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436" w:rsidRPr="009444EF" w:rsidRDefault="00A31E01" w:rsidP="0001424B">
      <w:pPr>
        <w:ind w:firstLine="0"/>
        <w:jc w:val="center"/>
        <w:rPr>
          <w:rFonts w:ascii="Times New Roman" w:hAnsi="Times New Roman" w:cs="Times New Roman"/>
          <w:spacing w:val="20"/>
        </w:rPr>
      </w:pPr>
      <w:r>
        <w:rPr>
          <w:rFonts w:ascii="Times New Roman" w:hAnsi="Times New Roman" w:cs="Times New Roman"/>
          <w:spacing w:val="20"/>
        </w:rPr>
        <w:t>А</w:t>
      </w:r>
      <w:r w:rsidR="00272436" w:rsidRPr="009444EF">
        <w:rPr>
          <w:rFonts w:ascii="Times New Roman" w:hAnsi="Times New Roman" w:cs="Times New Roman"/>
          <w:spacing w:val="20"/>
        </w:rPr>
        <w:t>ДМИНИСТРАЦИЯ  К</w:t>
      </w:r>
      <w:r w:rsidR="00706D33">
        <w:rPr>
          <w:rFonts w:ascii="Times New Roman" w:hAnsi="Times New Roman" w:cs="Times New Roman"/>
          <w:spacing w:val="20"/>
        </w:rPr>
        <w:t>УРЬИ</w:t>
      </w:r>
      <w:r w:rsidR="00272436" w:rsidRPr="009444EF">
        <w:rPr>
          <w:rFonts w:ascii="Times New Roman" w:hAnsi="Times New Roman" w:cs="Times New Roman"/>
          <w:spacing w:val="20"/>
        </w:rPr>
        <w:t>НСКОГО  СЕЛЬСОВЕТА</w:t>
      </w:r>
    </w:p>
    <w:p w:rsidR="00706D33" w:rsidRDefault="00272436" w:rsidP="00272436">
      <w:pPr>
        <w:jc w:val="center"/>
        <w:rPr>
          <w:rFonts w:ascii="Times New Roman" w:hAnsi="Times New Roman" w:cs="Times New Roman"/>
          <w:spacing w:val="20"/>
        </w:rPr>
      </w:pPr>
      <w:r w:rsidRPr="009444EF">
        <w:rPr>
          <w:rFonts w:ascii="Times New Roman" w:hAnsi="Times New Roman" w:cs="Times New Roman"/>
          <w:spacing w:val="20"/>
        </w:rPr>
        <w:t xml:space="preserve">КУРЬИНСКОГО РАЙОНА </w:t>
      </w:r>
    </w:p>
    <w:p w:rsidR="00272436" w:rsidRPr="009444EF" w:rsidRDefault="00272436" w:rsidP="00272436">
      <w:pPr>
        <w:jc w:val="center"/>
        <w:rPr>
          <w:rFonts w:ascii="Times New Roman" w:hAnsi="Times New Roman" w:cs="Times New Roman"/>
          <w:spacing w:val="20"/>
        </w:rPr>
      </w:pPr>
      <w:r w:rsidRPr="009444EF">
        <w:rPr>
          <w:rFonts w:ascii="Times New Roman" w:hAnsi="Times New Roman" w:cs="Times New Roman"/>
          <w:spacing w:val="20"/>
        </w:rPr>
        <w:t>АЛТАЙСКОГО КРАЯ</w:t>
      </w:r>
    </w:p>
    <w:p w:rsidR="00272436" w:rsidRPr="009444EF" w:rsidRDefault="00272436" w:rsidP="00272436">
      <w:pPr>
        <w:jc w:val="center"/>
        <w:rPr>
          <w:rFonts w:ascii="Times New Roman" w:hAnsi="Times New Roman" w:cs="Times New Roman"/>
          <w:spacing w:val="20"/>
        </w:rPr>
      </w:pPr>
    </w:p>
    <w:p w:rsidR="00272436" w:rsidRPr="009444EF" w:rsidRDefault="00272436" w:rsidP="00272436">
      <w:pPr>
        <w:rPr>
          <w:rFonts w:ascii="Times New Roman" w:hAnsi="Times New Roman" w:cs="Times New Roman"/>
          <w:spacing w:val="20"/>
        </w:rPr>
      </w:pPr>
    </w:p>
    <w:p w:rsidR="00272436" w:rsidRPr="009444EF" w:rsidRDefault="00272436" w:rsidP="00272436">
      <w:pPr>
        <w:rPr>
          <w:rFonts w:ascii="Times New Roman" w:hAnsi="Times New Roman" w:cs="Times New Roman"/>
        </w:rPr>
      </w:pPr>
    </w:p>
    <w:p w:rsidR="00272436" w:rsidRDefault="00A31E01" w:rsidP="00A426F2">
      <w:pPr>
        <w:ind w:firstLine="0"/>
        <w:jc w:val="center"/>
        <w:rPr>
          <w:rFonts w:ascii="Times New Roman" w:hAnsi="Times New Roman" w:cs="Times New Roman"/>
        </w:rPr>
      </w:pPr>
      <w:r>
        <w:rPr>
          <w:rFonts w:ascii="Times New Roman" w:hAnsi="Times New Roman" w:cs="Times New Roman"/>
        </w:rPr>
        <w:t>29.05</w:t>
      </w:r>
      <w:r w:rsidR="00272436" w:rsidRPr="009444EF">
        <w:rPr>
          <w:rFonts w:ascii="Times New Roman" w:hAnsi="Times New Roman" w:cs="Times New Roman"/>
        </w:rPr>
        <w:t xml:space="preserve">.2023 </w:t>
      </w:r>
      <w:r w:rsidR="00272436">
        <w:rPr>
          <w:rFonts w:ascii="Times New Roman" w:hAnsi="Times New Roman" w:cs="Times New Roman"/>
        </w:rPr>
        <w:t>г</w:t>
      </w:r>
      <w:r w:rsidR="00272436" w:rsidRPr="009444EF">
        <w:rPr>
          <w:rFonts w:ascii="Times New Roman" w:hAnsi="Times New Roman" w:cs="Times New Roman"/>
        </w:rPr>
        <w:tab/>
      </w:r>
      <w:r w:rsidR="00272436" w:rsidRPr="009444EF">
        <w:rPr>
          <w:rFonts w:ascii="Times New Roman" w:hAnsi="Times New Roman" w:cs="Times New Roman"/>
        </w:rPr>
        <w:tab/>
        <w:t xml:space="preserve">                       </w:t>
      </w:r>
      <w:r w:rsidR="00272436">
        <w:rPr>
          <w:rFonts w:ascii="Times New Roman" w:hAnsi="Times New Roman" w:cs="Times New Roman"/>
        </w:rPr>
        <w:t xml:space="preserve">    </w:t>
      </w:r>
      <w:r w:rsidR="00A426F2">
        <w:rPr>
          <w:rFonts w:ascii="Times New Roman" w:hAnsi="Times New Roman" w:cs="Times New Roman"/>
        </w:rPr>
        <w:tab/>
      </w:r>
      <w:r w:rsidR="00A426F2">
        <w:rPr>
          <w:rFonts w:ascii="Times New Roman" w:hAnsi="Times New Roman" w:cs="Times New Roman"/>
        </w:rPr>
        <w:tab/>
      </w:r>
      <w:r w:rsidR="00272436">
        <w:rPr>
          <w:rFonts w:ascii="Times New Roman" w:hAnsi="Times New Roman" w:cs="Times New Roman"/>
        </w:rPr>
        <w:t xml:space="preserve">           </w:t>
      </w:r>
      <w:r w:rsidR="00272436" w:rsidRPr="009444EF">
        <w:rPr>
          <w:rFonts w:ascii="Times New Roman" w:hAnsi="Times New Roman" w:cs="Times New Roman"/>
        </w:rPr>
        <w:t xml:space="preserve">        </w:t>
      </w:r>
      <w:r w:rsidR="00272436">
        <w:rPr>
          <w:rFonts w:ascii="Times New Roman" w:hAnsi="Times New Roman" w:cs="Times New Roman"/>
        </w:rPr>
        <w:t xml:space="preserve">            </w:t>
      </w:r>
      <w:r w:rsidR="00706D33">
        <w:rPr>
          <w:rFonts w:ascii="Times New Roman" w:hAnsi="Times New Roman" w:cs="Times New Roman"/>
        </w:rPr>
        <w:t xml:space="preserve">                             № </w:t>
      </w:r>
      <w:r>
        <w:rPr>
          <w:rFonts w:ascii="Times New Roman" w:hAnsi="Times New Roman" w:cs="Times New Roman"/>
        </w:rPr>
        <w:t>37</w:t>
      </w:r>
    </w:p>
    <w:p w:rsidR="00A426F2" w:rsidRPr="009444EF" w:rsidRDefault="00A426F2" w:rsidP="00A426F2">
      <w:pPr>
        <w:ind w:firstLine="0"/>
        <w:jc w:val="center"/>
        <w:rPr>
          <w:rFonts w:ascii="Times New Roman" w:hAnsi="Times New Roman" w:cs="Times New Roman"/>
        </w:rPr>
      </w:pPr>
      <w:proofErr w:type="gramStart"/>
      <w:r>
        <w:rPr>
          <w:rFonts w:ascii="Times New Roman" w:hAnsi="Times New Roman" w:cs="Times New Roman"/>
        </w:rPr>
        <w:t>с</w:t>
      </w:r>
      <w:proofErr w:type="gramEnd"/>
      <w:r>
        <w:rPr>
          <w:rFonts w:ascii="Times New Roman" w:hAnsi="Times New Roman" w:cs="Times New Roman"/>
        </w:rPr>
        <w:t xml:space="preserve">. </w:t>
      </w:r>
      <w:r w:rsidRPr="009444EF">
        <w:rPr>
          <w:rFonts w:ascii="Times New Roman" w:hAnsi="Times New Roman" w:cs="Times New Roman"/>
        </w:rPr>
        <w:t>К</w:t>
      </w:r>
      <w:r>
        <w:rPr>
          <w:rFonts w:ascii="Times New Roman" w:hAnsi="Times New Roman" w:cs="Times New Roman"/>
        </w:rPr>
        <w:t>урья</w:t>
      </w:r>
    </w:p>
    <w:p w:rsidR="00272436" w:rsidRPr="00706D33" w:rsidRDefault="00272436" w:rsidP="00272436">
      <w:pPr>
        <w:pStyle w:val="1"/>
        <w:rPr>
          <w:rFonts w:ascii="Times New Roman" w:hAnsi="Times New Roman" w:cs="Times New Roman"/>
          <w:b w:val="0"/>
          <w:color w:val="auto"/>
          <w:sz w:val="28"/>
          <w:szCs w:val="28"/>
        </w:rPr>
      </w:pPr>
    </w:p>
    <w:p w:rsidR="00272436" w:rsidRPr="00706D33" w:rsidRDefault="00272436" w:rsidP="00272436">
      <w:pPr>
        <w:pStyle w:val="1"/>
        <w:rPr>
          <w:rFonts w:ascii="Times New Roman" w:hAnsi="Times New Roman" w:cs="Times New Roman"/>
          <w:b w:val="0"/>
          <w:color w:val="auto"/>
          <w:sz w:val="28"/>
          <w:szCs w:val="28"/>
        </w:rPr>
      </w:pPr>
      <w:r w:rsidRPr="00706D33">
        <w:rPr>
          <w:rFonts w:ascii="Times New Roman" w:hAnsi="Times New Roman" w:cs="Times New Roman"/>
          <w:b w:val="0"/>
          <w:color w:val="auto"/>
          <w:sz w:val="28"/>
          <w:szCs w:val="28"/>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Руководствуясь </w:t>
      </w:r>
      <w:hyperlink r:id="rId6" w:history="1">
        <w:r w:rsidRPr="00706D33">
          <w:rPr>
            <w:rStyle w:val="a3"/>
            <w:rFonts w:ascii="Times New Roman" w:hAnsi="Times New Roman"/>
            <w:b w:val="0"/>
            <w:sz w:val="28"/>
            <w:szCs w:val="28"/>
          </w:rPr>
          <w:t>Федеральным законом</w:t>
        </w:r>
      </w:hyperlink>
      <w:r w:rsidRPr="00706D33">
        <w:rPr>
          <w:rFonts w:ascii="Times New Roman" w:hAnsi="Times New Roman" w:cs="Times New Roman"/>
          <w:sz w:val="28"/>
          <w:szCs w:val="28"/>
        </w:rPr>
        <w:t xml:space="preserve"> от 27.07.2010 N 210-ФЗ "Об организации предоставления государственных и муниципальных услуг", </w:t>
      </w:r>
      <w:hyperlink r:id="rId7" w:history="1">
        <w:r w:rsidRPr="00706D33">
          <w:rPr>
            <w:rStyle w:val="a3"/>
            <w:rFonts w:ascii="Times New Roman" w:hAnsi="Times New Roman"/>
            <w:b w:val="0"/>
            <w:sz w:val="28"/>
            <w:szCs w:val="28"/>
          </w:rPr>
          <w:t>Законом</w:t>
        </w:r>
      </w:hyperlink>
      <w:r w:rsidRPr="00706D33">
        <w:rPr>
          <w:rFonts w:ascii="Times New Roman" w:hAnsi="Times New Roman" w:cs="Times New Roman"/>
          <w:sz w:val="28"/>
          <w:szCs w:val="28"/>
        </w:rPr>
        <w:t xml:space="preserve"> Алтайского края от 10.09.2007 N 87-ЗС "О регулировании отдельных лесных отношений на территории Алтайского края", руководствуясь Уставом муниципального образования К</w:t>
      </w:r>
      <w:r w:rsidR="00706D33" w:rsidRPr="00706D33">
        <w:rPr>
          <w:rFonts w:ascii="Times New Roman" w:hAnsi="Times New Roman" w:cs="Times New Roman"/>
          <w:sz w:val="28"/>
          <w:szCs w:val="28"/>
        </w:rPr>
        <w:t>урьин</w:t>
      </w:r>
      <w:r w:rsidRPr="00706D33">
        <w:rPr>
          <w:rFonts w:ascii="Times New Roman" w:hAnsi="Times New Roman" w:cs="Times New Roman"/>
          <w:sz w:val="28"/>
          <w:szCs w:val="28"/>
        </w:rPr>
        <w:t xml:space="preserve">ский  сельсовет Курьинского района Алтайского края </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ПОСТАНОВЛЯЮ:</w:t>
      </w:r>
    </w:p>
    <w:p w:rsidR="00391050" w:rsidRPr="00391050" w:rsidRDefault="00391050" w:rsidP="00391050">
      <w:pPr>
        <w:pStyle w:val="1"/>
        <w:ind w:right="-63" w:firstLine="709"/>
        <w:jc w:val="both"/>
        <w:rPr>
          <w:b w:val="0"/>
          <w:color w:val="auto"/>
          <w:sz w:val="28"/>
          <w:szCs w:val="28"/>
        </w:rPr>
      </w:pPr>
      <w:r w:rsidRPr="00391050">
        <w:rPr>
          <w:b w:val="0"/>
          <w:color w:val="auto"/>
          <w:sz w:val="28"/>
          <w:szCs w:val="28"/>
        </w:rPr>
        <w:t>1. Утвердить прилагаемый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w:t>
      </w:r>
    </w:p>
    <w:p w:rsidR="00391050" w:rsidRDefault="00391050" w:rsidP="00391050">
      <w:pPr>
        <w:spacing w:after="120"/>
        <w:rPr>
          <w:sz w:val="28"/>
          <w:szCs w:val="28"/>
        </w:rPr>
      </w:pPr>
      <w:r w:rsidRPr="00EF63C7">
        <w:rPr>
          <w:sz w:val="28"/>
          <w:szCs w:val="28"/>
        </w:rPr>
        <w:t xml:space="preserve"> 2.  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391050" w:rsidRDefault="00391050" w:rsidP="00391050">
      <w:pPr>
        <w:spacing w:after="120"/>
        <w:rPr>
          <w:sz w:val="28"/>
          <w:szCs w:val="28"/>
        </w:rPr>
      </w:pPr>
      <w:r>
        <w:rPr>
          <w:sz w:val="28"/>
          <w:szCs w:val="28"/>
        </w:rPr>
        <w:t>3. Постановление Администрации Курьинского сельсовета от 02.07.2019 г. № 15 считать утратившим силу;</w:t>
      </w:r>
    </w:p>
    <w:p w:rsidR="00391050" w:rsidRPr="00EF63C7" w:rsidRDefault="00391050" w:rsidP="00391050">
      <w:pPr>
        <w:spacing w:after="120"/>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391050" w:rsidRDefault="00391050" w:rsidP="00391050">
      <w:pPr>
        <w:spacing w:after="120"/>
        <w:rPr>
          <w:sz w:val="28"/>
          <w:szCs w:val="28"/>
        </w:rPr>
      </w:pPr>
    </w:p>
    <w:p w:rsidR="00272436" w:rsidRPr="00706D33" w:rsidRDefault="00272436" w:rsidP="00272436">
      <w:pPr>
        <w:ind w:left="139" w:firstLine="559"/>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391050"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 xml:space="preserve">Глава Администрации сельсовета                                       </w:t>
      </w:r>
      <w:r w:rsidR="00391050">
        <w:rPr>
          <w:rFonts w:ascii="Times New Roman" w:hAnsi="Times New Roman" w:cs="Times New Roman"/>
          <w:sz w:val="28"/>
          <w:szCs w:val="28"/>
        </w:rPr>
        <w:tab/>
      </w:r>
      <w:r w:rsidR="00391050">
        <w:rPr>
          <w:rFonts w:ascii="Times New Roman" w:hAnsi="Times New Roman" w:cs="Times New Roman"/>
          <w:sz w:val="28"/>
          <w:szCs w:val="28"/>
        </w:rPr>
        <w:tab/>
        <w:t>С.А. Ларионов</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 xml:space="preserve"> </w:t>
      </w:r>
    </w:p>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272436" w:rsidRDefault="00272436" w:rsidP="00272436">
      <w:pPr>
        <w:ind w:firstLine="0"/>
        <w:rPr>
          <w:rFonts w:ascii="Times New Roman" w:hAnsi="Times New Roman" w:cs="Times New Roman"/>
          <w:sz w:val="28"/>
          <w:szCs w:val="28"/>
        </w:rPr>
      </w:pPr>
    </w:p>
    <w:p w:rsidR="002E4991" w:rsidRDefault="002E4991" w:rsidP="00272436">
      <w:pPr>
        <w:ind w:firstLine="0"/>
        <w:rPr>
          <w:rFonts w:ascii="Times New Roman" w:hAnsi="Times New Roman" w:cs="Times New Roman"/>
          <w:sz w:val="28"/>
          <w:szCs w:val="28"/>
        </w:rPr>
      </w:pPr>
    </w:p>
    <w:p w:rsidR="002E4991" w:rsidRPr="00706D33" w:rsidRDefault="002E4991" w:rsidP="00272436">
      <w:pPr>
        <w:ind w:firstLine="0"/>
        <w:rPr>
          <w:rFonts w:ascii="Times New Roman" w:hAnsi="Times New Roman" w:cs="Times New Roman"/>
          <w:sz w:val="28"/>
          <w:szCs w:val="28"/>
        </w:rPr>
      </w:pPr>
    </w:p>
    <w:tbl>
      <w:tblPr>
        <w:tblpPr w:leftFromText="180" w:rightFromText="180" w:vertAnchor="text" w:horzAnchor="margin" w:tblpXSpec="right" w:tblpY="-425"/>
        <w:tblW w:w="0" w:type="auto"/>
        <w:tblBorders>
          <w:top w:val="single" w:sz="4" w:space="0" w:color="auto"/>
          <w:left w:val="single" w:sz="4" w:space="0" w:color="auto"/>
          <w:bottom w:val="single" w:sz="4" w:space="0" w:color="auto"/>
          <w:right w:val="single" w:sz="4" w:space="0" w:color="auto"/>
        </w:tblBorders>
        <w:tblLayout w:type="fixed"/>
        <w:tblLook w:val="0000"/>
      </w:tblPr>
      <w:tblGrid>
        <w:gridCol w:w="4784"/>
      </w:tblGrid>
      <w:tr w:rsidR="00272436" w:rsidRPr="00706D33" w:rsidTr="00706D33">
        <w:tc>
          <w:tcPr>
            <w:tcW w:w="4784" w:type="dxa"/>
            <w:tcBorders>
              <w:top w:val="nil"/>
              <w:left w:val="nil"/>
              <w:bottom w:val="nil"/>
              <w:right w:val="nil"/>
            </w:tcBorders>
          </w:tcPr>
          <w:p w:rsidR="00272436" w:rsidRPr="00706D33" w:rsidRDefault="00272436" w:rsidP="00A31E01">
            <w:pPr>
              <w:pStyle w:val="a4"/>
              <w:rPr>
                <w:rFonts w:ascii="Times New Roman" w:hAnsi="Times New Roman" w:cs="Times New Roman"/>
                <w:sz w:val="28"/>
                <w:szCs w:val="28"/>
              </w:rPr>
            </w:pPr>
            <w:r w:rsidRPr="00706D33">
              <w:rPr>
                <w:rFonts w:ascii="Times New Roman" w:hAnsi="Times New Roman" w:cs="Times New Roman"/>
                <w:sz w:val="28"/>
                <w:szCs w:val="28"/>
              </w:rPr>
              <w:t>Приложение к постановлению Администрации К</w:t>
            </w:r>
            <w:r w:rsidR="002E4991">
              <w:rPr>
                <w:rFonts w:ascii="Times New Roman" w:hAnsi="Times New Roman" w:cs="Times New Roman"/>
                <w:sz w:val="28"/>
                <w:szCs w:val="28"/>
              </w:rPr>
              <w:t>урьин</w:t>
            </w:r>
            <w:r w:rsidR="0001424B">
              <w:rPr>
                <w:rFonts w:ascii="Times New Roman" w:hAnsi="Times New Roman" w:cs="Times New Roman"/>
                <w:sz w:val="28"/>
                <w:szCs w:val="28"/>
              </w:rPr>
              <w:t xml:space="preserve">ского сельсовета от </w:t>
            </w:r>
            <w:r w:rsidR="00A31E01">
              <w:rPr>
                <w:rFonts w:ascii="Times New Roman" w:hAnsi="Times New Roman" w:cs="Times New Roman"/>
                <w:sz w:val="28"/>
                <w:szCs w:val="28"/>
              </w:rPr>
              <w:t>29</w:t>
            </w:r>
            <w:r w:rsidRPr="00706D33">
              <w:rPr>
                <w:rFonts w:ascii="Times New Roman" w:hAnsi="Times New Roman" w:cs="Times New Roman"/>
                <w:sz w:val="28"/>
                <w:szCs w:val="28"/>
              </w:rPr>
              <w:t>.</w:t>
            </w:r>
            <w:r w:rsidR="00A31E01">
              <w:rPr>
                <w:rFonts w:ascii="Times New Roman" w:hAnsi="Times New Roman" w:cs="Times New Roman"/>
                <w:sz w:val="28"/>
                <w:szCs w:val="28"/>
              </w:rPr>
              <w:t>05</w:t>
            </w:r>
            <w:r w:rsidRPr="00706D33">
              <w:rPr>
                <w:rFonts w:ascii="Times New Roman" w:hAnsi="Times New Roman" w:cs="Times New Roman"/>
                <w:sz w:val="28"/>
                <w:szCs w:val="28"/>
              </w:rPr>
              <w:t xml:space="preserve">.2023 года № </w:t>
            </w:r>
            <w:r w:rsidR="00A31E01">
              <w:rPr>
                <w:rFonts w:ascii="Times New Roman" w:hAnsi="Times New Roman" w:cs="Times New Roman"/>
                <w:sz w:val="28"/>
                <w:szCs w:val="28"/>
              </w:rPr>
              <w:t>39</w:t>
            </w:r>
            <w:r w:rsidRPr="00706D33">
              <w:rPr>
                <w:rFonts w:ascii="Times New Roman" w:hAnsi="Times New Roman" w:cs="Times New Roman"/>
                <w:sz w:val="28"/>
                <w:szCs w:val="28"/>
              </w:rPr>
              <w:t xml:space="preserve"> </w:t>
            </w:r>
          </w:p>
        </w:tc>
      </w:tr>
    </w:tbl>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Административный регламент</w:t>
      </w: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предоставления муниципальной услуги</w:t>
      </w: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"Постановка на учет граждан, испытывающих потребность в древесине</w:t>
      </w: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для собственных нужд"</w:t>
      </w:r>
    </w:p>
    <w:p w:rsidR="00272436" w:rsidRPr="00706D33" w:rsidRDefault="00272436" w:rsidP="00272436">
      <w:pPr>
        <w:rPr>
          <w:rFonts w:ascii="Times New Roman" w:hAnsi="Times New Roman" w:cs="Times New Roman"/>
          <w:sz w:val="28"/>
          <w:szCs w:val="28"/>
        </w:rPr>
      </w:pPr>
    </w:p>
    <w:p w:rsidR="00272436" w:rsidRPr="00706D33" w:rsidRDefault="00272436" w:rsidP="00272436">
      <w:pPr>
        <w:pStyle w:val="3"/>
        <w:rPr>
          <w:rFonts w:ascii="Times New Roman" w:hAnsi="Times New Roman" w:cs="Times New Roman"/>
          <w:b w:val="0"/>
          <w:color w:val="auto"/>
          <w:sz w:val="28"/>
          <w:szCs w:val="28"/>
        </w:rPr>
      </w:pPr>
      <w:r w:rsidRPr="00706D33">
        <w:rPr>
          <w:rFonts w:ascii="Times New Roman" w:hAnsi="Times New Roman" w:cs="Times New Roman"/>
          <w:b w:val="0"/>
          <w:color w:val="auto"/>
          <w:sz w:val="28"/>
          <w:szCs w:val="28"/>
        </w:rPr>
        <w:t>I. Общие положения</w:t>
      </w:r>
    </w:p>
    <w:p w:rsidR="00272436" w:rsidRPr="00706D33" w:rsidRDefault="00272436" w:rsidP="00272436">
      <w:pPr>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1.1. Предмет административного регламента.</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hyperlink w:anchor="sub_1" w:history="1">
        <w:r w:rsidRPr="00706D33">
          <w:rPr>
            <w:rStyle w:val="a3"/>
            <w:rFonts w:ascii="Times New Roman" w:hAnsi="Times New Roman"/>
            <w:b w:val="0"/>
            <w:sz w:val="28"/>
            <w:szCs w:val="28"/>
          </w:rPr>
          <w:t>*(1),</w:t>
        </w:r>
      </w:hyperlink>
      <w:r w:rsidRPr="00706D33">
        <w:rPr>
          <w:rFonts w:ascii="Times New Roman" w:hAnsi="Times New Roman" w:cs="Times New Roman"/>
          <w:sz w:val="28"/>
          <w:szCs w:val="28"/>
        </w:rPr>
        <w:t xml:space="preserve"> с соблюдением норм законодательства Российской</w:t>
      </w:r>
      <w:proofErr w:type="gramEnd"/>
      <w:r w:rsidRPr="00706D33">
        <w:rPr>
          <w:rFonts w:ascii="Times New Roman" w:hAnsi="Times New Roman" w:cs="Times New Roman"/>
          <w:sz w:val="28"/>
          <w:szCs w:val="28"/>
        </w:rPr>
        <w:t xml:space="preserve"> </w:t>
      </w:r>
      <w:proofErr w:type="gramStart"/>
      <w:r w:rsidRPr="00706D33">
        <w:rPr>
          <w:rFonts w:ascii="Times New Roman" w:hAnsi="Times New Roman" w:cs="Times New Roman"/>
          <w:sz w:val="28"/>
          <w:szCs w:val="28"/>
        </w:rPr>
        <w:t>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1.2. Описание заявителей.</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1.2.1. 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1.2.2. На территории Алтайского края граждане вправе заготавливать древесину для собственных нужд на лесных участках, находящихся в государственной собственности, а также приобретать древесину для указанных целей у арендаторов лесных участков, которым такие участки переданы в аренду для заготовки древесины.</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 xml:space="preserve">1.2.2.1 Граждане вправе приобретать древесину, заготовленную государственными (муниципальными) учреждениями, указанными в </w:t>
      </w:r>
      <w:hyperlink r:id="rId8" w:history="1">
        <w:r w:rsidRPr="00706D33">
          <w:rPr>
            <w:rStyle w:val="a3"/>
            <w:rFonts w:ascii="Times New Roman" w:hAnsi="Times New Roman"/>
            <w:b w:val="0"/>
            <w:sz w:val="28"/>
            <w:szCs w:val="28"/>
          </w:rPr>
          <w:t>статье 19</w:t>
        </w:r>
      </w:hyperlink>
      <w:r w:rsidRPr="00706D33">
        <w:rPr>
          <w:rFonts w:ascii="Times New Roman" w:hAnsi="Times New Roman" w:cs="Times New Roman"/>
          <w:sz w:val="28"/>
          <w:szCs w:val="28"/>
        </w:rPr>
        <w:t xml:space="preserve"> Лесного кодекса Российской Федерации, и федеральными государственными учреждениями, указанными в </w:t>
      </w:r>
      <w:hyperlink r:id="rId9" w:history="1">
        <w:r w:rsidRPr="00706D33">
          <w:rPr>
            <w:rStyle w:val="a3"/>
            <w:rFonts w:ascii="Times New Roman" w:hAnsi="Times New Roman"/>
            <w:b w:val="0"/>
            <w:sz w:val="28"/>
            <w:szCs w:val="28"/>
          </w:rPr>
          <w:t>части 1 статьи 29.1</w:t>
        </w:r>
      </w:hyperlink>
      <w:r w:rsidRPr="00706D33">
        <w:rPr>
          <w:rFonts w:ascii="Times New Roman" w:hAnsi="Times New Roman" w:cs="Times New Roman"/>
          <w:sz w:val="28"/>
          <w:szCs w:val="28"/>
        </w:rPr>
        <w:t xml:space="preserve"> Лесного кодекса Российской Федерации, в том числе при проведении мероприятий по сохранению лесов, и полученные указанными в настоящей части учреждениями из такой древесины необработанные и обработанные лесоматериалы для целей отопления, возведения строений и</w:t>
      </w:r>
      <w:proofErr w:type="gramEnd"/>
      <w:r w:rsidRPr="00706D33">
        <w:rPr>
          <w:rFonts w:ascii="Times New Roman" w:hAnsi="Times New Roman" w:cs="Times New Roman"/>
          <w:sz w:val="28"/>
          <w:szCs w:val="28"/>
        </w:rPr>
        <w:t xml:space="preserve"> иных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1.2.3. В первоочередном порядке осуществляют заготовку либо приобретение древесины для собственных нужд следующие категории граждан:</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 xml:space="preserve">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w:t>
      </w:r>
      <w:hyperlink r:id="rId10" w:history="1">
        <w:r w:rsidRPr="00706D33">
          <w:rPr>
            <w:rStyle w:val="a3"/>
            <w:rFonts w:ascii="Times New Roman" w:hAnsi="Times New Roman"/>
            <w:b w:val="0"/>
            <w:sz w:val="28"/>
            <w:szCs w:val="28"/>
          </w:rPr>
          <w:t>Жилищным кодексом</w:t>
        </w:r>
      </w:hyperlink>
      <w:r w:rsidRPr="00706D33">
        <w:rPr>
          <w:rFonts w:ascii="Times New Roman" w:hAnsi="Times New Roman" w:cs="Times New Roman"/>
          <w:sz w:val="28"/>
          <w:szCs w:val="28"/>
        </w:rPr>
        <w:t xml:space="preserve"> Российской Федерации и </w:t>
      </w:r>
      <w:hyperlink r:id="rId11" w:history="1">
        <w:r w:rsidRPr="00706D33">
          <w:rPr>
            <w:rStyle w:val="a3"/>
            <w:rFonts w:ascii="Times New Roman" w:hAnsi="Times New Roman"/>
            <w:b w:val="0"/>
            <w:sz w:val="28"/>
            <w:szCs w:val="28"/>
          </w:rPr>
          <w:t>законом</w:t>
        </w:r>
      </w:hyperlink>
      <w:r w:rsidRPr="00706D33">
        <w:rPr>
          <w:rFonts w:ascii="Times New Roman" w:hAnsi="Times New Roman" w:cs="Times New Roman"/>
          <w:sz w:val="28"/>
          <w:szCs w:val="28"/>
        </w:rPr>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w:t>
      </w:r>
      <w:proofErr w:type="gramEnd"/>
      <w:r w:rsidRPr="00706D33">
        <w:rPr>
          <w:rFonts w:ascii="Times New Roman" w:hAnsi="Times New Roman" w:cs="Times New Roman"/>
          <w:sz w:val="28"/>
          <w:szCs w:val="28"/>
        </w:rPr>
        <w:t xml:space="preserve">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4) Граждане, указанные в пункте 1.2.3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w:t>
      </w:r>
      <w:proofErr w:type="gramEnd"/>
      <w:r w:rsidRPr="00706D33">
        <w:rPr>
          <w:rFonts w:ascii="Times New Roman" w:hAnsi="Times New Roman" w:cs="Times New Roman"/>
          <w:sz w:val="28"/>
          <w:szCs w:val="28"/>
        </w:rPr>
        <w:t xml:space="preserve"> они относятся к числу граждан:</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 xml:space="preserve">а) призванных на военную службу в Вооруженные Силы Российской Федерации по мобилизации или заключивших в соответствии с </w:t>
      </w:r>
      <w:hyperlink r:id="rId12" w:history="1">
        <w:r w:rsidRPr="00706D33">
          <w:rPr>
            <w:rStyle w:val="a3"/>
            <w:rFonts w:ascii="Times New Roman" w:hAnsi="Times New Roman"/>
            <w:b w:val="0"/>
            <w:sz w:val="28"/>
            <w:szCs w:val="28"/>
          </w:rPr>
          <w:t>пунктом 7 статьи 38</w:t>
        </w:r>
      </w:hyperlink>
      <w:r w:rsidRPr="00706D33">
        <w:rPr>
          <w:rFonts w:ascii="Times New Roman" w:hAnsi="Times New Roman" w:cs="Times New Roman"/>
          <w:sz w:val="28"/>
          <w:szCs w:val="28"/>
        </w:rPr>
        <w:t xml:space="preserve">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w:t>
      </w:r>
    </w:p>
    <w:p w:rsidR="00272436" w:rsidRPr="00706D33" w:rsidRDefault="00272436" w:rsidP="00272436">
      <w:pPr>
        <w:ind w:firstLine="0"/>
        <w:rPr>
          <w:rFonts w:ascii="Times New Roman" w:hAnsi="Times New Roman" w:cs="Times New Roman"/>
          <w:sz w:val="28"/>
          <w:szCs w:val="28"/>
        </w:rPr>
      </w:pPr>
      <w:proofErr w:type="gramStart"/>
      <w:r w:rsidRPr="00706D33">
        <w:rPr>
          <w:rFonts w:ascii="Times New Roman" w:hAnsi="Times New Roman" w:cs="Times New Roman"/>
          <w:sz w:val="28"/>
          <w:szCs w:val="28"/>
        </w:rPr>
        <w:t>б) членов семьи (дети, родители, супруг (супруга) граждан, указанных в подпункте "а" пункта 1.2.3 п.п.4 настоящей статьи, в том числе погибших (умерших).</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 По основанию, указанному в пункте 1.2.3 п.п.4 настоящей статьи,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1.2.4. </w:t>
      </w:r>
      <w:proofErr w:type="gramStart"/>
      <w:r w:rsidRPr="00706D33">
        <w:rPr>
          <w:rFonts w:ascii="Times New Roman" w:hAnsi="Times New Roman" w:cs="Times New Roman"/>
          <w:sz w:val="28"/>
          <w:szCs w:val="28"/>
        </w:rPr>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20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 и (или) "иного жилого</w:t>
      </w:r>
      <w:proofErr w:type="gramEnd"/>
      <w:r w:rsidRPr="00706D33">
        <w:rPr>
          <w:rFonts w:ascii="Times New Roman" w:hAnsi="Times New Roman" w:cs="Times New Roman"/>
          <w:sz w:val="28"/>
          <w:szCs w:val="28"/>
        </w:rPr>
        <w:t xml:space="preserve"> помещения",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Граждане имеют право на заготовку или приобретение древесины по указанному в пункте 1.2.4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1.2.5. Заготовка (приобретение) древесины для собственных нужд осуществляется гражданами без предоставления лесного участка на основании договоров купли-продажи, заключаемых:</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с территориально обособленными структурными подразделениями уполномоченного органа исполнительной власти Алтайского края в сфере лесных отношений - в случае заготовки древесины на лесных участках, находящихся в государственной собственности, не переданных в аренду;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с арендаторами лесных участков - в случае приобретения древесины на лесных участках, переданных в аренду в целях заготовки древесины.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1.2.6. Объем пригодной для строительства и ремонта древесины на лесных участках, не переданных в аренду, должен соответствовать заявленному гражданином объему.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272436" w:rsidRPr="00706D33" w:rsidRDefault="00272436" w:rsidP="00272436">
      <w:pPr>
        <w:rPr>
          <w:rFonts w:ascii="Times New Roman" w:hAnsi="Times New Roman" w:cs="Times New Roman"/>
          <w:sz w:val="28"/>
          <w:szCs w:val="28"/>
        </w:rPr>
      </w:pPr>
    </w:p>
    <w:p w:rsidR="00272436" w:rsidRPr="00706D33" w:rsidRDefault="00272436" w:rsidP="00272436">
      <w:pPr>
        <w:pStyle w:val="3"/>
        <w:rPr>
          <w:rFonts w:ascii="Times New Roman" w:hAnsi="Times New Roman" w:cs="Times New Roman"/>
          <w:b w:val="0"/>
          <w:color w:val="auto"/>
          <w:sz w:val="28"/>
          <w:szCs w:val="28"/>
        </w:rPr>
      </w:pPr>
      <w:r w:rsidRPr="00706D33">
        <w:rPr>
          <w:rFonts w:ascii="Times New Roman" w:hAnsi="Times New Roman" w:cs="Times New Roman"/>
          <w:b w:val="0"/>
          <w:color w:val="auto"/>
          <w:sz w:val="28"/>
          <w:szCs w:val="28"/>
        </w:rPr>
        <w:t>II. Стандарт предоставления муниципальной услуги</w:t>
      </w:r>
    </w:p>
    <w:p w:rsidR="00272436" w:rsidRPr="00706D33" w:rsidRDefault="00272436" w:rsidP="00272436">
      <w:pPr>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 Наименование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"Постановка на учет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2.2. Наименование органа местного самоуправления, предоставляющего муниципальную услугу.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Учет </w:t>
      </w:r>
      <w:proofErr w:type="gramStart"/>
      <w:r w:rsidRPr="00706D33">
        <w:rPr>
          <w:rFonts w:ascii="Times New Roman" w:hAnsi="Times New Roman" w:cs="Times New Roman"/>
          <w:sz w:val="28"/>
          <w:szCs w:val="28"/>
        </w:rPr>
        <w:t>граждан, испытывающих потребность в древесине для собственных нужд осуществляется</w:t>
      </w:r>
      <w:proofErr w:type="gramEnd"/>
      <w:r w:rsidRPr="00706D33">
        <w:rPr>
          <w:rFonts w:ascii="Times New Roman" w:hAnsi="Times New Roman" w:cs="Times New Roman"/>
          <w:sz w:val="28"/>
          <w:szCs w:val="28"/>
        </w:rPr>
        <w:t xml:space="preserve"> Администрацией К</w:t>
      </w:r>
      <w:r w:rsidR="002E4991">
        <w:rPr>
          <w:rFonts w:ascii="Times New Roman" w:hAnsi="Times New Roman" w:cs="Times New Roman"/>
          <w:sz w:val="28"/>
          <w:szCs w:val="28"/>
        </w:rPr>
        <w:t>урьи</w:t>
      </w:r>
      <w:r w:rsidRPr="00706D33">
        <w:rPr>
          <w:rFonts w:ascii="Times New Roman" w:hAnsi="Times New Roman" w:cs="Times New Roman"/>
          <w:sz w:val="28"/>
          <w:szCs w:val="28"/>
        </w:rPr>
        <w:t>нского сельсовета Курьинского района Алтайского края - далее по тексту Администрация сельсовета.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сельсовета.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 Требования к порядку информирования о предоставлении муниципальной услуги.</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w:t>
      </w:r>
      <w:r w:rsidR="002E4991">
        <w:rPr>
          <w:rFonts w:ascii="Times New Roman" w:hAnsi="Times New Roman" w:cs="Times New Roman"/>
          <w:sz w:val="28"/>
          <w:szCs w:val="28"/>
        </w:rPr>
        <w:t>урьи</w:t>
      </w:r>
      <w:r w:rsidRPr="00706D33">
        <w:rPr>
          <w:rFonts w:ascii="Times New Roman" w:hAnsi="Times New Roman" w:cs="Times New Roman"/>
          <w:sz w:val="28"/>
          <w:szCs w:val="28"/>
        </w:rPr>
        <w:t>нского сельсовета, на информационных стендах в залах приема заявителей в Администрации сельсовета, в МФЦ при личном обращении заявителя и в центре телефонного обслуживания, на интернет-сайте МФЦ.</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2.3.1. 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Колыванского сельсовета, на информационном стенде в зале приема заявителей, а также в приложении 1 к Административному регламенту.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2.3.2.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2.3.3.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2.3.4.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2.3.4.1. По телефону специалисты Администрации сельсовета дают исчерпывающую информацию по предоставлению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2.3.4.2. Консультации по предоставлению муниципальной услуги осуществляются специалистами Администрации сельсовета при личном обращении в рабочее время (приложение 1).</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2.3.4.3. Консультации по предоставлению муниципальной услуги осуществляются по следующим вопросам:</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источники получения документов, необходимых для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время приема и выдачи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 сроки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 порядок обжалования действий (бездействия) и решений, осуществляемых и принимаемых в ходе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6) иные вопросы, входящие в компетенцию органа местного самоуправления, предоставляющего муниципальную услугу.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2.3.4.4.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2.3.4.5.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2.4. Результат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Результатом предоставления муниципальной услуги является: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постановка на учет гражданина, испытывающего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принятие решения об отказе в постановке на учет гражданина, испытывающего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2.5. Срок предоставления муниципальной услуги.</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2.6. Перечень нормативных правовых актов, непосредственно регулирующих предоставление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Предоставление муниципальной услуги осуществляется в соответствии со следующими нормативными правовыми актами: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w:t>
      </w:r>
      <w:hyperlink r:id="rId13" w:history="1">
        <w:r w:rsidRPr="00706D33">
          <w:rPr>
            <w:rStyle w:val="a3"/>
            <w:rFonts w:ascii="Times New Roman" w:hAnsi="Times New Roman"/>
            <w:b w:val="0"/>
            <w:sz w:val="28"/>
            <w:szCs w:val="28"/>
          </w:rPr>
          <w:t>Конституцией Российской Федерации</w:t>
        </w:r>
      </w:hyperlink>
      <w:r w:rsidRPr="00706D33">
        <w:rPr>
          <w:rFonts w:ascii="Times New Roman" w:hAnsi="Times New Roman" w:cs="Times New Roman"/>
          <w:sz w:val="28"/>
          <w:szCs w:val="28"/>
        </w:rPr>
        <w:t>;</w:t>
      </w:r>
    </w:p>
    <w:p w:rsidR="00272436" w:rsidRPr="00706D33" w:rsidRDefault="00272436" w:rsidP="00272436">
      <w:pPr>
        <w:pStyle w:val="a5"/>
        <w:rPr>
          <w:rFonts w:ascii="Times New Roman" w:hAnsi="Times New Roman" w:cs="Times New Roman"/>
          <w:sz w:val="28"/>
          <w:szCs w:val="28"/>
        </w:rPr>
      </w:pPr>
      <w:r w:rsidRPr="00706D33">
        <w:rPr>
          <w:rFonts w:ascii="Times New Roman" w:hAnsi="Times New Roman" w:cs="Times New Roman"/>
          <w:sz w:val="28"/>
          <w:szCs w:val="28"/>
        </w:rPr>
        <w:t>2) </w:t>
      </w:r>
      <w:hyperlink r:id="rId14" w:history="1">
        <w:r w:rsidRPr="00706D33">
          <w:rPr>
            <w:rStyle w:val="a3"/>
            <w:rFonts w:ascii="Times New Roman" w:hAnsi="Times New Roman"/>
            <w:b w:val="0"/>
            <w:sz w:val="28"/>
            <w:szCs w:val="28"/>
          </w:rPr>
          <w:t>Лесным кодексом</w:t>
        </w:r>
      </w:hyperlink>
      <w:r w:rsidRPr="00706D33">
        <w:rPr>
          <w:rFonts w:ascii="Times New Roman" w:hAnsi="Times New Roman" w:cs="Times New Roman"/>
          <w:sz w:val="28"/>
          <w:szCs w:val="28"/>
        </w:rPr>
        <w:t xml:space="preserve"> Российской Федерации;</w:t>
      </w:r>
    </w:p>
    <w:p w:rsidR="00272436" w:rsidRPr="00706D33" w:rsidRDefault="00272436" w:rsidP="00272436">
      <w:pPr>
        <w:pStyle w:val="a5"/>
        <w:rPr>
          <w:rFonts w:ascii="Times New Roman" w:hAnsi="Times New Roman" w:cs="Times New Roman"/>
          <w:sz w:val="28"/>
          <w:szCs w:val="28"/>
        </w:rPr>
      </w:pPr>
      <w:r w:rsidRPr="00706D33">
        <w:rPr>
          <w:rFonts w:ascii="Times New Roman" w:hAnsi="Times New Roman" w:cs="Times New Roman"/>
          <w:sz w:val="28"/>
          <w:szCs w:val="28"/>
        </w:rPr>
        <w:t>3) </w:t>
      </w:r>
      <w:hyperlink r:id="rId15" w:history="1">
        <w:r w:rsidRPr="00706D33">
          <w:rPr>
            <w:rStyle w:val="a3"/>
            <w:rFonts w:ascii="Times New Roman" w:hAnsi="Times New Roman"/>
            <w:b w:val="0"/>
            <w:sz w:val="28"/>
            <w:szCs w:val="28"/>
          </w:rPr>
          <w:t>Жилищным кодексом</w:t>
        </w:r>
      </w:hyperlink>
      <w:r w:rsidRPr="00706D33">
        <w:rPr>
          <w:rFonts w:ascii="Times New Roman" w:hAnsi="Times New Roman" w:cs="Times New Roman"/>
          <w:sz w:val="28"/>
          <w:szCs w:val="28"/>
        </w:rPr>
        <w:t xml:space="preserve"> Российской Федерации;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 </w:t>
      </w:r>
      <w:hyperlink r:id="rId16" w:history="1">
        <w:r w:rsidRPr="00706D33">
          <w:rPr>
            <w:rStyle w:val="a3"/>
            <w:rFonts w:ascii="Times New Roman" w:hAnsi="Times New Roman"/>
            <w:b w:val="0"/>
            <w:sz w:val="28"/>
            <w:szCs w:val="28"/>
          </w:rPr>
          <w:t>Федеральным законом</w:t>
        </w:r>
      </w:hyperlink>
      <w:r w:rsidRPr="00706D33">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 Федеральным законом Российской Федерации от 02.05.2006 N 59-ФЗ "О порядке рассмотрения обращений граждан Российской Федерации";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6) </w:t>
      </w:r>
      <w:hyperlink r:id="rId17" w:history="1">
        <w:r w:rsidRPr="00706D33">
          <w:rPr>
            <w:rStyle w:val="a3"/>
            <w:rFonts w:ascii="Times New Roman" w:hAnsi="Times New Roman"/>
            <w:b w:val="0"/>
            <w:sz w:val="28"/>
            <w:szCs w:val="28"/>
          </w:rPr>
          <w:t>Федеральным законом</w:t>
        </w:r>
      </w:hyperlink>
      <w:r w:rsidRPr="00706D33">
        <w:rPr>
          <w:rFonts w:ascii="Times New Roman" w:hAnsi="Times New Roman" w:cs="Times New Roman"/>
          <w:sz w:val="28"/>
          <w:szCs w:val="28"/>
        </w:rPr>
        <w:t xml:space="preserve"> от 27.07.2006 N 152-ФЗ "О персональных данных";</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7) </w:t>
      </w:r>
      <w:hyperlink r:id="rId18" w:history="1">
        <w:r w:rsidRPr="00706D33">
          <w:rPr>
            <w:rStyle w:val="a3"/>
            <w:rFonts w:ascii="Times New Roman" w:hAnsi="Times New Roman"/>
            <w:b w:val="0"/>
            <w:sz w:val="28"/>
            <w:szCs w:val="28"/>
          </w:rPr>
          <w:t>Федеральным законом</w:t>
        </w:r>
      </w:hyperlink>
      <w:r w:rsidRPr="00706D33">
        <w:rPr>
          <w:rFonts w:ascii="Times New Roman" w:hAnsi="Times New Roman" w:cs="Times New Roman"/>
          <w:sz w:val="28"/>
          <w:szCs w:val="28"/>
        </w:rPr>
        <w:t xml:space="preserve"> от 27.07.2010 N 210-ФЗ "Об организации предоставления государственных и муниципальных услуг";</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8) </w:t>
      </w:r>
      <w:hyperlink r:id="rId19" w:history="1">
        <w:r w:rsidRPr="00706D33">
          <w:rPr>
            <w:rStyle w:val="a3"/>
            <w:rFonts w:ascii="Times New Roman" w:hAnsi="Times New Roman"/>
            <w:b w:val="0"/>
            <w:sz w:val="28"/>
            <w:szCs w:val="28"/>
          </w:rPr>
          <w:t>Федеральным законом</w:t>
        </w:r>
      </w:hyperlink>
      <w:r w:rsidRPr="00706D33">
        <w:rPr>
          <w:rFonts w:ascii="Times New Roman" w:hAnsi="Times New Roman" w:cs="Times New Roman"/>
          <w:sz w:val="28"/>
          <w:szCs w:val="28"/>
        </w:rPr>
        <w:t xml:space="preserve"> от 24.11.1995 N 181-ФЗ "О социальной защите инвалидов в Российской Федерации";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9) </w:t>
      </w:r>
      <w:hyperlink r:id="rId20" w:history="1">
        <w:r w:rsidRPr="00706D33">
          <w:rPr>
            <w:rStyle w:val="a3"/>
            <w:rFonts w:ascii="Times New Roman" w:hAnsi="Times New Roman"/>
            <w:b w:val="0"/>
            <w:sz w:val="28"/>
            <w:szCs w:val="28"/>
          </w:rPr>
          <w:t>Постановлением</w:t>
        </w:r>
      </w:hyperlink>
      <w:r w:rsidRPr="00706D33">
        <w:rPr>
          <w:rFonts w:ascii="Times New Roman" w:hAnsi="Times New Roman" w:cs="Times New Roman"/>
          <w:sz w:val="28"/>
          <w:szCs w:val="28"/>
        </w:rPr>
        <w:t xml:space="preserve"> Правительства Российской Федерации от 26.03.2016 N 236 "О требованиях к предоставлению в электронной форме государственных и муниципальных услуг";</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10) </w:t>
      </w:r>
      <w:hyperlink r:id="rId21" w:history="1">
        <w:r w:rsidRPr="00706D33">
          <w:rPr>
            <w:rStyle w:val="a3"/>
            <w:rFonts w:ascii="Times New Roman" w:hAnsi="Times New Roman"/>
            <w:b w:val="0"/>
            <w:sz w:val="28"/>
            <w:szCs w:val="28"/>
          </w:rPr>
          <w:t>Постановление</w:t>
        </w:r>
      </w:hyperlink>
      <w:r w:rsidRPr="00706D33">
        <w:rPr>
          <w:rFonts w:ascii="Times New Roman" w:hAnsi="Times New Roman" w:cs="Times New Roman"/>
          <w:sz w:val="28"/>
          <w:szCs w:val="28"/>
        </w:rPr>
        <w:t xml:space="preserve"> Правительства Российской Федерации от 20.11.2012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11) </w:t>
      </w:r>
      <w:hyperlink r:id="rId22" w:history="1">
        <w:r w:rsidRPr="00706D33">
          <w:rPr>
            <w:rStyle w:val="a3"/>
            <w:rFonts w:ascii="Times New Roman" w:hAnsi="Times New Roman"/>
            <w:b w:val="0"/>
            <w:sz w:val="28"/>
            <w:szCs w:val="28"/>
          </w:rPr>
          <w:t>Законом</w:t>
        </w:r>
      </w:hyperlink>
      <w:r w:rsidRPr="00706D33">
        <w:rPr>
          <w:rFonts w:ascii="Times New Roman" w:hAnsi="Times New Roman" w:cs="Times New Roman"/>
          <w:sz w:val="28"/>
          <w:szCs w:val="28"/>
        </w:rPr>
        <w:t xml:space="preserve"> Алтайского края от 10.09.2007 N 87-ЗС "О регулировании отдельных лесных отношений на территории Алтайского края";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12) </w:t>
      </w:r>
      <w:hyperlink r:id="rId23" w:history="1">
        <w:r w:rsidRPr="00706D33">
          <w:rPr>
            <w:rStyle w:val="a3"/>
            <w:rFonts w:ascii="Times New Roman" w:hAnsi="Times New Roman"/>
            <w:b w:val="0"/>
            <w:sz w:val="28"/>
            <w:szCs w:val="28"/>
          </w:rPr>
          <w:t>Законом</w:t>
        </w:r>
      </w:hyperlink>
      <w:r w:rsidRPr="00706D33">
        <w:rPr>
          <w:rFonts w:ascii="Times New Roman" w:hAnsi="Times New Roman" w:cs="Times New Roman"/>
          <w:sz w:val="28"/>
          <w:szCs w:val="28"/>
        </w:rPr>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13) Уставом муниципального образования К</w:t>
      </w:r>
      <w:r w:rsidR="00A426F2">
        <w:rPr>
          <w:rFonts w:ascii="Times New Roman" w:hAnsi="Times New Roman" w:cs="Times New Roman"/>
          <w:sz w:val="28"/>
          <w:szCs w:val="28"/>
        </w:rPr>
        <w:t>урьи</w:t>
      </w:r>
      <w:r w:rsidRPr="00706D33">
        <w:rPr>
          <w:rFonts w:ascii="Times New Roman" w:hAnsi="Times New Roman" w:cs="Times New Roman"/>
          <w:sz w:val="28"/>
          <w:szCs w:val="28"/>
        </w:rPr>
        <w:t>нский сельсовет Курьинского района Алтайского края;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14) иными муниципальными правовыми актами (при наличии).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2.7.1. 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либо поданное через МФЦ по форме согласно приложению 3 к Административному регламенту.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2.7.1.1. В заявлении указываются следующие сведения:</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а) фамилия, имя, отчество (при наличии) заявителя, адрес места жительства, данные документа, удостоверяющего личность;</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б) наименование лесничества, в границах которого предполагается осуществить заготовку либо приобретение древесины;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в) требуемый объем древесины и её качественные </w:t>
      </w:r>
      <w:proofErr w:type="gramStart"/>
      <w:r w:rsidRPr="00706D33">
        <w:rPr>
          <w:rFonts w:ascii="Times New Roman" w:hAnsi="Times New Roman" w:cs="Times New Roman"/>
          <w:sz w:val="28"/>
          <w:szCs w:val="28"/>
        </w:rPr>
        <w:t>показатели</w:t>
      </w:r>
      <w:proofErr w:type="gramEnd"/>
      <w:r w:rsidRPr="00706D33">
        <w:rPr>
          <w:rFonts w:ascii="Times New Roman" w:hAnsi="Times New Roman" w:cs="Times New Roman"/>
          <w:sz w:val="28"/>
          <w:szCs w:val="28"/>
        </w:rPr>
        <w:t xml:space="preserve"> и цель заготовки (приобретения).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Вместе с заявлением гражданин предоставляет паспорт или иной документ, удостоверяющий личность, а также документ, подтверждающий его место жительства на территории поселения в орган </w:t>
      </w:r>
      <w:proofErr w:type="gramStart"/>
      <w:r w:rsidRPr="00706D33">
        <w:rPr>
          <w:rFonts w:ascii="Times New Roman" w:hAnsi="Times New Roman" w:cs="Times New Roman"/>
          <w:sz w:val="28"/>
          <w:szCs w:val="28"/>
        </w:rPr>
        <w:t>местного</w:t>
      </w:r>
      <w:proofErr w:type="gramEnd"/>
      <w:r w:rsidRPr="00706D33">
        <w:rPr>
          <w:rFonts w:ascii="Times New Roman" w:hAnsi="Times New Roman" w:cs="Times New Roman"/>
          <w:sz w:val="28"/>
          <w:szCs w:val="28"/>
        </w:rPr>
        <w:t xml:space="preserve"> самоуправления которого подается заявление. В случае подачи заявления иным лицом, действующим в интересах указанного гражданина, дополнительно </w:t>
      </w:r>
      <w:proofErr w:type="gramStart"/>
      <w:r w:rsidRPr="00706D33">
        <w:rPr>
          <w:rFonts w:ascii="Times New Roman" w:hAnsi="Times New Roman" w:cs="Times New Roman"/>
          <w:sz w:val="28"/>
          <w:szCs w:val="28"/>
        </w:rPr>
        <w:t>предоставляется документ</w:t>
      </w:r>
      <w:proofErr w:type="gramEnd"/>
      <w:r w:rsidRPr="00706D33">
        <w:rPr>
          <w:rFonts w:ascii="Times New Roman" w:hAnsi="Times New Roman" w:cs="Times New Roman"/>
          <w:sz w:val="28"/>
          <w:szCs w:val="28"/>
        </w:rPr>
        <w:t>, удостоверяющий его полномочия в качестве представителя.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Для заготовки (приобретения) древесины в целях индивидуального жилищного строительства: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б) копии документов, разрешающих строительство, для категории граждан, указанных в частях</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копия решения о принятии гражданина на учет в качестве нуждающегося в жилом помещении (для категории граждан, указанных в пункте 1.2.3 пп.1-4);</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г) копии документов, подтверждающих получение гражданином бюджетных средств на строительство жилого помещения (для категории граждан, указанных в пункте 1.2.3 </w:t>
      </w:r>
      <w:proofErr w:type="spellStart"/>
      <w:r w:rsidRPr="00706D33">
        <w:rPr>
          <w:rFonts w:ascii="Times New Roman" w:hAnsi="Times New Roman" w:cs="Times New Roman"/>
          <w:sz w:val="28"/>
          <w:szCs w:val="28"/>
        </w:rPr>
        <w:t>пп</w:t>
      </w:r>
      <w:proofErr w:type="spellEnd"/>
      <w:r w:rsidRPr="00706D33">
        <w:rPr>
          <w:rFonts w:ascii="Times New Roman" w:hAnsi="Times New Roman" w:cs="Times New Roman"/>
          <w:sz w:val="28"/>
          <w:szCs w:val="28"/>
        </w:rPr>
        <w:t>. 1-4);</w:t>
      </w:r>
    </w:p>
    <w:p w:rsidR="00272436" w:rsidRPr="00706D33" w:rsidRDefault="00272436" w:rsidP="00272436">
      <w:pPr>
        <w:rPr>
          <w:rFonts w:ascii="Times New Roman" w:hAnsi="Times New Roman" w:cs="Times New Roman"/>
          <w:sz w:val="28"/>
          <w:szCs w:val="28"/>
        </w:rPr>
      </w:pPr>
      <w:proofErr w:type="spellStart"/>
      <w:r w:rsidRPr="00706D33">
        <w:rPr>
          <w:rFonts w:ascii="Times New Roman" w:hAnsi="Times New Roman" w:cs="Times New Roman"/>
          <w:sz w:val="28"/>
          <w:szCs w:val="28"/>
        </w:rPr>
        <w:t>д</w:t>
      </w:r>
      <w:proofErr w:type="spellEnd"/>
      <w:r w:rsidRPr="00706D33">
        <w:rPr>
          <w:rFonts w:ascii="Times New Roman" w:hAnsi="Times New Roman" w:cs="Times New Roman"/>
          <w:sz w:val="28"/>
          <w:szCs w:val="28"/>
        </w:rPr>
        <w:t xml:space="preserve">)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в пункте 1.2.3 </w:t>
      </w:r>
      <w:proofErr w:type="spellStart"/>
      <w:r w:rsidRPr="00706D33">
        <w:rPr>
          <w:rFonts w:ascii="Times New Roman" w:hAnsi="Times New Roman" w:cs="Times New Roman"/>
          <w:sz w:val="28"/>
          <w:szCs w:val="28"/>
        </w:rPr>
        <w:t>пп</w:t>
      </w:r>
      <w:proofErr w:type="spellEnd"/>
      <w:r w:rsidRPr="00706D33">
        <w:rPr>
          <w:rFonts w:ascii="Times New Roman" w:hAnsi="Times New Roman" w:cs="Times New Roman"/>
          <w:sz w:val="28"/>
          <w:szCs w:val="28"/>
        </w:rPr>
        <w:t xml:space="preserve">. 3, </w:t>
      </w:r>
      <w:proofErr w:type="spellStart"/>
      <w:r w:rsidRPr="00706D33">
        <w:rPr>
          <w:rFonts w:ascii="Times New Roman" w:hAnsi="Times New Roman" w:cs="Times New Roman"/>
          <w:sz w:val="28"/>
          <w:szCs w:val="28"/>
        </w:rPr>
        <w:t>пп</w:t>
      </w:r>
      <w:proofErr w:type="spellEnd"/>
      <w:r w:rsidRPr="00706D33">
        <w:rPr>
          <w:rFonts w:ascii="Times New Roman" w:hAnsi="Times New Roman" w:cs="Times New Roman"/>
          <w:sz w:val="28"/>
          <w:szCs w:val="28"/>
        </w:rPr>
        <w:t xml:space="preserve"> 4);</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указанных в пункте 1.2.4);</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указанных в пункте 1.2.4);</w:t>
      </w:r>
    </w:p>
    <w:p w:rsidR="00272436" w:rsidRPr="00706D33" w:rsidRDefault="00272436" w:rsidP="00272436">
      <w:pPr>
        <w:rPr>
          <w:rFonts w:ascii="Times New Roman" w:hAnsi="Times New Roman" w:cs="Times New Roman"/>
          <w:sz w:val="28"/>
          <w:szCs w:val="28"/>
        </w:rPr>
      </w:pPr>
      <w:proofErr w:type="spellStart"/>
      <w:r w:rsidRPr="00706D33">
        <w:rPr>
          <w:rFonts w:ascii="Times New Roman" w:hAnsi="Times New Roman" w:cs="Times New Roman"/>
          <w:sz w:val="28"/>
          <w:szCs w:val="28"/>
        </w:rPr>
        <w:t>з</w:t>
      </w:r>
      <w:proofErr w:type="spellEnd"/>
      <w:r w:rsidRPr="00706D33">
        <w:rPr>
          <w:rFonts w:ascii="Times New Roman" w:hAnsi="Times New Roman" w:cs="Times New Roman"/>
          <w:sz w:val="28"/>
          <w:szCs w:val="28"/>
        </w:rPr>
        <w:t>)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указанных в пунктах 1.2.3, 1.2.4);</w:t>
      </w:r>
    </w:p>
    <w:p w:rsidR="00272436" w:rsidRPr="00706D33" w:rsidRDefault="00272436" w:rsidP="00272436">
      <w:pPr>
        <w:ind w:firstLine="0"/>
        <w:rPr>
          <w:rFonts w:ascii="Times New Roman" w:hAnsi="Times New Roman" w:cs="Times New Roman"/>
          <w:sz w:val="28"/>
          <w:szCs w:val="28"/>
        </w:rPr>
      </w:pPr>
      <w:proofErr w:type="gramStart"/>
      <w:r w:rsidRPr="00706D33">
        <w:rPr>
          <w:rFonts w:ascii="Times New Roman" w:hAnsi="Times New Roman" w:cs="Times New Roman"/>
          <w:sz w:val="28"/>
          <w:szCs w:val="28"/>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24" w:history="1">
        <w:r w:rsidRPr="00706D33">
          <w:rPr>
            <w:rStyle w:val="a3"/>
            <w:rFonts w:ascii="Times New Roman" w:hAnsi="Times New Roman"/>
            <w:b w:val="0"/>
            <w:sz w:val="28"/>
            <w:szCs w:val="28"/>
          </w:rPr>
          <w:t>пунктом 7 статьи 38</w:t>
        </w:r>
      </w:hyperlink>
      <w:r w:rsidRPr="00706D33">
        <w:rPr>
          <w:rFonts w:ascii="Times New Roman" w:hAnsi="Times New Roman" w:cs="Times New Roman"/>
          <w:sz w:val="28"/>
          <w:szCs w:val="28"/>
        </w:rPr>
        <w:t xml:space="preserve"> Федерального закона от 28 марта 1998 года N 53-ФЗ "О воинской обязанности и военной службе", и участие в специальной военной операции (для категорий граждан, указанных в пункте 1.2.3 </w:t>
      </w:r>
      <w:proofErr w:type="spellStart"/>
      <w:r w:rsidRPr="00706D33">
        <w:rPr>
          <w:rFonts w:ascii="Times New Roman" w:hAnsi="Times New Roman" w:cs="Times New Roman"/>
          <w:sz w:val="28"/>
          <w:szCs w:val="28"/>
        </w:rPr>
        <w:t>пп</w:t>
      </w:r>
      <w:proofErr w:type="spellEnd"/>
      <w:r w:rsidRPr="00706D33">
        <w:rPr>
          <w:rFonts w:ascii="Times New Roman" w:hAnsi="Times New Roman" w:cs="Times New Roman"/>
          <w:sz w:val="28"/>
          <w:szCs w:val="28"/>
        </w:rPr>
        <w:t>. 4);</w:t>
      </w:r>
      <w:proofErr w:type="gramEnd"/>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к) копии документов, подтверждающих статус члена семьи (ребенка, родителя, супруга (супруги) граждан, указанных в подпункте "а, б" пункта 1.2.3. пп.4".</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Для заготовки (приобретения) древесины с целью отопления жилого дома, части жилого дома, иных жилых помещений, имеющих печное отопление: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2.7.1.3 Документы, указанные в пункте 2.7.1.2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2.7.2. Копии документов, не заверенные в установленном порядке, предоставляются при предъявлении оригинала, которые после проверки их соответствия оригиналу заверяются уполномоченным должностным лицом органа местного самоуправления. Заявителю выдается расписка о получении документов с указанием их перечня и даты их получения органом местного самоуправления.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2.7.3. Администрация сельсовета проверяют достоверность представленных заявителем документов для постановки на учет.</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2.7.4.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создаются комиссии, в состав которых включаются представители администрации, а также депутаты представительного органа поселения.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2.7.5.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регламентом.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706D33">
        <w:rPr>
          <w:rFonts w:ascii="Times New Roman" w:hAnsi="Times New Roman" w:cs="Times New Roman"/>
          <w:sz w:val="28"/>
          <w:szCs w:val="28"/>
        </w:rPr>
        <w:t>указанным</w:t>
      </w:r>
      <w:proofErr w:type="gramEnd"/>
      <w:r w:rsidRPr="00706D33">
        <w:rPr>
          <w:rFonts w:ascii="Times New Roman" w:hAnsi="Times New Roman" w:cs="Times New Roman"/>
          <w:sz w:val="28"/>
          <w:szCs w:val="28"/>
        </w:rPr>
        <w:t xml:space="preserve"> МФЦ.</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2.7.6. 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исхода из реальной потребности.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2.7.7. Администрация сельсовета в течение двадцати дней со дня поступления заявления принимает решение о постановке на учет гражданина, испытывающего потребность в древесине, либо об отказе в постановке на такой учет. Заявитель уведомляется о принятом решении в течение трех рабочих дней </w:t>
      </w:r>
      <w:proofErr w:type="gramStart"/>
      <w:r w:rsidRPr="00706D33">
        <w:rPr>
          <w:rFonts w:ascii="Times New Roman" w:hAnsi="Times New Roman" w:cs="Times New Roman"/>
          <w:sz w:val="28"/>
          <w:szCs w:val="28"/>
        </w:rPr>
        <w:t>с даты</w:t>
      </w:r>
      <w:proofErr w:type="gramEnd"/>
      <w:r w:rsidRPr="00706D33">
        <w:rPr>
          <w:rFonts w:ascii="Times New Roman" w:hAnsi="Times New Roman" w:cs="Times New Roman"/>
          <w:sz w:val="28"/>
          <w:szCs w:val="28"/>
        </w:rPr>
        <w:t xml:space="preserve"> его принятия.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2.7.8. Администрация сельсовета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2.8. Нормативы заготовки или приобретения гражданами древесины для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Нормативы заготовки или приобретения гражданами древесины для собственных нужд составляют:</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для индивидуального жилищного строительства: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а) до 70 куб.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деловой древесины из общего объема, предоставленной ликвидной </w:t>
      </w:r>
      <w:proofErr w:type="spellStart"/>
      <w:r w:rsidRPr="00706D33">
        <w:rPr>
          <w:rFonts w:ascii="Times New Roman" w:hAnsi="Times New Roman" w:cs="Times New Roman"/>
          <w:sz w:val="28"/>
          <w:szCs w:val="28"/>
        </w:rPr>
        <w:t>сырорастущей</w:t>
      </w:r>
      <w:proofErr w:type="spellEnd"/>
      <w:r w:rsidRPr="00706D33">
        <w:rPr>
          <w:rFonts w:ascii="Times New Roman" w:hAnsi="Times New Roman" w:cs="Times New Roman"/>
          <w:sz w:val="28"/>
          <w:szCs w:val="28"/>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б) до 70 куб.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для ремонта жилого дома, части жилого дома, иных жилых помещений, ремонта (возведения) хозяйственных построек:</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а) до 15 куб.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деловой древесины из общего объема предоставленной ликвидной </w:t>
      </w:r>
      <w:proofErr w:type="spellStart"/>
      <w:r w:rsidRPr="00706D33">
        <w:rPr>
          <w:rFonts w:ascii="Times New Roman" w:hAnsi="Times New Roman" w:cs="Times New Roman"/>
          <w:sz w:val="28"/>
          <w:szCs w:val="28"/>
        </w:rPr>
        <w:t>сырорастущей</w:t>
      </w:r>
      <w:proofErr w:type="spellEnd"/>
      <w:r w:rsidRPr="00706D33">
        <w:rPr>
          <w:rFonts w:ascii="Times New Roman" w:hAnsi="Times New Roman" w:cs="Times New Roman"/>
          <w:sz w:val="28"/>
          <w:szCs w:val="28"/>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б) до 15 куб.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для отопления жилого дома, части жилого дома, иных жилых помещений, имеющих печное отопление, - до 8 куб.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древесины лиственных и (или) хвойных пород в зависимости от их фактического наличия на лесном участке один раз в календарный год;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а) до 100 куб.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деловой древесины из общего объема, предоставленной ликвидной </w:t>
      </w:r>
      <w:proofErr w:type="spellStart"/>
      <w:r w:rsidRPr="00706D33">
        <w:rPr>
          <w:rFonts w:ascii="Times New Roman" w:hAnsi="Times New Roman" w:cs="Times New Roman"/>
          <w:sz w:val="28"/>
          <w:szCs w:val="28"/>
        </w:rPr>
        <w:t>сырорастущей</w:t>
      </w:r>
      <w:proofErr w:type="spellEnd"/>
      <w:r w:rsidRPr="00706D33">
        <w:rPr>
          <w:rFonts w:ascii="Times New Roman" w:hAnsi="Times New Roman" w:cs="Times New Roman"/>
          <w:sz w:val="28"/>
          <w:szCs w:val="28"/>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б) до 100 куб.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лесоматериалов для выработки пиломатериалов и заготовок из древесины хвойных пород, длиной от 3 до 6,5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и диаметром от 0,14 м</w:t>
      </w:r>
      <w:r w:rsidR="00A426F2">
        <w:rPr>
          <w:rFonts w:ascii="Times New Roman" w:hAnsi="Times New Roman" w:cs="Times New Roman"/>
          <w:sz w:val="28"/>
          <w:szCs w:val="28"/>
        </w:rPr>
        <w:t>.</w:t>
      </w:r>
      <w:r w:rsidRPr="00706D33">
        <w:rPr>
          <w:rFonts w:ascii="Times New Roman" w:hAnsi="Times New Roman" w:cs="Times New Roman"/>
          <w:sz w:val="28"/>
          <w:szCs w:val="28"/>
        </w:rPr>
        <w:t xml:space="preserve"> и более, на лесных участках, переданных в аренду в целях использования лесов для заготовки древесины.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Органу местного самоуправления запрещается: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отказывать в приеме запроса и иных документов, необходимых для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требовать от заявителя совершения иных действий, кроме прохождения идентификац</w:t>
      </w:r>
      <w:proofErr w:type="gramStart"/>
      <w:r w:rsidRPr="00706D33">
        <w:rPr>
          <w:rFonts w:ascii="Times New Roman" w:hAnsi="Times New Roman" w:cs="Times New Roman"/>
          <w:sz w:val="28"/>
          <w:szCs w:val="28"/>
        </w:rPr>
        <w:t>ии и ау</w:t>
      </w:r>
      <w:proofErr w:type="gramEnd"/>
      <w:r w:rsidRPr="00706D33">
        <w:rPr>
          <w:rFonts w:ascii="Times New Roman" w:hAnsi="Times New Roman" w:cs="Times New Roman"/>
          <w:sz w:val="28"/>
          <w:szCs w:val="28"/>
        </w:rPr>
        <w:t>тентификации в соответствии с нормативными правовыми актами Российской Федерации;</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 xml:space="preserve">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w:t>
      </w:r>
      <w:hyperlink r:id="rId25" w:history="1">
        <w:r w:rsidRPr="00706D33">
          <w:rPr>
            <w:rStyle w:val="a3"/>
            <w:rFonts w:ascii="Times New Roman" w:hAnsi="Times New Roman"/>
            <w:b w:val="0"/>
            <w:sz w:val="28"/>
            <w:szCs w:val="28"/>
          </w:rPr>
          <w:t>части 6 статьи 7</w:t>
        </w:r>
      </w:hyperlink>
      <w:r w:rsidRPr="00706D33">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w:t>
      </w:r>
      <w:proofErr w:type="gramEnd"/>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72436" w:rsidRPr="00706D33" w:rsidRDefault="00272436" w:rsidP="00272436">
      <w:pPr>
        <w:ind w:firstLine="559"/>
        <w:rPr>
          <w:rFonts w:ascii="Times New Roman" w:hAnsi="Times New Roman" w:cs="Times New Roman"/>
          <w:sz w:val="28"/>
          <w:szCs w:val="28"/>
        </w:rPr>
      </w:pPr>
      <w:proofErr w:type="gramStart"/>
      <w:r w:rsidRPr="00706D33">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26" w:history="1">
        <w:r w:rsidRPr="00706D33">
          <w:rPr>
            <w:rStyle w:val="a3"/>
            <w:rFonts w:ascii="Times New Roman" w:hAnsi="Times New Roman"/>
            <w:b w:val="0"/>
            <w:sz w:val="28"/>
            <w:szCs w:val="28"/>
          </w:rPr>
          <w:t>частью 1.1 статьи 16</w:t>
        </w:r>
      </w:hyperlink>
      <w:r w:rsidRPr="00706D33">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706D33">
        <w:rPr>
          <w:rFonts w:ascii="Times New Roman" w:hAnsi="Times New Roman" w:cs="Times New Roman"/>
          <w:sz w:val="28"/>
          <w:szCs w:val="28"/>
        </w:rPr>
        <w:t xml:space="preserve"> </w:t>
      </w:r>
      <w:proofErr w:type="gramStart"/>
      <w:r w:rsidRPr="00706D33">
        <w:rPr>
          <w:rFonts w:ascii="Times New Roman" w:hAnsi="Times New Roman" w:cs="Times New Roman"/>
          <w:sz w:val="28"/>
          <w:szCs w:val="28"/>
        </w:rPr>
        <w:t xml:space="preserve">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7" w:history="1">
        <w:r w:rsidRPr="00706D33">
          <w:rPr>
            <w:rStyle w:val="a3"/>
            <w:rFonts w:ascii="Times New Roman" w:hAnsi="Times New Roman"/>
            <w:b w:val="0"/>
            <w:sz w:val="28"/>
            <w:szCs w:val="28"/>
          </w:rPr>
          <w:t>частью 1.1 статьи 16</w:t>
        </w:r>
      </w:hyperlink>
      <w:r w:rsidRPr="00706D33">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2.10. Исчерпывающий перечень оснований для отказа в приеме документов, необходимых для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Основания для отказа в приеме документов отсутствуют. Поступившее заявление подлежит обязательному приему.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2.11. Исчерпывающий перечень оснований для отказа в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непредставление или представление в неполном объеме документов, указанных в пунктах 2.7.1 - 2.7.1.2 Административного регламента, обязанность по предоставлению которых возложена на заявителя;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предоставление документов, содержащих недостоверные сведения;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2.1) поступление ответа на межведомственный запрос, свидетельствующего об отсутствии документа и (или) информации, </w:t>
      </w:r>
      <w:proofErr w:type="gramStart"/>
      <w:r w:rsidRPr="00706D33">
        <w:rPr>
          <w:rFonts w:ascii="Times New Roman" w:hAnsi="Times New Roman" w:cs="Times New Roman"/>
          <w:sz w:val="28"/>
          <w:szCs w:val="28"/>
        </w:rPr>
        <w:t>необходимых</w:t>
      </w:r>
      <w:proofErr w:type="gramEnd"/>
      <w:r w:rsidRPr="00706D33">
        <w:rPr>
          <w:rFonts w:ascii="Times New Roman" w:hAnsi="Times New Roman" w:cs="Times New Roman"/>
          <w:sz w:val="28"/>
          <w:szCs w:val="28"/>
        </w:rPr>
        <w:t xml:space="preserve"> для постановки гражданина на учет, если соответствующий документ не был предоставлен заявителем по собственной инициативе;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несоблюдение сроков и нормативов заготовки (приобретения) древесины, установленных пунктом 2.8 Административного регламента;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 нарушение требования, установленного подпунктом 2.8. пункта 2.8.1 Административного регламента;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2.11.1. Исчерпывающий перечень оснований для отказа в приостановлении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Основания для приостановления предоставления муниципальной услуги отсутствуют.</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2.12. Перечень услуг, которые являются необходимыми и обязательными для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Предоставление муниципальной услуги осуществляется бесплатно.</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2.15. Срок регистрации заявления о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Заявление, поступившее в Администрацию сельсовета, подлежит обязательной регистрации в течение одного дня с момента поступления.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При обращении заявителя (представителя) за предоставлением муниципальной услуги через МФЦ указанное заявление регистрируется в течение дня с момента его поступления в орган местного самоуправления.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2.16.1. Помещение, в котором осуществляется прием заявителей, должно обеспечивать:</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комфортное расположение заявителя и должностного лица Администрации сельсовета;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возможность и удобство оформления заявителем письменного заявления;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доступ к нормативным правовым актам, регулирующим предоставление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2.16.2. Требования к обеспечению условий доступности муниципальной услуги для лиц с ограниченной возможностью:</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w:t>
      </w:r>
      <w:hyperlink r:id="rId28" w:history="1">
        <w:r w:rsidRPr="00706D33">
          <w:rPr>
            <w:rStyle w:val="a3"/>
            <w:rFonts w:ascii="Times New Roman" w:hAnsi="Times New Roman"/>
            <w:b w:val="0"/>
            <w:sz w:val="28"/>
            <w:szCs w:val="28"/>
          </w:rPr>
          <w:t>Федеральным законом</w:t>
        </w:r>
      </w:hyperlink>
      <w:r w:rsidRPr="00706D33">
        <w:rPr>
          <w:rFonts w:ascii="Times New Roman" w:hAnsi="Times New Roman" w:cs="Times New Roman"/>
          <w:sz w:val="28"/>
          <w:szCs w:val="28"/>
        </w:rPr>
        <w:t xml:space="preserve"> от 24.11.1995 N 181-ФЗ "О социальной защите инвалидов в Российской Федерации", в том числе: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сопровождение инвалидов, имеющих стойкие нарушения функции зрения и самостоятельного передвижения, по территории объекта;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N 368н "Об утверждении формы документа, подтверждающего специальное обучение собаки-проводника, и порядка его выдачи".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Принятие органами государственной власти, органами местного самоуправления, иными органами и организациями, предоставляющими государственные или муниципальные услуги, решений о предоставлении инвалидам мер социальной поддержки, об оказании им государственных или муниципальных услуг, о реализации иных прав инвалидов, предусмотренных законодательством Российской Федерации, осуществляется на основании сведений об инвалидности, содержащихся в федеральном реестре инвалидов, а в случае отсутствия соответствующих сведений в федеральном реестре инвалидов</w:t>
      </w:r>
      <w:proofErr w:type="gramEnd"/>
      <w:r w:rsidRPr="00706D33">
        <w:rPr>
          <w:rFonts w:ascii="Times New Roman" w:hAnsi="Times New Roman" w:cs="Times New Roman"/>
          <w:sz w:val="28"/>
          <w:szCs w:val="28"/>
        </w:rPr>
        <w:t xml:space="preserve"> на основании представленных заявителем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2.16.5. На информационных стендах Администрации сельсовета размещается следующая информация: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Административный регламент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 телефон для справок;</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7) адрес официального интернет-сайта,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8) порядок получения консультаций;</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9) порядок обжалования решений, действий (бездействия) должностных лиц администрации сельсовета, предоставляющего муниципальную услугу.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2.17. Показатели доступности и качества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Целевые значения показателя доступности и качества муниципальной услуги: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200"/>
        <w:gridCol w:w="2723"/>
      </w:tblGrid>
      <w:tr w:rsidR="00272436" w:rsidRPr="00706D33" w:rsidTr="00A44259">
        <w:trPr>
          <w:trHeight w:val="368"/>
        </w:trPr>
        <w:tc>
          <w:tcPr>
            <w:tcW w:w="7200" w:type="dxa"/>
            <w:vMerge w:val="restart"/>
            <w:tcBorders>
              <w:top w:val="single" w:sz="4" w:space="0" w:color="auto"/>
              <w:bottom w:val="single" w:sz="4" w:space="0" w:color="auto"/>
              <w:right w:val="single" w:sz="4" w:space="0" w:color="auto"/>
            </w:tcBorders>
          </w:tcPr>
          <w:p w:rsidR="00272436" w:rsidRPr="00706D33" w:rsidRDefault="00272436" w:rsidP="00706D33">
            <w:pPr>
              <w:pStyle w:val="a4"/>
              <w:jc w:val="center"/>
              <w:rPr>
                <w:rFonts w:ascii="Times New Roman" w:hAnsi="Times New Roman" w:cs="Times New Roman"/>
                <w:sz w:val="28"/>
                <w:szCs w:val="28"/>
              </w:rPr>
            </w:pPr>
            <w:r w:rsidRPr="00706D33">
              <w:rPr>
                <w:rFonts w:ascii="Times New Roman" w:hAnsi="Times New Roman" w:cs="Times New Roman"/>
                <w:sz w:val="28"/>
                <w:szCs w:val="28"/>
              </w:rPr>
              <w:t>Показатели качества и доступности муниципальной услуги</w:t>
            </w:r>
          </w:p>
        </w:tc>
        <w:tc>
          <w:tcPr>
            <w:tcW w:w="2723" w:type="dxa"/>
            <w:vMerge w:val="restart"/>
            <w:tcBorders>
              <w:top w:val="single" w:sz="4" w:space="0" w:color="auto"/>
              <w:left w:val="single" w:sz="4" w:space="0" w:color="auto"/>
              <w:bottom w:val="single" w:sz="4" w:space="0" w:color="auto"/>
            </w:tcBorders>
          </w:tcPr>
          <w:p w:rsidR="00272436" w:rsidRPr="00706D33" w:rsidRDefault="00272436" w:rsidP="00706D33">
            <w:pPr>
              <w:pStyle w:val="a4"/>
              <w:jc w:val="center"/>
              <w:rPr>
                <w:rFonts w:ascii="Times New Roman" w:hAnsi="Times New Roman" w:cs="Times New Roman"/>
                <w:sz w:val="28"/>
                <w:szCs w:val="28"/>
              </w:rPr>
            </w:pPr>
            <w:r w:rsidRPr="00706D33">
              <w:rPr>
                <w:rFonts w:ascii="Times New Roman" w:hAnsi="Times New Roman" w:cs="Times New Roman"/>
                <w:sz w:val="28"/>
                <w:szCs w:val="28"/>
              </w:rPr>
              <w:t>Целевое значение показателя</w:t>
            </w:r>
          </w:p>
        </w:tc>
      </w:tr>
      <w:tr w:rsidR="00272436" w:rsidRPr="00706D33" w:rsidTr="00A44259">
        <w:trPr>
          <w:trHeight w:val="368"/>
        </w:trPr>
        <w:tc>
          <w:tcPr>
            <w:tcW w:w="7200" w:type="dxa"/>
            <w:vMerge/>
            <w:tcBorders>
              <w:top w:val="nil"/>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p>
        </w:tc>
        <w:tc>
          <w:tcPr>
            <w:tcW w:w="2723" w:type="dxa"/>
            <w:vMerge/>
            <w:tcBorders>
              <w:top w:val="nil"/>
              <w:left w:val="single" w:sz="4" w:space="0" w:color="auto"/>
              <w:bottom w:val="single" w:sz="4" w:space="0" w:color="auto"/>
            </w:tcBorders>
          </w:tcPr>
          <w:p w:rsidR="00272436" w:rsidRPr="00706D33" w:rsidRDefault="00272436" w:rsidP="00706D33">
            <w:pPr>
              <w:pStyle w:val="a4"/>
              <w:rPr>
                <w:rFonts w:ascii="Times New Roman" w:hAnsi="Times New Roman" w:cs="Times New Roman"/>
                <w:sz w:val="28"/>
                <w:szCs w:val="28"/>
              </w:rPr>
            </w:pPr>
          </w:p>
        </w:tc>
      </w:tr>
      <w:tr w:rsidR="00272436" w:rsidRPr="00706D33" w:rsidTr="00A44259">
        <w:tc>
          <w:tcPr>
            <w:tcW w:w="9923" w:type="dxa"/>
            <w:gridSpan w:val="2"/>
            <w:tcBorders>
              <w:top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1. Своевременность</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90-95%</w:t>
            </w:r>
          </w:p>
        </w:tc>
      </w:tr>
      <w:tr w:rsidR="00272436" w:rsidRPr="00706D33" w:rsidTr="00A44259">
        <w:tc>
          <w:tcPr>
            <w:tcW w:w="9923" w:type="dxa"/>
            <w:gridSpan w:val="2"/>
            <w:tcBorders>
              <w:top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2. Качество</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2.1. % (доля) Заявителей, удовлетворенных качеством процесса предоставления услуги</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90-95%</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95-97%</w:t>
            </w:r>
          </w:p>
        </w:tc>
      </w:tr>
      <w:tr w:rsidR="00272436" w:rsidRPr="00706D33" w:rsidTr="00A44259">
        <w:tc>
          <w:tcPr>
            <w:tcW w:w="9923" w:type="dxa"/>
            <w:gridSpan w:val="2"/>
            <w:tcBorders>
              <w:top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3. Доступность</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95-97%</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3.2. % (доля) случаев правильно заполненных заявителем документов и сданных с первого раза</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70-80%</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75-80%</w:t>
            </w:r>
          </w:p>
        </w:tc>
      </w:tr>
      <w:tr w:rsidR="00272436" w:rsidRPr="00706D33" w:rsidTr="00A44259">
        <w:tc>
          <w:tcPr>
            <w:tcW w:w="9923" w:type="dxa"/>
            <w:gridSpan w:val="2"/>
            <w:tcBorders>
              <w:top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4. Процесс обжалования</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0,2% - 0,1%</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4.2. % (доля) обоснованных жалоб, рассмотренных в установленный срок</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95-97%</w:t>
            </w:r>
          </w:p>
        </w:tc>
      </w:tr>
      <w:tr w:rsidR="00272436" w:rsidRPr="00706D33" w:rsidTr="00A44259">
        <w:tc>
          <w:tcPr>
            <w:tcW w:w="9923" w:type="dxa"/>
            <w:gridSpan w:val="2"/>
            <w:tcBorders>
              <w:top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5. Вежливость</w:t>
            </w:r>
          </w:p>
        </w:tc>
      </w:tr>
      <w:tr w:rsidR="00272436" w:rsidRPr="00706D33" w:rsidTr="00A44259">
        <w:tc>
          <w:tcPr>
            <w:tcW w:w="7200"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5.1. % (доля) Заявителей, удовлетворенных вежливостью должностных лиц</w:t>
            </w:r>
          </w:p>
        </w:tc>
        <w:tc>
          <w:tcPr>
            <w:tcW w:w="2723" w:type="dxa"/>
            <w:tcBorders>
              <w:top w:val="single" w:sz="4" w:space="0" w:color="auto"/>
              <w:left w:val="single" w:sz="4" w:space="0" w:color="auto"/>
              <w:bottom w:val="single" w:sz="4" w:space="0" w:color="auto"/>
            </w:tcBorders>
          </w:tcPr>
          <w:p w:rsidR="00272436" w:rsidRPr="00706D33" w:rsidRDefault="00272436" w:rsidP="00706D33">
            <w:pPr>
              <w:rPr>
                <w:rFonts w:ascii="Times New Roman" w:hAnsi="Times New Roman" w:cs="Times New Roman"/>
                <w:sz w:val="28"/>
                <w:szCs w:val="28"/>
              </w:rPr>
            </w:pPr>
            <w:r w:rsidRPr="00706D33">
              <w:rPr>
                <w:rFonts w:ascii="Times New Roman" w:hAnsi="Times New Roman" w:cs="Times New Roman"/>
                <w:sz w:val="28"/>
                <w:szCs w:val="28"/>
              </w:rPr>
              <w:t>90-95%</w:t>
            </w:r>
          </w:p>
        </w:tc>
      </w:tr>
    </w:tbl>
    <w:p w:rsidR="00272436" w:rsidRPr="00706D33" w:rsidRDefault="00272436" w:rsidP="00272436">
      <w:pPr>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К</w:t>
      </w:r>
      <w:r w:rsidR="00A426F2">
        <w:rPr>
          <w:rFonts w:ascii="Times New Roman" w:hAnsi="Times New Roman" w:cs="Times New Roman"/>
          <w:sz w:val="28"/>
          <w:szCs w:val="28"/>
        </w:rPr>
        <w:t>урьи</w:t>
      </w:r>
      <w:r w:rsidRPr="00706D33">
        <w:rPr>
          <w:rFonts w:ascii="Times New Roman" w:hAnsi="Times New Roman" w:cs="Times New Roman"/>
          <w:sz w:val="28"/>
          <w:szCs w:val="28"/>
        </w:rPr>
        <w:t>нский сельсовет, интернет-сайте МФЦ.</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2.18.2. Администрация сельсовета обеспечивает возможность получения и копирования заявителями на официальном интернет-сайте Администрации К</w:t>
      </w:r>
      <w:r w:rsidR="00A426F2">
        <w:rPr>
          <w:rFonts w:ascii="Times New Roman" w:hAnsi="Times New Roman" w:cs="Times New Roman"/>
          <w:sz w:val="28"/>
          <w:szCs w:val="28"/>
        </w:rPr>
        <w:t>урьи</w:t>
      </w:r>
      <w:r w:rsidRPr="00706D33">
        <w:rPr>
          <w:rFonts w:ascii="Times New Roman" w:hAnsi="Times New Roman" w:cs="Times New Roman"/>
          <w:sz w:val="28"/>
          <w:szCs w:val="28"/>
        </w:rPr>
        <w:t>нского сельсовета форм заявлений и иных документов, необходимых для получения муниципальной услуги в электронном виде.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hyperlink r:id="rId29" w:history="1">
        <w:r w:rsidRPr="00706D33">
          <w:rPr>
            <w:rStyle w:val="a3"/>
            <w:rFonts w:ascii="Times New Roman" w:hAnsi="Times New Roman"/>
            <w:b w:val="0"/>
            <w:sz w:val="28"/>
            <w:szCs w:val="28"/>
          </w:rPr>
          <w:t>Федерального закона</w:t>
        </w:r>
      </w:hyperlink>
      <w:r w:rsidRPr="00706D33">
        <w:rPr>
          <w:rFonts w:ascii="Times New Roman" w:hAnsi="Times New Roman" w:cs="Times New Roman"/>
          <w:sz w:val="28"/>
          <w:szCs w:val="28"/>
        </w:rPr>
        <w:t xml:space="preserve"> от 06.04.2011 N 63-ФЗ "Об электронной подписи" и требованиями </w:t>
      </w:r>
      <w:hyperlink r:id="rId30" w:history="1">
        <w:r w:rsidRPr="00706D33">
          <w:rPr>
            <w:rStyle w:val="a3"/>
            <w:rFonts w:ascii="Times New Roman" w:hAnsi="Times New Roman"/>
            <w:b w:val="0"/>
            <w:sz w:val="28"/>
            <w:szCs w:val="28"/>
          </w:rPr>
          <w:t>Федерального закона</w:t>
        </w:r>
      </w:hyperlink>
      <w:r w:rsidRPr="00706D33">
        <w:rPr>
          <w:rFonts w:ascii="Times New Roman" w:hAnsi="Times New Roman" w:cs="Times New Roman"/>
          <w:sz w:val="28"/>
          <w:szCs w:val="28"/>
        </w:rPr>
        <w:t xml:space="preserve"> от 27.07.2010 N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w:t>
      </w:r>
      <w:hyperlink r:id="rId31" w:history="1">
        <w:r w:rsidRPr="00706D33">
          <w:rPr>
            <w:rStyle w:val="a3"/>
            <w:rFonts w:ascii="Times New Roman" w:hAnsi="Times New Roman"/>
            <w:b w:val="0"/>
            <w:sz w:val="28"/>
            <w:szCs w:val="28"/>
          </w:rPr>
          <w:t>постановлением</w:t>
        </w:r>
      </w:hyperlink>
      <w:r w:rsidRPr="00706D33">
        <w:rPr>
          <w:rFonts w:ascii="Times New Roman" w:hAnsi="Times New Roman" w:cs="Times New Roman"/>
          <w:sz w:val="28"/>
          <w:szCs w:val="28"/>
        </w:rPr>
        <w:t xml:space="preserve"> Правительства Российской Федерации от 25.06.2012 N 634. Правила использования усиленной квалифицированной подписи при обращении за получением муниципальной услуги установлены </w:t>
      </w:r>
      <w:hyperlink r:id="rId32" w:history="1">
        <w:r w:rsidRPr="00706D33">
          <w:rPr>
            <w:rStyle w:val="a3"/>
            <w:rFonts w:ascii="Times New Roman" w:hAnsi="Times New Roman"/>
            <w:b w:val="0"/>
            <w:sz w:val="28"/>
            <w:szCs w:val="28"/>
          </w:rPr>
          <w:t>постановлением</w:t>
        </w:r>
      </w:hyperlink>
      <w:r w:rsidRPr="00706D33">
        <w:rPr>
          <w:rFonts w:ascii="Times New Roman" w:hAnsi="Times New Roman" w:cs="Times New Roman"/>
          <w:sz w:val="28"/>
          <w:szCs w:val="28"/>
        </w:rPr>
        <w:t xml:space="preserve"> Правительства Российской Федерации от 25.08.2012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272436" w:rsidRPr="00706D33" w:rsidRDefault="00272436" w:rsidP="00272436">
      <w:pPr>
        <w:rPr>
          <w:rFonts w:ascii="Times New Roman" w:hAnsi="Times New Roman" w:cs="Times New Roman"/>
          <w:sz w:val="28"/>
          <w:szCs w:val="28"/>
        </w:rPr>
      </w:pPr>
    </w:p>
    <w:p w:rsidR="00272436" w:rsidRPr="00706D33" w:rsidRDefault="00272436" w:rsidP="00272436">
      <w:pPr>
        <w:pStyle w:val="3"/>
        <w:rPr>
          <w:rFonts w:ascii="Times New Roman" w:hAnsi="Times New Roman" w:cs="Times New Roman"/>
          <w:b w:val="0"/>
          <w:color w:val="auto"/>
          <w:sz w:val="28"/>
          <w:szCs w:val="28"/>
        </w:rPr>
      </w:pPr>
      <w:r w:rsidRPr="00706D33">
        <w:rPr>
          <w:rFonts w:ascii="Times New Roman" w:hAnsi="Times New Roman" w:cs="Times New Roman"/>
          <w:b w:val="0"/>
          <w:color w:val="auto"/>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72436" w:rsidRPr="00706D33" w:rsidRDefault="00272436" w:rsidP="00272436">
      <w:pPr>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Блок-схема предоставления муниципальной услуги приведена в приложении 4 к настоящему Административному регламенту.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3.1. Описание последовательности действий при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прием заявления и документов, их регистрация;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рассмотрение и проверка заявления и документов, подготовка результата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3.2. Прием заявления и документов, их регистрация.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3.2.1. Юридические факты, являющиеся основанием для начала административной процедуры.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МФЦ.</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устанавливает предмет обращения, личность заявителя (полномочия представителя заявителя);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4) получает письменное согласие заявителя на обработку его персональных данных в соответствии с требованиями </w:t>
      </w:r>
      <w:hyperlink r:id="rId33" w:history="1">
        <w:r w:rsidRPr="00706D33">
          <w:rPr>
            <w:rStyle w:val="a3"/>
            <w:rFonts w:ascii="Times New Roman" w:hAnsi="Times New Roman"/>
            <w:b w:val="0"/>
            <w:sz w:val="28"/>
            <w:szCs w:val="28"/>
          </w:rPr>
          <w:t>Федерального закона</w:t>
        </w:r>
      </w:hyperlink>
      <w:r w:rsidRPr="00706D33">
        <w:rPr>
          <w:rFonts w:ascii="Times New Roman" w:hAnsi="Times New Roman" w:cs="Times New Roman"/>
          <w:sz w:val="28"/>
          <w:szCs w:val="28"/>
        </w:rPr>
        <w:t xml:space="preserve"> от 27.07.2006 N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Заявителю выдается расписка о получении документов с указанием их перечня и даты их получения органом местного самоуправления.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3.2.3.2. При обращении заявителя через МФЦ, специалист МФЦ принимает документы от заявителя и передает в Администрацию сельсовета в порядке и сроки, установленные заключенным между ними соглашением о взаимодействии.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Заявитель вправе по собственной инициативе представлять в МФЦ копии документов, заверенных в установленном порядке.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3.2.3.3. После регистрации заявления специалист, ответственный за прием и регистрацию заявления, передает заявление с документами Главе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3.2.4. Результатом исполнения административной процедуры является: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При представлении заявителем заявления лично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При предоставлении заявителем заявления через МФЦ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МФЦ в Администрацию сельсовета заявления с прилагаемыми документами.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3.3. Рассмотрение и проверка заявления и документов, подготовка результата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3.3.1. Основанием для начала исполнения процедуры проверки пакета документов на комплектность является назначение уполномоченного специалиста.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3.3.2. Уполномоченный специалист проверяет достоверность представленных заявителем документов для постановки на учет.</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3.3.3. Для проверки достоверности сведений об объемах требуемой древесины для собственных нужд, указанных в заявлениях граждан, в Администрации сельсовета создаются комиссии, в состав которых включаются представители Администрации района, а также могут включаться депутаты представительных органов.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направляет запросы по каналам межведомственного взаимодействия.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сельсовета.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3.4.1. </w:t>
      </w:r>
      <w:proofErr w:type="gramStart"/>
      <w:r w:rsidRPr="00706D33">
        <w:rPr>
          <w:rFonts w:ascii="Times New Roman" w:hAnsi="Times New Roman" w:cs="Times New Roman"/>
          <w:sz w:val="28"/>
          <w:szCs w:val="28"/>
        </w:rPr>
        <w:t>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сельсовета 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w:t>
      </w:r>
      <w:proofErr w:type="gramEnd"/>
      <w:r w:rsidRPr="00706D33">
        <w:rPr>
          <w:rFonts w:ascii="Times New Roman" w:hAnsi="Times New Roman" w:cs="Times New Roman"/>
          <w:sz w:val="28"/>
          <w:szCs w:val="28"/>
        </w:rPr>
        <w:t xml:space="preserve"> указанием мотивированных причин отказа).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3.4.2. Глава сельсовета рассматривает представленные документы, проверяет обоснованность принятого решения и подписывает проект соответствующего решения либо возвращает документы на доработку.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3.4.2.1. Результатом административной процедуры является: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принятие решения о постановке на учет гражданина, испытывающего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отказе</w:t>
      </w:r>
      <w:proofErr w:type="gramEnd"/>
      <w:r w:rsidRPr="00706D33">
        <w:rPr>
          <w:rFonts w:ascii="Times New Roman" w:hAnsi="Times New Roman" w:cs="Times New Roman"/>
          <w:sz w:val="28"/>
          <w:szCs w:val="28"/>
        </w:rPr>
        <w:t xml:space="preserve"> в постановке на учет гражданина, испытывающего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Максимальный срок выполнения действий данной административной процедуры не должен превышать трех дней.</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3.4.3. Информирование и выдача результата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 заявителю (представителю) уведомление о принятом решении. В случае</w:t>
      </w:r>
      <w:proofErr w:type="gramStart"/>
      <w:r w:rsidRPr="00706D33">
        <w:rPr>
          <w:rFonts w:ascii="Times New Roman" w:hAnsi="Times New Roman" w:cs="Times New Roman"/>
          <w:sz w:val="28"/>
          <w:szCs w:val="28"/>
        </w:rPr>
        <w:t>,</w:t>
      </w:r>
      <w:proofErr w:type="gramEnd"/>
      <w:r w:rsidRPr="00706D33">
        <w:rPr>
          <w:rFonts w:ascii="Times New Roman" w:hAnsi="Times New Roman" w:cs="Times New Roman"/>
          <w:sz w:val="28"/>
          <w:szCs w:val="28"/>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3.4.3.2. При предоставлении муниципальной услуги через МФЦ Администрация сельсовета: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2) в срок, указанный в пункте 3.4.3.1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МФЦ уведомление, в котором раскрывает суть решения, принятого по обращению, указывает дату принятия решения (при отметке в заявлении о получении услуги в Администрации сельсовета.</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3.4.3.3.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3.4.4.1. Результатом выполнения административной процедуры является направление (вручение) заявителю решения (уведомления) о постановке на учет гражданина, испытывающего потребность в древесине для собственных нужд, либо решения (уведомления)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3.5.1. Администрация сельсовета в срок до 1 июня года, предшествующего заготовке (отпуску) древесины, направляет в Администрацию Курьинского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 нужд в первоочередном порядке).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3.5.2. </w:t>
      </w:r>
      <w:proofErr w:type="gramStart"/>
      <w:r w:rsidRPr="00706D33">
        <w:rPr>
          <w:rFonts w:ascii="Times New Roman" w:hAnsi="Times New Roman" w:cs="Times New Roman"/>
          <w:sz w:val="28"/>
          <w:szCs w:val="28"/>
        </w:rPr>
        <w:t xml:space="preserve">В случае если до даты снятия с учета граждан, указанной в </w:t>
      </w:r>
      <w:hyperlink r:id="rId34" w:history="1">
        <w:r w:rsidRPr="00706D33">
          <w:rPr>
            <w:rStyle w:val="a3"/>
            <w:rFonts w:ascii="Times New Roman" w:hAnsi="Times New Roman"/>
            <w:b w:val="0"/>
            <w:sz w:val="28"/>
            <w:szCs w:val="28"/>
          </w:rPr>
          <w:t>части 16 статьи 8</w:t>
        </w:r>
      </w:hyperlink>
      <w:r w:rsidRPr="00706D33">
        <w:rPr>
          <w:rFonts w:ascii="Times New Roman" w:hAnsi="Times New Roman" w:cs="Times New Roman"/>
          <w:sz w:val="28"/>
          <w:szCs w:val="28"/>
        </w:rPr>
        <w:t xml:space="preserve"> Закона Алтайского края от 10.09.2007 N 87-ЗС "О регулировании отдельных лесных отношений на территории", гражданин утратил основания для получения древесины в порядке, установленном пунктом 1.2.3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w:t>
      </w:r>
      <w:proofErr w:type="gramEnd"/>
      <w:r w:rsidRPr="00706D33">
        <w:rPr>
          <w:rFonts w:ascii="Times New Roman" w:hAnsi="Times New Roman" w:cs="Times New Roman"/>
          <w:sz w:val="28"/>
          <w:szCs w:val="28"/>
        </w:rPr>
        <w:t xml:space="preserve"> список граждан, испытывающих потребность в древесине для собственных нужд, по дате ранее поданного заявления о постановке на учет.</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3.5.3. Решение о снятии граждан с учета граждан, испытывающих потребность в древесине для собственных нужд, принимается администрацией сельсовета не позднее пяти рабочих дней со дня возникновения указанных обстоятельств. Заявитель уведомляется о принятом решении в течение двух рабочих дней </w:t>
      </w:r>
      <w:proofErr w:type="gramStart"/>
      <w:r w:rsidRPr="00706D33">
        <w:rPr>
          <w:rFonts w:ascii="Times New Roman" w:hAnsi="Times New Roman" w:cs="Times New Roman"/>
          <w:sz w:val="28"/>
          <w:szCs w:val="28"/>
        </w:rPr>
        <w:t>с даты</w:t>
      </w:r>
      <w:proofErr w:type="gramEnd"/>
      <w:r w:rsidRPr="00706D33">
        <w:rPr>
          <w:rFonts w:ascii="Times New Roman" w:hAnsi="Times New Roman" w:cs="Times New Roman"/>
          <w:sz w:val="28"/>
          <w:szCs w:val="28"/>
        </w:rPr>
        <w:t xml:space="preserve"> его принятия.</w:t>
      </w:r>
    </w:p>
    <w:p w:rsidR="00272436" w:rsidRPr="00706D33" w:rsidRDefault="00272436" w:rsidP="00272436">
      <w:pPr>
        <w:rPr>
          <w:rFonts w:ascii="Times New Roman" w:hAnsi="Times New Roman" w:cs="Times New Roman"/>
          <w:sz w:val="28"/>
          <w:szCs w:val="28"/>
        </w:rPr>
      </w:pPr>
    </w:p>
    <w:p w:rsidR="00272436" w:rsidRPr="00706D33" w:rsidRDefault="00272436" w:rsidP="00272436">
      <w:pPr>
        <w:pStyle w:val="3"/>
        <w:rPr>
          <w:rFonts w:ascii="Times New Roman" w:hAnsi="Times New Roman" w:cs="Times New Roman"/>
          <w:b w:val="0"/>
          <w:color w:val="auto"/>
          <w:sz w:val="28"/>
          <w:szCs w:val="28"/>
        </w:rPr>
      </w:pPr>
      <w:r w:rsidRPr="00706D33">
        <w:rPr>
          <w:rFonts w:ascii="Times New Roman" w:hAnsi="Times New Roman" w:cs="Times New Roman"/>
          <w:b w:val="0"/>
          <w:color w:val="auto"/>
          <w:sz w:val="28"/>
          <w:szCs w:val="28"/>
        </w:rPr>
        <w:t xml:space="preserve">IV. Формы </w:t>
      </w:r>
      <w:proofErr w:type="gramStart"/>
      <w:r w:rsidRPr="00706D33">
        <w:rPr>
          <w:rFonts w:ascii="Times New Roman" w:hAnsi="Times New Roman" w:cs="Times New Roman"/>
          <w:b w:val="0"/>
          <w:color w:val="auto"/>
          <w:sz w:val="28"/>
          <w:szCs w:val="28"/>
        </w:rPr>
        <w:t>контроля за</w:t>
      </w:r>
      <w:proofErr w:type="gramEnd"/>
      <w:r w:rsidRPr="00706D33">
        <w:rPr>
          <w:rFonts w:ascii="Times New Roman" w:hAnsi="Times New Roman" w:cs="Times New Roman"/>
          <w:b w:val="0"/>
          <w:color w:val="auto"/>
          <w:sz w:val="28"/>
          <w:szCs w:val="28"/>
        </w:rPr>
        <w:t xml:space="preserve"> исполнением Административного регламента</w:t>
      </w:r>
    </w:p>
    <w:p w:rsidR="00272436" w:rsidRPr="00706D33" w:rsidRDefault="00272436" w:rsidP="00272436">
      <w:pPr>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4.1. </w:t>
      </w:r>
      <w:proofErr w:type="gramStart"/>
      <w:r w:rsidRPr="00706D33">
        <w:rPr>
          <w:rFonts w:ascii="Times New Roman" w:hAnsi="Times New Roman" w:cs="Times New Roman"/>
          <w:sz w:val="28"/>
          <w:szCs w:val="28"/>
        </w:rPr>
        <w:t>Контроль за</w:t>
      </w:r>
      <w:proofErr w:type="gramEnd"/>
      <w:r w:rsidRPr="00706D33">
        <w:rPr>
          <w:rFonts w:ascii="Times New Roman" w:hAnsi="Times New Roman" w:cs="Times New Roman"/>
          <w:sz w:val="28"/>
          <w:szCs w:val="28"/>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администрации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4.2. Порядок осуществления текущего </w:t>
      </w:r>
      <w:proofErr w:type="gramStart"/>
      <w:r w:rsidRPr="00706D33">
        <w:rPr>
          <w:rFonts w:ascii="Times New Roman" w:hAnsi="Times New Roman" w:cs="Times New Roman"/>
          <w:sz w:val="28"/>
          <w:szCs w:val="28"/>
        </w:rPr>
        <w:t>контроля за</w:t>
      </w:r>
      <w:proofErr w:type="gramEnd"/>
      <w:r w:rsidRPr="00706D33">
        <w:rPr>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сельсовета.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706D33">
        <w:rPr>
          <w:rFonts w:ascii="Times New Roman" w:hAnsi="Times New Roman" w:cs="Times New Roman"/>
          <w:sz w:val="28"/>
          <w:szCs w:val="28"/>
        </w:rPr>
        <w:t>контроля за</w:t>
      </w:r>
      <w:proofErr w:type="gramEnd"/>
      <w:r w:rsidRPr="00706D33">
        <w:rPr>
          <w:rFonts w:ascii="Times New Roman" w:hAnsi="Times New Roman" w:cs="Times New Roman"/>
          <w:sz w:val="28"/>
          <w:szCs w:val="28"/>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сельсовета.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4.4. Ответственность муниципальных служащих Администрации сельсовета и иных должностных лиц за решения и действия (бездействие), принимаемые (осуществляемые) в ходе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Персональная ответственность должностных лиц Администрации сельсовета закрепляется в их должностных инструкциях в соответствии с требованиями законодательства Российской Федерации.</w:t>
      </w:r>
    </w:p>
    <w:p w:rsidR="00272436" w:rsidRPr="00706D33" w:rsidRDefault="00272436" w:rsidP="00272436">
      <w:pPr>
        <w:rPr>
          <w:rFonts w:ascii="Times New Roman" w:hAnsi="Times New Roman" w:cs="Times New Roman"/>
          <w:sz w:val="28"/>
          <w:szCs w:val="28"/>
        </w:rPr>
      </w:pPr>
    </w:p>
    <w:p w:rsidR="00272436" w:rsidRPr="00706D33" w:rsidRDefault="00272436" w:rsidP="00272436">
      <w:pPr>
        <w:pStyle w:val="3"/>
        <w:rPr>
          <w:rFonts w:ascii="Times New Roman" w:hAnsi="Times New Roman" w:cs="Times New Roman"/>
          <w:b w:val="0"/>
          <w:color w:val="auto"/>
          <w:sz w:val="28"/>
          <w:szCs w:val="28"/>
        </w:rPr>
      </w:pPr>
      <w:r w:rsidRPr="00706D33">
        <w:rPr>
          <w:rFonts w:ascii="Times New Roman" w:hAnsi="Times New Roman" w:cs="Times New Roman"/>
          <w:b w:val="0"/>
          <w:color w:val="auto"/>
          <w:sz w:val="28"/>
          <w:szCs w:val="28"/>
        </w:rPr>
        <w:t>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hyperlink w:anchor="sub_2" w:history="1">
        <w:r w:rsidRPr="00706D33">
          <w:rPr>
            <w:rStyle w:val="a3"/>
            <w:rFonts w:ascii="Times New Roman" w:hAnsi="Times New Roman"/>
            <w:bCs w:val="0"/>
            <w:color w:val="auto"/>
            <w:sz w:val="28"/>
            <w:szCs w:val="28"/>
          </w:rPr>
          <w:t>*(2),</w:t>
        </w:r>
      </w:hyperlink>
      <w:r w:rsidRPr="00706D33">
        <w:rPr>
          <w:rFonts w:ascii="Times New Roman" w:hAnsi="Times New Roman" w:cs="Times New Roman"/>
          <w:b w:val="0"/>
          <w:color w:val="auto"/>
          <w:sz w:val="28"/>
          <w:szCs w:val="28"/>
        </w:rPr>
        <w:t xml:space="preserve">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272436" w:rsidRPr="00706D33" w:rsidRDefault="00272436" w:rsidP="00272436">
      <w:pPr>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5.1. Заявители имеют право на досудебное (внесудебное) обжалование решений и действий (бездействия) Администрацию сельсовета, должностных лиц Администрации 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5.2. Заявитель может обратиться с жалобой, в том числе в следующих случаях:</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нарушение срока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72436" w:rsidRPr="00706D33" w:rsidRDefault="00272436" w:rsidP="00272436">
      <w:pPr>
        <w:ind w:firstLine="559"/>
        <w:rPr>
          <w:rFonts w:ascii="Times New Roman" w:hAnsi="Times New Roman" w:cs="Times New Roman"/>
          <w:sz w:val="28"/>
          <w:szCs w:val="28"/>
        </w:rPr>
      </w:pPr>
      <w:proofErr w:type="gramStart"/>
      <w:r w:rsidRPr="00706D33">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27.07.2010 N 210-ФЗ "Об организации предоставления государственных и муниципальных услуг</w:t>
      </w:r>
      <w:proofErr w:type="gramEnd"/>
      <w:r w:rsidRPr="00706D33">
        <w:rPr>
          <w:rFonts w:ascii="Times New Roman" w:hAnsi="Times New Roman" w:cs="Times New Roman"/>
          <w:sz w:val="28"/>
          <w:szCs w:val="28"/>
        </w:rPr>
        <w:t xml:space="preserve">". </w:t>
      </w:r>
      <w:proofErr w:type="gramStart"/>
      <w:r w:rsidRPr="00706D33">
        <w:rPr>
          <w:rFonts w:ascii="Times New Roman" w:hAnsi="Times New Roman" w:cs="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27.07.2010 N 210-ФЗ "Об организации предоставления государственных и муниципальных услуг".</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5.3. Общие требования к порядку подачи и рассмотрения жалобы.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5.3.1. Жалоба подается заявителем в письменной форме на бумажном носителе, в электронной форме в Администрацию сельсовета, МФЦ либо в соответствующий орган государственной власти публично-правового образования, являющийся учредителем МФЦ (далее - учредитель МФЦ).</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Жалоба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Жалоба на действия (бездействие) и решения должностного лица Администрации сельсовета, муниципального служащего Администрации сельсовета подается Главе Администрации  сельсовета.</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Жалобы на решения и действия (бездействие) работника МФЦ подаются руководителю этого Многофункционального центра. Жалобы на решения и действия (бездействие) МФЦ подаются учредителю МФЦ или должностному лицу, уполномоченному нормативным правовым актом Алтайского края.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5.3.2. </w:t>
      </w:r>
      <w:proofErr w:type="gramStart"/>
      <w:r w:rsidRPr="00706D33">
        <w:rPr>
          <w:rFonts w:ascii="Times New Roman" w:hAnsi="Times New Roman" w:cs="Times New Roman"/>
          <w:sz w:val="28"/>
          <w:szCs w:val="28"/>
        </w:rPr>
        <w:t>Жалоба может быть направлена по почте, через МФЦ, официальный сайт Администрации К</w:t>
      </w:r>
      <w:r w:rsidR="00A44259">
        <w:rPr>
          <w:rFonts w:ascii="Times New Roman" w:hAnsi="Times New Roman" w:cs="Times New Roman"/>
          <w:sz w:val="28"/>
          <w:szCs w:val="28"/>
        </w:rPr>
        <w:t>урьи</w:t>
      </w:r>
      <w:r w:rsidRPr="00706D33">
        <w:rPr>
          <w:rFonts w:ascii="Times New Roman" w:hAnsi="Times New Roman" w:cs="Times New Roman"/>
          <w:sz w:val="28"/>
          <w:szCs w:val="28"/>
        </w:rPr>
        <w:t>нского сельсовета, электронной почтой,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w:t>
      </w:r>
      <w:proofErr w:type="gramEnd"/>
      <w:r w:rsidRPr="00706D33">
        <w:rPr>
          <w:rFonts w:ascii="Times New Roman" w:hAnsi="Times New Roman" w:cs="Times New Roman"/>
          <w:sz w:val="28"/>
          <w:szCs w:val="28"/>
        </w:rPr>
        <w:t xml:space="preserve"> </w:t>
      </w:r>
      <w:proofErr w:type="gramStart"/>
      <w:r w:rsidRPr="00706D33">
        <w:rPr>
          <w:rFonts w:ascii="Times New Roman" w:hAnsi="Times New Roman" w:cs="Times New Roman"/>
          <w:sz w:val="28"/>
          <w:szCs w:val="28"/>
        </w:rPr>
        <w:t>приеме</w:t>
      </w:r>
      <w:proofErr w:type="gramEnd"/>
      <w:r w:rsidRPr="00706D33">
        <w:rPr>
          <w:rFonts w:ascii="Times New Roman" w:hAnsi="Times New Roman" w:cs="Times New Roman"/>
          <w:sz w:val="28"/>
          <w:szCs w:val="28"/>
        </w:rPr>
        <w:t xml:space="preserve"> заявителя.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5.4. Срок рассмотрения жалобы исчисляется со дня регистрации жалобы в органе местного самоуправления.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5.5. Жалоба должна содержать:</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Многофункционального центра МФЦ;</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5.6. </w:t>
      </w:r>
      <w:proofErr w:type="gramStart"/>
      <w:r w:rsidRPr="00706D33">
        <w:rPr>
          <w:rFonts w:ascii="Times New Roman" w:hAnsi="Times New Roman" w:cs="Times New Roman"/>
          <w:sz w:val="28"/>
          <w:szCs w:val="28"/>
        </w:rPr>
        <w:t xml:space="preserve">Жалоба, поступившая в Администрацию сельсовета, МФЦ, учредителю МФЦ подлежит рассмотрению в течение пятнадцати рабочих дней со дня ее регистрации, а в случае обжалования отказа Администрации сельсовета,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5.7. По результатам рассмотрения жалобы глава сельсовета принимает одно из следующих решений:</w:t>
      </w:r>
    </w:p>
    <w:p w:rsidR="00272436" w:rsidRPr="00706D33" w:rsidRDefault="00272436" w:rsidP="00272436">
      <w:pPr>
        <w:rPr>
          <w:rFonts w:ascii="Times New Roman" w:hAnsi="Times New Roman" w:cs="Times New Roman"/>
          <w:sz w:val="28"/>
          <w:szCs w:val="28"/>
        </w:rPr>
      </w:pPr>
      <w:proofErr w:type="gramStart"/>
      <w:r w:rsidRPr="00706D33">
        <w:rPr>
          <w:rFonts w:ascii="Times New Roman" w:hAnsi="Times New Roman" w:cs="Times New Roman"/>
          <w:sz w:val="28"/>
          <w:szCs w:val="28"/>
        </w:rPr>
        <w:t>1) удовлетворяет жалобу, в том числе в форме отмены принятого решения, исправления допущенных Администрацией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2) отказывает в удовлетворении жалобы.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5.8. Ответ по результатам рассмотрения жалобы направляется заявителю не позднее дня, следующего за днем принятия решения, в письменной форме.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5.9. </w:t>
      </w:r>
      <w:proofErr w:type="gramStart"/>
      <w:r w:rsidRPr="00706D33">
        <w:rPr>
          <w:rFonts w:ascii="Times New Roman" w:hAnsi="Times New Roman" w:cs="Times New Roman"/>
          <w:sz w:val="28"/>
          <w:szCs w:val="28"/>
        </w:rPr>
        <w:t>В случае признания жалобы подлежащей удовлетворению в ответе заявителю, указанном в пункте 5.8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27.07.2010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rsidRPr="00706D33">
        <w:rPr>
          <w:rFonts w:ascii="Times New Roman" w:hAnsi="Times New Roman" w:cs="Times New Roman"/>
          <w:sz w:val="28"/>
          <w:szCs w:val="28"/>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5.9.1. В случае признания жалобы, не подлежащей удовлетворению в ответе заявителю, указанном в пункте 5.9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5.10.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5.11. Исчерпывающий перечень оснований не давать ответ заявителю, не направлять ответ по существу: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 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5.12. При удовлетворении жалобы Администрация сельсовета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 xml:space="preserve">5.13. В случае установления в ходе или по результатам </w:t>
      </w:r>
      <w:proofErr w:type="gramStart"/>
      <w:r w:rsidRPr="00706D33">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706D33">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72436" w:rsidRPr="00706D33" w:rsidRDefault="00272436" w:rsidP="00272436">
      <w:pPr>
        <w:rPr>
          <w:rFonts w:ascii="Times New Roman" w:hAnsi="Times New Roman" w:cs="Times New Roman"/>
          <w:sz w:val="28"/>
          <w:szCs w:val="28"/>
        </w:rPr>
      </w:pPr>
    </w:p>
    <w:p w:rsidR="00272436" w:rsidRPr="00706D33" w:rsidRDefault="00272436" w:rsidP="00272436">
      <w:pPr>
        <w:ind w:firstLine="698"/>
        <w:jc w:val="right"/>
        <w:rPr>
          <w:rFonts w:ascii="Times New Roman" w:hAnsi="Times New Roman" w:cs="Times New Roman"/>
          <w:sz w:val="28"/>
          <w:szCs w:val="28"/>
        </w:rPr>
      </w:pPr>
    </w:p>
    <w:p w:rsidR="00A426F2"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 xml:space="preserve">                                                         </w:t>
      </w:r>
    </w:p>
    <w:p w:rsidR="00A426F2" w:rsidRDefault="00A426F2" w:rsidP="00272436">
      <w:pPr>
        <w:ind w:firstLine="0"/>
        <w:rPr>
          <w:rFonts w:ascii="Times New Roman" w:hAnsi="Times New Roman" w:cs="Times New Roman"/>
          <w:sz w:val="28"/>
          <w:szCs w:val="28"/>
        </w:rPr>
      </w:pPr>
    </w:p>
    <w:p w:rsidR="00A426F2" w:rsidRDefault="00A426F2" w:rsidP="00272436">
      <w:pPr>
        <w:ind w:firstLine="0"/>
        <w:rPr>
          <w:rFonts w:ascii="Times New Roman" w:hAnsi="Times New Roman" w:cs="Times New Roman"/>
          <w:sz w:val="28"/>
          <w:szCs w:val="28"/>
        </w:rPr>
      </w:pPr>
    </w:p>
    <w:p w:rsidR="00A426F2" w:rsidRDefault="00A426F2" w:rsidP="00272436">
      <w:pPr>
        <w:ind w:firstLine="0"/>
        <w:rPr>
          <w:rFonts w:ascii="Times New Roman" w:hAnsi="Times New Roman" w:cs="Times New Roman"/>
          <w:sz w:val="28"/>
          <w:szCs w:val="28"/>
        </w:rPr>
      </w:pPr>
    </w:p>
    <w:p w:rsidR="00A426F2" w:rsidRDefault="00A426F2" w:rsidP="00272436">
      <w:pPr>
        <w:ind w:firstLine="0"/>
        <w:rPr>
          <w:rFonts w:ascii="Times New Roman" w:hAnsi="Times New Roman" w:cs="Times New Roman"/>
          <w:sz w:val="28"/>
          <w:szCs w:val="28"/>
        </w:rPr>
      </w:pPr>
    </w:p>
    <w:p w:rsidR="00A426F2" w:rsidRDefault="00A426F2" w:rsidP="00272436">
      <w:pPr>
        <w:ind w:firstLine="0"/>
        <w:rPr>
          <w:rFonts w:ascii="Times New Roman" w:hAnsi="Times New Roman" w:cs="Times New Roman"/>
          <w:sz w:val="28"/>
          <w:szCs w:val="28"/>
        </w:rPr>
      </w:pPr>
    </w:p>
    <w:p w:rsidR="00A31E01" w:rsidRDefault="00A31E01" w:rsidP="00272436">
      <w:pPr>
        <w:ind w:firstLine="0"/>
        <w:rPr>
          <w:rFonts w:ascii="Times New Roman" w:hAnsi="Times New Roman" w:cs="Times New Roman"/>
          <w:sz w:val="28"/>
          <w:szCs w:val="28"/>
        </w:rPr>
      </w:pPr>
    </w:p>
    <w:p w:rsidR="00272436" w:rsidRPr="00706D33" w:rsidRDefault="00272436" w:rsidP="00A426F2">
      <w:pPr>
        <w:ind w:left="4883" w:firstLine="708"/>
        <w:rPr>
          <w:rFonts w:ascii="Times New Roman" w:hAnsi="Times New Roman" w:cs="Times New Roman"/>
          <w:sz w:val="28"/>
          <w:szCs w:val="28"/>
        </w:rPr>
      </w:pPr>
      <w:r w:rsidRPr="00706D33">
        <w:rPr>
          <w:rFonts w:ascii="Times New Roman" w:hAnsi="Times New Roman" w:cs="Times New Roman"/>
          <w:sz w:val="28"/>
          <w:szCs w:val="28"/>
        </w:rPr>
        <w:t>Приложение 1</w:t>
      </w:r>
    </w:p>
    <w:p w:rsidR="00272436" w:rsidRPr="00706D33" w:rsidRDefault="00272436" w:rsidP="00272436">
      <w:pPr>
        <w:ind w:left="5591" w:firstLine="0"/>
        <w:rPr>
          <w:rFonts w:ascii="Times New Roman" w:hAnsi="Times New Roman" w:cs="Times New Roman"/>
          <w:sz w:val="28"/>
          <w:szCs w:val="28"/>
        </w:rPr>
      </w:pPr>
      <w:r w:rsidRPr="00706D33">
        <w:rPr>
          <w:rFonts w:ascii="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p>
    <w:p w:rsidR="00272436" w:rsidRPr="00706D33" w:rsidRDefault="00272436" w:rsidP="00272436">
      <w:pPr>
        <w:ind w:firstLine="559"/>
        <w:jc w:val="center"/>
        <w:rPr>
          <w:rFonts w:ascii="Times New Roman" w:hAnsi="Times New Roman" w:cs="Times New Roman"/>
          <w:sz w:val="28"/>
          <w:szCs w:val="28"/>
        </w:rPr>
      </w:pPr>
      <w:r w:rsidRPr="00706D33">
        <w:rPr>
          <w:rFonts w:ascii="Times New Roman" w:hAnsi="Times New Roman" w:cs="Times New Roman"/>
          <w:sz w:val="28"/>
          <w:szCs w:val="28"/>
        </w:rPr>
        <w:t>Информация</w:t>
      </w:r>
    </w:p>
    <w:p w:rsidR="00272436" w:rsidRPr="00706D33" w:rsidRDefault="00272436" w:rsidP="00272436">
      <w:pPr>
        <w:ind w:firstLine="559"/>
        <w:jc w:val="center"/>
        <w:rPr>
          <w:rFonts w:ascii="Times New Roman" w:hAnsi="Times New Roman" w:cs="Times New Roman"/>
          <w:sz w:val="28"/>
          <w:szCs w:val="28"/>
        </w:rPr>
      </w:pPr>
      <w:r w:rsidRPr="00706D33">
        <w:rPr>
          <w:rFonts w:ascii="Times New Roman" w:hAnsi="Times New Roman" w:cs="Times New Roman"/>
          <w:sz w:val="28"/>
          <w:szCs w:val="28"/>
        </w:rPr>
        <w:t>об Администрации К</w:t>
      </w:r>
      <w:r w:rsidR="00A31E01">
        <w:rPr>
          <w:rFonts w:ascii="Times New Roman" w:hAnsi="Times New Roman" w:cs="Times New Roman"/>
          <w:sz w:val="28"/>
          <w:szCs w:val="28"/>
        </w:rPr>
        <w:t>урьи</w:t>
      </w:r>
      <w:r w:rsidRPr="00706D33">
        <w:rPr>
          <w:rFonts w:ascii="Times New Roman" w:hAnsi="Times New Roman" w:cs="Times New Roman"/>
          <w:sz w:val="28"/>
          <w:szCs w:val="28"/>
        </w:rPr>
        <w:t>нского сельсовета, предоставляющей муниципальную услугу</w:t>
      </w:r>
    </w:p>
    <w:p w:rsidR="00272436" w:rsidRPr="00706D33" w:rsidRDefault="00272436" w:rsidP="00272436">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28"/>
        <w:gridCol w:w="5245"/>
      </w:tblGrid>
      <w:tr w:rsidR="00272436" w:rsidRPr="00706D33" w:rsidTr="00706D33">
        <w:tc>
          <w:tcPr>
            <w:tcW w:w="492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Наименование органа местного самоуправления, предоставляющего муниципальную услугу</w:t>
            </w:r>
          </w:p>
        </w:tc>
        <w:tc>
          <w:tcPr>
            <w:tcW w:w="5245" w:type="dxa"/>
            <w:tcBorders>
              <w:top w:val="single" w:sz="4" w:space="0" w:color="auto"/>
              <w:left w:val="single" w:sz="4" w:space="0" w:color="auto"/>
              <w:bottom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Администрация  сельсовета</w:t>
            </w:r>
          </w:p>
        </w:tc>
      </w:tr>
      <w:tr w:rsidR="00272436" w:rsidRPr="00706D33" w:rsidTr="00706D33">
        <w:tc>
          <w:tcPr>
            <w:tcW w:w="492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Руководитель органа местного самоуправления, предоставляющего муниципальную услугу</w:t>
            </w:r>
          </w:p>
        </w:tc>
        <w:tc>
          <w:tcPr>
            <w:tcW w:w="5245" w:type="dxa"/>
            <w:tcBorders>
              <w:top w:val="single" w:sz="4" w:space="0" w:color="auto"/>
              <w:left w:val="single" w:sz="4" w:space="0" w:color="auto"/>
              <w:bottom w:val="single" w:sz="4" w:space="0" w:color="auto"/>
            </w:tcBorders>
          </w:tcPr>
          <w:p w:rsidR="00272436" w:rsidRPr="00706D33" w:rsidRDefault="00272436" w:rsidP="00A31E01">
            <w:pPr>
              <w:pStyle w:val="a4"/>
              <w:rPr>
                <w:rFonts w:ascii="Times New Roman" w:hAnsi="Times New Roman" w:cs="Times New Roman"/>
                <w:sz w:val="28"/>
                <w:szCs w:val="28"/>
              </w:rPr>
            </w:pPr>
            <w:r w:rsidRPr="00706D33">
              <w:rPr>
                <w:rFonts w:ascii="Times New Roman" w:hAnsi="Times New Roman" w:cs="Times New Roman"/>
                <w:sz w:val="28"/>
                <w:szCs w:val="28"/>
              </w:rPr>
              <w:t>Глава администрации К</w:t>
            </w:r>
            <w:r w:rsidR="00A426F2">
              <w:rPr>
                <w:rFonts w:ascii="Times New Roman" w:hAnsi="Times New Roman" w:cs="Times New Roman"/>
                <w:sz w:val="28"/>
                <w:szCs w:val="28"/>
              </w:rPr>
              <w:t>урьин</w:t>
            </w:r>
            <w:r w:rsidRPr="00706D33">
              <w:rPr>
                <w:rFonts w:ascii="Times New Roman" w:hAnsi="Times New Roman" w:cs="Times New Roman"/>
                <w:sz w:val="28"/>
                <w:szCs w:val="28"/>
              </w:rPr>
              <w:t>ского сельсовета</w:t>
            </w:r>
          </w:p>
        </w:tc>
      </w:tr>
      <w:tr w:rsidR="00272436" w:rsidRPr="00706D33" w:rsidTr="00706D33">
        <w:tc>
          <w:tcPr>
            <w:tcW w:w="492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Наименование структурного подразделения, осуществляющего рассмотрение заявления</w:t>
            </w:r>
          </w:p>
        </w:tc>
        <w:tc>
          <w:tcPr>
            <w:tcW w:w="5245" w:type="dxa"/>
            <w:tcBorders>
              <w:top w:val="single" w:sz="4" w:space="0" w:color="auto"/>
              <w:left w:val="single" w:sz="4" w:space="0" w:color="auto"/>
              <w:bottom w:val="single" w:sz="4" w:space="0" w:color="auto"/>
            </w:tcBorders>
          </w:tcPr>
          <w:p w:rsidR="00272436" w:rsidRPr="00706D33" w:rsidRDefault="00272436" w:rsidP="00706D33">
            <w:pPr>
              <w:pStyle w:val="a4"/>
              <w:rPr>
                <w:rFonts w:ascii="Times New Roman" w:hAnsi="Times New Roman" w:cs="Times New Roman"/>
                <w:sz w:val="28"/>
                <w:szCs w:val="28"/>
              </w:rPr>
            </w:pPr>
          </w:p>
        </w:tc>
      </w:tr>
      <w:tr w:rsidR="00272436" w:rsidRPr="00706D33" w:rsidTr="00706D33">
        <w:tc>
          <w:tcPr>
            <w:tcW w:w="492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Руководитель структурного подразделения, осуществляющего рассмотрение заявления</w:t>
            </w:r>
          </w:p>
        </w:tc>
        <w:tc>
          <w:tcPr>
            <w:tcW w:w="5245" w:type="dxa"/>
            <w:tcBorders>
              <w:top w:val="single" w:sz="4" w:space="0" w:color="auto"/>
              <w:left w:val="single" w:sz="4" w:space="0" w:color="auto"/>
              <w:bottom w:val="single" w:sz="4" w:space="0" w:color="auto"/>
            </w:tcBorders>
          </w:tcPr>
          <w:p w:rsidR="00272436" w:rsidRPr="00706D33" w:rsidRDefault="00272436" w:rsidP="00706D33">
            <w:pPr>
              <w:pStyle w:val="a4"/>
              <w:rPr>
                <w:rFonts w:ascii="Times New Roman" w:hAnsi="Times New Roman" w:cs="Times New Roman"/>
                <w:sz w:val="28"/>
                <w:szCs w:val="28"/>
              </w:rPr>
            </w:pPr>
          </w:p>
        </w:tc>
      </w:tr>
      <w:tr w:rsidR="00272436" w:rsidRPr="00706D33" w:rsidTr="00706D33">
        <w:tc>
          <w:tcPr>
            <w:tcW w:w="492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Место нахождения и почтовый адрес</w:t>
            </w:r>
          </w:p>
        </w:tc>
        <w:tc>
          <w:tcPr>
            <w:tcW w:w="5245" w:type="dxa"/>
            <w:tcBorders>
              <w:top w:val="single" w:sz="4" w:space="0" w:color="auto"/>
              <w:left w:val="single" w:sz="4" w:space="0" w:color="auto"/>
              <w:bottom w:val="single" w:sz="4" w:space="0" w:color="auto"/>
            </w:tcBorders>
          </w:tcPr>
          <w:p w:rsidR="00272436" w:rsidRPr="00706D33" w:rsidRDefault="00A426F2" w:rsidP="00A426F2">
            <w:pPr>
              <w:pStyle w:val="a4"/>
              <w:rPr>
                <w:rFonts w:ascii="Times New Roman" w:hAnsi="Times New Roman" w:cs="Times New Roman"/>
                <w:sz w:val="28"/>
                <w:szCs w:val="28"/>
              </w:rPr>
            </w:pPr>
            <w:r>
              <w:rPr>
                <w:rFonts w:ascii="Times New Roman" w:hAnsi="Times New Roman" w:cs="Times New Roman"/>
                <w:sz w:val="28"/>
                <w:szCs w:val="28"/>
              </w:rPr>
              <w:t>6583</w:t>
            </w:r>
            <w:r w:rsidR="00272436" w:rsidRPr="00706D33">
              <w:rPr>
                <w:rFonts w:ascii="Times New Roman" w:hAnsi="Times New Roman" w:cs="Times New Roman"/>
                <w:sz w:val="28"/>
                <w:szCs w:val="28"/>
              </w:rPr>
              <w:t>2</w:t>
            </w:r>
            <w:r>
              <w:rPr>
                <w:rFonts w:ascii="Times New Roman" w:hAnsi="Times New Roman" w:cs="Times New Roman"/>
                <w:sz w:val="28"/>
                <w:szCs w:val="28"/>
              </w:rPr>
              <w:t>0</w:t>
            </w:r>
            <w:r w:rsidR="00272436" w:rsidRPr="00706D33">
              <w:rPr>
                <w:rFonts w:ascii="Times New Roman" w:hAnsi="Times New Roman" w:cs="Times New Roman"/>
                <w:sz w:val="28"/>
                <w:szCs w:val="28"/>
              </w:rPr>
              <w:t xml:space="preserve"> Алтайский край, Курьинский  район </w:t>
            </w:r>
            <w:proofErr w:type="gramStart"/>
            <w:r w:rsidR="00272436" w:rsidRPr="00706D33">
              <w:rPr>
                <w:rFonts w:ascii="Times New Roman" w:hAnsi="Times New Roman" w:cs="Times New Roman"/>
                <w:sz w:val="28"/>
                <w:szCs w:val="28"/>
              </w:rPr>
              <w:t>с</w:t>
            </w:r>
            <w:proofErr w:type="gramEnd"/>
            <w:r w:rsidR="00272436" w:rsidRPr="00706D33">
              <w:rPr>
                <w:rFonts w:ascii="Times New Roman" w:hAnsi="Times New Roman" w:cs="Times New Roman"/>
                <w:sz w:val="28"/>
                <w:szCs w:val="28"/>
              </w:rPr>
              <w:t>. К</w:t>
            </w:r>
            <w:r>
              <w:rPr>
                <w:rFonts w:ascii="Times New Roman" w:hAnsi="Times New Roman" w:cs="Times New Roman"/>
                <w:sz w:val="28"/>
                <w:szCs w:val="28"/>
              </w:rPr>
              <w:t>урья</w:t>
            </w:r>
            <w:r w:rsidR="00272436" w:rsidRPr="00706D33">
              <w:rPr>
                <w:rFonts w:ascii="Times New Roman" w:hAnsi="Times New Roman" w:cs="Times New Roman"/>
                <w:sz w:val="28"/>
                <w:szCs w:val="28"/>
              </w:rPr>
              <w:t xml:space="preserve">, ул. </w:t>
            </w:r>
            <w:r>
              <w:rPr>
                <w:rFonts w:ascii="Times New Roman" w:hAnsi="Times New Roman" w:cs="Times New Roman"/>
                <w:sz w:val="28"/>
                <w:szCs w:val="28"/>
              </w:rPr>
              <w:t>Центральная</w:t>
            </w:r>
            <w:r w:rsidR="00272436" w:rsidRPr="00706D33">
              <w:rPr>
                <w:rFonts w:ascii="Times New Roman" w:hAnsi="Times New Roman" w:cs="Times New Roman"/>
                <w:sz w:val="28"/>
                <w:szCs w:val="28"/>
              </w:rPr>
              <w:t xml:space="preserve">, </w:t>
            </w:r>
            <w:r>
              <w:rPr>
                <w:rFonts w:ascii="Times New Roman" w:hAnsi="Times New Roman" w:cs="Times New Roman"/>
                <w:sz w:val="28"/>
                <w:szCs w:val="28"/>
              </w:rPr>
              <w:t>72</w:t>
            </w:r>
          </w:p>
        </w:tc>
      </w:tr>
      <w:tr w:rsidR="00272436" w:rsidRPr="00706D33" w:rsidTr="00706D33">
        <w:tc>
          <w:tcPr>
            <w:tcW w:w="492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График работы (приема заявителей)</w:t>
            </w:r>
          </w:p>
        </w:tc>
        <w:tc>
          <w:tcPr>
            <w:tcW w:w="5245" w:type="dxa"/>
            <w:tcBorders>
              <w:top w:val="single" w:sz="4" w:space="0" w:color="auto"/>
              <w:left w:val="single" w:sz="4" w:space="0" w:color="auto"/>
              <w:bottom w:val="single" w:sz="4" w:space="0" w:color="auto"/>
            </w:tcBorders>
          </w:tcPr>
          <w:p w:rsidR="00272436" w:rsidRPr="00706D33" w:rsidRDefault="00272436" w:rsidP="00A426F2">
            <w:pPr>
              <w:pStyle w:val="a4"/>
              <w:rPr>
                <w:rFonts w:ascii="Times New Roman" w:hAnsi="Times New Roman" w:cs="Times New Roman"/>
                <w:sz w:val="28"/>
                <w:szCs w:val="28"/>
              </w:rPr>
            </w:pPr>
            <w:r w:rsidRPr="00706D33">
              <w:rPr>
                <w:rFonts w:ascii="Times New Roman" w:hAnsi="Times New Roman" w:cs="Times New Roman"/>
                <w:sz w:val="28"/>
                <w:szCs w:val="28"/>
              </w:rPr>
              <w:t>Вторник, пятница с 8:</w:t>
            </w:r>
            <w:r w:rsidR="00A426F2">
              <w:rPr>
                <w:rFonts w:ascii="Times New Roman" w:hAnsi="Times New Roman" w:cs="Times New Roman"/>
                <w:sz w:val="28"/>
                <w:szCs w:val="28"/>
              </w:rPr>
              <w:t>3</w:t>
            </w:r>
            <w:r w:rsidRPr="00706D33">
              <w:rPr>
                <w:rFonts w:ascii="Times New Roman" w:hAnsi="Times New Roman" w:cs="Times New Roman"/>
                <w:sz w:val="28"/>
                <w:szCs w:val="28"/>
              </w:rPr>
              <w:t>0-16:00</w:t>
            </w:r>
          </w:p>
        </w:tc>
      </w:tr>
      <w:tr w:rsidR="00272436" w:rsidRPr="00706D33" w:rsidTr="00706D33">
        <w:tc>
          <w:tcPr>
            <w:tcW w:w="492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Телефон, адрес электронной почты</w:t>
            </w:r>
          </w:p>
        </w:tc>
        <w:tc>
          <w:tcPr>
            <w:tcW w:w="5245" w:type="dxa"/>
            <w:tcBorders>
              <w:top w:val="single" w:sz="4" w:space="0" w:color="auto"/>
              <w:left w:val="single" w:sz="4" w:space="0" w:color="auto"/>
              <w:bottom w:val="single" w:sz="4" w:space="0" w:color="auto"/>
            </w:tcBorders>
          </w:tcPr>
          <w:p w:rsidR="00272436" w:rsidRPr="00706D33" w:rsidRDefault="00272436" w:rsidP="00A44259">
            <w:pPr>
              <w:pStyle w:val="a4"/>
              <w:rPr>
                <w:rFonts w:ascii="Times New Roman" w:hAnsi="Times New Roman" w:cs="Times New Roman"/>
                <w:sz w:val="28"/>
                <w:szCs w:val="28"/>
                <w:lang w:val="en-US"/>
              </w:rPr>
            </w:pPr>
            <w:r w:rsidRPr="00706D33">
              <w:rPr>
                <w:rFonts w:ascii="Times New Roman" w:hAnsi="Times New Roman" w:cs="Times New Roman"/>
                <w:sz w:val="28"/>
                <w:szCs w:val="28"/>
              </w:rPr>
              <w:t>8 (38576) 2</w:t>
            </w:r>
            <w:r w:rsidR="00A426F2">
              <w:rPr>
                <w:rFonts w:ascii="Times New Roman" w:hAnsi="Times New Roman" w:cs="Times New Roman"/>
                <w:sz w:val="28"/>
                <w:szCs w:val="28"/>
              </w:rPr>
              <w:t>2 373</w:t>
            </w:r>
            <w:r w:rsidRPr="00706D33">
              <w:rPr>
                <w:rFonts w:ascii="Times New Roman" w:hAnsi="Times New Roman" w:cs="Times New Roman"/>
                <w:sz w:val="28"/>
                <w:szCs w:val="28"/>
              </w:rPr>
              <w:t xml:space="preserve">; </w:t>
            </w:r>
            <w:r w:rsidRPr="00706D33">
              <w:rPr>
                <w:rFonts w:ascii="Times New Roman" w:hAnsi="Times New Roman" w:cs="Times New Roman"/>
                <w:sz w:val="28"/>
                <w:szCs w:val="28"/>
                <w:lang w:val="en-US"/>
              </w:rPr>
              <w:t>k</w:t>
            </w:r>
            <w:r w:rsidR="00A426F2">
              <w:rPr>
                <w:rFonts w:ascii="Times New Roman" w:hAnsi="Times New Roman" w:cs="Times New Roman"/>
                <w:sz w:val="28"/>
                <w:szCs w:val="28"/>
                <w:lang w:val="en-US"/>
              </w:rPr>
              <w:t>ur_selsovet</w:t>
            </w:r>
            <w:r w:rsidRPr="00706D33">
              <w:rPr>
                <w:rFonts w:ascii="Times New Roman" w:hAnsi="Times New Roman" w:cs="Times New Roman"/>
                <w:sz w:val="28"/>
                <w:szCs w:val="28"/>
                <w:lang w:val="en-US"/>
              </w:rPr>
              <w:t>@mail.ru</w:t>
            </w:r>
          </w:p>
        </w:tc>
      </w:tr>
      <w:tr w:rsidR="00272436" w:rsidRPr="00706D33" w:rsidTr="00706D33">
        <w:tc>
          <w:tcPr>
            <w:tcW w:w="492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Адрес официального сайта органа местного самоуправления, предоставляющего муниципальную услугу</w:t>
            </w:r>
          </w:p>
        </w:tc>
        <w:tc>
          <w:tcPr>
            <w:tcW w:w="5245" w:type="dxa"/>
            <w:tcBorders>
              <w:top w:val="single" w:sz="4" w:space="0" w:color="auto"/>
              <w:left w:val="single" w:sz="4" w:space="0" w:color="auto"/>
              <w:bottom w:val="single" w:sz="4" w:space="0" w:color="auto"/>
            </w:tcBorders>
          </w:tcPr>
          <w:p w:rsidR="00272436" w:rsidRPr="00706D33" w:rsidRDefault="00272436" w:rsidP="00706D33">
            <w:pPr>
              <w:pStyle w:val="a4"/>
              <w:rPr>
                <w:rFonts w:ascii="Times New Roman" w:hAnsi="Times New Roman" w:cs="Times New Roman"/>
                <w:sz w:val="28"/>
                <w:szCs w:val="28"/>
              </w:rPr>
            </w:pPr>
            <w:proofErr w:type="spellStart"/>
            <w:r w:rsidRPr="00706D33">
              <w:rPr>
                <w:rFonts w:ascii="Times New Roman" w:hAnsi="Times New Roman" w:cs="Times New Roman"/>
                <w:iCs/>
                <w:sz w:val="28"/>
                <w:szCs w:val="28"/>
                <w:shd w:val="clear" w:color="auto" w:fill="E0E0E0"/>
              </w:rPr>
              <w:t>www.kurya.ru</w:t>
            </w:r>
            <w:proofErr w:type="spellEnd"/>
            <w:r w:rsidRPr="00706D33">
              <w:rPr>
                <w:rFonts w:ascii="Times New Roman" w:hAnsi="Times New Roman" w:cs="Times New Roman"/>
                <w:iCs/>
                <w:sz w:val="28"/>
                <w:szCs w:val="28"/>
                <w:shd w:val="clear" w:color="auto" w:fill="E0E0E0"/>
              </w:rPr>
              <w:t> </w:t>
            </w:r>
          </w:p>
        </w:tc>
      </w:tr>
    </w:tbl>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Приложение 2</w:t>
      </w:r>
    </w:p>
    <w:p w:rsidR="00272436" w:rsidRPr="00706D33" w:rsidRDefault="00272436" w:rsidP="00272436">
      <w:pPr>
        <w:ind w:left="5591" w:firstLine="0"/>
        <w:rPr>
          <w:rFonts w:ascii="Times New Roman" w:hAnsi="Times New Roman" w:cs="Times New Roman"/>
          <w:sz w:val="28"/>
          <w:szCs w:val="28"/>
        </w:rPr>
      </w:pPr>
      <w:r w:rsidRPr="00706D33">
        <w:rPr>
          <w:rFonts w:ascii="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Сведения о многофункциональных центрах</w:t>
      </w: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предоставления государственных и муниципальных услуг</w:t>
      </w:r>
      <w:hyperlink w:anchor="sub_3" w:history="1">
        <w:r w:rsidRPr="00706D33">
          <w:rPr>
            <w:rStyle w:val="a3"/>
            <w:rFonts w:ascii="Times New Roman" w:hAnsi="Times New Roman"/>
            <w:b w:val="0"/>
            <w:sz w:val="28"/>
            <w:szCs w:val="28"/>
          </w:rPr>
          <w:t>*(3)</w:t>
        </w:r>
      </w:hyperlink>
    </w:p>
    <w:p w:rsidR="00272436" w:rsidRPr="00706D33" w:rsidRDefault="00272436" w:rsidP="00272436">
      <w:pPr>
        <w:rPr>
          <w:rFonts w:ascii="Times New Roman" w:hAnsi="Times New Roman" w:cs="Times New Roman"/>
          <w:sz w:val="28"/>
          <w:szCs w:val="28"/>
        </w:rPr>
      </w:pPr>
    </w:p>
    <w:p w:rsidR="00272436" w:rsidRPr="00706D33" w:rsidRDefault="00272436" w:rsidP="00272436">
      <w:pPr>
        <w:pStyle w:val="3"/>
        <w:rPr>
          <w:rFonts w:ascii="Times New Roman" w:hAnsi="Times New Roman" w:cs="Times New Roman"/>
          <w:b w:val="0"/>
          <w:color w:val="auto"/>
          <w:sz w:val="28"/>
          <w:szCs w:val="28"/>
        </w:rPr>
      </w:pPr>
      <w:r w:rsidRPr="00706D33">
        <w:rPr>
          <w:rFonts w:ascii="Times New Roman" w:hAnsi="Times New Roman" w:cs="Times New Roman"/>
          <w:b w:val="0"/>
          <w:color w:val="auto"/>
          <w:sz w:val="28"/>
          <w:szCs w:val="28"/>
        </w:rPr>
        <w:t>Сведения об МФЦ</w:t>
      </w:r>
    </w:p>
    <w:p w:rsidR="00272436" w:rsidRPr="00706D33" w:rsidRDefault="00272436" w:rsidP="00272436">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68"/>
        <w:gridCol w:w="4813"/>
      </w:tblGrid>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5"/>
              <w:rPr>
                <w:rFonts w:ascii="Times New Roman" w:hAnsi="Times New Roman" w:cs="Times New Roman"/>
                <w:sz w:val="28"/>
                <w:szCs w:val="28"/>
              </w:rPr>
            </w:pPr>
            <w:r w:rsidRPr="00706D33">
              <w:rPr>
                <w:rFonts w:ascii="Times New Roman" w:hAnsi="Times New Roman" w:cs="Times New Roman"/>
                <w:sz w:val="28"/>
                <w:szCs w:val="28"/>
              </w:rPr>
              <w:t>Место нахождения и почтовый адрес</w:t>
            </w:r>
          </w:p>
        </w:tc>
        <w:tc>
          <w:tcPr>
            <w:tcW w:w="4813" w:type="dxa"/>
            <w:tcBorders>
              <w:top w:val="single" w:sz="4" w:space="0" w:color="auto"/>
              <w:left w:val="single" w:sz="4" w:space="0" w:color="auto"/>
              <w:bottom w:val="single" w:sz="4" w:space="0" w:color="auto"/>
            </w:tcBorders>
          </w:tcPr>
          <w:p w:rsidR="00272436" w:rsidRPr="00706D33" w:rsidRDefault="00272436" w:rsidP="00706D33">
            <w:pPr>
              <w:pStyle w:val="a5"/>
              <w:ind w:firstLine="559"/>
              <w:rPr>
                <w:rFonts w:ascii="Times New Roman" w:hAnsi="Times New Roman" w:cs="Times New Roman"/>
                <w:sz w:val="28"/>
                <w:szCs w:val="28"/>
              </w:rPr>
            </w:pPr>
            <w:r w:rsidRPr="00706D33">
              <w:rPr>
                <w:rFonts w:ascii="Times New Roman" w:hAnsi="Times New Roman" w:cs="Times New Roman"/>
                <w:sz w:val="28"/>
                <w:szCs w:val="28"/>
              </w:rPr>
              <w:t>656064, г. Барнаул, Павловский тракт, 58г</w:t>
            </w: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5"/>
              <w:rPr>
                <w:rFonts w:ascii="Times New Roman" w:hAnsi="Times New Roman" w:cs="Times New Roman"/>
                <w:sz w:val="28"/>
                <w:szCs w:val="28"/>
              </w:rPr>
            </w:pPr>
            <w:r w:rsidRPr="00706D33">
              <w:rPr>
                <w:rFonts w:ascii="Times New Roman" w:hAnsi="Times New Roman" w:cs="Times New Roman"/>
                <w:sz w:val="28"/>
                <w:szCs w:val="28"/>
              </w:rPr>
              <w:t>График работы</w:t>
            </w:r>
          </w:p>
        </w:tc>
        <w:tc>
          <w:tcPr>
            <w:tcW w:w="4813" w:type="dxa"/>
            <w:tcBorders>
              <w:top w:val="single" w:sz="4" w:space="0" w:color="auto"/>
              <w:left w:val="single" w:sz="4" w:space="0" w:color="auto"/>
              <w:bottom w:val="single" w:sz="4" w:space="0" w:color="auto"/>
            </w:tcBorders>
          </w:tcPr>
          <w:p w:rsidR="00272436" w:rsidRPr="00706D33" w:rsidRDefault="00272436" w:rsidP="00706D33">
            <w:pPr>
              <w:pStyle w:val="a5"/>
              <w:ind w:firstLine="559"/>
              <w:rPr>
                <w:rFonts w:ascii="Times New Roman" w:hAnsi="Times New Roman" w:cs="Times New Roman"/>
                <w:sz w:val="28"/>
                <w:szCs w:val="28"/>
              </w:rPr>
            </w:pPr>
            <w:r w:rsidRPr="00706D33">
              <w:rPr>
                <w:rFonts w:ascii="Times New Roman" w:hAnsi="Times New Roman" w:cs="Times New Roman"/>
                <w:sz w:val="28"/>
                <w:szCs w:val="28"/>
              </w:rPr>
              <w:t>пн., вт., ср., чт. с 8.00-20.00</w:t>
            </w:r>
          </w:p>
          <w:p w:rsidR="00272436" w:rsidRPr="00706D33" w:rsidRDefault="00272436" w:rsidP="00706D33">
            <w:pPr>
              <w:pStyle w:val="a5"/>
              <w:ind w:firstLine="559"/>
              <w:rPr>
                <w:rFonts w:ascii="Times New Roman" w:hAnsi="Times New Roman" w:cs="Times New Roman"/>
                <w:sz w:val="28"/>
                <w:szCs w:val="28"/>
              </w:rPr>
            </w:pPr>
            <w:r w:rsidRPr="00706D33">
              <w:rPr>
                <w:rFonts w:ascii="Times New Roman" w:hAnsi="Times New Roman" w:cs="Times New Roman"/>
                <w:sz w:val="28"/>
                <w:szCs w:val="28"/>
              </w:rPr>
              <w:t>пт. с 8.00-17.00</w:t>
            </w:r>
          </w:p>
          <w:p w:rsidR="00272436" w:rsidRPr="00706D33" w:rsidRDefault="00272436" w:rsidP="00706D33">
            <w:pPr>
              <w:pStyle w:val="a5"/>
              <w:ind w:firstLine="559"/>
              <w:rPr>
                <w:rFonts w:ascii="Times New Roman" w:hAnsi="Times New Roman" w:cs="Times New Roman"/>
                <w:sz w:val="28"/>
                <w:szCs w:val="28"/>
              </w:rPr>
            </w:pPr>
            <w:r w:rsidRPr="00706D33">
              <w:rPr>
                <w:rFonts w:ascii="Times New Roman" w:hAnsi="Times New Roman" w:cs="Times New Roman"/>
                <w:sz w:val="28"/>
                <w:szCs w:val="28"/>
              </w:rPr>
              <w:t>сб. 9.00-14.00</w:t>
            </w: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5"/>
              <w:rPr>
                <w:rFonts w:ascii="Times New Roman" w:hAnsi="Times New Roman" w:cs="Times New Roman"/>
                <w:sz w:val="28"/>
                <w:szCs w:val="28"/>
              </w:rPr>
            </w:pPr>
            <w:r w:rsidRPr="00706D33">
              <w:rPr>
                <w:rFonts w:ascii="Times New Roman" w:hAnsi="Times New Roman" w:cs="Times New Roman"/>
                <w:sz w:val="28"/>
                <w:szCs w:val="28"/>
              </w:rPr>
              <w:t>Единый центр телефонного обслуживания</w:t>
            </w:r>
          </w:p>
        </w:tc>
        <w:tc>
          <w:tcPr>
            <w:tcW w:w="4813" w:type="dxa"/>
            <w:tcBorders>
              <w:top w:val="single" w:sz="4" w:space="0" w:color="auto"/>
              <w:left w:val="single" w:sz="4" w:space="0" w:color="auto"/>
              <w:bottom w:val="single" w:sz="4" w:space="0" w:color="auto"/>
            </w:tcBorders>
          </w:tcPr>
          <w:p w:rsidR="00272436" w:rsidRPr="00706D33" w:rsidRDefault="00272436" w:rsidP="00706D33">
            <w:pPr>
              <w:pStyle w:val="a5"/>
              <w:ind w:firstLine="559"/>
              <w:rPr>
                <w:rFonts w:ascii="Times New Roman" w:hAnsi="Times New Roman" w:cs="Times New Roman"/>
                <w:sz w:val="28"/>
                <w:szCs w:val="28"/>
              </w:rPr>
            </w:pPr>
            <w:r w:rsidRPr="00706D33">
              <w:rPr>
                <w:rFonts w:ascii="Times New Roman" w:hAnsi="Times New Roman" w:cs="Times New Roman"/>
                <w:sz w:val="28"/>
                <w:szCs w:val="28"/>
              </w:rPr>
              <w:t>8-800-775-00-25</w:t>
            </w: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5"/>
              <w:rPr>
                <w:rFonts w:ascii="Times New Roman" w:hAnsi="Times New Roman" w:cs="Times New Roman"/>
                <w:sz w:val="28"/>
                <w:szCs w:val="28"/>
              </w:rPr>
            </w:pPr>
            <w:r w:rsidRPr="00706D33">
              <w:rPr>
                <w:rFonts w:ascii="Times New Roman" w:hAnsi="Times New Roman" w:cs="Times New Roman"/>
                <w:sz w:val="28"/>
                <w:szCs w:val="28"/>
              </w:rPr>
              <w:t>Телефон центра телефонного обслуживания</w:t>
            </w:r>
          </w:p>
        </w:tc>
        <w:tc>
          <w:tcPr>
            <w:tcW w:w="4813" w:type="dxa"/>
            <w:tcBorders>
              <w:top w:val="single" w:sz="4" w:space="0" w:color="auto"/>
              <w:left w:val="single" w:sz="4" w:space="0" w:color="auto"/>
              <w:bottom w:val="single" w:sz="4" w:space="0" w:color="auto"/>
            </w:tcBorders>
          </w:tcPr>
          <w:p w:rsidR="00272436" w:rsidRPr="00706D33" w:rsidRDefault="00272436" w:rsidP="00706D33">
            <w:pPr>
              <w:pStyle w:val="a5"/>
              <w:ind w:firstLine="559"/>
              <w:rPr>
                <w:rFonts w:ascii="Times New Roman" w:hAnsi="Times New Roman" w:cs="Times New Roman"/>
                <w:sz w:val="28"/>
                <w:szCs w:val="28"/>
              </w:rPr>
            </w:pPr>
            <w:r w:rsidRPr="00706D33">
              <w:rPr>
                <w:rFonts w:ascii="Times New Roman" w:hAnsi="Times New Roman" w:cs="Times New Roman"/>
                <w:sz w:val="28"/>
                <w:szCs w:val="28"/>
              </w:rPr>
              <w:t>+7 (3852) 200-550</w:t>
            </w: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5"/>
              <w:rPr>
                <w:rFonts w:ascii="Times New Roman" w:hAnsi="Times New Roman" w:cs="Times New Roman"/>
                <w:sz w:val="28"/>
                <w:szCs w:val="28"/>
              </w:rPr>
            </w:pPr>
            <w:r w:rsidRPr="00706D33">
              <w:rPr>
                <w:rFonts w:ascii="Times New Roman" w:hAnsi="Times New Roman" w:cs="Times New Roman"/>
                <w:sz w:val="28"/>
                <w:szCs w:val="28"/>
              </w:rPr>
              <w:t>Интернет - сайт МФЦ</w:t>
            </w:r>
          </w:p>
        </w:tc>
        <w:tc>
          <w:tcPr>
            <w:tcW w:w="4813" w:type="dxa"/>
            <w:tcBorders>
              <w:top w:val="single" w:sz="4" w:space="0" w:color="auto"/>
              <w:left w:val="single" w:sz="4" w:space="0" w:color="auto"/>
              <w:bottom w:val="single" w:sz="4" w:space="0" w:color="auto"/>
            </w:tcBorders>
          </w:tcPr>
          <w:p w:rsidR="00272436" w:rsidRPr="00706D33" w:rsidRDefault="00272436" w:rsidP="00706D33">
            <w:pPr>
              <w:pStyle w:val="a5"/>
              <w:ind w:firstLine="559"/>
              <w:rPr>
                <w:rFonts w:ascii="Times New Roman" w:hAnsi="Times New Roman" w:cs="Times New Roman"/>
                <w:sz w:val="28"/>
                <w:szCs w:val="28"/>
              </w:rPr>
            </w:pPr>
            <w:r w:rsidRPr="00706D33">
              <w:rPr>
                <w:rFonts w:ascii="Times New Roman" w:hAnsi="Times New Roman" w:cs="Times New Roman"/>
                <w:sz w:val="28"/>
                <w:szCs w:val="28"/>
              </w:rPr>
              <w:t>www.mfc22.ru</w:t>
            </w: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5"/>
              <w:rPr>
                <w:rFonts w:ascii="Times New Roman" w:hAnsi="Times New Roman" w:cs="Times New Roman"/>
                <w:sz w:val="28"/>
                <w:szCs w:val="28"/>
              </w:rPr>
            </w:pPr>
            <w:r w:rsidRPr="00706D33">
              <w:rPr>
                <w:rFonts w:ascii="Times New Roman" w:hAnsi="Times New Roman" w:cs="Times New Roman"/>
                <w:sz w:val="28"/>
                <w:szCs w:val="28"/>
              </w:rPr>
              <w:t>Адрес электронной почты</w:t>
            </w:r>
          </w:p>
        </w:tc>
        <w:tc>
          <w:tcPr>
            <w:tcW w:w="4813" w:type="dxa"/>
            <w:tcBorders>
              <w:top w:val="single" w:sz="4" w:space="0" w:color="auto"/>
              <w:left w:val="single" w:sz="4" w:space="0" w:color="auto"/>
              <w:bottom w:val="single" w:sz="4" w:space="0" w:color="auto"/>
            </w:tcBorders>
          </w:tcPr>
          <w:p w:rsidR="00272436" w:rsidRPr="00706D33" w:rsidRDefault="00272436" w:rsidP="00706D33">
            <w:pPr>
              <w:pStyle w:val="a5"/>
              <w:ind w:firstLine="559"/>
              <w:rPr>
                <w:rFonts w:ascii="Times New Roman" w:hAnsi="Times New Roman" w:cs="Times New Roman"/>
                <w:sz w:val="28"/>
                <w:szCs w:val="28"/>
              </w:rPr>
            </w:pPr>
            <w:r w:rsidRPr="00706D33">
              <w:rPr>
                <w:rFonts w:ascii="Times New Roman" w:hAnsi="Times New Roman" w:cs="Times New Roman"/>
                <w:sz w:val="28"/>
                <w:szCs w:val="28"/>
              </w:rPr>
              <w:t>mfc@mfc22.ru</w:t>
            </w:r>
          </w:p>
        </w:tc>
      </w:tr>
    </w:tbl>
    <w:p w:rsidR="00272436" w:rsidRPr="00706D33" w:rsidRDefault="00272436" w:rsidP="00272436">
      <w:pPr>
        <w:pStyle w:val="3"/>
        <w:rPr>
          <w:rFonts w:ascii="Times New Roman" w:hAnsi="Times New Roman" w:cs="Times New Roman"/>
          <w:b w:val="0"/>
          <w:color w:val="auto"/>
          <w:sz w:val="28"/>
          <w:szCs w:val="28"/>
        </w:rPr>
      </w:pPr>
      <w:r w:rsidRPr="00706D33">
        <w:rPr>
          <w:rFonts w:ascii="Times New Roman" w:hAnsi="Times New Roman" w:cs="Times New Roman"/>
          <w:b w:val="0"/>
          <w:color w:val="auto"/>
          <w:sz w:val="28"/>
          <w:szCs w:val="28"/>
        </w:rPr>
        <w:t>Сведения о филиалах МФЦ</w:t>
      </w:r>
    </w:p>
    <w:p w:rsidR="00272436" w:rsidRPr="00706D33" w:rsidRDefault="00272436" w:rsidP="00272436">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68"/>
        <w:gridCol w:w="4813"/>
      </w:tblGrid>
      <w:tr w:rsidR="00272436" w:rsidRPr="00706D33" w:rsidTr="00A44259">
        <w:tc>
          <w:tcPr>
            <w:tcW w:w="9781" w:type="dxa"/>
            <w:gridSpan w:val="2"/>
            <w:tcBorders>
              <w:top w:val="single" w:sz="4" w:space="0" w:color="auto"/>
              <w:bottom w:val="single" w:sz="4" w:space="0" w:color="auto"/>
            </w:tcBorders>
          </w:tcPr>
          <w:p w:rsidR="00272436" w:rsidRPr="00706D33" w:rsidRDefault="00A31E01" w:rsidP="00706D33">
            <w:pPr>
              <w:pStyle w:val="a4"/>
              <w:rPr>
                <w:rFonts w:ascii="Times New Roman" w:hAnsi="Times New Roman" w:cs="Times New Roman"/>
                <w:sz w:val="28"/>
                <w:szCs w:val="28"/>
              </w:rPr>
            </w:pPr>
            <w:r>
              <w:rPr>
                <w:rFonts w:ascii="Times New Roman" w:hAnsi="Times New Roman" w:cs="Times New Roman"/>
                <w:sz w:val="28"/>
                <w:szCs w:val="28"/>
              </w:rPr>
              <w:t>Курьи</w:t>
            </w:r>
            <w:r w:rsidR="00272436" w:rsidRPr="00706D33">
              <w:rPr>
                <w:rFonts w:ascii="Times New Roman" w:hAnsi="Times New Roman" w:cs="Times New Roman"/>
                <w:sz w:val="28"/>
                <w:szCs w:val="28"/>
              </w:rPr>
              <w:t>нский филиал краевого автономного учреждения "Многофункциональный центр предоставления государственных и муниципальных услуг" Алтайского края</w:t>
            </w: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Место нахождения и почтовый адрес</w:t>
            </w:r>
          </w:p>
        </w:tc>
        <w:tc>
          <w:tcPr>
            <w:tcW w:w="4813" w:type="dxa"/>
            <w:tcBorders>
              <w:top w:val="single" w:sz="4" w:space="0" w:color="auto"/>
              <w:left w:val="single" w:sz="4" w:space="0" w:color="auto"/>
              <w:bottom w:val="single" w:sz="4" w:space="0" w:color="auto"/>
            </w:tcBorders>
          </w:tcPr>
          <w:tbl>
            <w:tblPr>
              <w:tblW w:w="6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5"/>
            </w:tblGrid>
            <w:tr w:rsidR="00272436" w:rsidRPr="00706D33" w:rsidTr="00706D33">
              <w:tc>
                <w:tcPr>
                  <w:tcW w:w="6705" w:type="dxa"/>
                  <w:tcBorders>
                    <w:top w:val="single" w:sz="4" w:space="0" w:color="auto"/>
                    <w:left w:val="single" w:sz="4" w:space="0" w:color="auto"/>
                    <w:bottom w:val="single" w:sz="4" w:space="0" w:color="auto"/>
                    <w:right w:val="single" w:sz="4" w:space="0" w:color="auto"/>
                  </w:tcBorders>
                  <w:hideMark/>
                </w:tcPr>
                <w:p w:rsidR="00272436" w:rsidRPr="00706D33" w:rsidRDefault="00272436" w:rsidP="00A44259">
                  <w:pPr>
                    <w:ind w:firstLine="0"/>
                    <w:outlineLvl w:val="2"/>
                    <w:rPr>
                      <w:rFonts w:ascii="Times New Roman" w:hAnsi="Times New Roman" w:cs="Times New Roman"/>
                      <w:sz w:val="28"/>
                      <w:szCs w:val="28"/>
                    </w:rPr>
                  </w:pPr>
                  <w:r w:rsidRPr="00706D33">
                    <w:rPr>
                      <w:rFonts w:ascii="Times New Roman" w:hAnsi="Times New Roman" w:cs="Times New Roman"/>
                      <w:sz w:val="28"/>
                      <w:szCs w:val="28"/>
                    </w:rPr>
                    <w:t xml:space="preserve">658320, </w:t>
                  </w:r>
                  <w:proofErr w:type="gramStart"/>
                  <w:r w:rsidRPr="00706D33">
                    <w:rPr>
                      <w:rFonts w:ascii="Times New Roman" w:hAnsi="Times New Roman" w:cs="Times New Roman"/>
                      <w:sz w:val="28"/>
                      <w:szCs w:val="28"/>
                    </w:rPr>
                    <w:t>с</w:t>
                  </w:r>
                  <w:proofErr w:type="gramEnd"/>
                  <w:r w:rsidRPr="00706D33">
                    <w:rPr>
                      <w:rFonts w:ascii="Times New Roman" w:hAnsi="Times New Roman" w:cs="Times New Roman"/>
                      <w:sz w:val="28"/>
                      <w:szCs w:val="28"/>
                    </w:rPr>
                    <w:t>. Курья, ул. Советская, д.52</w:t>
                  </w:r>
                </w:p>
              </w:tc>
            </w:tr>
          </w:tbl>
          <w:p w:rsidR="00272436" w:rsidRPr="00706D33" w:rsidRDefault="00272436" w:rsidP="00706D33">
            <w:pPr>
              <w:pStyle w:val="a4"/>
              <w:rPr>
                <w:rFonts w:ascii="Times New Roman" w:hAnsi="Times New Roman" w:cs="Times New Roman"/>
                <w:sz w:val="28"/>
                <w:szCs w:val="28"/>
              </w:rPr>
            </w:pP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График работы</w:t>
            </w:r>
          </w:p>
        </w:tc>
        <w:tc>
          <w:tcPr>
            <w:tcW w:w="4813" w:type="dxa"/>
            <w:tcBorders>
              <w:top w:val="single" w:sz="4" w:space="0" w:color="auto"/>
              <w:left w:val="single" w:sz="4" w:space="0" w:color="auto"/>
              <w:bottom w:val="single" w:sz="4" w:space="0" w:color="auto"/>
            </w:tcBorders>
          </w:tcPr>
          <w:p w:rsidR="00272436" w:rsidRPr="00706D33" w:rsidRDefault="00272436" w:rsidP="00706D33">
            <w:pPr>
              <w:ind w:firstLine="0"/>
              <w:rPr>
                <w:rFonts w:ascii="Times New Roman" w:hAnsi="Times New Roman" w:cs="Times New Roman"/>
                <w:sz w:val="28"/>
                <w:szCs w:val="28"/>
              </w:rPr>
            </w:pPr>
            <w:r w:rsidRPr="00706D33">
              <w:rPr>
                <w:rFonts w:ascii="Times New Roman" w:hAnsi="Times New Roman" w:cs="Times New Roman"/>
                <w:sz w:val="28"/>
                <w:szCs w:val="28"/>
              </w:rPr>
              <w:t>Пн. – Пт. с 09-00 час</w:t>
            </w:r>
            <w:proofErr w:type="gramStart"/>
            <w:r w:rsidRPr="00706D33">
              <w:rPr>
                <w:rFonts w:ascii="Times New Roman" w:hAnsi="Times New Roman" w:cs="Times New Roman"/>
                <w:sz w:val="28"/>
                <w:szCs w:val="28"/>
              </w:rPr>
              <w:t>.</w:t>
            </w:r>
            <w:proofErr w:type="gramEnd"/>
            <w:r w:rsidRPr="00706D33">
              <w:rPr>
                <w:rFonts w:ascii="Times New Roman" w:hAnsi="Times New Roman" w:cs="Times New Roman"/>
                <w:sz w:val="28"/>
                <w:szCs w:val="28"/>
              </w:rPr>
              <w:t xml:space="preserve"> </w:t>
            </w:r>
            <w:proofErr w:type="gramStart"/>
            <w:r w:rsidRPr="00706D33">
              <w:rPr>
                <w:rFonts w:ascii="Times New Roman" w:hAnsi="Times New Roman" w:cs="Times New Roman"/>
                <w:sz w:val="28"/>
                <w:szCs w:val="28"/>
              </w:rPr>
              <w:t>д</w:t>
            </w:r>
            <w:proofErr w:type="gramEnd"/>
            <w:r w:rsidRPr="00706D33">
              <w:rPr>
                <w:rFonts w:ascii="Times New Roman" w:hAnsi="Times New Roman" w:cs="Times New Roman"/>
                <w:sz w:val="28"/>
                <w:szCs w:val="28"/>
              </w:rPr>
              <w:t>о 17-00 час.</w:t>
            </w:r>
          </w:p>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Выходной день: Суббота, Воскресенье, праздничные дни</w:t>
            </w: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Единый центр телефонного обслуживания</w:t>
            </w:r>
          </w:p>
        </w:tc>
        <w:tc>
          <w:tcPr>
            <w:tcW w:w="4813" w:type="dxa"/>
            <w:tcBorders>
              <w:top w:val="single" w:sz="4" w:space="0" w:color="auto"/>
              <w:left w:val="single" w:sz="4" w:space="0" w:color="auto"/>
              <w:bottom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8-800-775-00-25</w:t>
            </w:r>
          </w:p>
        </w:tc>
      </w:tr>
      <w:tr w:rsidR="00272436" w:rsidRPr="00706D33" w:rsidTr="00A44259">
        <w:tc>
          <w:tcPr>
            <w:tcW w:w="4968" w:type="dxa"/>
            <w:tcBorders>
              <w:top w:val="single" w:sz="4" w:space="0" w:color="auto"/>
              <w:bottom w:val="single" w:sz="4" w:space="0" w:color="auto"/>
              <w:right w:val="single" w:sz="4" w:space="0" w:color="auto"/>
            </w:tcBorders>
          </w:tcPr>
          <w:p w:rsidR="00272436" w:rsidRPr="00706D33" w:rsidRDefault="00272436" w:rsidP="00706D33">
            <w:pPr>
              <w:pStyle w:val="a4"/>
              <w:rPr>
                <w:rFonts w:ascii="Times New Roman" w:hAnsi="Times New Roman" w:cs="Times New Roman"/>
                <w:sz w:val="28"/>
                <w:szCs w:val="28"/>
              </w:rPr>
            </w:pPr>
            <w:r w:rsidRPr="00706D33">
              <w:rPr>
                <w:rFonts w:ascii="Times New Roman" w:hAnsi="Times New Roman" w:cs="Times New Roman"/>
                <w:sz w:val="28"/>
                <w:szCs w:val="28"/>
              </w:rPr>
              <w:t>Телефон центра телефонного обслуживания</w:t>
            </w:r>
          </w:p>
        </w:tc>
        <w:tc>
          <w:tcPr>
            <w:tcW w:w="4813" w:type="dxa"/>
            <w:tcBorders>
              <w:top w:val="single" w:sz="4" w:space="0" w:color="auto"/>
              <w:left w:val="single" w:sz="4" w:space="0" w:color="auto"/>
              <w:bottom w:val="single" w:sz="4" w:space="0" w:color="auto"/>
            </w:tcBorders>
          </w:tcPr>
          <w:p w:rsidR="00272436" w:rsidRPr="00706D33" w:rsidRDefault="00272436" w:rsidP="00706D33">
            <w:pPr>
              <w:outlineLvl w:val="2"/>
              <w:rPr>
                <w:rFonts w:ascii="Times New Roman" w:hAnsi="Times New Roman" w:cs="Times New Roman"/>
                <w:sz w:val="28"/>
                <w:szCs w:val="28"/>
                <w:shd w:val="clear" w:color="auto" w:fill="FFFFFF"/>
              </w:rPr>
            </w:pPr>
            <w:r w:rsidRPr="00706D33">
              <w:rPr>
                <w:rFonts w:ascii="Times New Roman" w:hAnsi="Times New Roman" w:cs="Times New Roman"/>
                <w:sz w:val="28"/>
                <w:szCs w:val="28"/>
                <w:shd w:val="clear" w:color="auto" w:fill="FFFFFF"/>
              </w:rPr>
              <w:t>8 (38576) 22-2-72, 22-4-72</w:t>
            </w:r>
          </w:p>
          <w:p w:rsidR="00272436" w:rsidRPr="00706D33" w:rsidRDefault="00272436" w:rsidP="00706D33">
            <w:pPr>
              <w:pStyle w:val="a4"/>
              <w:rPr>
                <w:rFonts w:ascii="Times New Roman" w:hAnsi="Times New Roman" w:cs="Times New Roman"/>
                <w:sz w:val="28"/>
                <w:szCs w:val="28"/>
              </w:rPr>
            </w:pPr>
          </w:p>
        </w:tc>
      </w:tr>
    </w:tbl>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lang w:val="en-US"/>
        </w:rPr>
      </w:pP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Приложение 3</w:t>
      </w:r>
    </w:p>
    <w:p w:rsidR="00272436" w:rsidRPr="00706D33" w:rsidRDefault="00272436" w:rsidP="00272436">
      <w:pPr>
        <w:ind w:left="5591" w:firstLine="0"/>
        <w:rPr>
          <w:rFonts w:ascii="Times New Roman" w:hAnsi="Times New Roman" w:cs="Times New Roman"/>
          <w:sz w:val="28"/>
          <w:szCs w:val="28"/>
        </w:rPr>
      </w:pPr>
      <w:r w:rsidRPr="00706D33">
        <w:rPr>
          <w:rFonts w:ascii="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 xml:space="preserve">               В </w:t>
      </w:r>
      <w:r w:rsidR="008070EB">
        <w:rPr>
          <w:rFonts w:ascii="Times New Roman" w:hAnsi="Times New Roman" w:cs="Times New Roman"/>
          <w:sz w:val="28"/>
          <w:szCs w:val="28"/>
        </w:rPr>
        <w:t>Администрацию Курьинского сельсовета</w:t>
      </w:r>
      <w:r w:rsidRPr="00706D33">
        <w:rPr>
          <w:rFonts w:ascii="Times New Roman" w:hAnsi="Times New Roman" w:cs="Times New Roman"/>
          <w:sz w:val="28"/>
          <w:szCs w:val="28"/>
        </w:rPr>
        <w:t xml:space="preserve"> </w:t>
      </w: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от_____________________________________</w:t>
      </w: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_______________________________________</w:t>
      </w: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Адрес места жительства__________________</w:t>
      </w: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_______________________________________</w:t>
      </w: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паспорт: серия_________ N ______________</w:t>
      </w: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 xml:space="preserve">кем </w:t>
      </w:r>
      <w:proofErr w:type="gramStart"/>
      <w:r w:rsidRPr="00706D33">
        <w:rPr>
          <w:rFonts w:ascii="Times New Roman" w:hAnsi="Times New Roman" w:cs="Times New Roman"/>
          <w:sz w:val="28"/>
          <w:szCs w:val="28"/>
        </w:rPr>
        <w:t>выдан</w:t>
      </w:r>
      <w:proofErr w:type="gramEnd"/>
      <w:r w:rsidRPr="00706D33">
        <w:rPr>
          <w:rFonts w:ascii="Times New Roman" w:hAnsi="Times New Roman" w:cs="Times New Roman"/>
          <w:sz w:val="28"/>
          <w:szCs w:val="28"/>
        </w:rPr>
        <w:t>______________________________</w:t>
      </w: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дата выдачи____________________________</w:t>
      </w:r>
    </w:p>
    <w:p w:rsidR="00272436" w:rsidRPr="00706D33" w:rsidRDefault="00272436" w:rsidP="00272436">
      <w:pPr>
        <w:ind w:firstLine="698"/>
        <w:jc w:val="right"/>
        <w:rPr>
          <w:rFonts w:ascii="Times New Roman" w:hAnsi="Times New Roman" w:cs="Times New Roman"/>
          <w:sz w:val="28"/>
          <w:szCs w:val="28"/>
        </w:rPr>
      </w:pPr>
      <w:r w:rsidRPr="00706D33">
        <w:rPr>
          <w:rFonts w:ascii="Times New Roman" w:hAnsi="Times New Roman" w:cs="Times New Roman"/>
          <w:sz w:val="28"/>
          <w:szCs w:val="28"/>
        </w:rPr>
        <w:t>телефон________________________________</w:t>
      </w:r>
    </w:p>
    <w:p w:rsidR="00272436" w:rsidRPr="00706D33" w:rsidRDefault="00272436" w:rsidP="00272436">
      <w:pPr>
        <w:rPr>
          <w:rFonts w:ascii="Times New Roman" w:hAnsi="Times New Roman" w:cs="Times New Roman"/>
          <w:sz w:val="28"/>
          <w:szCs w:val="28"/>
        </w:rPr>
      </w:pP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ЗАЯВЛЕНИЕ</w:t>
      </w: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О ПОСТАНОВКЕ НА УЧЕТ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Прошу поставить меня на учет, как испытывающего потребность в древесине для собственных нужд, в следующих целях:</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индивидуальное жилищное строительство;</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ремонт жилого дома, части жилого дома, иных жилых помещений, ремонта (возведения) хозяйственных построек;</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отопления жилого дома, части жилого дома, иных жилых помещений, имеющих печное отопление</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______________________ лесничестве (наименование лесничества, в границах которого планируется осуществлять заготовку (приобретения) древесины),</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в объеме ___________</w:t>
      </w:r>
      <w:r w:rsidR="008070EB">
        <w:rPr>
          <w:rFonts w:ascii="Times New Roman" w:hAnsi="Times New Roman" w:cs="Times New Roman"/>
          <w:sz w:val="28"/>
          <w:szCs w:val="28"/>
        </w:rPr>
        <w:t xml:space="preserve"> </w:t>
      </w:r>
      <w:r w:rsidRPr="00706D33">
        <w:rPr>
          <w:rFonts w:ascii="Times New Roman" w:hAnsi="Times New Roman" w:cs="Times New Roman"/>
          <w:sz w:val="28"/>
          <w:szCs w:val="28"/>
        </w:rPr>
        <w:t>(с указанием качественных показателей)</w:t>
      </w:r>
      <w:r w:rsidR="008070EB">
        <w:rPr>
          <w:rFonts w:ascii="Times New Roman" w:hAnsi="Times New Roman" w:cs="Times New Roman"/>
          <w:sz w:val="28"/>
          <w:szCs w:val="28"/>
        </w:rPr>
        <w:t xml:space="preserve"> </w:t>
      </w:r>
      <w:r w:rsidRPr="00706D33">
        <w:rPr>
          <w:rFonts w:ascii="Times New Roman" w:hAnsi="Times New Roman" w:cs="Times New Roman"/>
          <w:sz w:val="28"/>
          <w:szCs w:val="28"/>
        </w:rPr>
        <w:t>___м3</w:t>
      </w:r>
    </w:p>
    <w:p w:rsidR="00272436" w:rsidRPr="00706D33" w:rsidRDefault="00272436" w:rsidP="00272436">
      <w:pPr>
        <w:pStyle w:val="a5"/>
        <w:rPr>
          <w:rFonts w:ascii="Times New Roman" w:hAnsi="Times New Roman" w:cs="Times New Roman"/>
          <w:sz w:val="28"/>
          <w:szCs w:val="28"/>
        </w:rPr>
      </w:pPr>
      <w:r w:rsidRPr="00706D33">
        <w:rPr>
          <w:rFonts w:ascii="Times New Roman" w:hAnsi="Times New Roman" w:cs="Times New Roman"/>
          <w:sz w:val="28"/>
          <w:szCs w:val="28"/>
        </w:rPr>
        <w:t>_______________________________________________________</w:t>
      </w:r>
      <w:r w:rsidR="008070EB">
        <w:rPr>
          <w:rFonts w:ascii="Times New Roman" w:hAnsi="Times New Roman" w:cs="Times New Roman"/>
          <w:sz w:val="28"/>
          <w:szCs w:val="28"/>
        </w:rPr>
        <w:t>___</w:t>
      </w:r>
      <w:r w:rsidRPr="00706D33">
        <w:rPr>
          <w:rFonts w:ascii="Times New Roman" w:hAnsi="Times New Roman" w:cs="Times New Roman"/>
          <w:sz w:val="28"/>
          <w:szCs w:val="28"/>
        </w:rPr>
        <w:t>____________</w:t>
      </w:r>
    </w:p>
    <w:p w:rsidR="00272436" w:rsidRPr="00706D33" w:rsidRDefault="00272436" w:rsidP="00272436">
      <w:pPr>
        <w:rPr>
          <w:rFonts w:ascii="Times New Roman" w:hAnsi="Times New Roman" w:cs="Times New Roman"/>
          <w:sz w:val="28"/>
          <w:szCs w:val="28"/>
        </w:rPr>
      </w:pPr>
      <w:r w:rsidRPr="00706D33">
        <w:rPr>
          <w:rFonts w:ascii="Times New Roman" w:hAnsi="Times New Roman" w:cs="Times New Roman"/>
          <w:sz w:val="28"/>
          <w:szCs w:val="28"/>
        </w:rPr>
        <w:t>(Перечень прилагаемых документов)</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______________________________________________________________________</w:t>
      </w:r>
      <w:r w:rsidR="008070EB">
        <w:rPr>
          <w:rFonts w:ascii="Times New Roman" w:hAnsi="Times New Roman" w:cs="Times New Roman"/>
          <w:sz w:val="28"/>
          <w:szCs w:val="28"/>
        </w:rPr>
        <w:t>___</w:t>
      </w:r>
      <w:r w:rsidRPr="00706D33">
        <w:rPr>
          <w:rFonts w:ascii="Times New Roman" w:hAnsi="Times New Roman" w:cs="Times New Roman"/>
          <w:sz w:val="28"/>
          <w:szCs w:val="28"/>
        </w:rPr>
        <w:t>___________________________________________________________________</w:t>
      </w:r>
    </w:p>
    <w:p w:rsidR="00272436" w:rsidRPr="00706D33" w:rsidRDefault="00272436" w:rsidP="00272436">
      <w:pPr>
        <w:ind w:firstLine="0"/>
        <w:rPr>
          <w:rFonts w:ascii="Times New Roman" w:hAnsi="Times New Roman" w:cs="Times New Roman"/>
          <w:sz w:val="28"/>
          <w:szCs w:val="28"/>
        </w:rPr>
      </w:pPr>
      <w:proofErr w:type="gramStart"/>
      <w:r w:rsidRPr="00706D33">
        <w:rPr>
          <w:rFonts w:ascii="Times New Roman" w:hAnsi="Times New Roman" w:cs="Times New Roman"/>
          <w:sz w:val="28"/>
          <w:szCs w:val="28"/>
        </w:rPr>
        <w:t>__________________________________________________________</w:t>
      </w:r>
      <w:r w:rsidR="008070EB">
        <w:rPr>
          <w:rFonts w:ascii="Times New Roman" w:hAnsi="Times New Roman" w:cs="Times New Roman"/>
          <w:sz w:val="28"/>
          <w:szCs w:val="28"/>
        </w:rPr>
        <w:t>____________</w:t>
      </w:r>
      <w:r w:rsidRPr="00706D33">
        <w:rPr>
          <w:rFonts w:ascii="Times New Roman" w:hAnsi="Times New Roman" w:cs="Times New Roman"/>
          <w:sz w:val="28"/>
          <w:szCs w:val="28"/>
        </w:rPr>
        <w:t xml:space="preserve">Состою на учете в качестве нуждающихся в жилых помещениях в соответствии с </w:t>
      </w:r>
      <w:hyperlink r:id="rId35" w:history="1">
        <w:r w:rsidRPr="00706D33">
          <w:rPr>
            <w:rStyle w:val="a3"/>
            <w:rFonts w:ascii="Times New Roman" w:hAnsi="Times New Roman"/>
            <w:b w:val="0"/>
            <w:sz w:val="28"/>
            <w:szCs w:val="28"/>
          </w:rPr>
          <w:t>Жилищным кодексом</w:t>
        </w:r>
      </w:hyperlink>
      <w:r w:rsidRPr="00706D33">
        <w:rPr>
          <w:rFonts w:ascii="Times New Roman" w:hAnsi="Times New Roman" w:cs="Times New Roman"/>
          <w:sz w:val="28"/>
          <w:szCs w:val="28"/>
        </w:rPr>
        <w:t xml:space="preserve"> Российской Федерации и </w:t>
      </w:r>
      <w:hyperlink r:id="rId36" w:history="1">
        <w:r w:rsidRPr="00706D33">
          <w:rPr>
            <w:rStyle w:val="a3"/>
            <w:rFonts w:ascii="Times New Roman" w:hAnsi="Times New Roman"/>
            <w:b w:val="0"/>
            <w:sz w:val="28"/>
            <w:szCs w:val="28"/>
          </w:rPr>
          <w:t>законом</w:t>
        </w:r>
      </w:hyperlink>
      <w:r w:rsidRPr="00706D33">
        <w:rPr>
          <w:rFonts w:ascii="Times New Roman" w:hAnsi="Times New Roman" w:cs="Times New Roman"/>
          <w:sz w:val="28"/>
          <w:szCs w:val="28"/>
        </w:rPr>
        <w:t xml:space="preserve"> Алтайского края от 09.12.2005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w:t>
      </w:r>
      <w:proofErr w:type="gramEnd"/>
      <w:r w:rsidRPr="00706D33">
        <w:rPr>
          <w:rFonts w:ascii="Times New Roman" w:hAnsi="Times New Roman" w:cs="Times New Roman"/>
          <w:sz w:val="28"/>
          <w:szCs w:val="28"/>
        </w:rPr>
        <w:t xml:space="preserve"> </w:t>
      </w:r>
      <w:proofErr w:type="gramStart"/>
      <w:r w:rsidRPr="00706D33">
        <w:rPr>
          <w:rFonts w:ascii="Times New Roman" w:hAnsi="Times New Roman" w:cs="Times New Roman"/>
          <w:sz w:val="28"/>
          <w:szCs w:val="28"/>
        </w:rPr>
        <w:t>землях</w:t>
      </w:r>
      <w:proofErr w:type="gramEnd"/>
      <w:r w:rsidRPr="00706D33">
        <w:rPr>
          <w:rFonts w:ascii="Times New Roman" w:hAnsi="Times New Roman" w:cs="Times New Roman"/>
          <w:sz w:val="28"/>
          <w:szCs w:val="28"/>
        </w:rPr>
        <w:t xml:space="preserve"> населенных пунктов, и получившие документы, разрешающие строительство;</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Результат предоставления муниципальной услуги прошу:</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Направить почтой</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Получить лично в органе местного самоуправления</w:t>
      </w:r>
    </w:p>
    <w:p w:rsidR="00272436" w:rsidRPr="00706D33" w:rsidRDefault="00272436" w:rsidP="00272436">
      <w:pPr>
        <w:ind w:firstLine="559"/>
        <w:rPr>
          <w:rFonts w:ascii="Times New Roman" w:hAnsi="Times New Roman" w:cs="Times New Roman"/>
          <w:sz w:val="28"/>
          <w:szCs w:val="28"/>
        </w:rPr>
      </w:pPr>
      <w:r w:rsidRPr="00706D33">
        <w:rPr>
          <w:rFonts w:ascii="Times New Roman" w:hAnsi="Times New Roman" w:cs="Times New Roman"/>
          <w:sz w:val="28"/>
          <w:szCs w:val="28"/>
        </w:rPr>
        <w:t>Получить лично в МФЦ</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 xml:space="preserve">На обработку предоставленных персональных данных </w:t>
      </w:r>
      <w:proofErr w:type="gramStart"/>
      <w:r w:rsidRPr="00706D33">
        <w:rPr>
          <w:rFonts w:ascii="Times New Roman" w:hAnsi="Times New Roman" w:cs="Times New Roman"/>
          <w:sz w:val="28"/>
          <w:szCs w:val="28"/>
        </w:rPr>
        <w:t>согласен</w:t>
      </w:r>
      <w:proofErr w:type="gramEnd"/>
      <w:r w:rsidRPr="00706D33">
        <w:rPr>
          <w:rFonts w:ascii="Times New Roman" w:hAnsi="Times New Roman" w:cs="Times New Roman"/>
          <w:sz w:val="28"/>
          <w:szCs w:val="28"/>
        </w:rPr>
        <w:t xml:space="preserve"> (на).</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За достоверность предоставленных документов и содержащихся в них сведений несу ответственность __________________________.</w:t>
      </w:r>
    </w:p>
    <w:p w:rsidR="00272436" w:rsidRPr="00706D33" w:rsidRDefault="00272436" w:rsidP="008070EB">
      <w:pPr>
        <w:ind w:left="2124" w:firstLine="708"/>
        <w:rPr>
          <w:rFonts w:ascii="Times New Roman" w:hAnsi="Times New Roman" w:cs="Times New Roman"/>
          <w:sz w:val="28"/>
          <w:szCs w:val="28"/>
        </w:rPr>
      </w:pPr>
      <w:r w:rsidRPr="00706D33">
        <w:rPr>
          <w:rFonts w:ascii="Times New Roman" w:hAnsi="Times New Roman" w:cs="Times New Roman"/>
          <w:sz w:val="28"/>
          <w:szCs w:val="28"/>
        </w:rPr>
        <w:t>(подпись заявителя)</w:t>
      </w:r>
    </w:p>
    <w:p w:rsidR="00272436" w:rsidRPr="00706D33" w:rsidRDefault="00272436" w:rsidP="00272436">
      <w:pPr>
        <w:rPr>
          <w:rFonts w:ascii="Times New Roman" w:hAnsi="Times New Roman" w:cs="Times New Roman"/>
          <w:sz w:val="28"/>
          <w:szCs w:val="28"/>
        </w:rPr>
      </w:pPr>
    </w:p>
    <w:p w:rsidR="008070EB"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Документы приняты "____"____________20___г.</w:t>
      </w:r>
      <w:r w:rsidR="008070EB">
        <w:rPr>
          <w:rFonts w:ascii="Times New Roman" w:hAnsi="Times New Roman" w:cs="Times New Roman"/>
          <w:sz w:val="28"/>
          <w:szCs w:val="28"/>
        </w:rPr>
        <w:t xml:space="preserve"> </w:t>
      </w:r>
      <w:r w:rsidRPr="00706D33">
        <w:rPr>
          <w:rFonts w:ascii="Times New Roman" w:hAnsi="Times New Roman" w:cs="Times New Roman"/>
          <w:sz w:val="28"/>
          <w:szCs w:val="28"/>
        </w:rPr>
        <w:t xml:space="preserve">под N______ </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специалист органа местного самоуправления______________________</w:t>
      </w:r>
    </w:p>
    <w:p w:rsidR="00272436" w:rsidRPr="00706D33" w:rsidRDefault="00272436" w:rsidP="008070EB">
      <w:pPr>
        <w:ind w:left="4956" w:firstLine="708"/>
        <w:rPr>
          <w:rFonts w:ascii="Times New Roman" w:hAnsi="Times New Roman" w:cs="Times New Roman"/>
          <w:sz w:val="28"/>
          <w:szCs w:val="28"/>
        </w:rPr>
      </w:pPr>
      <w:r w:rsidRPr="00706D33">
        <w:rPr>
          <w:rFonts w:ascii="Times New Roman" w:hAnsi="Times New Roman" w:cs="Times New Roman"/>
          <w:sz w:val="28"/>
          <w:szCs w:val="28"/>
        </w:rPr>
        <w:t>(расшифровка фамилии)</w:t>
      </w:r>
    </w:p>
    <w:p w:rsidR="008070EB"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Документы приняты: в многофункциональном центре предоставления государственных и муниципальных услуг (МФЦ):</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"____" ______________ 20__г.</w:t>
      </w:r>
      <w:r w:rsidR="008070EB">
        <w:rPr>
          <w:rFonts w:ascii="Times New Roman" w:hAnsi="Times New Roman" w:cs="Times New Roman"/>
          <w:sz w:val="28"/>
          <w:szCs w:val="28"/>
        </w:rPr>
        <w:t xml:space="preserve"> </w:t>
      </w:r>
      <w:r w:rsidRPr="00706D33">
        <w:rPr>
          <w:rFonts w:ascii="Times New Roman" w:hAnsi="Times New Roman" w:cs="Times New Roman"/>
          <w:sz w:val="28"/>
          <w:szCs w:val="28"/>
        </w:rPr>
        <w:t>Регистрационный N ________</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Специалист МФЦ ______________ _________________________</w:t>
      </w:r>
    </w:p>
    <w:p w:rsidR="00272436" w:rsidRPr="00706D33" w:rsidRDefault="00272436" w:rsidP="008070EB">
      <w:pPr>
        <w:ind w:left="2124" w:firstLine="708"/>
        <w:rPr>
          <w:rFonts w:ascii="Times New Roman" w:hAnsi="Times New Roman" w:cs="Times New Roman"/>
          <w:sz w:val="28"/>
          <w:szCs w:val="28"/>
        </w:rPr>
      </w:pPr>
      <w:r w:rsidRPr="00706D33">
        <w:rPr>
          <w:rFonts w:ascii="Times New Roman" w:hAnsi="Times New Roman" w:cs="Times New Roman"/>
          <w:sz w:val="28"/>
          <w:szCs w:val="28"/>
        </w:rPr>
        <w:t>(подпись)</w:t>
      </w:r>
      <w:r w:rsidR="008070EB">
        <w:rPr>
          <w:rFonts w:ascii="Times New Roman" w:hAnsi="Times New Roman" w:cs="Times New Roman"/>
          <w:sz w:val="28"/>
          <w:szCs w:val="28"/>
        </w:rPr>
        <w:tab/>
        <w:t xml:space="preserve">   </w:t>
      </w:r>
      <w:r w:rsidRPr="00706D33">
        <w:rPr>
          <w:rFonts w:ascii="Times New Roman" w:hAnsi="Times New Roman" w:cs="Times New Roman"/>
          <w:sz w:val="28"/>
          <w:szCs w:val="28"/>
        </w:rPr>
        <w:t xml:space="preserve"> (расшифровка фамилии)</w:t>
      </w:r>
    </w:p>
    <w:p w:rsidR="00272436" w:rsidRPr="00706D33" w:rsidRDefault="00272436" w:rsidP="00272436">
      <w:pPr>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В органе местного самоуправления:</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"____" ______________ 20__г. Регистрационный N ________</w:t>
      </w:r>
    </w:p>
    <w:p w:rsidR="008070EB"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(дата получения документов из МФЦ -</w:t>
      </w:r>
      <w:r w:rsidR="008070EB">
        <w:rPr>
          <w:rFonts w:ascii="Times New Roman" w:hAnsi="Times New Roman" w:cs="Times New Roman"/>
          <w:sz w:val="28"/>
          <w:szCs w:val="28"/>
        </w:rPr>
        <w:t xml:space="preserve"> </w:t>
      </w:r>
      <w:r w:rsidRPr="00706D33">
        <w:rPr>
          <w:rFonts w:ascii="Times New Roman" w:hAnsi="Times New Roman" w:cs="Times New Roman"/>
          <w:sz w:val="28"/>
          <w:szCs w:val="28"/>
        </w:rPr>
        <w:t>при обращении гражданина в МФЦ)</w:t>
      </w:r>
    </w:p>
    <w:p w:rsidR="008070EB" w:rsidRDefault="008070EB" w:rsidP="00272436">
      <w:pPr>
        <w:ind w:firstLine="0"/>
        <w:rPr>
          <w:rFonts w:ascii="Times New Roman" w:hAnsi="Times New Roman" w:cs="Times New Roman"/>
          <w:sz w:val="28"/>
          <w:szCs w:val="28"/>
        </w:rPr>
      </w:pP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РАСПИСКА-УВЕДОМЛЕНИЕ</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 xml:space="preserve">Заявление и документы для постановки на учет </w:t>
      </w:r>
      <w:proofErr w:type="gramStart"/>
      <w:r w:rsidRPr="00706D33">
        <w:rPr>
          <w:rFonts w:ascii="Times New Roman" w:hAnsi="Times New Roman" w:cs="Times New Roman"/>
          <w:sz w:val="28"/>
          <w:szCs w:val="28"/>
        </w:rPr>
        <w:t>граждан, испытывающих потребность в древесине для собственных нужд приняты</w:t>
      </w:r>
      <w:proofErr w:type="gramEnd"/>
      <w:r w:rsidRPr="00706D33">
        <w:rPr>
          <w:rFonts w:ascii="Times New Roman" w:hAnsi="Times New Roman" w:cs="Times New Roman"/>
          <w:sz w:val="28"/>
          <w:szCs w:val="28"/>
        </w:rPr>
        <w:t xml:space="preserve"> от ___________________________________ "____" ________20____г.</w:t>
      </w:r>
    </w:p>
    <w:p w:rsidR="00272436" w:rsidRPr="00706D33" w:rsidRDefault="00272436" w:rsidP="00272436">
      <w:pPr>
        <w:ind w:firstLine="0"/>
        <w:rPr>
          <w:rFonts w:ascii="Times New Roman" w:hAnsi="Times New Roman" w:cs="Times New Roman"/>
          <w:sz w:val="28"/>
          <w:szCs w:val="28"/>
        </w:rPr>
      </w:pPr>
      <w:r w:rsidRPr="00706D33">
        <w:rPr>
          <w:rFonts w:ascii="Times New Roman" w:hAnsi="Times New Roman" w:cs="Times New Roman"/>
          <w:sz w:val="28"/>
          <w:szCs w:val="28"/>
        </w:rPr>
        <w:t>Регистрационный N ______ Специалист ____________________________</w:t>
      </w:r>
    </w:p>
    <w:p w:rsidR="00A44259" w:rsidRDefault="00A44259" w:rsidP="008070EB">
      <w:pPr>
        <w:spacing w:line="240" w:lineRule="exact"/>
        <w:ind w:left="4809"/>
        <w:rPr>
          <w:sz w:val="28"/>
          <w:szCs w:val="28"/>
        </w:rPr>
      </w:pPr>
    </w:p>
    <w:p w:rsidR="00DA113A" w:rsidRPr="005E11DC" w:rsidRDefault="00A44259" w:rsidP="008070EB">
      <w:pPr>
        <w:spacing w:line="240" w:lineRule="exact"/>
        <w:ind w:left="4809"/>
        <w:rPr>
          <w:sz w:val="28"/>
          <w:szCs w:val="28"/>
        </w:rPr>
      </w:pPr>
      <w:r>
        <w:rPr>
          <w:sz w:val="28"/>
          <w:szCs w:val="28"/>
        </w:rPr>
        <w:t>Пр</w:t>
      </w:r>
      <w:r w:rsidR="00DA113A" w:rsidRPr="005E11DC">
        <w:rPr>
          <w:sz w:val="28"/>
          <w:szCs w:val="28"/>
        </w:rPr>
        <w:t>иложение 4</w:t>
      </w:r>
    </w:p>
    <w:p w:rsidR="00DA113A" w:rsidRPr="005E11DC" w:rsidRDefault="00DA113A" w:rsidP="008070EB">
      <w:pPr>
        <w:shd w:val="clear" w:color="auto" w:fill="FFFFFF"/>
        <w:spacing w:line="240" w:lineRule="exact"/>
        <w:ind w:left="5529" w:firstLine="0"/>
        <w:rPr>
          <w:sz w:val="28"/>
          <w:szCs w:val="28"/>
        </w:rPr>
      </w:pPr>
      <w:r w:rsidRPr="005E11DC">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DA113A" w:rsidRPr="005E11DC" w:rsidRDefault="00DA113A" w:rsidP="00DA113A">
      <w:pPr>
        <w:tabs>
          <w:tab w:val="left" w:pos="567"/>
        </w:tabs>
        <w:ind w:firstLine="540"/>
        <w:jc w:val="right"/>
        <w:outlineLvl w:val="2"/>
        <w:rPr>
          <w:sz w:val="28"/>
          <w:szCs w:val="28"/>
        </w:rPr>
      </w:pPr>
    </w:p>
    <w:p w:rsidR="00DA113A" w:rsidRPr="005E11DC" w:rsidRDefault="00DA113A" w:rsidP="00DA113A">
      <w:pPr>
        <w:tabs>
          <w:tab w:val="left" w:pos="567"/>
        </w:tabs>
        <w:jc w:val="center"/>
        <w:rPr>
          <w:rStyle w:val="ab"/>
          <w:b w:val="0"/>
          <w:bCs w:val="0"/>
          <w:sz w:val="28"/>
          <w:szCs w:val="28"/>
        </w:rPr>
      </w:pPr>
      <w:r w:rsidRPr="005E11DC">
        <w:rPr>
          <w:rStyle w:val="ab"/>
          <w:sz w:val="28"/>
          <w:szCs w:val="28"/>
        </w:rPr>
        <w:t>Блок-схема последовательности административных процедур</w:t>
      </w:r>
    </w:p>
    <w:p w:rsidR="00DA113A" w:rsidRDefault="00DA113A" w:rsidP="00DA113A">
      <w:pPr>
        <w:tabs>
          <w:tab w:val="left" w:pos="567"/>
        </w:tabs>
        <w:jc w:val="center"/>
        <w:rPr>
          <w:sz w:val="28"/>
          <w:szCs w:val="28"/>
        </w:rPr>
      </w:pPr>
      <w:r w:rsidRPr="005E11DC">
        <w:rPr>
          <w:rStyle w:val="ab"/>
          <w:sz w:val="28"/>
          <w:szCs w:val="28"/>
        </w:rPr>
        <w:t>при предоставлении муниципальной услуги</w:t>
      </w:r>
      <w:r w:rsidRPr="005E11DC">
        <w:rPr>
          <w:sz w:val="28"/>
          <w:szCs w:val="28"/>
        </w:rPr>
        <w:t xml:space="preserve"> «Постановка на учет граждан, испытывающих потребность в древесине для собственных нужд»</w:t>
      </w:r>
    </w:p>
    <w:p w:rsidR="00DA113A" w:rsidRPr="00AF1E64" w:rsidRDefault="004E0A7A" w:rsidP="00DA113A">
      <w:pPr>
        <w:jc w:val="center"/>
        <w:rPr>
          <w:b/>
          <w:color w:val="7030A0"/>
        </w:rPr>
      </w:pPr>
      <w:r w:rsidRPr="004E0A7A">
        <w:rPr>
          <w:noProof/>
          <w:sz w:val="18"/>
          <w:szCs w:val="18"/>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r>
        <w:rPr>
          <w:b/>
          <w:noProof/>
          <w:color w:val="7030A0"/>
        </w:rPr>
        <w:pict>
          <v:rect id="_x0000_s1031" style="position:absolute;left:0;text-align:left;margin-left:-6.15pt;margin-top:4.75pt;width:152.35pt;height:40.9pt;z-index:251665408">
            <v:textbox style="mso-next-textbox:#_x0000_s1031">
              <w:txbxContent>
                <w:p w:rsidR="0001424B" w:rsidRPr="00967DC5" w:rsidRDefault="0001424B" w:rsidP="00DA113A">
                  <w:pPr>
                    <w:jc w:val="center"/>
                    <w:rPr>
                      <w:sz w:val="20"/>
                      <w:szCs w:val="20"/>
                    </w:rPr>
                  </w:pPr>
                  <w:r>
                    <w:rPr>
                      <w:sz w:val="20"/>
                      <w:szCs w:val="20"/>
                    </w:rPr>
                    <w:t>Заполнение заявления через Р</w:t>
                  </w:r>
                  <w:r w:rsidRPr="00967DC5">
                    <w:rPr>
                      <w:sz w:val="20"/>
                      <w:szCs w:val="20"/>
                    </w:rPr>
                    <w:t>ПГУ</w:t>
                  </w:r>
                </w:p>
              </w:txbxContent>
            </v:textbox>
          </v:rect>
        </w:pict>
      </w:r>
      <w:r>
        <w:rPr>
          <w:b/>
          <w:noProof/>
          <w:color w:val="7030A0"/>
        </w:rPr>
        <w:pict>
          <v:rect id="_x0000_s1033" style="position:absolute;left:0;text-align:left;margin-left:323.8pt;margin-top:4.75pt;width:140.65pt;height:40.9pt;z-index:251667456">
            <v:textbox style="mso-next-textbox:#_x0000_s1033">
              <w:txbxContent>
                <w:p w:rsidR="0001424B" w:rsidRPr="00967DC5" w:rsidRDefault="0001424B" w:rsidP="00DA113A">
                  <w:pPr>
                    <w:jc w:val="center"/>
                    <w:rPr>
                      <w:sz w:val="20"/>
                      <w:szCs w:val="20"/>
                    </w:rPr>
                  </w:pPr>
                  <w:r>
                    <w:rPr>
                      <w:sz w:val="20"/>
                      <w:szCs w:val="20"/>
                    </w:rPr>
                    <w:t>Подача заявления через МФЦ</w:t>
                  </w:r>
                </w:p>
              </w:txbxContent>
            </v:textbox>
          </v:rect>
        </w:pict>
      </w:r>
      <w:r>
        <w:rPr>
          <w:b/>
          <w:noProof/>
          <w:color w:val="7030A0"/>
        </w:rPr>
        <w:pict>
          <v:rect id="_x0000_s1032" style="position:absolute;left:0;text-align:left;margin-left:170.85pt;margin-top:4.75pt;width:138.3pt;height:42.6pt;z-index:251666432">
            <v:textbox style="mso-next-textbox:#_x0000_s1032">
              <w:txbxContent>
                <w:p w:rsidR="0001424B" w:rsidRPr="00967DC5" w:rsidRDefault="0001424B" w:rsidP="00DA113A">
                  <w:pPr>
                    <w:jc w:val="center"/>
                    <w:rPr>
                      <w:sz w:val="20"/>
                      <w:szCs w:val="20"/>
                    </w:rPr>
                  </w:pPr>
                  <w:r w:rsidRPr="00967DC5">
                    <w:rPr>
                      <w:sz w:val="20"/>
                      <w:szCs w:val="20"/>
                    </w:rPr>
                    <w:t>Подача заявления при личном обращении</w:t>
                  </w:r>
                </w:p>
              </w:txbxContent>
            </v:textbox>
          </v:rect>
        </w:pict>
      </w:r>
    </w:p>
    <w:p w:rsidR="00DA113A" w:rsidRPr="00EE5B25" w:rsidRDefault="004E0A7A" w:rsidP="00DA113A">
      <w:pPr>
        <w:ind w:firstLine="540"/>
        <w:jc w:val="right"/>
        <w:outlineLvl w:val="2"/>
        <w:rPr>
          <w:color w:val="7030A0"/>
          <w:sz w:val="22"/>
          <w:szCs w:val="22"/>
        </w:rPr>
      </w:pPr>
      <w:r>
        <w:rPr>
          <w:noProof/>
          <w:color w:val="7030A0"/>
          <w:sz w:val="22"/>
          <w:szCs w:val="22"/>
        </w:rPr>
        <w:pict>
          <v:shape id="_x0000_s1027" type="#_x0000_t32" style="position:absolute;left:0;text-align:left;margin-left:57.8pt;margin-top:33.55pt;width:.05pt;height:.05pt;z-index:251661312" o:connectortype="straight"/>
        </w:pict>
      </w:r>
    </w:p>
    <w:p w:rsidR="00DA113A" w:rsidRPr="00EE5B25" w:rsidRDefault="00DA113A" w:rsidP="00DA113A">
      <w:pPr>
        <w:rPr>
          <w:sz w:val="22"/>
          <w:szCs w:val="22"/>
        </w:rPr>
      </w:pPr>
    </w:p>
    <w:p w:rsidR="00DA113A" w:rsidRPr="00EE5B25" w:rsidRDefault="004E0A7A" w:rsidP="00DA113A">
      <w:pPr>
        <w:rPr>
          <w:sz w:val="22"/>
          <w:szCs w:val="22"/>
        </w:rPr>
      </w:pPr>
      <w:r>
        <w:rPr>
          <w:noProof/>
          <w:sz w:val="22"/>
          <w:szCs w:val="22"/>
        </w:rPr>
        <w:pict>
          <v:shape id="_x0000_s1035" type="#_x0000_t32" style="position:absolute;left:0;text-align:left;margin-left:391.75pt;margin-top:6.5pt;width:.6pt;height:14.4pt;z-index:251669504" o:connectortype="straight"/>
        </w:pict>
      </w:r>
      <w:r>
        <w:rPr>
          <w:noProof/>
          <w:sz w:val="22"/>
          <w:szCs w:val="22"/>
        </w:rPr>
        <w:pict>
          <v:shape id="_x0000_s1034" type="#_x0000_t32" style="position:absolute;left:0;text-align:left;margin-left:58.9pt;margin-top:6.55pt;width:.05pt;height:14.35pt;flip:x;z-index:251668480" o:connectortype="straight"/>
        </w:pict>
      </w:r>
      <w:r>
        <w:rPr>
          <w:noProof/>
          <w:sz w:val="22"/>
          <w:szCs w:val="22"/>
        </w:rPr>
        <w:pict>
          <v:shape id="_x0000_s1037" type="#_x0000_t32" style="position:absolute;left:0;text-align:left;margin-left:225.9pt;margin-top:9.45pt;width:0;height:59.05pt;z-index:251671552" o:connectortype="straight">
            <v:stroke endarrow="block"/>
          </v:shape>
        </w:pict>
      </w:r>
    </w:p>
    <w:p w:rsidR="00DA113A" w:rsidRPr="00EE5B25" w:rsidRDefault="004E0A7A" w:rsidP="00DA113A">
      <w:pPr>
        <w:rPr>
          <w:sz w:val="22"/>
          <w:szCs w:val="22"/>
        </w:rPr>
      </w:pPr>
      <w:r>
        <w:rPr>
          <w:noProof/>
          <w:sz w:val="22"/>
          <w:szCs w:val="22"/>
        </w:rPr>
        <w:pict>
          <v:shape id="_x0000_s1036" type="#_x0000_t32" style="position:absolute;left:0;text-align:left;margin-left:58.95pt;margin-top:8.25pt;width:333.4pt;height:0;z-index:251670528" o:connectortype="straight"/>
        </w:pict>
      </w:r>
    </w:p>
    <w:p w:rsidR="00DA113A" w:rsidRPr="00EE5B25" w:rsidRDefault="00DA113A" w:rsidP="00DA113A">
      <w:pPr>
        <w:rPr>
          <w:sz w:val="22"/>
          <w:szCs w:val="22"/>
        </w:rPr>
      </w:pPr>
    </w:p>
    <w:p w:rsidR="00DA113A" w:rsidRPr="00EE5B25" w:rsidRDefault="00DA113A" w:rsidP="00DA113A">
      <w:pPr>
        <w:rPr>
          <w:sz w:val="22"/>
          <w:szCs w:val="22"/>
        </w:rPr>
      </w:pPr>
    </w:p>
    <w:p w:rsidR="00DA113A" w:rsidRPr="00EE5B25" w:rsidRDefault="00DA113A" w:rsidP="00DA113A">
      <w:pPr>
        <w:ind w:firstLine="2977"/>
        <w:outlineLvl w:val="2"/>
        <w:rPr>
          <w:sz w:val="22"/>
          <w:szCs w:val="22"/>
        </w:rPr>
      </w:pPr>
    </w:p>
    <w:p w:rsidR="00DA113A" w:rsidRPr="00EE5B25" w:rsidRDefault="004E0A7A" w:rsidP="00DA113A">
      <w:pPr>
        <w:ind w:firstLine="540"/>
        <w:jc w:val="right"/>
        <w:outlineLvl w:val="2"/>
        <w:rPr>
          <w:sz w:val="22"/>
          <w:szCs w:val="22"/>
        </w:rPr>
      </w:pPr>
      <w:r>
        <w:rPr>
          <w:noProof/>
          <w:sz w:val="22"/>
          <w:szCs w:val="22"/>
        </w:rPr>
        <w:pict>
          <v:rect id="_x0000_s1038" style="position:absolute;left:0;text-align:left;margin-left:119.85pt;margin-top:5.25pt;width:215.1pt;height:19.6pt;z-index:251672576">
            <v:textbox style="mso-next-textbox:#_x0000_s1038">
              <w:txbxContent>
                <w:p w:rsidR="0001424B" w:rsidRPr="000D320D" w:rsidRDefault="0001424B" w:rsidP="00DA113A">
                  <w:pPr>
                    <w:rPr>
                      <w:sz w:val="18"/>
                      <w:szCs w:val="18"/>
                    </w:rPr>
                  </w:pPr>
                  <w:r w:rsidRPr="000D320D">
                    <w:rPr>
                      <w:sz w:val="18"/>
                      <w:szCs w:val="18"/>
                    </w:rPr>
                    <w:t>Проверка пакета документов на комплектность</w:t>
                  </w:r>
                </w:p>
              </w:txbxContent>
            </v:textbox>
          </v:rect>
        </w:pict>
      </w:r>
    </w:p>
    <w:p w:rsidR="00DA113A" w:rsidRPr="00EE5B25" w:rsidRDefault="004E0A7A" w:rsidP="00DA113A">
      <w:pPr>
        <w:rPr>
          <w:sz w:val="22"/>
          <w:szCs w:val="22"/>
        </w:rPr>
      </w:pPr>
      <w:r>
        <w:rPr>
          <w:noProof/>
          <w:sz w:val="22"/>
          <w:szCs w:val="22"/>
        </w:rPr>
        <w:pict>
          <v:shape id="_x0000_s1039" type="#_x0000_t32" style="position:absolute;left:0;text-align:left;margin-left:225.9pt;margin-top:12.5pt;width:0;height:31.65pt;z-index:251673600" o:connectortype="straight">
            <v:stroke endarrow="block"/>
          </v:shape>
        </w:pict>
      </w:r>
    </w:p>
    <w:p w:rsidR="00DA113A" w:rsidRPr="00EE5B25" w:rsidRDefault="00DA113A" w:rsidP="00DA113A">
      <w:pPr>
        <w:rPr>
          <w:sz w:val="22"/>
          <w:szCs w:val="22"/>
        </w:rPr>
      </w:pPr>
    </w:p>
    <w:p w:rsidR="00DA113A" w:rsidRPr="00EE5B25" w:rsidRDefault="004E0A7A" w:rsidP="00DA113A">
      <w:pPr>
        <w:tabs>
          <w:tab w:val="left" w:pos="3544"/>
        </w:tabs>
        <w:ind w:firstLine="540"/>
        <w:outlineLvl w:val="2"/>
        <w:rPr>
          <w:sz w:val="22"/>
          <w:szCs w:val="22"/>
        </w:rPr>
      </w:pPr>
      <w:r>
        <w:rPr>
          <w:noProof/>
          <w:sz w:val="22"/>
          <w:szCs w:val="22"/>
        </w:rPr>
        <w:pict>
          <v:shapetype id="_x0000_t4" coordsize="21600,21600" o:spt="4" path="m10800,l,10800,10800,21600,21600,10800xe">
            <v:stroke joinstyle="miter"/>
            <v:path gradientshapeok="t" o:connecttype="rect" textboxrect="5400,5400,16200,16200"/>
          </v:shapetype>
          <v:shape id="_x0000_s1040" type="#_x0000_t4" style="position:absolute;left:0;text-align:left;margin-left:163.2pt;margin-top:10.8pt;width:122.5pt;height:84.7pt;z-index:251674624">
            <v:textbox style="mso-next-textbox:#_x0000_s1040">
              <w:txbxContent>
                <w:p w:rsidR="0001424B" w:rsidRPr="00977B97" w:rsidRDefault="0001424B" w:rsidP="00DA113A">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r w:rsidR="00DA113A" w:rsidRPr="00EE5B25">
        <w:rPr>
          <w:sz w:val="22"/>
          <w:szCs w:val="22"/>
        </w:rPr>
        <w:tab/>
        <w:t>Результат проверки</w:t>
      </w:r>
    </w:p>
    <w:p w:rsidR="00DA113A" w:rsidRPr="00EE5B25" w:rsidRDefault="00DA113A" w:rsidP="00DA113A">
      <w:pPr>
        <w:ind w:firstLine="540"/>
        <w:jc w:val="right"/>
        <w:outlineLvl w:val="2"/>
        <w:rPr>
          <w:sz w:val="22"/>
          <w:szCs w:val="22"/>
        </w:rPr>
      </w:pPr>
    </w:p>
    <w:p w:rsidR="00DA113A" w:rsidRPr="00EE5B25" w:rsidRDefault="004E0A7A" w:rsidP="00DA113A">
      <w:pPr>
        <w:tabs>
          <w:tab w:val="left" w:pos="4239"/>
        </w:tabs>
        <w:ind w:firstLine="540"/>
        <w:jc w:val="right"/>
        <w:outlineLvl w:val="2"/>
        <w:rPr>
          <w:sz w:val="22"/>
          <w:szCs w:val="22"/>
        </w:rPr>
      </w:pPr>
      <w:r>
        <w:rPr>
          <w:noProof/>
          <w:sz w:val="22"/>
          <w:szCs w:val="22"/>
        </w:rPr>
        <w:pict>
          <v:rect id="_x0000_s1041" style="position:absolute;left:0;text-align:left;margin-left:342.55pt;margin-top:8.65pt;width:121.9pt;height:40.9pt;z-index:251675648">
            <v:textbox style="mso-next-textbox:#_x0000_s1041">
              <w:txbxContent>
                <w:p w:rsidR="0001424B" w:rsidRPr="00155CAB" w:rsidRDefault="0001424B" w:rsidP="00DA113A">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r w:rsidR="00DA113A" w:rsidRPr="00EE5B25">
        <w:rPr>
          <w:sz w:val="22"/>
          <w:szCs w:val="22"/>
        </w:rPr>
        <w:tab/>
      </w:r>
    </w:p>
    <w:p w:rsidR="00DA113A" w:rsidRPr="00EE5B25" w:rsidRDefault="00DA113A" w:rsidP="00DA113A">
      <w:pPr>
        <w:rPr>
          <w:sz w:val="22"/>
          <w:szCs w:val="22"/>
        </w:rPr>
      </w:pPr>
    </w:p>
    <w:p w:rsidR="00DA113A" w:rsidRPr="00EE5B25" w:rsidRDefault="004E0A7A" w:rsidP="00DA113A">
      <w:pPr>
        <w:rPr>
          <w:sz w:val="22"/>
          <w:szCs w:val="22"/>
        </w:rPr>
      </w:pPr>
      <w:r>
        <w:rPr>
          <w:noProof/>
          <w:sz w:val="22"/>
          <w:szCs w:val="22"/>
        </w:rPr>
        <w:pict>
          <v:shape id="_x0000_s1043" type="#_x0000_t32" style="position:absolute;left:0;text-align:left;margin-left:282.2pt;margin-top:2.85pt;width:60.35pt;height:0;z-index:251677696" o:connectortype="straight">
            <v:stroke endarrow="block"/>
          </v:shape>
        </w:pict>
      </w:r>
    </w:p>
    <w:p w:rsidR="00DA113A" w:rsidRPr="00EE5B25" w:rsidRDefault="00DA113A" w:rsidP="00DA113A">
      <w:pPr>
        <w:rPr>
          <w:sz w:val="22"/>
          <w:szCs w:val="22"/>
        </w:rPr>
      </w:pPr>
    </w:p>
    <w:p w:rsidR="00DA113A" w:rsidRPr="00EE5B25" w:rsidRDefault="00DA113A" w:rsidP="00DA113A">
      <w:pPr>
        <w:rPr>
          <w:sz w:val="22"/>
          <w:szCs w:val="22"/>
        </w:rPr>
      </w:pPr>
    </w:p>
    <w:p w:rsidR="00DA113A" w:rsidRPr="00EE5B25" w:rsidRDefault="004E0A7A" w:rsidP="00DA113A">
      <w:pPr>
        <w:rPr>
          <w:sz w:val="22"/>
          <w:szCs w:val="22"/>
        </w:rPr>
      </w:pPr>
      <w:r>
        <w:rPr>
          <w:noProof/>
          <w:sz w:val="22"/>
          <w:szCs w:val="22"/>
        </w:rPr>
        <w:pict>
          <v:shape id="_x0000_s1044" type="#_x0000_t32" style="position:absolute;left:0;text-align:left;margin-left:225.9pt;margin-top:7pt;width:0;height:10.9pt;z-index:251678720" o:connectortype="straight">
            <v:stroke endarrow="block"/>
          </v:shape>
        </w:pict>
      </w:r>
    </w:p>
    <w:p w:rsidR="00DA113A" w:rsidRPr="00EE5B25" w:rsidRDefault="004E0A7A" w:rsidP="00DA113A">
      <w:pPr>
        <w:rPr>
          <w:sz w:val="22"/>
          <w:szCs w:val="22"/>
        </w:rPr>
      </w:pPr>
      <w:r>
        <w:rPr>
          <w:noProof/>
          <w:sz w:val="22"/>
          <w:szCs w:val="22"/>
        </w:rPr>
        <w:pict>
          <v:rect id="_x0000_s1042" style="position:absolute;left:0;text-align:left;margin-left:139.8pt;margin-top:4.1pt;width:174.65pt;height:29.35pt;z-index:251676672">
            <v:textbox style="mso-next-textbox:#_x0000_s1042">
              <w:txbxContent>
                <w:p w:rsidR="0001424B" w:rsidRPr="00E94C16" w:rsidRDefault="0001424B" w:rsidP="00DA113A">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w:r>
    </w:p>
    <w:p w:rsidR="00DA113A" w:rsidRPr="00EE5B25" w:rsidRDefault="00DA113A" w:rsidP="00DA113A">
      <w:pPr>
        <w:tabs>
          <w:tab w:val="left" w:pos="4239"/>
        </w:tabs>
        <w:ind w:firstLine="540"/>
        <w:jc w:val="right"/>
        <w:outlineLvl w:val="2"/>
        <w:rPr>
          <w:sz w:val="22"/>
          <w:szCs w:val="22"/>
        </w:rPr>
      </w:pPr>
    </w:p>
    <w:p w:rsidR="00DA113A" w:rsidRPr="00EE5B25" w:rsidRDefault="004E0A7A" w:rsidP="00DA113A">
      <w:pPr>
        <w:tabs>
          <w:tab w:val="left" w:pos="3119"/>
        </w:tabs>
        <w:ind w:firstLine="3119"/>
        <w:outlineLvl w:val="2"/>
        <w:rPr>
          <w:sz w:val="22"/>
          <w:szCs w:val="22"/>
        </w:rPr>
      </w:pPr>
      <w:r>
        <w:rPr>
          <w:noProof/>
          <w:sz w:val="22"/>
          <w:szCs w:val="22"/>
        </w:rPr>
        <w:pict>
          <v:shape id="_x0000_s1029" type="#_x0000_t32" style="position:absolute;left:0;text-align:left;margin-left:225.9pt;margin-top:5.85pt;width:0;height:25.35pt;z-index:251663360" o:connectortype="straight">
            <v:stroke endarrow="block"/>
          </v:shape>
        </w:pict>
      </w:r>
    </w:p>
    <w:p w:rsidR="00DA113A" w:rsidRPr="00EE5B25" w:rsidRDefault="00DA113A" w:rsidP="00DA113A">
      <w:pPr>
        <w:tabs>
          <w:tab w:val="left" w:pos="3119"/>
        </w:tabs>
        <w:ind w:firstLine="3119"/>
        <w:outlineLvl w:val="2"/>
        <w:rPr>
          <w:sz w:val="22"/>
          <w:szCs w:val="22"/>
        </w:rPr>
      </w:pPr>
      <w:r w:rsidRPr="00EE5B25">
        <w:rPr>
          <w:sz w:val="22"/>
          <w:szCs w:val="22"/>
        </w:rPr>
        <w:t>Запрашиваемые данные</w:t>
      </w:r>
    </w:p>
    <w:p w:rsidR="00DA113A" w:rsidRPr="00EE5B25" w:rsidRDefault="004E0A7A" w:rsidP="00DA113A">
      <w:pPr>
        <w:tabs>
          <w:tab w:val="left" w:pos="4239"/>
        </w:tabs>
        <w:ind w:firstLine="540"/>
        <w:jc w:val="right"/>
        <w:outlineLvl w:val="2"/>
        <w:rPr>
          <w:sz w:val="22"/>
          <w:szCs w:val="22"/>
        </w:rPr>
      </w:pPr>
      <w:r>
        <w:rPr>
          <w:noProof/>
          <w:sz w:val="22"/>
          <w:szCs w:val="22"/>
        </w:rPr>
        <w:pict>
          <v:rect id="_x0000_s1028" style="position:absolute;left:0;text-align:left;margin-left:131pt;margin-top:5.9pt;width:195.75pt;height:31.1pt;z-index:251662336">
            <v:textbox style="mso-next-textbox:#_x0000_s1028">
              <w:txbxContent>
                <w:p w:rsidR="0001424B" w:rsidRPr="00E94C16" w:rsidRDefault="0001424B" w:rsidP="00DA113A">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DA113A" w:rsidRPr="00EE5B25" w:rsidRDefault="00DA113A" w:rsidP="00DA113A">
      <w:pPr>
        <w:rPr>
          <w:sz w:val="22"/>
          <w:szCs w:val="22"/>
        </w:rPr>
      </w:pPr>
    </w:p>
    <w:p w:rsidR="00DA113A" w:rsidRPr="00EE5B25" w:rsidRDefault="004E0A7A" w:rsidP="00DA113A">
      <w:pPr>
        <w:tabs>
          <w:tab w:val="left" w:pos="4239"/>
        </w:tabs>
        <w:ind w:firstLine="540"/>
        <w:jc w:val="right"/>
        <w:outlineLvl w:val="2"/>
        <w:rPr>
          <w:sz w:val="22"/>
          <w:szCs w:val="22"/>
        </w:rPr>
      </w:pPr>
      <w:r>
        <w:rPr>
          <w:noProof/>
          <w:sz w:val="22"/>
          <w:szCs w:val="22"/>
        </w:rPr>
        <w:pict>
          <v:shape id="_x0000_s1030" type="#_x0000_t32" style="position:absolute;left:0;text-align:left;margin-left:229.3pt;margin-top:11.7pt;width:0;height:23.65pt;z-index:251664384" o:connectortype="straight">
            <v:stroke endarrow="block"/>
          </v:shape>
        </w:pict>
      </w:r>
    </w:p>
    <w:p w:rsidR="00DA113A" w:rsidRPr="00EE5B25" w:rsidRDefault="00DA113A" w:rsidP="00DA113A">
      <w:pPr>
        <w:ind w:firstLine="3261"/>
        <w:outlineLvl w:val="2"/>
        <w:rPr>
          <w:sz w:val="22"/>
          <w:szCs w:val="22"/>
        </w:rPr>
      </w:pPr>
      <w:r w:rsidRPr="00EE5B25">
        <w:rPr>
          <w:sz w:val="22"/>
          <w:szCs w:val="22"/>
        </w:rPr>
        <w:tab/>
        <w:t>Результат проверки</w:t>
      </w:r>
      <w:r w:rsidRPr="00EE5B25">
        <w:rPr>
          <w:sz w:val="22"/>
          <w:szCs w:val="22"/>
        </w:rPr>
        <w:tab/>
      </w:r>
    </w:p>
    <w:p w:rsidR="00DA113A" w:rsidRPr="00EE5B25" w:rsidRDefault="004E0A7A" w:rsidP="00DA113A">
      <w:pPr>
        <w:tabs>
          <w:tab w:val="left" w:pos="4239"/>
        </w:tabs>
        <w:ind w:firstLine="540"/>
        <w:jc w:val="right"/>
        <w:outlineLvl w:val="2"/>
        <w:rPr>
          <w:sz w:val="22"/>
          <w:szCs w:val="22"/>
        </w:rPr>
      </w:pPr>
      <w:r>
        <w:rPr>
          <w:noProof/>
          <w:sz w:val="22"/>
          <w:szCs w:val="22"/>
        </w:rPr>
        <w:pict>
          <v:shape id="_x0000_s1045" type="#_x0000_t4" style="position:absolute;left:0;text-align:left;margin-left:170.85pt;margin-top:10.05pt;width:114.85pt;height:92.7pt;z-index:251679744">
            <v:textbox style="mso-next-textbox:#_x0000_s1045">
              <w:txbxContent>
                <w:p w:rsidR="0001424B" w:rsidRPr="00E94C16" w:rsidRDefault="0001424B" w:rsidP="00DA113A">
                  <w:pPr>
                    <w:jc w:val="center"/>
                    <w:rPr>
                      <w:sz w:val="20"/>
                      <w:szCs w:val="20"/>
                    </w:rPr>
                  </w:pPr>
                  <w:r w:rsidRPr="00E94C16">
                    <w:rPr>
                      <w:sz w:val="20"/>
                      <w:szCs w:val="20"/>
                    </w:rPr>
                    <w:t>Проверка пройдена</w:t>
                  </w:r>
                </w:p>
              </w:txbxContent>
            </v:textbox>
          </v:shape>
        </w:pict>
      </w:r>
    </w:p>
    <w:p w:rsidR="00DA113A" w:rsidRPr="00EE5B25" w:rsidRDefault="00DA113A" w:rsidP="00DA113A">
      <w:pPr>
        <w:rPr>
          <w:sz w:val="22"/>
          <w:szCs w:val="22"/>
        </w:rPr>
      </w:pPr>
    </w:p>
    <w:p w:rsidR="00DA113A" w:rsidRPr="00EE5B25" w:rsidRDefault="00DA113A" w:rsidP="00DA113A">
      <w:pPr>
        <w:tabs>
          <w:tab w:val="left" w:pos="4239"/>
        </w:tabs>
        <w:ind w:firstLine="540"/>
        <w:jc w:val="right"/>
        <w:outlineLvl w:val="2"/>
        <w:rPr>
          <w:sz w:val="22"/>
          <w:szCs w:val="22"/>
        </w:rPr>
      </w:pPr>
    </w:p>
    <w:p w:rsidR="00DA113A" w:rsidRPr="00EE5B25" w:rsidRDefault="00DA113A" w:rsidP="00DA113A">
      <w:pPr>
        <w:tabs>
          <w:tab w:val="left" w:pos="1889"/>
          <w:tab w:val="left" w:pos="4239"/>
          <w:tab w:val="left" w:pos="6797"/>
        </w:tabs>
        <w:ind w:firstLine="540"/>
        <w:outlineLvl w:val="2"/>
        <w:rPr>
          <w:sz w:val="22"/>
          <w:szCs w:val="22"/>
        </w:rPr>
      </w:pPr>
      <w:r w:rsidRPr="00EE5B25">
        <w:rPr>
          <w:sz w:val="22"/>
          <w:szCs w:val="22"/>
        </w:rPr>
        <w:tab/>
        <w:t>нет</w:t>
      </w:r>
      <w:r w:rsidRPr="00EE5B25">
        <w:rPr>
          <w:sz w:val="22"/>
          <w:szCs w:val="22"/>
        </w:rPr>
        <w:tab/>
      </w:r>
      <w:r w:rsidRPr="00EE5B25">
        <w:rPr>
          <w:sz w:val="22"/>
          <w:szCs w:val="22"/>
        </w:rPr>
        <w:tab/>
        <w:t xml:space="preserve">    да</w:t>
      </w:r>
    </w:p>
    <w:p w:rsidR="00DA113A" w:rsidRPr="00EE5B25" w:rsidRDefault="004E0A7A" w:rsidP="00DA113A">
      <w:pPr>
        <w:tabs>
          <w:tab w:val="left" w:pos="4239"/>
        </w:tabs>
        <w:ind w:firstLine="540"/>
        <w:jc w:val="right"/>
        <w:outlineLvl w:val="2"/>
        <w:rPr>
          <w:sz w:val="22"/>
          <w:szCs w:val="22"/>
        </w:rPr>
      </w:pPr>
      <w:r>
        <w:rPr>
          <w:noProof/>
          <w:sz w:val="22"/>
          <w:szCs w:val="22"/>
        </w:rPr>
        <w:pict>
          <v:shape id="_x0000_s1055" type="#_x0000_t32" style="position:absolute;left:0;text-align:left;margin-left:376.55pt;margin-top:3.2pt;width:0;height:38.8pt;z-index:251689984" o:connectortype="straight">
            <v:stroke endarrow="block"/>
          </v:shape>
        </w:pict>
      </w:r>
      <w:r>
        <w:rPr>
          <w:noProof/>
          <w:sz w:val="22"/>
          <w:szCs w:val="22"/>
        </w:rPr>
        <w:pict>
          <v:shape id="_x0000_s1054" type="#_x0000_t32" style="position:absolute;left:0;text-align:left;margin-left:87.05pt;margin-top:3.2pt;width:0;height:46.65pt;z-index:251688960" o:connectortype="straight">
            <v:stroke endarrow="block"/>
          </v:shape>
        </w:pict>
      </w:r>
      <w:r>
        <w:rPr>
          <w:noProof/>
          <w:sz w:val="22"/>
          <w:szCs w:val="22"/>
        </w:rPr>
        <w:pict>
          <v:shape id="_x0000_s1053" type="#_x0000_t32" style="position:absolute;left:0;text-align:left;margin-left:285.7pt;margin-top:3.2pt;width:90.85pt;height:0;z-index:251687936" o:connectortype="straight"/>
        </w:pict>
      </w:r>
      <w:r>
        <w:rPr>
          <w:noProof/>
          <w:sz w:val="22"/>
          <w:szCs w:val="22"/>
        </w:rPr>
        <w:pict>
          <v:shape id="_x0000_s1052" type="#_x0000_t32" style="position:absolute;left:0;text-align:left;margin-left:87.05pt;margin-top:3.2pt;width:80.85pt;height:0;flip:x;z-index:251686912" o:connectortype="straight"/>
        </w:pict>
      </w:r>
    </w:p>
    <w:p w:rsidR="00DA113A" w:rsidRPr="00EE5B25" w:rsidRDefault="00DA113A" w:rsidP="00DA113A">
      <w:pPr>
        <w:rPr>
          <w:sz w:val="22"/>
          <w:szCs w:val="22"/>
        </w:rPr>
      </w:pPr>
    </w:p>
    <w:p w:rsidR="00DA113A" w:rsidRPr="00EE5B25" w:rsidRDefault="00DA113A" w:rsidP="00DA113A">
      <w:pPr>
        <w:rPr>
          <w:sz w:val="22"/>
          <w:szCs w:val="22"/>
        </w:rPr>
      </w:pPr>
    </w:p>
    <w:p w:rsidR="00DA113A" w:rsidRPr="00EE5B25" w:rsidRDefault="004E0A7A" w:rsidP="00DA113A">
      <w:pPr>
        <w:rPr>
          <w:sz w:val="22"/>
          <w:szCs w:val="22"/>
        </w:rPr>
      </w:pPr>
      <w:r>
        <w:rPr>
          <w:noProof/>
          <w:sz w:val="22"/>
          <w:szCs w:val="22"/>
        </w:rPr>
        <w:pict>
          <v:rect id="_x0000_s1047" style="position:absolute;left:0;text-align:left;margin-left:285.7pt;margin-top:4.05pt;width:178.75pt;height:48.1pt;z-index:251681792">
            <v:textbox style="mso-next-textbox:#_x0000_s1047">
              <w:txbxContent>
                <w:p w:rsidR="0001424B" w:rsidRPr="008E60DE" w:rsidRDefault="0001424B" w:rsidP="00DA113A">
                  <w:pPr>
                    <w:jc w:val="center"/>
                    <w:rPr>
                      <w:sz w:val="18"/>
                      <w:szCs w:val="18"/>
                    </w:rPr>
                  </w:pPr>
                  <w:r w:rsidRPr="008E60DE">
                    <w:rPr>
                      <w:sz w:val="18"/>
                      <w:szCs w:val="18"/>
                    </w:rPr>
                    <w:t xml:space="preserve">Формирование уведомления о </w:t>
                  </w:r>
                  <w:r>
                    <w:rPr>
                      <w:sz w:val="18"/>
                      <w:szCs w:val="18"/>
                    </w:rPr>
                    <w:t>постановке на учет граждан, испытывающих потребность в древесине для собственных нужд</w:t>
                  </w:r>
                </w:p>
                <w:p w:rsidR="0001424B" w:rsidRPr="00891E06" w:rsidRDefault="0001424B" w:rsidP="00DA113A">
                  <w:pPr>
                    <w:jc w:val="center"/>
                    <w:rPr>
                      <w:rFonts w:eastAsia="Calibri"/>
                      <w:sz w:val="2"/>
                      <w:szCs w:val="14"/>
                      <w:lang w:eastAsia="en-US"/>
                    </w:rPr>
                  </w:pPr>
                </w:p>
              </w:txbxContent>
            </v:textbox>
          </v:rect>
        </w:pict>
      </w:r>
      <w:r>
        <w:rPr>
          <w:noProof/>
          <w:sz w:val="22"/>
          <w:szCs w:val="22"/>
        </w:rPr>
        <w:pict>
          <v:rect id="_x0000_s1046" style="position:absolute;left:0;text-align:left;margin-left:13.8pt;margin-top:8.45pt;width:181.65pt;height:34.55pt;z-index:251680768">
            <v:textbox style="mso-next-textbox:#_x0000_s1046">
              <w:txbxContent>
                <w:p w:rsidR="0001424B" w:rsidRPr="00CB6138" w:rsidRDefault="0001424B" w:rsidP="00DA113A">
                  <w:pPr>
                    <w:jc w:val="center"/>
                    <w:rPr>
                      <w:sz w:val="28"/>
                      <w:szCs w:val="28"/>
                    </w:rPr>
                  </w:pPr>
                  <w:r>
                    <w:rPr>
                      <w:sz w:val="16"/>
                      <w:szCs w:val="16"/>
                    </w:rPr>
                    <w:t>Формирование уведомления об отказе в предоставлении муниципальной услуги</w:t>
                  </w:r>
                </w:p>
                <w:p w:rsidR="0001424B" w:rsidRPr="008D0B6C" w:rsidRDefault="0001424B" w:rsidP="00DA113A">
                  <w:pPr>
                    <w:rPr>
                      <w:sz w:val="16"/>
                      <w:szCs w:val="16"/>
                    </w:rPr>
                  </w:pPr>
                </w:p>
              </w:txbxContent>
            </v:textbox>
          </v:rect>
        </w:pict>
      </w:r>
    </w:p>
    <w:p w:rsidR="00DA113A" w:rsidRPr="00EE5B25" w:rsidRDefault="00DA113A" w:rsidP="00DA113A">
      <w:pPr>
        <w:rPr>
          <w:sz w:val="22"/>
          <w:szCs w:val="22"/>
        </w:rPr>
      </w:pPr>
    </w:p>
    <w:p w:rsidR="00DA113A" w:rsidRPr="00EE5B25" w:rsidRDefault="00DA113A" w:rsidP="00DA113A">
      <w:pPr>
        <w:rPr>
          <w:sz w:val="22"/>
          <w:szCs w:val="22"/>
        </w:rPr>
      </w:pPr>
    </w:p>
    <w:p w:rsidR="00DA113A" w:rsidRPr="00EE5B25" w:rsidRDefault="004E0A7A" w:rsidP="00DA113A">
      <w:pPr>
        <w:rPr>
          <w:sz w:val="22"/>
          <w:szCs w:val="22"/>
        </w:rPr>
      </w:pPr>
      <w:r>
        <w:rPr>
          <w:noProof/>
          <w:sz w:val="22"/>
          <w:szCs w:val="22"/>
        </w:rPr>
        <w:pict>
          <v:shape id="_x0000_s1056" type="#_x0000_t32" style="position:absolute;left:0;text-align:left;margin-left:87.05pt;margin-top:3.75pt;width:0;height:19.6pt;z-index:251691008" o:connectortype="straight">
            <v:stroke endarrow="block"/>
          </v:shape>
        </w:pict>
      </w:r>
    </w:p>
    <w:p w:rsidR="00DA113A" w:rsidRPr="00EE5B25" w:rsidRDefault="004E0A7A" w:rsidP="00DA113A">
      <w:pPr>
        <w:rPr>
          <w:sz w:val="22"/>
          <w:szCs w:val="22"/>
        </w:rPr>
      </w:pPr>
      <w:r>
        <w:rPr>
          <w:noProof/>
          <w:sz w:val="22"/>
          <w:szCs w:val="22"/>
        </w:rPr>
        <w:pict>
          <v:shape id="_x0000_s1058" type="#_x0000_t32" style="position:absolute;left:0;text-align:left;margin-left:376.55pt;margin-top:.15pt;width:0;height:19.6pt;z-index:251693056" o:connectortype="straight">
            <v:stroke endarrow="block"/>
          </v:shape>
        </w:pict>
      </w:r>
    </w:p>
    <w:p w:rsidR="00DA113A" w:rsidRPr="00EE5B25" w:rsidRDefault="004E0A7A" w:rsidP="00DA113A">
      <w:pPr>
        <w:rPr>
          <w:sz w:val="22"/>
          <w:szCs w:val="22"/>
        </w:rPr>
      </w:pPr>
      <w:r>
        <w:rPr>
          <w:noProof/>
          <w:sz w:val="22"/>
          <w:szCs w:val="22"/>
        </w:rPr>
        <w:pict>
          <v:rect id="_x0000_s1049" style="position:absolute;left:0;text-align:left;margin-left:285.7pt;margin-top:7.1pt;width:178.75pt;height:45.6pt;z-index:251683840">
            <v:textbox style="mso-next-textbox:#_x0000_s1049">
              <w:txbxContent>
                <w:p w:rsidR="0001424B" w:rsidRPr="008E60DE" w:rsidRDefault="0001424B" w:rsidP="00DA113A">
                  <w:pPr>
                    <w:jc w:val="center"/>
                    <w:rPr>
                      <w:sz w:val="18"/>
                      <w:szCs w:val="18"/>
                    </w:rPr>
                  </w:pPr>
                  <w:r w:rsidRPr="00DC39CC">
                    <w:rPr>
                      <w:sz w:val="18"/>
                      <w:szCs w:val="18"/>
                    </w:rPr>
                    <w:t xml:space="preserve">Визирование  уведомления о </w:t>
                  </w:r>
                  <w:r>
                    <w:rPr>
                      <w:sz w:val="18"/>
                      <w:szCs w:val="18"/>
                    </w:rPr>
                    <w:t>постановке на учет граждан, испытывающих потребность в древесине для собственных нужд</w:t>
                  </w:r>
                </w:p>
                <w:p w:rsidR="0001424B" w:rsidRPr="00DC39CC" w:rsidRDefault="0001424B" w:rsidP="00DA113A">
                  <w:pPr>
                    <w:jc w:val="center"/>
                    <w:rPr>
                      <w:sz w:val="18"/>
                      <w:szCs w:val="18"/>
                    </w:rPr>
                  </w:pPr>
                </w:p>
              </w:txbxContent>
            </v:textbox>
          </v:rect>
        </w:pict>
      </w:r>
      <w:r>
        <w:rPr>
          <w:noProof/>
          <w:sz w:val="22"/>
          <w:szCs w:val="22"/>
        </w:rPr>
        <w:pict>
          <v:rect id="_x0000_s1048" style="position:absolute;left:0;text-align:left;margin-left:10pt;margin-top:.1pt;width:181.65pt;height:34.3pt;z-index:251682816">
            <v:textbox style="mso-next-textbox:#_x0000_s1048">
              <w:txbxContent>
                <w:p w:rsidR="0001424B" w:rsidRPr="00CB6138" w:rsidRDefault="0001424B" w:rsidP="00DA113A">
                  <w:pPr>
                    <w:jc w:val="center"/>
                    <w:rPr>
                      <w:sz w:val="28"/>
                      <w:szCs w:val="28"/>
                    </w:rPr>
                  </w:pPr>
                  <w:r>
                    <w:rPr>
                      <w:sz w:val="16"/>
                      <w:szCs w:val="16"/>
                    </w:rPr>
                    <w:t>Визирование уведомления об отказе в предоставлении муниципальной услуги</w:t>
                  </w:r>
                </w:p>
                <w:p w:rsidR="0001424B" w:rsidRDefault="0001424B" w:rsidP="00DA113A"/>
              </w:txbxContent>
            </v:textbox>
          </v:rect>
        </w:pict>
      </w:r>
    </w:p>
    <w:p w:rsidR="00DA113A" w:rsidRPr="00EE5B25" w:rsidRDefault="00DA113A" w:rsidP="00DA113A">
      <w:pPr>
        <w:rPr>
          <w:sz w:val="22"/>
          <w:szCs w:val="22"/>
        </w:rPr>
      </w:pPr>
    </w:p>
    <w:p w:rsidR="00DA113A" w:rsidRPr="00EE5B25" w:rsidRDefault="004E0A7A" w:rsidP="00DA113A">
      <w:pPr>
        <w:rPr>
          <w:sz w:val="22"/>
          <w:szCs w:val="22"/>
        </w:rPr>
      </w:pPr>
      <w:r>
        <w:rPr>
          <w:noProof/>
          <w:sz w:val="22"/>
          <w:szCs w:val="22"/>
        </w:rPr>
        <w:pict>
          <v:shape id="_x0000_s1057" type="#_x0000_t32" style="position:absolute;left:0;text-align:left;margin-left:87.05pt;margin-top:9.1pt;width:0;height:23.65pt;z-index:251692032" o:connectortype="straight">
            <v:stroke endarrow="block"/>
          </v:shape>
        </w:pict>
      </w:r>
    </w:p>
    <w:p w:rsidR="00DA113A" w:rsidRPr="00EE5B25" w:rsidRDefault="00DA113A" w:rsidP="00DA113A">
      <w:pPr>
        <w:tabs>
          <w:tab w:val="left" w:pos="4239"/>
        </w:tabs>
        <w:ind w:firstLine="540"/>
        <w:jc w:val="right"/>
        <w:outlineLvl w:val="2"/>
        <w:rPr>
          <w:sz w:val="22"/>
          <w:szCs w:val="22"/>
        </w:rPr>
      </w:pPr>
    </w:p>
    <w:p w:rsidR="00DA113A" w:rsidRPr="00EE5B25" w:rsidRDefault="004E0A7A" w:rsidP="00DA113A">
      <w:pPr>
        <w:tabs>
          <w:tab w:val="left" w:pos="4239"/>
        </w:tabs>
        <w:ind w:firstLine="540"/>
        <w:jc w:val="right"/>
        <w:outlineLvl w:val="2"/>
        <w:rPr>
          <w:sz w:val="22"/>
          <w:szCs w:val="22"/>
        </w:rPr>
      </w:pPr>
      <w:r w:rsidRPr="004E0A7A">
        <w:rPr>
          <w:noProof/>
          <w:sz w:val="16"/>
          <w:szCs w:val="16"/>
        </w:rPr>
        <w:pict>
          <v:shape id="_x0000_s1059" type="#_x0000_t32" style="position:absolute;left:0;text-align:left;margin-left:376.55pt;margin-top:2.1pt;width:0;height:17.25pt;z-index:251694080" o:connectortype="straight">
            <v:stroke endarrow="block"/>
          </v:shape>
        </w:pict>
      </w:r>
      <w:r>
        <w:rPr>
          <w:noProof/>
          <w:sz w:val="22"/>
          <w:szCs w:val="22"/>
        </w:rPr>
        <w:pict>
          <v:rect id="_x0000_s1050" style="position:absolute;left:0;text-align:left;margin-left:10pt;margin-top:5.9pt;width:181.65pt;height:35.7pt;z-index:251684864">
            <v:textbox style="mso-next-textbox:#_x0000_s1050">
              <w:txbxContent>
                <w:p w:rsidR="0001424B" w:rsidRDefault="0001424B" w:rsidP="00DA113A">
                  <w:pPr>
                    <w:jc w:val="center"/>
                    <w:rPr>
                      <w:sz w:val="16"/>
                      <w:szCs w:val="16"/>
                    </w:rPr>
                  </w:pPr>
                  <w:r>
                    <w:rPr>
                      <w:sz w:val="16"/>
                      <w:szCs w:val="16"/>
                    </w:rPr>
                    <w:t xml:space="preserve">Предоставление заявителю уведомления об отказе в предоставлении </w:t>
                  </w:r>
                </w:p>
                <w:p w:rsidR="0001424B" w:rsidRPr="00C10D99" w:rsidRDefault="0001424B" w:rsidP="00DA113A">
                  <w:pPr>
                    <w:jc w:val="center"/>
                    <w:rPr>
                      <w:sz w:val="16"/>
                      <w:szCs w:val="16"/>
                    </w:rPr>
                  </w:pPr>
                  <w:r>
                    <w:rPr>
                      <w:sz w:val="16"/>
                      <w:szCs w:val="16"/>
                    </w:rPr>
                    <w:t>муниципальной услуги</w:t>
                  </w:r>
                </w:p>
              </w:txbxContent>
            </v:textbox>
          </v:rect>
        </w:pict>
      </w:r>
    </w:p>
    <w:p w:rsidR="00DA113A" w:rsidRPr="00EE5B25" w:rsidRDefault="004E0A7A" w:rsidP="00DA113A">
      <w:pPr>
        <w:tabs>
          <w:tab w:val="left" w:pos="4239"/>
        </w:tabs>
        <w:ind w:firstLine="540"/>
        <w:jc w:val="right"/>
        <w:outlineLvl w:val="2"/>
        <w:rPr>
          <w:sz w:val="22"/>
          <w:szCs w:val="22"/>
        </w:rPr>
      </w:pPr>
      <w:r>
        <w:rPr>
          <w:noProof/>
          <w:sz w:val="22"/>
          <w:szCs w:val="22"/>
        </w:rPr>
        <w:pict>
          <v:rect id="_x0000_s1051" style="position:absolute;left:0;text-align:left;margin-left:282.2pt;margin-top:6.7pt;width:188.5pt;height:49.5pt;z-index:251685888">
            <v:textbox style="mso-next-textbox:#_x0000_s1051">
              <w:txbxContent>
                <w:p w:rsidR="0001424B" w:rsidRPr="00DC39CC" w:rsidRDefault="0001424B" w:rsidP="00DA113A">
                  <w:pPr>
                    <w:jc w:val="center"/>
                    <w:rPr>
                      <w:sz w:val="18"/>
                      <w:szCs w:val="18"/>
                    </w:rPr>
                  </w:pPr>
                  <w:r w:rsidRPr="00DC39CC">
                    <w:rPr>
                      <w:sz w:val="18"/>
                      <w:szCs w:val="18"/>
                    </w:rPr>
                    <w:t xml:space="preserve">Предоставление заявителю уведомления о </w:t>
                  </w:r>
                  <w:r>
                    <w:rPr>
                      <w:sz w:val="18"/>
                      <w:szCs w:val="18"/>
                    </w:rPr>
                    <w:t>постановке на учет граждан, испытывающих потребность в древесине для собственных нужд</w:t>
                  </w:r>
                </w:p>
                <w:p w:rsidR="0001424B" w:rsidRPr="009B582C" w:rsidRDefault="0001424B" w:rsidP="00DA113A">
                  <w:pPr>
                    <w:jc w:val="center"/>
                    <w:rPr>
                      <w:sz w:val="16"/>
                      <w:szCs w:val="16"/>
                    </w:rPr>
                  </w:pPr>
                </w:p>
              </w:txbxContent>
            </v:textbox>
          </v:rect>
        </w:pict>
      </w: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 xml:space="preserve">                                </w:t>
      </w:r>
      <w:r w:rsidR="008070EB">
        <w:rPr>
          <w:rFonts w:ascii="Times New Roman" w:hAnsi="Times New Roman" w:cs="Times New Roman"/>
          <w:sz w:val="28"/>
          <w:szCs w:val="28"/>
        </w:rPr>
        <w:t xml:space="preserve">          </w:t>
      </w:r>
      <w:r w:rsidRPr="00706D33">
        <w:rPr>
          <w:rFonts w:ascii="Times New Roman" w:hAnsi="Times New Roman" w:cs="Times New Roman"/>
          <w:sz w:val="28"/>
          <w:szCs w:val="28"/>
        </w:rPr>
        <w:t>Приложение 5</w:t>
      </w:r>
    </w:p>
    <w:p w:rsidR="00272436" w:rsidRPr="00706D33" w:rsidRDefault="00272436" w:rsidP="00272436">
      <w:pPr>
        <w:ind w:left="5591" w:firstLine="0"/>
        <w:rPr>
          <w:rFonts w:ascii="Times New Roman" w:hAnsi="Times New Roman" w:cs="Times New Roman"/>
          <w:sz w:val="28"/>
          <w:szCs w:val="28"/>
        </w:rPr>
      </w:pPr>
      <w:r w:rsidRPr="00706D33">
        <w:rPr>
          <w:rFonts w:ascii="Times New Roman" w:hAnsi="Times New Roman" w:cs="Times New Roman"/>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272436" w:rsidRPr="00706D33" w:rsidRDefault="00272436" w:rsidP="00272436">
      <w:pPr>
        <w:rPr>
          <w:rFonts w:ascii="Times New Roman" w:hAnsi="Times New Roman" w:cs="Times New Roman"/>
          <w:sz w:val="28"/>
          <w:szCs w:val="28"/>
        </w:rPr>
      </w:pPr>
    </w:p>
    <w:p w:rsidR="00272436" w:rsidRPr="00706D33" w:rsidRDefault="00272436" w:rsidP="00272436">
      <w:pPr>
        <w:ind w:firstLine="0"/>
        <w:jc w:val="center"/>
        <w:rPr>
          <w:rFonts w:ascii="Times New Roman" w:hAnsi="Times New Roman" w:cs="Times New Roman"/>
          <w:sz w:val="28"/>
          <w:szCs w:val="28"/>
        </w:rPr>
      </w:pPr>
      <w:r w:rsidRPr="00706D33">
        <w:rPr>
          <w:rFonts w:ascii="Times New Roman" w:hAnsi="Times New Roman" w:cs="Times New Roman"/>
          <w:sz w:val="28"/>
          <w:szCs w:val="28"/>
        </w:rPr>
        <w:t>Контактные данные для подачи жалоб в связи с предоставлением</w:t>
      </w:r>
    </w:p>
    <w:p w:rsidR="00272436" w:rsidRPr="00706D33" w:rsidRDefault="00272436" w:rsidP="00272436">
      <w:pPr>
        <w:ind w:firstLine="559"/>
        <w:jc w:val="center"/>
        <w:rPr>
          <w:rFonts w:ascii="Times New Roman" w:hAnsi="Times New Roman" w:cs="Times New Roman"/>
          <w:sz w:val="28"/>
          <w:szCs w:val="28"/>
        </w:rPr>
      </w:pPr>
      <w:r w:rsidRPr="00706D33">
        <w:rPr>
          <w:rFonts w:ascii="Times New Roman" w:hAnsi="Times New Roman" w:cs="Times New Roman"/>
          <w:sz w:val="28"/>
          <w:szCs w:val="28"/>
        </w:rPr>
        <w:t>муниципальной услуги</w:t>
      </w:r>
    </w:p>
    <w:p w:rsidR="00272436" w:rsidRPr="00706D33" w:rsidRDefault="00272436" w:rsidP="00272436">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428"/>
        <w:gridCol w:w="5495"/>
      </w:tblGrid>
      <w:tr w:rsidR="00272436" w:rsidRPr="00706D33" w:rsidTr="008070EB">
        <w:tc>
          <w:tcPr>
            <w:tcW w:w="4428" w:type="dxa"/>
            <w:tcBorders>
              <w:top w:val="single" w:sz="4" w:space="0" w:color="auto"/>
              <w:bottom w:val="single" w:sz="4" w:space="0" w:color="auto"/>
              <w:right w:val="single" w:sz="4" w:space="0" w:color="auto"/>
            </w:tcBorders>
          </w:tcPr>
          <w:p w:rsidR="00272436" w:rsidRPr="00706D33" w:rsidRDefault="00272436" w:rsidP="008070EB">
            <w:pPr>
              <w:pStyle w:val="a4"/>
              <w:rPr>
                <w:rFonts w:ascii="Times New Roman" w:hAnsi="Times New Roman" w:cs="Times New Roman"/>
                <w:sz w:val="28"/>
                <w:szCs w:val="28"/>
              </w:rPr>
            </w:pPr>
            <w:r w:rsidRPr="00706D33">
              <w:rPr>
                <w:rFonts w:ascii="Times New Roman" w:hAnsi="Times New Roman" w:cs="Times New Roman"/>
                <w:sz w:val="28"/>
                <w:szCs w:val="28"/>
              </w:rPr>
              <w:t>Администрация К</w:t>
            </w:r>
            <w:r w:rsidR="008070EB">
              <w:rPr>
                <w:rFonts w:ascii="Times New Roman" w:hAnsi="Times New Roman" w:cs="Times New Roman"/>
                <w:sz w:val="28"/>
                <w:szCs w:val="28"/>
              </w:rPr>
              <w:t>урьи</w:t>
            </w:r>
            <w:r w:rsidRPr="00706D33">
              <w:rPr>
                <w:rFonts w:ascii="Times New Roman" w:hAnsi="Times New Roman" w:cs="Times New Roman"/>
                <w:sz w:val="28"/>
                <w:szCs w:val="28"/>
              </w:rPr>
              <w:t>нского сельсовета Курьинского  района Алтайского края</w:t>
            </w:r>
          </w:p>
        </w:tc>
        <w:tc>
          <w:tcPr>
            <w:tcW w:w="5495" w:type="dxa"/>
            <w:tcBorders>
              <w:top w:val="single" w:sz="4" w:space="0" w:color="auto"/>
              <w:left w:val="single" w:sz="4" w:space="0" w:color="auto"/>
              <w:bottom w:val="single" w:sz="4" w:space="0" w:color="auto"/>
            </w:tcBorders>
          </w:tcPr>
          <w:p w:rsidR="00272436" w:rsidRPr="00706D33" w:rsidRDefault="00272436" w:rsidP="008070EB">
            <w:pPr>
              <w:pStyle w:val="a4"/>
              <w:rPr>
                <w:rFonts w:ascii="Times New Roman" w:hAnsi="Times New Roman" w:cs="Times New Roman"/>
                <w:sz w:val="28"/>
                <w:szCs w:val="28"/>
              </w:rPr>
            </w:pPr>
            <w:proofErr w:type="gramStart"/>
            <w:r w:rsidRPr="00706D33">
              <w:rPr>
                <w:rFonts w:ascii="Times New Roman" w:hAnsi="Times New Roman" w:cs="Times New Roman"/>
                <w:sz w:val="28"/>
                <w:szCs w:val="28"/>
              </w:rPr>
              <w:t>Адрес: 65832</w:t>
            </w:r>
            <w:r w:rsidR="008070EB">
              <w:rPr>
                <w:rFonts w:ascii="Times New Roman" w:hAnsi="Times New Roman" w:cs="Times New Roman"/>
                <w:sz w:val="28"/>
                <w:szCs w:val="28"/>
              </w:rPr>
              <w:t>0</w:t>
            </w:r>
            <w:r w:rsidRPr="00706D33">
              <w:rPr>
                <w:rFonts w:ascii="Times New Roman" w:hAnsi="Times New Roman" w:cs="Times New Roman"/>
                <w:sz w:val="28"/>
                <w:szCs w:val="28"/>
              </w:rPr>
              <w:t>, РФ, Алтайский край, Курьинский  район, с. К</w:t>
            </w:r>
            <w:r w:rsidR="008070EB">
              <w:rPr>
                <w:rFonts w:ascii="Times New Roman" w:hAnsi="Times New Roman" w:cs="Times New Roman"/>
                <w:sz w:val="28"/>
                <w:szCs w:val="28"/>
              </w:rPr>
              <w:t>урья</w:t>
            </w:r>
            <w:r w:rsidRPr="00706D33">
              <w:rPr>
                <w:rFonts w:ascii="Times New Roman" w:hAnsi="Times New Roman" w:cs="Times New Roman"/>
                <w:sz w:val="28"/>
                <w:szCs w:val="28"/>
              </w:rPr>
              <w:t xml:space="preserve">, ул. </w:t>
            </w:r>
            <w:r w:rsidR="008070EB">
              <w:rPr>
                <w:rFonts w:ascii="Times New Roman" w:hAnsi="Times New Roman" w:cs="Times New Roman"/>
                <w:sz w:val="28"/>
                <w:szCs w:val="28"/>
              </w:rPr>
              <w:t>Центральная</w:t>
            </w:r>
            <w:r w:rsidRPr="00706D33">
              <w:rPr>
                <w:rFonts w:ascii="Times New Roman" w:hAnsi="Times New Roman" w:cs="Times New Roman"/>
                <w:sz w:val="28"/>
                <w:szCs w:val="28"/>
              </w:rPr>
              <w:t xml:space="preserve">, </w:t>
            </w:r>
            <w:proofErr w:type="spellStart"/>
            <w:r w:rsidRPr="00706D33">
              <w:rPr>
                <w:rFonts w:ascii="Times New Roman" w:hAnsi="Times New Roman" w:cs="Times New Roman"/>
                <w:sz w:val="28"/>
                <w:szCs w:val="28"/>
              </w:rPr>
              <w:t>д</w:t>
            </w:r>
            <w:proofErr w:type="spellEnd"/>
            <w:r w:rsidRPr="00706D33">
              <w:rPr>
                <w:rFonts w:ascii="Times New Roman" w:hAnsi="Times New Roman" w:cs="Times New Roman"/>
                <w:sz w:val="28"/>
                <w:szCs w:val="28"/>
              </w:rPr>
              <w:t xml:space="preserve"> </w:t>
            </w:r>
            <w:r w:rsidR="008070EB">
              <w:rPr>
                <w:rFonts w:ascii="Times New Roman" w:hAnsi="Times New Roman" w:cs="Times New Roman"/>
                <w:sz w:val="28"/>
                <w:szCs w:val="28"/>
              </w:rPr>
              <w:t>72</w:t>
            </w:r>
            <w:r w:rsidRPr="00706D33">
              <w:rPr>
                <w:rFonts w:ascii="Times New Roman" w:hAnsi="Times New Roman" w:cs="Times New Roman"/>
                <w:sz w:val="28"/>
                <w:szCs w:val="28"/>
              </w:rPr>
              <w:t>.</w:t>
            </w:r>
            <w:proofErr w:type="gramEnd"/>
            <w:r w:rsidRPr="00706D33">
              <w:rPr>
                <w:rFonts w:ascii="Times New Roman" w:hAnsi="Times New Roman" w:cs="Times New Roman"/>
                <w:sz w:val="28"/>
                <w:szCs w:val="28"/>
              </w:rPr>
              <w:t xml:space="preserve"> Телефон 8 (38576) 2</w:t>
            </w:r>
            <w:r w:rsidR="008070EB">
              <w:rPr>
                <w:rFonts w:ascii="Times New Roman" w:hAnsi="Times New Roman" w:cs="Times New Roman"/>
                <w:sz w:val="28"/>
                <w:szCs w:val="28"/>
              </w:rPr>
              <w:t>227</w:t>
            </w:r>
            <w:r w:rsidRPr="00706D33">
              <w:rPr>
                <w:rFonts w:ascii="Times New Roman" w:hAnsi="Times New Roman" w:cs="Times New Roman"/>
                <w:sz w:val="28"/>
                <w:szCs w:val="28"/>
              </w:rPr>
              <w:t>3</w:t>
            </w:r>
          </w:p>
        </w:tc>
      </w:tr>
    </w:tbl>
    <w:p w:rsidR="00A44259" w:rsidRDefault="00A44259" w:rsidP="00272436">
      <w:pPr>
        <w:pStyle w:val="a6"/>
        <w:rPr>
          <w:rFonts w:ascii="Times New Roman" w:hAnsi="Times New Roman" w:cs="Times New Roman"/>
          <w:sz w:val="28"/>
          <w:szCs w:val="28"/>
        </w:rPr>
      </w:pPr>
      <w:bookmarkStart w:id="0" w:name="sub_1"/>
    </w:p>
    <w:p w:rsidR="00272436" w:rsidRPr="00706D33" w:rsidRDefault="00272436" w:rsidP="00272436">
      <w:pPr>
        <w:pStyle w:val="a6"/>
        <w:rPr>
          <w:rFonts w:ascii="Times New Roman" w:hAnsi="Times New Roman" w:cs="Times New Roman"/>
          <w:sz w:val="28"/>
          <w:szCs w:val="28"/>
        </w:rPr>
      </w:pPr>
      <w:r w:rsidRPr="00706D33">
        <w:rPr>
          <w:rFonts w:ascii="Times New Roman" w:hAnsi="Times New Roman" w:cs="Times New Roman"/>
          <w:sz w:val="28"/>
          <w:szCs w:val="28"/>
        </w:rPr>
        <w:t>*(1) при условии наличия заключенного соглашения о взаимодействии между МФЦ и органом местного самоуправления</w:t>
      </w:r>
    </w:p>
    <w:p w:rsidR="00272436" w:rsidRPr="00706D33" w:rsidRDefault="00272436" w:rsidP="00272436">
      <w:pPr>
        <w:pStyle w:val="a6"/>
        <w:rPr>
          <w:rFonts w:ascii="Times New Roman" w:hAnsi="Times New Roman" w:cs="Times New Roman"/>
          <w:sz w:val="28"/>
          <w:szCs w:val="28"/>
        </w:rPr>
      </w:pPr>
      <w:bookmarkStart w:id="1" w:name="sub_2"/>
      <w:bookmarkEnd w:id="0"/>
      <w:r w:rsidRPr="00706D33">
        <w:rPr>
          <w:rFonts w:ascii="Times New Roman" w:hAnsi="Times New Roman" w:cs="Times New Roman"/>
          <w:sz w:val="28"/>
          <w:szCs w:val="28"/>
        </w:rPr>
        <w:t xml:space="preserve">*(2) На МФЦ не возложена функция по предоставлению муниципальной услуги в полном объеме в порядке, определенном </w:t>
      </w:r>
      <w:hyperlink r:id="rId37" w:history="1">
        <w:r w:rsidRPr="00706D33">
          <w:rPr>
            <w:rStyle w:val="a3"/>
            <w:rFonts w:ascii="Times New Roman" w:hAnsi="Times New Roman"/>
            <w:b w:val="0"/>
            <w:sz w:val="28"/>
            <w:szCs w:val="28"/>
          </w:rPr>
          <w:t>частью 1.3 статьи 16</w:t>
        </w:r>
      </w:hyperlink>
      <w:r w:rsidRPr="00706D33">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w:t>
      </w:r>
    </w:p>
    <w:p w:rsidR="00272436" w:rsidRPr="00706D33" w:rsidRDefault="00272436" w:rsidP="00272436">
      <w:pPr>
        <w:pStyle w:val="a6"/>
        <w:rPr>
          <w:rFonts w:ascii="Times New Roman" w:hAnsi="Times New Roman" w:cs="Times New Roman"/>
          <w:sz w:val="28"/>
          <w:szCs w:val="28"/>
        </w:rPr>
      </w:pPr>
      <w:bookmarkStart w:id="2" w:name="sub_3"/>
      <w:bookmarkEnd w:id="1"/>
      <w:r w:rsidRPr="00706D33">
        <w:rPr>
          <w:rFonts w:ascii="Times New Roman" w:hAnsi="Times New Roman" w:cs="Times New Roman"/>
          <w:sz w:val="28"/>
          <w:szCs w:val="28"/>
        </w:rPr>
        <w:t>*(3)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bookmarkEnd w:id="2"/>
    <w:p w:rsidR="00793E81" w:rsidRDefault="00793E81"/>
    <w:sectPr w:rsidR="00793E81" w:rsidSect="008070EB">
      <w:headerReference w:type="default" r:id="rId38"/>
      <w:footerReference w:type="default" r:id="rId39"/>
      <w:pgSz w:w="11900" w:h="16800"/>
      <w:pgMar w:top="851" w:right="567" w:bottom="1134" w:left="1418"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B07" w:rsidRDefault="00EE2B07" w:rsidP="00DC0EE1">
      <w:r>
        <w:separator/>
      </w:r>
    </w:p>
  </w:endnote>
  <w:endnote w:type="continuationSeparator" w:id="0">
    <w:p w:rsidR="00EE2B07" w:rsidRDefault="00EE2B07" w:rsidP="00DC0EE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E2B07">
    <w:r>
      <w:c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B07" w:rsidRDefault="00EE2B07" w:rsidP="00DC0EE1">
      <w:r>
        <w:separator/>
      </w:r>
    </w:p>
  </w:footnote>
  <w:footnote w:type="continuationSeparator" w:id="0">
    <w:p w:rsidR="00EE2B07" w:rsidRDefault="00EE2B07" w:rsidP="00DC0E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24B" w:rsidRDefault="0001424B">
    <w:pPr>
      <w:pStyle w:val="a7"/>
    </w:pPr>
  </w:p>
  <w:p w:rsidR="0001424B" w:rsidRDefault="0001424B">
    <w:pPr>
      <w:ind w:firstLine="0"/>
      <w:jc w:val="left"/>
      <w:rPr>
        <w:rFonts w:ascii="Times New Roman" w:hAnsi="Times New Roman" w:cs="Times New Roman"/>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savePreviewPicture/>
  <w:footnotePr>
    <w:footnote w:id="-1"/>
    <w:footnote w:id="0"/>
  </w:footnotePr>
  <w:endnotePr>
    <w:endnote w:id="-1"/>
    <w:endnote w:id="0"/>
  </w:endnotePr>
  <w:compat/>
  <w:rsids>
    <w:rsidRoot w:val="00272436"/>
    <w:rsid w:val="00003C7F"/>
    <w:rsid w:val="0001424B"/>
    <w:rsid w:val="00272436"/>
    <w:rsid w:val="002E4991"/>
    <w:rsid w:val="00391050"/>
    <w:rsid w:val="003D30CC"/>
    <w:rsid w:val="004E0A7A"/>
    <w:rsid w:val="0055223A"/>
    <w:rsid w:val="006332AA"/>
    <w:rsid w:val="006B5773"/>
    <w:rsid w:val="00706D33"/>
    <w:rsid w:val="00770E43"/>
    <w:rsid w:val="00787FD2"/>
    <w:rsid w:val="00793E81"/>
    <w:rsid w:val="008070EB"/>
    <w:rsid w:val="00912218"/>
    <w:rsid w:val="00921608"/>
    <w:rsid w:val="00A31E01"/>
    <w:rsid w:val="00A426F2"/>
    <w:rsid w:val="00A44259"/>
    <w:rsid w:val="00B67564"/>
    <w:rsid w:val="00BC71CA"/>
    <w:rsid w:val="00C566EE"/>
    <w:rsid w:val="00CA67A3"/>
    <w:rsid w:val="00CF383E"/>
    <w:rsid w:val="00DA113A"/>
    <w:rsid w:val="00DC0EE1"/>
    <w:rsid w:val="00DC1D8B"/>
    <w:rsid w:val="00EE2B07"/>
    <w:rsid w:val="00F540D8"/>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0" type="connector" idref="#_x0000_s1054"/>
        <o:r id="V:Rule21" type="connector" idref="#_x0000_s1053"/>
        <o:r id="V:Rule22" type="connector" idref="#_x0000_s1037"/>
        <o:r id="V:Rule23" type="connector" idref="#_x0000_s1039"/>
        <o:r id="V:Rule24" type="connector" idref="#_x0000_s1057"/>
        <o:r id="V:Rule25" type="connector" idref="#_x0000_s1055"/>
        <o:r id="V:Rule26" type="connector" idref="#_x0000_s1026"/>
        <o:r id="V:Rule27" type="connector" idref="#_x0000_s1027"/>
        <o:r id="V:Rule28" type="connector" idref="#_x0000_s1056"/>
        <o:r id="V:Rule29" type="connector" idref="#_x0000_s1029"/>
        <o:r id="V:Rule30" type="connector" idref="#_x0000_s1059"/>
        <o:r id="V:Rule31" type="connector" idref="#_x0000_s1043"/>
        <o:r id="V:Rule32" type="connector" idref="#_x0000_s1030"/>
        <o:r id="V:Rule33" type="connector" idref="#_x0000_s1035"/>
        <o:r id="V:Rule34" type="connector" idref="#_x0000_s1052"/>
        <o:r id="V:Rule35" type="connector" idref="#_x0000_s1058"/>
        <o:r id="V:Rule36" type="connector" idref="#_x0000_s1044"/>
        <o:r id="V:Rule37" type="connector" idref="#_x0000_s1036"/>
        <o:r id="V:Rule38"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43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272436"/>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27243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9"/>
    <w:qFormat/>
    <w:rsid w:val="00272436"/>
    <w:pPr>
      <w:keepNext w:val="0"/>
      <w:keepLines w:val="0"/>
      <w:spacing w:before="108" w:after="108"/>
      <w:ind w:firstLine="0"/>
      <w:jc w:val="center"/>
      <w:outlineLvl w:val="2"/>
    </w:pPr>
    <w:rPr>
      <w:rFonts w:ascii="Times New Roman CYR" w:eastAsiaTheme="minorEastAsia" w:hAnsi="Times New Roman CYR" w:cs="Times New Roman CYR"/>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72436"/>
    <w:rPr>
      <w:rFonts w:ascii="Times New Roman CYR" w:eastAsiaTheme="minorEastAsia" w:hAnsi="Times New Roman CYR" w:cs="Times New Roman CYR"/>
      <w:b/>
      <w:bCs/>
      <w:color w:val="26282F"/>
      <w:sz w:val="24"/>
      <w:szCs w:val="24"/>
      <w:lang w:eastAsia="ru-RU"/>
    </w:rPr>
  </w:style>
  <w:style w:type="character" w:customStyle="1" w:styleId="30">
    <w:name w:val="Заголовок 3 Знак"/>
    <w:basedOn w:val="a0"/>
    <w:link w:val="3"/>
    <w:uiPriority w:val="99"/>
    <w:rsid w:val="00272436"/>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272436"/>
    <w:rPr>
      <w:rFonts w:cs="Times New Roman"/>
      <w:b/>
      <w:color w:val="106BBE"/>
    </w:rPr>
  </w:style>
  <w:style w:type="paragraph" w:customStyle="1" w:styleId="a4">
    <w:name w:val="Нормальный (таблица)"/>
    <w:basedOn w:val="a"/>
    <w:next w:val="a"/>
    <w:uiPriority w:val="99"/>
    <w:rsid w:val="00272436"/>
    <w:pPr>
      <w:ind w:firstLine="0"/>
    </w:pPr>
  </w:style>
  <w:style w:type="paragraph" w:customStyle="1" w:styleId="a5">
    <w:name w:val="Прижатый влево"/>
    <w:basedOn w:val="a"/>
    <w:next w:val="a"/>
    <w:uiPriority w:val="99"/>
    <w:rsid w:val="00272436"/>
    <w:pPr>
      <w:ind w:firstLine="0"/>
      <w:jc w:val="left"/>
    </w:pPr>
  </w:style>
  <w:style w:type="paragraph" w:customStyle="1" w:styleId="a6">
    <w:name w:val="Сноска"/>
    <w:basedOn w:val="a"/>
    <w:next w:val="a"/>
    <w:uiPriority w:val="99"/>
    <w:rsid w:val="00272436"/>
    <w:rPr>
      <w:sz w:val="20"/>
      <w:szCs w:val="20"/>
    </w:rPr>
  </w:style>
  <w:style w:type="paragraph" w:styleId="a7">
    <w:name w:val="header"/>
    <w:basedOn w:val="a"/>
    <w:link w:val="a8"/>
    <w:uiPriority w:val="99"/>
    <w:unhideWhenUsed/>
    <w:rsid w:val="00272436"/>
    <w:pPr>
      <w:tabs>
        <w:tab w:val="center" w:pos="4677"/>
        <w:tab w:val="right" w:pos="9355"/>
      </w:tabs>
    </w:pPr>
  </w:style>
  <w:style w:type="character" w:customStyle="1" w:styleId="a8">
    <w:name w:val="Верхний колонтитул Знак"/>
    <w:basedOn w:val="a0"/>
    <w:link w:val="a7"/>
    <w:uiPriority w:val="99"/>
    <w:rsid w:val="00272436"/>
    <w:rPr>
      <w:rFonts w:ascii="Times New Roman CYR" w:eastAsiaTheme="minorEastAsia" w:hAnsi="Times New Roman CYR" w:cs="Times New Roman CYR"/>
      <w:sz w:val="24"/>
      <w:szCs w:val="24"/>
      <w:lang w:eastAsia="ru-RU"/>
    </w:rPr>
  </w:style>
  <w:style w:type="paragraph" w:styleId="a9">
    <w:name w:val="footer"/>
    <w:basedOn w:val="a"/>
    <w:link w:val="aa"/>
    <w:uiPriority w:val="99"/>
    <w:unhideWhenUsed/>
    <w:rsid w:val="00272436"/>
    <w:pPr>
      <w:tabs>
        <w:tab w:val="center" w:pos="4677"/>
        <w:tab w:val="right" w:pos="9355"/>
      </w:tabs>
    </w:pPr>
  </w:style>
  <w:style w:type="character" w:customStyle="1" w:styleId="aa">
    <w:name w:val="Нижний колонтитул Знак"/>
    <w:basedOn w:val="a0"/>
    <w:link w:val="a9"/>
    <w:uiPriority w:val="99"/>
    <w:rsid w:val="00272436"/>
    <w:rPr>
      <w:rFonts w:ascii="Times New Roman CYR" w:eastAsiaTheme="minorEastAsia" w:hAnsi="Times New Roman CYR" w:cs="Times New Roman CYR"/>
      <w:sz w:val="24"/>
      <w:szCs w:val="24"/>
      <w:lang w:eastAsia="ru-RU"/>
    </w:rPr>
  </w:style>
  <w:style w:type="character" w:customStyle="1" w:styleId="20">
    <w:name w:val="Заголовок 2 Знак"/>
    <w:basedOn w:val="a0"/>
    <w:link w:val="2"/>
    <w:uiPriority w:val="9"/>
    <w:semiHidden/>
    <w:rsid w:val="00272436"/>
    <w:rPr>
      <w:rFonts w:asciiTheme="majorHAnsi" w:eastAsiaTheme="majorEastAsia" w:hAnsiTheme="majorHAnsi" w:cstheme="majorBidi"/>
      <w:b/>
      <w:bCs/>
      <w:color w:val="4F81BD" w:themeColor="accent1"/>
      <w:sz w:val="26"/>
      <w:szCs w:val="26"/>
      <w:lang w:eastAsia="ru-RU"/>
    </w:rPr>
  </w:style>
  <w:style w:type="character" w:styleId="ab">
    <w:name w:val="Strong"/>
    <w:uiPriority w:val="22"/>
    <w:qFormat/>
    <w:rsid w:val="00DA113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redirect/12150845/19" TargetMode="External"/><Relationship Id="rId13" Type="http://schemas.openxmlformats.org/officeDocument/2006/relationships/hyperlink" Target="http://municipal.garant.ru/document/redirect/10103000/0" TargetMode="External"/><Relationship Id="rId18" Type="http://schemas.openxmlformats.org/officeDocument/2006/relationships/hyperlink" Target="http://municipal.garant.ru/document/redirect/12177515/0" TargetMode="External"/><Relationship Id="rId26" Type="http://schemas.openxmlformats.org/officeDocument/2006/relationships/hyperlink" Target="http://municipal.garant.ru/document/redirect/12177515/16011" TargetMode="External"/><Relationship Id="rId39"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municipal.garant.ru/document/redirect/70262414/0" TargetMode="External"/><Relationship Id="rId34" Type="http://schemas.openxmlformats.org/officeDocument/2006/relationships/hyperlink" Target="http://municipal.garant.ru/document/redirect/7318825/8016" TargetMode="External"/><Relationship Id="rId7" Type="http://schemas.openxmlformats.org/officeDocument/2006/relationships/hyperlink" Target="http://municipal.garant.ru/document/redirect/7318825/0" TargetMode="External"/><Relationship Id="rId12" Type="http://schemas.openxmlformats.org/officeDocument/2006/relationships/hyperlink" Target="http://municipal.garant.ru/document/redirect/178405/387" TargetMode="External"/><Relationship Id="rId17" Type="http://schemas.openxmlformats.org/officeDocument/2006/relationships/hyperlink" Target="http://municipal.garant.ru/document/redirect/12148567/0" TargetMode="External"/><Relationship Id="rId25" Type="http://schemas.openxmlformats.org/officeDocument/2006/relationships/hyperlink" Target="http://municipal.garant.ru/document/redirect/12177515/706" TargetMode="External"/><Relationship Id="rId33" Type="http://schemas.openxmlformats.org/officeDocument/2006/relationships/hyperlink" Target="http://municipal.garant.ru/document/redirect/12148567/0" TargetMode="External"/><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municipal.garant.ru/document/redirect/186367/0" TargetMode="External"/><Relationship Id="rId20" Type="http://schemas.openxmlformats.org/officeDocument/2006/relationships/hyperlink" Target="http://municipal.garant.ru/document/redirect/71362988/0" TargetMode="External"/><Relationship Id="rId29" Type="http://schemas.openxmlformats.org/officeDocument/2006/relationships/hyperlink" Target="http://municipal.garant.ru/document/redirect/12184522/0"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municipal.garant.ru/document/redirect/12177515/0" TargetMode="External"/><Relationship Id="rId11" Type="http://schemas.openxmlformats.org/officeDocument/2006/relationships/hyperlink" Target="http://municipal.garant.ru/document/redirect/7312230/0" TargetMode="External"/><Relationship Id="rId24" Type="http://schemas.openxmlformats.org/officeDocument/2006/relationships/hyperlink" Target="http://municipal.garant.ru/document/redirect/178405/387" TargetMode="External"/><Relationship Id="rId32" Type="http://schemas.openxmlformats.org/officeDocument/2006/relationships/hyperlink" Target="http://municipal.garant.ru/document/redirect/70220262/0" TargetMode="External"/><Relationship Id="rId37" Type="http://schemas.openxmlformats.org/officeDocument/2006/relationships/hyperlink" Target="http://municipal.garant.ru/document/redirect/12177515/160013"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municipal.garant.ru/document/redirect/12138291/0" TargetMode="External"/><Relationship Id="rId23" Type="http://schemas.openxmlformats.org/officeDocument/2006/relationships/hyperlink" Target="http://municipal.garant.ru/document/redirect/7312230/0" TargetMode="External"/><Relationship Id="rId28" Type="http://schemas.openxmlformats.org/officeDocument/2006/relationships/hyperlink" Target="http://municipal.garant.ru/document/redirect/10164504/0" TargetMode="External"/><Relationship Id="rId36" Type="http://schemas.openxmlformats.org/officeDocument/2006/relationships/hyperlink" Target="http://municipal.garant.ru/document/redirect/7312230/0" TargetMode="External"/><Relationship Id="rId10" Type="http://schemas.openxmlformats.org/officeDocument/2006/relationships/hyperlink" Target="http://municipal.garant.ru/document/redirect/12138291/0" TargetMode="External"/><Relationship Id="rId19" Type="http://schemas.openxmlformats.org/officeDocument/2006/relationships/hyperlink" Target="http://municipal.garant.ru/document/redirect/10164504/0" TargetMode="External"/><Relationship Id="rId31" Type="http://schemas.openxmlformats.org/officeDocument/2006/relationships/hyperlink" Target="http://municipal.garant.ru/document/redirect/70193794/0" TargetMode="External"/><Relationship Id="rId4" Type="http://schemas.openxmlformats.org/officeDocument/2006/relationships/footnotes" Target="footnotes.xml"/><Relationship Id="rId9" Type="http://schemas.openxmlformats.org/officeDocument/2006/relationships/hyperlink" Target="http://municipal.garant.ru/document/redirect/12150845/2911" TargetMode="External"/><Relationship Id="rId14" Type="http://schemas.openxmlformats.org/officeDocument/2006/relationships/hyperlink" Target="http://municipal.garant.ru/document/redirect/12150845/0" TargetMode="External"/><Relationship Id="rId22" Type="http://schemas.openxmlformats.org/officeDocument/2006/relationships/hyperlink" Target="http://municipal.garant.ru/document/redirect/7318825/0" TargetMode="External"/><Relationship Id="rId27" Type="http://schemas.openxmlformats.org/officeDocument/2006/relationships/hyperlink" Target="http://municipal.garant.ru/document/redirect/12177515/16011" TargetMode="External"/><Relationship Id="rId30" Type="http://schemas.openxmlformats.org/officeDocument/2006/relationships/hyperlink" Target="http://municipal.garant.ru/document/redirect/12177515/0" TargetMode="External"/><Relationship Id="rId35" Type="http://schemas.openxmlformats.org/officeDocument/2006/relationships/hyperlink" Target="http://municipal.garant.ru/document/redirect/1213829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33</Pages>
  <Words>11996</Words>
  <Characters>68382</Characters>
  <Application>Microsoft Office Word</Application>
  <DocSecurity>0</DocSecurity>
  <Lines>569</Lines>
  <Paragraphs>160</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vt:lpstr>"Об утверждении Административного регламента предоставления муниципальной услуги</vt:lpstr>
      <vt:lpstr>1. Утвердить прилагаемый Административный регламент предоставления муниципальной</vt:lpstr>
      <vt:lpstr>        I. Общие положения</vt:lpstr>
      <vt:lpstr>        II. Стандарт предоставления муниципальной услуги</vt:lpstr>
      <vt:lpstr>        III. Состав, последовательность и сроки выполнения административных процедур, тр</vt:lpstr>
      <vt:lpstr>        IV. Формы контроля за исполнением Административного регламента</vt:lpstr>
      <vt:lpstr>        V. Досудебный (внесудебный) порядок обжалования решений и действий (бездействия)</vt:lpstr>
      <vt:lpstr>        Сведения об МФЦ</vt:lpstr>
      <vt:lpstr>        Сведения о филиалах МФЦ</vt:lpstr>
      <vt:lpstr>        </vt:lpstr>
      <vt:lpstr>        </vt:lpstr>
      <vt:lpstr>        </vt:lpstr>
      <vt:lpstr>        </vt:lpstr>
      <vt:lpstr>        Результат проверки</vt:lpstr>
      <vt:lpstr>        </vt:lpstr>
      <vt:lpstr>        </vt:lpstr>
      <vt:lpstr>        </vt:lpstr>
      <vt:lpstr>        </vt:lpstr>
      <vt:lpstr>        Запрашиваемые данные</vt:lpstr>
      <vt:lpstr>        </vt:lpstr>
      <vt:lpstr>        </vt:lpstr>
      <vt:lpstr>        Результат проверки	</vt:lpstr>
      <vt:lpstr>        </vt:lpstr>
      <vt:lpstr>        </vt:lpstr>
      <vt:lpstr>        нет		    да</vt:lpstr>
      <vt:lpstr>        </vt:lpstr>
      <vt:lpstr>        </vt:lpstr>
      <vt:lpstr>        </vt:lpstr>
      <vt:lpstr>        </vt:lpstr>
    </vt:vector>
  </TitlesOfParts>
  <Company>Microsoft</Company>
  <LinksUpToDate>false</LinksUpToDate>
  <CharactersWithSpaces>80218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444</cp:lastModifiedBy>
  <cp:revision>8</cp:revision>
  <cp:lastPrinted>2023-06-05T03:04:00Z</cp:lastPrinted>
  <dcterms:created xsi:type="dcterms:W3CDTF">2023-06-01T09:14:00Z</dcterms:created>
  <dcterms:modified xsi:type="dcterms:W3CDTF">2023-06-05T09:38:00Z</dcterms:modified>
</cp:coreProperties>
</file>