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42F" w:rsidRDefault="0042642F" w:rsidP="0042642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42642F" w:rsidRDefault="0042642F" w:rsidP="0042642F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>урья,ул.Советская,61</w:t>
      </w:r>
      <w:r w:rsidR="009F68FC">
        <w:rPr>
          <w:rFonts w:ascii="Times New Roman" w:hAnsi="Times New Roman" w:cs="Times New Roman"/>
          <w:b/>
          <w:u w:val="single"/>
        </w:rPr>
        <w:t>___</w:t>
      </w:r>
      <w:r>
        <w:rPr>
          <w:rFonts w:ascii="Times New Roman" w:hAnsi="Times New Roman" w:cs="Times New Roman"/>
          <w:b/>
          <w:u w:val="single"/>
        </w:rPr>
        <w:t xml:space="preserve">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42642F" w:rsidRDefault="0042642F" w:rsidP="0042642F"/>
    <w:p w:rsidR="00E9606D" w:rsidRPr="009F6374" w:rsidRDefault="00E9606D" w:rsidP="0042642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42642F" w:rsidRPr="009F6374" w:rsidRDefault="0042642F" w:rsidP="0042642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</w:t>
      </w:r>
      <w:r w:rsidR="00E9606D" w:rsidRPr="009F6374">
        <w:rPr>
          <w:rFonts w:ascii="Times New Roman" w:hAnsi="Times New Roman" w:cs="Times New Roman"/>
          <w:b/>
        </w:rPr>
        <w:t xml:space="preserve">экспертно-аналитического мероприятия </w:t>
      </w:r>
      <w:r w:rsidRPr="009F6374">
        <w:rPr>
          <w:rFonts w:ascii="Times New Roman" w:hAnsi="Times New Roman" w:cs="Times New Roman"/>
          <w:b/>
        </w:rPr>
        <w:t xml:space="preserve"> «Внешняя проверка  годового  отчета об исполнении бюджета </w:t>
      </w:r>
      <w:proofErr w:type="spellStart"/>
      <w:r w:rsidRPr="009F6374">
        <w:rPr>
          <w:rFonts w:ascii="Times New Roman" w:hAnsi="Times New Roman" w:cs="Times New Roman"/>
          <w:b/>
        </w:rPr>
        <w:t>К</w:t>
      </w:r>
      <w:r w:rsidR="00DD2BA9">
        <w:rPr>
          <w:rFonts w:ascii="Times New Roman" w:hAnsi="Times New Roman" w:cs="Times New Roman"/>
          <w:b/>
        </w:rPr>
        <w:t>олыван</w:t>
      </w:r>
      <w:r w:rsidRPr="009F6374">
        <w:rPr>
          <w:rFonts w:ascii="Times New Roman" w:hAnsi="Times New Roman" w:cs="Times New Roman"/>
          <w:b/>
        </w:rPr>
        <w:t>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2022 год».</w:t>
      </w:r>
    </w:p>
    <w:p w:rsidR="0042642F" w:rsidRPr="009F6374" w:rsidRDefault="0042642F" w:rsidP="00731677">
      <w:pPr>
        <w:jc w:val="right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</w:rPr>
        <w:t xml:space="preserve">                      </w:t>
      </w:r>
      <w:r w:rsidR="00DD2BA9" w:rsidRPr="00DD2BA9">
        <w:rPr>
          <w:rFonts w:ascii="Times New Roman" w:hAnsi="Times New Roman" w:cs="Times New Roman"/>
          <w:b/>
        </w:rPr>
        <w:t>15</w:t>
      </w:r>
      <w:r w:rsidRPr="00DD2BA9"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  <w:b/>
        </w:rPr>
        <w:t>марта 2023 г.</w:t>
      </w:r>
    </w:p>
    <w:p w:rsidR="0042642F" w:rsidRPr="009F6374" w:rsidRDefault="0042642F" w:rsidP="0042642F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</w:p>
    <w:p w:rsidR="00E9606D" w:rsidRPr="009F6374" w:rsidRDefault="00E9606D" w:rsidP="00E9606D">
      <w:pPr>
        <w:tabs>
          <w:tab w:val="left" w:pos="2550"/>
        </w:tabs>
        <w:rPr>
          <w:rFonts w:ascii="Times New Roman" w:hAnsi="Times New Roman" w:cs="Times New Roman"/>
          <w:b/>
        </w:rPr>
      </w:pPr>
    </w:p>
    <w:p w:rsidR="0042642F" w:rsidRPr="009F6374" w:rsidRDefault="00731677" w:rsidP="00E9606D">
      <w:pPr>
        <w:tabs>
          <w:tab w:val="left" w:pos="2550"/>
        </w:tabs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О</w:t>
      </w:r>
      <w:r w:rsidR="00E9606D" w:rsidRPr="009F6374">
        <w:rPr>
          <w:rFonts w:ascii="Times New Roman" w:hAnsi="Times New Roman" w:cs="Times New Roman"/>
          <w:b/>
        </w:rPr>
        <w:t>снование для проведения экспертно-аналитического мероприятия:</w:t>
      </w:r>
    </w:p>
    <w:p w:rsidR="000C5EF5" w:rsidRPr="009F6374" w:rsidRDefault="00772C7C" w:rsidP="00D10483">
      <w:pPr>
        <w:tabs>
          <w:tab w:val="left" w:pos="2550"/>
        </w:tabs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полномочий контрольно-</w:t>
      </w:r>
      <w:r w:rsidR="00D10483" w:rsidRPr="009F6374">
        <w:rPr>
          <w:rFonts w:ascii="Times New Roman" w:hAnsi="Times New Roman" w:cs="Times New Roman"/>
        </w:rPr>
        <w:t xml:space="preserve">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 w:rsidR="00D10483" w:rsidRPr="009F6374">
        <w:rPr>
          <w:rFonts w:ascii="Times New Roman" w:hAnsi="Times New Roman" w:cs="Times New Roman"/>
        </w:rPr>
        <w:t>Курьинского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района Алтайского края на 2023 год.</w:t>
      </w:r>
    </w:p>
    <w:p w:rsidR="00731677" w:rsidRPr="009F6374" w:rsidRDefault="006D25D5" w:rsidP="006D25D5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   </w:t>
      </w:r>
    </w:p>
    <w:p w:rsidR="00D25D9B" w:rsidRPr="009F6374" w:rsidRDefault="006D25D5" w:rsidP="006D25D5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 </w:t>
      </w:r>
      <w:r w:rsidR="00D25D9B" w:rsidRPr="009F6374">
        <w:rPr>
          <w:rFonts w:ascii="Times New Roman" w:hAnsi="Times New Roman" w:cs="Times New Roman"/>
          <w:b/>
        </w:rPr>
        <w:t xml:space="preserve">Предмет </w:t>
      </w:r>
      <w:r w:rsidR="00D10483" w:rsidRPr="009F6374">
        <w:rPr>
          <w:rFonts w:ascii="Times New Roman" w:hAnsi="Times New Roman" w:cs="Times New Roman"/>
          <w:b/>
        </w:rPr>
        <w:t xml:space="preserve">экспертно-аналитического </w:t>
      </w:r>
      <w:r w:rsidR="00D25D9B" w:rsidRPr="009F6374">
        <w:rPr>
          <w:rFonts w:ascii="Times New Roman" w:hAnsi="Times New Roman" w:cs="Times New Roman"/>
          <w:b/>
        </w:rPr>
        <w:t>мероприятия:</w:t>
      </w:r>
      <w:r w:rsidR="00D25D9B" w:rsidRPr="009F6374">
        <w:rPr>
          <w:rFonts w:ascii="Times New Roman" w:hAnsi="Times New Roman" w:cs="Times New Roman"/>
        </w:rPr>
        <w:t xml:space="preserve"> </w:t>
      </w:r>
      <w:r w:rsidR="00D10483" w:rsidRPr="009F6374">
        <w:rPr>
          <w:rFonts w:ascii="Times New Roman" w:hAnsi="Times New Roman" w:cs="Times New Roman"/>
        </w:rPr>
        <w:t xml:space="preserve">акт об исполнении бюджета Администрации </w:t>
      </w:r>
      <w:proofErr w:type="spellStart"/>
      <w:r w:rsidR="00D10483" w:rsidRPr="009F6374">
        <w:rPr>
          <w:rFonts w:ascii="Times New Roman" w:hAnsi="Times New Roman" w:cs="Times New Roman"/>
        </w:rPr>
        <w:t>К</w:t>
      </w:r>
      <w:r w:rsidR="00DD2BA9">
        <w:rPr>
          <w:rFonts w:ascii="Times New Roman" w:hAnsi="Times New Roman" w:cs="Times New Roman"/>
        </w:rPr>
        <w:t>олыван</w:t>
      </w:r>
      <w:r w:rsidR="00D10483" w:rsidRPr="009F6374">
        <w:rPr>
          <w:rFonts w:ascii="Times New Roman" w:hAnsi="Times New Roman" w:cs="Times New Roman"/>
        </w:rPr>
        <w:t>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="00D10483" w:rsidRPr="009F6374">
        <w:rPr>
          <w:rFonts w:ascii="Times New Roman" w:hAnsi="Times New Roman" w:cs="Times New Roman"/>
        </w:rPr>
        <w:t>Курьинского</w:t>
      </w:r>
      <w:proofErr w:type="spellEnd"/>
      <w:r w:rsidR="00D10483" w:rsidRPr="009F6374">
        <w:rPr>
          <w:rFonts w:ascii="Times New Roman" w:hAnsi="Times New Roman" w:cs="Times New Roman"/>
        </w:rPr>
        <w:t xml:space="preserve"> района Алтайского края за 2022 год (</w:t>
      </w:r>
      <w:proofErr w:type="spellStart"/>
      <w:r w:rsidR="00D10483" w:rsidRPr="009F6374">
        <w:rPr>
          <w:rFonts w:ascii="Times New Roman" w:hAnsi="Times New Roman" w:cs="Times New Roman"/>
        </w:rPr>
        <w:t>далее-акт</w:t>
      </w:r>
      <w:proofErr w:type="spellEnd"/>
      <w:r w:rsidR="00D10483" w:rsidRPr="009F6374">
        <w:rPr>
          <w:rFonts w:ascii="Times New Roman" w:hAnsi="Times New Roman" w:cs="Times New Roman"/>
        </w:rPr>
        <w:t>)</w:t>
      </w:r>
    </w:p>
    <w:p w:rsidR="00D10483" w:rsidRPr="009F6374" w:rsidRDefault="00D10483" w:rsidP="006D25D5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Объект проверки</w:t>
      </w:r>
      <w:r w:rsidRPr="009F6374">
        <w:rPr>
          <w:rFonts w:ascii="Times New Roman" w:hAnsi="Times New Roman" w:cs="Times New Roman"/>
        </w:rPr>
        <w:t xml:space="preserve">: Администрация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DD2BA9">
        <w:rPr>
          <w:rFonts w:ascii="Times New Roman" w:hAnsi="Times New Roman" w:cs="Times New Roman"/>
        </w:rPr>
        <w:t>олыван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</w:t>
      </w:r>
      <w:r w:rsidR="003E0E45" w:rsidRPr="009F6374">
        <w:rPr>
          <w:rFonts w:ascii="Times New Roman" w:hAnsi="Times New Roman" w:cs="Times New Roman"/>
        </w:rPr>
        <w:t xml:space="preserve"> Алтайского края (далее</w:t>
      </w:r>
      <w:r w:rsidR="00C1531E" w:rsidRPr="009F6374">
        <w:rPr>
          <w:rFonts w:ascii="Times New Roman" w:hAnsi="Times New Roman" w:cs="Times New Roman"/>
        </w:rPr>
        <w:t xml:space="preserve"> </w:t>
      </w:r>
      <w:r w:rsidR="003E0E45" w:rsidRPr="009F6374">
        <w:rPr>
          <w:rFonts w:ascii="Times New Roman" w:hAnsi="Times New Roman" w:cs="Times New Roman"/>
        </w:rPr>
        <w:t xml:space="preserve">- </w:t>
      </w:r>
      <w:proofErr w:type="spellStart"/>
      <w:r w:rsidR="003E0E45" w:rsidRPr="009F6374">
        <w:rPr>
          <w:rFonts w:ascii="Times New Roman" w:hAnsi="Times New Roman" w:cs="Times New Roman"/>
        </w:rPr>
        <w:t>К</w:t>
      </w:r>
      <w:r w:rsidR="00DD2BA9">
        <w:rPr>
          <w:rFonts w:ascii="Times New Roman" w:hAnsi="Times New Roman" w:cs="Times New Roman"/>
        </w:rPr>
        <w:t>олыван</w:t>
      </w:r>
      <w:r w:rsidR="003E0E45" w:rsidRPr="009F6374">
        <w:rPr>
          <w:rFonts w:ascii="Times New Roman" w:hAnsi="Times New Roman" w:cs="Times New Roman"/>
        </w:rPr>
        <w:t>ский</w:t>
      </w:r>
      <w:proofErr w:type="spellEnd"/>
      <w:r w:rsidR="003E0E45" w:rsidRPr="009F6374">
        <w:rPr>
          <w:rFonts w:ascii="Times New Roman" w:hAnsi="Times New Roman" w:cs="Times New Roman"/>
        </w:rPr>
        <w:t xml:space="preserve"> сельсовет)</w:t>
      </w:r>
    </w:p>
    <w:p w:rsidR="00D10483" w:rsidRPr="009F6374" w:rsidRDefault="006D25D5" w:rsidP="006D25D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b/>
          <w:sz w:val="24"/>
          <w:szCs w:val="24"/>
        </w:rPr>
        <w:t xml:space="preserve">          </w:t>
      </w:r>
      <w:r w:rsidR="00D25D9B" w:rsidRPr="009F6374">
        <w:rPr>
          <w:b/>
          <w:sz w:val="24"/>
          <w:szCs w:val="24"/>
        </w:rPr>
        <w:t>Цель</w:t>
      </w:r>
      <w:r w:rsidR="000A4DB8" w:rsidRPr="009F6374">
        <w:rPr>
          <w:b/>
          <w:sz w:val="24"/>
          <w:szCs w:val="24"/>
        </w:rPr>
        <w:t xml:space="preserve"> </w:t>
      </w:r>
      <w:r w:rsidR="00D10483" w:rsidRPr="009F6374">
        <w:rPr>
          <w:b/>
          <w:sz w:val="24"/>
          <w:szCs w:val="24"/>
        </w:rPr>
        <w:t>экспертно-аналитического мероприятия</w:t>
      </w:r>
      <w:r w:rsidR="000A4DB8" w:rsidRPr="009F6374">
        <w:rPr>
          <w:sz w:val="24"/>
          <w:szCs w:val="24"/>
        </w:rPr>
        <w:t>:</w:t>
      </w:r>
    </w:p>
    <w:p w:rsidR="00D10483" w:rsidRPr="009F6374" w:rsidRDefault="00D10483" w:rsidP="006D25D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-оценка полноты исполнения бюджета по объему и структуре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доходов,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расходных обязательств бюджета;</w:t>
      </w:r>
    </w:p>
    <w:p w:rsidR="00731677" w:rsidRPr="009F6374" w:rsidRDefault="00D10483" w:rsidP="00D10483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 выявление случаев нарушения бюджетного законодательства в ходе исполнения бюджета,</w:t>
      </w:r>
      <w:r w:rsidR="003E0E45" w:rsidRPr="009F6374">
        <w:rPr>
          <w:sz w:val="24"/>
          <w:szCs w:val="24"/>
        </w:rPr>
        <w:t xml:space="preserve"> </w:t>
      </w:r>
      <w:r w:rsidRPr="009F6374">
        <w:rPr>
          <w:sz w:val="24"/>
          <w:szCs w:val="24"/>
        </w:rPr>
        <w:t>анализ выявленных отклонений и нарушений.</w:t>
      </w:r>
      <w:r w:rsidR="000C5EF5" w:rsidRPr="009F6374">
        <w:rPr>
          <w:sz w:val="24"/>
          <w:szCs w:val="24"/>
        </w:rPr>
        <w:t xml:space="preserve"> </w:t>
      </w:r>
    </w:p>
    <w:p w:rsidR="003E0E45" w:rsidRPr="009F6374" w:rsidRDefault="003E0E45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Общие положения</w:t>
      </w:r>
    </w:p>
    <w:p w:rsidR="003E0E45" w:rsidRPr="009F6374" w:rsidRDefault="003441EF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 w:rsidRPr="009F6374">
        <w:rPr>
          <w:sz w:val="24"/>
          <w:szCs w:val="24"/>
        </w:rPr>
        <w:t xml:space="preserve">  </w:t>
      </w:r>
      <w:r w:rsidR="003E0E45" w:rsidRPr="009F6374">
        <w:rPr>
          <w:sz w:val="24"/>
          <w:szCs w:val="24"/>
        </w:rPr>
        <w:t xml:space="preserve">Годовой отчет Администрации </w:t>
      </w:r>
      <w:proofErr w:type="spellStart"/>
      <w:r w:rsidR="003E0E45" w:rsidRPr="009F6374">
        <w:rPr>
          <w:sz w:val="24"/>
          <w:szCs w:val="24"/>
        </w:rPr>
        <w:t>К</w:t>
      </w:r>
      <w:r w:rsidR="00DD2BA9">
        <w:rPr>
          <w:sz w:val="24"/>
          <w:szCs w:val="24"/>
        </w:rPr>
        <w:t>олыван</w:t>
      </w:r>
      <w:r w:rsidR="003E0E45" w:rsidRPr="009F6374">
        <w:rPr>
          <w:sz w:val="24"/>
          <w:szCs w:val="24"/>
        </w:rPr>
        <w:t>ского</w:t>
      </w:r>
      <w:proofErr w:type="spellEnd"/>
      <w:r w:rsidR="003E0E45" w:rsidRPr="009F6374">
        <w:rPr>
          <w:sz w:val="24"/>
          <w:szCs w:val="24"/>
        </w:rPr>
        <w:t xml:space="preserve"> сельсовета </w:t>
      </w:r>
      <w:proofErr w:type="spellStart"/>
      <w:r w:rsidR="003E0E45" w:rsidRPr="009F6374">
        <w:rPr>
          <w:sz w:val="24"/>
          <w:szCs w:val="24"/>
        </w:rPr>
        <w:t>Курьинского</w:t>
      </w:r>
      <w:proofErr w:type="spellEnd"/>
      <w:r w:rsidR="003E0E45" w:rsidRPr="009F6374"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3E0E45" w:rsidRPr="009F6374" w:rsidRDefault="003E0E45" w:rsidP="003E0E45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lang w:eastAsia="en-US"/>
        </w:rPr>
      </w:pPr>
      <w:proofErr w:type="gramStart"/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DD2BA9">
        <w:rPr>
          <w:rFonts w:ascii="Times New Roman" w:hAnsi="Times New Roman" w:cs="Times New Roman"/>
        </w:rPr>
        <w:t>олыван</w:t>
      </w:r>
      <w:r w:rsidRPr="009F6374">
        <w:rPr>
          <w:rFonts w:ascii="Times New Roman" w:hAnsi="Times New Roman" w:cs="Times New Roman"/>
        </w:rPr>
        <w:t>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 за 2022 год,</w:t>
      </w:r>
      <w:r w:rsidR="00876B1C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а также представленные одновременно с ним иные формы бюджетной отчетности, по составу форм соответствуют требованиям статьи 264.1 БК РФ,</w:t>
      </w:r>
      <w:r w:rsidRPr="009F6374">
        <w:rPr>
          <w:rFonts w:ascii="Times New Roman" w:eastAsiaTheme="minorHAnsi" w:hAnsi="Times New Roman" w:cs="Times New Roman"/>
          <w:lang w:eastAsia="en-US"/>
        </w:rPr>
        <w:t xml:space="preserve">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</w:t>
      </w:r>
      <w:r w:rsidR="003441EF" w:rsidRPr="009F6374">
        <w:rPr>
          <w:rFonts w:ascii="Times New Roman" w:eastAsiaTheme="minorHAnsi" w:hAnsi="Times New Roman" w:cs="Times New Roman"/>
          <w:lang w:eastAsia="en-US"/>
        </w:rPr>
        <w:t>191н).</w:t>
      </w:r>
      <w:proofErr w:type="gramEnd"/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eastAsiaTheme="minorHAnsi" w:hAnsi="Times New Roman" w:cs="Times New Roman"/>
          <w:lang w:eastAsia="en-US"/>
        </w:rPr>
        <w:t>Отчет об исполнении бюджета</w:t>
      </w:r>
      <w:r w:rsidRPr="009F6374">
        <w:rPr>
          <w:rFonts w:ascii="Times New Roman" w:hAnsi="Times New Roman" w:cs="Times New Roman"/>
        </w:rPr>
        <w:t xml:space="preserve">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DD2BA9">
        <w:rPr>
          <w:rFonts w:ascii="Times New Roman" w:hAnsi="Times New Roman" w:cs="Times New Roman"/>
        </w:rPr>
        <w:t>олыванс</w:t>
      </w:r>
      <w:r w:rsidRPr="009F6374">
        <w:rPr>
          <w:rFonts w:ascii="Times New Roman" w:hAnsi="Times New Roman" w:cs="Times New Roman"/>
        </w:rPr>
        <w:t>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соответствует установленным требованиям по содержанию и полноте отражения информации.</w:t>
      </w:r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DD2BA9">
        <w:rPr>
          <w:rFonts w:ascii="Times New Roman" w:hAnsi="Times New Roman" w:cs="Times New Roman"/>
        </w:rPr>
        <w:t>олыванс</w:t>
      </w:r>
      <w:r w:rsidRPr="009F6374">
        <w:rPr>
          <w:rFonts w:ascii="Times New Roman" w:hAnsi="Times New Roman" w:cs="Times New Roman"/>
        </w:rPr>
        <w:t>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составлен в соответствии со структурой и кодами бюджетной классификации.</w:t>
      </w:r>
    </w:p>
    <w:p w:rsidR="003441EF" w:rsidRPr="009F6374" w:rsidRDefault="003441EF" w:rsidP="003E0E4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3441EF" w:rsidRPr="009F6374" w:rsidRDefault="003441EF" w:rsidP="003441EF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Результаты проверки и анализа исполнения бюджета </w:t>
      </w:r>
      <w:proofErr w:type="spellStart"/>
      <w:r w:rsidRPr="009F6374">
        <w:rPr>
          <w:rFonts w:ascii="Times New Roman" w:hAnsi="Times New Roman" w:cs="Times New Roman"/>
          <w:b/>
        </w:rPr>
        <w:t>К</w:t>
      </w:r>
      <w:r w:rsidR="00DD2BA9">
        <w:rPr>
          <w:rFonts w:ascii="Times New Roman" w:hAnsi="Times New Roman" w:cs="Times New Roman"/>
          <w:b/>
        </w:rPr>
        <w:t>олыванс</w:t>
      </w:r>
      <w:r w:rsidRPr="009F6374">
        <w:rPr>
          <w:rFonts w:ascii="Times New Roman" w:hAnsi="Times New Roman" w:cs="Times New Roman"/>
          <w:b/>
        </w:rPr>
        <w:t>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</w:t>
      </w:r>
    </w:p>
    <w:p w:rsidR="003E0E45" w:rsidRPr="009F6374" w:rsidRDefault="003E0E45" w:rsidP="003E0E45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</w:p>
    <w:p w:rsidR="005E3BDC" w:rsidRPr="001F2D9B" w:rsidRDefault="003441EF" w:rsidP="005E3BD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2022 году бюджетный процесс в </w:t>
      </w:r>
      <w:proofErr w:type="spellStart"/>
      <w:r w:rsidRPr="009F6374">
        <w:rPr>
          <w:rFonts w:ascii="Times New Roman" w:hAnsi="Times New Roman" w:cs="Times New Roman"/>
        </w:rPr>
        <w:t>К</w:t>
      </w:r>
      <w:r w:rsidR="00DD2BA9">
        <w:rPr>
          <w:rFonts w:ascii="Times New Roman" w:hAnsi="Times New Roman" w:cs="Times New Roman"/>
        </w:rPr>
        <w:t>олыван</w:t>
      </w:r>
      <w:r w:rsidRPr="009F6374">
        <w:rPr>
          <w:rFonts w:ascii="Times New Roman" w:hAnsi="Times New Roman" w:cs="Times New Roman"/>
        </w:rPr>
        <w:t>ском</w:t>
      </w:r>
      <w:proofErr w:type="spellEnd"/>
      <w:r w:rsidRPr="009F6374">
        <w:rPr>
          <w:rFonts w:ascii="Times New Roman" w:hAnsi="Times New Roman" w:cs="Times New Roman"/>
        </w:rPr>
        <w:t xml:space="preserve"> сельсовете осуществлялся на основании Бюджетного кодекса РФ, Федерального закона от 06.10.2003 № 131-ФЗ «Об </w:t>
      </w:r>
      <w:r w:rsidRPr="009F6374">
        <w:rPr>
          <w:rFonts w:ascii="Times New Roman" w:hAnsi="Times New Roman" w:cs="Times New Roman"/>
        </w:rPr>
        <w:lastRenderedPageBreak/>
        <w:t>общих принципах организации местного самоуправления в Российской Федерации»,</w:t>
      </w:r>
      <w:r w:rsidRPr="009F6374">
        <w:rPr>
          <w:rFonts w:ascii="Times New Roman" w:eastAsiaTheme="minorHAnsi" w:hAnsi="Times New Roman" w:cs="Times New Roman"/>
          <w:lang w:eastAsia="en-US"/>
        </w:rPr>
        <w:t xml:space="preserve"> </w:t>
      </w:r>
      <w:r w:rsidR="005E3BDC" w:rsidRPr="001F2D9B">
        <w:rPr>
          <w:rFonts w:ascii="Times New Roman" w:hAnsi="Times New Roman" w:cs="Times New Roman"/>
        </w:rPr>
        <w:t>Устав</w:t>
      </w:r>
      <w:r w:rsidR="005E3BDC">
        <w:rPr>
          <w:rFonts w:ascii="Times New Roman" w:hAnsi="Times New Roman" w:cs="Times New Roman"/>
        </w:rPr>
        <w:t>а</w:t>
      </w:r>
      <w:r w:rsidR="005E3BDC" w:rsidRPr="001F2D9B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="005E3BDC" w:rsidRPr="001F2D9B">
        <w:rPr>
          <w:rFonts w:ascii="Times New Roman" w:hAnsi="Times New Roman" w:cs="Times New Roman"/>
          <w:bCs/>
        </w:rPr>
        <w:t>К</w:t>
      </w:r>
      <w:r w:rsidR="005E3BDC">
        <w:rPr>
          <w:rFonts w:ascii="Times New Roman" w:hAnsi="Times New Roman" w:cs="Times New Roman"/>
          <w:bCs/>
        </w:rPr>
        <w:t>олывански</w:t>
      </w:r>
      <w:r w:rsidR="005E3BDC" w:rsidRPr="001F2D9B">
        <w:rPr>
          <w:rFonts w:ascii="Times New Roman" w:hAnsi="Times New Roman" w:cs="Times New Roman"/>
          <w:bCs/>
        </w:rPr>
        <w:t>й</w:t>
      </w:r>
      <w:proofErr w:type="spellEnd"/>
      <w:r w:rsidR="005E3BDC" w:rsidRPr="001F2D9B">
        <w:rPr>
          <w:rFonts w:ascii="Times New Roman" w:hAnsi="Times New Roman" w:cs="Times New Roman"/>
          <w:bCs/>
        </w:rPr>
        <w:t xml:space="preserve"> сельсовет </w:t>
      </w:r>
      <w:proofErr w:type="spellStart"/>
      <w:r w:rsidR="005E3BDC" w:rsidRPr="001F2D9B">
        <w:rPr>
          <w:rFonts w:ascii="Times New Roman" w:hAnsi="Times New Roman" w:cs="Times New Roman"/>
          <w:bCs/>
        </w:rPr>
        <w:t>Курьинского</w:t>
      </w:r>
      <w:proofErr w:type="spellEnd"/>
      <w:r w:rsidR="005E3BDC" w:rsidRPr="001F2D9B">
        <w:rPr>
          <w:rFonts w:ascii="Times New Roman" w:hAnsi="Times New Roman" w:cs="Times New Roman"/>
          <w:bCs/>
        </w:rPr>
        <w:t xml:space="preserve"> района, Алтайского края, принятый решением </w:t>
      </w:r>
      <w:proofErr w:type="spellStart"/>
      <w:r w:rsidR="005E3BDC" w:rsidRPr="001F2D9B">
        <w:rPr>
          <w:rFonts w:ascii="Times New Roman" w:hAnsi="Times New Roman" w:cs="Times New Roman"/>
          <w:bCs/>
        </w:rPr>
        <w:t>К</w:t>
      </w:r>
      <w:r w:rsidR="005E3BDC">
        <w:rPr>
          <w:rFonts w:ascii="Times New Roman" w:hAnsi="Times New Roman" w:cs="Times New Roman"/>
          <w:bCs/>
        </w:rPr>
        <w:t>олыванс</w:t>
      </w:r>
      <w:r w:rsidR="005E3BDC" w:rsidRPr="001F2D9B">
        <w:rPr>
          <w:rFonts w:ascii="Times New Roman" w:hAnsi="Times New Roman" w:cs="Times New Roman"/>
          <w:bCs/>
        </w:rPr>
        <w:t>кого</w:t>
      </w:r>
      <w:proofErr w:type="spellEnd"/>
      <w:r w:rsidR="005E3BDC" w:rsidRPr="001F2D9B">
        <w:rPr>
          <w:rFonts w:ascii="Times New Roman" w:hAnsi="Times New Roman" w:cs="Times New Roman"/>
          <w:bCs/>
        </w:rPr>
        <w:t xml:space="preserve"> сельского Совета </w:t>
      </w:r>
      <w:r w:rsidR="005E3BDC">
        <w:rPr>
          <w:rFonts w:ascii="Times New Roman" w:hAnsi="Times New Roman" w:cs="Times New Roman"/>
          <w:bCs/>
        </w:rPr>
        <w:t>народных</w:t>
      </w:r>
      <w:r w:rsidR="005E3BDC" w:rsidRPr="001F2D9B">
        <w:rPr>
          <w:rFonts w:ascii="Times New Roman" w:hAnsi="Times New Roman" w:cs="Times New Roman"/>
          <w:bCs/>
        </w:rPr>
        <w:t xml:space="preserve"> депутатов </w:t>
      </w:r>
      <w:proofErr w:type="spellStart"/>
      <w:r w:rsidR="005E3BDC" w:rsidRPr="001F2D9B">
        <w:rPr>
          <w:rFonts w:ascii="Times New Roman" w:hAnsi="Times New Roman" w:cs="Times New Roman"/>
          <w:bCs/>
        </w:rPr>
        <w:t>Курьинского</w:t>
      </w:r>
      <w:proofErr w:type="spellEnd"/>
      <w:r w:rsidR="005E3BDC" w:rsidRPr="001F2D9B">
        <w:rPr>
          <w:rFonts w:ascii="Times New Roman" w:hAnsi="Times New Roman" w:cs="Times New Roman"/>
          <w:bCs/>
        </w:rPr>
        <w:t xml:space="preserve"> района Алтайского края от </w:t>
      </w:r>
      <w:r w:rsidR="005E3BDC">
        <w:rPr>
          <w:rFonts w:ascii="Times New Roman" w:hAnsi="Times New Roman" w:cs="Times New Roman"/>
          <w:bCs/>
        </w:rPr>
        <w:t>28.12.2021</w:t>
      </w:r>
      <w:r w:rsidR="005E3BDC" w:rsidRPr="001F2D9B">
        <w:rPr>
          <w:rFonts w:ascii="Times New Roman" w:hAnsi="Times New Roman" w:cs="Times New Roman"/>
          <w:bCs/>
        </w:rPr>
        <w:t xml:space="preserve"> № 12</w:t>
      </w:r>
      <w:r w:rsidR="005E3BDC">
        <w:rPr>
          <w:rFonts w:ascii="Times New Roman" w:hAnsi="Times New Roman" w:cs="Times New Roman"/>
          <w:bCs/>
        </w:rPr>
        <w:t xml:space="preserve"> </w:t>
      </w:r>
      <w:proofErr w:type="gramStart"/>
      <w:r w:rsidR="005E3BDC">
        <w:rPr>
          <w:rFonts w:ascii="Times New Roman" w:hAnsi="Times New Roman" w:cs="Times New Roman"/>
          <w:bCs/>
        </w:rPr>
        <w:t xml:space="preserve">( </w:t>
      </w:r>
      <w:proofErr w:type="gramEnd"/>
      <w:r w:rsidR="005E3BDC">
        <w:rPr>
          <w:rFonts w:ascii="Times New Roman" w:hAnsi="Times New Roman" w:cs="Times New Roman"/>
          <w:bCs/>
        </w:rPr>
        <w:t>в ред. От 28.12.2022 №16)</w:t>
      </w:r>
      <w:r w:rsidR="005E3BDC" w:rsidRPr="001F2D9B">
        <w:rPr>
          <w:rFonts w:ascii="Times New Roman" w:hAnsi="Times New Roman" w:cs="Times New Roman"/>
          <w:bCs/>
        </w:rPr>
        <w:t>;</w:t>
      </w:r>
    </w:p>
    <w:p w:rsidR="005E3BDC" w:rsidRPr="001F2D9B" w:rsidRDefault="005E3BDC" w:rsidP="005E3BD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1F2D9B">
        <w:rPr>
          <w:rFonts w:ascii="Times New Roman" w:hAnsi="Times New Roman" w:cs="Times New Roman"/>
          <w:bCs/>
        </w:rPr>
        <w:t>Решени</w:t>
      </w:r>
      <w:r>
        <w:rPr>
          <w:rFonts w:ascii="Times New Roman" w:hAnsi="Times New Roman" w:cs="Times New Roman"/>
          <w:bCs/>
        </w:rPr>
        <w:t>й</w:t>
      </w:r>
      <w:r w:rsidRPr="001F2D9B">
        <w:rPr>
          <w:rFonts w:ascii="Times New Roman" w:hAnsi="Times New Roman" w:cs="Times New Roman"/>
          <w:bCs/>
        </w:rPr>
        <w:t xml:space="preserve"> </w:t>
      </w:r>
      <w:proofErr w:type="spellStart"/>
      <w:r w:rsidRPr="001F2D9B">
        <w:rPr>
          <w:rFonts w:ascii="Times New Roman" w:hAnsi="Times New Roman" w:cs="Times New Roman"/>
          <w:bCs/>
        </w:rPr>
        <w:t>К</w:t>
      </w:r>
      <w:r>
        <w:rPr>
          <w:rFonts w:ascii="Times New Roman" w:hAnsi="Times New Roman" w:cs="Times New Roman"/>
          <w:bCs/>
        </w:rPr>
        <w:t>олыванского</w:t>
      </w:r>
      <w:proofErr w:type="spellEnd"/>
      <w:r w:rsidRPr="001F2D9B">
        <w:rPr>
          <w:rFonts w:ascii="Times New Roman" w:hAnsi="Times New Roman" w:cs="Times New Roman"/>
          <w:bCs/>
        </w:rPr>
        <w:t xml:space="preserve"> сельского Совета</w:t>
      </w:r>
      <w:r>
        <w:rPr>
          <w:rFonts w:ascii="Times New Roman" w:hAnsi="Times New Roman" w:cs="Times New Roman"/>
          <w:bCs/>
        </w:rPr>
        <w:t xml:space="preserve"> народных </w:t>
      </w:r>
      <w:r w:rsidRPr="001F2D9B">
        <w:rPr>
          <w:rFonts w:ascii="Times New Roman" w:hAnsi="Times New Roman" w:cs="Times New Roman"/>
          <w:bCs/>
        </w:rPr>
        <w:t xml:space="preserve"> депутатов </w:t>
      </w:r>
      <w:proofErr w:type="spellStart"/>
      <w:r w:rsidRPr="001F2D9B">
        <w:rPr>
          <w:rFonts w:ascii="Times New Roman" w:hAnsi="Times New Roman" w:cs="Times New Roman"/>
          <w:bCs/>
        </w:rPr>
        <w:t>Курьинского</w:t>
      </w:r>
      <w:proofErr w:type="spellEnd"/>
      <w:r w:rsidRPr="001F2D9B">
        <w:rPr>
          <w:rFonts w:ascii="Times New Roman" w:hAnsi="Times New Roman" w:cs="Times New Roman"/>
          <w:bCs/>
        </w:rPr>
        <w:t xml:space="preserve"> </w:t>
      </w:r>
      <w:proofErr w:type="gramStart"/>
      <w:r w:rsidRPr="001F2D9B">
        <w:rPr>
          <w:rFonts w:ascii="Times New Roman" w:hAnsi="Times New Roman" w:cs="Times New Roman"/>
          <w:bCs/>
        </w:rPr>
        <w:t>района Алтайского края от 2</w:t>
      </w:r>
      <w:r>
        <w:rPr>
          <w:rFonts w:ascii="Times New Roman" w:hAnsi="Times New Roman" w:cs="Times New Roman"/>
          <w:bCs/>
        </w:rPr>
        <w:t>8</w:t>
      </w:r>
      <w:r w:rsidRPr="001F2D9B">
        <w:rPr>
          <w:rFonts w:ascii="Times New Roman" w:hAnsi="Times New Roman" w:cs="Times New Roman"/>
          <w:bCs/>
        </w:rPr>
        <w:t>.12.2021 № 1</w:t>
      </w:r>
      <w:r>
        <w:rPr>
          <w:rFonts w:ascii="Times New Roman" w:hAnsi="Times New Roman" w:cs="Times New Roman"/>
          <w:bCs/>
        </w:rPr>
        <w:t>1</w:t>
      </w:r>
      <w:r w:rsidRPr="001F2D9B">
        <w:rPr>
          <w:rFonts w:ascii="Times New Roman" w:hAnsi="Times New Roman" w:cs="Times New Roman"/>
          <w:bCs/>
        </w:rPr>
        <w:t xml:space="preserve"> (в ред.</w:t>
      </w:r>
      <w:r>
        <w:rPr>
          <w:rFonts w:ascii="Times New Roman" w:hAnsi="Times New Roman" w:cs="Times New Roman"/>
          <w:bCs/>
        </w:rPr>
        <w:t xml:space="preserve"> </w:t>
      </w:r>
      <w:r w:rsidRPr="001F2D9B">
        <w:rPr>
          <w:rFonts w:ascii="Times New Roman" w:hAnsi="Times New Roman" w:cs="Times New Roman"/>
          <w:bCs/>
        </w:rPr>
        <w:t xml:space="preserve">от </w:t>
      </w:r>
      <w:r>
        <w:rPr>
          <w:rFonts w:ascii="Times New Roman" w:hAnsi="Times New Roman" w:cs="Times New Roman"/>
          <w:bCs/>
        </w:rPr>
        <w:t>31</w:t>
      </w:r>
      <w:r w:rsidRPr="001F2D9B">
        <w:rPr>
          <w:rFonts w:ascii="Times New Roman" w:hAnsi="Times New Roman" w:cs="Times New Roman"/>
          <w:bCs/>
        </w:rPr>
        <w:t>.0</w:t>
      </w:r>
      <w:r>
        <w:rPr>
          <w:rFonts w:ascii="Times New Roman" w:hAnsi="Times New Roman" w:cs="Times New Roman"/>
          <w:bCs/>
        </w:rPr>
        <w:t>3</w:t>
      </w:r>
      <w:r w:rsidRPr="001F2D9B">
        <w:rPr>
          <w:rFonts w:ascii="Times New Roman" w:hAnsi="Times New Roman" w:cs="Times New Roman"/>
          <w:bCs/>
        </w:rPr>
        <w:t>.2022 №</w:t>
      </w:r>
      <w:r>
        <w:rPr>
          <w:rFonts w:ascii="Times New Roman" w:hAnsi="Times New Roman" w:cs="Times New Roman"/>
          <w:bCs/>
        </w:rPr>
        <w:t>1</w:t>
      </w:r>
      <w:r w:rsidRPr="001F2D9B">
        <w:rPr>
          <w:rFonts w:ascii="Times New Roman" w:hAnsi="Times New Roman" w:cs="Times New Roman"/>
          <w:bCs/>
        </w:rPr>
        <w:t xml:space="preserve">,от </w:t>
      </w:r>
      <w:r>
        <w:rPr>
          <w:rFonts w:ascii="Times New Roman" w:hAnsi="Times New Roman" w:cs="Times New Roman"/>
          <w:bCs/>
        </w:rPr>
        <w:t>22</w:t>
      </w:r>
      <w:r w:rsidRPr="001F2D9B">
        <w:rPr>
          <w:rFonts w:ascii="Times New Roman" w:hAnsi="Times New Roman" w:cs="Times New Roman"/>
          <w:bCs/>
        </w:rPr>
        <w:t>.0</w:t>
      </w:r>
      <w:r>
        <w:rPr>
          <w:rFonts w:ascii="Times New Roman" w:hAnsi="Times New Roman" w:cs="Times New Roman"/>
          <w:bCs/>
        </w:rPr>
        <w:t>6</w:t>
      </w:r>
      <w:r w:rsidRPr="001F2D9B">
        <w:rPr>
          <w:rFonts w:ascii="Times New Roman" w:hAnsi="Times New Roman" w:cs="Times New Roman"/>
          <w:bCs/>
        </w:rPr>
        <w:t>.2022 №</w:t>
      </w:r>
      <w:r>
        <w:rPr>
          <w:rFonts w:ascii="Times New Roman" w:hAnsi="Times New Roman" w:cs="Times New Roman"/>
          <w:bCs/>
        </w:rPr>
        <w:t>8а</w:t>
      </w:r>
      <w:r w:rsidRPr="001F2D9B">
        <w:rPr>
          <w:rFonts w:ascii="Times New Roman" w:hAnsi="Times New Roman" w:cs="Times New Roman"/>
          <w:bCs/>
        </w:rPr>
        <w:t>, от 28.</w:t>
      </w:r>
      <w:r>
        <w:rPr>
          <w:rFonts w:ascii="Times New Roman" w:hAnsi="Times New Roman" w:cs="Times New Roman"/>
          <w:bCs/>
        </w:rPr>
        <w:t>07</w:t>
      </w:r>
      <w:r w:rsidRPr="001F2D9B">
        <w:rPr>
          <w:rFonts w:ascii="Times New Roman" w:hAnsi="Times New Roman" w:cs="Times New Roman"/>
          <w:bCs/>
        </w:rPr>
        <w:t>.2022 №</w:t>
      </w:r>
      <w:r>
        <w:rPr>
          <w:rFonts w:ascii="Times New Roman" w:hAnsi="Times New Roman" w:cs="Times New Roman"/>
          <w:bCs/>
        </w:rPr>
        <w:t>9</w:t>
      </w:r>
      <w:r w:rsidRPr="001F2D9B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от 24.08.2022 №10а, от 22.09.2022 №11, от 07.10.2022 №13а,</w:t>
      </w:r>
      <w:r w:rsidRPr="001F2D9B">
        <w:rPr>
          <w:rFonts w:ascii="Times New Roman" w:hAnsi="Times New Roman" w:cs="Times New Roman"/>
          <w:bCs/>
        </w:rPr>
        <w:t xml:space="preserve"> от 2</w:t>
      </w:r>
      <w:r>
        <w:rPr>
          <w:rFonts w:ascii="Times New Roman" w:hAnsi="Times New Roman" w:cs="Times New Roman"/>
          <w:bCs/>
        </w:rPr>
        <w:t>8</w:t>
      </w:r>
      <w:r w:rsidRPr="001F2D9B">
        <w:rPr>
          <w:rFonts w:ascii="Times New Roman" w:hAnsi="Times New Roman" w:cs="Times New Roman"/>
          <w:bCs/>
        </w:rPr>
        <w:t xml:space="preserve">.12.2022 № </w:t>
      </w:r>
      <w:r>
        <w:rPr>
          <w:rFonts w:ascii="Times New Roman" w:hAnsi="Times New Roman" w:cs="Times New Roman"/>
          <w:bCs/>
        </w:rPr>
        <w:t>20</w:t>
      </w:r>
      <w:r w:rsidRPr="001F2D9B">
        <w:rPr>
          <w:rFonts w:ascii="Times New Roman" w:hAnsi="Times New Roman" w:cs="Times New Roman"/>
          <w:bCs/>
        </w:rPr>
        <w:t xml:space="preserve">) «О  бюджете </w:t>
      </w:r>
      <w:proofErr w:type="spellStart"/>
      <w:r w:rsidRPr="001F2D9B">
        <w:rPr>
          <w:rFonts w:ascii="Times New Roman" w:hAnsi="Times New Roman" w:cs="Times New Roman"/>
          <w:bCs/>
        </w:rPr>
        <w:t>К</w:t>
      </w:r>
      <w:r>
        <w:rPr>
          <w:rFonts w:ascii="Times New Roman" w:hAnsi="Times New Roman" w:cs="Times New Roman"/>
          <w:bCs/>
        </w:rPr>
        <w:t>олыванского</w:t>
      </w:r>
      <w:proofErr w:type="spellEnd"/>
      <w:r w:rsidRPr="001F2D9B">
        <w:rPr>
          <w:rFonts w:ascii="Times New Roman" w:hAnsi="Times New Roman" w:cs="Times New Roman"/>
          <w:bCs/>
        </w:rPr>
        <w:t xml:space="preserve"> сельсовета </w:t>
      </w:r>
      <w:proofErr w:type="spellStart"/>
      <w:r w:rsidRPr="001F2D9B">
        <w:rPr>
          <w:rFonts w:ascii="Times New Roman" w:hAnsi="Times New Roman" w:cs="Times New Roman"/>
          <w:bCs/>
        </w:rPr>
        <w:t>Курьинского</w:t>
      </w:r>
      <w:proofErr w:type="spellEnd"/>
      <w:r w:rsidRPr="001F2D9B">
        <w:rPr>
          <w:rFonts w:ascii="Times New Roman" w:hAnsi="Times New Roman" w:cs="Times New Roman"/>
          <w:bCs/>
        </w:rPr>
        <w:t xml:space="preserve"> района Алтайского края  на 2022 год» (далее – Решение о бюджете);</w:t>
      </w:r>
      <w:proofErr w:type="gramEnd"/>
    </w:p>
    <w:p w:rsidR="005E3BDC" w:rsidRDefault="005E3BDC" w:rsidP="005E3BDC">
      <w:pPr>
        <w:pStyle w:val="ac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Положение о бюджетном процессе и финансовом контроле в муниципальном образовании </w:t>
      </w:r>
      <w:proofErr w:type="spellStart"/>
      <w:r w:rsidRPr="001F2D9B">
        <w:rPr>
          <w:rFonts w:ascii="Times New Roman" w:hAnsi="Times New Roman"/>
          <w:b w:val="0"/>
          <w:bCs/>
          <w:sz w:val="24"/>
          <w:szCs w:val="24"/>
        </w:rPr>
        <w:t>К</w:t>
      </w:r>
      <w:r>
        <w:rPr>
          <w:rFonts w:ascii="Times New Roman" w:hAnsi="Times New Roman"/>
          <w:b w:val="0"/>
          <w:bCs/>
          <w:sz w:val="24"/>
          <w:szCs w:val="24"/>
        </w:rPr>
        <w:t>олыванский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 w:rsidRPr="001F2D9B">
        <w:rPr>
          <w:rFonts w:ascii="Times New Roman" w:hAnsi="Times New Roman"/>
          <w:b w:val="0"/>
          <w:bCs/>
          <w:sz w:val="24"/>
          <w:szCs w:val="24"/>
        </w:rPr>
        <w:t>К</w:t>
      </w:r>
      <w:r>
        <w:rPr>
          <w:rFonts w:ascii="Times New Roman" w:hAnsi="Times New Roman"/>
          <w:b w:val="0"/>
          <w:bCs/>
          <w:sz w:val="24"/>
          <w:szCs w:val="24"/>
        </w:rPr>
        <w:t>олыванск</w:t>
      </w:r>
      <w:r w:rsidRPr="001F2D9B">
        <w:rPr>
          <w:rFonts w:ascii="Times New Roman" w:hAnsi="Times New Roman"/>
          <w:b w:val="0"/>
          <w:bCs/>
          <w:sz w:val="24"/>
          <w:szCs w:val="24"/>
        </w:rPr>
        <w:t>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сельского Совета </w:t>
      </w:r>
      <w:r>
        <w:rPr>
          <w:rFonts w:ascii="Times New Roman" w:hAnsi="Times New Roman"/>
          <w:b w:val="0"/>
          <w:bCs/>
          <w:sz w:val="24"/>
          <w:szCs w:val="24"/>
        </w:rPr>
        <w:t>народных</w:t>
      </w: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депутатов </w:t>
      </w:r>
      <w:proofErr w:type="spellStart"/>
      <w:r w:rsidRPr="001F2D9B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от 14.</w:t>
      </w:r>
      <w:r>
        <w:rPr>
          <w:rFonts w:ascii="Times New Roman" w:hAnsi="Times New Roman"/>
          <w:b w:val="0"/>
          <w:bCs/>
          <w:sz w:val="24"/>
          <w:szCs w:val="24"/>
        </w:rPr>
        <w:t>11</w:t>
      </w:r>
      <w:r w:rsidRPr="001F2D9B">
        <w:rPr>
          <w:rFonts w:ascii="Times New Roman" w:hAnsi="Times New Roman"/>
          <w:b w:val="0"/>
          <w:bCs/>
          <w:sz w:val="24"/>
          <w:szCs w:val="24"/>
        </w:rPr>
        <w:t>.201</w:t>
      </w:r>
      <w:r>
        <w:rPr>
          <w:rFonts w:ascii="Times New Roman" w:hAnsi="Times New Roman"/>
          <w:b w:val="0"/>
          <w:bCs/>
          <w:sz w:val="24"/>
          <w:szCs w:val="24"/>
        </w:rPr>
        <w:t>8</w:t>
      </w: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№ 1</w:t>
      </w:r>
      <w:r>
        <w:rPr>
          <w:rFonts w:ascii="Times New Roman" w:hAnsi="Times New Roman"/>
          <w:b w:val="0"/>
          <w:bCs/>
          <w:sz w:val="24"/>
          <w:szCs w:val="24"/>
        </w:rPr>
        <w:t>5 (в ред. от 21.12.2020 №12)</w:t>
      </w:r>
      <w:r w:rsidRPr="004E3B75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/>
          <w:b w:val="0"/>
          <w:bCs/>
          <w:sz w:val="24"/>
          <w:szCs w:val="24"/>
        </w:rPr>
        <w:t>имеет ряд недочетов и требует внесения изменений в отдельные статьи</w:t>
      </w:r>
      <w:r w:rsidRPr="001F2D9B">
        <w:rPr>
          <w:rFonts w:ascii="Times New Roman" w:hAnsi="Times New Roman"/>
          <w:b w:val="0"/>
          <w:bCs/>
          <w:sz w:val="24"/>
          <w:szCs w:val="24"/>
        </w:rPr>
        <w:t xml:space="preserve"> (далее - Положение о бюджетном процессе).</w:t>
      </w:r>
    </w:p>
    <w:p w:rsidR="005E3BDC" w:rsidRDefault="005E3BDC" w:rsidP="005E3BDC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sz w:val="24"/>
          <w:szCs w:val="24"/>
        </w:rPr>
      </w:pPr>
      <w:bookmarkStart w:id="0" w:name="bookmark5"/>
      <w:r w:rsidRPr="00E174F8">
        <w:rPr>
          <w:sz w:val="24"/>
          <w:szCs w:val="24"/>
        </w:rPr>
        <w:t>Анализ отчета в части исполнения доходов бюджета</w:t>
      </w:r>
      <w:r w:rsidRPr="00E174F8">
        <w:rPr>
          <w:b w:val="0"/>
          <w:sz w:val="24"/>
          <w:szCs w:val="24"/>
        </w:rPr>
        <w:t xml:space="preserve"> </w:t>
      </w:r>
      <w:proofErr w:type="spellStart"/>
      <w:r w:rsidRPr="00E174F8">
        <w:rPr>
          <w:sz w:val="24"/>
          <w:szCs w:val="24"/>
        </w:rPr>
        <w:t>К</w:t>
      </w:r>
      <w:r>
        <w:rPr>
          <w:sz w:val="24"/>
          <w:szCs w:val="24"/>
        </w:rPr>
        <w:t>олыван</w:t>
      </w:r>
      <w:r w:rsidRPr="00E174F8">
        <w:rPr>
          <w:sz w:val="24"/>
          <w:szCs w:val="24"/>
        </w:rPr>
        <w:t>ский</w:t>
      </w:r>
      <w:proofErr w:type="spellEnd"/>
      <w:r w:rsidRPr="00E174F8">
        <w:rPr>
          <w:sz w:val="24"/>
          <w:szCs w:val="24"/>
        </w:rPr>
        <w:t xml:space="preserve"> сельсовет</w:t>
      </w:r>
      <w:bookmarkEnd w:id="0"/>
    </w:p>
    <w:p w:rsidR="005E3BDC" w:rsidRPr="00E174F8" w:rsidRDefault="005E3BDC" w:rsidP="005E3BDC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sz w:val="24"/>
          <w:szCs w:val="24"/>
        </w:rPr>
      </w:pPr>
    </w:p>
    <w:p w:rsidR="005E3BDC" w:rsidRDefault="005E3BDC" w:rsidP="005E3BDC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174F8">
        <w:rPr>
          <w:rFonts w:ascii="Times New Roman" w:hAnsi="Times New Roman"/>
          <w:sz w:val="24"/>
          <w:szCs w:val="24"/>
        </w:rPr>
        <w:t xml:space="preserve">                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Федерации.</w:t>
      </w:r>
    </w:p>
    <w:p w:rsidR="005E3BDC" w:rsidRPr="001F2D9B" w:rsidRDefault="005E3BDC" w:rsidP="005E3BDC">
      <w:pPr>
        <w:pStyle w:val="22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1F2D9B">
        <w:rPr>
          <w:sz w:val="24"/>
          <w:szCs w:val="24"/>
        </w:rPr>
        <w:t xml:space="preserve">Решением </w:t>
      </w:r>
      <w:proofErr w:type="spellStart"/>
      <w:r w:rsidRPr="001F2D9B">
        <w:rPr>
          <w:sz w:val="24"/>
          <w:szCs w:val="24"/>
        </w:rPr>
        <w:t>К</w:t>
      </w:r>
      <w:r>
        <w:rPr>
          <w:sz w:val="24"/>
          <w:szCs w:val="24"/>
        </w:rPr>
        <w:t>олыванск</w:t>
      </w:r>
      <w:r w:rsidRPr="001F2D9B">
        <w:rPr>
          <w:sz w:val="24"/>
          <w:szCs w:val="24"/>
        </w:rPr>
        <w:t>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>овета</w:t>
      </w:r>
      <w:r>
        <w:rPr>
          <w:sz w:val="24"/>
          <w:szCs w:val="24"/>
        </w:rPr>
        <w:t xml:space="preserve"> народных</w:t>
      </w:r>
      <w:r w:rsidRPr="001F2D9B">
        <w:rPr>
          <w:sz w:val="24"/>
          <w:szCs w:val="24"/>
        </w:rPr>
        <w:t xml:space="preserve">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2</w:t>
      </w:r>
      <w:r>
        <w:rPr>
          <w:sz w:val="24"/>
          <w:szCs w:val="24"/>
        </w:rPr>
        <w:t>8</w:t>
      </w:r>
      <w:r w:rsidRPr="001F2D9B">
        <w:rPr>
          <w:sz w:val="24"/>
          <w:szCs w:val="24"/>
        </w:rPr>
        <w:t xml:space="preserve">.12.2021 № </w:t>
      </w:r>
      <w:r>
        <w:rPr>
          <w:sz w:val="24"/>
          <w:szCs w:val="24"/>
        </w:rPr>
        <w:t>20</w:t>
      </w:r>
      <w:r w:rsidRPr="001F2D9B">
        <w:rPr>
          <w:sz w:val="24"/>
          <w:szCs w:val="24"/>
        </w:rPr>
        <w:t xml:space="preserve"> «О бюджете </w:t>
      </w:r>
      <w:proofErr w:type="spellStart"/>
      <w:r w:rsidRPr="001F2D9B">
        <w:rPr>
          <w:sz w:val="24"/>
          <w:szCs w:val="24"/>
        </w:rPr>
        <w:t>К</w:t>
      </w:r>
      <w:r>
        <w:rPr>
          <w:sz w:val="24"/>
          <w:szCs w:val="24"/>
        </w:rPr>
        <w:t>олыван</w:t>
      </w:r>
      <w:r w:rsidRPr="001F2D9B">
        <w:rPr>
          <w:sz w:val="24"/>
          <w:szCs w:val="24"/>
        </w:rPr>
        <w:t>ского</w:t>
      </w:r>
      <w:proofErr w:type="spellEnd"/>
      <w:r w:rsidRPr="001F2D9B">
        <w:rPr>
          <w:sz w:val="24"/>
          <w:szCs w:val="24"/>
        </w:rPr>
        <w:t xml:space="preserve"> сельсовета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на 2022 год»  утверждены бюджетные назначения по доходам в сумме </w:t>
      </w:r>
      <w:r w:rsidR="00B3236B">
        <w:rPr>
          <w:sz w:val="24"/>
          <w:szCs w:val="24"/>
        </w:rPr>
        <w:t>7046,0</w:t>
      </w:r>
      <w:r w:rsidRPr="001F2D9B">
        <w:rPr>
          <w:sz w:val="24"/>
          <w:szCs w:val="24"/>
        </w:rPr>
        <w:t xml:space="preserve"> тыс. рублей, в т.ч. объем межбюджетных трансфертов, получаемых из других бюджетов, в сумме </w:t>
      </w:r>
      <w:r w:rsidR="00B3236B">
        <w:rPr>
          <w:sz w:val="24"/>
          <w:szCs w:val="24"/>
        </w:rPr>
        <w:t>6320,0</w:t>
      </w:r>
      <w:r w:rsidRPr="001F2D9B">
        <w:rPr>
          <w:sz w:val="24"/>
          <w:szCs w:val="24"/>
        </w:rPr>
        <w:t xml:space="preserve"> тыс</w:t>
      </w:r>
      <w:proofErr w:type="gramStart"/>
      <w:r w:rsidRPr="001F2D9B">
        <w:rPr>
          <w:sz w:val="24"/>
          <w:szCs w:val="24"/>
        </w:rPr>
        <w:t>.р</w:t>
      </w:r>
      <w:proofErr w:type="gramEnd"/>
      <w:r w:rsidRPr="001F2D9B">
        <w:rPr>
          <w:sz w:val="24"/>
          <w:szCs w:val="24"/>
        </w:rPr>
        <w:t xml:space="preserve">ублей. </w:t>
      </w:r>
    </w:p>
    <w:p w:rsidR="005E3BDC" w:rsidRDefault="005E3BDC" w:rsidP="005E3BDC">
      <w:pPr>
        <w:pStyle w:val="22"/>
        <w:shd w:val="clear" w:color="auto" w:fill="auto"/>
        <w:tabs>
          <w:tab w:val="left" w:pos="8669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1F2D9B">
        <w:rPr>
          <w:sz w:val="24"/>
          <w:szCs w:val="24"/>
        </w:rPr>
        <w:t xml:space="preserve">Решениями </w:t>
      </w:r>
      <w:proofErr w:type="spellStart"/>
      <w:r w:rsidRPr="001F2D9B">
        <w:rPr>
          <w:sz w:val="24"/>
          <w:szCs w:val="24"/>
        </w:rPr>
        <w:t>К</w:t>
      </w:r>
      <w:r>
        <w:rPr>
          <w:sz w:val="24"/>
          <w:szCs w:val="24"/>
        </w:rPr>
        <w:t>олыванс</w:t>
      </w:r>
      <w:r w:rsidRPr="001F2D9B">
        <w:rPr>
          <w:sz w:val="24"/>
          <w:szCs w:val="24"/>
        </w:rPr>
        <w:t>кого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>овета</w:t>
      </w:r>
      <w:r>
        <w:rPr>
          <w:sz w:val="24"/>
          <w:szCs w:val="24"/>
        </w:rPr>
        <w:t xml:space="preserve"> народных</w:t>
      </w:r>
      <w:r w:rsidRPr="001F2D9B">
        <w:rPr>
          <w:sz w:val="24"/>
          <w:szCs w:val="24"/>
        </w:rPr>
        <w:t xml:space="preserve">  депутатов </w:t>
      </w:r>
      <w:proofErr w:type="spellStart"/>
      <w:r w:rsidRPr="001F2D9B">
        <w:rPr>
          <w:sz w:val="24"/>
          <w:szCs w:val="24"/>
        </w:rPr>
        <w:t>Курьин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района Алтайского края от</w:t>
      </w:r>
      <w:r w:rsidRPr="001F2D9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31</w:t>
      </w:r>
      <w:r w:rsidRPr="001F2D9B">
        <w:rPr>
          <w:bCs/>
          <w:sz w:val="24"/>
          <w:szCs w:val="24"/>
        </w:rPr>
        <w:t>.0</w:t>
      </w:r>
      <w:r>
        <w:rPr>
          <w:bCs/>
          <w:sz w:val="24"/>
          <w:szCs w:val="24"/>
        </w:rPr>
        <w:t>3</w:t>
      </w:r>
      <w:r w:rsidRPr="001F2D9B">
        <w:rPr>
          <w:bCs/>
          <w:sz w:val="24"/>
          <w:szCs w:val="24"/>
        </w:rPr>
        <w:t>.2022 №</w:t>
      </w:r>
      <w:r>
        <w:rPr>
          <w:bCs/>
          <w:sz w:val="24"/>
          <w:szCs w:val="24"/>
        </w:rPr>
        <w:t xml:space="preserve"> 1</w:t>
      </w:r>
      <w:r w:rsidRPr="001F2D9B">
        <w:rPr>
          <w:bCs/>
          <w:sz w:val="24"/>
          <w:szCs w:val="24"/>
        </w:rPr>
        <w:t xml:space="preserve">,от </w:t>
      </w:r>
      <w:r>
        <w:rPr>
          <w:bCs/>
          <w:sz w:val="24"/>
          <w:szCs w:val="24"/>
        </w:rPr>
        <w:t>22</w:t>
      </w:r>
      <w:r w:rsidRPr="001F2D9B">
        <w:rPr>
          <w:bCs/>
          <w:sz w:val="24"/>
          <w:szCs w:val="24"/>
        </w:rPr>
        <w:t>.0</w:t>
      </w:r>
      <w:r>
        <w:rPr>
          <w:bCs/>
          <w:sz w:val="24"/>
          <w:szCs w:val="24"/>
        </w:rPr>
        <w:t>6</w:t>
      </w:r>
      <w:r w:rsidRPr="001F2D9B">
        <w:rPr>
          <w:bCs/>
          <w:sz w:val="24"/>
          <w:szCs w:val="24"/>
        </w:rPr>
        <w:t>.2022 №</w:t>
      </w:r>
      <w:r>
        <w:rPr>
          <w:bCs/>
          <w:sz w:val="24"/>
          <w:szCs w:val="24"/>
        </w:rPr>
        <w:t xml:space="preserve"> 8а</w:t>
      </w:r>
      <w:r w:rsidRPr="001F2D9B">
        <w:rPr>
          <w:bCs/>
          <w:sz w:val="24"/>
          <w:szCs w:val="24"/>
        </w:rPr>
        <w:t>, от 28.</w:t>
      </w:r>
      <w:r>
        <w:rPr>
          <w:bCs/>
          <w:sz w:val="24"/>
          <w:szCs w:val="24"/>
        </w:rPr>
        <w:t>07</w:t>
      </w:r>
      <w:r w:rsidRPr="001F2D9B">
        <w:rPr>
          <w:bCs/>
          <w:sz w:val="24"/>
          <w:szCs w:val="24"/>
        </w:rPr>
        <w:t>.2022 №</w:t>
      </w:r>
      <w:r>
        <w:rPr>
          <w:bCs/>
          <w:sz w:val="24"/>
          <w:szCs w:val="24"/>
        </w:rPr>
        <w:t xml:space="preserve"> 9</w:t>
      </w:r>
      <w:r w:rsidRPr="001F2D9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от 24.08.2022 № 10а, от 22.09.2022 № 11, от 07.10.2022 № 13а,</w:t>
      </w:r>
      <w:r w:rsidRPr="001F2D9B">
        <w:rPr>
          <w:bCs/>
          <w:sz w:val="24"/>
          <w:szCs w:val="24"/>
        </w:rPr>
        <w:t xml:space="preserve"> от 2</w:t>
      </w:r>
      <w:r>
        <w:rPr>
          <w:bCs/>
          <w:sz w:val="24"/>
          <w:szCs w:val="24"/>
        </w:rPr>
        <w:t>8</w:t>
      </w:r>
      <w:r w:rsidRPr="001F2D9B">
        <w:rPr>
          <w:bCs/>
          <w:sz w:val="24"/>
          <w:szCs w:val="24"/>
        </w:rPr>
        <w:t xml:space="preserve">.12.2022 № </w:t>
      </w:r>
      <w:r>
        <w:rPr>
          <w:bCs/>
          <w:sz w:val="24"/>
          <w:szCs w:val="24"/>
        </w:rPr>
        <w:t>20</w:t>
      </w:r>
      <w:r w:rsidRPr="001F2D9B">
        <w:rPr>
          <w:sz w:val="24"/>
          <w:szCs w:val="24"/>
        </w:rPr>
        <w:t xml:space="preserve"> произведены корректировки бюджетных назначений на 2022 год.</w:t>
      </w:r>
      <w:proofErr w:type="gramEnd"/>
      <w:r w:rsidRPr="001F2D9B">
        <w:rPr>
          <w:sz w:val="24"/>
          <w:szCs w:val="24"/>
        </w:rPr>
        <w:t xml:space="preserve"> В результате бюджетные назначения на 2022 год по доходам </w:t>
      </w:r>
      <w:proofErr w:type="spellStart"/>
      <w:r w:rsidRPr="001F2D9B">
        <w:rPr>
          <w:sz w:val="24"/>
          <w:szCs w:val="24"/>
        </w:rPr>
        <w:t>К</w:t>
      </w:r>
      <w:r>
        <w:rPr>
          <w:sz w:val="24"/>
          <w:szCs w:val="24"/>
        </w:rPr>
        <w:t>олыван</w:t>
      </w:r>
      <w:r w:rsidRPr="001F2D9B">
        <w:rPr>
          <w:sz w:val="24"/>
          <w:szCs w:val="24"/>
        </w:rPr>
        <w:t>ского</w:t>
      </w:r>
      <w:proofErr w:type="spellEnd"/>
      <w:r w:rsidRPr="001F2D9B">
        <w:rPr>
          <w:sz w:val="24"/>
          <w:szCs w:val="24"/>
        </w:rPr>
        <w:t xml:space="preserve"> сельсовета  увеличены на общую сумму </w:t>
      </w:r>
      <w:r>
        <w:rPr>
          <w:sz w:val="24"/>
          <w:szCs w:val="24"/>
        </w:rPr>
        <w:t>3293,6</w:t>
      </w:r>
      <w:r w:rsidRPr="001F2D9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на 46,7%</w:t>
      </w:r>
      <w:r w:rsidRPr="001F2D9B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10339,6</w:t>
      </w:r>
      <w:r w:rsidRPr="001F2D9B">
        <w:rPr>
          <w:sz w:val="24"/>
          <w:szCs w:val="24"/>
        </w:rPr>
        <w:t xml:space="preserve"> тыс. рублей, в т.ч. объем межбюджетных трансфертов, получаемых из других бюджетов, в сумме </w:t>
      </w:r>
      <w:r>
        <w:rPr>
          <w:sz w:val="24"/>
          <w:szCs w:val="24"/>
        </w:rPr>
        <w:t>9294,6</w:t>
      </w:r>
      <w:r w:rsidRPr="001F2D9B">
        <w:rPr>
          <w:sz w:val="24"/>
          <w:szCs w:val="24"/>
        </w:rPr>
        <w:t xml:space="preserve"> тыс</w:t>
      </w:r>
      <w:proofErr w:type="gramStart"/>
      <w:r w:rsidRPr="001F2D9B">
        <w:rPr>
          <w:sz w:val="24"/>
          <w:szCs w:val="24"/>
        </w:rPr>
        <w:t>.р</w:t>
      </w:r>
      <w:proofErr w:type="gramEnd"/>
      <w:r w:rsidRPr="001F2D9B">
        <w:rPr>
          <w:sz w:val="24"/>
          <w:szCs w:val="24"/>
        </w:rPr>
        <w:t>ублей.</w:t>
      </w:r>
    </w:p>
    <w:p w:rsidR="005E3BDC" w:rsidRPr="00E174F8" w:rsidRDefault="005E3BDC" w:rsidP="005E3BDC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E3BDC" w:rsidRDefault="005E3BDC" w:rsidP="005E3BDC">
      <w:pPr>
        <w:pStyle w:val="22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  <w:r w:rsidRPr="00E174F8">
        <w:rPr>
          <w:sz w:val="24"/>
          <w:szCs w:val="24"/>
        </w:rPr>
        <w:t xml:space="preserve">                 Структура и динамика исполнений доходной части бюджета </w:t>
      </w:r>
      <w:proofErr w:type="spellStart"/>
      <w:r w:rsidRPr="00E174F8">
        <w:rPr>
          <w:sz w:val="24"/>
          <w:szCs w:val="24"/>
        </w:rPr>
        <w:t>К</w:t>
      </w:r>
      <w:r>
        <w:rPr>
          <w:sz w:val="24"/>
          <w:szCs w:val="24"/>
        </w:rPr>
        <w:t>олыван</w:t>
      </w:r>
      <w:r w:rsidRPr="00E174F8">
        <w:rPr>
          <w:sz w:val="24"/>
          <w:szCs w:val="24"/>
        </w:rPr>
        <w:t>ского</w:t>
      </w:r>
      <w:proofErr w:type="spellEnd"/>
      <w:r w:rsidRPr="00E174F8">
        <w:rPr>
          <w:sz w:val="24"/>
          <w:szCs w:val="24"/>
        </w:rPr>
        <w:t xml:space="preserve"> сельсовета за 2022 год представлена в таблице </w:t>
      </w:r>
      <w:r w:rsidR="001250EF">
        <w:rPr>
          <w:sz w:val="24"/>
          <w:szCs w:val="24"/>
        </w:rPr>
        <w:t>1</w:t>
      </w:r>
      <w:r w:rsidRPr="00E174F8">
        <w:rPr>
          <w:sz w:val="24"/>
          <w:szCs w:val="24"/>
        </w:rPr>
        <w:t>:</w:t>
      </w:r>
    </w:p>
    <w:tbl>
      <w:tblPr>
        <w:tblW w:w="8580" w:type="dxa"/>
        <w:tblInd w:w="93" w:type="dxa"/>
        <w:tblLook w:val="04A0"/>
      </w:tblPr>
      <w:tblGrid>
        <w:gridCol w:w="2440"/>
        <w:gridCol w:w="1720"/>
        <w:gridCol w:w="1580"/>
        <w:gridCol w:w="1300"/>
        <w:gridCol w:w="1540"/>
      </w:tblGrid>
      <w:tr w:rsidR="005E3BDC" w:rsidRPr="00613FCE" w:rsidTr="00913D58">
        <w:trPr>
          <w:trHeight w:val="31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C00C5A">
            <w:pPr>
              <w:rPr>
                <w:rFonts w:ascii="Times New Roman" w:eastAsia="Times New Roman" w:hAnsi="Times New Roman" w:cs="Times New Roman"/>
              </w:rPr>
            </w:pPr>
            <w:r w:rsidRPr="00613FCE">
              <w:rPr>
                <w:rFonts w:ascii="Times New Roman" w:eastAsia="Times New Roman" w:hAnsi="Times New Roman" w:cs="Times New Roman"/>
              </w:rPr>
              <w:t>Таблица №</w:t>
            </w:r>
            <w:r w:rsidR="00C00C5A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E3BDC" w:rsidRPr="00613FCE" w:rsidTr="00913D58">
        <w:trPr>
          <w:trHeight w:val="315"/>
        </w:trPr>
        <w:tc>
          <w:tcPr>
            <w:tcW w:w="8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13FCE">
              <w:rPr>
                <w:rFonts w:ascii="Times New Roman" w:eastAsia="Times New Roman" w:hAnsi="Times New Roman" w:cs="Times New Roman"/>
              </w:rPr>
              <w:t xml:space="preserve">Исполнение бюджета </w:t>
            </w:r>
            <w:proofErr w:type="spellStart"/>
            <w:r w:rsidRPr="00613FCE">
              <w:rPr>
                <w:rFonts w:ascii="Times New Roman" w:eastAsia="Times New Roman" w:hAnsi="Times New Roman" w:cs="Times New Roman"/>
              </w:rPr>
              <w:t>Колыванского</w:t>
            </w:r>
            <w:proofErr w:type="spellEnd"/>
            <w:r w:rsidRPr="00613FCE">
              <w:rPr>
                <w:rFonts w:ascii="Times New Roman" w:eastAsia="Times New Roman" w:hAnsi="Times New Roman" w:cs="Times New Roman"/>
              </w:rPr>
              <w:t xml:space="preserve"> сельсовета за 2022 год</w:t>
            </w:r>
          </w:p>
        </w:tc>
      </w:tr>
      <w:tr w:rsidR="005E3BDC" w:rsidRPr="00613FCE" w:rsidTr="00913D58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3FCE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613FCE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613FCE">
              <w:rPr>
                <w:rFonts w:ascii="Times New Roman" w:eastAsia="Times New Roman" w:hAnsi="Times New Roman" w:cs="Times New Roman"/>
                <w:sz w:val="20"/>
                <w:szCs w:val="20"/>
              </w:rPr>
              <w:t>ублей</w:t>
            </w:r>
          </w:p>
        </w:tc>
      </w:tr>
      <w:tr w:rsidR="005E3BDC" w:rsidRPr="00613FCE" w:rsidTr="00913D58">
        <w:trPr>
          <w:trHeight w:val="25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613FCE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13F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613FCE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13F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Исполнение за 2021 год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613FCE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13F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613FCE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13F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5E3BDC" w:rsidRPr="00613FCE" w:rsidTr="00913D58">
        <w:trPr>
          <w:trHeight w:val="5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613FCE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13F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613FCE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13F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613FCE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E3BDC" w:rsidRPr="000E34C5" w:rsidTr="00913D58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0E34C5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доходов, в т</w:t>
            </w:r>
            <w:proofErr w:type="gramStart"/>
            <w:r w:rsidRPr="000E34C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.ч</w:t>
            </w:r>
            <w:proofErr w:type="gramEnd"/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6865,6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10339,6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10361,9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100,2</w:t>
            </w:r>
          </w:p>
        </w:tc>
      </w:tr>
      <w:tr w:rsidR="005E3BDC" w:rsidRPr="000E34C5" w:rsidTr="00913D58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0E34C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543,8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548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574,8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104,9</w:t>
            </w:r>
          </w:p>
        </w:tc>
      </w:tr>
      <w:tr w:rsidR="005E3BDC" w:rsidRPr="000E34C5" w:rsidTr="00913D58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0E34C5" w:rsidRDefault="005E3BDC" w:rsidP="00913D58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7,9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E3BDC" w:rsidRPr="000E34C5" w:rsidTr="00913D58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0E34C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Неналоговые доходы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30,5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497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503,2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101,2</w:t>
            </w:r>
          </w:p>
        </w:tc>
      </w:tr>
      <w:tr w:rsidR="005E3BDC" w:rsidRPr="000E34C5" w:rsidTr="00913D58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0E34C5" w:rsidRDefault="005E3BDC" w:rsidP="00913D58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E3BDC" w:rsidRPr="000E34C5" w:rsidTr="00913D58">
        <w:trPr>
          <w:trHeight w:val="5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0E34C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6291,3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9294,6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9283,9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5E3BDC" w:rsidRPr="000E34C5" w:rsidTr="00913D58">
        <w:trPr>
          <w:trHeight w:val="2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0E34C5" w:rsidRDefault="005E3BDC" w:rsidP="00913D58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91,6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89,9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0E34C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89,6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BDC" w:rsidRPr="000E34C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34C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5E3BDC" w:rsidRPr="000E34C5" w:rsidRDefault="005E3BDC" w:rsidP="005E3BDC">
      <w:pPr>
        <w:pStyle w:val="22"/>
        <w:shd w:val="clear" w:color="auto" w:fill="auto"/>
        <w:tabs>
          <w:tab w:val="left" w:pos="1647"/>
        </w:tabs>
        <w:spacing w:line="240" w:lineRule="exact"/>
        <w:ind w:firstLine="709"/>
        <w:rPr>
          <w:sz w:val="20"/>
          <w:szCs w:val="20"/>
        </w:rPr>
      </w:pPr>
    </w:p>
    <w:p w:rsidR="005E3BDC" w:rsidRDefault="005E3BDC" w:rsidP="005E3BDC">
      <w:pPr>
        <w:ind w:firstLine="709"/>
        <w:jc w:val="both"/>
      </w:pP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ED43A7">
        <w:rPr>
          <w:rFonts w:ascii="Times New Roman" w:hAnsi="Times New Roman" w:cs="Times New Roman"/>
        </w:rPr>
        <w:t>В соответствии</w:t>
      </w:r>
      <w:r w:rsidRPr="001F2D9B">
        <w:rPr>
          <w:rFonts w:ascii="Times New Roman" w:hAnsi="Times New Roman" w:cs="Times New Roman"/>
        </w:rPr>
        <w:t xml:space="preserve"> с годовым отчетом об исполнении бюджета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1F2D9B">
        <w:rPr>
          <w:rFonts w:ascii="Times New Roman" w:hAnsi="Times New Roman" w:cs="Times New Roman"/>
        </w:rPr>
        <w:t>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фактические доходы за 2022 год составили </w:t>
      </w:r>
      <w:r>
        <w:rPr>
          <w:rFonts w:ascii="Times New Roman" w:hAnsi="Times New Roman" w:cs="Times New Roman"/>
        </w:rPr>
        <w:t>10361,9</w:t>
      </w:r>
      <w:r w:rsidRPr="001F2D9B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100,2</w:t>
      </w:r>
      <w:r w:rsidRPr="001F2D9B">
        <w:rPr>
          <w:rFonts w:ascii="Times New Roman" w:hAnsi="Times New Roman" w:cs="Times New Roman"/>
        </w:rPr>
        <w:t xml:space="preserve"> % к уточненным бюджетным назначениям.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 сравнению с 2021 годом поступления доходов бюджета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</w:t>
      </w:r>
      <w:r w:rsidRPr="001F2D9B">
        <w:rPr>
          <w:rFonts w:ascii="Times New Roman" w:hAnsi="Times New Roman" w:cs="Times New Roman"/>
        </w:rPr>
        <w:t>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увеличились  на </w:t>
      </w:r>
      <w:r>
        <w:rPr>
          <w:rFonts w:ascii="Times New Roman" w:hAnsi="Times New Roman" w:cs="Times New Roman"/>
        </w:rPr>
        <w:t>3496,3</w:t>
      </w:r>
      <w:r w:rsidRPr="001F2D9B">
        <w:rPr>
          <w:rFonts w:ascii="Times New Roman" w:hAnsi="Times New Roman" w:cs="Times New Roman"/>
        </w:rPr>
        <w:t xml:space="preserve"> тыс. рублей или на </w:t>
      </w:r>
      <w:r>
        <w:rPr>
          <w:rFonts w:ascii="Times New Roman" w:hAnsi="Times New Roman" w:cs="Times New Roman"/>
        </w:rPr>
        <w:t>50,9</w:t>
      </w:r>
      <w:r w:rsidRPr="001F2D9B">
        <w:rPr>
          <w:rFonts w:ascii="Times New Roman" w:hAnsi="Times New Roman" w:cs="Times New Roman"/>
        </w:rPr>
        <w:t xml:space="preserve"> %. Увеличение связано в первую очередь с увеличением поступившего  в 2022 году объёма безвозмездных поступлений на </w:t>
      </w:r>
      <w:r>
        <w:rPr>
          <w:rFonts w:ascii="Times New Roman" w:hAnsi="Times New Roman" w:cs="Times New Roman"/>
        </w:rPr>
        <w:t>2992,6</w:t>
      </w:r>
      <w:r w:rsidRPr="001F2D9B">
        <w:rPr>
          <w:rFonts w:ascii="Times New Roman" w:hAnsi="Times New Roman" w:cs="Times New Roman"/>
        </w:rPr>
        <w:t xml:space="preserve"> тыс</w:t>
      </w:r>
      <w:proofErr w:type="gramStart"/>
      <w:r w:rsidRPr="001F2D9B">
        <w:rPr>
          <w:rFonts w:ascii="Times New Roman" w:hAnsi="Times New Roman" w:cs="Times New Roman"/>
        </w:rPr>
        <w:t>.р</w:t>
      </w:r>
      <w:proofErr w:type="gramEnd"/>
      <w:r w:rsidRPr="001F2D9B">
        <w:rPr>
          <w:rFonts w:ascii="Times New Roman" w:hAnsi="Times New Roman" w:cs="Times New Roman"/>
        </w:rPr>
        <w:t xml:space="preserve">ублей или </w:t>
      </w:r>
      <w:r>
        <w:rPr>
          <w:rFonts w:ascii="Times New Roman" w:hAnsi="Times New Roman" w:cs="Times New Roman"/>
        </w:rPr>
        <w:t>47,6</w:t>
      </w:r>
      <w:r w:rsidRPr="001F2D9B">
        <w:rPr>
          <w:rFonts w:ascii="Times New Roman" w:hAnsi="Times New Roman" w:cs="Times New Roman"/>
        </w:rPr>
        <w:t>%  и неналоговых доходов на 4</w:t>
      </w:r>
      <w:r>
        <w:rPr>
          <w:rFonts w:ascii="Times New Roman" w:hAnsi="Times New Roman" w:cs="Times New Roman"/>
        </w:rPr>
        <w:t>72,7</w:t>
      </w:r>
      <w:r w:rsidRPr="001F2D9B">
        <w:rPr>
          <w:rFonts w:ascii="Times New Roman" w:hAnsi="Times New Roman" w:cs="Times New Roman"/>
        </w:rPr>
        <w:t xml:space="preserve"> тыс.рублей или в </w:t>
      </w:r>
      <w:r>
        <w:rPr>
          <w:rFonts w:ascii="Times New Roman" w:hAnsi="Times New Roman" w:cs="Times New Roman"/>
        </w:rPr>
        <w:t>15,4</w:t>
      </w:r>
      <w:r w:rsidRPr="001F2D9B">
        <w:rPr>
          <w:rFonts w:ascii="Times New Roman" w:hAnsi="Times New Roman" w:cs="Times New Roman"/>
        </w:rPr>
        <w:t xml:space="preserve"> раза.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Поступившие собственные (налоговые и неналоговые) доходы составляют  </w:t>
      </w:r>
      <w:r>
        <w:rPr>
          <w:rFonts w:ascii="Times New Roman" w:hAnsi="Times New Roman" w:cs="Times New Roman"/>
        </w:rPr>
        <w:t xml:space="preserve">1078,1 </w:t>
      </w:r>
      <w:r w:rsidRPr="001F2D9B">
        <w:rPr>
          <w:rFonts w:ascii="Times New Roman" w:hAnsi="Times New Roman" w:cs="Times New Roman"/>
        </w:rPr>
        <w:t xml:space="preserve">тыс. рублей или </w:t>
      </w:r>
      <w:r>
        <w:rPr>
          <w:rFonts w:ascii="Times New Roman" w:hAnsi="Times New Roman" w:cs="Times New Roman"/>
        </w:rPr>
        <w:t>103,2</w:t>
      </w:r>
      <w:r w:rsidRPr="001F2D9B">
        <w:rPr>
          <w:rFonts w:ascii="Times New Roman" w:hAnsi="Times New Roman" w:cs="Times New Roman"/>
        </w:rPr>
        <w:t xml:space="preserve"> % к уточненному плану. От общего объема доходов за 2022 год налоговые и неналоговые доходы составили </w:t>
      </w:r>
      <w:r>
        <w:rPr>
          <w:rFonts w:ascii="Times New Roman" w:hAnsi="Times New Roman" w:cs="Times New Roman"/>
        </w:rPr>
        <w:t>10,4</w:t>
      </w:r>
      <w:r w:rsidRPr="001F2D9B">
        <w:rPr>
          <w:rFonts w:ascii="Times New Roman" w:hAnsi="Times New Roman" w:cs="Times New Roman"/>
        </w:rPr>
        <w:t xml:space="preserve"> %, в 2021 году собственные (налоговые и неналоговые) доходы составляли </w:t>
      </w:r>
      <w:r>
        <w:rPr>
          <w:rFonts w:ascii="Times New Roman" w:hAnsi="Times New Roman" w:cs="Times New Roman"/>
        </w:rPr>
        <w:t>8,3</w:t>
      </w:r>
      <w:r w:rsidRPr="001F2D9B">
        <w:rPr>
          <w:rFonts w:ascii="Times New Roman" w:hAnsi="Times New Roman" w:cs="Times New Roman"/>
        </w:rPr>
        <w:t xml:space="preserve"> % от общего объема доходов.</w:t>
      </w: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В структуре доходов бюджета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</w:t>
      </w:r>
      <w:r w:rsidRPr="001F2D9B">
        <w:rPr>
          <w:rFonts w:ascii="Times New Roman" w:hAnsi="Times New Roman" w:cs="Times New Roman"/>
        </w:rPr>
        <w:t>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сельсовета, по сравнению с 2021 годом, у</w:t>
      </w:r>
      <w:r>
        <w:rPr>
          <w:rFonts w:ascii="Times New Roman" w:hAnsi="Times New Roman" w:cs="Times New Roman"/>
        </w:rPr>
        <w:t>меньшил</w:t>
      </w:r>
      <w:r w:rsidRPr="001F2D9B">
        <w:rPr>
          <w:rFonts w:ascii="Times New Roman" w:hAnsi="Times New Roman" w:cs="Times New Roman"/>
        </w:rPr>
        <w:t xml:space="preserve">ась доля безвозмездных поступлений с </w:t>
      </w:r>
      <w:r>
        <w:rPr>
          <w:rFonts w:ascii="Times New Roman" w:hAnsi="Times New Roman" w:cs="Times New Roman"/>
        </w:rPr>
        <w:t>91,6</w:t>
      </w:r>
      <w:r w:rsidRPr="001F2D9B">
        <w:rPr>
          <w:rFonts w:ascii="Times New Roman" w:hAnsi="Times New Roman" w:cs="Times New Roman"/>
        </w:rPr>
        <w:t xml:space="preserve">% до </w:t>
      </w:r>
      <w:r>
        <w:rPr>
          <w:rFonts w:ascii="Times New Roman" w:hAnsi="Times New Roman" w:cs="Times New Roman"/>
        </w:rPr>
        <w:t>89,6</w:t>
      </w:r>
      <w:r w:rsidRPr="001F2D9B">
        <w:rPr>
          <w:rFonts w:ascii="Times New Roman" w:hAnsi="Times New Roman" w:cs="Times New Roman"/>
        </w:rPr>
        <w:t xml:space="preserve">%, </w:t>
      </w:r>
      <w:r>
        <w:rPr>
          <w:rFonts w:ascii="Times New Roman" w:hAnsi="Times New Roman" w:cs="Times New Roman"/>
        </w:rPr>
        <w:t>налоговых доходов с 7,9% до 5,5%.</w:t>
      </w:r>
      <w:r w:rsidRPr="001F2D9B">
        <w:rPr>
          <w:rFonts w:ascii="Times New Roman" w:hAnsi="Times New Roman" w:cs="Times New Roman"/>
        </w:rPr>
        <w:t xml:space="preserve"> В связи с этим у</w:t>
      </w:r>
      <w:r>
        <w:rPr>
          <w:rFonts w:ascii="Times New Roman" w:hAnsi="Times New Roman" w:cs="Times New Roman"/>
        </w:rPr>
        <w:t>величи</w:t>
      </w:r>
      <w:r w:rsidRPr="001F2D9B">
        <w:rPr>
          <w:rFonts w:ascii="Times New Roman" w:hAnsi="Times New Roman" w:cs="Times New Roman"/>
        </w:rPr>
        <w:t xml:space="preserve">лась доля </w:t>
      </w:r>
      <w:r>
        <w:rPr>
          <w:rFonts w:ascii="Times New Roman" w:hAnsi="Times New Roman" w:cs="Times New Roman"/>
        </w:rPr>
        <w:t>не</w:t>
      </w:r>
      <w:r w:rsidRPr="001F2D9B">
        <w:rPr>
          <w:rFonts w:ascii="Times New Roman" w:hAnsi="Times New Roman" w:cs="Times New Roman"/>
        </w:rPr>
        <w:t xml:space="preserve">налоговых доходов </w:t>
      </w:r>
      <w:proofErr w:type="gramStart"/>
      <w:r w:rsidRPr="001F2D9B">
        <w:rPr>
          <w:rFonts w:ascii="Times New Roman" w:hAnsi="Times New Roman" w:cs="Times New Roman"/>
        </w:rPr>
        <w:t>с</w:t>
      </w:r>
      <w:proofErr w:type="gramEnd"/>
      <w:r w:rsidRPr="001F2D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0,4</w:t>
      </w:r>
      <w:r w:rsidRPr="001F2D9B">
        <w:rPr>
          <w:rFonts w:ascii="Times New Roman" w:hAnsi="Times New Roman" w:cs="Times New Roman"/>
        </w:rPr>
        <w:t xml:space="preserve"> %  до </w:t>
      </w:r>
      <w:r>
        <w:rPr>
          <w:rFonts w:ascii="Times New Roman" w:hAnsi="Times New Roman" w:cs="Times New Roman"/>
        </w:rPr>
        <w:t>4,9</w:t>
      </w:r>
      <w:r w:rsidRPr="001F2D9B">
        <w:rPr>
          <w:rFonts w:ascii="Times New Roman" w:hAnsi="Times New Roman" w:cs="Times New Roman"/>
        </w:rPr>
        <w:t xml:space="preserve"> % .</w:t>
      </w:r>
    </w:p>
    <w:tbl>
      <w:tblPr>
        <w:tblW w:w="9478" w:type="dxa"/>
        <w:tblInd w:w="93" w:type="dxa"/>
        <w:tblLook w:val="04A0"/>
      </w:tblPr>
      <w:tblGrid>
        <w:gridCol w:w="2286"/>
        <w:gridCol w:w="1591"/>
        <w:gridCol w:w="1532"/>
        <w:gridCol w:w="1114"/>
        <w:gridCol w:w="1552"/>
        <w:gridCol w:w="1403"/>
      </w:tblGrid>
      <w:tr w:rsidR="005E3BDC" w:rsidRPr="00912B25" w:rsidTr="00913D58">
        <w:trPr>
          <w:trHeight w:val="300"/>
        </w:trPr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C00C5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912B25">
              <w:rPr>
                <w:rFonts w:ascii="Times New Roman" w:eastAsia="Times New Roman" w:hAnsi="Times New Roman" w:cs="Times New Roman"/>
              </w:rPr>
              <w:t>Таблица №</w:t>
            </w:r>
            <w:r w:rsidR="00C00C5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</w:tr>
      <w:tr w:rsidR="005E3BDC" w:rsidRPr="00912B25" w:rsidTr="00913D58">
        <w:trPr>
          <w:trHeight w:val="300"/>
        </w:trPr>
        <w:tc>
          <w:tcPr>
            <w:tcW w:w="94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12B25">
              <w:rPr>
                <w:rFonts w:ascii="Times New Roman" w:eastAsia="Times New Roman" w:hAnsi="Times New Roman" w:cs="Times New Roman"/>
              </w:rPr>
              <w:t xml:space="preserve">Исполнение бюджета </w:t>
            </w:r>
            <w:proofErr w:type="spellStart"/>
            <w:r w:rsidRPr="00912B25">
              <w:rPr>
                <w:rFonts w:ascii="Times New Roman" w:eastAsia="Times New Roman" w:hAnsi="Times New Roman" w:cs="Times New Roman"/>
              </w:rPr>
              <w:t>Колыванского</w:t>
            </w:r>
            <w:proofErr w:type="spellEnd"/>
            <w:r w:rsidRPr="00912B25">
              <w:rPr>
                <w:rFonts w:ascii="Times New Roman" w:eastAsia="Times New Roman" w:hAnsi="Times New Roman" w:cs="Times New Roman"/>
              </w:rPr>
              <w:t xml:space="preserve"> сельсовета по налоговым и неналоговым доходам</w:t>
            </w:r>
          </w:p>
        </w:tc>
      </w:tr>
      <w:tr w:rsidR="005E3BDC" w:rsidRPr="00912B25" w:rsidTr="00913D58">
        <w:trPr>
          <w:trHeight w:val="300"/>
        </w:trPr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5E3BDC" w:rsidRPr="00912B25" w:rsidTr="00913D58">
        <w:trPr>
          <w:trHeight w:val="300"/>
        </w:trPr>
        <w:tc>
          <w:tcPr>
            <w:tcW w:w="2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 за 2021 год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Уточненный план 2022 год</w:t>
            </w:r>
          </w:p>
        </w:tc>
        <w:tc>
          <w:tcPr>
            <w:tcW w:w="26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 за 2022 год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Удельный вес в структуре налоговых и неналоговых доходов</w:t>
            </w:r>
          </w:p>
        </w:tc>
      </w:tr>
      <w:tr w:rsidR="005E3BDC" w:rsidRPr="00912B25" w:rsidTr="00913D58">
        <w:trPr>
          <w:trHeight w:val="1080"/>
        </w:trPr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 к уточненному плану</w:t>
            </w: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E3BDC" w:rsidRPr="00912B25" w:rsidTr="00913D58">
        <w:trPr>
          <w:trHeight w:val="102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поступило налоговых и неналоговых доходов, в т.ч.: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574,3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1045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103,2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100,0</w:t>
            </w:r>
          </w:p>
        </w:tc>
      </w:tr>
      <w:tr w:rsidR="005E3BDC" w:rsidRPr="00912B25" w:rsidTr="00913D58">
        <w:trPr>
          <w:trHeight w:val="51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137,6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107,8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15,3</w:t>
            </w:r>
          </w:p>
        </w:tc>
      </w:tr>
      <w:tr w:rsidR="005E3BDC" w:rsidRPr="00912B25" w:rsidTr="00913D58">
        <w:trPr>
          <w:trHeight w:val="51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75,3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111,3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103,1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10,3</w:t>
            </w:r>
          </w:p>
        </w:tc>
      </w:tr>
      <w:tr w:rsidR="005E3BDC" w:rsidRPr="00912B25" w:rsidTr="00913D58">
        <w:trPr>
          <w:trHeight w:val="51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101,9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104,9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102,8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9,7</w:t>
            </w:r>
          </w:p>
        </w:tc>
      </w:tr>
      <w:tr w:rsidR="005E3BDC" w:rsidRPr="00912B25" w:rsidTr="00913D58">
        <w:trPr>
          <w:trHeight w:val="51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229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193,6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104,6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18,0</w:t>
            </w:r>
          </w:p>
        </w:tc>
      </w:tr>
      <w:tr w:rsidR="005E3BDC" w:rsidRPr="00912B25" w:rsidTr="00913D58">
        <w:trPr>
          <w:trHeight w:val="1425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26,4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378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378,3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100,1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35,1</w:t>
            </w:r>
          </w:p>
        </w:tc>
      </w:tr>
      <w:tr w:rsidR="005E3BDC" w:rsidRPr="00912B25" w:rsidTr="00913D58">
        <w:trPr>
          <w:trHeight w:val="102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4,1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5,9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#ДЕЛ/0!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0,5</w:t>
            </w:r>
          </w:p>
        </w:tc>
      </w:tr>
      <w:tr w:rsidR="005E3BDC" w:rsidRPr="00912B25" w:rsidTr="00913D58">
        <w:trPr>
          <w:trHeight w:val="510"/>
        </w:trPr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912B25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2B25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100,0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912B25" w:rsidRDefault="005E3BDC" w:rsidP="00913D58">
            <w:pPr>
              <w:jc w:val="center"/>
              <w:rPr>
                <w:rFonts w:ascii="Calibri" w:eastAsia="Times New Roman" w:hAnsi="Calibri" w:cs="Calibri"/>
              </w:rPr>
            </w:pPr>
            <w:r w:rsidRPr="00912B25">
              <w:rPr>
                <w:rFonts w:ascii="Calibri" w:eastAsia="Times New Roman" w:hAnsi="Calibri" w:cs="Calibri"/>
              </w:rPr>
              <w:t>11,0</w:t>
            </w:r>
          </w:p>
        </w:tc>
      </w:tr>
    </w:tbl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</w:p>
    <w:p w:rsidR="005E3BDC" w:rsidRPr="00023897" w:rsidRDefault="005E3BDC" w:rsidP="005E3BDC">
      <w:pPr>
        <w:spacing w:line="240" w:lineRule="exact"/>
        <w:ind w:firstLine="709"/>
        <w:rPr>
          <w:rFonts w:ascii="Times New Roman" w:hAnsi="Times New Roman" w:cs="Times New Roman"/>
          <w:sz w:val="16"/>
          <w:szCs w:val="16"/>
        </w:rPr>
      </w:pP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r w:rsidRPr="001F2D9B">
        <w:rPr>
          <w:rFonts w:ascii="Times New Roman" w:hAnsi="Times New Roman" w:cs="Times New Roman"/>
        </w:rPr>
        <w:t>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являются налоги.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lastRenderedPageBreak/>
        <w:t xml:space="preserve"> </w:t>
      </w:r>
      <w:r w:rsidRPr="000F61D2">
        <w:rPr>
          <w:rFonts w:ascii="Times New Roman" w:hAnsi="Times New Roman" w:cs="Times New Roman"/>
          <w:b/>
        </w:rPr>
        <w:t>Налоговые доходы</w:t>
      </w:r>
      <w:r w:rsidRPr="001F2D9B">
        <w:rPr>
          <w:rFonts w:ascii="Times New Roman" w:hAnsi="Times New Roman" w:cs="Times New Roman"/>
        </w:rPr>
        <w:t xml:space="preserve"> за 2022 год составляют </w:t>
      </w:r>
      <w:r>
        <w:rPr>
          <w:rFonts w:ascii="Times New Roman" w:hAnsi="Times New Roman" w:cs="Times New Roman"/>
        </w:rPr>
        <w:t>574,8</w:t>
      </w:r>
      <w:r w:rsidRPr="001F2D9B">
        <w:rPr>
          <w:rFonts w:ascii="Times New Roman" w:hAnsi="Times New Roman" w:cs="Times New Roman"/>
        </w:rPr>
        <w:t xml:space="preserve"> тыс. рублей. По сравнению с аналогичным показателем за 2021 год поступления налоговых доходов </w:t>
      </w:r>
      <w:r>
        <w:rPr>
          <w:rFonts w:ascii="Times New Roman" w:hAnsi="Times New Roman" w:cs="Times New Roman"/>
        </w:rPr>
        <w:t>увеличилось</w:t>
      </w:r>
      <w:r w:rsidRPr="001F2D9B">
        <w:rPr>
          <w:rFonts w:ascii="Times New Roman" w:hAnsi="Times New Roman" w:cs="Times New Roman"/>
        </w:rPr>
        <w:t xml:space="preserve"> на 1</w:t>
      </w:r>
      <w:r>
        <w:rPr>
          <w:rFonts w:ascii="Times New Roman" w:hAnsi="Times New Roman" w:cs="Times New Roman"/>
        </w:rPr>
        <w:t>96,1</w:t>
      </w:r>
      <w:r w:rsidRPr="001F2D9B">
        <w:rPr>
          <w:rFonts w:ascii="Times New Roman" w:hAnsi="Times New Roman" w:cs="Times New Roman"/>
        </w:rPr>
        <w:t xml:space="preserve"> тыс. рублей или на 3</w:t>
      </w:r>
      <w:r>
        <w:rPr>
          <w:rFonts w:ascii="Times New Roman" w:hAnsi="Times New Roman" w:cs="Times New Roman"/>
        </w:rPr>
        <w:t>6,1</w:t>
      </w:r>
      <w:r w:rsidRPr="001F2D9B">
        <w:rPr>
          <w:rFonts w:ascii="Times New Roman" w:hAnsi="Times New Roman" w:cs="Times New Roman"/>
        </w:rPr>
        <w:t xml:space="preserve"> %.</w:t>
      </w:r>
      <w:r>
        <w:rPr>
          <w:rFonts w:ascii="Times New Roman" w:hAnsi="Times New Roman" w:cs="Times New Roman"/>
        </w:rPr>
        <w:t>Увеличение</w:t>
      </w:r>
      <w:r w:rsidRPr="001F2D9B">
        <w:rPr>
          <w:rFonts w:ascii="Times New Roman" w:hAnsi="Times New Roman" w:cs="Times New Roman"/>
        </w:rPr>
        <w:t xml:space="preserve"> поступлений в 2022 году наблюдается  по</w:t>
      </w:r>
      <w:r>
        <w:rPr>
          <w:rFonts w:ascii="Times New Roman" w:hAnsi="Times New Roman" w:cs="Times New Roman"/>
        </w:rPr>
        <w:t xml:space="preserve"> налогу на доходы физических лиц на 27,4 тыс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ублей или на 19,9%, налогу на имущество на 36,0 тыс.рублей или на 47,8%,</w:t>
      </w:r>
      <w:r w:rsidRPr="001F2D9B">
        <w:rPr>
          <w:rFonts w:ascii="Times New Roman" w:hAnsi="Times New Roman" w:cs="Times New Roman"/>
        </w:rPr>
        <w:t xml:space="preserve"> земельному налогу с организаций на </w:t>
      </w:r>
      <w:r>
        <w:rPr>
          <w:rFonts w:ascii="Times New Roman" w:hAnsi="Times New Roman" w:cs="Times New Roman"/>
        </w:rPr>
        <w:t>3,0</w:t>
      </w:r>
      <w:r w:rsidRPr="001F2D9B">
        <w:rPr>
          <w:rFonts w:ascii="Times New Roman" w:hAnsi="Times New Roman" w:cs="Times New Roman"/>
        </w:rPr>
        <w:t xml:space="preserve"> тыс.рублей  или на </w:t>
      </w:r>
      <w:r>
        <w:rPr>
          <w:rFonts w:ascii="Times New Roman" w:hAnsi="Times New Roman" w:cs="Times New Roman"/>
        </w:rPr>
        <w:t>2,9</w:t>
      </w:r>
      <w:r w:rsidRPr="001F2D9B">
        <w:rPr>
          <w:rFonts w:ascii="Times New Roman" w:hAnsi="Times New Roman" w:cs="Times New Roman"/>
        </w:rPr>
        <w:t xml:space="preserve">% </w:t>
      </w:r>
      <w:r>
        <w:rPr>
          <w:rFonts w:ascii="Times New Roman" w:hAnsi="Times New Roman" w:cs="Times New Roman"/>
        </w:rPr>
        <w:t>. Снижение поступлений</w:t>
      </w:r>
      <w:r w:rsidRPr="001F2D9B">
        <w:rPr>
          <w:rFonts w:ascii="Times New Roman" w:hAnsi="Times New Roman" w:cs="Times New Roman"/>
        </w:rPr>
        <w:t xml:space="preserve"> по </w:t>
      </w:r>
      <w:r>
        <w:rPr>
          <w:rFonts w:ascii="Times New Roman" w:hAnsi="Times New Roman" w:cs="Times New Roman"/>
        </w:rPr>
        <w:t xml:space="preserve">земельному налогу с </w:t>
      </w:r>
      <w:r w:rsidRPr="001F2D9B">
        <w:rPr>
          <w:rFonts w:ascii="Times New Roman" w:hAnsi="Times New Roman" w:cs="Times New Roman"/>
        </w:rPr>
        <w:t>физически</w:t>
      </w:r>
      <w:r>
        <w:rPr>
          <w:rFonts w:ascii="Times New Roman" w:hAnsi="Times New Roman" w:cs="Times New Roman"/>
        </w:rPr>
        <w:t>х</w:t>
      </w:r>
      <w:r w:rsidRPr="001F2D9B">
        <w:rPr>
          <w:rFonts w:ascii="Times New Roman" w:hAnsi="Times New Roman" w:cs="Times New Roman"/>
        </w:rPr>
        <w:t xml:space="preserve"> лиц на </w:t>
      </w:r>
      <w:r>
        <w:rPr>
          <w:rFonts w:ascii="Times New Roman" w:hAnsi="Times New Roman" w:cs="Times New Roman"/>
        </w:rPr>
        <w:t>35,4</w:t>
      </w:r>
      <w:r w:rsidRPr="001F2D9B">
        <w:rPr>
          <w:rFonts w:ascii="Times New Roman" w:hAnsi="Times New Roman" w:cs="Times New Roman"/>
        </w:rPr>
        <w:t xml:space="preserve"> тыс</w:t>
      </w:r>
      <w:proofErr w:type="gramStart"/>
      <w:r w:rsidRPr="001F2D9B">
        <w:rPr>
          <w:rFonts w:ascii="Times New Roman" w:hAnsi="Times New Roman" w:cs="Times New Roman"/>
        </w:rPr>
        <w:t>.р</w:t>
      </w:r>
      <w:proofErr w:type="gramEnd"/>
      <w:r w:rsidRPr="001F2D9B">
        <w:rPr>
          <w:rFonts w:ascii="Times New Roman" w:hAnsi="Times New Roman" w:cs="Times New Roman"/>
        </w:rPr>
        <w:t xml:space="preserve">ублей или </w:t>
      </w:r>
      <w:r>
        <w:rPr>
          <w:rFonts w:ascii="Times New Roman" w:hAnsi="Times New Roman" w:cs="Times New Roman"/>
        </w:rPr>
        <w:t>на 15,5</w:t>
      </w:r>
      <w:r w:rsidRPr="001F2D9B">
        <w:rPr>
          <w:rFonts w:ascii="Times New Roman" w:hAnsi="Times New Roman" w:cs="Times New Roman"/>
        </w:rPr>
        <w:t>%.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DD7F40">
        <w:rPr>
          <w:rFonts w:ascii="Times New Roman" w:hAnsi="Times New Roman" w:cs="Times New Roman"/>
          <w:b/>
        </w:rPr>
        <w:t>Нало</w:t>
      </w:r>
      <w:r w:rsidRPr="001F2D9B">
        <w:rPr>
          <w:rFonts w:ascii="Times New Roman" w:hAnsi="Times New Roman" w:cs="Times New Roman"/>
          <w:b/>
        </w:rPr>
        <w:t xml:space="preserve">г на доходы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>165,0</w:t>
      </w:r>
      <w:r w:rsidRPr="001F2D9B">
        <w:rPr>
          <w:rFonts w:ascii="Times New Roman" w:hAnsi="Times New Roman" w:cs="Times New Roman"/>
        </w:rPr>
        <w:t xml:space="preserve"> тыс. рублей или на 1</w:t>
      </w:r>
      <w:r>
        <w:rPr>
          <w:rFonts w:ascii="Times New Roman" w:hAnsi="Times New Roman" w:cs="Times New Roman"/>
        </w:rPr>
        <w:t>07,8</w:t>
      </w:r>
      <w:r w:rsidRPr="001F2D9B">
        <w:rPr>
          <w:rFonts w:ascii="Times New Roman" w:hAnsi="Times New Roman" w:cs="Times New Roman"/>
        </w:rPr>
        <w:t xml:space="preserve">%  к плановым назначениям. В общем объеме поступивших налоговых и неналоговых доходов за 2022 год указанный налог составил </w:t>
      </w:r>
      <w:r>
        <w:rPr>
          <w:rFonts w:ascii="Times New Roman" w:hAnsi="Times New Roman" w:cs="Times New Roman"/>
        </w:rPr>
        <w:t>15,3</w:t>
      </w:r>
      <w:r w:rsidRPr="001F2D9B">
        <w:rPr>
          <w:rFonts w:ascii="Times New Roman" w:hAnsi="Times New Roman" w:cs="Times New Roman"/>
        </w:rPr>
        <w:t xml:space="preserve"> % (в 2021 году-</w:t>
      </w:r>
      <w:r>
        <w:rPr>
          <w:rFonts w:ascii="Times New Roman" w:hAnsi="Times New Roman" w:cs="Times New Roman"/>
        </w:rPr>
        <w:t>23,9</w:t>
      </w:r>
      <w:r w:rsidRPr="001F2D9B">
        <w:rPr>
          <w:rFonts w:ascii="Times New Roman" w:hAnsi="Times New Roman" w:cs="Times New Roman"/>
        </w:rPr>
        <w:t>%).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>
        <w:rPr>
          <w:rFonts w:ascii="Times New Roman" w:hAnsi="Times New Roman" w:cs="Times New Roman"/>
        </w:rPr>
        <w:t>111,3</w:t>
      </w:r>
      <w:r w:rsidRPr="001F2D9B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103,1</w:t>
      </w:r>
      <w:r w:rsidRPr="001F2D9B">
        <w:rPr>
          <w:rFonts w:ascii="Times New Roman" w:hAnsi="Times New Roman" w:cs="Times New Roman"/>
        </w:rPr>
        <w:t xml:space="preserve">% к утвержденным назначениям. За 2021 год  поступления налога на имущество физических лиц составили </w:t>
      </w:r>
      <w:r>
        <w:rPr>
          <w:rFonts w:ascii="Times New Roman" w:hAnsi="Times New Roman" w:cs="Times New Roman"/>
        </w:rPr>
        <w:t xml:space="preserve">75,3 </w:t>
      </w:r>
      <w:r w:rsidRPr="001F2D9B">
        <w:rPr>
          <w:rFonts w:ascii="Times New Roman" w:hAnsi="Times New Roman" w:cs="Times New Roman"/>
        </w:rPr>
        <w:t xml:space="preserve">тыс. рублей. Удельный вес поступлений указанного налога составил </w:t>
      </w:r>
      <w:r>
        <w:rPr>
          <w:rFonts w:ascii="Times New Roman" w:hAnsi="Times New Roman" w:cs="Times New Roman"/>
        </w:rPr>
        <w:t>10,3</w:t>
      </w:r>
      <w:r w:rsidRPr="001F2D9B">
        <w:rPr>
          <w:rFonts w:ascii="Times New Roman" w:hAnsi="Times New Roman" w:cs="Times New Roman"/>
        </w:rPr>
        <w:t>%</w:t>
      </w:r>
      <w:r>
        <w:rPr>
          <w:rFonts w:ascii="Times New Roman" w:hAnsi="Times New Roman" w:cs="Times New Roman"/>
        </w:rPr>
        <w:t xml:space="preserve"> (в 2021 году-13,1%).</w:t>
      </w:r>
      <w:r w:rsidRPr="001F2D9B">
        <w:rPr>
          <w:rFonts w:ascii="Times New Roman" w:hAnsi="Times New Roman" w:cs="Times New Roman"/>
        </w:rPr>
        <w:t>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</w:t>
      </w:r>
      <w:r w:rsidRPr="001F2D9B">
        <w:rPr>
          <w:rFonts w:ascii="Times New Roman" w:hAnsi="Times New Roman" w:cs="Times New Roman"/>
        </w:rPr>
        <w:t>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за 2022 год является </w:t>
      </w:r>
      <w:r w:rsidRPr="001F2D9B">
        <w:rPr>
          <w:rFonts w:ascii="Times New Roman" w:hAnsi="Times New Roman" w:cs="Times New Roman"/>
          <w:b/>
        </w:rPr>
        <w:t>земельный налог с организаций</w:t>
      </w:r>
      <w:r w:rsidRPr="001F2D9B">
        <w:rPr>
          <w:rFonts w:ascii="Times New Roman" w:hAnsi="Times New Roman" w:cs="Times New Roman"/>
        </w:rPr>
        <w:t xml:space="preserve">, поступивший в объеме </w:t>
      </w:r>
      <w:r>
        <w:rPr>
          <w:rFonts w:ascii="Times New Roman" w:hAnsi="Times New Roman" w:cs="Times New Roman"/>
        </w:rPr>
        <w:t>104,9</w:t>
      </w:r>
      <w:r w:rsidRPr="001F2D9B">
        <w:rPr>
          <w:rFonts w:ascii="Times New Roman" w:hAnsi="Times New Roman" w:cs="Times New Roman"/>
        </w:rPr>
        <w:t xml:space="preserve"> тыс. рублей (10</w:t>
      </w:r>
      <w:r>
        <w:rPr>
          <w:rFonts w:ascii="Times New Roman" w:hAnsi="Times New Roman" w:cs="Times New Roman"/>
        </w:rPr>
        <w:t>2,8</w:t>
      </w:r>
      <w:r w:rsidRPr="001F2D9B">
        <w:rPr>
          <w:rFonts w:ascii="Times New Roman" w:hAnsi="Times New Roman" w:cs="Times New Roman"/>
        </w:rPr>
        <w:t xml:space="preserve">% к плану) и </w:t>
      </w:r>
      <w:r w:rsidRPr="001F2D9B">
        <w:rPr>
          <w:rFonts w:ascii="Times New Roman" w:hAnsi="Times New Roman" w:cs="Times New Roman"/>
          <w:b/>
        </w:rPr>
        <w:t>земельный налог с физических лиц</w:t>
      </w:r>
      <w:r w:rsidRPr="001F2D9B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193,6 </w:t>
      </w:r>
      <w:r w:rsidRPr="001F2D9B">
        <w:rPr>
          <w:rFonts w:ascii="Times New Roman" w:hAnsi="Times New Roman" w:cs="Times New Roman"/>
        </w:rPr>
        <w:t>тыс. рублей (10</w:t>
      </w:r>
      <w:r>
        <w:rPr>
          <w:rFonts w:ascii="Times New Roman" w:hAnsi="Times New Roman" w:cs="Times New Roman"/>
        </w:rPr>
        <w:t>4</w:t>
      </w:r>
      <w:r w:rsidRPr="001F2D9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6</w:t>
      </w:r>
      <w:r w:rsidRPr="001F2D9B">
        <w:rPr>
          <w:rFonts w:ascii="Times New Roman" w:hAnsi="Times New Roman" w:cs="Times New Roman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>
        <w:rPr>
          <w:rFonts w:ascii="Times New Roman" w:hAnsi="Times New Roman" w:cs="Times New Roman"/>
        </w:rPr>
        <w:t>9,7</w:t>
      </w:r>
      <w:r w:rsidRPr="001F2D9B">
        <w:rPr>
          <w:rFonts w:ascii="Times New Roman" w:hAnsi="Times New Roman" w:cs="Times New Roman"/>
        </w:rPr>
        <w:t>% и</w:t>
      </w:r>
      <w:r>
        <w:rPr>
          <w:rFonts w:ascii="Times New Roman" w:hAnsi="Times New Roman" w:cs="Times New Roman"/>
        </w:rPr>
        <w:t>18,0</w:t>
      </w:r>
      <w:r w:rsidRPr="001F2D9B">
        <w:rPr>
          <w:rFonts w:ascii="Times New Roman" w:hAnsi="Times New Roman" w:cs="Times New Roman"/>
        </w:rPr>
        <w:t xml:space="preserve"> % соответственно. За прошлый год поступления земельного налога с организаций составили </w:t>
      </w:r>
      <w:r>
        <w:rPr>
          <w:rFonts w:ascii="Times New Roman" w:hAnsi="Times New Roman" w:cs="Times New Roman"/>
        </w:rPr>
        <w:t>101,9</w:t>
      </w:r>
      <w:r w:rsidRPr="001F2D9B">
        <w:rPr>
          <w:rFonts w:ascii="Times New Roman" w:hAnsi="Times New Roman" w:cs="Times New Roman"/>
        </w:rPr>
        <w:t xml:space="preserve">тыс. рублей, с физических лиц </w:t>
      </w:r>
      <w:r>
        <w:rPr>
          <w:rFonts w:ascii="Times New Roman" w:hAnsi="Times New Roman" w:cs="Times New Roman"/>
        </w:rPr>
        <w:t>229,0</w:t>
      </w:r>
      <w:r w:rsidRPr="001F2D9B">
        <w:rPr>
          <w:rFonts w:ascii="Times New Roman" w:hAnsi="Times New Roman" w:cs="Times New Roman"/>
        </w:rPr>
        <w:t>тыс. рублей.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Поступление </w:t>
      </w:r>
      <w:r w:rsidRPr="001F2D9B">
        <w:rPr>
          <w:rFonts w:ascii="Times New Roman" w:hAnsi="Times New Roman" w:cs="Times New Roman"/>
          <w:b/>
        </w:rPr>
        <w:t>неналоговых доходов</w:t>
      </w:r>
      <w:r w:rsidRPr="001F2D9B">
        <w:rPr>
          <w:rFonts w:ascii="Times New Roman" w:hAnsi="Times New Roman" w:cs="Times New Roman"/>
        </w:rPr>
        <w:t xml:space="preserve"> за 2022 год составило   5</w:t>
      </w:r>
      <w:r>
        <w:rPr>
          <w:rFonts w:ascii="Times New Roman" w:hAnsi="Times New Roman" w:cs="Times New Roman"/>
        </w:rPr>
        <w:t>03,2</w:t>
      </w:r>
      <w:r w:rsidRPr="001F2D9B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 xml:space="preserve"> или 101,2</w:t>
      </w:r>
      <w:r w:rsidRPr="001F2D9B">
        <w:rPr>
          <w:rFonts w:ascii="Times New Roman" w:hAnsi="Times New Roman" w:cs="Times New Roman"/>
        </w:rPr>
        <w:t xml:space="preserve"> % к плану. Поступление неналоговых доходов увеличилось по сравнению с 2021 годом на  тыс. рублей или в </w:t>
      </w:r>
      <w:r>
        <w:rPr>
          <w:rFonts w:ascii="Times New Roman" w:hAnsi="Times New Roman" w:cs="Times New Roman"/>
        </w:rPr>
        <w:t>16,5</w:t>
      </w:r>
      <w:r w:rsidRPr="001F2D9B">
        <w:rPr>
          <w:rFonts w:ascii="Times New Roman" w:hAnsi="Times New Roman" w:cs="Times New Roman"/>
        </w:rPr>
        <w:t xml:space="preserve"> раза.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1F2D9B">
        <w:rPr>
          <w:rFonts w:ascii="Times New Roman" w:hAnsi="Times New Roman" w:cs="Times New Roman"/>
        </w:rPr>
        <w:t xml:space="preserve">за 2022 год обеспечили поступления бюджету сельсовета в объеме </w:t>
      </w:r>
      <w:r>
        <w:rPr>
          <w:rFonts w:ascii="Times New Roman" w:hAnsi="Times New Roman" w:cs="Times New Roman"/>
        </w:rPr>
        <w:t>378,3</w:t>
      </w:r>
      <w:r w:rsidRPr="001F2D9B">
        <w:rPr>
          <w:rFonts w:ascii="Times New Roman" w:hAnsi="Times New Roman" w:cs="Times New Roman"/>
        </w:rPr>
        <w:t xml:space="preserve"> тыс. рублей(10</w:t>
      </w:r>
      <w:r>
        <w:rPr>
          <w:rFonts w:ascii="Times New Roman" w:hAnsi="Times New Roman" w:cs="Times New Roman"/>
        </w:rPr>
        <w:t>0,1</w:t>
      </w:r>
      <w:r w:rsidRPr="001F2D9B">
        <w:rPr>
          <w:rFonts w:ascii="Times New Roman" w:hAnsi="Times New Roman" w:cs="Times New Roman"/>
        </w:rPr>
        <w:t>% к плану)</w:t>
      </w:r>
      <w:proofErr w:type="gramStart"/>
      <w:r w:rsidRPr="001F2D9B">
        <w:rPr>
          <w:rFonts w:ascii="Times New Roman" w:hAnsi="Times New Roman" w:cs="Times New Roman"/>
        </w:rPr>
        <w:t>,ч</w:t>
      </w:r>
      <w:proofErr w:type="gramEnd"/>
      <w:r w:rsidRPr="001F2D9B">
        <w:rPr>
          <w:rFonts w:ascii="Times New Roman" w:hAnsi="Times New Roman" w:cs="Times New Roman"/>
        </w:rPr>
        <w:t xml:space="preserve">то на </w:t>
      </w:r>
      <w:r>
        <w:rPr>
          <w:rFonts w:ascii="Times New Roman" w:hAnsi="Times New Roman" w:cs="Times New Roman"/>
        </w:rPr>
        <w:t>351,9</w:t>
      </w:r>
      <w:r w:rsidRPr="001F2D9B">
        <w:rPr>
          <w:rFonts w:ascii="Times New Roman" w:hAnsi="Times New Roman" w:cs="Times New Roman"/>
        </w:rPr>
        <w:t xml:space="preserve"> тыс.рублей или в </w:t>
      </w:r>
      <w:r>
        <w:rPr>
          <w:rFonts w:ascii="Times New Roman" w:hAnsi="Times New Roman" w:cs="Times New Roman"/>
        </w:rPr>
        <w:t>13,3</w:t>
      </w:r>
      <w:r w:rsidRPr="001F2D9B">
        <w:rPr>
          <w:rFonts w:ascii="Times New Roman" w:hAnsi="Times New Roman" w:cs="Times New Roman"/>
        </w:rPr>
        <w:t xml:space="preserve"> раза больше 2021 года.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До</w:t>
      </w:r>
      <w:r w:rsidRPr="001F2D9B">
        <w:rPr>
          <w:rFonts w:ascii="Times New Roman" w:hAnsi="Times New Roman" w:cs="Times New Roman"/>
          <w:b/>
        </w:rPr>
        <w:t>ход</w:t>
      </w:r>
      <w:r>
        <w:rPr>
          <w:rFonts w:ascii="Times New Roman" w:hAnsi="Times New Roman" w:cs="Times New Roman"/>
          <w:b/>
        </w:rPr>
        <w:t>ы</w:t>
      </w:r>
      <w:r w:rsidRPr="001F2D9B">
        <w:rPr>
          <w:rFonts w:ascii="Times New Roman" w:hAnsi="Times New Roman" w:cs="Times New Roman"/>
          <w:b/>
        </w:rPr>
        <w:t xml:space="preserve"> от оказания платных услуг</w:t>
      </w:r>
      <w:r w:rsidRPr="001F2D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2022 году поступили </w:t>
      </w:r>
      <w:r w:rsidRPr="001F2D9B">
        <w:rPr>
          <w:rFonts w:ascii="Times New Roman" w:hAnsi="Times New Roman" w:cs="Times New Roman"/>
        </w:rPr>
        <w:t xml:space="preserve">в сумме </w:t>
      </w:r>
      <w:r>
        <w:rPr>
          <w:rFonts w:ascii="Times New Roman" w:hAnsi="Times New Roman" w:cs="Times New Roman"/>
        </w:rPr>
        <w:t>5,9</w:t>
      </w:r>
      <w:r w:rsidRPr="001F2D9B">
        <w:rPr>
          <w:rFonts w:ascii="Times New Roman" w:hAnsi="Times New Roman" w:cs="Times New Roman"/>
        </w:rPr>
        <w:t xml:space="preserve"> тыс. </w:t>
      </w:r>
      <w:proofErr w:type="spellStart"/>
      <w:r w:rsidRPr="001F2D9B">
        <w:rPr>
          <w:rFonts w:ascii="Times New Roman" w:hAnsi="Times New Roman" w:cs="Times New Roman"/>
        </w:rPr>
        <w:t>рублей</w:t>
      </w:r>
      <w:proofErr w:type="gramStart"/>
      <w:r>
        <w:rPr>
          <w:rFonts w:ascii="Times New Roman" w:hAnsi="Times New Roman" w:cs="Times New Roman"/>
        </w:rPr>
        <w:t>,ч</w:t>
      </w:r>
      <w:proofErr w:type="gramEnd"/>
      <w:r>
        <w:rPr>
          <w:rFonts w:ascii="Times New Roman" w:hAnsi="Times New Roman" w:cs="Times New Roman"/>
        </w:rPr>
        <w:t>то</w:t>
      </w:r>
      <w:proofErr w:type="spellEnd"/>
      <w:r>
        <w:rPr>
          <w:rFonts w:ascii="Times New Roman" w:hAnsi="Times New Roman" w:cs="Times New Roman"/>
        </w:rPr>
        <w:t xml:space="preserve"> на 1,8 тыс.рублей или на 43,9% больше в сравнении с 2021 годом</w:t>
      </w:r>
      <w:r w:rsidRPr="001F2D9B">
        <w:rPr>
          <w:rFonts w:ascii="Times New Roman" w:hAnsi="Times New Roman" w:cs="Times New Roman"/>
        </w:rPr>
        <w:t xml:space="preserve"> .</w:t>
      </w: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Прочие неналоговые доходы</w:t>
      </w:r>
      <w:r w:rsidRPr="001F2D9B">
        <w:rPr>
          <w:rFonts w:ascii="Times New Roman" w:hAnsi="Times New Roman" w:cs="Times New Roman"/>
        </w:rPr>
        <w:t xml:space="preserve">    составили в сумме </w:t>
      </w:r>
      <w:r>
        <w:rPr>
          <w:rFonts w:ascii="Times New Roman" w:hAnsi="Times New Roman" w:cs="Times New Roman"/>
        </w:rPr>
        <w:t xml:space="preserve">119,0 </w:t>
      </w:r>
      <w:r w:rsidRPr="001F2D9B">
        <w:rPr>
          <w:rFonts w:ascii="Times New Roman" w:hAnsi="Times New Roman" w:cs="Times New Roman"/>
        </w:rPr>
        <w:t xml:space="preserve">тыс. рублей (100% к плану). </w:t>
      </w:r>
      <w:r>
        <w:rPr>
          <w:rFonts w:ascii="Times New Roman" w:hAnsi="Times New Roman" w:cs="Times New Roman"/>
        </w:rPr>
        <w:t>За</w:t>
      </w:r>
      <w:r w:rsidRPr="001F2D9B">
        <w:rPr>
          <w:rFonts w:ascii="Times New Roman" w:hAnsi="Times New Roman" w:cs="Times New Roman"/>
        </w:rPr>
        <w:t xml:space="preserve"> 2021 год поступлени</w:t>
      </w:r>
      <w:r>
        <w:rPr>
          <w:rFonts w:ascii="Times New Roman" w:hAnsi="Times New Roman" w:cs="Times New Roman"/>
        </w:rPr>
        <w:t>й не было.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  <w:b/>
        </w:rPr>
      </w:pPr>
      <w:r w:rsidRPr="001F2D9B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Pr="001F2D9B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олыванского</w:t>
      </w:r>
      <w:proofErr w:type="spellEnd"/>
      <w:r w:rsidRPr="001F2D9B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  <w:b/>
        </w:rPr>
      </w:pP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Безвозмездные поступления </w:t>
      </w:r>
      <w:r w:rsidRPr="001F2D9B">
        <w:rPr>
          <w:rFonts w:ascii="Times New Roman" w:hAnsi="Times New Roman" w:cs="Times New Roman"/>
        </w:rPr>
        <w:t xml:space="preserve">в бюджет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2022 году составили </w:t>
      </w:r>
      <w:r>
        <w:rPr>
          <w:rFonts w:ascii="Times New Roman" w:hAnsi="Times New Roman" w:cs="Times New Roman"/>
        </w:rPr>
        <w:t>9283,9</w:t>
      </w:r>
      <w:r w:rsidRPr="001F2D9B">
        <w:rPr>
          <w:rFonts w:ascii="Times New Roman" w:hAnsi="Times New Roman" w:cs="Times New Roman"/>
        </w:rPr>
        <w:t xml:space="preserve"> тыс. рублей или 9</w:t>
      </w:r>
      <w:r>
        <w:rPr>
          <w:rFonts w:ascii="Times New Roman" w:hAnsi="Times New Roman" w:cs="Times New Roman"/>
        </w:rPr>
        <w:t>9</w:t>
      </w:r>
      <w:r w:rsidRPr="001F2D9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9</w:t>
      </w:r>
      <w:r w:rsidRPr="001F2D9B">
        <w:rPr>
          <w:rFonts w:ascii="Times New Roman" w:hAnsi="Times New Roman" w:cs="Times New Roman"/>
        </w:rPr>
        <w:t xml:space="preserve"> % к уточненному годовому плану</w:t>
      </w:r>
      <w:proofErr w:type="gramStart"/>
      <w:r w:rsidRPr="001F2D9B">
        <w:rPr>
          <w:rFonts w:ascii="Times New Roman" w:hAnsi="Times New Roman" w:cs="Times New Roman"/>
        </w:rPr>
        <w:t xml:space="preserve"> ,</w:t>
      </w:r>
      <w:proofErr w:type="gramEnd"/>
      <w:r w:rsidRPr="001F2D9B">
        <w:rPr>
          <w:rFonts w:ascii="Times New Roman" w:hAnsi="Times New Roman" w:cs="Times New Roman"/>
        </w:rPr>
        <w:t xml:space="preserve">что на </w:t>
      </w:r>
      <w:r>
        <w:rPr>
          <w:rFonts w:ascii="Times New Roman" w:hAnsi="Times New Roman" w:cs="Times New Roman"/>
        </w:rPr>
        <w:t>2992,6</w:t>
      </w:r>
      <w:r w:rsidRPr="001F2D9B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47,6</w:t>
      </w:r>
      <w:r w:rsidRPr="001F2D9B">
        <w:rPr>
          <w:rFonts w:ascii="Times New Roman" w:hAnsi="Times New Roman" w:cs="Times New Roman"/>
        </w:rPr>
        <w:t xml:space="preserve">% выше показателей 2021 года. В составе доходов бюджета сельсовета за 2022 год безвозмездные поступления составили </w:t>
      </w:r>
      <w:r>
        <w:rPr>
          <w:rFonts w:ascii="Times New Roman" w:hAnsi="Times New Roman" w:cs="Times New Roman"/>
        </w:rPr>
        <w:t>89,6</w:t>
      </w:r>
      <w:r w:rsidRPr="001F2D9B">
        <w:rPr>
          <w:rFonts w:ascii="Times New Roman" w:hAnsi="Times New Roman" w:cs="Times New Roman"/>
        </w:rPr>
        <w:t xml:space="preserve"> %</w:t>
      </w:r>
      <w:r>
        <w:rPr>
          <w:rFonts w:ascii="Times New Roman" w:hAnsi="Times New Roman" w:cs="Times New Roman"/>
        </w:rPr>
        <w:t xml:space="preserve"> (2021 год-91,6%)</w:t>
      </w:r>
      <w:r w:rsidRPr="001F2D9B">
        <w:rPr>
          <w:rFonts w:ascii="Times New Roman" w:hAnsi="Times New Roman" w:cs="Times New Roman"/>
        </w:rPr>
        <w:t>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Дотации </w:t>
      </w:r>
      <w:r w:rsidRPr="001F2D9B">
        <w:rPr>
          <w:rFonts w:ascii="Times New Roman" w:hAnsi="Times New Roman" w:cs="Times New Roman"/>
        </w:rPr>
        <w:t xml:space="preserve">бюджету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1F2D9B">
        <w:rPr>
          <w:rFonts w:ascii="Times New Roman" w:hAnsi="Times New Roman" w:cs="Times New Roman"/>
        </w:rPr>
        <w:t>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поступили в общей сумме </w:t>
      </w:r>
      <w:r>
        <w:rPr>
          <w:rFonts w:ascii="Times New Roman" w:hAnsi="Times New Roman" w:cs="Times New Roman"/>
        </w:rPr>
        <w:t>1058,8</w:t>
      </w:r>
      <w:r w:rsidRPr="001F2D9B">
        <w:rPr>
          <w:rFonts w:ascii="Times New Roman" w:hAnsi="Times New Roman" w:cs="Times New Roman"/>
        </w:rPr>
        <w:t xml:space="preserve"> тыс. рублей (</w:t>
      </w:r>
      <w:r>
        <w:rPr>
          <w:rFonts w:ascii="Times New Roman" w:hAnsi="Times New Roman" w:cs="Times New Roman"/>
        </w:rPr>
        <w:t>98,9</w:t>
      </w:r>
      <w:r w:rsidRPr="001F2D9B">
        <w:rPr>
          <w:rFonts w:ascii="Times New Roman" w:hAnsi="Times New Roman" w:cs="Times New Roman"/>
        </w:rPr>
        <w:t xml:space="preserve"> % к плановым назначениям)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Субсидии</w:t>
      </w:r>
      <w:r w:rsidRPr="001F2D9B">
        <w:rPr>
          <w:rFonts w:ascii="Times New Roman" w:hAnsi="Times New Roman" w:cs="Times New Roman"/>
        </w:rPr>
        <w:t xml:space="preserve"> поступили в сумме 5</w:t>
      </w:r>
      <w:r>
        <w:rPr>
          <w:rFonts w:ascii="Times New Roman" w:hAnsi="Times New Roman" w:cs="Times New Roman"/>
        </w:rPr>
        <w:t>294,0</w:t>
      </w:r>
      <w:r w:rsidRPr="001F2D9B">
        <w:rPr>
          <w:rFonts w:ascii="Times New Roman" w:hAnsi="Times New Roman" w:cs="Times New Roman"/>
        </w:rPr>
        <w:t xml:space="preserve"> тыс. рублей (100% к 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Субвенции </w:t>
      </w:r>
      <w:r w:rsidRPr="001F2D9B">
        <w:rPr>
          <w:rFonts w:ascii="Times New Roman" w:hAnsi="Times New Roman" w:cs="Times New Roman"/>
        </w:rPr>
        <w:t xml:space="preserve">пополнили бюджет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>
        <w:rPr>
          <w:rFonts w:ascii="Times New Roman" w:hAnsi="Times New Roman" w:cs="Times New Roman"/>
        </w:rPr>
        <w:t>153,6</w:t>
      </w:r>
      <w:r w:rsidRPr="001F2D9B">
        <w:rPr>
          <w:rFonts w:ascii="Times New Roman" w:hAnsi="Times New Roman" w:cs="Times New Roman"/>
        </w:rPr>
        <w:t xml:space="preserve"> тыс. рублей ( 100 % к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сумме </w:t>
      </w:r>
      <w:r>
        <w:rPr>
          <w:rFonts w:ascii="Times New Roman" w:hAnsi="Times New Roman" w:cs="Times New Roman"/>
        </w:rPr>
        <w:t>1019,6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1F2D9B">
        <w:rPr>
          <w:rFonts w:ascii="Times New Roman" w:hAnsi="Times New Roman" w:cs="Times New Roman"/>
          <w:b/>
        </w:rPr>
        <w:t>Прочие межбюджетные трансферты,</w:t>
      </w:r>
      <w:r w:rsidRPr="001F2D9B">
        <w:rPr>
          <w:rFonts w:ascii="Times New Roman" w:hAnsi="Times New Roman" w:cs="Times New Roman"/>
        </w:rPr>
        <w:t xml:space="preserve"> передаваемые бюджету сельсовета </w:t>
      </w:r>
      <w:r w:rsidRPr="001F2D9B">
        <w:rPr>
          <w:rFonts w:ascii="Times New Roman" w:hAnsi="Times New Roman" w:cs="Times New Roman"/>
        </w:rPr>
        <w:lastRenderedPageBreak/>
        <w:t>составляют</w:t>
      </w:r>
      <w:proofErr w:type="gramEnd"/>
      <w:r w:rsidRPr="001F2D9B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757,8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</w:p>
    <w:p w:rsidR="005E3BDC" w:rsidRPr="001F2D9B" w:rsidRDefault="005E3BDC" w:rsidP="005E3BDC">
      <w:pPr>
        <w:ind w:firstLine="709"/>
        <w:jc w:val="both"/>
        <w:rPr>
          <w:rFonts w:ascii="Times New Roman" w:hAnsi="Times New Roman" w:cs="Times New Roman"/>
        </w:rPr>
      </w:pP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 xml:space="preserve">Анализ исполнения бюджета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олыванского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 по расходам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  <w:b/>
        </w:rPr>
      </w:pPr>
    </w:p>
    <w:p w:rsidR="005E3BDC" w:rsidRPr="001F2D9B" w:rsidRDefault="005E3BDC" w:rsidP="005E3BDC">
      <w:pPr>
        <w:pStyle w:val="22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r w:rsidRPr="00F87142">
        <w:rPr>
          <w:sz w:val="24"/>
          <w:szCs w:val="24"/>
        </w:rPr>
        <w:t xml:space="preserve">  </w:t>
      </w:r>
      <w:r w:rsidRPr="001F2D9B">
        <w:rPr>
          <w:sz w:val="24"/>
          <w:szCs w:val="24"/>
        </w:rPr>
        <w:t xml:space="preserve">Решением </w:t>
      </w:r>
      <w:proofErr w:type="spellStart"/>
      <w:r w:rsidRPr="001F2D9B">
        <w:rPr>
          <w:sz w:val="24"/>
          <w:szCs w:val="24"/>
        </w:rPr>
        <w:t>К</w:t>
      </w:r>
      <w:r>
        <w:rPr>
          <w:sz w:val="24"/>
          <w:szCs w:val="24"/>
        </w:rPr>
        <w:t>олыванск</w:t>
      </w:r>
      <w:r w:rsidRPr="001F2D9B">
        <w:rPr>
          <w:sz w:val="24"/>
          <w:szCs w:val="24"/>
        </w:rPr>
        <w:t>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>овета</w:t>
      </w:r>
      <w:r>
        <w:rPr>
          <w:sz w:val="24"/>
          <w:szCs w:val="24"/>
        </w:rPr>
        <w:t xml:space="preserve"> народных</w:t>
      </w:r>
      <w:r w:rsidRPr="001F2D9B">
        <w:rPr>
          <w:sz w:val="24"/>
          <w:szCs w:val="24"/>
        </w:rPr>
        <w:t xml:space="preserve">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2</w:t>
      </w:r>
      <w:r>
        <w:rPr>
          <w:sz w:val="24"/>
          <w:szCs w:val="24"/>
        </w:rPr>
        <w:t>8</w:t>
      </w:r>
      <w:r w:rsidRPr="001F2D9B">
        <w:rPr>
          <w:sz w:val="24"/>
          <w:szCs w:val="24"/>
        </w:rPr>
        <w:t xml:space="preserve">.12.2021 № </w:t>
      </w:r>
      <w:r>
        <w:rPr>
          <w:sz w:val="24"/>
          <w:szCs w:val="24"/>
        </w:rPr>
        <w:t>20</w:t>
      </w:r>
      <w:r w:rsidRPr="001F2D9B">
        <w:rPr>
          <w:sz w:val="24"/>
          <w:szCs w:val="24"/>
        </w:rPr>
        <w:t xml:space="preserve"> «О бюджете </w:t>
      </w:r>
      <w:proofErr w:type="spellStart"/>
      <w:r w:rsidRPr="001F2D9B">
        <w:rPr>
          <w:sz w:val="24"/>
          <w:szCs w:val="24"/>
        </w:rPr>
        <w:t>К</w:t>
      </w:r>
      <w:r>
        <w:rPr>
          <w:sz w:val="24"/>
          <w:szCs w:val="24"/>
        </w:rPr>
        <w:t>олыван</w:t>
      </w:r>
      <w:r w:rsidRPr="001F2D9B">
        <w:rPr>
          <w:sz w:val="24"/>
          <w:szCs w:val="24"/>
        </w:rPr>
        <w:t>ского</w:t>
      </w:r>
      <w:proofErr w:type="spellEnd"/>
      <w:r w:rsidRPr="001F2D9B">
        <w:rPr>
          <w:sz w:val="24"/>
          <w:szCs w:val="24"/>
        </w:rPr>
        <w:t xml:space="preserve"> сельсовета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на 2022 год»  утверждены бюджетные назначения по  расходам </w:t>
      </w:r>
      <w:r w:rsidR="00B3236B">
        <w:rPr>
          <w:sz w:val="24"/>
          <w:szCs w:val="24"/>
        </w:rPr>
        <w:t>7046,0</w:t>
      </w:r>
      <w:r w:rsidRPr="001F2D9B">
        <w:rPr>
          <w:sz w:val="24"/>
          <w:szCs w:val="24"/>
        </w:rPr>
        <w:t xml:space="preserve"> тыс. рублей. </w:t>
      </w:r>
    </w:p>
    <w:p w:rsidR="005E3BDC" w:rsidRDefault="005E3BDC" w:rsidP="005E3BDC">
      <w:pPr>
        <w:pStyle w:val="22"/>
        <w:shd w:val="clear" w:color="auto" w:fill="auto"/>
        <w:tabs>
          <w:tab w:val="left" w:pos="8669"/>
        </w:tabs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1F2D9B">
        <w:rPr>
          <w:sz w:val="24"/>
          <w:szCs w:val="24"/>
        </w:rPr>
        <w:t xml:space="preserve">Решениями </w:t>
      </w:r>
      <w:proofErr w:type="spellStart"/>
      <w:r w:rsidRPr="001F2D9B">
        <w:rPr>
          <w:sz w:val="24"/>
          <w:szCs w:val="24"/>
        </w:rPr>
        <w:t>К</w:t>
      </w:r>
      <w:r>
        <w:rPr>
          <w:sz w:val="24"/>
          <w:szCs w:val="24"/>
        </w:rPr>
        <w:t>олыванс</w:t>
      </w:r>
      <w:r w:rsidRPr="001F2D9B">
        <w:rPr>
          <w:sz w:val="24"/>
          <w:szCs w:val="24"/>
        </w:rPr>
        <w:t>кого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>овета</w:t>
      </w:r>
      <w:r>
        <w:rPr>
          <w:sz w:val="24"/>
          <w:szCs w:val="24"/>
        </w:rPr>
        <w:t xml:space="preserve"> народных</w:t>
      </w:r>
      <w:r w:rsidRPr="001F2D9B">
        <w:rPr>
          <w:sz w:val="24"/>
          <w:szCs w:val="24"/>
        </w:rPr>
        <w:t xml:space="preserve">  депутатов </w:t>
      </w:r>
      <w:proofErr w:type="spellStart"/>
      <w:r w:rsidRPr="001F2D9B">
        <w:rPr>
          <w:sz w:val="24"/>
          <w:szCs w:val="24"/>
        </w:rPr>
        <w:t>Курьин</w:t>
      </w:r>
      <w:r>
        <w:rPr>
          <w:sz w:val="24"/>
          <w:szCs w:val="24"/>
        </w:rPr>
        <w:t>ского</w:t>
      </w:r>
      <w:proofErr w:type="spellEnd"/>
      <w:r>
        <w:rPr>
          <w:sz w:val="24"/>
          <w:szCs w:val="24"/>
        </w:rPr>
        <w:t xml:space="preserve"> района Алтайского края от</w:t>
      </w:r>
      <w:r w:rsidRPr="001F2D9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31</w:t>
      </w:r>
      <w:r w:rsidRPr="001F2D9B">
        <w:rPr>
          <w:bCs/>
          <w:sz w:val="24"/>
          <w:szCs w:val="24"/>
        </w:rPr>
        <w:t>.0</w:t>
      </w:r>
      <w:r>
        <w:rPr>
          <w:bCs/>
          <w:sz w:val="24"/>
          <w:szCs w:val="24"/>
        </w:rPr>
        <w:t>3</w:t>
      </w:r>
      <w:r w:rsidRPr="001F2D9B">
        <w:rPr>
          <w:bCs/>
          <w:sz w:val="24"/>
          <w:szCs w:val="24"/>
        </w:rPr>
        <w:t>.2022 №</w:t>
      </w:r>
      <w:r>
        <w:rPr>
          <w:bCs/>
          <w:sz w:val="24"/>
          <w:szCs w:val="24"/>
        </w:rPr>
        <w:t>1</w:t>
      </w:r>
      <w:r w:rsidRPr="001F2D9B">
        <w:rPr>
          <w:bCs/>
          <w:sz w:val="24"/>
          <w:szCs w:val="24"/>
        </w:rPr>
        <w:t xml:space="preserve">,от </w:t>
      </w:r>
      <w:r>
        <w:rPr>
          <w:bCs/>
          <w:sz w:val="24"/>
          <w:szCs w:val="24"/>
        </w:rPr>
        <w:t>22</w:t>
      </w:r>
      <w:r w:rsidRPr="001F2D9B">
        <w:rPr>
          <w:bCs/>
          <w:sz w:val="24"/>
          <w:szCs w:val="24"/>
        </w:rPr>
        <w:t>.0</w:t>
      </w:r>
      <w:r>
        <w:rPr>
          <w:bCs/>
          <w:sz w:val="24"/>
          <w:szCs w:val="24"/>
        </w:rPr>
        <w:t>6</w:t>
      </w:r>
      <w:r w:rsidRPr="001F2D9B">
        <w:rPr>
          <w:bCs/>
          <w:sz w:val="24"/>
          <w:szCs w:val="24"/>
        </w:rPr>
        <w:t>.2022 №</w:t>
      </w:r>
      <w:r>
        <w:rPr>
          <w:bCs/>
          <w:sz w:val="24"/>
          <w:szCs w:val="24"/>
        </w:rPr>
        <w:t>8а</w:t>
      </w:r>
      <w:r w:rsidRPr="001F2D9B">
        <w:rPr>
          <w:bCs/>
          <w:sz w:val="24"/>
          <w:szCs w:val="24"/>
        </w:rPr>
        <w:t>, от 28.</w:t>
      </w:r>
      <w:r>
        <w:rPr>
          <w:bCs/>
          <w:sz w:val="24"/>
          <w:szCs w:val="24"/>
        </w:rPr>
        <w:t>07</w:t>
      </w:r>
      <w:r w:rsidRPr="001F2D9B">
        <w:rPr>
          <w:bCs/>
          <w:sz w:val="24"/>
          <w:szCs w:val="24"/>
        </w:rPr>
        <w:t>.2022 №</w:t>
      </w:r>
      <w:r>
        <w:rPr>
          <w:bCs/>
          <w:sz w:val="24"/>
          <w:szCs w:val="24"/>
        </w:rPr>
        <w:t>9</w:t>
      </w:r>
      <w:r w:rsidRPr="001F2D9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от 24.08.2022 №10а, от 22.09.2022 №11, от 07.10.2022 №13а,</w:t>
      </w:r>
      <w:r w:rsidRPr="001F2D9B">
        <w:rPr>
          <w:bCs/>
          <w:sz w:val="24"/>
          <w:szCs w:val="24"/>
        </w:rPr>
        <w:t xml:space="preserve"> от 2</w:t>
      </w:r>
      <w:r>
        <w:rPr>
          <w:bCs/>
          <w:sz w:val="24"/>
          <w:szCs w:val="24"/>
        </w:rPr>
        <w:t>8</w:t>
      </w:r>
      <w:r w:rsidRPr="001F2D9B">
        <w:rPr>
          <w:bCs/>
          <w:sz w:val="24"/>
          <w:szCs w:val="24"/>
        </w:rPr>
        <w:t xml:space="preserve">.12.2022 № </w:t>
      </w:r>
      <w:r>
        <w:rPr>
          <w:bCs/>
          <w:sz w:val="24"/>
          <w:szCs w:val="24"/>
        </w:rPr>
        <w:t>20</w:t>
      </w:r>
      <w:r w:rsidRPr="001F2D9B">
        <w:rPr>
          <w:sz w:val="24"/>
          <w:szCs w:val="24"/>
        </w:rPr>
        <w:t xml:space="preserve"> произведены корректировки бюджетных назначений на 2022 год.</w:t>
      </w:r>
      <w:proofErr w:type="gramEnd"/>
      <w:r w:rsidRPr="001F2D9B">
        <w:rPr>
          <w:sz w:val="24"/>
          <w:szCs w:val="24"/>
        </w:rPr>
        <w:t xml:space="preserve"> В результате бюджетные назначения на 2022 год по расходам увеличены на общую сумму </w:t>
      </w:r>
      <w:r>
        <w:rPr>
          <w:sz w:val="24"/>
          <w:szCs w:val="24"/>
        </w:rPr>
        <w:t>3150</w:t>
      </w:r>
      <w:r w:rsidRPr="001F2D9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на 44,7%</w:t>
      </w:r>
      <w:r w:rsidRPr="001F2D9B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10196,0</w:t>
      </w:r>
      <w:r w:rsidRPr="001F2D9B">
        <w:rPr>
          <w:sz w:val="24"/>
          <w:szCs w:val="24"/>
        </w:rPr>
        <w:t xml:space="preserve"> тыс. рублей.</w:t>
      </w: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 2022 год кассовое исполнение расходов составило </w:t>
      </w:r>
      <w:r>
        <w:rPr>
          <w:rFonts w:ascii="Times New Roman" w:hAnsi="Times New Roman" w:cs="Times New Roman"/>
        </w:rPr>
        <w:t>10169,6</w:t>
      </w:r>
      <w:r w:rsidRPr="00F87142">
        <w:rPr>
          <w:rFonts w:ascii="Times New Roman" w:hAnsi="Times New Roman" w:cs="Times New Roman"/>
        </w:rPr>
        <w:t xml:space="preserve"> тыс. рублей или 9</w:t>
      </w:r>
      <w:r>
        <w:rPr>
          <w:rFonts w:ascii="Times New Roman" w:hAnsi="Times New Roman" w:cs="Times New Roman"/>
        </w:rPr>
        <w:t>9</w:t>
      </w:r>
      <w:r w:rsidRPr="00F8714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7</w:t>
      </w:r>
      <w:r w:rsidRPr="00F87142">
        <w:rPr>
          <w:rFonts w:ascii="Times New Roman" w:hAnsi="Times New Roman" w:cs="Times New Roman"/>
        </w:rPr>
        <w:t xml:space="preserve"> % к годовым бюджетным назначениям. По отношению к прошлому году расходы увеличились на </w:t>
      </w:r>
      <w:r>
        <w:rPr>
          <w:rFonts w:ascii="Times New Roman" w:hAnsi="Times New Roman" w:cs="Times New Roman"/>
        </w:rPr>
        <w:t>3297,5</w:t>
      </w:r>
      <w:r w:rsidRPr="00F87142">
        <w:rPr>
          <w:rFonts w:ascii="Times New Roman" w:hAnsi="Times New Roman" w:cs="Times New Roman"/>
        </w:rPr>
        <w:t xml:space="preserve"> тыс. рублей или </w:t>
      </w:r>
      <w:r>
        <w:rPr>
          <w:rFonts w:ascii="Times New Roman" w:hAnsi="Times New Roman" w:cs="Times New Roman"/>
        </w:rPr>
        <w:t>на 47,9%</w:t>
      </w: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tbl>
      <w:tblPr>
        <w:tblW w:w="10903" w:type="dxa"/>
        <w:tblInd w:w="-776" w:type="dxa"/>
        <w:tblLook w:val="04A0"/>
      </w:tblPr>
      <w:tblGrid>
        <w:gridCol w:w="696"/>
        <w:gridCol w:w="2281"/>
        <w:gridCol w:w="1380"/>
        <w:gridCol w:w="1312"/>
        <w:gridCol w:w="1291"/>
        <w:gridCol w:w="1380"/>
        <w:gridCol w:w="1312"/>
        <w:gridCol w:w="1291"/>
      </w:tblGrid>
      <w:tr w:rsidR="005E3BDC" w:rsidRPr="00F86FED" w:rsidTr="00913D58">
        <w:trPr>
          <w:trHeight w:val="3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C00C5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Таблица №</w:t>
            </w:r>
            <w:r w:rsidR="00C00C5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E3BDC" w:rsidRPr="00F86FED" w:rsidTr="00913D58">
        <w:trPr>
          <w:trHeight w:val="780"/>
        </w:trPr>
        <w:tc>
          <w:tcPr>
            <w:tcW w:w="109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 xml:space="preserve">Сравнительный анализ расходов бюджета </w:t>
            </w:r>
            <w:proofErr w:type="spellStart"/>
            <w:r w:rsidRPr="00F86FED">
              <w:rPr>
                <w:rFonts w:ascii="Times New Roman" w:eastAsia="Times New Roman" w:hAnsi="Times New Roman" w:cs="Times New Roman"/>
              </w:rPr>
              <w:t>Колыванского</w:t>
            </w:r>
            <w:proofErr w:type="spellEnd"/>
            <w:r w:rsidRPr="00F86FED">
              <w:rPr>
                <w:rFonts w:ascii="Times New Roman" w:eastAsia="Times New Roman" w:hAnsi="Times New Roman" w:cs="Times New Roman"/>
              </w:rPr>
              <w:t xml:space="preserve"> сельсовета за 2022 год по разделам (подразделам)</w:t>
            </w:r>
          </w:p>
        </w:tc>
      </w:tr>
      <w:tr w:rsidR="005E3BDC" w:rsidRPr="00F86FED" w:rsidTr="00913D58">
        <w:trPr>
          <w:trHeight w:val="3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тыс</w:t>
            </w:r>
            <w:proofErr w:type="gramStart"/>
            <w:r w:rsidRPr="00F86FED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F86FED">
              <w:rPr>
                <w:rFonts w:ascii="Times New Roman" w:eastAsia="Times New Roman" w:hAnsi="Times New Roman" w:cs="Times New Roman"/>
              </w:rPr>
              <w:t>ублей</w:t>
            </w:r>
          </w:p>
        </w:tc>
      </w:tr>
      <w:tr w:rsidR="005E3BDC" w:rsidRPr="00F86FED" w:rsidTr="00913D58">
        <w:trPr>
          <w:trHeight w:val="30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39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5E3BDC" w:rsidRPr="00F86FED" w:rsidTr="00913D58">
        <w:trPr>
          <w:trHeight w:val="76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Исполнение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 исполнения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Исполнение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5E3BDC" w:rsidRPr="00F86FED" w:rsidTr="00913D58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1445,7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1445,7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1779,2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1765,2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5E3BDC" w:rsidRPr="00F86FED" w:rsidTr="00913D58">
        <w:trPr>
          <w:trHeight w:val="20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0104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местных администраций    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1254,3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1240,3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98,9</w:t>
            </w:r>
          </w:p>
        </w:tc>
      </w:tr>
      <w:tr w:rsidR="005E3BDC" w:rsidRPr="00F86FED" w:rsidTr="00913D58">
        <w:trPr>
          <w:trHeight w:val="7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0107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#ДЕЛ/0!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7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0113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445,7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445,7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498,9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498,9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0200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159,3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0203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153,6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153,6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10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lastRenderedPageBreak/>
              <w:t>0300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#ДЕЛ/0!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15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0310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#ДЕЛ/0!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0400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813,8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813,8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900,9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900,8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0409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763,8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763,8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565,6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565,5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7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0412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335,3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335,3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7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0500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4408,2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4195,2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95,2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4856,6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4856,6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0501</w:t>
            </w:r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#ДЕЛ/0!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#ДЕЛ/0!</w:t>
            </w:r>
          </w:p>
        </w:tc>
      </w:tr>
      <w:tr w:rsidR="005E3BDC" w:rsidRPr="00F86FED" w:rsidTr="00913D58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0502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</w:t>
            </w:r>
            <w:proofErr w:type="gramEnd"/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хозяйства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1496,2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1283,2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85,8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279,9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279,9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2912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2912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4576,7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4576,7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0800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238,3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238,3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2441,5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5E3BDC" w:rsidRPr="00F86FED" w:rsidTr="00913D58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0801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238,3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238,3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2441,5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2429,1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5E3BDC" w:rsidRPr="00F86FED" w:rsidTr="00913D58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11,8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11,8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33,5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33,5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5E3BDC" w:rsidRPr="00F86FED" w:rsidTr="00913D58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86FED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3BDC" w:rsidRPr="00F86FED" w:rsidRDefault="005E3BDC" w:rsidP="00913D5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7085,1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6872,1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10195,9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10169,6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3BDC" w:rsidRPr="00F86FED" w:rsidRDefault="005E3BDC" w:rsidP="00913D5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6FED">
              <w:rPr>
                <w:rFonts w:ascii="Times New Roman" w:eastAsia="Times New Roman" w:hAnsi="Times New Roman" w:cs="Times New Roman"/>
                <w:sz w:val="20"/>
                <w:szCs w:val="20"/>
              </w:rPr>
              <w:t>99,7</w:t>
            </w:r>
          </w:p>
        </w:tc>
      </w:tr>
    </w:tbl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</w:p>
    <w:p w:rsidR="005E3BDC" w:rsidRPr="00B13D47" w:rsidRDefault="005E3BDC" w:rsidP="005E3BDC">
      <w:pPr>
        <w:spacing w:line="240" w:lineRule="exact"/>
        <w:ind w:firstLine="709"/>
        <w:rPr>
          <w:rFonts w:ascii="Times New Roman" w:hAnsi="Times New Roman" w:cs="Times New Roman"/>
        </w:rPr>
      </w:pPr>
      <w:r w:rsidRPr="00B13D47">
        <w:rPr>
          <w:rFonts w:ascii="Times New Roman" w:hAnsi="Times New Roman" w:cs="Times New Roman"/>
        </w:rPr>
        <w:t>Таблица№</w:t>
      </w:r>
      <w:r w:rsidR="00C00C5A">
        <w:rPr>
          <w:rFonts w:ascii="Times New Roman" w:hAnsi="Times New Roman" w:cs="Times New Roman"/>
        </w:rPr>
        <w:t>4</w:t>
      </w:r>
    </w:p>
    <w:p w:rsidR="005E3BDC" w:rsidRPr="00B13D47" w:rsidRDefault="005E3BDC" w:rsidP="005E3BDC">
      <w:pPr>
        <w:spacing w:line="240" w:lineRule="exact"/>
        <w:ind w:firstLine="709"/>
        <w:jc w:val="center"/>
        <w:rPr>
          <w:rFonts w:ascii="Times New Roman" w:hAnsi="Times New Roman" w:cs="Times New Roman"/>
        </w:rPr>
      </w:pPr>
      <w:r w:rsidRPr="00B13D47">
        <w:rPr>
          <w:rFonts w:ascii="Times New Roman" w:hAnsi="Times New Roman" w:cs="Times New Roman"/>
        </w:rPr>
        <w:t xml:space="preserve">Структура расходов бюджета </w:t>
      </w:r>
      <w:proofErr w:type="spellStart"/>
      <w:r w:rsidRPr="00B13D47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proofErr w:type="spellEnd"/>
      <w:r w:rsidRPr="00B13D47">
        <w:rPr>
          <w:rFonts w:ascii="Times New Roman" w:hAnsi="Times New Roman" w:cs="Times New Roman"/>
        </w:rPr>
        <w:t xml:space="preserve"> сельсовета в разрезе отраслей за 2021-2022 годы</w:t>
      </w:r>
    </w:p>
    <w:p w:rsidR="005E3BDC" w:rsidRPr="00B13D47" w:rsidRDefault="005E3BDC" w:rsidP="005E3BDC">
      <w:pPr>
        <w:spacing w:line="240" w:lineRule="exact"/>
        <w:ind w:firstLine="709"/>
        <w:jc w:val="center"/>
        <w:rPr>
          <w:rFonts w:ascii="Times New Roman" w:hAnsi="Times New Roman" w:cs="Times New Roman"/>
        </w:rPr>
      </w:pPr>
    </w:p>
    <w:p w:rsidR="005E3BDC" w:rsidRPr="00F17F82" w:rsidRDefault="005E3BDC" w:rsidP="005E3BDC">
      <w:pPr>
        <w:spacing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5E3BDC" w:rsidRPr="003D71B9" w:rsidTr="00913D58">
        <w:tc>
          <w:tcPr>
            <w:tcW w:w="3190" w:type="dxa"/>
            <w:vMerge w:val="restart"/>
          </w:tcPr>
          <w:p w:rsidR="005E3BDC" w:rsidRPr="003D71B9" w:rsidRDefault="005E3BDC" w:rsidP="00913D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6381" w:type="dxa"/>
            <w:gridSpan w:val="2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Доля в общей сумме расходов </w:t>
            </w:r>
            <w:proofErr w:type="gramStart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5E3BDC" w:rsidRPr="003D71B9" w:rsidTr="00913D58">
        <w:tc>
          <w:tcPr>
            <w:tcW w:w="3190" w:type="dxa"/>
            <w:vMerge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17,4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11,8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8,9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61,0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47,8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5E3BDC" w:rsidRPr="003D71B9" w:rsidTr="00913D58">
        <w:tc>
          <w:tcPr>
            <w:tcW w:w="3190" w:type="dxa"/>
          </w:tcPr>
          <w:p w:rsidR="005E3BDC" w:rsidRPr="003D71B9" w:rsidRDefault="005E3BDC" w:rsidP="00913D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190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191" w:type="dxa"/>
          </w:tcPr>
          <w:p w:rsidR="005E3BDC" w:rsidRPr="003D71B9" w:rsidRDefault="005E3BDC" w:rsidP="00913D5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5E3BDC" w:rsidRPr="003D71B9" w:rsidRDefault="005E3BDC" w:rsidP="005E3BDC">
      <w:pPr>
        <w:ind w:firstLine="709"/>
        <w:jc w:val="both"/>
        <w:rPr>
          <w:rFonts w:ascii="Times New Roman" w:hAnsi="Times New Roman" w:cs="Times New Roman"/>
        </w:rPr>
      </w:pP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Из общей суммы расходов, направленной на финансирование в 2022 году, наибольший удельный вес в расходах бюджета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занимают «</w:t>
      </w:r>
      <w:r w:rsidRPr="00F87142">
        <w:rPr>
          <w:rFonts w:ascii="Times New Roman" w:hAnsi="Times New Roman" w:cs="Times New Roman"/>
          <w:b/>
        </w:rPr>
        <w:t>Жилищно-коммунальное хозяйство»</w:t>
      </w:r>
      <w:r w:rsidRPr="00F87142">
        <w:rPr>
          <w:rFonts w:ascii="Times New Roman" w:hAnsi="Times New Roman" w:cs="Times New Roman"/>
        </w:rPr>
        <w:t xml:space="preserve"> -4</w:t>
      </w:r>
      <w:r>
        <w:rPr>
          <w:rFonts w:ascii="Times New Roman" w:hAnsi="Times New Roman" w:cs="Times New Roman"/>
        </w:rPr>
        <w:t>7</w:t>
      </w:r>
      <w:r w:rsidRPr="00F8714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8</w:t>
      </w:r>
      <w:r w:rsidRPr="00F87142">
        <w:rPr>
          <w:rFonts w:ascii="Times New Roman" w:hAnsi="Times New Roman" w:cs="Times New Roman"/>
        </w:rPr>
        <w:t>%.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lastRenderedPageBreak/>
        <w:t>«</w:t>
      </w:r>
      <w:r w:rsidRPr="00F87142">
        <w:rPr>
          <w:rFonts w:ascii="Times New Roman" w:hAnsi="Times New Roman" w:cs="Times New Roman"/>
          <w:b/>
        </w:rPr>
        <w:t>Общегосударственные вопросы»</w:t>
      </w:r>
      <w:r w:rsidRPr="00F87142">
        <w:rPr>
          <w:rFonts w:ascii="Times New Roman" w:hAnsi="Times New Roman" w:cs="Times New Roman"/>
        </w:rPr>
        <w:t xml:space="preserve"> за отчетный период исполнены в объеме 1</w:t>
      </w:r>
      <w:r>
        <w:rPr>
          <w:rFonts w:ascii="Times New Roman" w:hAnsi="Times New Roman" w:cs="Times New Roman"/>
        </w:rPr>
        <w:t>765,2</w:t>
      </w:r>
      <w:r w:rsidRPr="00F87142">
        <w:rPr>
          <w:rFonts w:ascii="Times New Roman" w:hAnsi="Times New Roman" w:cs="Times New Roman"/>
        </w:rPr>
        <w:t xml:space="preserve"> тыс. рублей, что составило </w:t>
      </w:r>
      <w:r>
        <w:rPr>
          <w:rFonts w:ascii="Times New Roman" w:hAnsi="Times New Roman" w:cs="Times New Roman"/>
        </w:rPr>
        <w:t>99,2</w:t>
      </w:r>
      <w:r w:rsidRPr="00F87142">
        <w:rPr>
          <w:rFonts w:ascii="Times New Roman" w:hAnsi="Times New Roman" w:cs="Times New Roman"/>
        </w:rPr>
        <w:t xml:space="preserve">%  к уточненному плану на 2022 год. В том числе расходы на </w:t>
      </w:r>
      <w:r>
        <w:rPr>
          <w:rFonts w:ascii="Times New Roman" w:hAnsi="Times New Roman" w:cs="Times New Roman"/>
        </w:rPr>
        <w:t>обеспечение деятельности</w:t>
      </w:r>
      <w:r w:rsidRPr="00F87142">
        <w:rPr>
          <w:rFonts w:ascii="Times New Roman" w:hAnsi="Times New Roman" w:cs="Times New Roman"/>
        </w:rPr>
        <w:t xml:space="preserve"> Администрации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составили в сумме </w:t>
      </w:r>
      <w:r>
        <w:rPr>
          <w:rFonts w:ascii="Times New Roman" w:hAnsi="Times New Roman" w:cs="Times New Roman"/>
        </w:rPr>
        <w:t xml:space="preserve">1240,3 </w:t>
      </w:r>
      <w:r w:rsidRPr="00F87142">
        <w:rPr>
          <w:rFonts w:ascii="Times New Roman" w:hAnsi="Times New Roman" w:cs="Times New Roman"/>
        </w:rPr>
        <w:t xml:space="preserve">тыс. рублей, на содержание главы сельсовета – </w:t>
      </w:r>
      <w:r>
        <w:rPr>
          <w:rFonts w:ascii="Times New Roman" w:hAnsi="Times New Roman" w:cs="Times New Roman"/>
        </w:rPr>
        <w:t>447,3</w:t>
      </w:r>
      <w:r w:rsidRPr="00F87142">
        <w:rPr>
          <w:rFonts w:ascii="Times New Roman" w:hAnsi="Times New Roman" w:cs="Times New Roman"/>
        </w:rPr>
        <w:t xml:space="preserve"> тыс. рублей. По  сравнению с прошлым годом расходы по данному разделу увеличились  на </w:t>
      </w:r>
      <w:r>
        <w:rPr>
          <w:rFonts w:ascii="Times New Roman" w:hAnsi="Times New Roman" w:cs="Times New Roman"/>
        </w:rPr>
        <w:t>319,5</w:t>
      </w:r>
      <w:r w:rsidRPr="00F87142">
        <w:rPr>
          <w:rFonts w:ascii="Times New Roman" w:hAnsi="Times New Roman" w:cs="Times New Roman"/>
        </w:rPr>
        <w:t xml:space="preserve">  тыс. рублей или на </w:t>
      </w:r>
      <w:r>
        <w:rPr>
          <w:rFonts w:ascii="Times New Roman" w:hAnsi="Times New Roman" w:cs="Times New Roman"/>
        </w:rPr>
        <w:t>22,1</w:t>
      </w:r>
      <w:r w:rsidRPr="00F87142">
        <w:rPr>
          <w:rFonts w:ascii="Times New Roman" w:hAnsi="Times New Roman" w:cs="Times New Roman"/>
        </w:rPr>
        <w:t xml:space="preserve"> %. Удельный вес расходов по данному разделу в общей сумме расходов составляет  </w:t>
      </w:r>
      <w:r>
        <w:rPr>
          <w:rFonts w:ascii="Times New Roman" w:hAnsi="Times New Roman" w:cs="Times New Roman"/>
        </w:rPr>
        <w:t>17,4</w:t>
      </w:r>
      <w:r w:rsidRPr="00F87142">
        <w:rPr>
          <w:rFonts w:ascii="Times New Roman" w:hAnsi="Times New Roman" w:cs="Times New Roman"/>
        </w:rPr>
        <w:t>%</w:t>
      </w:r>
      <w:r>
        <w:rPr>
          <w:rFonts w:ascii="Times New Roman" w:hAnsi="Times New Roman" w:cs="Times New Roman"/>
        </w:rPr>
        <w:t xml:space="preserve"> (в 2021 году-21,0%)</w:t>
      </w:r>
      <w:r w:rsidRPr="00F87142">
        <w:rPr>
          <w:rFonts w:ascii="Times New Roman" w:hAnsi="Times New Roman" w:cs="Times New Roman"/>
        </w:rPr>
        <w:t xml:space="preserve"> .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F87142">
        <w:rPr>
          <w:rFonts w:ascii="Times New Roman" w:hAnsi="Times New Roman" w:cs="Times New Roman"/>
          <w:b/>
        </w:rPr>
        <w:t>Национальная оборона</w:t>
      </w:r>
      <w:r w:rsidRPr="00F87142">
        <w:rPr>
          <w:rFonts w:ascii="Times New Roman" w:hAnsi="Times New Roman" w:cs="Times New Roman"/>
        </w:rPr>
        <w:t xml:space="preserve">» в размере  </w:t>
      </w:r>
      <w:r>
        <w:rPr>
          <w:rFonts w:ascii="Times New Roman" w:hAnsi="Times New Roman" w:cs="Times New Roman"/>
        </w:rPr>
        <w:t>153,6</w:t>
      </w:r>
      <w:r w:rsidRPr="00F87142">
        <w:rPr>
          <w:rFonts w:ascii="Times New Roman" w:hAnsi="Times New Roman" w:cs="Times New Roman"/>
        </w:rPr>
        <w:t xml:space="preserve"> 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F87142">
        <w:rPr>
          <w:rFonts w:ascii="Times New Roman" w:hAnsi="Times New Roman" w:cs="Times New Roman"/>
        </w:rPr>
        <w:t xml:space="preserve"> .</w:t>
      </w:r>
      <w:proofErr w:type="gramEnd"/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</w:rPr>
        <w:t xml:space="preserve">за 2022 год составила </w:t>
      </w:r>
      <w:r>
        <w:rPr>
          <w:rFonts w:ascii="Times New Roman" w:hAnsi="Times New Roman" w:cs="Times New Roman"/>
        </w:rPr>
        <w:t>22,6</w:t>
      </w:r>
      <w:r w:rsidRPr="00F87142">
        <w:rPr>
          <w:rFonts w:ascii="Times New Roman" w:hAnsi="Times New Roman" w:cs="Times New Roman"/>
        </w:rPr>
        <w:t xml:space="preserve"> тыс. рублей,  плановые назначения исполнены на 100 % .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 По разделу «</w:t>
      </w:r>
      <w:r w:rsidRPr="00F87142">
        <w:rPr>
          <w:rFonts w:ascii="Times New Roman" w:hAnsi="Times New Roman" w:cs="Times New Roman"/>
          <w:b/>
        </w:rPr>
        <w:t>Национальная экономика</w:t>
      </w:r>
      <w:r w:rsidRPr="00F87142">
        <w:rPr>
          <w:rFonts w:ascii="Times New Roman" w:hAnsi="Times New Roman" w:cs="Times New Roman"/>
        </w:rPr>
        <w:t xml:space="preserve">» кассовые расходы произведены в объеме </w:t>
      </w:r>
      <w:r>
        <w:rPr>
          <w:rFonts w:ascii="Times New Roman" w:hAnsi="Times New Roman" w:cs="Times New Roman"/>
        </w:rPr>
        <w:t>900,8</w:t>
      </w:r>
      <w:r w:rsidRPr="00F87142">
        <w:rPr>
          <w:rFonts w:ascii="Times New Roman" w:hAnsi="Times New Roman" w:cs="Times New Roman"/>
        </w:rPr>
        <w:t xml:space="preserve"> тыс. рублей, что составляет 100% к утвержденному плану. Удельный вес расходов по данному разделу в общей сумме расходов за 2022 год составляет </w:t>
      </w:r>
      <w:r>
        <w:rPr>
          <w:rFonts w:ascii="Times New Roman" w:hAnsi="Times New Roman" w:cs="Times New Roman"/>
        </w:rPr>
        <w:t>8</w:t>
      </w:r>
      <w:r w:rsidRPr="00F87142">
        <w:rPr>
          <w:rFonts w:ascii="Times New Roman" w:hAnsi="Times New Roman" w:cs="Times New Roman"/>
        </w:rPr>
        <w:t xml:space="preserve">,9%. Бюджетные ассигнования по данному разделу предусмотрены подразделом   «Дорожное хозяйство (дорожные фонды)» в сумме </w:t>
      </w:r>
      <w:r>
        <w:rPr>
          <w:rFonts w:ascii="Times New Roman" w:hAnsi="Times New Roman" w:cs="Times New Roman"/>
        </w:rPr>
        <w:t>565,5</w:t>
      </w:r>
      <w:r w:rsidRPr="00F87142">
        <w:rPr>
          <w:rFonts w:ascii="Times New Roman" w:hAnsi="Times New Roman" w:cs="Times New Roman"/>
        </w:rPr>
        <w:t xml:space="preserve"> тыс. рублей.  </w:t>
      </w:r>
      <w:proofErr w:type="gramStart"/>
      <w:r w:rsidRPr="00F87142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F87142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F87142">
        <w:rPr>
          <w:rFonts w:ascii="Times New Roman" w:hAnsi="Times New Roman" w:cs="Times New Roman"/>
        </w:rPr>
        <w:t>контроля за</w:t>
      </w:r>
      <w:proofErr w:type="gramEnd"/>
      <w:r w:rsidRPr="00F87142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>
        <w:rPr>
          <w:rFonts w:ascii="Times New Roman" w:hAnsi="Times New Roman" w:cs="Times New Roman"/>
        </w:rPr>
        <w:t>335,3</w:t>
      </w:r>
      <w:r w:rsidRPr="00F87142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Расходы на </w:t>
      </w:r>
      <w:r w:rsidRPr="00F87142">
        <w:rPr>
          <w:rFonts w:ascii="Times New Roman" w:hAnsi="Times New Roman" w:cs="Times New Roman"/>
          <w:b/>
        </w:rPr>
        <w:t xml:space="preserve">«Жилищно-коммунальное хозяйство» </w:t>
      </w:r>
      <w:r>
        <w:rPr>
          <w:rFonts w:ascii="Times New Roman" w:hAnsi="Times New Roman" w:cs="Times New Roman"/>
        </w:rPr>
        <w:t xml:space="preserve">составили 4856,6 </w:t>
      </w:r>
      <w:r w:rsidRPr="00F87142">
        <w:rPr>
          <w:rFonts w:ascii="Times New Roman" w:hAnsi="Times New Roman" w:cs="Times New Roman"/>
        </w:rPr>
        <w:t xml:space="preserve">тыс. рублей,  исполнены на </w:t>
      </w:r>
      <w:r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 к плану.  Удельный вес расходов по данному разделу в общей сумме расходов составляет </w:t>
      </w:r>
      <w:r>
        <w:rPr>
          <w:rFonts w:ascii="Times New Roman" w:hAnsi="Times New Roman" w:cs="Times New Roman"/>
        </w:rPr>
        <w:t>47,8</w:t>
      </w:r>
      <w:r w:rsidRPr="00F87142">
        <w:rPr>
          <w:rFonts w:ascii="Times New Roman" w:hAnsi="Times New Roman" w:cs="Times New Roman"/>
        </w:rPr>
        <w:t xml:space="preserve">% .В 2021 году расходы составляли </w:t>
      </w:r>
      <w:r>
        <w:rPr>
          <w:rFonts w:ascii="Times New Roman" w:hAnsi="Times New Roman" w:cs="Times New Roman"/>
        </w:rPr>
        <w:t>4408,2</w:t>
      </w:r>
      <w:r w:rsidRPr="00F87142">
        <w:rPr>
          <w:rFonts w:ascii="Times New Roman" w:hAnsi="Times New Roman" w:cs="Times New Roman"/>
        </w:rPr>
        <w:t xml:space="preserve"> тыс. рублей.</w:t>
      </w:r>
    </w:p>
    <w:p w:rsidR="005E3BDC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Исполнение расходов  по разделу «</w:t>
      </w:r>
      <w:r w:rsidRPr="00F87142">
        <w:rPr>
          <w:rFonts w:ascii="Times New Roman" w:hAnsi="Times New Roman" w:cs="Times New Roman"/>
          <w:b/>
        </w:rPr>
        <w:t>Культура, кинематография</w:t>
      </w:r>
      <w:r w:rsidRPr="00F87142">
        <w:rPr>
          <w:rFonts w:ascii="Times New Roman" w:hAnsi="Times New Roman" w:cs="Times New Roman"/>
        </w:rPr>
        <w:t xml:space="preserve">» за 2022 год составляет </w:t>
      </w:r>
      <w:r>
        <w:rPr>
          <w:rFonts w:ascii="Times New Roman" w:hAnsi="Times New Roman" w:cs="Times New Roman"/>
        </w:rPr>
        <w:t>2429,1</w:t>
      </w:r>
      <w:r w:rsidRPr="00F87142">
        <w:rPr>
          <w:rFonts w:ascii="Times New Roman" w:hAnsi="Times New Roman" w:cs="Times New Roman"/>
        </w:rPr>
        <w:t xml:space="preserve"> тыс. рублей или 9</w:t>
      </w:r>
      <w:r>
        <w:rPr>
          <w:rFonts w:ascii="Times New Roman" w:hAnsi="Times New Roman" w:cs="Times New Roman"/>
        </w:rPr>
        <w:t>9,5</w:t>
      </w:r>
      <w:r w:rsidRPr="00F87142">
        <w:rPr>
          <w:rFonts w:ascii="Times New Roman" w:hAnsi="Times New Roman" w:cs="Times New Roman"/>
        </w:rPr>
        <w:t>% к плану. Расходы за 2022 год выше показателей за 2021 год на</w:t>
      </w:r>
      <w:r>
        <w:rPr>
          <w:rFonts w:ascii="Times New Roman" w:hAnsi="Times New Roman" w:cs="Times New Roman"/>
        </w:rPr>
        <w:t xml:space="preserve"> 238,3</w:t>
      </w:r>
      <w:r w:rsidRPr="00F87142">
        <w:rPr>
          <w:rFonts w:ascii="Times New Roman" w:hAnsi="Times New Roman" w:cs="Times New Roman"/>
        </w:rPr>
        <w:t xml:space="preserve"> тыс. рублей. </w:t>
      </w:r>
    </w:p>
    <w:p w:rsidR="005E3BDC" w:rsidRDefault="005E3BDC" w:rsidP="005E3BDC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Анализа исполнения местного бюджета по муниципальным программам</w:t>
      </w:r>
    </w:p>
    <w:p w:rsidR="005E3BDC" w:rsidRDefault="005E3BDC" w:rsidP="005E3BDC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Колыванского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5E3BDC" w:rsidRDefault="005E3BDC" w:rsidP="005E3BDC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6D239F">
        <w:rPr>
          <w:rFonts w:ascii="Times New Roman" w:hAnsi="Times New Roman"/>
          <w:sz w:val="24"/>
          <w:szCs w:val="24"/>
        </w:rPr>
        <w:t>нализ исполнения местного бюджета по расходам, осуществляемым за счет средств резервных фондов</w:t>
      </w:r>
    </w:p>
    <w:p w:rsidR="005E3BDC" w:rsidRDefault="005E3BDC" w:rsidP="005E3BDC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Первоначально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</w:t>
      </w:r>
      <w:r>
        <w:rPr>
          <w:rFonts w:ascii="Times New Roman" w:hAnsi="Times New Roman"/>
          <w:b w:val="0"/>
          <w:sz w:val="24"/>
          <w:szCs w:val="24"/>
        </w:rPr>
        <w:t>олыван</w:t>
      </w:r>
      <w:r w:rsidRPr="006D239F"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>овета</w:t>
      </w:r>
      <w:r>
        <w:rPr>
          <w:rFonts w:ascii="Times New Roman" w:hAnsi="Times New Roman"/>
          <w:b w:val="0"/>
          <w:sz w:val="24"/>
          <w:szCs w:val="24"/>
        </w:rPr>
        <w:t xml:space="preserve"> народных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депутатов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Курьинский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2</w:t>
      </w:r>
      <w:r>
        <w:rPr>
          <w:rFonts w:ascii="Times New Roman" w:hAnsi="Times New Roman"/>
          <w:b w:val="0"/>
          <w:sz w:val="24"/>
          <w:szCs w:val="24"/>
        </w:rPr>
        <w:t>8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.12.2021 № </w:t>
      </w:r>
      <w:r>
        <w:rPr>
          <w:rFonts w:ascii="Times New Roman" w:hAnsi="Times New Roman"/>
          <w:b w:val="0"/>
          <w:sz w:val="24"/>
          <w:szCs w:val="24"/>
        </w:rPr>
        <w:t>11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</w:t>
      </w:r>
      <w:r>
        <w:rPr>
          <w:rFonts w:ascii="Times New Roman" w:hAnsi="Times New Roman"/>
          <w:b w:val="0"/>
          <w:sz w:val="24"/>
          <w:szCs w:val="24"/>
        </w:rPr>
        <w:t>олыванс</w:t>
      </w:r>
      <w:r w:rsidRPr="006D239F">
        <w:rPr>
          <w:rFonts w:ascii="Times New Roman" w:hAnsi="Times New Roman"/>
          <w:b w:val="0"/>
          <w:sz w:val="24"/>
          <w:szCs w:val="24"/>
        </w:rPr>
        <w:t>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 сельсовет на 2022 год»</w:t>
      </w:r>
      <w:r>
        <w:rPr>
          <w:rFonts w:ascii="Times New Roman" w:hAnsi="Times New Roman"/>
          <w:b w:val="0"/>
          <w:sz w:val="24"/>
          <w:szCs w:val="24"/>
        </w:rPr>
        <w:t xml:space="preserve"> расходы подразделу (подразделу) 0111 «Резервные фонды» предусмотрены в объеме 15,0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</w:t>
      </w:r>
    </w:p>
    <w:p w:rsidR="005E3BDC" w:rsidRDefault="005E3BDC" w:rsidP="005E3BDC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lastRenderedPageBreak/>
        <w:t xml:space="preserve">           В соответствии с Отчетом об исполнении бюджета (ф.0503117) расходы за счет средств резервного фонда не производились.</w:t>
      </w:r>
    </w:p>
    <w:p w:rsidR="005E3BDC" w:rsidRDefault="005E3BDC" w:rsidP="005E3BDC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нализ исполнения местного бюджета Дорожного фонда</w:t>
      </w:r>
    </w:p>
    <w:p w:rsidR="005E3BDC" w:rsidRPr="001D69FB" w:rsidRDefault="005E3BDC" w:rsidP="005E3BDC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>Дорожный фонд предусмотрен в сумме 510,3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 В течение года плановые назначения корректировались в сторону увеличения  на 55,3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 и составили 565,6 тыс.рублей.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</w:rPr>
      </w:pPr>
    </w:p>
    <w:p w:rsidR="005E3BDC" w:rsidRPr="00F87142" w:rsidRDefault="005E3BDC" w:rsidP="005E3BDC">
      <w:pPr>
        <w:ind w:firstLine="709"/>
        <w:jc w:val="center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 xml:space="preserve">Анализ  дебиторской и кредиторской задолженности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олыванского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сельсовета.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Согласно сведениям по дебиторской и кредиторской задолженности ( ф.05013169) дебиторская задолженность по состоянию на 01.01.2023 года составляет </w:t>
      </w:r>
      <w:r>
        <w:rPr>
          <w:rFonts w:ascii="Times New Roman" w:hAnsi="Times New Roman" w:cs="Times New Roman"/>
        </w:rPr>
        <w:t>12705,3</w:t>
      </w:r>
      <w:r w:rsidRPr="00F87142">
        <w:rPr>
          <w:rFonts w:ascii="Times New Roman" w:hAnsi="Times New Roman" w:cs="Times New Roman"/>
        </w:rPr>
        <w:t xml:space="preserve">   тыс. рублей, в том числе </w:t>
      </w:r>
      <w:r>
        <w:rPr>
          <w:rFonts w:ascii="Times New Roman" w:hAnsi="Times New Roman" w:cs="Times New Roman"/>
        </w:rPr>
        <w:t>9790,6</w:t>
      </w:r>
      <w:r w:rsidRPr="00F87142">
        <w:rPr>
          <w:rFonts w:ascii="Times New Roman" w:hAnsi="Times New Roman" w:cs="Times New Roman"/>
        </w:rPr>
        <w:t xml:space="preserve"> тыс</w:t>
      </w:r>
      <w:proofErr w:type="gramStart"/>
      <w:r w:rsidRPr="00F87142">
        <w:rPr>
          <w:rFonts w:ascii="Times New Roman" w:hAnsi="Times New Roman" w:cs="Times New Roman"/>
        </w:rPr>
        <w:t>.р</w:t>
      </w:r>
      <w:proofErr w:type="gramEnd"/>
      <w:r w:rsidRPr="00F87142">
        <w:rPr>
          <w:rFonts w:ascii="Times New Roman" w:hAnsi="Times New Roman" w:cs="Times New Roman"/>
        </w:rPr>
        <w:t xml:space="preserve">ублей долгосрочная и </w:t>
      </w:r>
      <w:r>
        <w:rPr>
          <w:rFonts w:ascii="Times New Roman" w:hAnsi="Times New Roman" w:cs="Times New Roman"/>
        </w:rPr>
        <w:t>354,9</w:t>
      </w:r>
      <w:r w:rsidRPr="00F87142">
        <w:rPr>
          <w:rFonts w:ascii="Times New Roman" w:hAnsi="Times New Roman" w:cs="Times New Roman"/>
        </w:rPr>
        <w:t xml:space="preserve"> тыс. рублей просроченная.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Кредиторская  задолженность   по состоянию на 01.01.2023 года  составила </w:t>
      </w:r>
      <w:bookmarkStart w:id="1" w:name="_GoBack"/>
      <w:bookmarkEnd w:id="1"/>
      <w:r>
        <w:rPr>
          <w:rFonts w:ascii="Times New Roman" w:hAnsi="Times New Roman" w:cs="Times New Roman"/>
        </w:rPr>
        <w:t>278,8</w:t>
      </w:r>
      <w:r w:rsidRPr="00F87142">
        <w:rPr>
          <w:rFonts w:ascii="Times New Roman" w:hAnsi="Times New Roman" w:cs="Times New Roman"/>
        </w:rPr>
        <w:t xml:space="preserve"> тыс. рублей.</w:t>
      </w:r>
    </w:p>
    <w:p w:rsidR="005E3BDC" w:rsidRPr="00F87142" w:rsidRDefault="005E3BDC" w:rsidP="005E3BDC">
      <w:pPr>
        <w:ind w:firstLine="709"/>
        <w:jc w:val="center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>Дефицит (</w:t>
      </w:r>
      <w:proofErr w:type="spellStart"/>
      <w:r w:rsidRPr="00F87142">
        <w:rPr>
          <w:rFonts w:ascii="Times New Roman" w:hAnsi="Times New Roman" w:cs="Times New Roman"/>
          <w:b/>
        </w:rPr>
        <w:t>профицит</w:t>
      </w:r>
      <w:proofErr w:type="spellEnd"/>
      <w:r w:rsidRPr="00F87142">
        <w:rPr>
          <w:rFonts w:ascii="Times New Roman" w:hAnsi="Times New Roman" w:cs="Times New Roman"/>
          <w:b/>
        </w:rPr>
        <w:t xml:space="preserve">) бюджета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</w:rPr>
        <w:t>олыван</w:t>
      </w:r>
      <w:r w:rsidRPr="00F87142">
        <w:rPr>
          <w:rFonts w:ascii="Times New Roman" w:hAnsi="Times New Roman" w:cs="Times New Roman"/>
          <w:b/>
        </w:rPr>
        <w:t>ского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 за 2022 год, источники внутреннего финансирования бюджета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Решением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F87142">
        <w:rPr>
          <w:rFonts w:ascii="Times New Roman" w:hAnsi="Times New Roman" w:cs="Times New Roman"/>
        </w:rPr>
        <w:t>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</w:t>
      </w:r>
      <w:r>
        <w:rPr>
          <w:rFonts w:ascii="Times New Roman" w:hAnsi="Times New Roman" w:cs="Times New Roman"/>
        </w:rPr>
        <w:t>С</w:t>
      </w:r>
      <w:r w:rsidRPr="00F87142">
        <w:rPr>
          <w:rFonts w:ascii="Times New Roman" w:hAnsi="Times New Roman" w:cs="Times New Roman"/>
        </w:rPr>
        <w:t>овета</w:t>
      </w:r>
      <w:r>
        <w:rPr>
          <w:rFonts w:ascii="Times New Roman" w:hAnsi="Times New Roman" w:cs="Times New Roman"/>
        </w:rPr>
        <w:t xml:space="preserve"> народных</w:t>
      </w:r>
      <w:r w:rsidRPr="00F87142">
        <w:rPr>
          <w:rFonts w:ascii="Times New Roman" w:hAnsi="Times New Roman" w:cs="Times New Roman"/>
        </w:rPr>
        <w:t xml:space="preserve"> депутатов </w:t>
      </w:r>
      <w:proofErr w:type="spellStart"/>
      <w:r w:rsidRPr="00F87142">
        <w:rPr>
          <w:rFonts w:ascii="Times New Roman" w:hAnsi="Times New Roman" w:cs="Times New Roman"/>
        </w:rPr>
        <w:t>Курьинский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от 2</w:t>
      </w:r>
      <w:r>
        <w:rPr>
          <w:rFonts w:ascii="Times New Roman" w:hAnsi="Times New Roman" w:cs="Times New Roman"/>
        </w:rPr>
        <w:t>8</w:t>
      </w:r>
      <w:r w:rsidRPr="00F87142">
        <w:rPr>
          <w:rFonts w:ascii="Times New Roman" w:hAnsi="Times New Roman" w:cs="Times New Roman"/>
        </w:rPr>
        <w:t>.12.2021 № 1</w:t>
      </w:r>
      <w:r>
        <w:rPr>
          <w:rFonts w:ascii="Times New Roman" w:hAnsi="Times New Roman" w:cs="Times New Roman"/>
        </w:rPr>
        <w:t>1</w:t>
      </w:r>
      <w:r w:rsidRPr="00F87142">
        <w:rPr>
          <w:rFonts w:ascii="Times New Roman" w:hAnsi="Times New Roman" w:cs="Times New Roman"/>
        </w:rPr>
        <w:t xml:space="preserve"> «О бюджете 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F87142">
        <w:rPr>
          <w:rFonts w:ascii="Times New Roman" w:hAnsi="Times New Roman" w:cs="Times New Roman"/>
        </w:rPr>
        <w:t>ского</w:t>
      </w:r>
      <w:proofErr w:type="spellEnd"/>
      <w:r w:rsidRPr="00F87142">
        <w:rPr>
          <w:rFonts w:ascii="Times New Roman" w:hAnsi="Times New Roman" w:cs="Times New Roman"/>
        </w:rPr>
        <w:t xml:space="preserve">  сельсовета на 2022 год» бюджет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F87142">
        <w:rPr>
          <w:rFonts w:ascii="Times New Roman" w:hAnsi="Times New Roman" w:cs="Times New Roman"/>
        </w:rPr>
        <w:t>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5E3BDC" w:rsidRPr="00F87142" w:rsidRDefault="005E3BDC" w:rsidP="005E3BDC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F87142">
        <w:rPr>
          <w:rFonts w:ascii="Times New Roman" w:hAnsi="Times New Roman" w:cs="Times New Roman"/>
        </w:rPr>
        <w:t>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совета депутатов, бюджет поселения остался бездефицитным.</w:t>
      </w:r>
    </w:p>
    <w:p w:rsidR="005E3BDC" w:rsidRDefault="005E3BDC" w:rsidP="005E3BDC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По итогам 2022 года бюджет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олыван</w:t>
      </w:r>
      <w:r w:rsidRPr="00F87142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исполнен с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профицитом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(превышение доходов над расходами) в объеме 1</w:t>
      </w:r>
      <w:r>
        <w:rPr>
          <w:rFonts w:ascii="Times New Roman" w:hAnsi="Times New Roman" w:cs="Times New Roman"/>
          <w:sz w:val="24"/>
          <w:szCs w:val="24"/>
        </w:rPr>
        <w:t>92,3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 Таким образом, на 1</w:t>
      </w:r>
      <w:r>
        <w:rPr>
          <w:rFonts w:ascii="Times New Roman" w:hAnsi="Times New Roman" w:cs="Times New Roman"/>
          <w:sz w:val="24"/>
          <w:szCs w:val="24"/>
        </w:rPr>
        <w:t>92,3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увеличены остатки средств на счетах бюджета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олыванского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43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которые по состоянию на 01.01.2023 года составляют 230,6 тыс. рублей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на 01.01.2022 года- 38,3 тыс. рублей)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</w:p>
    <w:p w:rsidR="005E3BDC" w:rsidRPr="001F2D9B" w:rsidRDefault="005E3BDC" w:rsidP="005E3BDC">
      <w:pPr>
        <w:pStyle w:val="ac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176B93" w:rsidRPr="009F6374" w:rsidRDefault="003165BF" w:rsidP="005E3BDC">
      <w:pPr>
        <w:pStyle w:val="30"/>
        <w:shd w:val="clear" w:color="auto" w:fill="auto"/>
        <w:tabs>
          <w:tab w:val="left" w:pos="1135"/>
        </w:tabs>
        <w:spacing w:before="0" w:line="317" w:lineRule="exact"/>
        <w:ind w:left="720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     </w:t>
      </w:r>
    </w:p>
    <w:p w:rsidR="00134606" w:rsidRPr="009F6374" w:rsidRDefault="00981434" w:rsidP="00981434">
      <w:pPr>
        <w:pStyle w:val="22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</w:p>
    <w:p w:rsidR="00981434" w:rsidRPr="009F6374" w:rsidRDefault="00981434" w:rsidP="00981434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6079E0" w:rsidRPr="009F6374" w:rsidRDefault="001D69FB" w:rsidP="00981434">
      <w:pPr>
        <w:pStyle w:val="22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81434" w:rsidRPr="009F6374">
        <w:rPr>
          <w:sz w:val="24"/>
          <w:szCs w:val="24"/>
        </w:rPr>
        <w:t>На основе прове</w:t>
      </w:r>
      <w:r w:rsidR="00133A52" w:rsidRPr="009F6374">
        <w:rPr>
          <w:sz w:val="24"/>
          <w:szCs w:val="24"/>
        </w:rPr>
        <w:t>д</w:t>
      </w:r>
      <w:r w:rsidR="00981434" w:rsidRPr="009F6374">
        <w:rPr>
          <w:sz w:val="24"/>
          <w:szCs w:val="24"/>
        </w:rPr>
        <w:t xml:space="preserve">енной внешней проверки годовой бюджетной отчетности Администрации </w:t>
      </w:r>
      <w:proofErr w:type="spellStart"/>
      <w:r w:rsidR="00981434" w:rsidRPr="009F6374">
        <w:rPr>
          <w:sz w:val="24"/>
          <w:szCs w:val="24"/>
        </w:rPr>
        <w:t>К</w:t>
      </w:r>
      <w:r w:rsidR="005E3BDC">
        <w:rPr>
          <w:sz w:val="24"/>
          <w:szCs w:val="24"/>
        </w:rPr>
        <w:t>олыванского</w:t>
      </w:r>
      <w:proofErr w:type="spellEnd"/>
      <w:r w:rsidR="00981434" w:rsidRPr="009F6374">
        <w:rPr>
          <w:sz w:val="24"/>
          <w:szCs w:val="24"/>
        </w:rPr>
        <w:t xml:space="preserve"> сельсовета </w:t>
      </w:r>
      <w:proofErr w:type="spellStart"/>
      <w:r w:rsidR="00981434" w:rsidRPr="009F6374">
        <w:rPr>
          <w:sz w:val="24"/>
          <w:szCs w:val="24"/>
        </w:rPr>
        <w:t>Курьинского</w:t>
      </w:r>
      <w:proofErr w:type="spellEnd"/>
      <w:r w:rsidR="00981434"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="00981434" w:rsidRPr="009F6374">
        <w:rPr>
          <w:sz w:val="24"/>
          <w:szCs w:val="24"/>
        </w:rPr>
        <w:t>Курьинского</w:t>
      </w:r>
      <w:proofErr w:type="spellEnd"/>
      <w:r w:rsidR="00981434"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="00981434" w:rsidRPr="009F6374">
        <w:rPr>
          <w:sz w:val="24"/>
          <w:szCs w:val="24"/>
        </w:rPr>
        <w:t>связи</w:t>
      </w:r>
      <w:proofErr w:type="gramEnd"/>
      <w:r w:rsidR="00981434" w:rsidRPr="009F6374">
        <w:rPr>
          <w:sz w:val="24"/>
          <w:szCs w:val="24"/>
        </w:rPr>
        <w:t xml:space="preserve"> с чем </w:t>
      </w:r>
      <w:r w:rsidR="00133A52" w:rsidRPr="009F6374">
        <w:rPr>
          <w:sz w:val="24"/>
          <w:szCs w:val="24"/>
        </w:rPr>
        <w:t xml:space="preserve">контрольно-счетная комиссия </w:t>
      </w:r>
      <w:proofErr w:type="spellStart"/>
      <w:r w:rsidR="00133A52" w:rsidRPr="009F6374">
        <w:rPr>
          <w:sz w:val="24"/>
          <w:szCs w:val="24"/>
        </w:rPr>
        <w:t>Курьинского</w:t>
      </w:r>
      <w:proofErr w:type="spellEnd"/>
      <w:r w:rsidR="00133A52" w:rsidRPr="009F6374">
        <w:rPr>
          <w:sz w:val="24"/>
          <w:szCs w:val="24"/>
        </w:rPr>
        <w:t xml:space="preserve"> района Алтайского края предлагает </w:t>
      </w:r>
      <w:proofErr w:type="spellStart"/>
      <w:r w:rsidR="00133A52" w:rsidRPr="009F6374">
        <w:rPr>
          <w:sz w:val="24"/>
          <w:szCs w:val="24"/>
        </w:rPr>
        <w:t>К</w:t>
      </w:r>
      <w:r w:rsidR="005E3BDC">
        <w:rPr>
          <w:sz w:val="24"/>
          <w:szCs w:val="24"/>
        </w:rPr>
        <w:t>олыванскому</w:t>
      </w:r>
      <w:proofErr w:type="spellEnd"/>
      <w:r w:rsidR="00133A52" w:rsidRPr="009F6374">
        <w:rPr>
          <w:sz w:val="24"/>
          <w:szCs w:val="24"/>
        </w:rPr>
        <w:t xml:space="preserve"> сельскому Совету</w:t>
      </w:r>
      <w:r w:rsidR="005E3BDC">
        <w:rPr>
          <w:sz w:val="24"/>
          <w:szCs w:val="24"/>
        </w:rPr>
        <w:t xml:space="preserve"> народных</w:t>
      </w:r>
      <w:r w:rsidR="00133A52" w:rsidRPr="009F6374">
        <w:rPr>
          <w:sz w:val="24"/>
          <w:szCs w:val="24"/>
        </w:rPr>
        <w:t xml:space="preserve"> депутатов принять к рассмотрению и утвердить </w:t>
      </w:r>
      <w:r w:rsidR="006A5C84" w:rsidRPr="009F6374">
        <w:rPr>
          <w:sz w:val="24"/>
          <w:szCs w:val="24"/>
        </w:rPr>
        <w:t>«О</w:t>
      </w:r>
      <w:r w:rsidR="00133A52" w:rsidRPr="009F6374">
        <w:rPr>
          <w:sz w:val="24"/>
          <w:szCs w:val="24"/>
        </w:rPr>
        <w:t xml:space="preserve">тчет об исполнении бюджета </w:t>
      </w:r>
      <w:r w:rsidR="006A5C84" w:rsidRPr="009F6374">
        <w:rPr>
          <w:sz w:val="24"/>
          <w:szCs w:val="24"/>
        </w:rPr>
        <w:t>поселения</w:t>
      </w:r>
      <w:r w:rsidR="00133A52" w:rsidRPr="009F6374">
        <w:rPr>
          <w:sz w:val="24"/>
          <w:szCs w:val="24"/>
        </w:rPr>
        <w:t xml:space="preserve"> за 2022 год</w:t>
      </w:r>
      <w:r w:rsidR="006A5C84" w:rsidRPr="009F6374">
        <w:rPr>
          <w:sz w:val="24"/>
          <w:szCs w:val="24"/>
        </w:rPr>
        <w:t>»</w:t>
      </w:r>
      <w:r w:rsidR="00133A52" w:rsidRPr="009F6374">
        <w:rPr>
          <w:sz w:val="24"/>
          <w:szCs w:val="24"/>
        </w:rPr>
        <w:t>.</w:t>
      </w: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133A52" w:rsidRPr="009F6374" w:rsidRDefault="00133A52" w:rsidP="00981434">
      <w:pPr>
        <w:pStyle w:val="22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981434">
      <w:pPr>
        <w:pStyle w:val="22"/>
        <w:shd w:val="clear" w:color="auto" w:fill="auto"/>
        <w:jc w:val="both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p w:rsidR="006079E0" w:rsidRPr="009F6374" w:rsidRDefault="006079E0" w:rsidP="005C6258">
      <w:pPr>
        <w:pStyle w:val="22"/>
        <w:shd w:val="clear" w:color="auto" w:fill="auto"/>
        <w:rPr>
          <w:sz w:val="24"/>
          <w:szCs w:val="24"/>
        </w:rPr>
      </w:pPr>
    </w:p>
    <w:sectPr w:rsidR="006079E0" w:rsidRPr="009F6374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0D9" w:rsidRPr="00041795" w:rsidRDefault="007360D9" w:rsidP="00041795">
      <w:r>
        <w:separator/>
      </w:r>
    </w:p>
  </w:endnote>
  <w:endnote w:type="continuationSeparator" w:id="0">
    <w:p w:rsidR="007360D9" w:rsidRPr="00041795" w:rsidRDefault="007360D9" w:rsidP="00041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0D9" w:rsidRPr="00041795" w:rsidRDefault="007360D9" w:rsidP="00041795">
      <w:r>
        <w:separator/>
      </w:r>
    </w:p>
  </w:footnote>
  <w:footnote w:type="continuationSeparator" w:id="0">
    <w:p w:rsidR="007360D9" w:rsidRPr="00041795" w:rsidRDefault="007360D9" w:rsidP="000417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98402D"/>
    <w:multiLevelType w:val="multilevel"/>
    <w:tmpl w:val="4BD240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CB6EE8"/>
    <w:multiLevelType w:val="multilevel"/>
    <w:tmpl w:val="65609228"/>
    <w:lvl w:ilvl="0">
      <w:start w:val="4"/>
      <w:numFmt w:val="decimal"/>
      <w:lvlText w:val="1428,%1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A364406"/>
    <w:multiLevelType w:val="hybridMultilevel"/>
    <w:tmpl w:val="B8FC51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B3874"/>
    <w:multiLevelType w:val="hybridMultilevel"/>
    <w:tmpl w:val="584007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93649"/>
    <w:multiLevelType w:val="multilevel"/>
    <w:tmpl w:val="A3821C72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8B0174F"/>
    <w:multiLevelType w:val="hybridMultilevel"/>
    <w:tmpl w:val="FA2615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53BE8"/>
    <w:multiLevelType w:val="multilevel"/>
    <w:tmpl w:val="DBCEF46E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3E492E"/>
    <w:multiLevelType w:val="hybridMultilevel"/>
    <w:tmpl w:val="BC42E7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A051E"/>
    <w:multiLevelType w:val="hybridMultilevel"/>
    <w:tmpl w:val="733AF4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502E02"/>
    <w:multiLevelType w:val="multilevel"/>
    <w:tmpl w:val="88D0100A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915603C"/>
    <w:multiLevelType w:val="multilevel"/>
    <w:tmpl w:val="6D2A8550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A3463AD"/>
    <w:multiLevelType w:val="multilevel"/>
    <w:tmpl w:val="7B2CBE58"/>
    <w:lvl w:ilvl="0">
      <w:start w:val="2020"/>
      <w:numFmt w:val="decimal"/>
      <w:lvlText w:val="28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6303F2D"/>
    <w:multiLevelType w:val="hybridMultilevel"/>
    <w:tmpl w:val="B8423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3538B8"/>
    <w:multiLevelType w:val="multilevel"/>
    <w:tmpl w:val="55FC20BC"/>
    <w:lvl w:ilvl="0">
      <w:start w:val="4"/>
      <w:numFmt w:val="decimal"/>
      <w:lvlText w:val="8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11229C4"/>
    <w:multiLevelType w:val="multilevel"/>
    <w:tmpl w:val="B68A5BB2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B90FE3"/>
    <w:multiLevelType w:val="hybridMultilevel"/>
    <w:tmpl w:val="32E2559E"/>
    <w:lvl w:ilvl="0" w:tplc="0756AA5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F044E5E"/>
    <w:multiLevelType w:val="hybridMultilevel"/>
    <w:tmpl w:val="9BA82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465E70"/>
    <w:multiLevelType w:val="hybridMultilevel"/>
    <w:tmpl w:val="2E7A7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0"/>
  </w:num>
  <w:num w:numId="4">
    <w:abstractNumId w:val="9"/>
  </w:num>
  <w:num w:numId="5">
    <w:abstractNumId w:val="5"/>
  </w:num>
  <w:num w:numId="6">
    <w:abstractNumId w:val="12"/>
  </w:num>
  <w:num w:numId="7">
    <w:abstractNumId w:val="15"/>
  </w:num>
  <w:num w:numId="8">
    <w:abstractNumId w:val="4"/>
  </w:num>
  <w:num w:numId="9">
    <w:abstractNumId w:val="7"/>
  </w:num>
  <w:num w:numId="10">
    <w:abstractNumId w:val="2"/>
  </w:num>
  <w:num w:numId="11">
    <w:abstractNumId w:val="10"/>
  </w:num>
  <w:num w:numId="12">
    <w:abstractNumId w:val="11"/>
  </w:num>
  <w:num w:numId="13">
    <w:abstractNumId w:val="14"/>
  </w:num>
  <w:num w:numId="14">
    <w:abstractNumId w:val="16"/>
  </w:num>
  <w:num w:numId="15">
    <w:abstractNumId w:val="8"/>
  </w:num>
  <w:num w:numId="16">
    <w:abstractNumId w:val="17"/>
  </w:num>
  <w:num w:numId="17">
    <w:abstractNumId w:val="6"/>
  </w:num>
  <w:num w:numId="18">
    <w:abstractNumId w:val="3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42F"/>
    <w:rsid w:val="000146AC"/>
    <w:rsid w:val="00016283"/>
    <w:rsid w:val="00041795"/>
    <w:rsid w:val="00060DEB"/>
    <w:rsid w:val="000A4DB8"/>
    <w:rsid w:val="000B2CAA"/>
    <w:rsid w:val="000B57D4"/>
    <w:rsid w:val="000C5EF5"/>
    <w:rsid w:val="001250EF"/>
    <w:rsid w:val="00133A52"/>
    <w:rsid w:val="00134606"/>
    <w:rsid w:val="001357F6"/>
    <w:rsid w:val="001563D1"/>
    <w:rsid w:val="001736BE"/>
    <w:rsid w:val="00176B93"/>
    <w:rsid w:val="001775A5"/>
    <w:rsid w:val="001A4713"/>
    <w:rsid w:val="001C319E"/>
    <w:rsid w:val="001D69FB"/>
    <w:rsid w:val="00235815"/>
    <w:rsid w:val="00241B4B"/>
    <w:rsid w:val="00247813"/>
    <w:rsid w:val="00262BAD"/>
    <w:rsid w:val="00272DD3"/>
    <w:rsid w:val="002C69F8"/>
    <w:rsid w:val="002E5FBC"/>
    <w:rsid w:val="002F45B0"/>
    <w:rsid w:val="00311FC9"/>
    <w:rsid w:val="003158CD"/>
    <w:rsid w:val="003165BF"/>
    <w:rsid w:val="003441EF"/>
    <w:rsid w:val="00380E24"/>
    <w:rsid w:val="0039021B"/>
    <w:rsid w:val="00391C61"/>
    <w:rsid w:val="003D67F2"/>
    <w:rsid w:val="003E0E45"/>
    <w:rsid w:val="00407D8E"/>
    <w:rsid w:val="00414A3C"/>
    <w:rsid w:val="0042642F"/>
    <w:rsid w:val="00430694"/>
    <w:rsid w:val="00432E5A"/>
    <w:rsid w:val="0044477C"/>
    <w:rsid w:val="00457821"/>
    <w:rsid w:val="004675D7"/>
    <w:rsid w:val="00481B66"/>
    <w:rsid w:val="004A586E"/>
    <w:rsid w:val="004C4220"/>
    <w:rsid w:val="004D2E14"/>
    <w:rsid w:val="00503E42"/>
    <w:rsid w:val="00511D0F"/>
    <w:rsid w:val="00515498"/>
    <w:rsid w:val="00531FDF"/>
    <w:rsid w:val="0053704A"/>
    <w:rsid w:val="005714D5"/>
    <w:rsid w:val="005C0218"/>
    <w:rsid w:val="005C6258"/>
    <w:rsid w:val="005E3BDC"/>
    <w:rsid w:val="005E3E41"/>
    <w:rsid w:val="005F5677"/>
    <w:rsid w:val="006079E0"/>
    <w:rsid w:val="00626B3B"/>
    <w:rsid w:val="00675094"/>
    <w:rsid w:val="00692435"/>
    <w:rsid w:val="006A5C84"/>
    <w:rsid w:val="006D19B0"/>
    <w:rsid w:val="006D1DBC"/>
    <w:rsid w:val="006D21AE"/>
    <w:rsid w:val="006D239F"/>
    <w:rsid w:val="006D25D5"/>
    <w:rsid w:val="006F410F"/>
    <w:rsid w:val="00710846"/>
    <w:rsid w:val="00731677"/>
    <w:rsid w:val="007360D9"/>
    <w:rsid w:val="007468A6"/>
    <w:rsid w:val="007562B6"/>
    <w:rsid w:val="00765D1D"/>
    <w:rsid w:val="00772C7C"/>
    <w:rsid w:val="007B3B21"/>
    <w:rsid w:val="00820913"/>
    <w:rsid w:val="0085369A"/>
    <w:rsid w:val="00860836"/>
    <w:rsid w:val="00870A11"/>
    <w:rsid w:val="00876B1C"/>
    <w:rsid w:val="008C734A"/>
    <w:rsid w:val="00940BE5"/>
    <w:rsid w:val="00946F4B"/>
    <w:rsid w:val="00980D28"/>
    <w:rsid w:val="00981434"/>
    <w:rsid w:val="0099196E"/>
    <w:rsid w:val="00991CF0"/>
    <w:rsid w:val="009B2C40"/>
    <w:rsid w:val="009D1828"/>
    <w:rsid w:val="009F295B"/>
    <w:rsid w:val="009F6374"/>
    <w:rsid w:val="009F68FC"/>
    <w:rsid w:val="00A315E4"/>
    <w:rsid w:val="00AB7A1C"/>
    <w:rsid w:val="00AD5C10"/>
    <w:rsid w:val="00AE03AC"/>
    <w:rsid w:val="00B20353"/>
    <w:rsid w:val="00B22742"/>
    <w:rsid w:val="00B26422"/>
    <w:rsid w:val="00B27923"/>
    <w:rsid w:val="00B3236B"/>
    <w:rsid w:val="00B4730B"/>
    <w:rsid w:val="00B65E67"/>
    <w:rsid w:val="00B74970"/>
    <w:rsid w:val="00BB27FD"/>
    <w:rsid w:val="00BB3258"/>
    <w:rsid w:val="00BB5383"/>
    <w:rsid w:val="00BE1C35"/>
    <w:rsid w:val="00BE1E9E"/>
    <w:rsid w:val="00BF43FB"/>
    <w:rsid w:val="00C00C5A"/>
    <w:rsid w:val="00C046FF"/>
    <w:rsid w:val="00C0537B"/>
    <w:rsid w:val="00C1531E"/>
    <w:rsid w:val="00C32BA9"/>
    <w:rsid w:val="00C65CFF"/>
    <w:rsid w:val="00C931F7"/>
    <w:rsid w:val="00CB435B"/>
    <w:rsid w:val="00CB5E10"/>
    <w:rsid w:val="00D10483"/>
    <w:rsid w:val="00D12ED4"/>
    <w:rsid w:val="00D15E35"/>
    <w:rsid w:val="00D25D9B"/>
    <w:rsid w:val="00D633C0"/>
    <w:rsid w:val="00D80D22"/>
    <w:rsid w:val="00DA1A86"/>
    <w:rsid w:val="00DD2BA9"/>
    <w:rsid w:val="00DE0F0C"/>
    <w:rsid w:val="00DE7A28"/>
    <w:rsid w:val="00E073FE"/>
    <w:rsid w:val="00E2335E"/>
    <w:rsid w:val="00E3537C"/>
    <w:rsid w:val="00E561CB"/>
    <w:rsid w:val="00E9036A"/>
    <w:rsid w:val="00E9606D"/>
    <w:rsid w:val="00E96B0F"/>
    <w:rsid w:val="00EB17AE"/>
    <w:rsid w:val="00EB1CB7"/>
    <w:rsid w:val="00EC5375"/>
    <w:rsid w:val="00F008BE"/>
    <w:rsid w:val="00F02A48"/>
    <w:rsid w:val="00F23B0C"/>
    <w:rsid w:val="00F30A26"/>
    <w:rsid w:val="00F6017C"/>
    <w:rsid w:val="00F65CC9"/>
    <w:rsid w:val="00F96B12"/>
    <w:rsid w:val="00FB234C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2F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0A4DB8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21">
    <w:name w:val="Основной текст (2)_"/>
    <w:basedOn w:val="a0"/>
    <w:link w:val="22"/>
    <w:rsid w:val="000A4DB8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A4DB8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styleId="HTML">
    <w:name w:val="HTML Preformatted"/>
    <w:basedOn w:val="a"/>
    <w:link w:val="HTML0"/>
    <w:rsid w:val="000A4D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color w:val="auto"/>
      <w:sz w:val="2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rsid w:val="000A4DB8"/>
    <w:rPr>
      <w:rFonts w:ascii="Courier New" w:hAnsi="Courier New"/>
      <w:lang w:eastAsia="en-US"/>
    </w:rPr>
  </w:style>
  <w:style w:type="character" w:customStyle="1" w:styleId="5">
    <w:name w:val="Основной текст (5)_"/>
    <w:basedOn w:val="a0"/>
    <w:link w:val="50"/>
    <w:rsid w:val="00F008BE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08BE"/>
    <w:pPr>
      <w:shd w:val="clear" w:color="auto" w:fill="FFFFFF"/>
      <w:spacing w:before="300" w:line="322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table" w:styleId="a7">
    <w:name w:val="Table Grid"/>
    <w:basedOn w:val="a1"/>
    <w:uiPriority w:val="59"/>
    <w:rsid w:val="00C9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basedOn w:val="a0"/>
    <w:link w:val="30"/>
    <w:rsid w:val="009F68FC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9F68FC"/>
    <w:pPr>
      <w:shd w:val="clear" w:color="auto" w:fill="FFFFFF"/>
      <w:spacing w:before="420" w:line="322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character" w:customStyle="1" w:styleId="414pt">
    <w:name w:val="Основной текст (4) + 14 pt;Не полужирный"/>
    <w:basedOn w:val="a0"/>
    <w:rsid w:val="00626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1"/>
    <w:rsid w:val="005E3E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a">
    <w:name w:val="footer"/>
    <w:basedOn w:val="a"/>
    <w:link w:val="ab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24">
    <w:name w:val="Основной текст (2) + Полужирный"/>
    <w:basedOn w:val="21"/>
    <w:rsid w:val="00176B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">
    <w:name w:val="Основной текст (5) + Не полужирный"/>
    <w:basedOn w:val="5"/>
    <w:rsid w:val="00176B93"/>
    <w:rPr>
      <w:rFonts w:ascii="Times New Roman" w:eastAsia="Times New Roman" w:hAnsi="Times New Roman" w:cs="Times New Roman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34606"/>
    <w:rPr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34606"/>
    <w:pPr>
      <w:shd w:val="clear" w:color="auto" w:fill="FFFFFF"/>
      <w:spacing w:line="298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bidi="ar-SA"/>
    </w:rPr>
  </w:style>
  <w:style w:type="paragraph" w:styleId="ac">
    <w:name w:val="Body Text"/>
    <w:basedOn w:val="a"/>
    <w:link w:val="ad"/>
    <w:unhideWhenUsed/>
    <w:rsid w:val="003165BF"/>
    <w:pPr>
      <w:widowControl/>
      <w:suppressAutoHyphens/>
      <w:jc w:val="center"/>
    </w:pPr>
    <w:rPr>
      <w:rFonts w:ascii="Arial" w:eastAsia="Times New Roman" w:hAnsi="Arial" w:cs="Times New Roman"/>
      <w:b/>
      <w:color w:val="auto"/>
      <w:sz w:val="26"/>
      <w:szCs w:val="20"/>
      <w:lang w:eastAsia="ar-SA" w:bidi="ar-SA"/>
    </w:rPr>
  </w:style>
  <w:style w:type="character" w:customStyle="1" w:styleId="ad">
    <w:name w:val="Основной текст Знак"/>
    <w:basedOn w:val="a0"/>
    <w:link w:val="ac"/>
    <w:rsid w:val="003165BF"/>
    <w:rPr>
      <w:rFonts w:ascii="Arial" w:hAnsi="Arial"/>
      <w:b/>
      <w:sz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0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6A360-C1ED-489D-AB6A-A4A054BF8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3074</Words>
  <Characters>17527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12</cp:revision>
  <cp:lastPrinted>2023-03-06T01:49:00Z</cp:lastPrinted>
  <dcterms:created xsi:type="dcterms:W3CDTF">2023-03-12T02:57:00Z</dcterms:created>
  <dcterms:modified xsi:type="dcterms:W3CDTF">2023-03-14T07:06:00Z</dcterms:modified>
</cp:coreProperties>
</file>