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842" w:rsidRPr="00937842" w:rsidRDefault="00937842" w:rsidP="009378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842">
        <w:rPr>
          <w:rFonts w:ascii="Times New Roman" w:hAnsi="Times New Roman" w:cs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37842" w:rsidRPr="00937842" w:rsidRDefault="00937842" w:rsidP="00937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937842">
        <w:rPr>
          <w:rFonts w:ascii="Times New Roman" w:hAnsi="Times New Roman" w:cs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37842">
        <w:rPr>
          <w:rFonts w:ascii="Times New Roman" w:hAnsi="Times New Roman" w:cs="Times New Roman"/>
          <w:b/>
          <w:sz w:val="24"/>
          <w:szCs w:val="24"/>
          <w:u w:val="single"/>
        </w:rPr>
        <w:t>Курьинский</w:t>
      </w:r>
      <w:proofErr w:type="spellEnd"/>
      <w:r w:rsidRPr="00937842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район,с</w:t>
      </w:r>
      <w:proofErr w:type="gramStart"/>
      <w:r w:rsidRPr="00937842">
        <w:rPr>
          <w:rFonts w:ascii="Times New Roman" w:hAnsi="Times New Roman" w:cs="Times New Roman"/>
          <w:b/>
          <w:sz w:val="24"/>
          <w:szCs w:val="24"/>
          <w:u w:val="single"/>
        </w:rPr>
        <w:t>.К</w:t>
      </w:r>
      <w:proofErr w:type="gramEnd"/>
      <w:r w:rsidRPr="00937842">
        <w:rPr>
          <w:rFonts w:ascii="Times New Roman" w:hAnsi="Times New Roman" w:cs="Times New Roman"/>
          <w:b/>
          <w:sz w:val="24"/>
          <w:szCs w:val="24"/>
          <w:u w:val="single"/>
        </w:rPr>
        <w:t>урья,ул.Советская,61</w:t>
      </w:r>
    </w:p>
    <w:p w:rsidR="00937842" w:rsidRPr="00937842" w:rsidRDefault="00B2249B" w:rsidP="00B2249B">
      <w:pPr>
        <w:rPr>
          <w:rFonts w:ascii="Times New Roman" w:hAnsi="Times New Roman" w:cs="Times New Roman"/>
          <w:sz w:val="24"/>
          <w:szCs w:val="24"/>
        </w:rPr>
      </w:pPr>
      <w:r w:rsidRPr="00937842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937842" w:rsidRPr="00937842" w:rsidRDefault="00937842" w:rsidP="00B2249B">
      <w:pPr>
        <w:rPr>
          <w:rFonts w:ascii="Times New Roman" w:hAnsi="Times New Roman" w:cs="Times New Roman"/>
          <w:sz w:val="24"/>
          <w:szCs w:val="24"/>
        </w:rPr>
      </w:pPr>
    </w:p>
    <w:p w:rsidR="00B2249B" w:rsidRPr="00645202" w:rsidRDefault="00B2249B" w:rsidP="009378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202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B2249B" w:rsidRPr="00645202" w:rsidRDefault="00B2249B" w:rsidP="002259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20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AC6E01">
        <w:rPr>
          <w:rFonts w:ascii="Times New Roman" w:hAnsi="Times New Roman" w:cs="Times New Roman"/>
          <w:b/>
          <w:sz w:val="24"/>
          <w:szCs w:val="24"/>
        </w:rPr>
        <w:t>результатах контрольного мероприятия «Проверка годовой бюджетной отчетности за 2022 год главного администратора доходов районного бюджета, главного администратора источников финансирования дефицита районного бюджета, главного распорядителя бюджетных средств»</w:t>
      </w:r>
      <w:r w:rsidRPr="00645202">
        <w:rPr>
          <w:rFonts w:ascii="Times New Roman" w:hAnsi="Times New Roman" w:cs="Times New Roman"/>
          <w:b/>
          <w:sz w:val="24"/>
          <w:szCs w:val="24"/>
        </w:rPr>
        <w:t>.</w:t>
      </w:r>
    </w:p>
    <w:p w:rsidR="00B2249B" w:rsidRPr="00937842" w:rsidRDefault="00B2249B" w:rsidP="00B2249B">
      <w:pPr>
        <w:rPr>
          <w:rFonts w:ascii="Times New Roman" w:hAnsi="Times New Roman" w:cs="Times New Roman"/>
          <w:sz w:val="24"/>
          <w:szCs w:val="24"/>
        </w:rPr>
      </w:pP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9C4395">
        <w:rPr>
          <w:rFonts w:ascii="Times New Roman" w:hAnsi="Times New Roman" w:cs="Times New Roman"/>
          <w:b/>
          <w:sz w:val="24"/>
          <w:szCs w:val="24"/>
        </w:rPr>
        <w:t>Наименование контрольного мероприятия:</w:t>
      </w:r>
      <w:r w:rsidRPr="00937842">
        <w:rPr>
          <w:rFonts w:ascii="Times New Roman" w:hAnsi="Times New Roman" w:cs="Times New Roman"/>
          <w:sz w:val="24"/>
          <w:szCs w:val="24"/>
        </w:rPr>
        <w:t xml:space="preserve"> «Внешняя проверка бюджетной отчетности главных администраторов средств районного бюджета об исполнении районного бюджета за 202</w:t>
      </w:r>
      <w:r w:rsidR="00510E0B" w:rsidRPr="00937842">
        <w:rPr>
          <w:rFonts w:ascii="Times New Roman" w:hAnsi="Times New Roman" w:cs="Times New Roman"/>
          <w:sz w:val="24"/>
          <w:szCs w:val="24"/>
        </w:rPr>
        <w:t>2</w:t>
      </w:r>
      <w:r w:rsidRPr="00937842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9C4395">
        <w:rPr>
          <w:rFonts w:ascii="Times New Roman" w:hAnsi="Times New Roman" w:cs="Times New Roman"/>
          <w:b/>
          <w:sz w:val="24"/>
          <w:szCs w:val="24"/>
        </w:rPr>
        <w:t xml:space="preserve">Основание для проведения контрольного мероприятия: </w:t>
      </w:r>
      <w:r w:rsidRPr="00937842">
        <w:rPr>
          <w:rFonts w:ascii="Times New Roman" w:hAnsi="Times New Roman" w:cs="Times New Roman"/>
          <w:sz w:val="24"/>
          <w:szCs w:val="24"/>
        </w:rPr>
        <w:t>статья 264.4 Бюджетного кодекса Российской Федерации</w:t>
      </w:r>
      <w:r w:rsidR="00AC6E01">
        <w:rPr>
          <w:rFonts w:ascii="Times New Roman" w:hAnsi="Times New Roman" w:cs="Times New Roman"/>
          <w:sz w:val="24"/>
          <w:szCs w:val="24"/>
        </w:rPr>
        <w:t>;</w:t>
      </w:r>
      <w:r w:rsidRPr="00937842">
        <w:rPr>
          <w:rFonts w:ascii="Times New Roman" w:hAnsi="Times New Roman" w:cs="Times New Roman"/>
          <w:sz w:val="24"/>
          <w:szCs w:val="24"/>
        </w:rPr>
        <w:t xml:space="preserve"> пункт 2.</w:t>
      </w:r>
      <w:r w:rsidR="00510E0B" w:rsidRPr="00937842">
        <w:rPr>
          <w:rFonts w:ascii="Times New Roman" w:hAnsi="Times New Roman" w:cs="Times New Roman"/>
          <w:sz w:val="24"/>
          <w:szCs w:val="24"/>
        </w:rPr>
        <w:t>3</w:t>
      </w:r>
      <w:r w:rsidRPr="00937842">
        <w:rPr>
          <w:rFonts w:ascii="Times New Roman" w:hAnsi="Times New Roman" w:cs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 на 202</w:t>
      </w:r>
      <w:r w:rsidR="00510E0B" w:rsidRPr="00937842">
        <w:rPr>
          <w:rFonts w:ascii="Times New Roman" w:hAnsi="Times New Roman" w:cs="Times New Roman"/>
          <w:sz w:val="24"/>
          <w:szCs w:val="24"/>
        </w:rPr>
        <w:t>3</w:t>
      </w:r>
      <w:r w:rsidRPr="00937842">
        <w:rPr>
          <w:rFonts w:ascii="Times New Roman" w:hAnsi="Times New Roman" w:cs="Times New Roman"/>
          <w:sz w:val="24"/>
          <w:szCs w:val="24"/>
        </w:rPr>
        <w:t xml:space="preserve"> год</w:t>
      </w:r>
      <w:r w:rsidR="00AC6E01">
        <w:rPr>
          <w:rFonts w:ascii="Times New Roman" w:hAnsi="Times New Roman" w:cs="Times New Roman"/>
          <w:sz w:val="24"/>
          <w:szCs w:val="24"/>
        </w:rPr>
        <w:t>, утвержденного распоряжением от 02.03.2023 № 20</w:t>
      </w:r>
      <w:r w:rsidRPr="00937842">
        <w:rPr>
          <w:rFonts w:ascii="Times New Roman" w:hAnsi="Times New Roman" w:cs="Times New Roman"/>
          <w:sz w:val="24"/>
          <w:szCs w:val="24"/>
        </w:rPr>
        <w:t>.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9C4395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9C4395" w:rsidRPr="009C4395">
        <w:rPr>
          <w:rFonts w:ascii="Times New Roman" w:hAnsi="Times New Roman" w:cs="Times New Roman"/>
          <w:b/>
          <w:sz w:val="24"/>
          <w:szCs w:val="24"/>
        </w:rPr>
        <w:t>контрольного</w:t>
      </w:r>
      <w:r w:rsidRPr="009C4395">
        <w:rPr>
          <w:rFonts w:ascii="Times New Roman" w:hAnsi="Times New Roman" w:cs="Times New Roman"/>
          <w:b/>
          <w:sz w:val="24"/>
          <w:szCs w:val="24"/>
        </w:rPr>
        <w:t xml:space="preserve"> мероприятия</w:t>
      </w:r>
      <w:r w:rsidRPr="00937842">
        <w:rPr>
          <w:rFonts w:ascii="Times New Roman" w:hAnsi="Times New Roman" w:cs="Times New Roman"/>
          <w:sz w:val="24"/>
          <w:szCs w:val="24"/>
        </w:rPr>
        <w:t>: анализ бюджетной, сводной бухгалтерской отчетности главных распорядителей бюджетных средств, главных администраторов доходов бюджета.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4395">
        <w:rPr>
          <w:rFonts w:ascii="Times New Roman" w:hAnsi="Times New Roman" w:cs="Times New Roman"/>
          <w:b/>
          <w:sz w:val="24"/>
          <w:szCs w:val="24"/>
        </w:rPr>
        <w:t>Предмет контрол</w:t>
      </w:r>
      <w:r w:rsidR="00AC6E01" w:rsidRPr="009C4395">
        <w:rPr>
          <w:rFonts w:ascii="Times New Roman" w:hAnsi="Times New Roman" w:cs="Times New Roman"/>
          <w:b/>
          <w:sz w:val="24"/>
          <w:szCs w:val="24"/>
        </w:rPr>
        <w:t>ьного мероприятия</w:t>
      </w:r>
      <w:r w:rsidRPr="00937842">
        <w:rPr>
          <w:rFonts w:ascii="Times New Roman" w:hAnsi="Times New Roman" w:cs="Times New Roman"/>
          <w:sz w:val="24"/>
          <w:szCs w:val="24"/>
        </w:rPr>
        <w:t>: годовая бюджетная отчетность главн</w:t>
      </w:r>
      <w:r w:rsidR="00AC6E01">
        <w:rPr>
          <w:rFonts w:ascii="Times New Roman" w:hAnsi="Times New Roman" w:cs="Times New Roman"/>
          <w:sz w:val="24"/>
          <w:szCs w:val="24"/>
        </w:rPr>
        <w:t>ого администратора доходов районного бюджета,</w:t>
      </w:r>
      <w:r w:rsidR="009C4395">
        <w:rPr>
          <w:rFonts w:ascii="Times New Roman" w:hAnsi="Times New Roman" w:cs="Times New Roman"/>
          <w:sz w:val="24"/>
          <w:szCs w:val="24"/>
        </w:rPr>
        <w:t xml:space="preserve"> главного администратора источников финансирования дефицита районного бюджета, главного распорядителя </w:t>
      </w:r>
      <w:r w:rsidRPr="00937842">
        <w:rPr>
          <w:rFonts w:ascii="Times New Roman" w:hAnsi="Times New Roman" w:cs="Times New Roman"/>
          <w:sz w:val="24"/>
          <w:szCs w:val="24"/>
        </w:rPr>
        <w:t xml:space="preserve"> бюджетных средств,</w:t>
      </w:r>
      <w:r w:rsidR="009C4395">
        <w:rPr>
          <w:rFonts w:ascii="Times New Roman" w:hAnsi="Times New Roman" w:cs="Times New Roman"/>
          <w:sz w:val="24"/>
          <w:szCs w:val="24"/>
        </w:rPr>
        <w:t xml:space="preserve"> представленная в составе форм, предусмотренных п.11 Инструкции о порядке составления и предоставления годовой, квартальной и месячной отчетности об исполнении бюджетной системы РФ, утвержденной приказом </w:t>
      </w:r>
      <w:proofErr w:type="spellStart"/>
      <w:r w:rsidR="009C4395">
        <w:rPr>
          <w:rFonts w:ascii="Times New Roman" w:hAnsi="Times New Roman" w:cs="Times New Roman"/>
          <w:sz w:val="24"/>
          <w:szCs w:val="24"/>
        </w:rPr>
        <w:t>Мифина</w:t>
      </w:r>
      <w:proofErr w:type="spellEnd"/>
      <w:r w:rsidR="009C4395">
        <w:rPr>
          <w:rFonts w:ascii="Times New Roman" w:hAnsi="Times New Roman" w:cs="Times New Roman"/>
          <w:sz w:val="24"/>
          <w:szCs w:val="24"/>
        </w:rPr>
        <w:t xml:space="preserve"> РФ от 28.12.2010 № 191н (далее - Инструкция 191н) и иные </w:t>
      </w:r>
      <w:r w:rsidRPr="00937842">
        <w:rPr>
          <w:rFonts w:ascii="Times New Roman" w:hAnsi="Times New Roman" w:cs="Times New Roman"/>
          <w:sz w:val="24"/>
          <w:szCs w:val="24"/>
        </w:rPr>
        <w:t xml:space="preserve"> дополнительные материалы и</w:t>
      </w:r>
      <w:proofErr w:type="gramEnd"/>
      <w:r w:rsidRPr="00937842">
        <w:rPr>
          <w:rFonts w:ascii="Times New Roman" w:hAnsi="Times New Roman" w:cs="Times New Roman"/>
          <w:sz w:val="24"/>
          <w:szCs w:val="24"/>
        </w:rPr>
        <w:t xml:space="preserve"> пояснения к ней.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4395">
        <w:rPr>
          <w:rFonts w:ascii="Times New Roman" w:hAnsi="Times New Roman" w:cs="Times New Roman"/>
          <w:b/>
          <w:sz w:val="24"/>
          <w:szCs w:val="24"/>
        </w:rPr>
        <w:t>Объекты контрольного мероприятия</w:t>
      </w:r>
      <w:r w:rsidRPr="00937842">
        <w:rPr>
          <w:rFonts w:ascii="Times New Roman" w:hAnsi="Times New Roman" w:cs="Times New Roman"/>
          <w:i/>
          <w:sz w:val="24"/>
          <w:szCs w:val="24"/>
        </w:rPr>
        <w:t>:</w:t>
      </w:r>
    </w:p>
    <w:p w:rsidR="00B2249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DA5C80" w:rsidRPr="00937842">
        <w:rPr>
          <w:rFonts w:ascii="Times New Roman" w:hAnsi="Times New Roman" w:cs="Times New Roman"/>
          <w:i/>
          <w:sz w:val="24"/>
          <w:szCs w:val="24"/>
        </w:rPr>
        <w:t>-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- Комитет по финансам, налоговой и кредитной политике Администрации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- Отдел по культуре и делам молодежи Администрации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 Комитет по образованию Администрации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Управление по сельскому хозяйству Администрации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района,</w:t>
      </w:r>
    </w:p>
    <w:p w:rsidR="00B2249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- Администрация Ивановского сельсовета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C80" w:rsidRPr="00937842">
        <w:rPr>
          <w:rFonts w:ascii="Times New Roman" w:hAnsi="Times New Roman" w:cs="Times New Roman"/>
          <w:sz w:val="24"/>
          <w:szCs w:val="24"/>
        </w:rPr>
        <w:t xml:space="preserve">Администрация Краснознаменского сельсовета </w:t>
      </w:r>
      <w:proofErr w:type="spellStart"/>
      <w:r w:rsidR="00DA5C80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DA5C80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DA5C80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A5C80" w:rsidRPr="00937842">
        <w:rPr>
          <w:rFonts w:ascii="Times New Roman" w:hAnsi="Times New Roman" w:cs="Times New Roman"/>
          <w:sz w:val="24"/>
          <w:szCs w:val="24"/>
        </w:rPr>
        <w:t>-</w:t>
      </w:r>
      <w:r w:rsidR="00C87EAC" w:rsidRPr="00937842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C87EAC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7EAC" w:rsidRPr="00937842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C87EAC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87EAC" w:rsidRPr="00937842">
        <w:rPr>
          <w:rFonts w:ascii="Times New Roman" w:hAnsi="Times New Roman" w:cs="Times New Roman"/>
          <w:sz w:val="24"/>
          <w:szCs w:val="24"/>
        </w:rPr>
        <w:t xml:space="preserve">-Администрация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</w:p>
    <w:p w:rsidR="00B2249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87EAC" w:rsidRPr="00937842">
        <w:rPr>
          <w:rFonts w:ascii="Times New Roman" w:hAnsi="Times New Roman" w:cs="Times New Roman"/>
          <w:sz w:val="24"/>
          <w:szCs w:val="24"/>
        </w:rPr>
        <w:t xml:space="preserve">-Администрация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87EAC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510E0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10E0B" w:rsidRPr="0093784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510E0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Колыванского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510E0B" w:rsidRPr="00937842" w:rsidRDefault="009C4395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Бугрышихинского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B2249B" w:rsidRPr="00937842" w:rsidRDefault="00485A60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485A60">
        <w:rPr>
          <w:rFonts w:ascii="Times New Roman" w:hAnsi="Times New Roman" w:cs="Times New Roman"/>
          <w:b/>
          <w:sz w:val="24"/>
          <w:szCs w:val="24"/>
        </w:rPr>
        <w:t xml:space="preserve">Срок проведения </w:t>
      </w:r>
      <w:r w:rsidR="00B2249B" w:rsidRPr="00485A60">
        <w:rPr>
          <w:rFonts w:ascii="Times New Roman" w:hAnsi="Times New Roman" w:cs="Times New Roman"/>
          <w:b/>
          <w:sz w:val="24"/>
          <w:szCs w:val="24"/>
        </w:rPr>
        <w:t xml:space="preserve"> контрольного мероприятия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 w:rsidR="00C87EAC" w:rsidRPr="00937842">
        <w:rPr>
          <w:rFonts w:ascii="Times New Roman" w:hAnsi="Times New Roman" w:cs="Times New Roman"/>
          <w:sz w:val="24"/>
          <w:szCs w:val="24"/>
        </w:rPr>
        <w:t>февраль</w:t>
      </w:r>
      <w:r>
        <w:rPr>
          <w:rFonts w:ascii="Times New Roman" w:hAnsi="Times New Roman" w:cs="Times New Roman"/>
          <w:sz w:val="24"/>
          <w:szCs w:val="24"/>
        </w:rPr>
        <w:t xml:space="preserve"> – 21 </w:t>
      </w:r>
      <w:r w:rsidR="00C87EAC" w:rsidRPr="00937842">
        <w:rPr>
          <w:rFonts w:ascii="Times New Roman" w:hAnsi="Times New Roman" w:cs="Times New Roman"/>
          <w:sz w:val="24"/>
          <w:szCs w:val="24"/>
        </w:rPr>
        <w:t>март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202</w:t>
      </w:r>
      <w:r w:rsidR="00510E0B" w:rsidRPr="00937842">
        <w:rPr>
          <w:rFonts w:ascii="Times New Roman" w:hAnsi="Times New Roman" w:cs="Times New Roman"/>
          <w:sz w:val="24"/>
          <w:szCs w:val="24"/>
        </w:rPr>
        <w:t>3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2249B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485A6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37842">
        <w:rPr>
          <w:rFonts w:ascii="Times New Roman" w:hAnsi="Times New Roman" w:cs="Times New Roman"/>
          <w:sz w:val="24"/>
          <w:szCs w:val="24"/>
        </w:rPr>
        <w:t>: 202</w:t>
      </w:r>
      <w:r w:rsidR="00510E0B" w:rsidRPr="00937842">
        <w:rPr>
          <w:rFonts w:ascii="Times New Roman" w:hAnsi="Times New Roman" w:cs="Times New Roman"/>
          <w:sz w:val="24"/>
          <w:szCs w:val="24"/>
        </w:rPr>
        <w:t>2</w:t>
      </w:r>
      <w:r w:rsidRPr="00937842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85A60" w:rsidRDefault="00485A60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485A60">
        <w:rPr>
          <w:rFonts w:ascii="Times New Roman" w:hAnsi="Times New Roman" w:cs="Times New Roman"/>
          <w:b/>
          <w:sz w:val="24"/>
          <w:szCs w:val="24"/>
        </w:rPr>
        <w:t>Вопросы контрольного мероприятия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5A60" w:rsidRDefault="00485A60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сведения об утвержденных и исполненных бюджетных ассигнованиях.</w:t>
      </w:r>
    </w:p>
    <w:p w:rsidR="00D510C9" w:rsidRDefault="00485A60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Проверка соответствия годовой отчетности по полноте и форме требованиям</w:t>
      </w:r>
      <w:r w:rsidR="00D510C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10C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10C9" w:rsidRDefault="00D510C9" w:rsidP="002259D4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6BEA" w:rsidRPr="006A6BEA">
        <w:rPr>
          <w:rFonts w:ascii="Times New Roman" w:hAnsi="Times New Roman" w:cs="Times New Roman"/>
          <w:color w:val="000000"/>
          <w:spacing w:val="-1"/>
          <w:sz w:val="24"/>
          <w:szCs w:val="24"/>
        </w:rPr>
        <w:t>Бюджетного кодекса Российской Федерации,</w:t>
      </w:r>
    </w:p>
    <w:p w:rsidR="00D510C9" w:rsidRDefault="00D510C9" w:rsidP="002259D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6A6BEA" w:rsidRPr="006A6BE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>Федерального закона от 0</w:t>
      </w:r>
      <w:r w:rsidR="006A6BEA">
        <w:rPr>
          <w:rFonts w:ascii="Times New Roman" w:eastAsia="Calibri" w:hAnsi="Times New Roman" w:cs="Times New Roman"/>
          <w:sz w:val="24"/>
          <w:szCs w:val="24"/>
        </w:rPr>
        <w:t>6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>.</w:t>
      </w:r>
      <w:r w:rsidR="006A6BEA">
        <w:rPr>
          <w:rFonts w:ascii="Times New Roman" w:eastAsia="Calibri" w:hAnsi="Times New Roman" w:cs="Times New Roman"/>
          <w:sz w:val="24"/>
          <w:szCs w:val="24"/>
        </w:rPr>
        <w:t>1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 xml:space="preserve">2.2011 № </w:t>
      </w:r>
      <w:r w:rsidR="006A6BEA">
        <w:rPr>
          <w:rFonts w:ascii="Times New Roman" w:eastAsia="Calibri" w:hAnsi="Times New Roman" w:cs="Times New Roman"/>
          <w:sz w:val="24"/>
          <w:szCs w:val="24"/>
        </w:rPr>
        <w:t>402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>-ФЗ  «О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бухгалтерском учете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>»,</w:t>
      </w:r>
    </w:p>
    <w:p w:rsidR="00D510C9" w:rsidRDefault="00D510C9" w:rsidP="002259D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Приказу Минфина РФ от 28.12.2010 № 193н «Об утверждении Инструкции о порядке составления  и представления годовой, квартальной и месячной отчетности об исполнении бюджетов бюджетной системы РФ»</w:t>
      </w:r>
    </w:p>
    <w:p w:rsidR="00485A60" w:rsidRDefault="00D510C9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6A6BEA" w:rsidRPr="006A6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6BEA" w:rsidRPr="006A6BEA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A6BEA" w:rsidRPr="006A6BEA">
        <w:rPr>
          <w:rFonts w:ascii="Times New Roman" w:hAnsi="Times New Roman" w:cs="Times New Roman"/>
          <w:sz w:val="24"/>
          <w:szCs w:val="24"/>
        </w:rPr>
        <w:t xml:space="preserve">  «О бюджетном процессе и финансовом контроле в муниципальном образовании </w:t>
      </w:r>
      <w:proofErr w:type="spellStart"/>
      <w:r w:rsidR="006A6BEA" w:rsidRPr="006A6BEA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6A6BEA" w:rsidRPr="006A6BEA">
        <w:rPr>
          <w:rFonts w:ascii="Times New Roman" w:hAnsi="Times New Roman" w:cs="Times New Roman"/>
          <w:sz w:val="24"/>
          <w:szCs w:val="24"/>
        </w:rPr>
        <w:t xml:space="preserve"> район Алтайского края»  от 21.06.2022 № 13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10C9" w:rsidRDefault="00D510C9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Проверка годовой отчетности за 2022 год проведена камеральным способом, на основании представленных документов.</w:t>
      </w:r>
    </w:p>
    <w:p w:rsidR="00D510C9" w:rsidRDefault="00D510C9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Отказов в предоставлении документов или иных фактов препятствующих в работе со стороны должностных лиц  не было, затребованные документы, относящиеся к тематике проверки, представлены в полном объеме.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 w:rsidRPr="00937842">
        <w:rPr>
          <w:rFonts w:ascii="Times New Roman" w:hAnsi="Times New Roman" w:cs="Times New Roman"/>
          <w:sz w:val="24"/>
          <w:szCs w:val="24"/>
        </w:rPr>
        <w:t>Результаты контрольного мероприятия</w:t>
      </w:r>
      <w:r w:rsidR="00C87EAC" w:rsidRPr="00937842">
        <w:rPr>
          <w:rFonts w:ascii="Times New Roman" w:hAnsi="Times New Roman" w:cs="Times New Roman"/>
          <w:sz w:val="24"/>
          <w:szCs w:val="24"/>
        </w:rPr>
        <w:t>:</w:t>
      </w:r>
    </w:p>
    <w:p w:rsidR="00645202" w:rsidRDefault="00645202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2249B" w:rsidRPr="00937842">
        <w:rPr>
          <w:rFonts w:ascii="Times New Roman" w:hAnsi="Times New Roman" w:cs="Times New Roman"/>
          <w:sz w:val="24"/>
          <w:szCs w:val="24"/>
        </w:rPr>
        <w:t>В соответствии со статьей 264.4 Бюджетного кодекса Российской Федерации, контрольно-счетн</w:t>
      </w:r>
      <w:r w:rsidR="00510E0B" w:rsidRPr="00937842">
        <w:rPr>
          <w:rFonts w:ascii="Times New Roman" w:hAnsi="Times New Roman" w:cs="Times New Roman"/>
          <w:sz w:val="24"/>
          <w:szCs w:val="24"/>
        </w:rPr>
        <w:t>ой комиссией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Курьинск</w:t>
      </w:r>
      <w:r w:rsidR="00510E0B" w:rsidRPr="0093784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B2249B" w:rsidRPr="0093784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10E0B" w:rsidRPr="00937842">
        <w:rPr>
          <w:rFonts w:ascii="Times New Roman" w:hAnsi="Times New Roman" w:cs="Times New Roman"/>
          <w:sz w:val="24"/>
          <w:szCs w:val="24"/>
        </w:rPr>
        <w:t>а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proofErr w:type="gramStart"/>
      <w:r w:rsidR="00D37077" w:rsidRPr="00937842">
        <w:rPr>
          <w:rFonts w:ascii="Times New Roman" w:hAnsi="Times New Roman" w:cs="Times New Roman"/>
          <w:sz w:val="24"/>
          <w:szCs w:val="24"/>
        </w:rPr>
        <w:t xml:space="preserve"> </w:t>
      </w:r>
      <w:r w:rsidR="00B2249B" w:rsidRPr="0093784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2249B" w:rsidRPr="00937842">
        <w:rPr>
          <w:rFonts w:ascii="Times New Roman" w:hAnsi="Times New Roman" w:cs="Times New Roman"/>
          <w:sz w:val="24"/>
          <w:szCs w:val="24"/>
        </w:rPr>
        <w:t xml:space="preserve"> согласно пункту 2.</w:t>
      </w:r>
      <w:r w:rsidR="00510E0B" w:rsidRPr="00937842">
        <w:rPr>
          <w:rFonts w:ascii="Times New Roman" w:hAnsi="Times New Roman" w:cs="Times New Roman"/>
          <w:sz w:val="24"/>
          <w:szCs w:val="24"/>
        </w:rPr>
        <w:t>3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плана работы контрольно-счетно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й комиссии </w:t>
      </w:r>
      <w:proofErr w:type="spellStart"/>
      <w:r w:rsidR="00510E0B" w:rsidRPr="00937842">
        <w:rPr>
          <w:rFonts w:ascii="Times New Roman" w:hAnsi="Times New Roman" w:cs="Times New Roman"/>
          <w:sz w:val="24"/>
          <w:szCs w:val="24"/>
        </w:rPr>
        <w:t>К</w:t>
      </w:r>
      <w:r w:rsidR="00C87EAC" w:rsidRPr="00937842">
        <w:rPr>
          <w:rFonts w:ascii="Times New Roman" w:hAnsi="Times New Roman" w:cs="Times New Roman"/>
          <w:sz w:val="24"/>
          <w:szCs w:val="24"/>
        </w:rPr>
        <w:t>урьинс</w:t>
      </w:r>
      <w:r w:rsidR="00B2249B" w:rsidRPr="00937842">
        <w:rPr>
          <w:rFonts w:ascii="Times New Roman" w:hAnsi="Times New Roman" w:cs="Times New Roman"/>
          <w:sz w:val="24"/>
          <w:szCs w:val="24"/>
        </w:rPr>
        <w:t>к</w:t>
      </w:r>
      <w:r w:rsidR="00510E0B" w:rsidRPr="0093784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B2249B" w:rsidRPr="0093784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10E0B" w:rsidRPr="00937842">
        <w:rPr>
          <w:rFonts w:ascii="Times New Roman" w:hAnsi="Times New Roman" w:cs="Times New Roman"/>
          <w:sz w:val="24"/>
          <w:szCs w:val="24"/>
        </w:rPr>
        <w:t>а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Алтайского края на </w:t>
      </w:r>
      <w:r w:rsidR="00B2249B" w:rsidRPr="00937842">
        <w:rPr>
          <w:rFonts w:ascii="Times New Roman" w:hAnsi="Times New Roman" w:cs="Times New Roman"/>
          <w:sz w:val="24"/>
          <w:szCs w:val="24"/>
        </w:rPr>
        <w:lastRenderedPageBreak/>
        <w:t>202</w:t>
      </w:r>
      <w:r w:rsidR="00510E0B" w:rsidRPr="00937842">
        <w:rPr>
          <w:rFonts w:ascii="Times New Roman" w:hAnsi="Times New Roman" w:cs="Times New Roman"/>
          <w:sz w:val="24"/>
          <w:szCs w:val="24"/>
        </w:rPr>
        <w:t>2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год, проведены внешние проверки бюджетной отчетности за 202</w:t>
      </w:r>
      <w:r w:rsidR="00510E0B" w:rsidRPr="00937842">
        <w:rPr>
          <w:rFonts w:ascii="Times New Roman" w:hAnsi="Times New Roman" w:cs="Times New Roman"/>
          <w:sz w:val="24"/>
          <w:szCs w:val="24"/>
        </w:rPr>
        <w:t>2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год 1</w:t>
      </w:r>
      <w:r w:rsidR="00C87EAC" w:rsidRPr="00937842">
        <w:rPr>
          <w:rFonts w:ascii="Times New Roman" w:hAnsi="Times New Roman" w:cs="Times New Roman"/>
          <w:sz w:val="24"/>
          <w:szCs w:val="24"/>
        </w:rPr>
        <w:t>5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главных распорядителей бюджетных средств</w:t>
      </w:r>
      <w:r w:rsidR="00AB546E" w:rsidRPr="00937842">
        <w:rPr>
          <w:rFonts w:ascii="Times New Roman" w:hAnsi="Times New Roman" w:cs="Times New Roman"/>
          <w:sz w:val="24"/>
          <w:szCs w:val="24"/>
        </w:rPr>
        <w:t xml:space="preserve"> </w:t>
      </w:r>
      <w:r w:rsidR="00B2249B" w:rsidRPr="00937842">
        <w:rPr>
          <w:rFonts w:ascii="Times New Roman" w:hAnsi="Times New Roman" w:cs="Times New Roman"/>
          <w:sz w:val="24"/>
          <w:szCs w:val="24"/>
        </w:rPr>
        <w:t>, главных администраторов доходов и главных администраторов источников финансирования дефицита районного бюджета</w:t>
      </w:r>
      <w:r w:rsidR="00510E0B" w:rsidRPr="00937842">
        <w:rPr>
          <w:rFonts w:ascii="Times New Roman" w:hAnsi="Times New Roman" w:cs="Times New Roman"/>
          <w:sz w:val="24"/>
          <w:szCs w:val="24"/>
        </w:rPr>
        <w:t>.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45202" w:rsidRDefault="00645202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510E0B" w:rsidRPr="00937842">
        <w:rPr>
          <w:rFonts w:ascii="Times New Roman" w:hAnsi="Times New Roman" w:cs="Times New Roman"/>
          <w:sz w:val="24"/>
          <w:szCs w:val="24"/>
        </w:rPr>
        <w:t>Проведенная внешняя проверка позволяет сделать вывод, что главными администраторами доходов районного бюджета,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0E0B" w:rsidRPr="00937842">
        <w:rPr>
          <w:rFonts w:ascii="Times New Roman" w:hAnsi="Times New Roman" w:cs="Times New Roman"/>
          <w:sz w:val="24"/>
          <w:szCs w:val="24"/>
        </w:rPr>
        <w:t>главными администраторами источников финансирования дефицита районного бюджета, главными распорядителями</w:t>
      </w:r>
      <w:r w:rsidR="00937842" w:rsidRPr="00937842">
        <w:rPr>
          <w:rFonts w:ascii="Times New Roman" w:hAnsi="Times New Roman" w:cs="Times New Roman"/>
          <w:sz w:val="24"/>
          <w:szCs w:val="24"/>
        </w:rPr>
        <w:t xml:space="preserve"> </w:t>
      </w:r>
      <w:r w:rsidR="00510E0B" w:rsidRPr="00937842">
        <w:rPr>
          <w:rFonts w:ascii="Times New Roman" w:hAnsi="Times New Roman" w:cs="Times New Roman"/>
          <w:sz w:val="24"/>
          <w:szCs w:val="24"/>
        </w:rPr>
        <w:t>бюджетных средств за 2022 год обеспеченно качественное и полное заполнение форм бюджетно</w:t>
      </w:r>
      <w:r w:rsidR="00937842" w:rsidRPr="00937842">
        <w:rPr>
          <w:rFonts w:ascii="Times New Roman" w:hAnsi="Times New Roman" w:cs="Times New Roman"/>
          <w:sz w:val="24"/>
          <w:szCs w:val="24"/>
        </w:rPr>
        <w:t>й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 отчетности в соответствии с Бюджетным кодексом Российской Федерации от 31.07.1998 № 145-ФЗ,</w:t>
      </w:r>
      <w:r w:rsidR="00937842" w:rsidRPr="00937842">
        <w:rPr>
          <w:rFonts w:ascii="Times New Roman" w:hAnsi="Times New Roman" w:cs="Times New Roman"/>
          <w:sz w:val="24"/>
          <w:szCs w:val="24"/>
        </w:rPr>
        <w:t xml:space="preserve"> Инструкцией о порядке составления и предоставления годовой, квартальной и месячной отчетности исполнении бюджетов бюджетной системы РФ</w:t>
      </w:r>
      <w:proofErr w:type="gramEnd"/>
      <w:r w:rsidR="00937842" w:rsidRPr="00937842">
        <w:rPr>
          <w:rFonts w:ascii="Times New Roman" w:hAnsi="Times New Roman" w:cs="Times New Roman"/>
          <w:sz w:val="24"/>
          <w:szCs w:val="24"/>
        </w:rPr>
        <w:t>, утвержденной приказом Минфина России от 28.12.2010 № 191н, Федеральным законом от 06.12.2021 № 402-ФЗ «О бухгалтерском учете», первичной документации.</w:t>
      </w:r>
    </w:p>
    <w:p w:rsidR="00B2249B" w:rsidRPr="00937842" w:rsidRDefault="00645202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="00B2249B" w:rsidRPr="00937842">
        <w:rPr>
          <w:rFonts w:ascii="Times New Roman" w:hAnsi="Times New Roman" w:cs="Times New Roman"/>
          <w:sz w:val="24"/>
          <w:szCs w:val="24"/>
        </w:rPr>
        <w:t>По результатам внешних проверок годовой бюджетной отчетности главных администраторов бюджетных средств за 202</w:t>
      </w:r>
      <w:r w:rsidR="00510E0B" w:rsidRPr="00937842">
        <w:rPr>
          <w:rFonts w:ascii="Times New Roman" w:hAnsi="Times New Roman" w:cs="Times New Roman"/>
          <w:sz w:val="24"/>
          <w:szCs w:val="24"/>
        </w:rPr>
        <w:t>2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год, представленной в контрольно-счетн</w:t>
      </w:r>
      <w:r w:rsidR="00C87EAC" w:rsidRPr="00937842">
        <w:rPr>
          <w:rFonts w:ascii="Times New Roman" w:hAnsi="Times New Roman" w:cs="Times New Roman"/>
          <w:sz w:val="24"/>
          <w:szCs w:val="24"/>
        </w:rPr>
        <w:t>ую комиссию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87EAC" w:rsidRPr="00937842">
        <w:rPr>
          <w:rFonts w:ascii="Times New Roman" w:hAnsi="Times New Roman" w:cs="Times New Roman"/>
          <w:sz w:val="24"/>
          <w:szCs w:val="24"/>
        </w:rPr>
        <w:t>Курьинс</w:t>
      </w:r>
      <w:r w:rsidR="00B2249B" w:rsidRPr="00937842">
        <w:rPr>
          <w:rFonts w:ascii="Times New Roman" w:hAnsi="Times New Roman" w:cs="Times New Roman"/>
          <w:sz w:val="24"/>
          <w:szCs w:val="24"/>
        </w:rPr>
        <w:t>к</w:t>
      </w:r>
      <w:r w:rsidR="00510E0B" w:rsidRPr="0093784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B2249B" w:rsidRPr="00937842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10E0B" w:rsidRPr="00937842">
        <w:rPr>
          <w:rFonts w:ascii="Times New Roman" w:hAnsi="Times New Roman" w:cs="Times New Roman"/>
          <w:sz w:val="24"/>
          <w:szCs w:val="24"/>
        </w:rPr>
        <w:t>а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Алтайского края, подготовлены </w:t>
      </w:r>
      <w:r w:rsidR="00C87EAC" w:rsidRPr="00937842">
        <w:rPr>
          <w:rFonts w:ascii="Times New Roman" w:hAnsi="Times New Roman" w:cs="Times New Roman"/>
          <w:sz w:val="24"/>
          <w:szCs w:val="24"/>
        </w:rPr>
        <w:t>акты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 и отчеты </w:t>
      </w:r>
      <w:r w:rsidR="00B2249B" w:rsidRPr="00937842">
        <w:rPr>
          <w:rFonts w:ascii="Times New Roman" w:hAnsi="Times New Roman" w:cs="Times New Roman"/>
          <w:sz w:val="24"/>
          <w:szCs w:val="24"/>
        </w:rPr>
        <w:t>контрольно-счетно</w:t>
      </w:r>
      <w:r w:rsidR="00C87EAC" w:rsidRPr="00937842">
        <w:rPr>
          <w:rFonts w:ascii="Times New Roman" w:hAnsi="Times New Roman" w:cs="Times New Roman"/>
          <w:sz w:val="24"/>
          <w:szCs w:val="24"/>
        </w:rPr>
        <w:t>й комиссии, годовой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бюджетн</w:t>
      </w:r>
      <w:r w:rsidR="00C87EAC" w:rsidRPr="00937842">
        <w:rPr>
          <w:rFonts w:ascii="Times New Roman" w:hAnsi="Times New Roman" w:cs="Times New Roman"/>
          <w:sz w:val="24"/>
          <w:szCs w:val="24"/>
        </w:rPr>
        <w:t>ой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отчетност</w:t>
      </w:r>
      <w:r w:rsidR="00C87EAC" w:rsidRPr="00937842">
        <w:rPr>
          <w:rFonts w:ascii="Times New Roman" w:hAnsi="Times New Roman" w:cs="Times New Roman"/>
          <w:sz w:val="24"/>
          <w:szCs w:val="24"/>
        </w:rPr>
        <w:t>и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всех проверенных главных администраторов бюджетных средств</w:t>
      </w:r>
      <w:r w:rsidR="00510E0B" w:rsidRPr="0093784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10E0B" w:rsidRPr="00937842">
        <w:rPr>
          <w:rFonts w:ascii="Times New Roman" w:hAnsi="Times New Roman" w:cs="Times New Roman"/>
          <w:sz w:val="24"/>
          <w:szCs w:val="24"/>
        </w:rPr>
        <w:t xml:space="preserve"> Акты по результатам контрольных мероприятий 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</w:t>
      </w:r>
      <w:r w:rsidR="00510E0B" w:rsidRPr="00937842">
        <w:rPr>
          <w:rFonts w:ascii="Times New Roman" w:hAnsi="Times New Roman" w:cs="Times New Roman"/>
          <w:sz w:val="24"/>
          <w:szCs w:val="24"/>
        </w:rPr>
        <w:t xml:space="preserve"> направлены в адрес руководителей.</w:t>
      </w:r>
      <w:r w:rsidR="00937842" w:rsidRPr="00937842">
        <w:rPr>
          <w:rFonts w:ascii="Times New Roman" w:hAnsi="Times New Roman" w:cs="Times New Roman"/>
          <w:sz w:val="24"/>
          <w:szCs w:val="24"/>
        </w:rPr>
        <w:t xml:space="preserve"> Представленная отчетность </w:t>
      </w:r>
      <w:r w:rsidR="00B2249B" w:rsidRPr="00937842">
        <w:rPr>
          <w:rFonts w:ascii="Times New Roman" w:hAnsi="Times New Roman" w:cs="Times New Roman"/>
          <w:sz w:val="24"/>
          <w:szCs w:val="24"/>
        </w:rPr>
        <w:t>признана достоверной</w:t>
      </w:r>
      <w:r w:rsidR="00937842" w:rsidRPr="00937842">
        <w:rPr>
          <w:rFonts w:ascii="Times New Roman" w:hAnsi="Times New Roman" w:cs="Times New Roman"/>
          <w:sz w:val="24"/>
          <w:szCs w:val="24"/>
        </w:rPr>
        <w:t xml:space="preserve"> и соответствует нормам действующего законодательства</w:t>
      </w:r>
      <w:r w:rsidR="00B2249B" w:rsidRPr="00937842">
        <w:rPr>
          <w:rFonts w:ascii="Times New Roman" w:hAnsi="Times New Roman" w:cs="Times New Roman"/>
          <w:sz w:val="24"/>
          <w:szCs w:val="24"/>
        </w:rPr>
        <w:t>.</w:t>
      </w:r>
    </w:p>
    <w:p w:rsidR="00B2249B" w:rsidRPr="00937842" w:rsidRDefault="00645202" w:rsidP="002259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Результаты </w:t>
      </w:r>
      <w:proofErr w:type="gramStart"/>
      <w:r w:rsidR="00B2249B" w:rsidRPr="00937842">
        <w:rPr>
          <w:rFonts w:ascii="Times New Roman" w:hAnsi="Times New Roman" w:cs="Times New Roman"/>
          <w:sz w:val="24"/>
          <w:szCs w:val="24"/>
        </w:rPr>
        <w:t>комплекса внешних проверок годовой бюджетной отчетности главных администраторов бюджетных средств</w:t>
      </w:r>
      <w:proofErr w:type="gramEnd"/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легли в основу заключения на отчет об исполнении районного бюджета за 202</w:t>
      </w:r>
      <w:r w:rsidR="00937842" w:rsidRPr="00937842">
        <w:rPr>
          <w:rFonts w:ascii="Times New Roman" w:hAnsi="Times New Roman" w:cs="Times New Roman"/>
          <w:sz w:val="24"/>
          <w:szCs w:val="24"/>
        </w:rPr>
        <w:t>2</w:t>
      </w:r>
      <w:r w:rsidR="00B2249B" w:rsidRPr="00937842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2249B" w:rsidRPr="00937842" w:rsidRDefault="00B2249B" w:rsidP="002259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249B" w:rsidRPr="00937842" w:rsidRDefault="00B2249B" w:rsidP="00B2249B">
      <w:pPr>
        <w:rPr>
          <w:rFonts w:ascii="Times New Roman" w:hAnsi="Times New Roman" w:cs="Times New Roman"/>
          <w:sz w:val="24"/>
          <w:szCs w:val="24"/>
        </w:rPr>
      </w:pPr>
      <w:r w:rsidRPr="00937842">
        <w:rPr>
          <w:rFonts w:ascii="Times New Roman" w:hAnsi="Times New Roman" w:cs="Times New Roman"/>
          <w:sz w:val="24"/>
          <w:szCs w:val="24"/>
        </w:rPr>
        <w:t>Председатель</w:t>
      </w:r>
      <w:r w:rsidR="00C87EAC" w:rsidRPr="00937842">
        <w:rPr>
          <w:rFonts w:ascii="Times New Roman" w:hAnsi="Times New Roman" w:cs="Times New Roman"/>
          <w:sz w:val="24"/>
          <w:szCs w:val="24"/>
        </w:rPr>
        <w:t xml:space="preserve"> контрольно-счетной комиссии</w:t>
      </w:r>
    </w:p>
    <w:p w:rsidR="00C87EAC" w:rsidRPr="00937842" w:rsidRDefault="00C87EAC" w:rsidP="00B2249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78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937842">
        <w:rPr>
          <w:rFonts w:ascii="Times New Roman" w:hAnsi="Times New Roman" w:cs="Times New Roman"/>
          <w:sz w:val="24"/>
          <w:szCs w:val="24"/>
        </w:rPr>
        <w:t xml:space="preserve"> района Алтайского края                              </w:t>
      </w:r>
      <w:r w:rsidR="0064520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3784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37842">
        <w:rPr>
          <w:rFonts w:ascii="Times New Roman" w:hAnsi="Times New Roman" w:cs="Times New Roman"/>
          <w:sz w:val="24"/>
          <w:szCs w:val="24"/>
        </w:rPr>
        <w:t>Н.Б.Кобенко</w:t>
      </w:r>
      <w:proofErr w:type="spellEnd"/>
    </w:p>
    <w:p w:rsidR="00B2249B" w:rsidRPr="00937842" w:rsidRDefault="00B2249B" w:rsidP="00B2249B">
      <w:pPr>
        <w:rPr>
          <w:rFonts w:ascii="Times New Roman" w:hAnsi="Times New Roman" w:cs="Times New Roman"/>
          <w:sz w:val="24"/>
          <w:szCs w:val="24"/>
        </w:rPr>
      </w:pPr>
    </w:p>
    <w:sectPr w:rsidR="00B2249B" w:rsidRPr="00937842" w:rsidSect="002A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842" w:rsidRDefault="00937842" w:rsidP="00937842">
      <w:pPr>
        <w:spacing w:after="0" w:line="240" w:lineRule="auto"/>
      </w:pPr>
      <w:r>
        <w:separator/>
      </w:r>
    </w:p>
  </w:endnote>
  <w:endnote w:type="continuationSeparator" w:id="0">
    <w:p w:rsidR="00937842" w:rsidRDefault="00937842" w:rsidP="00937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842" w:rsidRDefault="00937842" w:rsidP="00937842">
      <w:pPr>
        <w:spacing w:after="0" w:line="240" w:lineRule="auto"/>
      </w:pPr>
      <w:r>
        <w:separator/>
      </w:r>
    </w:p>
  </w:footnote>
  <w:footnote w:type="continuationSeparator" w:id="0">
    <w:p w:rsidR="00937842" w:rsidRDefault="00937842" w:rsidP="009378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49B"/>
    <w:rsid w:val="00005DD6"/>
    <w:rsid w:val="002259D4"/>
    <w:rsid w:val="002A3B58"/>
    <w:rsid w:val="00474CD2"/>
    <w:rsid w:val="00485A60"/>
    <w:rsid w:val="00510E0B"/>
    <w:rsid w:val="005A3CFF"/>
    <w:rsid w:val="00645202"/>
    <w:rsid w:val="006A6BEA"/>
    <w:rsid w:val="00720211"/>
    <w:rsid w:val="00937842"/>
    <w:rsid w:val="009C4395"/>
    <w:rsid w:val="00AB546E"/>
    <w:rsid w:val="00AC6E01"/>
    <w:rsid w:val="00AF138D"/>
    <w:rsid w:val="00B2249B"/>
    <w:rsid w:val="00C87EAC"/>
    <w:rsid w:val="00CE5389"/>
    <w:rsid w:val="00D37077"/>
    <w:rsid w:val="00D510C9"/>
    <w:rsid w:val="00DA5C80"/>
    <w:rsid w:val="00F3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7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7842"/>
  </w:style>
  <w:style w:type="paragraph" w:styleId="a5">
    <w:name w:val="footer"/>
    <w:basedOn w:val="a"/>
    <w:link w:val="a6"/>
    <w:uiPriority w:val="99"/>
    <w:semiHidden/>
    <w:unhideWhenUsed/>
    <w:rsid w:val="00937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7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AE3C4-64B2-4DCF-8D12-46D80367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Наталья</cp:lastModifiedBy>
  <cp:revision>6</cp:revision>
  <dcterms:created xsi:type="dcterms:W3CDTF">2023-03-19T00:18:00Z</dcterms:created>
  <dcterms:modified xsi:type="dcterms:W3CDTF">2023-03-19T01:40:00Z</dcterms:modified>
</cp:coreProperties>
</file>