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2DF" w:rsidRPr="003A1DDF" w:rsidRDefault="00FD2BF9" w:rsidP="004F62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4F62DF">
        <w:rPr>
          <w:sz w:val="24"/>
          <w:szCs w:val="24"/>
        </w:rPr>
        <w:t xml:space="preserve">  </w:t>
      </w:r>
      <w:r w:rsidR="004F62DF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4F62DF" w:rsidRPr="003A1DDF" w:rsidRDefault="004F62DF" w:rsidP="004F62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4F62DF" w:rsidRPr="003A1DDF" w:rsidRDefault="004F62DF" w:rsidP="004F62DF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22 февраля 2023 г       </w:t>
      </w:r>
    </w:p>
    <w:p w:rsidR="004F62DF" w:rsidRPr="003A1DDF" w:rsidRDefault="004F62DF" w:rsidP="004F62DF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от 18.12.2020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F62DF">
        <w:rPr>
          <w:rFonts w:ascii="Times New Roman" w:hAnsi="Times New Roman"/>
          <w:b/>
          <w:sz w:val="24"/>
          <w:szCs w:val="24"/>
        </w:rPr>
        <w:t xml:space="preserve">№ 465 «Об утверждении муниципальной  программы  </w:t>
      </w:r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 Развитие туризма в  </w:t>
      </w:r>
      <w:proofErr w:type="spellStart"/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2021-2025 годы»</w:t>
      </w:r>
      <w:r w:rsidRPr="003A1DDF">
        <w:rPr>
          <w:rFonts w:ascii="Times New Roman" w:hAnsi="Times New Roman"/>
          <w:b/>
          <w:sz w:val="24"/>
          <w:szCs w:val="24"/>
        </w:rPr>
        <w:t xml:space="preserve"> </w:t>
      </w:r>
    </w:p>
    <w:p w:rsidR="004F62DF" w:rsidRPr="003A1DDF" w:rsidRDefault="004F62DF" w:rsidP="004F62DF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b/>
          <w:sz w:val="24"/>
          <w:szCs w:val="24"/>
        </w:rPr>
      </w:pP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4F62DF" w:rsidRPr="003A1DDF" w:rsidRDefault="004F62DF" w:rsidP="004F62DF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Контрольно-счетной комиссией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 на основания  статьи 157 Бюджетного кодекса   Российской Федерации; п.1 статьи 9 Положения о контрольно-счетной комиссии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года № 39;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контрольно-счетной комиссии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от 15.07.2021 № 4, согласно распоряжения контрольно-счетной комиссии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от 16 февраля 2023 года № </w:t>
      </w:r>
      <w:r>
        <w:rPr>
          <w:rFonts w:ascii="Times New Roman" w:hAnsi="Times New Roman"/>
          <w:sz w:val="24"/>
          <w:szCs w:val="24"/>
        </w:rPr>
        <w:t>11</w:t>
      </w:r>
      <w:r w:rsidRPr="003A1DDF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>
        <w:rPr>
          <w:rFonts w:ascii="Times New Roman" w:hAnsi="Times New Roman"/>
          <w:sz w:val="24"/>
          <w:szCs w:val="24"/>
        </w:rPr>
        <w:t>18.12</w:t>
      </w:r>
      <w:r w:rsidRPr="003B0BBB">
        <w:rPr>
          <w:rFonts w:ascii="Times New Roman" w:hAnsi="Times New Roman"/>
          <w:sz w:val="24"/>
          <w:szCs w:val="24"/>
        </w:rPr>
        <w:t xml:space="preserve">.2020 г. № </w:t>
      </w:r>
      <w:r>
        <w:rPr>
          <w:rFonts w:ascii="Times New Roman" w:hAnsi="Times New Roman"/>
          <w:sz w:val="24"/>
          <w:szCs w:val="24"/>
        </w:rPr>
        <w:t>465</w:t>
      </w:r>
      <w:r w:rsidRPr="003B0BBB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ой</w:t>
      </w:r>
      <w:proofErr w:type="gramEnd"/>
      <w:r w:rsidRPr="003B0BBB">
        <w:rPr>
          <w:rFonts w:ascii="Times New Roman" w:hAnsi="Times New Roman"/>
          <w:sz w:val="24"/>
          <w:szCs w:val="24"/>
        </w:rPr>
        <w:t xml:space="preserve">  программ</w:t>
      </w:r>
      <w:r>
        <w:rPr>
          <w:rFonts w:ascii="Times New Roman" w:hAnsi="Times New Roman"/>
          <w:sz w:val="24"/>
          <w:szCs w:val="24"/>
        </w:rPr>
        <w:t>ы</w:t>
      </w:r>
      <w:r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Развитие туризма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Pr="003A1DDF">
        <w:rPr>
          <w:rFonts w:ascii="Times New Roman" w:hAnsi="Times New Roman"/>
          <w:sz w:val="24"/>
          <w:szCs w:val="24"/>
        </w:rPr>
        <w:t xml:space="preserve"> (далее – «проект постановления») по результатам  которой, установлено следующее.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» (далее</w:t>
      </w:r>
      <w:r w:rsidR="002B6DD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4F62DF" w:rsidRPr="003A1DDF" w:rsidRDefault="004F62DF" w:rsidP="004F62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  <w:r w:rsidRPr="003A1DDF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цели и задачи Муниципальной программы   не изменяются.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 Анализ финансирования муниципальной программы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В соответствии с проектом постановления  общий объем финансирования  </w:t>
      </w:r>
      <w:r w:rsidR="00AA738A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у</w:t>
      </w:r>
      <w:r w:rsidR="00AA738A">
        <w:rPr>
          <w:rFonts w:ascii="Times New Roman" w:hAnsi="Times New Roman"/>
          <w:sz w:val="24"/>
          <w:szCs w:val="24"/>
        </w:rPr>
        <w:t>меньшил</w:t>
      </w:r>
      <w:r w:rsidRPr="003A1DDF">
        <w:rPr>
          <w:rFonts w:ascii="Times New Roman" w:hAnsi="Times New Roman"/>
          <w:sz w:val="24"/>
          <w:szCs w:val="24"/>
        </w:rPr>
        <w:t xml:space="preserve">ся на </w:t>
      </w:r>
      <w:r w:rsidR="00AA738A">
        <w:rPr>
          <w:rFonts w:ascii="Times New Roman" w:hAnsi="Times New Roman"/>
          <w:sz w:val="24"/>
          <w:szCs w:val="24"/>
        </w:rPr>
        <w:t>74,0</w:t>
      </w:r>
      <w:r w:rsidRPr="003A1DDF">
        <w:rPr>
          <w:rFonts w:ascii="Times New Roman" w:hAnsi="Times New Roman"/>
          <w:sz w:val="24"/>
          <w:szCs w:val="24"/>
        </w:rPr>
        <w:t xml:space="preserve"> тыс. рублей или на </w:t>
      </w:r>
      <w:r w:rsidR="00AA738A">
        <w:rPr>
          <w:rFonts w:ascii="Times New Roman" w:hAnsi="Times New Roman"/>
          <w:sz w:val="24"/>
          <w:szCs w:val="24"/>
        </w:rPr>
        <w:t>0,9</w:t>
      </w:r>
      <w:r w:rsidRPr="003A1DDF">
        <w:rPr>
          <w:rFonts w:ascii="Times New Roman" w:hAnsi="Times New Roman"/>
          <w:sz w:val="24"/>
          <w:szCs w:val="24"/>
        </w:rPr>
        <w:t xml:space="preserve">%  за счет </w:t>
      </w:r>
      <w:r w:rsidR="00AA738A">
        <w:rPr>
          <w:rFonts w:ascii="Times New Roman" w:hAnsi="Times New Roman"/>
          <w:sz w:val="24"/>
          <w:szCs w:val="24"/>
        </w:rPr>
        <w:t>всех источников</w:t>
      </w:r>
      <w:r w:rsidRPr="003A1DDF">
        <w:rPr>
          <w:rFonts w:ascii="Times New Roman" w:hAnsi="Times New Roman"/>
          <w:sz w:val="24"/>
          <w:szCs w:val="24"/>
        </w:rPr>
        <w:t xml:space="preserve"> финансирования и составит </w:t>
      </w:r>
      <w:r w:rsidR="00AA738A">
        <w:rPr>
          <w:rFonts w:ascii="Times New Roman" w:hAnsi="Times New Roman"/>
          <w:sz w:val="24"/>
          <w:szCs w:val="24"/>
        </w:rPr>
        <w:t>7 359</w:t>
      </w:r>
      <w:r w:rsidRPr="003A1DDF">
        <w:rPr>
          <w:rFonts w:ascii="Times New Roman" w:hAnsi="Times New Roman"/>
          <w:sz w:val="24"/>
          <w:szCs w:val="24"/>
        </w:rPr>
        <w:t xml:space="preserve">,4 тыс. рублей (Таблица № 1). 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1</w:t>
      </w:r>
    </w:p>
    <w:p w:rsidR="004F62DF" w:rsidRPr="003A1DDF" w:rsidRDefault="004F62DF" w:rsidP="004F62D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4F62DF" w:rsidRPr="003A1DDF" w:rsidTr="00D457B7">
        <w:tc>
          <w:tcPr>
            <w:tcW w:w="1926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13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911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907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в  %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784645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="002609B9" w:rsidRPr="003A1DDF">
              <w:rPr>
                <w:rFonts w:ascii="Times New Roman" w:hAnsi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913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219,4</w:t>
            </w:r>
          </w:p>
        </w:tc>
        <w:tc>
          <w:tcPr>
            <w:tcW w:w="1913" w:type="dxa"/>
          </w:tcPr>
          <w:p w:rsidR="004F62DF" w:rsidRPr="003A1DDF" w:rsidRDefault="002609B9" w:rsidP="002609B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145,4</w:t>
            </w:r>
          </w:p>
        </w:tc>
        <w:tc>
          <w:tcPr>
            <w:tcW w:w="1911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-74,0</w:t>
            </w:r>
          </w:p>
        </w:tc>
        <w:tc>
          <w:tcPr>
            <w:tcW w:w="1907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2609B9" w:rsidP="002609B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Из внебюджетных источников</w:t>
            </w:r>
          </w:p>
        </w:tc>
        <w:tc>
          <w:tcPr>
            <w:tcW w:w="1913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7 214,0</w:t>
            </w:r>
          </w:p>
        </w:tc>
        <w:tc>
          <w:tcPr>
            <w:tcW w:w="1913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7 214,0</w:t>
            </w:r>
          </w:p>
        </w:tc>
        <w:tc>
          <w:tcPr>
            <w:tcW w:w="1911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7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13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7 433,4</w:t>
            </w:r>
          </w:p>
        </w:tc>
        <w:tc>
          <w:tcPr>
            <w:tcW w:w="1913" w:type="dxa"/>
          </w:tcPr>
          <w:p w:rsidR="004F62DF" w:rsidRPr="003A1DDF" w:rsidRDefault="002609B9" w:rsidP="002609B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7 359,4</w:t>
            </w:r>
          </w:p>
        </w:tc>
        <w:tc>
          <w:tcPr>
            <w:tcW w:w="1911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74,0</w:t>
            </w:r>
          </w:p>
        </w:tc>
        <w:tc>
          <w:tcPr>
            <w:tcW w:w="1907" w:type="dxa"/>
          </w:tcPr>
          <w:p w:rsidR="002609B9" w:rsidRPr="003A1DDF" w:rsidRDefault="002609B9" w:rsidP="002609B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0,9</w:t>
            </w:r>
          </w:p>
        </w:tc>
      </w:tr>
    </w:tbl>
    <w:p w:rsidR="00AA738A" w:rsidRPr="003A1DDF" w:rsidRDefault="00AA738A" w:rsidP="00AA738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учетом вносимых проектом постановления изменений объемов финансового обеспечения Муниципальной программы на период ее действия составит за счет средств местного бюджета - 145,4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</w:t>
      </w:r>
      <w:r w:rsidRPr="00AA73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 внебюджетных источников - 7 214,0</w:t>
      </w:r>
      <w:r w:rsidRPr="00AA73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тыс.рублей.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3A1DDF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 муниципальной программы приходится на 2022</w:t>
      </w:r>
      <w:r w:rsidR="00AA738A">
        <w:rPr>
          <w:rFonts w:ascii="Times New Roman" w:hAnsi="Times New Roman"/>
          <w:sz w:val="24"/>
          <w:szCs w:val="24"/>
        </w:rPr>
        <w:t xml:space="preserve"> и 2023 год</w:t>
      </w:r>
      <w:r w:rsidRPr="003A1DDF">
        <w:rPr>
          <w:rFonts w:ascii="Times New Roman" w:hAnsi="Times New Roman"/>
          <w:sz w:val="24"/>
          <w:szCs w:val="24"/>
        </w:rPr>
        <w:t xml:space="preserve"> (Таблица № 2</w:t>
      </w:r>
      <w:r w:rsidR="00AA738A">
        <w:rPr>
          <w:rFonts w:ascii="Times New Roman" w:hAnsi="Times New Roman"/>
          <w:sz w:val="24"/>
          <w:szCs w:val="24"/>
        </w:rPr>
        <w:t>,3</w:t>
      </w:r>
      <w:r w:rsidRPr="003A1DDF">
        <w:rPr>
          <w:rFonts w:ascii="Times New Roman" w:hAnsi="Times New Roman"/>
          <w:sz w:val="24"/>
          <w:szCs w:val="24"/>
        </w:rPr>
        <w:t>).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2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878"/>
      </w:tblGrid>
      <w:tr w:rsidR="004F62DF" w:rsidRPr="003A1DDF" w:rsidTr="00D457B7">
        <w:tc>
          <w:tcPr>
            <w:tcW w:w="1926" w:type="dxa"/>
            <w:vMerge w:val="restart"/>
          </w:tcPr>
          <w:p w:rsidR="004F62DF" w:rsidRPr="003A1DDF" w:rsidRDefault="004F62D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4F62DF" w:rsidRPr="003A1DDF" w:rsidRDefault="004F62D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</w:tr>
      <w:tr w:rsidR="004F62DF" w:rsidRPr="003A1DDF" w:rsidTr="00D457B7">
        <w:tc>
          <w:tcPr>
            <w:tcW w:w="1926" w:type="dxa"/>
            <w:vMerge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341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878" w:type="dxa"/>
          </w:tcPr>
          <w:p w:rsidR="004F62DF" w:rsidRPr="003A1DDF" w:rsidRDefault="004F62D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в %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784645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="004F62DF" w:rsidRPr="003A1DDF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23,0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41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-23,0</w:t>
            </w:r>
          </w:p>
        </w:tc>
        <w:tc>
          <w:tcPr>
            <w:tcW w:w="87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1 510,0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1 510,0</w:t>
            </w:r>
          </w:p>
        </w:tc>
        <w:tc>
          <w:tcPr>
            <w:tcW w:w="1341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7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1 533,0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1 510,0</w:t>
            </w:r>
          </w:p>
        </w:tc>
        <w:tc>
          <w:tcPr>
            <w:tcW w:w="1341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-23,0</w:t>
            </w:r>
          </w:p>
        </w:tc>
        <w:tc>
          <w:tcPr>
            <w:tcW w:w="87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-1,5</w:t>
            </w:r>
          </w:p>
        </w:tc>
      </w:tr>
    </w:tbl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3A1DDF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Pr="00C44F1C">
        <w:rPr>
          <w:rFonts w:ascii="Times New Roman" w:hAnsi="Times New Roman"/>
          <w:b/>
          <w:sz w:val="24"/>
          <w:szCs w:val="24"/>
        </w:rPr>
        <w:t>в 2022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 у</w:t>
      </w:r>
      <w:r w:rsidR="00BC418F">
        <w:rPr>
          <w:rFonts w:ascii="Times New Roman" w:hAnsi="Times New Roman"/>
          <w:sz w:val="24"/>
          <w:szCs w:val="24"/>
        </w:rPr>
        <w:t>меньшить</w:t>
      </w:r>
      <w:r w:rsidRPr="003A1DDF">
        <w:rPr>
          <w:rFonts w:ascii="Times New Roman" w:hAnsi="Times New Roman"/>
          <w:sz w:val="24"/>
          <w:szCs w:val="24"/>
        </w:rPr>
        <w:t xml:space="preserve"> суммы расходов по мероприятиям</w:t>
      </w:r>
      <w:r w:rsidR="00784645">
        <w:rPr>
          <w:rFonts w:ascii="Times New Roman" w:hAnsi="Times New Roman"/>
          <w:sz w:val="24"/>
          <w:szCs w:val="24"/>
        </w:rPr>
        <w:t xml:space="preserve"> районного бюджета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- мероприятие 1.</w:t>
      </w:r>
      <w:r w:rsidR="00BC418F">
        <w:rPr>
          <w:rFonts w:ascii="Times New Roman" w:hAnsi="Times New Roman"/>
          <w:sz w:val="24"/>
          <w:szCs w:val="24"/>
        </w:rPr>
        <w:t>4</w:t>
      </w:r>
      <w:r w:rsidRPr="003A1DDF">
        <w:rPr>
          <w:rFonts w:ascii="Times New Roman" w:hAnsi="Times New Roman"/>
          <w:sz w:val="24"/>
          <w:szCs w:val="24"/>
        </w:rPr>
        <w:t xml:space="preserve"> «</w:t>
      </w:r>
      <w:r w:rsidR="00BC418F">
        <w:rPr>
          <w:rFonts w:ascii="Times New Roman" w:hAnsi="Times New Roman"/>
          <w:sz w:val="24"/>
          <w:szCs w:val="24"/>
        </w:rPr>
        <w:t>Участие в краевых конференциях по вопросам развития туризма, в совещаниях, круглых столах</w:t>
      </w:r>
      <w:r w:rsidRPr="003A1DDF">
        <w:rPr>
          <w:rFonts w:ascii="Times New Roman" w:hAnsi="Times New Roman"/>
          <w:sz w:val="24"/>
          <w:szCs w:val="24"/>
        </w:rPr>
        <w:t>» на 1,0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4F62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- мероприятие 2.1 «</w:t>
      </w:r>
      <w:r w:rsidR="00BC418F">
        <w:rPr>
          <w:rFonts w:ascii="Times New Roman" w:hAnsi="Times New Roman"/>
          <w:sz w:val="24"/>
          <w:szCs w:val="24"/>
        </w:rPr>
        <w:t>Разработка э</w:t>
      </w:r>
      <w:r w:rsidR="00784645">
        <w:rPr>
          <w:rFonts w:ascii="Times New Roman" w:hAnsi="Times New Roman"/>
          <w:sz w:val="24"/>
          <w:szCs w:val="24"/>
        </w:rPr>
        <w:t>к</w:t>
      </w:r>
      <w:r w:rsidR="00BC418F">
        <w:rPr>
          <w:rFonts w:ascii="Times New Roman" w:hAnsi="Times New Roman"/>
          <w:sz w:val="24"/>
          <w:szCs w:val="24"/>
        </w:rPr>
        <w:t>скурсионных и туристических маршрутов для развития внутреннего и выездного туризма</w:t>
      </w:r>
      <w:r w:rsidRPr="003A1DDF">
        <w:rPr>
          <w:rFonts w:ascii="Times New Roman" w:hAnsi="Times New Roman"/>
          <w:sz w:val="24"/>
          <w:szCs w:val="24"/>
        </w:rPr>
        <w:t xml:space="preserve">» на </w:t>
      </w:r>
      <w:r w:rsidR="00BC418F">
        <w:rPr>
          <w:rFonts w:ascii="Times New Roman" w:hAnsi="Times New Roman"/>
          <w:sz w:val="24"/>
          <w:szCs w:val="24"/>
        </w:rPr>
        <w:t>8,0</w:t>
      </w:r>
      <w:r w:rsidRPr="003A1DDF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</w:t>
      </w:r>
      <w:r w:rsidR="00BC418F">
        <w:rPr>
          <w:rFonts w:ascii="Times New Roman" w:hAnsi="Times New Roman"/>
          <w:sz w:val="24"/>
          <w:szCs w:val="24"/>
        </w:rPr>
        <w:t>100%</w:t>
      </w:r>
      <w:r w:rsidRPr="003A1DDF">
        <w:rPr>
          <w:rFonts w:ascii="Times New Roman" w:hAnsi="Times New Roman"/>
          <w:sz w:val="24"/>
          <w:szCs w:val="24"/>
        </w:rPr>
        <w:t>)</w:t>
      </w:r>
      <w:r w:rsidR="00BC418F">
        <w:rPr>
          <w:rFonts w:ascii="Times New Roman" w:hAnsi="Times New Roman"/>
          <w:sz w:val="24"/>
          <w:szCs w:val="24"/>
        </w:rPr>
        <w:t>;</w:t>
      </w:r>
    </w:p>
    <w:p w:rsidR="00BC418F" w:rsidRDefault="00180748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мероприятие 2.2 «Проведение </w:t>
      </w:r>
      <w:r w:rsidR="00631742">
        <w:rPr>
          <w:rFonts w:ascii="Times New Roman" w:hAnsi="Times New Roman"/>
          <w:sz w:val="24"/>
          <w:szCs w:val="24"/>
        </w:rPr>
        <w:t>районных экологических, краеведческих экспедиций</w:t>
      </w:r>
      <w:r>
        <w:rPr>
          <w:rFonts w:ascii="Times New Roman" w:hAnsi="Times New Roman"/>
          <w:sz w:val="24"/>
          <w:szCs w:val="24"/>
        </w:rPr>
        <w:t xml:space="preserve">» на 1,0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180748" w:rsidRDefault="00180748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2.5 « Содействие в проведении рекламных туров по территории района для представителей туроператоров в СМИ на 4</w:t>
      </w:r>
      <w:r w:rsidRPr="00180748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180748" w:rsidRDefault="00180748" w:rsidP="0018074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2.6 «Содейс</w:t>
      </w:r>
      <w:r w:rsidR="00784645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вие в организации детского и семейного отдыха, паломнических туров» на 2</w:t>
      </w:r>
      <w:r w:rsidRPr="00180748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C8052F" w:rsidRDefault="00784645" w:rsidP="00C8052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4</w:t>
      </w:r>
      <w:r w:rsidR="001807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«Издание рекламно-информационной печатной продукции о туристических ресурсах района (буклеты, путеводители) для представления туристической отрасли района на 7</w:t>
      </w:r>
      <w:r w:rsidRPr="007846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(100%).</w:t>
      </w:r>
    </w:p>
    <w:p w:rsidR="00C8052F" w:rsidRPr="003A1DDF" w:rsidRDefault="00C8052F" w:rsidP="00C8052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8052F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Таблица №</w:t>
      </w:r>
      <w:r>
        <w:rPr>
          <w:rFonts w:ascii="Times New Roman" w:hAnsi="Times New Roman"/>
          <w:sz w:val="24"/>
          <w:szCs w:val="24"/>
        </w:rPr>
        <w:t xml:space="preserve"> 3</w:t>
      </w:r>
    </w:p>
    <w:p w:rsidR="00C8052F" w:rsidRPr="003A1DDF" w:rsidRDefault="00C8052F" w:rsidP="00C8052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878"/>
      </w:tblGrid>
      <w:tr w:rsidR="00C8052F" w:rsidRPr="003A1DDF" w:rsidTr="00D457B7">
        <w:tc>
          <w:tcPr>
            <w:tcW w:w="1926" w:type="dxa"/>
            <w:vMerge w:val="restart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C8052F" w:rsidRPr="003A1DDF" w:rsidRDefault="00C8052F" w:rsidP="00C8052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A1D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8052F" w:rsidRPr="003A1DDF" w:rsidTr="00D457B7">
        <w:tc>
          <w:tcPr>
            <w:tcW w:w="1926" w:type="dxa"/>
            <w:vMerge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341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87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в %</w:t>
            </w:r>
          </w:p>
        </w:tc>
      </w:tr>
      <w:tr w:rsidR="00C8052F" w:rsidRPr="003A1DDF" w:rsidTr="00D457B7">
        <w:tc>
          <w:tcPr>
            <w:tcW w:w="1926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Районный </w:t>
            </w:r>
            <w:r w:rsidRPr="003A1DDF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341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-51,0</w:t>
            </w:r>
          </w:p>
        </w:tc>
        <w:tc>
          <w:tcPr>
            <w:tcW w:w="87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67,1</w:t>
            </w:r>
          </w:p>
        </w:tc>
      </w:tr>
      <w:tr w:rsidR="00C8052F" w:rsidRPr="003A1DDF" w:rsidTr="00D457B7">
        <w:tc>
          <w:tcPr>
            <w:tcW w:w="1926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1 500,0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1 500,0</w:t>
            </w:r>
          </w:p>
        </w:tc>
        <w:tc>
          <w:tcPr>
            <w:tcW w:w="1341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7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8052F" w:rsidRPr="003A1DDF" w:rsidTr="00D457B7">
        <w:tc>
          <w:tcPr>
            <w:tcW w:w="1926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1 576,0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1 525,0</w:t>
            </w:r>
          </w:p>
        </w:tc>
        <w:tc>
          <w:tcPr>
            <w:tcW w:w="1341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-51,0</w:t>
            </w:r>
          </w:p>
        </w:tc>
        <w:tc>
          <w:tcPr>
            <w:tcW w:w="87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-3,2</w:t>
            </w:r>
          </w:p>
        </w:tc>
      </w:tr>
    </w:tbl>
    <w:p w:rsidR="00180748" w:rsidRDefault="00180748" w:rsidP="0018074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44F1C" w:rsidRPr="003A1DDF" w:rsidRDefault="00C44F1C" w:rsidP="00C44F1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Проектом постановления </w:t>
      </w:r>
      <w:r w:rsidRPr="00C44F1C">
        <w:rPr>
          <w:rFonts w:ascii="Times New Roman" w:hAnsi="Times New Roman"/>
          <w:b/>
          <w:sz w:val="24"/>
          <w:szCs w:val="24"/>
        </w:rPr>
        <w:t>в 2023 году</w:t>
      </w:r>
      <w:r w:rsidRPr="00C44F1C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предлагается у</w:t>
      </w:r>
      <w:r>
        <w:rPr>
          <w:rFonts w:ascii="Times New Roman" w:hAnsi="Times New Roman"/>
          <w:sz w:val="24"/>
          <w:szCs w:val="24"/>
        </w:rPr>
        <w:t>меньшить</w:t>
      </w:r>
      <w:r w:rsidRPr="003A1DDF">
        <w:rPr>
          <w:rFonts w:ascii="Times New Roman" w:hAnsi="Times New Roman"/>
          <w:sz w:val="24"/>
          <w:szCs w:val="24"/>
        </w:rPr>
        <w:t xml:space="preserve"> суммы расходов по мероприятиям</w:t>
      </w:r>
      <w:r>
        <w:rPr>
          <w:rFonts w:ascii="Times New Roman" w:hAnsi="Times New Roman"/>
          <w:sz w:val="24"/>
          <w:szCs w:val="24"/>
        </w:rPr>
        <w:t xml:space="preserve"> районного бюджета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631742" w:rsidRDefault="00C44F1C" w:rsidP="0063174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2.3 «</w:t>
      </w:r>
      <w:r w:rsidR="00631742">
        <w:rPr>
          <w:rFonts w:ascii="Times New Roman" w:hAnsi="Times New Roman"/>
          <w:sz w:val="24"/>
          <w:szCs w:val="24"/>
        </w:rPr>
        <w:t xml:space="preserve">«Проведение туристических слетов, направленных на популяризацию туризма» на 7,0 </w:t>
      </w:r>
      <w:r w:rsidR="00631742"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="00631742"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="00631742" w:rsidRPr="003A1DDF">
        <w:rPr>
          <w:rFonts w:ascii="Times New Roman" w:hAnsi="Times New Roman"/>
          <w:sz w:val="24"/>
          <w:szCs w:val="24"/>
        </w:rPr>
        <w:t>ублей (</w:t>
      </w:r>
      <w:r w:rsidR="00631742">
        <w:rPr>
          <w:rFonts w:ascii="Times New Roman" w:hAnsi="Times New Roman"/>
          <w:sz w:val="24"/>
          <w:szCs w:val="24"/>
        </w:rPr>
        <w:t>5</w:t>
      </w:r>
      <w:r w:rsidR="00631742" w:rsidRPr="003A1DDF">
        <w:rPr>
          <w:rFonts w:ascii="Times New Roman" w:hAnsi="Times New Roman"/>
          <w:sz w:val="24"/>
          <w:szCs w:val="24"/>
        </w:rPr>
        <w:t>0%);</w:t>
      </w:r>
    </w:p>
    <w:p w:rsidR="00D37AD4" w:rsidRDefault="00D37AD4" w:rsidP="00D37A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2.5 « Содействие в проведении рекламных туров по территории района для представителей туроператоров в СМИ на 8,0</w:t>
      </w:r>
      <w:r w:rsidRPr="00180748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D37AD4" w:rsidRDefault="00D37AD4" w:rsidP="00D37A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2.7»Организация и проведение традиционных спортивных и культурных мероприятий с целью проведения туристов» на 12,0</w:t>
      </w:r>
      <w:r w:rsidRPr="00D37AD4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D37AD4" w:rsidRDefault="00D37AD4" w:rsidP="00D37A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4» Участие в ежегодной специализированной выставке внутреннего и въездного туризма «Алтай Тур, Алтай Курорт» на 16,0</w:t>
      </w:r>
      <w:r w:rsidRPr="00180748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D37AD4" w:rsidRDefault="00D37AD4" w:rsidP="00D37A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мероприятие 4 «Издание рекламно-информационной печатной продукции о туристических ресурсах района (буклеты, путеводители) для представления туристической отрасли района на </w:t>
      </w:r>
      <w:r w:rsidR="00C8052F">
        <w:rPr>
          <w:rFonts w:ascii="Times New Roman" w:hAnsi="Times New Roman"/>
          <w:sz w:val="24"/>
          <w:szCs w:val="24"/>
        </w:rPr>
        <w:t>4</w:t>
      </w:r>
      <w:r w:rsidRPr="007846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</w:t>
      </w:r>
      <w:r w:rsidR="00C8052F">
        <w:rPr>
          <w:rFonts w:ascii="Times New Roman" w:hAnsi="Times New Roman"/>
          <w:sz w:val="24"/>
          <w:szCs w:val="24"/>
        </w:rPr>
        <w:t>33,3</w:t>
      </w:r>
      <w:r>
        <w:rPr>
          <w:rFonts w:ascii="Times New Roman" w:hAnsi="Times New Roman"/>
          <w:sz w:val="24"/>
          <w:szCs w:val="24"/>
        </w:rPr>
        <w:t>%).</w:t>
      </w:r>
    </w:p>
    <w:p w:rsidR="00FA74B1" w:rsidRDefault="004F62DF" w:rsidP="00FA74B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Проектом постановления приводятся в соответствие объемы финансового обеспечения муниципальной программы с бюджетными ассигнованиями, предусмотренными на ее реализацию в Решении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№ 38 (в ред. от 12.12.202</w:t>
      </w:r>
      <w:r w:rsidR="00FA74B1"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 xml:space="preserve"> № 20)  «О районном бюджете муниципального образования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 район на 2022 год»</w:t>
      </w:r>
      <w:r w:rsidR="00FA74B1">
        <w:rPr>
          <w:rFonts w:ascii="Times New Roman" w:hAnsi="Times New Roman"/>
          <w:sz w:val="24"/>
          <w:szCs w:val="24"/>
        </w:rPr>
        <w:t>,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FA74B1" w:rsidRPr="003A1DDF">
        <w:rPr>
          <w:rFonts w:ascii="Times New Roman" w:hAnsi="Times New Roman"/>
          <w:sz w:val="24"/>
          <w:szCs w:val="24"/>
        </w:rPr>
        <w:t>12.12.202</w:t>
      </w:r>
      <w:r w:rsidR="00FA74B1">
        <w:rPr>
          <w:rFonts w:ascii="Times New Roman" w:hAnsi="Times New Roman"/>
          <w:sz w:val="24"/>
          <w:szCs w:val="24"/>
        </w:rPr>
        <w:t>2</w:t>
      </w:r>
      <w:r w:rsidR="00FA74B1" w:rsidRPr="003A1DDF">
        <w:rPr>
          <w:rFonts w:ascii="Times New Roman" w:hAnsi="Times New Roman"/>
          <w:sz w:val="24"/>
          <w:szCs w:val="24"/>
        </w:rPr>
        <w:t xml:space="preserve"> № 2</w:t>
      </w:r>
      <w:r w:rsidR="00FA74B1">
        <w:rPr>
          <w:rFonts w:ascii="Times New Roman" w:hAnsi="Times New Roman"/>
          <w:sz w:val="24"/>
          <w:szCs w:val="24"/>
        </w:rPr>
        <w:t xml:space="preserve">1 </w:t>
      </w:r>
      <w:r w:rsidR="00FA74B1" w:rsidRPr="003A1DDF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FA74B1"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FA74B1" w:rsidRPr="003A1DDF">
        <w:rPr>
          <w:rFonts w:ascii="Times New Roman" w:hAnsi="Times New Roman"/>
          <w:sz w:val="24"/>
          <w:szCs w:val="24"/>
        </w:rPr>
        <w:t xml:space="preserve">  район на 202</w:t>
      </w:r>
      <w:r w:rsidR="00FA74B1">
        <w:rPr>
          <w:rFonts w:ascii="Times New Roman" w:hAnsi="Times New Roman"/>
          <w:sz w:val="24"/>
          <w:szCs w:val="24"/>
        </w:rPr>
        <w:t>3</w:t>
      </w:r>
      <w:r w:rsidR="00FA74B1" w:rsidRPr="003A1DDF">
        <w:rPr>
          <w:rFonts w:ascii="Times New Roman" w:hAnsi="Times New Roman"/>
          <w:sz w:val="24"/>
          <w:szCs w:val="24"/>
        </w:rPr>
        <w:t xml:space="preserve"> год»</w:t>
      </w:r>
      <w:r w:rsidR="00FA74B1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по коду бюджетной классификации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</w:t>
      </w:r>
      <w:r w:rsidR="00FA74B1">
        <w:rPr>
          <w:rFonts w:ascii="Times New Roman" w:hAnsi="Times New Roman"/>
          <w:sz w:val="24"/>
          <w:szCs w:val="24"/>
        </w:rPr>
        <w:t xml:space="preserve">16 </w:t>
      </w:r>
      <w:r w:rsidR="00FA74B1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FA74B1">
        <w:rPr>
          <w:rFonts w:ascii="Times New Roman" w:hAnsi="Times New Roman"/>
          <w:sz w:val="24"/>
          <w:szCs w:val="24"/>
        </w:rPr>
        <w:t>«</w:t>
      </w:r>
      <w:r w:rsidR="00FA74B1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FA74B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A74B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FA74B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Pr="003A1DDF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№ 38 (в ред. от 12.12.2022 № 20) «О районном бюджете муниципального образования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 район на 2022 год» не позднее трех месяцев со дня вступления его в силу.</w:t>
      </w:r>
      <w:proofErr w:type="gramEnd"/>
    </w:p>
    <w:p w:rsidR="004F62DF" w:rsidRPr="003A1DDF" w:rsidRDefault="004F62DF" w:rsidP="004F62D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Анализ изменения и структуры содержания муниципальной программы</w:t>
      </w:r>
    </w:p>
    <w:p w:rsidR="00D011E3" w:rsidRDefault="009A24E1" w:rsidP="00D011E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проекте постановления в текстовой части </w:t>
      </w:r>
      <w:r w:rsidR="00D011E3">
        <w:rPr>
          <w:rFonts w:ascii="Times New Roman" w:hAnsi="Times New Roman"/>
          <w:sz w:val="24"/>
          <w:szCs w:val="24"/>
        </w:rPr>
        <w:t>изложено:</w:t>
      </w:r>
    </w:p>
    <w:p w:rsidR="004F62DF" w:rsidRDefault="009A24E1" w:rsidP="00D011E3">
      <w:pPr>
        <w:pStyle w:val="a6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D011E3">
        <w:rPr>
          <w:rFonts w:ascii="Times New Roman" w:hAnsi="Times New Roman"/>
          <w:sz w:val="24"/>
          <w:szCs w:val="24"/>
        </w:rPr>
        <w:t>в позиции</w:t>
      </w:r>
      <w:r w:rsidR="00D011E3" w:rsidRPr="00D011E3">
        <w:rPr>
          <w:rFonts w:ascii="Times New Roman" w:hAnsi="Times New Roman"/>
          <w:sz w:val="24"/>
          <w:szCs w:val="24"/>
        </w:rPr>
        <w:t xml:space="preserve"> «</w:t>
      </w:r>
      <w:r w:rsidRPr="00D011E3">
        <w:rPr>
          <w:rFonts w:ascii="Times New Roman" w:hAnsi="Times New Roman"/>
          <w:sz w:val="24"/>
          <w:szCs w:val="24"/>
        </w:rPr>
        <w:t xml:space="preserve"> Объемы и источники финансирования программы»</w:t>
      </w:r>
    </w:p>
    <w:p w:rsidR="00D011E3" w:rsidRPr="00D011E3" w:rsidRDefault="00D011E3" w:rsidP="00D011E3">
      <w:pPr>
        <w:pStyle w:val="a6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абзаце Общий объем финансирования программы за счет средств районного бюджета составляет» «219,4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ублей» заменить цифрами «145,4 тыс.рублей»</w:t>
      </w:r>
    </w:p>
    <w:p w:rsidR="00D011E3" w:rsidRDefault="00D011E3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Нужно изложить:</w:t>
      </w:r>
    </w:p>
    <w:p w:rsidR="00D011E3" w:rsidRDefault="00D011E3" w:rsidP="00D011E3">
      <w:pPr>
        <w:pStyle w:val="a6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D011E3">
        <w:rPr>
          <w:rFonts w:ascii="Times New Roman" w:hAnsi="Times New Roman"/>
          <w:sz w:val="24"/>
          <w:szCs w:val="24"/>
        </w:rPr>
        <w:t>в позиции « Объемы и источники финансирования программы»</w:t>
      </w:r>
    </w:p>
    <w:p w:rsidR="002E3D88" w:rsidRDefault="00D011E3" w:rsidP="002E3D88">
      <w:pPr>
        <w:pStyle w:val="a6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абзаце Общий объем финансирования Программы за 2021-2025 годы</w:t>
      </w:r>
      <w:r w:rsidR="002E3D88">
        <w:rPr>
          <w:rFonts w:ascii="Times New Roman" w:hAnsi="Times New Roman"/>
          <w:sz w:val="24"/>
          <w:szCs w:val="24"/>
        </w:rPr>
        <w:t xml:space="preserve"> составляет «7 464,0 тыс. рублей заменить цифрами «</w:t>
      </w:r>
      <w:r w:rsidR="002E3D88" w:rsidRPr="002E3D88">
        <w:rPr>
          <w:rFonts w:ascii="Times New Roman" w:hAnsi="Times New Roman"/>
          <w:sz w:val="24"/>
          <w:szCs w:val="24"/>
        </w:rPr>
        <w:t>7 359,4</w:t>
      </w:r>
      <w:r w:rsidR="002E3D88">
        <w:rPr>
          <w:rFonts w:ascii="Times New Roman" w:hAnsi="Times New Roman"/>
          <w:b/>
          <w:sz w:val="24"/>
          <w:szCs w:val="24"/>
        </w:rPr>
        <w:t xml:space="preserve"> </w:t>
      </w:r>
      <w:r w:rsidR="002E3D88">
        <w:rPr>
          <w:rFonts w:ascii="Times New Roman" w:hAnsi="Times New Roman"/>
          <w:sz w:val="24"/>
          <w:szCs w:val="24"/>
        </w:rPr>
        <w:t>тыс</w:t>
      </w:r>
      <w:proofErr w:type="gramStart"/>
      <w:r w:rsidR="002E3D88">
        <w:rPr>
          <w:rFonts w:ascii="Times New Roman" w:hAnsi="Times New Roman"/>
          <w:sz w:val="24"/>
          <w:szCs w:val="24"/>
        </w:rPr>
        <w:t>.р</w:t>
      </w:r>
      <w:proofErr w:type="gramEnd"/>
      <w:r w:rsidR="002E3D88">
        <w:rPr>
          <w:rFonts w:ascii="Times New Roman" w:hAnsi="Times New Roman"/>
          <w:sz w:val="24"/>
          <w:szCs w:val="24"/>
        </w:rPr>
        <w:t>ублей», из них</w:t>
      </w:r>
      <w:r w:rsidR="002E3D88" w:rsidRPr="002E3D88">
        <w:rPr>
          <w:rFonts w:ascii="Times New Roman" w:hAnsi="Times New Roman"/>
          <w:sz w:val="24"/>
          <w:szCs w:val="24"/>
        </w:rPr>
        <w:t xml:space="preserve"> </w:t>
      </w:r>
    </w:p>
    <w:p w:rsidR="002E3D88" w:rsidRPr="00D011E3" w:rsidRDefault="002E3D88" w:rsidP="002E3D88">
      <w:pPr>
        <w:pStyle w:val="a6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«219,4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ублей» заменить цифрами «145,4 тыс.рублей»</w:t>
      </w:r>
      <w:r w:rsidRPr="002E3D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 счет средств районного бюджета.</w:t>
      </w:r>
    </w:p>
    <w:p w:rsidR="00D011E3" w:rsidRPr="003A1DDF" w:rsidRDefault="00D011E3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3D88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3A1DDF">
        <w:rPr>
          <w:rFonts w:ascii="Times New Roman" w:hAnsi="Times New Roman"/>
          <w:sz w:val="24"/>
          <w:szCs w:val="24"/>
        </w:rPr>
        <w:t>В новой редакции изложено Приложение 1 к Муниципальной программе (Перечень мероприятий)</w:t>
      </w:r>
      <w:r w:rsidR="00446C84">
        <w:rPr>
          <w:rFonts w:ascii="Times New Roman" w:hAnsi="Times New Roman"/>
          <w:sz w:val="24"/>
          <w:szCs w:val="24"/>
        </w:rPr>
        <w:t xml:space="preserve"> </w:t>
      </w:r>
      <w:r w:rsidR="002E3D88">
        <w:rPr>
          <w:rFonts w:ascii="Times New Roman" w:hAnsi="Times New Roman"/>
          <w:sz w:val="24"/>
          <w:szCs w:val="24"/>
        </w:rPr>
        <w:t xml:space="preserve">- </w:t>
      </w:r>
      <w:r w:rsidR="00446C84">
        <w:rPr>
          <w:rFonts w:ascii="Times New Roman" w:hAnsi="Times New Roman"/>
          <w:sz w:val="24"/>
          <w:szCs w:val="24"/>
        </w:rPr>
        <w:t>в данной форме не идут итоговые суммы по гр.8 по мероприятиям 1.4; 2.1; 2.2; 2.3; 2.5; 2.6; мероприяти</w:t>
      </w:r>
      <w:r w:rsidR="002E3D88">
        <w:rPr>
          <w:rFonts w:ascii="Times New Roman" w:hAnsi="Times New Roman"/>
          <w:sz w:val="24"/>
          <w:szCs w:val="24"/>
        </w:rPr>
        <w:t>ю</w:t>
      </w:r>
      <w:r w:rsidR="00446C84">
        <w:rPr>
          <w:rFonts w:ascii="Times New Roman" w:hAnsi="Times New Roman"/>
          <w:sz w:val="24"/>
          <w:szCs w:val="24"/>
        </w:rPr>
        <w:t xml:space="preserve"> 4 строки 6 </w:t>
      </w:r>
      <w:r w:rsidRPr="003A1DDF">
        <w:rPr>
          <w:rFonts w:ascii="Times New Roman" w:hAnsi="Times New Roman"/>
          <w:sz w:val="24"/>
          <w:szCs w:val="24"/>
        </w:rPr>
        <w:t>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 «Объем и источники финансирования»</w:t>
      </w:r>
      <w:r w:rsidR="002E3D88">
        <w:rPr>
          <w:rFonts w:ascii="Times New Roman" w:hAnsi="Times New Roman"/>
          <w:sz w:val="24"/>
          <w:szCs w:val="24"/>
        </w:rPr>
        <w:t xml:space="preserve"> и</w:t>
      </w:r>
      <w:r w:rsidR="00446C84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в перечень мероприятий Муниципальной программы согласно приложению 1.</w:t>
      </w:r>
      <w:r w:rsidR="002E3D88" w:rsidRPr="002E3D88">
        <w:rPr>
          <w:rFonts w:ascii="Times New Roman" w:hAnsi="Times New Roman"/>
          <w:sz w:val="24"/>
          <w:szCs w:val="24"/>
        </w:rPr>
        <w:t xml:space="preserve"> </w:t>
      </w:r>
      <w:r w:rsidR="002E3D88" w:rsidRPr="003A1DDF">
        <w:rPr>
          <w:rFonts w:ascii="Times New Roman" w:hAnsi="Times New Roman"/>
          <w:sz w:val="24"/>
          <w:szCs w:val="24"/>
        </w:rPr>
        <w:t>Изменения касаются корректировки объемов финансирования мероприятий в 2022</w:t>
      </w:r>
      <w:r w:rsidR="002E3D88">
        <w:rPr>
          <w:rFonts w:ascii="Times New Roman" w:hAnsi="Times New Roman"/>
          <w:sz w:val="24"/>
          <w:szCs w:val="24"/>
        </w:rPr>
        <w:t xml:space="preserve"> и 2023</w:t>
      </w:r>
      <w:r w:rsidR="002E3D88" w:rsidRPr="003A1DDF">
        <w:rPr>
          <w:rFonts w:ascii="Times New Roman" w:hAnsi="Times New Roman"/>
          <w:sz w:val="24"/>
          <w:szCs w:val="24"/>
        </w:rPr>
        <w:t xml:space="preserve"> году за счет средств </w:t>
      </w:r>
      <w:r w:rsidR="002E3D88">
        <w:rPr>
          <w:rFonts w:ascii="Times New Roman" w:hAnsi="Times New Roman"/>
          <w:sz w:val="24"/>
          <w:szCs w:val="24"/>
        </w:rPr>
        <w:t>районного</w:t>
      </w:r>
      <w:r w:rsidR="002E3D88" w:rsidRPr="003A1DDF">
        <w:rPr>
          <w:rFonts w:ascii="Times New Roman" w:hAnsi="Times New Roman"/>
          <w:sz w:val="24"/>
          <w:szCs w:val="24"/>
        </w:rPr>
        <w:t xml:space="preserve"> бюджета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3A1DDF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4F62DF" w:rsidRPr="003A1DDF" w:rsidRDefault="004F62DF" w:rsidP="0034640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Предыдущей экспертизой в  муниципальной программе </w:t>
      </w:r>
      <w:r w:rsidRPr="003A1DDF">
        <w:rPr>
          <w:rFonts w:ascii="Times New Roman" w:hAnsi="Times New Roman"/>
          <w:sz w:val="24"/>
          <w:szCs w:val="24"/>
        </w:rPr>
        <w:t>«</w:t>
      </w:r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34640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замечания не установлены.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62DF" w:rsidRDefault="004F62DF" w:rsidP="004F62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D95C24" w:rsidRPr="003A1DDF" w:rsidRDefault="00D95C24" w:rsidP="004F62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95C24" w:rsidRDefault="004F62DF" w:rsidP="00D95C24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D95C24" w:rsidRPr="00001F91">
        <w:rPr>
          <w:rFonts w:ascii="Times New Roman" w:hAnsi="Times New Roman"/>
          <w:sz w:val="24"/>
          <w:szCs w:val="24"/>
        </w:rPr>
        <w:t xml:space="preserve">               Проект постановления</w:t>
      </w:r>
      <w:r w:rsidR="00D95C24"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 Администрации </w:t>
      </w:r>
      <w:proofErr w:type="spellStart"/>
      <w:r w:rsidR="00D95C24" w:rsidRPr="00001F91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D95C24"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D95C2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95C24" w:rsidRPr="00001F91">
        <w:rPr>
          <w:rFonts w:ascii="Times New Roman" w:hAnsi="Times New Roman"/>
          <w:sz w:val="24"/>
          <w:szCs w:val="24"/>
        </w:rPr>
        <w:t>О внесении изменений</w:t>
      </w:r>
      <w:r w:rsidR="00D95C24">
        <w:rPr>
          <w:rFonts w:ascii="Times New Roman" w:hAnsi="Times New Roman"/>
          <w:sz w:val="24"/>
          <w:szCs w:val="24"/>
        </w:rPr>
        <w:t xml:space="preserve"> в постановление Администрации </w:t>
      </w:r>
      <w:r w:rsidR="00D95C24" w:rsidRPr="00D95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5C24" w:rsidRPr="00001F91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D95C24"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D95C24" w:rsidRPr="003B0BBB">
        <w:rPr>
          <w:rFonts w:ascii="Times New Roman" w:hAnsi="Times New Roman"/>
          <w:sz w:val="24"/>
          <w:szCs w:val="24"/>
        </w:rPr>
        <w:t xml:space="preserve">от </w:t>
      </w:r>
      <w:r w:rsidR="00D95C24">
        <w:rPr>
          <w:rFonts w:ascii="Times New Roman" w:hAnsi="Times New Roman"/>
          <w:sz w:val="24"/>
          <w:szCs w:val="24"/>
        </w:rPr>
        <w:t>18.12</w:t>
      </w:r>
      <w:r w:rsidR="00D95C24" w:rsidRPr="003B0BBB">
        <w:rPr>
          <w:rFonts w:ascii="Times New Roman" w:hAnsi="Times New Roman"/>
          <w:sz w:val="24"/>
          <w:szCs w:val="24"/>
        </w:rPr>
        <w:t xml:space="preserve">.2020 г. № </w:t>
      </w:r>
      <w:r w:rsidR="00D95C24">
        <w:rPr>
          <w:rFonts w:ascii="Times New Roman" w:hAnsi="Times New Roman"/>
          <w:sz w:val="24"/>
          <w:szCs w:val="24"/>
        </w:rPr>
        <w:t>465</w:t>
      </w:r>
      <w:r w:rsidR="00D95C24" w:rsidRPr="00D95C24">
        <w:rPr>
          <w:rFonts w:ascii="Times New Roman" w:hAnsi="Times New Roman"/>
          <w:sz w:val="24"/>
          <w:szCs w:val="24"/>
        </w:rPr>
        <w:t xml:space="preserve"> </w:t>
      </w:r>
      <w:r w:rsidR="00D95C24">
        <w:rPr>
          <w:rFonts w:ascii="Times New Roman" w:hAnsi="Times New Roman"/>
          <w:sz w:val="24"/>
          <w:szCs w:val="24"/>
        </w:rPr>
        <w:t>«</w:t>
      </w:r>
      <w:r w:rsidR="00D95C24" w:rsidRPr="00001F91">
        <w:rPr>
          <w:rFonts w:ascii="Times New Roman" w:hAnsi="Times New Roman"/>
          <w:sz w:val="24"/>
          <w:szCs w:val="24"/>
        </w:rPr>
        <w:t>О</w:t>
      </w:r>
      <w:r w:rsidR="00D95C24">
        <w:rPr>
          <w:rFonts w:ascii="Times New Roman" w:hAnsi="Times New Roman"/>
          <w:sz w:val="24"/>
          <w:szCs w:val="24"/>
        </w:rPr>
        <w:t>б утверждении</w:t>
      </w:r>
      <w:r w:rsidR="00D95C24" w:rsidRPr="00001F91">
        <w:rPr>
          <w:rFonts w:ascii="Times New Roman" w:hAnsi="Times New Roman"/>
          <w:sz w:val="24"/>
          <w:szCs w:val="24"/>
        </w:rPr>
        <w:t xml:space="preserve"> муниципальн</w:t>
      </w:r>
      <w:r w:rsidR="00D95C24">
        <w:rPr>
          <w:rFonts w:ascii="Times New Roman" w:hAnsi="Times New Roman"/>
          <w:sz w:val="24"/>
          <w:szCs w:val="24"/>
        </w:rPr>
        <w:t xml:space="preserve">ой </w:t>
      </w:r>
      <w:r w:rsidR="00D95C24" w:rsidRPr="00001F91">
        <w:rPr>
          <w:rFonts w:ascii="Times New Roman" w:hAnsi="Times New Roman"/>
          <w:sz w:val="24"/>
          <w:szCs w:val="24"/>
        </w:rPr>
        <w:t xml:space="preserve"> программ</w:t>
      </w:r>
      <w:r w:rsidR="00D95C24">
        <w:rPr>
          <w:rFonts w:ascii="Times New Roman" w:hAnsi="Times New Roman"/>
          <w:sz w:val="24"/>
          <w:szCs w:val="24"/>
        </w:rPr>
        <w:t>ы</w:t>
      </w:r>
    </w:p>
    <w:p w:rsidR="00D95C24" w:rsidRPr="00001F91" w:rsidRDefault="00D95C24" w:rsidP="00D95C24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требует доработки с учетом замечаний </w:t>
      </w:r>
      <w:r w:rsidRPr="00001F91">
        <w:rPr>
          <w:rFonts w:ascii="Times New Roman" w:hAnsi="Times New Roman"/>
          <w:sz w:val="24"/>
          <w:szCs w:val="24"/>
        </w:rPr>
        <w:t>и предложений, указанных в настоящем Заключении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Н.Б. </w:t>
      </w:r>
      <w:proofErr w:type="spellStart"/>
      <w:r w:rsidRPr="003A1DDF">
        <w:rPr>
          <w:rFonts w:ascii="Times New Roman" w:hAnsi="Times New Roman"/>
          <w:sz w:val="24"/>
          <w:szCs w:val="24"/>
        </w:rPr>
        <w:t>Кобенко</w:t>
      </w:r>
      <w:proofErr w:type="spellEnd"/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2DF" w:rsidRPr="003B0BBB" w:rsidRDefault="004F62DF" w:rsidP="004F62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D95C2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7616A"/>
    <w:multiLevelType w:val="hybridMultilevel"/>
    <w:tmpl w:val="437A2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63CF4354"/>
    <w:multiLevelType w:val="hybridMultilevel"/>
    <w:tmpl w:val="437A2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0705C"/>
    <w:rsid w:val="001357F6"/>
    <w:rsid w:val="00151843"/>
    <w:rsid w:val="00163550"/>
    <w:rsid w:val="001759A0"/>
    <w:rsid w:val="00180748"/>
    <w:rsid w:val="00192034"/>
    <w:rsid w:val="001E23DB"/>
    <w:rsid w:val="001F649E"/>
    <w:rsid w:val="002355B1"/>
    <w:rsid w:val="00245A5D"/>
    <w:rsid w:val="002543BD"/>
    <w:rsid w:val="002609B9"/>
    <w:rsid w:val="0029529D"/>
    <w:rsid w:val="002A7A31"/>
    <w:rsid w:val="002B6DD6"/>
    <w:rsid w:val="002D1DFC"/>
    <w:rsid w:val="002D44AB"/>
    <w:rsid w:val="002E3D88"/>
    <w:rsid w:val="002E6B77"/>
    <w:rsid w:val="002F45B0"/>
    <w:rsid w:val="003234DA"/>
    <w:rsid w:val="003258C2"/>
    <w:rsid w:val="00331CE5"/>
    <w:rsid w:val="003418AB"/>
    <w:rsid w:val="00343FE4"/>
    <w:rsid w:val="0034640C"/>
    <w:rsid w:val="0035308A"/>
    <w:rsid w:val="00361481"/>
    <w:rsid w:val="0037138E"/>
    <w:rsid w:val="003714BC"/>
    <w:rsid w:val="003740F2"/>
    <w:rsid w:val="00383FFC"/>
    <w:rsid w:val="00396150"/>
    <w:rsid w:val="003B0BBB"/>
    <w:rsid w:val="003B2176"/>
    <w:rsid w:val="003C0ED3"/>
    <w:rsid w:val="003D05CD"/>
    <w:rsid w:val="003D1DF0"/>
    <w:rsid w:val="00414A3C"/>
    <w:rsid w:val="00430694"/>
    <w:rsid w:val="00436576"/>
    <w:rsid w:val="00446C84"/>
    <w:rsid w:val="00453AEA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4F62DF"/>
    <w:rsid w:val="0051238D"/>
    <w:rsid w:val="005131C2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B7A3B"/>
    <w:rsid w:val="005D4648"/>
    <w:rsid w:val="005E3F49"/>
    <w:rsid w:val="005F48EE"/>
    <w:rsid w:val="006052F9"/>
    <w:rsid w:val="006103A8"/>
    <w:rsid w:val="00627C99"/>
    <w:rsid w:val="00631742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6F53"/>
    <w:rsid w:val="00737DB3"/>
    <w:rsid w:val="007520EC"/>
    <w:rsid w:val="007656F3"/>
    <w:rsid w:val="007840A9"/>
    <w:rsid w:val="00784645"/>
    <w:rsid w:val="0079339A"/>
    <w:rsid w:val="007B23C3"/>
    <w:rsid w:val="007B4E48"/>
    <w:rsid w:val="007C28C4"/>
    <w:rsid w:val="007C5E32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E2EA6"/>
    <w:rsid w:val="008E49A6"/>
    <w:rsid w:val="009140C3"/>
    <w:rsid w:val="009155B7"/>
    <w:rsid w:val="009311DD"/>
    <w:rsid w:val="0095025A"/>
    <w:rsid w:val="00952BCE"/>
    <w:rsid w:val="00955E6A"/>
    <w:rsid w:val="00970DB1"/>
    <w:rsid w:val="009A24E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4934"/>
    <w:rsid w:val="00A460AC"/>
    <w:rsid w:val="00A531C4"/>
    <w:rsid w:val="00A53FF6"/>
    <w:rsid w:val="00A546AD"/>
    <w:rsid w:val="00A60E44"/>
    <w:rsid w:val="00A95868"/>
    <w:rsid w:val="00AA28C7"/>
    <w:rsid w:val="00AA738A"/>
    <w:rsid w:val="00AD4632"/>
    <w:rsid w:val="00AE0190"/>
    <w:rsid w:val="00AF028B"/>
    <w:rsid w:val="00B0441B"/>
    <w:rsid w:val="00B24B05"/>
    <w:rsid w:val="00B65E93"/>
    <w:rsid w:val="00B9453E"/>
    <w:rsid w:val="00B96B35"/>
    <w:rsid w:val="00BC418F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44F1C"/>
    <w:rsid w:val="00C47218"/>
    <w:rsid w:val="00C72DAD"/>
    <w:rsid w:val="00C8052F"/>
    <w:rsid w:val="00C96B08"/>
    <w:rsid w:val="00CA5647"/>
    <w:rsid w:val="00CB530B"/>
    <w:rsid w:val="00CE098B"/>
    <w:rsid w:val="00D011E3"/>
    <w:rsid w:val="00D1727D"/>
    <w:rsid w:val="00D300DB"/>
    <w:rsid w:val="00D37AD4"/>
    <w:rsid w:val="00D4327B"/>
    <w:rsid w:val="00D6516D"/>
    <w:rsid w:val="00D75650"/>
    <w:rsid w:val="00D95C24"/>
    <w:rsid w:val="00DA726D"/>
    <w:rsid w:val="00DC7168"/>
    <w:rsid w:val="00DD4B75"/>
    <w:rsid w:val="00DE6799"/>
    <w:rsid w:val="00DE686A"/>
    <w:rsid w:val="00E12523"/>
    <w:rsid w:val="00E17196"/>
    <w:rsid w:val="00E240D6"/>
    <w:rsid w:val="00E26E14"/>
    <w:rsid w:val="00E44B72"/>
    <w:rsid w:val="00E552C4"/>
    <w:rsid w:val="00E63C14"/>
    <w:rsid w:val="00E67E9C"/>
    <w:rsid w:val="00E85A97"/>
    <w:rsid w:val="00E90A21"/>
    <w:rsid w:val="00E90B4B"/>
    <w:rsid w:val="00EA6F4F"/>
    <w:rsid w:val="00EB595F"/>
    <w:rsid w:val="00ED091E"/>
    <w:rsid w:val="00ED2C83"/>
    <w:rsid w:val="00F70B11"/>
    <w:rsid w:val="00F829FA"/>
    <w:rsid w:val="00F82FCC"/>
    <w:rsid w:val="00FA74B1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664A76-9719-4E40-8E16-BF028A979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Наталья</cp:lastModifiedBy>
  <cp:revision>13</cp:revision>
  <cp:lastPrinted>2022-03-03T12:54:00Z</cp:lastPrinted>
  <dcterms:created xsi:type="dcterms:W3CDTF">2022-03-21T13:49:00Z</dcterms:created>
  <dcterms:modified xsi:type="dcterms:W3CDTF">2023-02-18T16:31:00Z</dcterms:modified>
</cp:coreProperties>
</file>