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8F6" w:rsidRDefault="00E56AE3" w:rsidP="00337592">
      <w:pPr>
        <w:pStyle w:val="10"/>
        <w:framePr w:wrap="none" w:vAnchor="page" w:hAnchor="page" w:x="871" w:y="2296"/>
        <w:shd w:val="clear" w:color="auto" w:fill="auto"/>
        <w:spacing w:after="0" w:line="220" w:lineRule="exact"/>
        <w:ind w:left="3580"/>
      </w:pPr>
      <w:bookmarkStart w:id="0" w:name="bookmark0"/>
      <w:r>
        <w:t xml:space="preserve">Реестр муниципального имущества </w:t>
      </w:r>
      <w:proofErr w:type="spellStart"/>
      <w:r>
        <w:t>Бугрышихинского</w:t>
      </w:r>
      <w:proofErr w:type="spellEnd"/>
      <w:r>
        <w:t xml:space="preserve"> сельсовет</w:t>
      </w:r>
      <w:r w:rsidR="00337592">
        <w:t>а на 01.01.202</w:t>
      </w:r>
      <w:r w:rsidR="007D35A5">
        <w:t>3</w:t>
      </w:r>
      <w:r w:rsidR="00337592">
        <w:t>г.</w:t>
      </w:r>
      <w:bookmarkEnd w:id="0"/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610"/>
        <w:gridCol w:w="1502"/>
        <w:gridCol w:w="2923"/>
        <w:gridCol w:w="3691"/>
        <w:gridCol w:w="1867"/>
        <w:gridCol w:w="2237"/>
        <w:gridCol w:w="1810"/>
      </w:tblGrid>
      <w:tr w:rsidR="008D58F6">
        <w:trPr>
          <w:trHeight w:hRule="exact" w:val="662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after="120" w:line="220" w:lineRule="exact"/>
              <w:ind w:left="240"/>
            </w:pPr>
            <w:r>
              <w:rPr>
                <w:rStyle w:val="211pt"/>
              </w:rPr>
              <w:t>№</w:t>
            </w:r>
          </w:p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before="120" w:line="220" w:lineRule="exact"/>
              <w:ind w:left="240"/>
            </w:pPr>
            <w:proofErr w:type="spellStart"/>
            <w:proofErr w:type="gramStart"/>
            <w:r>
              <w:rPr>
                <w:rStyle w:val="211pt"/>
              </w:rPr>
              <w:t>п</w:t>
            </w:r>
            <w:proofErr w:type="spellEnd"/>
            <w:proofErr w:type="gramEnd"/>
            <w:r>
              <w:rPr>
                <w:rStyle w:val="211pt"/>
              </w:rPr>
              <w:t>/</w:t>
            </w:r>
            <w:proofErr w:type="spellStart"/>
            <w:r>
              <w:rPr>
                <w:rStyle w:val="211pt"/>
              </w:rPr>
              <w:t>п</w:t>
            </w:r>
            <w:proofErr w:type="spellEnd"/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after="180" w:line="220" w:lineRule="exact"/>
              <w:ind w:left="180"/>
            </w:pPr>
            <w:r>
              <w:rPr>
                <w:rStyle w:val="211pt"/>
              </w:rPr>
              <w:t>Реестровый</w:t>
            </w:r>
          </w:p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before="180" w:line="220" w:lineRule="exact"/>
              <w:jc w:val="center"/>
            </w:pPr>
            <w:r>
              <w:rPr>
                <w:rStyle w:val="211pt"/>
              </w:rPr>
              <w:t>номер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220" w:lineRule="exact"/>
              <w:ind w:left="300"/>
            </w:pPr>
            <w:r>
              <w:rPr>
                <w:rStyle w:val="211pt"/>
              </w:rPr>
              <w:t>Наименование объекта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220" w:lineRule="exact"/>
              <w:jc w:val="center"/>
            </w:pPr>
            <w:r>
              <w:rPr>
                <w:rStyle w:val="211pt"/>
              </w:rPr>
              <w:t>Местонахождение объекта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after="120" w:line="220" w:lineRule="exact"/>
            </w:pPr>
            <w:r>
              <w:rPr>
                <w:rStyle w:val="211pt"/>
              </w:rPr>
              <w:t>Характеристика</w:t>
            </w:r>
          </w:p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before="120" w:line="220" w:lineRule="exact"/>
              <w:jc w:val="center"/>
            </w:pPr>
            <w:r>
              <w:rPr>
                <w:rStyle w:val="211pt"/>
              </w:rPr>
              <w:t>объекта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after="180" w:line="220" w:lineRule="exact"/>
              <w:jc w:val="center"/>
            </w:pPr>
            <w:r>
              <w:rPr>
                <w:rStyle w:val="211pt"/>
              </w:rPr>
              <w:t>Целевое</w:t>
            </w:r>
          </w:p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before="180" w:line="220" w:lineRule="exact"/>
              <w:jc w:val="center"/>
            </w:pPr>
            <w:r>
              <w:rPr>
                <w:rStyle w:val="211pt"/>
              </w:rPr>
              <w:t>назначение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322" w:lineRule="exact"/>
              <w:jc w:val="center"/>
            </w:pPr>
            <w:r>
              <w:rPr>
                <w:rStyle w:val="211pt"/>
              </w:rPr>
              <w:t>Ограничение/ обременение</w:t>
            </w:r>
          </w:p>
        </w:tc>
      </w:tr>
      <w:tr w:rsidR="008D58F6">
        <w:trPr>
          <w:trHeight w:hRule="exact" w:val="403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220" w:lineRule="exact"/>
              <w:ind w:left="280"/>
            </w:pPr>
            <w:r>
              <w:rPr>
                <w:rStyle w:val="211pt"/>
              </w:rPr>
              <w:t>1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after="60" w:line="180" w:lineRule="exact"/>
              <w:ind w:left="180"/>
            </w:pPr>
            <w:r>
              <w:rPr>
                <w:rStyle w:val="29pt"/>
              </w:rPr>
              <w:t>Инвентарный</w:t>
            </w:r>
          </w:p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before="60" w:line="180" w:lineRule="exact"/>
              <w:jc w:val="center"/>
            </w:pPr>
            <w:r>
              <w:rPr>
                <w:rStyle w:val="29pt"/>
              </w:rPr>
              <w:t>1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Здание сельсовета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337592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 xml:space="preserve">с. </w:t>
            </w:r>
            <w:proofErr w:type="spellStart"/>
            <w:r>
              <w:rPr>
                <w:rStyle w:val="29pt"/>
              </w:rPr>
              <w:t>Бугры</w:t>
            </w:r>
            <w:r w:rsidR="00E56AE3">
              <w:rPr>
                <w:rStyle w:val="29pt"/>
              </w:rPr>
              <w:t>шиха</w:t>
            </w:r>
            <w:proofErr w:type="spellEnd"/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80" w:lineRule="exact"/>
              <w:ind w:left="220"/>
            </w:pPr>
            <w:r>
              <w:rPr>
                <w:rStyle w:val="24pt"/>
              </w:rPr>
              <w:t>&gt;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Нежилое здание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</w:tr>
      <w:tr w:rsidR="008D58F6">
        <w:trPr>
          <w:trHeight w:hRule="exact" w:val="408"/>
        </w:trPr>
        <w:tc>
          <w:tcPr>
            <w:tcW w:w="610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50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</w:pPr>
          </w:p>
        </w:tc>
        <w:tc>
          <w:tcPr>
            <w:tcW w:w="2923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369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ул. Алтайская, 12</w:t>
            </w:r>
          </w:p>
        </w:tc>
        <w:tc>
          <w:tcPr>
            <w:tcW w:w="1867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</w:tr>
      <w:tr w:rsidR="008D58F6">
        <w:trPr>
          <w:trHeight w:hRule="exact" w:val="398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ind w:left="240"/>
            </w:pPr>
            <w:r>
              <w:rPr>
                <w:rStyle w:val="29pt"/>
              </w:rPr>
              <w:t>2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2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Земельный участок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 xml:space="preserve">с. </w:t>
            </w:r>
            <w:proofErr w:type="spellStart"/>
            <w:r>
              <w:rPr>
                <w:rStyle w:val="29pt"/>
              </w:rPr>
              <w:t>Бугрышиха</w:t>
            </w:r>
            <w:proofErr w:type="spellEnd"/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10" w:lineRule="exact"/>
              <w:jc w:val="center"/>
            </w:pPr>
            <w:r>
              <w:rPr>
                <w:rStyle w:val="255pt"/>
              </w:rPr>
              <w:t>-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10" w:lineRule="exact"/>
              <w:jc w:val="center"/>
            </w:pPr>
            <w:r>
              <w:rPr>
                <w:rStyle w:val="255pt"/>
              </w:rPr>
              <w:t>-</w:t>
            </w:r>
          </w:p>
        </w:tc>
      </w:tr>
      <w:tr w:rsidR="008D58F6">
        <w:trPr>
          <w:trHeight w:hRule="exact" w:val="403"/>
        </w:trPr>
        <w:tc>
          <w:tcPr>
            <w:tcW w:w="610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369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ул. Алтайская, 12</w:t>
            </w:r>
          </w:p>
        </w:tc>
        <w:tc>
          <w:tcPr>
            <w:tcW w:w="1867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220" w:lineRule="exact"/>
              <w:ind w:left="1480"/>
            </w:pPr>
            <w:r>
              <w:rPr>
                <w:rStyle w:val="211pt"/>
              </w:rPr>
              <w:t xml:space="preserve">' </w:t>
            </w:r>
            <w:r>
              <w:rPr>
                <w:rStyle w:val="255pt"/>
              </w:rPr>
              <w:t>1</w:t>
            </w:r>
          </w:p>
        </w:tc>
        <w:tc>
          <w:tcPr>
            <w:tcW w:w="18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</w:tr>
      <w:tr w:rsidR="008D58F6">
        <w:trPr>
          <w:trHeight w:hRule="exact" w:val="39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220" w:lineRule="exact"/>
              <w:ind w:left="240"/>
            </w:pPr>
            <w:r>
              <w:rPr>
                <w:rStyle w:val="211pt"/>
              </w:rPr>
              <w:t>3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220" w:lineRule="exact"/>
              <w:jc w:val="center"/>
            </w:pPr>
            <w:r>
              <w:rPr>
                <w:rStyle w:val="211pt"/>
              </w:rPr>
              <w:t>3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Здание клуба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 xml:space="preserve">с. </w:t>
            </w:r>
            <w:proofErr w:type="spellStart"/>
            <w:r>
              <w:rPr>
                <w:rStyle w:val="29pt"/>
              </w:rPr>
              <w:t>Бугрышиха</w:t>
            </w:r>
            <w:proofErr w:type="spellEnd"/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Нежилое здание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</w:tr>
      <w:tr w:rsidR="008D58F6">
        <w:trPr>
          <w:trHeight w:hRule="exact" w:val="403"/>
        </w:trPr>
        <w:tc>
          <w:tcPr>
            <w:tcW w:w="610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369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ул. Алтайская,</w:t>
            </w:r>
          </w:p>
        </w:tc>
        <w:tc>
          <w:tcPr>
            <w:tcW w:w="1867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</w:tr>
      <w:tr w:rsidR="008D58F6">
        <w:trPr>
          <w:trHeight w:hRule="exact" w:val="403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220" w:lineRule="exact"/>
              <w:ind w:left="240"/>
            </w:pPr>
            <w:r>
              <w:rPr>
                <w:rStyle w:val="211pt"/>
              </w:rPr>
              <w:t>4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4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Земельный участок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 xml:space="preserve">с. </w:t>
            </w:r>
            <w:proofErr w:type="spellStart"/>
            <w:r>
              <w:rPr>
                <w:rStyle w:val="29pt"/>
              </w:rPr>
              <w:t>Бугрышиха</w:t>
            </w:r>
            <w:proofErr w:type="spellEnd"/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10" w:lineRule="exact"/>
              <w:jc w:val="center"/>
            </w:pPr>
            <w:r>
              <w:rPr>
                <w:rStyle w:val="255pt"/>
              </w:rPr>
              <w:t>-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10" w:lineRule="exact"/>
              <w:jc w:val="center"/>
            </w:pPr>
            <w:r>
              <w:rPr>
                <w:rStyle w:val="255pt"/>
              </w:rPr>
              <w:t>-</w:t>
            </w:r>
          </w:p>
        </w:tc>
      </w:tr>
      <w:tr w:rsidR="008D58F6">
        <w:trPr>
          <w:trHeight w:hRule="exact" w:val="398"/>
        </w:trPr>
        <w:tc>
          <w:tcPr>
            <w:tcW w:w="610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369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 xml:space="preserve">ул. </w:t>
            </w:r>
            <w:proofErr w:type="gramStart"/>
            <w:r>
              <w:rPr>
                <w:rStyle w:val="29pt"/>
              </w:rPr>
              <w:t>Алтайская</w:t>
            </w:r>
            <w:proofErr w:type="gramEnd"/>
            <w:r>
              <w:rPr>
                <w:rStyle w:val="29pt"/>
              </w:rPr>
              <w:t>, клуб</w:t>
            </w:r>
          </w:p>
        </w:tc>
        <w:tc>
          <w:tcPr>
            <w:tcW w:w="1867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</w:tr>
      <w:tr w:rsidR="008D58F6">
        <w:trPr>
          <w:trHeight w:hRule="exact" w:val="538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220" w:lineRule="exact"/>
              <w:ind w:left="240"/>
            </w:pPr>
            <w:r>
              <w:rPr>
                <w:rStyle w:val="211pt"/>
              </w:rPr>
              <w:t>5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5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Автомобиль УАЗ-315192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10" w:lineRule="exact"/>
              <w:jc w:val="right"/>
            </w:pPr>
            <w:r>
              <w:rPr>
                <w:rStyle w:val="255pt"/>
              </w:rPr>
              <w:t xml:space="preserve">“ </w:t>
            </w:r>
            <w:r>
              <w:rPr>
                <w:rStyle w:val="24pt"/>
              </w:rPr>
              <w:t>,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10" w:lineRule="exact"/>
              <w:jc w:val="center"/>
            </w:pPr>
            <w:r>
              <w:rPr>
                <w:rStyle w:val="255pt"/>
              </w:rPr>
              <w:t>“</w:t>
            </w:r>
          </w:p>
        </w:tc>
      </w:tr>
      <w:tr w:rsidR="008D58F6">
        <w:trPr>
          <w:trHeight w:hRule="exact" w:val="542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220" w:lineRule="exact"/>
              <w:ind w:left="240"/>
            </w:pPr>
            <w:r>
              <w:rPr>
                <w:rStyle w:val="211pt"/>
              </w:rPr>
              <w:t>6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6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>Передатчик Телевизионный СТВ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~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10" w:lineRule="exact"/>
              <w:jc w:val="center"/>
            </w:pPr>
            <w:r>
              <w:rPr>
                <w:rStyle w:val="255pt"/>
              </w:rPr>
              <w:t>”</w:t>
            </w:r>
          </w:p>
        </w:tc>
      </w:tr>
      <w:tr w:rsidR="008D58F6">
        <w:trPr>
          <w:trHeight w:hRule="exact" w:val="288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D58F6" w:rsidRDefault="008D58F6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-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-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58F6" w:rsidRDefault="00E56AE3">
            <w:pPr>
              <w:pStyle w:val="20"/>
              <w:framePr w:w="14640" w:h="7296" w:wrap="none" w:vAnchor="page" w:hAnchor="page" w:x="853" w:y="3306"/>
              <w:shd w:val="clear" w:color="auto" w:fill="auto"/>
              <w:spacing w:line="110" w:lineRule="exact"/>
              <w:jc w:val="center"/>
            </w:pPr>
            <w:r>
              <w:rPr>
                <w:rStyle w:val="255pt"/>
              </w:rPr>
              <w:t>-</w:t>
            </w:r>
          </w:p>
        </w:tc>
      </w:tr>
    </w:tbl>
    <w:p w:rsidR="008D58F6" w:rsidRDefault="008D58F6">
      <w:pPr>
        <w:rPr>
          <w:sz w:val="2"/>
          <w:szCs w:val="2"/>
        </w:rPr>
      </w:pPr>
    </w:p>
    <w:sectPr w:rsidR="008D58F6" w:rsidSect="008D58F6">
      <w:pgSz w:w="16840" w:h="11900" w:orient="landscape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6E62" w:rsidRDefault="00626E62" w:rsidP="008D58F6">
      <w:r>
        <w:separator/>
      </w:r>
    </w:p>
  </w:endnote>
  <w:endnote w:type="continuationSeparator" w:id="0">
    <w:p w:rsidR="00626E62" w:rsidRDefault="00626E62" w:rsidP="008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6E62" w:rsidRDefault="00626E62"/>
  </w:footnote>
  <w:footnote w:type="continuationSeparator" w:id="0">
    <w:p w:rsidR="00626E62" w:rsidRDefault="00626E62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8D58F6"/>
    <w:rsid w:val="00337592"/>
    <w:rsid w:val="0051172B"/>
    <w:rsid w:val="00626E62"/>
    <w:rsid w:val="007D35A5"/>
    <w:rsid w:val="00854192"/>
    <w:rsid w:val="008D58F6"/>
    <w:rsid w:val="00E56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D58F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D58F6"/>
    <w:rPr>
      <w:color w:val="000080"/>
      <w:u w:val="single"/>
    </w:rPr>
  </w:style>
  <w:style w:type="character" w:customStyle="1" w:styleId="1">
    <w:name w:val="Заголовок №1_"/>
    <w:basedOn w:val="a0"/>
    <w:link w:val="10"/>
    <w:rsid w:val="008D58F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sid w:val="008D58F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11pt">
    <w:name w:val="Основной текст (2) + 11 pt"/>
    <w:basedOn w:val="2"/>
    <w:rsid w:val="008D58F6"/>
    <w:rPr>
      <w:color w:val="000000"/>
      <w:spacing w:val="0"/>
      <w:w w:val="100"/>
      <w:position w:val="0"/>
      <w:sz w:val="22"/>
      <w:szCs w:val="22"/>
      <w:lang w:val="ru-RU" w:eastAsia="ru-RU" w:bidi="ru-RU"/>
    </w:rPr>
  </w:style>
  <w:style w:type="character" w:customStyle="1" w:styleId="29pt">
    <w:name w:val="Основной текст (2) + 9 pt"/>
    <w:basedOn w:val="2"/>
    <w:rsid w:val="008D58F6"/>
    <w:rPr>
      <w:color w:val="000000"/>
      <w:spacing w:val="0"/>
      <w:w w:val="100"/>
      <w:position w:val="0"/>
      <w:sz w:val="18"/>
      <w:szCs w:val="18"/>
      <w:lang w:val="ru-RU" w:eastAsia="ru-RU" w:bidi="ru-RU"/>
    </w:rPr>
  </w:style>
  <w:style w:type="character" w:customStyle="1" w:styleId="24pt">
    <w:name w:val="Основной текст (2) + 4 pt;Курсив"/>
    <w:basedOn w:val="2"/>
    <w:rsid w:val="008D58F6"/>
    <w:rPr>
      <w:i/>
      <w:iCs/>
      <w:color w:val="000000"/>
      <w:spacing w:val="0"/>
      <w:w w:val="100"/>
      <w:position w:val="0"/>
      <w:sz w:val="8"/>
      <w:szCs w:val="8"/>
      <w:lang w:val="ru-RU" w:eastAsia="ru-RU" w:bidi="ru-RU"/>
    </w:rPr>
  </w:style>
  <w:style w:type="character" w:customStyle="1" w:styleId="255pt">
    <w:name w:val="Основной текст (2) + 5;5 pt"/>
    <w:basedOn w:val="2"/>
    <w:rsid w:val="008D58F6"/>
    <w:rPr>
      <w:color w:val="000000"/>
      <w:spacing w:val="0"/>
      <w:w w:val="100"/>
      <w:position w:val="0"/>
      <w:sz w:val="11"/>
      <w:szCs w:val="11"/>
      <w:lang w:val="ru-RU" w:eastAsia="ru-RU" w:bidi="ru-RU"/>
    </w:rPr>
  </w:style>
  <w:style w:type="paragraph" w:customStyle="1" w:styleId="10">
    <w:name w:val="Заголовок №1"/>
    <w:basedOn w:val="a"/>
    <w:link w:val="1"/>
    <w:rsid w:val="008D58F6"/>
    <w:pPr>
      <w:shd w:val="clear" w:color="auto" w:fill="FFFFFF"/>
      <w:spacing w:after="720" w:line="0" w:lineRule="atLeast"/>
      <w:outlineLvl w:val="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ой текст (2)"/>
    <w:basedOn w:val="a"/>
    <w:link w:val="2"/>
    <w:rsid w:val="008D58F6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5</cp:revision>
  <dcterms:created xsi:type="dcterms:W3CDTF">2022-02-11T04:03:00Z</dcterms:created>
  <dcterms:modified xsi:type="dcterms:W3CDTF">2023-02-16T08:52:00Z</dcterms:modified>
</cp:coreProperties>
</file>