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6177" w:rsidRDefault="00E004E9" w:rsidP="00306177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КУРЬИНСКИЙ</w:t>
      </w:r>
      <w:r w:rsidR="00306177">
        <w:rPr>
          <w:b/>
          <w:bCs/>
          <w:sz w:val="28"/>
          <w:szCs w:val="28"/>
        </w:rPr>
        <w:t xml:space="preserve"> РАЙОННЫЙ СОВЕТ НАРОДНЫХ ДЕПУТАТОВ </w:t>
      </w:r>
    </w:p>
    <w:p w:rsidR="00306177" w:rsidRDefault="00306177" w:rsidP="00306177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АЛТАЙСКОГО КРАЯ</w:t>
      </w:r>
    </w:p>
    <w:p w:rsidR="00306177" w:rsidRDefault="00306177" w:rsidP="00306177">
      <w:pPr>
        <w:autoSpaceDE w:val="0"/>
        <w:autoSpaceDN w:val="0"/>
        <w:jc w:val="center"/>
        <w:rPr>
          <w:color w:val="000000"/>
          <w:spacing w:val="-5"/>
          <w:sz w:val="28"/>
          <w:szCs w:val="28"/>
        </w:rPr>
      </w:pPr>
    </w:p>
    <w:p w:rsidR="00306177" w:rsidRPr="00511904" w:rsidRDefault="00306177" w:rsidP="00306177">
      <w:pPr>
        <w:keepNext/>
        <w:autoSpaceDE w:val="0"/>
        <w:autoSpaceDN w:val="0"/>
        <w:jc w:val="center"/>
        <w:outlineLvl w:val="0"/>
        <w:rPr>
          <w:b/>
          <w:sz w:val="32"/>
          <w:szCs w:val="32"/>
        </w:rPr>
      </w:pPr>
      <w:r w:rsidRPr="00511904">
        <w:rPr>
          <w:b/>
          <w:sz w:val="32"/>
          <w:szCs w:val="32"/>
        </w:rPr>
        <w:t>Р Е Ш Е Н И Е</w:t>
      </w:r>
      <w:r w:rsidR="001F3443" w:rsidRPr="00511904">
        <w:rPr>
          <w:b/>
          <w:sz w:val="32"/>
          <w:szCs w:val="32"/>
        </w:rPr>
        <w:t xml:space="preserve"> </w:t>
      </w:r>
    </w:p>
    <w:p w:rsidR="00306177" w:rsidRDefault="00306177" w:rsidP="00306177">
      <w:pPr>
        <w:autoSpaceDE w:val="0"/>
        <w:autoSpaceDN w:val="0"/>
        <w:jc w:val="center"/>
        <w:rPr>
          <w:color w:val="000000"/>
          <w:spacing w:val="-5"/>
          <w:sz w:val="28"/>
          <w:szCs w:val="28"/>
        </w:rPr>
      </w:pPr>
    </w:p>
    <w:p w:rsidR="00306177" w:rsidRDefault="00306177" w:rsidP="00306177">
      <w:pPr>
        <w:autoSpaceDE w:val="0"/>
        <w:autoSpaceDN w:val="0"/>
        <w:jc w:val="center"/>
        <w:rPr>
          <w:sz w:val="28"/>
          <w:szCs w:val="28"/>
        </w:rPr>
      </w:pPr>
    </w:p>
    <w:p w:rsidR="00306177" w:rsidRDefault="00F74967" w:rsidP="00E004E9">
      <w:pPr>
        <w:rPr>
          <w:color w:val="000000"/>
          <w:spacing w:val="-5"/>
          <w:sz w:val="28"/>
          <w:szCs w:val="28"/>
        </w:rPr>
      </w:pPr>
      <w:r>
        <w:rPr>
          <w:sz w:val="28"/>
          <w:szCs w:val="28"/>
        </w:rPr>
        <w:t>«</w:t>
      </w:r>
      <w:r w:rsidR="001E1CD9">
        <w:rPr>
          <w:sz w:val="28"/>
          <w:szCs w:val="28"/>
        </w:rPr>
        <w:t>21</w:t>
      </w:r>
      <w:r w:rsidR="00E004E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» </w:t>
      </w:r>
      <w:r w:rsidR="00E004E9">
        <w:rPr>
          <w:sz w:val="28"/>
          <w:szCs w:val="28"/>
        </w:rPr>
        <w:t>июня</w:t>
      </w:r>
      <w:r>
        <w:rPr>
          <w:sz w:val="28"/>
          <w:szCs w:val="28"/>
        </w:rPr>
        <w:t xml:space="preserve"> 202</w:t>
      </w:r>
      <w:r w:rsidR="00E004E9">
        <w:rPr>
          <w:sz w:val="28"/>
          <w:szCs w:val="28"/>
        </w:rPr>
        <w:t>2</w:t>
      </w:r>
      <w:r w:rsidR="001E1CD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г.       </w:t>
      </w:r>
      <w:r>
        <w:rPr>
          <w:sz w:val="28"/>
          <w:szCs w:val="28"/>
        </w:rPr>
        <w:tab/>
      </w:r>
      <w:r w:rsidR="00E004E9">
        <w:rPr>
          <w:sz w:val="28"/>
          <w:szCs w:val="28"/>
        </w:rPr>
        <w:t xml:space="preserve">                      с. Курья                                               </w:t>
      </w:r>
      <w:r w:rsidR="00511904">
        <w:rPr>
          <w:sz w:val="28"/>
          <w:szCs w:val="28"/>
        </w:rPr>
        <w:t xml:space="preserve">     </w:t>
      </w:r>
      <w:r w:rsidR="00E004E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№ </w:t>
      </w:r>
      <w:r w:rsidR="00511904">
        <w:rPr>
          <w:sz w:val="28"/>
          <w:szCs w:val="28"/>
        </w:rPr>
        <w:t>1</w:t>
      </w:r>
      <w:r w:rsidR="00A04DAC">
        <w:rPr>
          <w:sz w:val="28"/>
          <w:szCs w:val="28"/>
        </w:rPr>
        <w:t>5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F74967" w:rsidRDefault="00F74967" w:rsidP="00306177">
      <w:pPr>
        <w:autoSpaceDE w:val="0"/>
        <w:autoSpaceDN w:val="0"/>
        <w:adjustRightInd w:val="0"/>
        <w:ind w:firstLine="540"/>
        <w:jc w:val="both"/>
        <w:rPr>
          <w:color w:val="000000"/>
          <w:spacing w:val="-5"/>
          <w:sz w:val="28"/>
          <w:szCs w:val="28"/>
        </w:rPr>
      </w:pPr>
    </w:p>
    <w:tbl>
      <w:tblPr>
        <w:tblW w:w="0" w:type="auto"/>
        <w:tblLook w:val="04A0"/>
      </w:tblPr>
      <w:tblGrid>
        <w:gridCol w:w="5023"/>
      </w:tblGrid>
      <w:tr w:rsidR="00306177" w:rsidTr="00A31470">
        <w:trPr>
          <w:trHeight w:val="1045"/>
        </w:trPr>
        <w:tc>
          <w:tcPr>
            <w:tcW w:w="5023" w:type="dxa"/>
            <w:hideMark/>
          </w:tcPr>
          <w:p w:rsidR="00306177" w:rsidRPr="00511904" w:rsidRDefault="00306177" w:rsidP="00DF3591">
            <w:pPr>
              <w:widowControl w:val="0"/>
              <w:autoSpaceDN w:val="0"/>
              <w:ind w:left="-108"/>
              <w:jc w:val="both"/>
              <w:rPr>
                <w:i/>
                <w:sz w:val="24"/>
                <w:szCs w:val="24"/>
              </w:rPr>
            </w:pPr>
            <w:r w:rsidRPr="00511904">
              <w:rPr>
                <w:i/>
                <w:sz w:val="24"/>
                <w:szCs w:val="24"/>
              </w:rPr>
              <w:t xml:space="preserve">         </w:t>
            </w:r>
            <w:r w:rsidRPr="00511904">
              <w:rPr>
                <w:sz w:val="24"/>
                <w:szCs w:val="24"/>
              </w:rPr>
              <w:t>Об утверждении Положения о</w:t>
            </w:r>
            <w:r w:rsidR="00DF3591" w:rsidRPr="00511904">
              <w:rPr>
                <w:sz w:val="24"/>
                <w:szCs w:val="24"/>
              </w:rPr>
              <w:t xml:space="preserve"> денежном содержании  и гарантиях осуществления полномочий лиц, замещающих муниципальные должности в контрольно - счетной комиссии  </w:t>
            </w:r>
            <w:r w:rsidRPr="00511904">
              <w:rPr>
                <w:sz w:val="24"/>
                <w:szCs w:val="24"/>
              </w:rPr>
              <w:t xml:space="preserve"> </w:t>
            </w:r>
            <w:r w:rsidR="00E004E9" w:rsidRPr="00511904">
              <w:rPr>
                <w:sz w:val="24"/>
                <w:szCs w:val="24"/>
              </w:rPr>
              <w:t>Курьинского района</w:t>
            </w:r>
            <w:r w:rsidR="00CF1CFB" w:rsidRPr="00511904">
              <w:rPr>
                <w:sz w:val="24"/>
                <w:szCs w:val="24"/>
              </w:rPr>
              <w:t xml:space="preserve"> Алтайского</w:t>
            </w:r>
            <w:r w:rsidR="00CF1CFB" w:rsidRPr="00511904">
              <w:rPr>
                <w:i/>
                <w:sz w:val="24"/>
                <w:szCs w:val="24"/>
              </w:rPr>
              <w:t xml:space="preserve"> </w:t>
            </w:r>
            <w:r w:rsidR="00CF1CFB" w:rsidRPr="00511904">
              <w:rPr>
                <w:sz w:val="24"/>
                <w:szCs w:val="24"/>
              </w:rPr>
              <w:t>края</w:t>
            </w:r>
          </w:p>
        </w:tc>
      </w:tr>
    </w:tbl>
    <w:p w:rsidR="00306177" w:rsidRDefault="00306177" w:rsidP="00306177">
      <w:pPr>
        <w:autoSpaceDE w:val="0"/>
        <w:autoSpaceDN w:val="0"/>
        <w:adjustRightInd w:val="0"/>
        <w:jc w:val="both"/>
        <w:rPr>
          <w:color w:val="000000"/>
          <w:spacing w:val="-5"/>
          <w:sz w:val="28"/>
          <w:szCs w:val="28"/>
        </w:rPr>
      </w:pPr>
    </w:p>
    <w:p w:rsidR="00306177" w:rsidRPr="00E004E9" w:rsidRDefault="00306177" w:rsidP="00D90EC6">
      <w:pPr>
        <w:autoSpaceDE w:val="0"/>
        <w:autoSpaceDN w:val="0"/>
        <w:adjustRightInd w:val="0"/>
        <w:ind w:firstLine="540"/>
        <w:jc w:val="both"/>
        <w:rPr>
          <w:b/>
          <w:bCs/>
          <w:iCs/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 w:rsidR="00735AC0">
        <w:rPr>
          <w:sz w:val="28"/>
          <w:szCs w:val="28"/>
        </w:rPr>
        <w:t>Трудовым кодексом Российской Федерации, Федеральным з</w:t>
      </w:r>
      <w:r>
        <w:rPr>
          <w:sz w:val="28"/>
          <w:szCs w:val="28"/>
        </w:rPr>
        <w:t xml:space="preserve">аконом </w:t>
      </w:r>
      <w:r w:rsidR="00A058C9">
        <w:rPr>
          <w:sz w:val="28"/>
          <w:szCs w:val="28"/>
        </w:rPr>
        <w:t>от 07.02.2011 №6-ФЗ «Об общих принципах организации и деятельности контрольно-счётных органов субъектов Российской Федерации</w:t>
      </w:r>
      <w:r w:rsidR="0089219F">
        <w:rPr>
          <w:sz w:val="28"/>
          <w:szCs w:val="28"/>
        </w:rPr>
        <w:t xml:space="preserve"> и муниципальных образований</w:t>
      </w:r>
      <w:r w:rsidR="00A058C9">
        <w:rPr>
          <w:sz w:val="28"/>
          <w:szCs w:val="28"/>
        </w:rPr>
        <w:t>»</w:t>
      </w:r>
      <w:r w:rsidR="0089219F">
        <w:rPr>
          <w:sz w:val="28"/>
          <w:szCs w:val="28"/>
        </w:rPr>
        <w:t xml:space="preserve">, </w:t>
      </w:r>
      <w:r w:rsidR="00746806">
        <w:rPr>
          <w:sz w:val="28"/>
          <w:szCs w:val="28"/>
        </w:rPr>
        <w:t>Положени</w:t>
      </w:r>
      <w:r w:rsidR="00FA019C">
        <w:rPr>
          <w:sz w:val="28"/>
          <w:szCs w:val="28"/>
        </w:rPr>
        <w:t>ем</w:t>
      </w:r>
      <w:r w:rsidR="00746806">
        <w:rPr>
          <w:sz w:val="28"/>
          <w:szCs w:val="28"/>
        </w:rPr>
        <w:t xml:space="preserve"> о Контрольно-счётн</w:t>
      </w:r>
      <w:r w:rsidR="003C532D">
        <w:rPr>
          <w:sz w:val="28"/>
          <w:szCs w:val="28"/>
        </w:rPr>
        <w:t>о</w:t>
      </w:r>
      <w:r w:rsidR="00E004E9">
        <w:rPr>
          <w:sz w:val="28"/>
          <w:szCs w:val="28"/>
        </w:rPr>
        <w:t>й</w:t>
      </w:r>
      <w:r w:rsidR="00746806">
        <w:rPr>
          <w:sz w:val="28"/>
          <w:szCs w:val="28"/>
        </w:rPr>
        <w:t xml:space="preserve"> </w:t>
      </w:r>
      <w:r w:rsidR="00E004E9">
        <w:rPr>
          <w:sz w:val="28"/>
          <w:szCs w:val="28"/>
        </w:rPr>
        <w:t>комиссии</w:t>
      </w:r>
      <w:r w:rsidR="00746806">
        <w:rPr>
          <w:sz w:val="28"/>
          <w:szCs w:val="28"/>
        </w:rPr>
        <w:t xml:space="preserve"> </w:t>
      </w:r>
      <w:r w:rsidR="00E004E9">
        <w:rPr>
          <w:sz w:val="28"/>
          <w:szCs w:val="28"/>
        </w:rPr>
        <w:t xml:space="preserve">Курьинского района </w:t>
      </w:r>
      <w:r w:rsidR="00746806">
        <w:rPr>
          <w:sz w:val="28"/>
          <w:szCs w:val="28"/>
        </w:rPr>
        <w:t>Алтайского края</w:t>
      </w:r>
      <w:r w:rsidR="00D15CEA">
        <w:rPr>
          <w:sz w:val="28"/>
          <w:szCs w:val="28"/>
        </w:rPr>
        <w:t xml:space="preserve">, утверждённого решением </w:t>
      </w:r>
      <w:r w:rsidR="00E004E9">
        <w:rPr>
          <w:sz w:val="28"/>
          <w:szCs w:val="28"/>
        </w:rPr>
        <w:t xml:space="preserve">Курьинского </w:t>
      </w:r>
      <w:r w:rsidR="00D15CEA">
        <w:rPr>
          <w:sz w:val="28"/>
          <w:szCs w:val="28"/>
        </w:rPr>
        <w:t xml:space="preserve">районного Совета народных депутатов Алтайского края </w:t>
      </w:r>
      <w:r w:rsidR="00D15CEA" w:rsidRPr="00FB11E1">
        <w:rPr>
          <w:sz w:val="28"/>
          <w:szCs w:val="28"/>
        </w:rPr>
        <w:t>от</w:t>
      </w:r>
      <w:r w:rsidR="00FA019C" w:rsidRPr="00FB11E1">
        <w:rPr>
          <w:sz w:val="28"/>
          <w:szCs w:val="28"/>
        </w:rPr>
        <w:t xml:space="preserve"> </w:t>
      </w:r>
      <w:r w:rsidR="00FB11E1">
        <w:rPr>
          <w:sz w:val="28"/>
          <w:szCs w:val="28"/>
        </w:rPr>
        <w:t>10</w:t>
      </w:r>
      <w:r w:rsidR="00FA019C" w:rsidRPr="00FB11E1">
        <w:rPr>
          <w:sz w:val="28"/>
          <w:szCs w:val="28"/>
        </w:rPr>
        <w:t>.12.2021 №</w:t>
      </w:r>
      <w:r w:rsidR="00FB11E1">
        <w:rPr>
          <w:sz w:val="28"/>
          <w:szCs w:val="28"/>
        </w:rPr>
        <w:t xml:space="preserve"> 39</w:t>
      </w:r>
      <w:r w:rsidR="00D15CEA" w:rsidRPr="00FB11E1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E004E9">
        <w:rPr>
          <w:sz w:val="28"/>
          <w:szCs w:val="28"/>
        </w:rPr>
        <w:t xml:space="preserve">Курьинский </w:t>
      </w:r>
      <w:r>
        <w:rPr>
          <w:sz w:val="28"/>
          <w:szCs w:val="28"/>
        </w:rPr>
        <w:t>районный Совет народных депутатов</w:t>
      </w:r>
      <w:r w:rsidR="00D90EC6">
        <w:rPr>
          <w:sz w:val="28"/>
          <w:szCs w:val="28"/>
        </w:rPr>
        <w:t xml:space="preserve">, </w:t>
      </w:r>
      <w:r w:rsidRPr="00511904">
        <w:rPr>
          <w:bCs/>
          <w:iCs/>
          <w:sz w:val="28"/>
          <w:szCs w:val="28"/>
        </w:rPr>
        <w:t>Р Е Ш И Л:</w:t>
      </w:r>
    </w:p>
    <w:p w:rsidR="00306177" w:rsidRDefault="00306177" w:rsidP="00306177">
      <w:pPr>
        <w:autoSpaceDE w:val="0"/>
        <w:autoSpaceDN w:val="0"/>
        <w:adjustRightInd w:val="0"/>
        <w:ind w:firstLine="567"/>
        <w:jc w:val="both"/>
        <w:rPr>
          <w:b/>
          <w:bCs/>
          <w:i/>
          <w:iCs/>
          <w:color w:val="000000"/>
          <w:spacing w:val="-5"/>
          <w:sz w:val="28"/>
          <w:szCs w:val="28"/>
        </w:rPr>
      </w:pPr>
    </w:p>
    <w:p w:rsidR="00306177" w:rsidRDefault="00306177" w:rsidP="00306177">
      <w:pPr>
        <w:widowControl w:val="0"/>
        <w:spacing w:line="322" w:lineRule="exact"/>
        <w:ind w:firstLine="567"/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t xml:space="preserve">1. </w:t>
      </w:r>
      <w:r>
        <w:rPr>
          <w:rFonts w:eastAsia="Calibri"/>
          <w:sz w:val="28"/>
          <w:szCs w:val="28"/>
        </w:rPr>
        <w:t xml:space="preserve">Утвердить  </w:t>
      </w:r>
      <w:r>
        <w:rPr>
          <w:sz w:val="28"/>
          <w:szCs w:val="28"/>
        </w:rPr>
        <w:t xml:space="preserve">Положение </w:t>
      </w:r>
      <w:r w:rsidR="00DF3591">
        <w:rPr>
          <w:sz w:val="28"/>
          <w:szCs w:val="28"/>
        </w:rPr>
        <w:t xml:space="preserve">о </w:t>
      </w:r>
      <w:r w:rsidR="00DF3591" w:rsidRPr="00DF3591">
        <w:rPr>
          <w:sz w:val="28"/>
          <w:szCs w:val="28"/>
        </w:rPr>
        <w:t>денежном содержании  и гарантиях осуществления полномочий лиц, замещающих муниципальные должности в контрольно - счетной комиссии   Курьинского района Алтайского</w:t>
      </w:r>
      <w:r w:rsidR="00DF3591" w:rsidRPr="00DF3591">
        <w:rPr>
          <w:i/>
          <w:sz w:val="28"/>
          <w:szCs w:val="28"/>
        </w:rPr>
        <w:t xml:space="preserve"> </w:t>
      </w:r>
      <w:r w:rsidR="00DF3591" w:rsidRPr="00DF3591">
        <w:rPr>
          <w:sz w:val="28"/>
          <w:szCs w:val="28"/>
        </w:rPr>
        <w:t>края</w:t>
      </w:r>
      <w:r w:rsidR="00DF3591">
        <w:rPr>
          <w:sz w:val="28"/>
          <w:szCs w:val="28"/>
        </w:rPr>
        <w:t xml:space="preserve"> </w:t>
      </w:r>
      <w:r w:rsidR="00FB11E1">
        <w:rPr>
          <w:sz w:val="28"/>
          <w:szCs w:val="28"/>
        </w:rPr>
        <w:t>(приложение)</w:t>
      </w:r>
      <w:r>
        <w:rPr>
          <w:rFonts w:eastAsia="Calibri"/>
          <w:sz w:val="28"/>
          <w:szCs w:val="28"/>
        </w:rPr>
        <w:t>.</w:t>
      </w:r>
    </w:p>
    <w:p w:rsidR="00306177" w:rsidRDefault="00306177" w:rsidP="00306177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Настоящее решение вступает в силу </w:t>
      </w:r>
      <w:r w:rsidR="00DF3CB5">
        <w:rPr>
          <w:sz w:val="28"/>
          <w:szCs w:val="28"/>
        </w:rPr>
        <w:t xml:space="preserve">с </w:t>
      </w:r>
      <w:r w:rsidR="00CD3FA6">
        <w:rPr>
          <w:sz w:val="28"/>
          <w:szCs w:val="28"/>
        </w:rPr>
        <w:t>01.07.2022 года</w:t>
      </w:r>
      <w:r>
        <w:rPr>
          <w:sz w:val="28"/>
          <w:szCs w:val="28"/>
        </w:rPr>
        <w:t>.</w:t>
      </w:r>
    </w:p>
    <w:p w:rsidR="00306177" w:rsidRDefault="00306177" w:rsidP="00306177">
      <w:pPr>
        <w:numPr>
          <w:ilvl w:val="0"/>
          <w:numId w:val="1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ind w:left="0"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Контроль за исполнением настоящего решения возложить на </w:t>
      </w:r>
      <w:r w:rsidR="00FB11E1">
        <w:rPr>
          <w:sz w:val="28"/>
          <w:szCs w:val="28"/>
        </w:rPr>
        <w:t>постоянную к</w:t>
      </w:r>
      <w:r>
        <w:rPr>
          <w:sz w:val="28"/>
          <w:szCs w:val="28"/>
        </w:rPr>
        <w:t xml:space="preserve">омиссию </w:t>
      </w:r>
      <w:r w:rsidR="00FB11E1">
        <w:rPr>
          <w:sz w:val="28"/>
          <w:szCs w:val="28"/>
        </w:rPr>
        <w:t xml:space="preserve">районного Совета </w:t>
      </w:r>
      <w:r w:rsidR="002E52B0">
        <w:rPr>
          <w:sz w:val="28"/>
          <w:szCs w:val="28"/>
        </w:rPr>
        <w:t xml:space="preserve">народных депутатов </w:t>
      </w:r>
      <w:r w:rsidR="00FB11E1">
        <w:rPr>
          <w:sz w:val="28"/>
          <w:szCs w:val="28"/>
        </w:rPr>
        <w:t>по бюджету, финансам</w:t>
      </w:r>
      <w:r w:rsidR="001E1CD9">
        <w:rPr>
          <w:sz w:val="28"/>
          <w:szCs w:val="28"/>
        </w:rPr>
        <w:t xml:space="preserve"> и </w:t>
      </w:r>
      <w:r w:rsidR="00FB11E1">
        <w:rPr>
          <w:sz w:val="28"/>
          <w:szCs w:val="28"/>
        </w:rPr>
        <w:t xml:space="preserve">кредитам </w:t>
      </w:r>
      <w:r>
        <w:rPr>
          <w:sz w:val="28"/>
          <w:szCs w:val="28"/>
        </w:rPr>
        <w:t>(</w:t>
      </w:r>
      <w:r w:rsidR="001E1CD9">
        <w:rPr>
          <w:sz w:val="28"/>
          <w:szCs w:val="28"/>
        </w:rPr>
        <w:t>Белоусова Н.</w:t>
      </w:r>
      <w:r w:rsidR="00D90EC6">
        <w:rPr>
          <w:sz w:val="28"/>
          <w:szCs w:val="28"/>
        </w:rPr>
        <w:t>П</w:t>
      </w:r>
      <w:r w:rsidR="00DF3CB5">
        <w:rPr>
          <w:sz w:val="28"/>
          <w:szCs w:val="28"/>
        </w:rPr>
        <w:t>.</w:t>
      </w:r>
      <w:r>
        <w:rPr>
          <w:sz w:val="28"/>
          <w:szCs w:val="28"/>
        </w:rPr>
        <w:t>).</w:t>
      </w:r>
    </w:p>
    <w:p w:rsidR="00306177" w:rsidRDefault="00306177" w:rsidP="00306177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A03753" w:rsidRDefault="00A03753" w:rsidP="00306177">
      <w:pPr>
        <w:autoSpaceDE w:val="0"/>
        <w:autoSpaceDN w:val="0"/>
        <w:jc w:val="both"/>
        <w:rPr>
          <w:sz w:val="28"/>
          <w:szCs w:val="28"/>
        </w:rPr>
      </w:pPr>
    </w:p>
    <w:p w:rsidR="00A03753" w:rsidRDefault="00A03753" w:rsidP="00306177">
      <w:pPr>
        <w:autoSpaceDE w:val="0"/>
        <w:autoSpaceDN w:val="0"/>
        <w:jc w:val="both"/>
        <w:rPr>
          <w:sz w:val="28"/>
          <w:szCs w:val="28"/>
        </w:rPr>
      </w:pPr>
    </w:p>
    <w:p w:rsidR="00DF3CB5" w:rsidRPr="00DF3CB5" w:rsidRDefault="008B4BCF" w:rsidP="00306177">
      <w:pPr>
        <w:autoSpaceDN w:val="0"/>
        <w:rPr>
          <w:sz w:val="28"/>
        </w:rPr>
      </w:pPr>
      <w:r>
        <w:rPr>
          <w:sz w:val="28"/>
        </w:rPr>
        <w:t>Заместитель</w:t>
      </w:r>
      <w:r w:rsidR="00DF3CB5" w:rsidRPr="00DF3CB5">
        <w:rPr>
          <w:sz w:val="28"/>
        </w:rPr>
        <w:t xml:space="preserve"> п</w:t>
      </w:r>
      <w:r w:rsidR="00306177" w:rsidRPr="00DF3CB5">
        <w:rPr>
          <w:sz w:val="28"/>
        </w:rPr>
        <w:t>редседател</w:t>
      </w:r>
      <w:r w:rsidR="00DF3CB5" w:rsidRPr="00DF3CB5">
        <w:rPr>
          <w:sz w:val="28"/>
        </w:rPr>
        <w:t>я</w:t>
      </w:r>
    </w:p>
    <w:p w:rsidR="00306177" w:rsidRPr="00DF3CB5" w:rsidRDefault="00DF3CB5" w:rsidP="00306177">
      <w:pPr>
        <w:autoSpaceDN w:val="0"/>
        <w:rPr>
          <w:sz w:val="28"/>
        </w:rPr>
      </w:pPr>
      <w:r w:rsidRPr="00DF3CB5">
        <w:rPr>
          <w:sz w:val="28"/>
        </w:rPr>
        <w:t xml:space="preserve">Курьинского </w:t>
      </w:r>
      <w:r w:rsidR="00306177" w:rsidRPr="00DF3CB5">
        <w:rPr>
          <w:sz w:val="28"/>
        </w:rPr>
        <w:t xml:space="preserve">районного Совета </w:t>
      </w:r>
    </w:p>
    <w:p w:rsidR="00306177" w:rsidRPr="00DF3CB5" w:rsidRDefault="00306177" w:rsidP="00306177">
      <w:pPr>
        <w:autoSpaceDN w:val="0"/>
        <w:rPr>
          <w:sz w:val="28"/>
        </w:rPr>
      </w:pPr>
      <w:r w:rsidRPr="00DF3CB5">
        <w:rPr>
          <w:sz w:val="28"/>
        </w:rPr>
        <w:t xml:space="preserve">народных депутатов                                                          </w:t>
      </w:r>
      <w:r w:rsidR="00DF3CB5">
        <w:rPr>
          <w:sz w:val="28"/>
        </w:rPr>
        <w:t xml:space="preserve">         </w:t>
      </w:r>
      <w:r w:rsidRPr="00DF3CB5">
        <w:rPr>
          <w:sz w:val="28"/>
        </w:rPr>
        <w:t xml:space="preserve">         </w:t>
      </w:r>
      <w:r w:rsidR="00DF3CB5" w:rsidRPr="00DF3CB5">
        <w:rPr>
          <w:sz w:val="28"/>
        </w:rPr>
        <w:t>А.Н. Смотриков</w:t>
      </w:r>
    </w:p>
    <w:p w:rsidR="00E36D33" w:rsidRPr="00DF3CB5" w:rsidRDefault="00E36D33" w:rsidP="00306177">
      <w:pPr>
        <w:autoSpaceDN w:val="0"/>
        <w:rPr>
          <w:sz w:val="28"/>
        </w:rPr>
      </w:pPr>
    </w:p>
    <w:p w:rsidR="00D90EC6" w:rsidRDefault="00D90EC6" w:rsidP="00314567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D90EC6" w:rsidRDefault="00D90EC6" w:rsidP="00314567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511904" w:rsidRDefault="00511904" w:rsidP="00314567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511904" w:rsidRDefault="00511904" w:rsidP="00314567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511904" w:rsidRDefault="00511904" w:rsidP="00314567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511904" w:rsidRDefault="00511904" w:rsidP="00314567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511904" w:rsidRDefault="00511904" w:rsidP="00314567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D90EC6" w:rsidRDefault="00D90EC6" w:rsidP="00314567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314567" w:rsidRPr="00E23482" w:rsidRDefault="00314567" w:rsidP="00314567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E23482">
        <w:rPr>
          <w:b/>
          <w:sz w:val="28"/>
          <w:szCs w:val="28"/>
        </w:rPr>
        <w:lastRenderedPageBreak/>
        <w:t xml:space="preserve">ПОЛОЖЕНИЕ </w:t>
      </w:r>
    </w:p>
    <w:p w:rsidR="00314567" w:rsidRDefault="00DF3591" w:rsidP="00DF3591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>
        <w:rPr>
          <w:b/>
          <w:sz w:val="28"/>
          <w:szCs w:val="28"/>
        </w:rPr>
        <w:t xml:space="preserve">о денежном содержании  и гарантиях осуществления полномочий лиц, замещающих муниципальные должности в контрольно - счетной комиссии  </w:t>
      </w:r>
      <w:r w:rsidRPr="00E004E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Курьинского района</w:t>
      </w:r>
      <w:r w:rsidRPr="00E004E9">
        <w:rPr>
          <w:b/>
          <w:sz w:val="28"/>
          <w:szCs w:val="28"/>
        </w:rPr>
        <w:t xml:space="preserve"> Алтайского</w:t>
      </w:r>
      <w:r>
        <w:rPr>
          <w:b/>
          <w:i/>
          <w:sz w:val="28"/>
          <w:szCs w:val="28"/>
        </w:rPr>
        <w:t xml:space="preserve"> </w:t>
      </w:r>
      <w:r w:rsidRPr="00DF3591">
        <w:rPr>
          <w:b/>
          <w:sz w:val="28"/>
          <w:szCs w:val="28"/>
        </w:rPr>
        <w:t>края</w:t>
      </w:r>
      <w:r w:rsidRPr="00E23482">
        <w:rPr>
          <w:b/>
          <w:sz w:val="28"/>
          <w:szCs w:val="28"/>
        </w:rPr>
        <w:t xml:space="preserve"> </w:t>
      </w:r>
    </w:p>
    <w:p w:rsidR="00E36D33" w:rsidRPr="007B27FE" w:rsidRDefault="00D34F76" w:rsidP="00133B9E">
      <w:pPr>
        <w:autoSpaceDE w:val="0"/>
        <w:autoSpaceDN w:val="0"/>
        <w:adjustRightInd w:val="0"/>
        <w:ind w:left="5103"/>
        <w:jc w:val="center"/>
        <w:rPr>
          <w:bCs/>
          <w:sz w:val="28"/>
          <w:szCs w:val="28"/>
        </w:rPr>
      </w:pPr>
      <w:r>
        <w:rPr>
          <w:bCs/>
          <w:noProof/>
          <w:sz w:val="28"/>
          <w:szCs w:val="28"/>
        </w:rPr>
        <w:pict>
          <v:rect id="_x0000_s1026" style="position:absolute;left:0;text-align:left;margin-left:3444.1pt;margin-top:25.35pt;width:193.75pt;height:84.45pt;z-index:-251658752;mso-position-horizontal:right" wrapcoords="-83 0 -83 21409 21600 21409 21600 0 -83 0" stroked="f">
            <v:textbox>
              <w:txbxContent>
                <w:p w:rsidR="00511904" w:rsidRDefault="00081B53" w:rsidP="00E23482">
                  <w:pPr>
                    <w:autoSpaceDE w:val="0"/>
                    <w:autoSpaceDN w:val="0"/>
                    <w:adjustRightInd w:val="0"/>
                    <w:rPr>
                      <w:rFonts w:eastAsia="Calibri"/>
                      <w:b/>
                      <w:bCs/>
                      <w:sz w:val="24"/>
                      <w:szCs w:val="24"/>
                    </w:rPr>
                  </w:pPr>
                  <w:r w:rsidRPr="00133B9E">
                    <w:rPr>
                      <w:rFonts w:eastAsia="Calibri"/>
                      <w:b/>
                      <w:bCs/>
                      <w:sz w:val="24"/>
                      <w:szCs w:val="24"/>
                    </w:rPr>
                    <w:t xml:space="preserve">Принято решением </w:t>
                  </w:r>
                  <w:r>
                    <w:rPr>
                      <w:rFonts w:eastAsia="Calibri"/>
                      <w:b/>
                      <w:bCs/>
                      <w:sz w:val="24"/>
                      <w:szCs w:val="24"/>
                    </w:rPr>
                    <w:t xml:space="preserve">Курьинского </w:t>
                  </w:r>
                  <w:r w:rsidRPr="00133B9E">
                    <w:rPr>
                      <w:rFonts w:eastAsia="Calibri"/>
                      <w:b/>
                      <w:bCs/>
                      <w:sz w:val="24"/>
                      <w:szCs w:val="24"/>
                    </w:rPr>
                    <w:t>районного Совета народных</w:t>
                  </w:r>
                  <w:r>
                    <w:rPr>
                      <w:rFonts w:eastAsia="Calibri"/>
                      <w:b/>
                      <w:bCs/>
                      <w:sz w:val="24"/>
                      <w:szCs w:val="24"/>
                    </w:rPr>
                    <w:t xml:space="preserve"> </w:t>
                  </w:r>
                  <w:r w:rsidRPr="00133B9E">
                    <w:rPr>
                      <w:rFonts w:eastAsia="Calibri"/>
                      <w:b/>
                      <w:bCs/>
                      <w:sz w:val="24"/>
                      <w:szCs w:val="24"/>
                    </w:rPr>
                    <w:t xml:space="preserve">депутатов </w:t>
                  </w:r>
                </w:p>
                <w:p w:rsidR="00081B53" w:rsidRPr="00133B9E" w:rsidRDefault="00081B53" w:rsidP="00E23482">
                  <w:pPr>
                    <w:autoSpaceDE w:val="0"/>
                    <w:autoSpaceDN w:val="0"/>
                    <w:adjustRightInd w:val="0"/>
                    <w:rPr>
                      <w:rFonts w:eastAsia="Calibri"/>
                      <w:b/>
                      <w:bCs/>
                      <w:sz w:val="24"/>
                      <w:szCs w:val="24"/>
                    </w:rPr>
                  </w:pPr>
                  <w:r w:rsidRPr="00133B9E">
                    <w:rPr>
                      <w:rFonts w:eastAsia="Calibri"/>
                      <w:b/>
                      <w:bCs/>
                      <w:sz w:val="24"/>
                      <w:szCs w:val="24"/>
                    </w:rPr>
                    <w:t xml:space="preserve">Алтайского края </w:t>
                  </w:r>
                </w:p>
                <w:p w:rsidR="00081B53" w:rsidRPr="00133B9E" w:rsidRDefault="00081B53" w:rsidP="00E23482">
                  <w:pPr>
                    <w:autoSpaceDE w:val="0"/>
                    <w:autoSpaceDN w:val="0"/>
                    <w:adjustRightInd w:val="0"/>
                    <w:rPr>
                      <w:rFonts w:eastAsia="Calibri"/>
                      <w:b/>
                      <w:bCs/>
                      <w:sz w:val="24"/>
                      <w:szCs w:val="24"/>
                    </w:rPr>
                  </w:pPr>
                  <w:r w:rsidRPr="00133B9E">
                    <w:rPr>
                      <w:rFonts w:eastAsia="Calibri"/>
                      <w:b/>
                      <w:bCs/>
                      <w:sz w:val="24"/>
                      <w:szCs w:val="24"/>
                    </w:rPr>
                    <w:t>от «</w:t>
                  </w:r>
                  <w:r w:rsidR="00CD3FA6">
                    <w:rPr>
                      <w:rFonts w:eastAsia="Calibri"/>
                      <w:b/>
                      <w:bCs/>
                      <w:sz w:val="24"/>
                      <w:szCs w:val="24"/>
                    </w:rPr>
                    <w:t>21</w:t>
                  </w:r>
                  <w:r w:rsidRPr="00133B9E">
                    <w:rPr>
                      <w:rFonts w:eastAsia="Calibri"/>
                      <w:b/>
                      <w:bCs/>
                      <w:sz w:val="24"/>
                      <w:szCs w:val="24"/>
                    </w:rPr>
                    <w:t>»</w:t>
                  </w:r>
                  <w:r w:rsidR="00CD3FA6">
                    <w:rPr>
                      <w:rFonts w:eastAsia="Calibri"/>
                      <w:b/>
                      <w:bCs/>
                      <w:sz w:val="24"/>
                      <w:szCs w:val="24"/>
                    </w:rPr>
                    <w:t xml:space="preserve"> июня </w:t>
                  </w:r>
                  <w:r w:rsidRPr="00133B9E">
                    <w:rPr>
                      <w:rFonts w:eastAsia="Calibri"/>
                      <w:b/>
                      <w:bCs/>
                      <w:sz w:val="24"/>
                      <w:szCs w:val="24"/>
                    </w:rPr>
                    <w:t>202</w:t>
                  </w:r>
                  <w:r>
                    <w:rPr>
                      <w:rFonts w:eastAsia="Calibri"/>
                      <w:b/>
                      <w:bCs/>
                      <w:sz w:val="24"/>
                      <w:szCs w:val="24"/>
                    </w:rPr>
                    <w:t>2</w:t>
                  </w:r>
                  <w:r w:rsidRPr="00133B9E">
                    <w:rPr>
                      <w:rFonts w:eastAsia="Calibri"/>
                      <w:b/>
                      <w:bCs/>
                      <w:sz w:val="24"/>
                      <w:szCs w:val="24"/>
                    </w:rPr>
                    <w:t xml:space="preserve">г. </w:t>
                  </w:r>
                  <w:r w:rsidR="00CD3FA6">
                    <w:rPr>
                      <w:rFonts w:eastAsia="Calibri"/>
                      <w:b/>
                      <w:bCs/>
                      <w:sz w:val="24"/>
                      <w:szCs w:val="24"/>
                    </w:rPr>
                    <w:t xml:space="preserve"> </w:t>
                  </w:r>
                  <w:r w:rsidRPr="00133B9E">
                    <w:rPr>
                      <w:rFonts w:eastAsia="Calibri"/>
                      <w:b/>
                      <w:bCs/>
                      <w:sz w:val="24"/>
                      <w:szCs w:val="24"/>
                    </w:rPr>
                    <w:t>№</w:t>
                  </w:r>
                  <w:r w:rsidR="00511904">
                    <w:rPr>
                      <w:rFonts w:eastAsia="Calibri"/>
                      <w:b/>
                      <w:bCs/>
                      <w:sz w:val="24"/>
                      <w:szCs w:val="24"/>
                    </w:rPr>
                    <w:t xml:space="preserve"> 1</w:t>
                  </w:r>
                  <w:r w:rsidR="00A04DAC">
                    <w:rPr>
                      <w:rFonts w:eastAsia="Calibri"/>
                      <w:b/>
                      <w:bCs/>
                      <w:sz w:val="24"/>
                      <w:szCs w:val="24"/>
                    </w:rPr>
                    <w:t>5</w:t>
                  </w:r>
                </w:p>
                <w:p w:rsidR="00081B53" w:rsidRDefault="00081B53" w:rsidP="00E23482"/>
              </w:txbxContent>
            </v:textbox>
            <w10:wrap type="tight"/>
          </v:rect>
        </w:pict>
      </w:r>
    </w:p>
    <w:p w:rsidR="00E36D33" w:rsidRPr="007B27FE" w:rsidRDefault="00E36D33" w:rsidP="00E36D33">
      <w:pPr>
        <w:autoSpaceDE w:val="0"/>
        <w:autoSpaceDN w:val="0"/>
        <w:adjustRightInd w:val="0"/>
        <w:ind w:left="5460"/>
        <w:rPr>
          <w:bCs/>
          <w:sz w:val="28"/>
          <w:szCs w:val="28"/>
        </w:rPr>
      </w:pPr>
    </w:p>
    <w:p w:rsidR="00E36D33" w:rsidRDefault="00E36D33" w:rsidP="00E36D33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133B9E" w:rsidRDefault="00133B9E" w:rsidP="00E36D33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133B9E" w:rsidRDefault="00133B9E" w:rsidP="00E36D33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133B9E" w:rsidRDefault="00133B9E" w:rsidP="00E36D33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133B9E" w:rsidRDefault="00133B9E" w:rsidP="00E36D33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133B9E" w:rsidRPr="007B27FE" w:rsidRDefault="00133B9E" w:rsidP="00E36D33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3A5FC1" w:rsidRDefault="003A5FC1" w:rsidP="003A5FC1">
      <w:pPr>
        <w:ind w:firstLine="708"/>
        <w:jc w:val="both"/>
        <w:rPr>
          <w:sz w:val="28"/>
          <w:szCs w:val="28"/>
        </w:rPr>
      </w:pPr>
      <w:r w:rsidRPr="00B50E39">
        <w:rPr>
          <w:sz w:val="28"/>
          <w:szCs w:val="28"/>
        </w:rPr>
        <w:t xml:space="preserve">1. Положение о денежном </w:t>
      </w:r>
      <w:r>
        <w:rPr>
          <w:sz w:val="28"/>
          <w:szCs w:val="28"/>
        </w:rPr>
        <w:t>содержании</w:t>
      </w:r>
      <w:r w:rsidRPr="00B50E39">
        <w:rPr>
          <w:sz w:val="28"/>
          <w:szCs w:val="28"/>
        </w:rPr>
        <w:t xml:space="preserve"> и гарантиях осуществления полномочий лиц, замещающих муниципальные должности в </w:t>
      </w:r>
      <w:r>
        <w:rPr>
          <w:sz w:val="28"/>
          <w:szCs w:val="28"/>
        </w:rPr>
        <w:t>к</w:t>
      </w:r>
      <w:r w:rsidRPr="00B50E39">
        <w:rPr>
          <w:sz w:val="28"/>
          <w:szCs w:val="28"/>
        </w:rPr>
        <w:t>онтрольно-счетно</w:t>
      </w:r>
      <w:r>
        <w:rPr>
          <w:sz w:val="28"/>
          <w:szCs w:val="28"/>
        </w:rPr>
        <w:t>й комиссии Курьинского района Алтайского края</w:t>
      </w:r>
      <w:r w:rsidRPr="00B50E39">
        <w:rPr>
          <w:sz w:val="28"/>
          <w:szCs w:val="28"/>
        </w:rPr>
        <w:t xml:space="preserve"> (далее - Положение), разработано в соответствии с Федеральным законом от 06 октября 2003 года № 131-ФЗ «Об общих принципах организации местного самоуправления в Российской Федерации», Федеральным законом от 07 февраля 2011 года № 6-ФЗ «Об общих принципах организации и деятельности контрольно-счетных органов субъектов Российской</w:t>
      </w:r>
      <w:r>
        <w:rPr>
          <w:sz w:val="28"/>
          <w:szCs w:val="28"/>
        </w:rPr>
        <w:t xml:space="preserve"> </w:t>
      </w:r>
      <w:r w:rsidRPr="00B50E39">
        <w:rPr>
          <w:sz w:val="28"/>
          <w:szCs w:val="28"/>
        </w:rPr>
        <w:t xml:space="preserve">Федерации и муниципальных образований», </w:t>
      </w:r>
      <w:r w:rsidRPr="00D1373A">
        <w:rPr>
          <w:sz w:val="28"/>
          <w:szCs w:val="28"/>
        </w:rPr>
        <w:t>Закон</w:t>
      </w:r>
      <w:r>
        <w:rPr>
          <w:sz w:val="28"/>
          <w:szCs w:val="28"/>
        </w:rPr>
        <w:t>ом</w:t>
      </w:r>
      <w:r w:rsidRPr="00D1373A">
        <w:rPr>
          <w:sz w:val="28"/>
          <w:szCs w:val="28"/>
        </w:rPr>
        <w:t xml:space="preserve"> Алтайского края от </w:t>
      </w:r>
      <w:r w:rsidR="00D90EC6">
        <w:rPr>
          <w:sz w:val="28"/>
          <w:szCs w:val="28"/>
        </w:rPr>
        <w:t>05</w:t>
      </w:r>
      <w:r w:rsidR="00412847">
        <w:rPr>
          <w:sz w:val="28"/>
          <w:szCs w:val="28"/>
        </w:rPr>
        <w:t xml:space="preserve"> мая </w:t>
      </w:r>
      <w:r w:rsidRPr="00D1373A">
        <w:rPr>
          <w:sz w:val="28"/>
          <w:szCs w:val="28"/>
        </w:rPr>
        <w:t>201</w:t>
      </w:r>
      <w:r w:rsidR="00D90EC6">
        <w:rPr>
          <w:sz w:val="28"/>
          <w:szCs w:val="28"/>
        </w:rPr>
        <w:t>7</w:t>
      </w:r>
      <w:r w:rsidR="00412847">
        <w:rPr>
          <w:sz w:val="28"/>
          <w:szCs w:val="28"/>
        </w:rPr>
        <w:t xml:space="preserve"> года</w:t>
      </w:r>
      <w:r w:rsidRPr="00D1373A">
        <w:rPr>
          <w:sz w:val="28"/>
          <w:szCs w:val="28"/>
        </w:rPr>
        <w:t xml:space="preserve"> </w:t>
      </w:r>
      <w:r w:rsidR="00D90EC6">
        <w:rPr>
          <w:sz w:val="28"/>
          <w:szCs w:val="28"/>
        </w:rPr>
        <w:t>№</w:t>
      </w:r>
      <w:r w:rsidRPr="00D1373A">
        <w:rPr>
          <w:sz w:val="28"/>
          <w:szCs w:val="28"/>
        </w:rPr>
        <w:t xml:space="preserve"> </w:t>
      </w:r>
      <w:r w:rsidR="00D90EC6">
        <w:rPr>
          <w:sz w:val="28"/>
          <w:szCs w:val="28"/>
        </w:rPr>
        <w:t>35</w:t>
      </w:r>
      <w:r w:rsidRPr="00D1373A">
        <w:rPr>
          <w:sz w:val="28"/>
          <w:szCs w:val="28"/>
        </w:rPr>
        <w:t>-ЗС "</w:t>
      </w:r>
      <w:r w:rsidR="00D90EC6">
        <w:rPr>
          <w:sz w:val="28"/>
          <w:szCs w:val="28"/>
        </w:rPr>
        <w:t>О регулировании некоторых отношений в сфере организации и деятельности контрольно-счетных органов муниципальных образований  Алтайского края»</w:t>
      </w:r>
      <w:r>
        <w:rPr>
          <w:sz w:val="28"/>
          <w:szCs w:val="28"/>
        </w:rPr>
        <w:t xml:space="preserve">, </w:t>
      </w:r>
      <w:r w:rsidRPr="00B50E39">
        <w:rPr>
          <w:sz w:val="28"/>
          <w:szCs w:val="28"/>
        </w:rPr>
        <w:t>Уставом</w:t>
      </w:r>
      <w:r>
        <w:rPr>
          <w:sz w:val="28"/>
          <w:szCs w:val="28"/>
        </w:rPr>
        <w:t xml:space="preserve"> муниципального образования Курьинского района Алтайского края</w:t>
      </w:r>
      <w:r w:rsidRPr="00B50E39">
        <w:rPr>
          <w:sz w:val="28"/>
          <w:szCs w:val="28"/>
        </w:rPr>
        <w:t xml:space="preserve">, устанавливает денежное </w:t>
      </w:r>
      <w:r>
        <w:rPr>
          <w:sz w:val="28"/>
          <w:szCs w:val="28"/>
        </w:rPr>
        <w:t>содержание</w:t>
      </w:r>
      <w:r w:rsidRPr="00B50E39">
        <w:rPr>
          <w:sz w:val="28"/>
          <w:szCs w:val="28"/>
        </w:rPr>
        <w:t xml:space="preserve"> и гарантии осуществления полномочий лиц, замещающих муниципальные должности в </w:t>
      </w:r>
      <w:r>
        <w:rPr>
          <w:sz w:val="28"/>
          <w:szCs w:val="28"/>
        </w:rPr>
        <w:t>к</w:t>
      </w:r>
      <w:r w:rsidRPr="00B50E39">
        <w:rPr>
          <w:sz w:val="28"/>
          <w:szCs w:val="28"/>
        </w:rPr>
        <w:t>онтрольно-счетно</w:t>
      </w:r>
      <w:r>
        <w:rPr>
          <w:sz w:val="28"/>
          <w:szCs w:val="28"/>
        </w:rPr>
        <w:t>й комиссии Курьинского района Алтайского края</w:t>
      </w:r>
      <w:r w:rsidRPr="00B50E39">
        <w:rPr>
          <w:sz w:val="28"/>
          <w:szCs w:val="28"/>
        </w:rPr>
        <w:t>, на постоянной (штатной) основе (далее - лица, замещающие муниципальные должности).</w:t>
      </w:r>
    </w:p>
    <w:p w:rsidR="00223FD1" w:rsidRDefault="003A5FC1" w:rsidP="003A5FC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B50E39">
        <w:rPr>
          <w:sz w:val="28"/>
          <w:szCs w:val="28"/>
        </w:rPr>
        <w:t>2</w:t>
      </w:r>
      <w:r w:rsidRPr="0087412B">
        <w:rPr>
          <w:sz w:val="28"/>
          <w:szCs w:val="28"/>
        </w:rPr>
        <w:t>. Финанс</w:t>
      </w:r>
      <w:r w:rsidR="00412847">
        <w:rPr>
          <w:sz w:val="28"/>
          <w:szCs w:val="28"/>
        </w:rPr>
        <w:t>овое обеспечение</w:t>
      </w:r>
      <w:r w:rsidRPr="0087412B">
        <w:rPr>
          <w:sz w:val="28"/>
          <w:szCs w:val="28"/>
        </w:rPr>
        <w:t>, связанн</w:t>
      </w:r>
      <w:r w:rsidR="00412847">
        <w:rPr>
          <w:sz w:val="28"/>
          <w:szCs w:val="28"/>
        </w:rPr>
        <w:t>ое</w:t>
      </w:r>
      <w:r w:rsidRPr="0087412B">
        <w:rPr>
          <w:sz w:val="28"/>
          <w:szCs w:val="28"/>
        </w:rPr>
        <w:t xml:space="preserve"> с реализацией настоящего Положения, осуществляется за счет средств районного бюджета муниципального образования Курьинский район Алтайского края</w:t>
      </w:r>
      <w:r w:rsidR="00421BCA">
        <w:rPr>
          <w:sz w:val="28"/>
          <w:szCs w:val="28"/>
        </w:rPr>
        <w:t xml:space="preserve">, в пределах </w:t>
      </w:r>
      <w:r w:rsidR="00412847">
        <w:rPr>
          <w:sz w:val="28"/>
          <w:szCs w:val="28"/>
        </w:rPr>
        <w:t>бюджетных ассигнований</w:t>
      </w:r>
      <w:r w:rsidR="00421BCA">
        <w:rPr>
          <w:sz w:val="28"/>
          <w:szCs w:val="28"/>
        </w:rPr>
        <w:t xml:space="preserve"> на соответствующий финансовый год.</w:t>
      </w:r>
    </w:p>
    <w:p w:rsidR="00B625B3" w:rsidRDefault="00E36D33" w:rsidP="00B625B3">
      <w:pPr>
        <w:pStyle w:val="ConsPlusNormal"/>
        <w:ind w:firstLine="540"/>
        <w:jc w:val="both"/>
      </w:pPr>
      <w:r w:rsidRPr="00B625B3">
        <w:rPr>
          <w:rFonts w:ascii="Times New Roman" w:hAnsi="Times New Roman" w:cs="Times New Roman"/>
          <w:bCs/>
          <w:sz w:val="28"/>
          <w:szCs w:val="28"/>
        </w:rPr>
        <w:t xml:space="preserve">3. </w:t>
      </w:r>
      <w:r w:rsidR="00B625B3" w:rsidRPr="00B625B3">
        <w:rPr>
          <w:rFonts w:ascii="Times New Roman" w:hAnsi="Times New Roman" w:cs="Times New Roman"/>
          <w:sz w:val="28"/>
          <w:szCs w:val="28"/>
        </w:rPr>
        <w:t xml:space="preserve">Денежное </w:t>
      </w:r>
      <w:r w:rsidR="00B625B3" w:rsidRPr="00990C14">
        <w:rPr>
          <w:rFonts w:ascii="Times New Roman" w:hAnsi="Times New Roman" w:cs="Times New Roman"/>
          <w:sz w:val="28"/>
          <w:szCs w:val="28"/>
        </w:rPr>
        <w:t xml:space="preserve">содержание </w:t>
      </w:r>
      <w:r w:rsidR="00990C14" w:rsidRPr="00990C14">
        <w:rPr>
          <w:rFonts w:ascii="Times New Roman" w:hAnsi="Times New Roman" w:cs="Times New Roman"/>
          <w:bCs/>
          <w:sz w:val="28"/>
          <w:szCs w:val="28"/>
        </w:rPr>
        <w:t>лиц, замещающих муниципальные должности</w:t>
      </w:r>
      <w:r w:rsidR="00044429">
        <w:rPr>
          <w:rFonts w:ascii="Times New Roman" w:hAnsi="Times New Roman" w:cs="Times New Roman"/>
          <w:sz w:val="28"/>
          <w:szCs w:val="28"/>
        </w:rPr>
        <w:t>,</w:t>
      </w:r>
      <w:r w:rsidR="00B625B3" w:rsidRPr="00B625B3">
        <w:rPr>
          <w:rFonts w:ascii="Times New Roman" w:hAnsi="Times New Roman" w:cs="Times New Roman"/>
          <w:sz w:val="28"/>
          <w:szCs w:val="28"/>
        </w:rPr>
        <w:t xml:space="preserve"> состоит из ежемесячного денежного вознаграждения, ежемесячного денежного поощрения, а также дополнительных выплат</w:t>
      </w:r>
      <w:r w:rsidR="00B625B3">
        <w:t xml:space="preserve">. </w:t>
      </w:r>
    </w:p>
    <w:p w:rsidR="00B625B3" w:rsidRDefault="00B625B3" w:rsidP="00223FD1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К дополнительным выплатам относится премия по итогам работы</w:t>
      </w:r>
      <w:r w:rsidR="00990C14">
        <w:rPr>
          <w:bCs/>
          <w:sz w:val="28"/>
          <w:szCs w:val="28"/>
        </w:rPr>
        <w:t xml:space="preserve"> за год</w:t>
      </w:r>
      <w:r>
        <w:rPr>
          <w:bCs/>
          <w:sz w:val="28"/>
          <w:szCs w:val="28"/>
        </w:rPr>
        <w:t>, материальная помощь.</w:t>
      </w:r>
    </w:p>
    <w:p w:rsidR="00D90EC6" w:rsidRPr="00546BEB" w:rsidRDefault="00B625B3" w:rsidP="00223FD1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3.1. </w:t>
      </w:r>
      <w:r w:rsidR="00E36D33" w:rsidRPr="00546BEB">
        <w:rPr>
          <w:bCs/>
          <w:sz w:val="28"/>
          <w:szCs w:val="28"/>
        </w:rPr>
        <w:t xml:space="preserve">Ежемесячное денежное </w:t>
      </w:r>
      <w:r w:rsidR="003E01D8" w:rsidRPr="00546BEB">
        <w:rPr>
          <w:bCs/>
          <w:sz w:val="28"/>
          <w:szCs w:val="28"/>
        </w:rPr>
        <w:t>вознаграждение</w:t>
      </w:r>
      <w:r w:rsidR="0070477E" w:rsidRPr="00546BEB">
        <w:rPr>
          <w:bCs/>
          <w:sz w:val="28"/>
          <w:szCs w:val="28"/>
        </w:rPr>
        <w:t xml:space="preserve"> лиц, замещающих муниципальные должности</w:t>
      </w:r>
      <w:r w:rsidR="00990C14" w:rsidRPr="00546BEB">
        <w:rPr>
          <w:bCs/>
          <w:sz w:val="28"/>
          <w:szCs w:val="28"/>
        </w:rPr>
        <w:t xml:space="preserve">, </w:t>
      </w:r>
      <w:r w:rsidR="00E36D33" w:rsidRPr="00546BEB">
        <w:rPr>
          <w:bCs/>
          <w:sz w:val="28"/>
          <w:szCs w:val="28"/>
        </w:rPr>
        <w:t xml:space="preserve">устанавливается </w:t>
      </w:r>
      <w:r w:rsidR="00B8672E" w:rsidRPr="00546BEB">
        <w:rPr>
          <w:bCs/>
          <w:sz w:val="28"/>
          <w:szCs w:val="28"/>
        </w:rPr>
        <w:t xml:space="preserve">от объема денежного вознаграждения </w:t>
      </w:r>
      <w:r w:rsidR="0070477E" w:rsidRPr="00546BEB">
        <w:rPr>
          <w:bCs/>
          <w:sz w:val="28"/>
          <w:szCs w:val="28"/>
        </w:rPr>
        <w:t>главы муниципального образования</w:t>
      </w:r>
      <w:r w:rsidRPr="00546BEB">
        <w:rPr>
          <w:bCs/>
          <w:sz w:val="28"/>
          <w:szCs w:val="28"/>
        </w:rPr>
        <w:t>:</w:t>
      </w:r>
    </w:p>
    <w:p w:rsidR="00EC0701" w:rsidRDefault="00D90EC6" w:rsidP="00223FD1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546BEB">
        <w:rPr>
          <w:bCs/>
          <w:sz w:val="28"/>
          <w:szCs w:val="28"/>
        </w:rPr>
        <w:t>-</w:t>
      </w:r>
      <w:r w:rsidR="00B8672E" w:rsidRPr="00546BEB">
        <w:rPr>
          <w:bCs/>
          <w:sz w:val="28"/>
          <w:szCs w:val="28"/>
        </w:rPr>
        <w:t xml:space="preserve"> </w:t>
      </w:r>
      <w:r w:rsidRPr="00546BEB">
        <w:rPr>
          <w:bCs/>
          <w:sz w:val="28"/>
          <w:szCs w:val="28"/>
        </w:rPr>
        <w:t xml:space="preserve"> </w:t>
      </w:r>
      <w:r w:rsidR="00B8672E" w:rsidRPr="00546BEB">
        <w:rPr>
          <w:bCs/>
          <w:sz w:val="28"/>
          <w:szCs w:val="28"/>
        </w:rPr>
        <w:t xml:space="preserve">у </w:t>
      </w:r>
      <w:r w:rsidR="0070477E" w:rsidRPr="00546BEB">
        <w:rPr>
          <w:bCs/>
          <w:sz w:val="28"/>
          <w:szCs w:val="28"/>
        </w:rPr>
        <w:t>председател</w:t>
      </w:r>
      <w:r w:rsidR="00B8672E" w:rsidRPr="00546BEB">
        <w:rPr>
          <w:bCs/>
          <w:sz w:val="28"/>
          <w:szCs w:val="28"/>
        </w:rPr>
        <w:t>я</w:t>
      </w:r>
      <w:r w:rsidR="0070477E" w:rsidRPr="00546BEB">
        <w:rPr>
          <w:bCs/>
          <w:sz w:val="28"/>
          <w:szCs w:val="28"/>
        </w:rPr>
        <w:t xml:space="preserve"> контрольно-счетной комиссии</w:t>
      </w:r>
      <w:r w:rsidR="00F77341" w:rsidRPr="00546BEB">
        <w:rPr>
          <w:bCs/>
          <w:sz w:val="28"/>
          <w:szCs w:val="28"/>
        </w:rPr>
        <w:t xml:space="preserve"> </w:t>
      </w:r>
      <w:r w:rsidR="00B625B3" w:rsidRPr="00546BEB">
        <w:rPr>
          <w:bCs/>
          <w:sz w:val="28"/>
          <w:szCs w:val="28"/>
        </w:rPr>
        <w:t>не более 70%</w:t>
      </w:r>
      <w:r w:rsidR="00F77341" w:rsidRPr="00546BEB">
        <w:rPr>
          <w:bCs/>
          <w:sz w:val="28"/>
          <w:szCs w:val="28"/>
        </w:rPr>
        <w:t>,</w:t>
      </w:r>
    </w:p>
    <w:p w:rsidR="00EC0701" w:rsidRDefault="00D90EC6" w:rsidP="00223FD1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546BEB">
        <w:rPr>
          <w:bCs/>
          <w:sz w:val="28"/>
          <w:szCs w:val="28"/>
        </w:rPr>
        <w:t xml:space="preserve">-  </w:t>
      </w:r>
      <w:r w:rsidR="00B8672E" w:rsidRPr="00546BEB">
        <w:rPr>
          <w:bCs/>
          <w:sz w:val="28"/>
          <w:szCs w:val="28"/>
        </w:rPr>
        <w:t>у</w:t>
      </w:r>
      <w:r w:rsidRPr="00546BEB">
        <w:rPr>
          <w:bCs/>
          <w:sz w:val="28"/>
          <w:szCs w:val="28"/>
        </w:rPr>
        <w:t xml:space="preserve"> </w:t>
      </w:r>
      <w:r w:rsidR="0070477E" w:rsidRPr="00546BEB">
        <w:rPr>
          <w:bCs/>
          <w:sz w:val="28"/>
          <w:szCs w:val="28"/>
        </w:rPr>
        <w:t>аудитор</w:t>
      </w:r>
      <w:r w:rsidR="00B8672E" w:rsidRPr="00546BEB">
        <w:rPr>
          <w:bCs/>
          <w:sz w:val="28"/>
          <w:szCs w:val="28"/>
        </w:rPr>
        <w:t>а</w:t>
      </w:r>
      <w:r w:rsidR="0070477E" w:rsidRPr="00546BEB">
        <w:rPr>
          <w:bCs/>
          <w:sz w:val="28"/>
          <w:szCs w:val="28"/>
        </w:rPr>
        <w:t xml:space="preserve"> контрольно - счетной комиссии</w:t>
      </w:r>
      <w:r w:rsidR="00B625B3" w:rsidRPr="00546BEB">
        <w:rPr>
          <w:bCs/>
          <w:sz w:val="28"/>
          <w:szCs w:val="28"/>
        </w:rPr>
        <w:t xml:space="preserve"> не более </w:t>
      </w:r>
      <w:r w:rsidR="009A03EF" w:rsidRPr="00546BEB">
        <w:rPr>
          <w:bCs/>
          <w:sz w:val="28"/>
          <w:szCs w:val="28"/>
        </w:rPr>
        <w:t>5</w:t>
      </w:r>
      <w:r w:rsidR="00B625B3" w:rsidRPr="00546BEB">
        <w:rPr>
          <w:bCs/>
          <w:sz w:val="28"/>
          <w:szCs w:val="28"/>
        </w:rPr>
        <w:t>5 %</w:t>
      </w:r>
      <w:r w:rsidR="00EC0701">
        <w:rPr>
          <w:bCs/>
          <w:sz w:val="28"/>
          <w:szCs w:val="28"/>
        </w:rPr>
        <w:t>.</w:t>
      </w:r>
      <w:r w:rsidR="00F77341" w:rsidRPr="00546BEB">
        <w:rPr>
          <w:bCs/>
          <w:sz w:val="28"/>
          <w:szCs w:val="28"/>
        </w:rPr>
        <w:t xml:space="preserve"> </w:t>
      </w:r>
    </w:p>
    <w:p w:rsidR="00457C46" w:rsidRPr="007B27FE" w:rsidRDefault="00457C46" w:rsidP="00223FD1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Размеры ежемесячных денежных вознаграждений лиц, замещающих муниципальные должности, установлены в приложении № 1 к настоящему решению.  </w:t>
      </w:r>
    </w:p>
    <w:p w:rsidR="00E36D33" w:rsidRPr="007B27FE" w:rsidRDefault="00B625B3" w:rsidP="004C740F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3.2.</w:t>
      </w:r>
      <w:r w:rsidR="00E36D33" w:rsidRPr="007B27FE">
        <w:rPr>
          <w:bCs/>
          <w:sz w:val="28"/>
          <w:szCs w:val="28"/>
        </w:rPr>
        <w:t xml:space="preserve"> </w:t>
      </w:r>
      <w:r w:rsidR="003E01D8">
        <w:rPr>
          <w:bCs/>
          <w:sz w:val="28"/>
          <w:szCs w:val="28"/>
        </w:rPr>
        <w:t>Лицам, замещающи</w:t>
      </w:r>
      <w:r w:rsidR="00CC6FF2">
        <w:rPr>
          <w:bCs/>
          <w:sz w:val="28"/>
          <w:szCs w:val="28"/>
        </w:rPr>
        <w:t>м</w:t>
      </w:r>
      <w:r w:rsidR="003E01D8">
        <w:rPr>
          <w:bCs/>
          <w:sz w:val="28"/>
          <w:szCs w:val="28"/>
        </w:rPr>
        <w:t xml:space="preserve"> муниципальные должности</w:t>
      </w:r>
      <w:r w:rsidR="00044429">
        <w:rPr>
          <w:bCs/>
          <w:sz w:val="28"/>
          <w:szCs w:val="28"/>
        </w:rPr>
        <w:t>,</w:t>
      </w:r>
      <w:r w:rsidR="00E36D33" w:rsidRPr="007B27FE">
        <w:rPr>
          <w:bCs/>
          <w:sz w:val="28"/>
          <w:szCs w:val="28"/>
        </w:rPr>
        <w:t xml:space="preserve"> производится выплата ежемесячного денежного поощрения в размере </w:t>
      </w:r>
      <w:r w:rsidR="0012233D">
        <w:rPr>
          <w:bCs/>
          <w:sz w:val="28"/>
          <w:szCs w:val="28"/>
        </w:rPr>
        <w:t>2</w:t>
      </w:r>
      <w:r w:rsidR="00E36D33">
        <w:rPr>
          <w:bCs/>
          <w:sz w:val="28"/>
          <w:szCs w:val="28"/>
        </w:rPr>
        <w:t>0</w:t>
      </w:r>
      <w:r w:rsidR="00E36D33" w:rsidRPr="007B27FE">
        <w:rPr>
          <w:bCs/>
          <w:sz w:val="28"/>
          <w:szCs w:val="28"/>
        </w:rPr>
        <w:t xml:space="preserve"> процентов от ежемесячного денежного вознаграждения.</w:t>
      </w:r>
    </w:p>
    <w:p w:rsidR="00E36D33" w:rsidRPr="001C5765" w:rsidRDefault="00B625B3" w:rsidP="004C740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3.3.</w:t>
      </w:r>
      <w:r w:rsidR="00E36D33" w:rsidRPr="005E4129">
        <w:rPr>
          <w:sz w:val="28"/>
          <w:szCs w:val="28"/>
        </w:rPr>
        <w:t xml:space="preserve"> Премия по итогам работы за год может выплачиваться </w:t>
      </w:r>
      <w:r w:rsidR="003E01D8">
        <w:rPr>
          <w:sz w:val="28"/>
          <w:szCs w:val="28"/>
        </w:rPr>
        <w:t>л</w:t>
      </w:r>
      <w:r w:rsidR="003E01D8">
        <w:rPr>
          <w:bCs/>
          <w:sz w:val="28"/>
          <w:szCs w:val="28"/>
        </w:rPr>
        <w:t>ицам, замещающим муниципальные должности</w:t>
      </w:r>
      <w:r w:rsidR="001527BE">
        <w:rPr>
          <w:bCs/>
          <w:sz w:val="28"/>
          <w:szCs w:val="28"/>
        </w:rPr>
        <w:t>,</w:t>
      </w:r>
      <w:r w:rsidR="004D67B6">
        <w:rPr>
          <w:sz w:val="28"/>
          <w:szCs w:val="28"/>
        </w:rPr>
        <w:t xml:space="preserve"> </w:t>
      </w:r>
      <w:r w:rsidR="00E36D33" w:rsidRPr="005E4129">
        <w:rPr>
          <w:sz w:val="28"/>
          <w:szCs w:val="28"/>
        </w:rPr>
        <w:t>в случае экономии фонда оплаты</w:t>
      </w:r>
      <w:r w:rsidR="00E36D33" w:rsidRPr="001C5765">
        <w:rPr>
          <w:sz w:val="28"/>
          <w:szCs w:val="28"/>
        </w:rPr>
        <w:t xml:space="preserve"> труда, образовав</w:t>
      </w:r>
      <w:r w:rsidR="00E36D33">
        <w:rPr>
          <w:sz w:val="28"/>
          <w:szCs w:val="28"/>
        </w:rPr>
        <w:t>шейся в конце финансового года.</w:t>
      </w:r>
    </w:p>
    <w:p w:rsidR="00E36D33" w:rsidRPr="004447CC" w:rsidRDefault="00B625B3" w:rsidP="004C740F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3.4</w:t>
      </w:r>
      <w:r w:rsidR="00E36D33" w:rsidRPr="007B27FE">
        <w:rPr>
          <w:bCs/>
          <w:sz w:val="28"/>
          <w:szCs w:val="28"/>
        </w:rPr>
        <w:t xml:space="preserve">. </w:t>
      </w:r>
      <w:r w:rsidR="00081B53">
        <w:rPr>
          <w:bCs/>
          <w:sz w:val="28"/>
          <w:szCs w:val="28"/>
        </w:rPr>
        <w:t>Лицам, замещающи</w:t>
      </w:r>
      <w:r w:rsidR="00CC6FF2">
        <w:rPr>
          <w:bCs/>
          <w:sz w:val="28"/>
          <w:szCs w:val="28"/>
        </w:rPr>
        <w:t>м</w:t>
      </w:r>
      <w:r w:rsidR="00081B53">
        <w:rPr>
          <w:bCs/>
          <w:sz w:val="28"/>
          <w:szCs w:val="28"/>
        </w:rPr>
        <w:t xml:space="preserve"> муниципальные должности</w:t>
      </w:r>
      <w:r w:rsidR="00044429">
        <w:rPr>
          <w:bCs/>
          <w:sz w:val="28"/>
          <w:szCs w:val="28"/>
        </w:rPr>
        <w:t>,</w:t>
      </w:r>
      <w:r w:rsidR="00081B53" w:rsidRPr="007B27FE">
        <w:rPr>
          <w:bCs/>
          <w:sz w:val="28"/>
          <w:szCs w:val="28"/>
        </w:rPr>
        <w:t xml:space="preserve"> </w:t>
      </w:r>
      <w:r w:rsidR="00E36D33" w:rsidRPr="007B27FE">
        <w:rPr>
          <w:bCs/>
          <w:sz w:val="28"/>
          <w:szCs w:val="28"/>
        </w:rPr>
        <w:t xml:space="preserve">ежегодно производится выплата материальной помощи в </w:t>
      </w:r>
      <w:r w:rsidR="00E36D33" w:rsidRPr="004447CC">
        <w:rPr>
          <w:bCs/>
          <w:sz w:val="28"/>
          <w:szCs w:val="28"/>
        </w:rPr>
        <w:t>размере 1 ежемесячного денежного вознаграждения.</w:t>
      </w:r>
    </w:p>
    <w:p w:rsidR="00E36D33" w:rsidRDefault="00E36D33" w:rsidP="004C740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B27FE">
        <w:rPr>
          <w:sz w:val="28"/>
          <w:szCs w:val="28"/>
        </w:rPr>
        <w:t xml:space="preserve">Материальная помощь, как правило, выплачивается при предоставлении ежегодного оплачиваемого отпуска. Если материальная помощь не выплачивалась в течение календарного года, она выплачивается в конце финансового года пропорционально времени, отработанному в текущем году. При прекращении </w:t>
      </w:r>
      <w:r w:rsidRPr="00036317">
        <w:rPr>
          <w:sz w:val="28"/>
          <w:szCs w:val="28"/>
        </w:rPr>
        <w:t xml:space="preserve">полномочий </w:t>
      </w:r>
      <w:r w:rsidR="00833DCE">
        <w:rPr>
          <w:sz w:val="28"/>
          <w:szCs w:val="28"/>
        </w:rPr>
        <w:t>лиц, замещающих муниципальные должности</w:t>
      </w:r>
      <w:r w:rsidR="00956DC1">
        <w:rPr>
          <w:sz w:val="28"/>
          <w:szCs w:val="28"/>
        </w:rPr>
        <w:t>,</w:t>
      </w:r>
      <w:r w:rsidRPr="00036317">
        <w:rPr>
          <w:sz w:val="28"/>
          <w:szCs w:val="28"/>
        </w:rPr>
        <w:t xml:space="preserve"> материальная помощь выплачивается в размере, пропорциональном времени, отработанному в текущем календарном году.</w:t>
      </w:r>
    </w:p>
    <w:p w:rsidR="00F77341" w:rsidRDefault="00F77341" w:rsidP="004C740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3.5. Индексация (увеличение) размеров денежного вознаграждения лиц, замещающих муниципальные должности, осуществляется на основании решения районного Совета. При индексации размер денежного вознаграждения подлежит округлению до целого рубля в сторону увеличения.  </w:t>
      </w:r>
    </w:p>
    <w:p w:rsidR="00C424DD" w:rsidRDefault="00775664" w:rsidP="004C740F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4. </w:t>
      </w:r>
      <w:r w:rsidR="005D2882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Лицам, замещающим муниципальные должности, предоставляется ежегодный </w:t>
      </w:r>
      <w:r w:rsidR="00C424DD">
        <w:rPr>
          <w:bCs/>
          <w:sz w:val="28"/>
          <w:szCs w:val="28"/>
        </w:rPr>
        <w:t xml:space="preserve">основной </w:t>
      </w:r>
      <w:r>
        <w:rPr>
          <w:bCs/>
          <w:sz w:val="28"/>
          <w:szCs w:val="28"/>
        </w:rPr>
        <w:t xml:space="preserve">оплачиваемый отпуск продолжительностью </w:t>
      </w:r>
      <w:r w:rsidR="00C424DD">
        <w:rPr>
          <w:bCs/>
          <w:sz w:val="28"/>
          <w:szCs w:val="28"/>
        </w:rPr>
        <w:t>30</w:t>
      </w:r>
      <w:r>
        <w:rPr>
          <w:bCs/>
          <w:sz w:val="28"/>
          <w:szCs w:val="28"/>
        </w:rPr>
        <w:t xml:space="preserve"> кален</w:t>
      </w:r>
      <w:r w:rsidR="005D2882">
        <w:rPr>
          <w:bCs/>
          <w:sz w:val="28"/>
          <w:szCs w:val="28"/>
        </w:rPr>
        <w:t>дарных дней.</w:t>
      </w:r>
    </w:p>
    <w:p w:rsidR="00775664" w:rsidRDefault="00C424DD" w:rsidP="004C740F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5. </w:t>
      </w:r>
      <w:r w:rsidR="00775664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Лицам, замещающим муниципальные должности, предоставляется ежегодный дополнительный оплачиваемый отпуск за выслугу лет продолжительностью:</w:t>
      </w:r>
    </w:p>
    <w:p w:rsidR="00C424DD" w:rsidRDefault="00C424DD" w:rsidP="004C740F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1) при стаже муниципальной службы от 1 года до 5 лет – 1 календарный день;</w:t>
      </w:r>
    </w:p>
    <w:p w:rsidR="00C424DD" w:rsidRDefault="00C424DD" w:rsidP="00C424D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2) при стаже муниципальной службы от 5 до 10 лет – 5 календарных дней;</w:t>
      </w:r>
    </w:p>
    <w:p w:rsidR="00C424DD" w:rsidRDefault="00C424DD" w:rsidP="00C424D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3) при стаже муниципальной службы от 10 до 15 лет – 7 календарных дней;</w:t>
      </w:r>
    </w:p>
    <w:p w:rsidR="00C424DD" w:rsidRDefault="00C424DD" w:rsidP="00C424D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4) при стаже муниципальной службы от 15 лет и более – 10 календарных дней.</w:t>
      </w:r>
    </w:p>
    <w:p w:rsidR="00C424DD" w:rsidRDefault="00C424DD" w:rsidP="004C740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</w:t>
      </w:r>
      <w:r w:rsidR="001330D1">
        <w:rPr>
          <w:sz w:val="28"/>
          <w:szCs w:val="28"/>
        </w:rPr>
        <w:t xml:space="preserve">исчислении общей продолжительности ежегодного оплачиваемого отпуска ежегодный основной </w:t>
      </w:r>
      <w:r w:rsidR="006B58F6">
        <w:rPr>
          <w:sz w:val="28"/>
          <w:szCs w:val="28"/>
        </w:rPr>
        <w:t>отпуск суммируется с ежегодным дополнительным оплачиваемым отпуском за выслугу лет.</w:t>
      </w:r>
    </w:p>
    <w:p w:rsidR="00CC6FF2" w:rsidRDefault="006B58F6" w:rsidP="004C740F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6</w:t>
      </w:r>
      <w:r w:rsidR="004F374E">
        <w:rPr>
          <w:sz w:val="28"/>
          <w:szCs w:val="28"/>
        </w:rPr>
        <w:t>.</w:t>
      </w:r>
      <w:r w:rsidR="00BA3848">
        <w:rPr>
          <w:sz w:val="28"/>
          <w:szCs w:val="28"/>
        </w:rPr>
        <w:tab/>
      </w:r>
      <w:r w:rsidR="004F374E">
        <w:rPr>
          <w:bCs/>
          <w:sz w:val="28"/>
          <w:szCs w:val="28"/>
        </w:rPr>
        <w:t>Лицам, замещающи</w:t>
      </w:r>
      <w:r w:rsidR="00CC6FF2">
        <w:rPr>
          <w:bCs/>
          <w:sz w:val="28"/>
          <w:szCs w:val="28"/>
        </w:rPr>
        <w:t>м</w:t>
      </w:r>
      <w:r w:rsidR="004F374E">
        <w:rPr>
          <w:bCs/>
          <w:sz w:val="28"/>
          <w:szCs w:val="28"/>
        </w:rPr>
        <w:t xml:space="preserve"> муниципальные должности</w:t>
      </w:r>
      <w:r w:rsidR="00044429">
        <w:rPr>
          <w:bCs/>
          <w:sz w:val="28"/>
          <w:szCs w:val="28"/>
        </w:rPr>
        <w:t xml:space="preserve">, </w:t>
      </w:r>
      <w:r w:rsidR="00BA3848">
        <w:rPr>
          <w:bCs/>
          <w:sz w:val="28"/>
          <w:szCs w:val="28"/>
        </w:rPr>
        <w:t xml:space="preserve">при выходе на пенсию с муниципальной должности </w:t>
      </w:r>
      <w:r w:rsidR="004F374E">
        <w:rPr>
          <w:bCs/>
          <w:sz w:val="28"/>
          <w:szCs w:val="28"/>
        </w:rPr>
        <w:t xml:space="preserve">выплачивается единовременное поощрение </w:t>
      </w:r>
      <w:r w:rsidR="00B011E0">
        <w:rPr>
          <w:bCs/>
          <w:sz w:val="28"/>
          <w:szCs w:val="28"/>
        </w:rPr>
        <w:t>в размере трех денежных вознаграждений</w:t>
      </w:r>
      <w:r w:rsidR="00BA3848">
        <w:rPr>
          <w:bCs/>
          <w:sz w:val="28"/>
          <w:szCs w:val="28"/>
        </w:rPr>
        <w:t xml:space="preserve"> (при занимаемой при выходе на пенсии должности), при условии увольнения с работы со дня выхода на пенсию (достижения пенсионного возраста)</w:t>
      </w:r>
      <w:r w:rsidR="00CC6FF2">
        <w:rPr>
          <w:bCs/>
          <w:sz w:val="28"/>
          <w:szCs w:val="28"/>
        </w:rPr>
        <w:t>.</w:t>
      </w:r>
    </w:p>
    <w:p w:rsidR="00CC6FF2" w:rsidRDefault="00CC6FF2" w:rsidP="004C740F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Размер единовременного поощрения определяется по денежному вознаграждению на день увольнения.</w:t>
      </w:r>
    </w:p>
    <w:p w:rsidR="00CC6FF2" w:rsidRDefault="006B58F6" w:rsidP="004C740F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7</w:t>
      </w:r>
      <w:r w:rsidR="00CC6FF2">
        <w:rPr>
          <w:bCs/>
          <w:sz w:val="28"/>
          <w:szCs w:val="28"/>
        </w:rPr>
        <w:t>. В случае смерти лица, замещающего муниципальную должность</w:t>
      </w:r>
      <w:r w:rsidR="00775664">
        <w:rPr>
          <w:bCs/>
          <w:sz w:val="28"/>
          <w:szCs w:val="28"/>
        </w:rPr>
        <w:t>,</w:t>
      </w:r>
      <w:r w:rsidR="00CC6FF2">
        <w:rPr>
          <w:bCs/>
          <w:sz w:val="28"/>
          <w:szCs w:val="28"/>
        </w:rPr>
        <w:t xml:space="preserve"> его семья имеет право </w:t>
      </w:r>
      <w:r w:rsidR="00775664">
        <w:rPr>
          <w:bCs/>
          <w:sz w:val="28"/>
          <w:szCs w:val="28"/>
        </w:rPr>
        <w:t xml:space="preserve">на получение единовременного пособия в размере </w:t>
      </w:r>
      <w:r w:rsidR="0087412B">
        <w:rPr>
          <w:bCs/>
          <w:sz w:val="28"/>
          <w:szCs w:val="28"/>
        </w:rPr>
        <w:t>двух</w:t>
      </w:r>
      <w:r w:rsidR="00775664">
        <w:rPr>
          <w:bCs/>
          <w:sz w:val="28"/>
          <w:szCs w:val="28"/>
        </w:rPr>
        <w:t xml:space="preserve"> минимальных размеров оплаты труда, установленных федеральным законом.</w:t>
      </w:r>
    </w:p>
    <w:p w:rsidR="00945CF7" w:rsidRDefault="006B58F6" w:rsidP="004C740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8</w:t>
      </w:r>
      <w:r w:rsidR="00775664">
        <w:rPr>
          <w:bCs/>
          <w:sz w:val="28"/>
          <w:szCs w:val="28"/>
        </w:rPr>
        <w:t xml:space="preserve">. В случае смерти супруга (супруги), детей, лицу, замещающему  муниципальную должность, оказывается единовременная материальная помощь в размере </w:t>
      </w:r>
      <w:r w:rsidR="0087412B">
        <w:rPr>
          <w:bCs/>
          <w:sz w:val="28"/>
          <w:szCs w:val="28"/>
        </w:rPr>
        <w:t>одного</w:t>
      </w:r>
      <w:r w:rsidR="00775664">
        <w:rPr>
          <w:bCs/>
          <w:sz w:val="28"/>
          <w:szCs w:val="28"/>
        </w:rPr>
        <w:t xml:space="preserve"> минимальн</w:t>
      </w:r>
      <w:r w:rsidR="00B17FE6">
        <w:rPr>
          <w:bCs/>
          <w:sz w:val="28"/>
          <w:szCs w:val="28"/>
        </w:rPr>
        <w:t>ого</w:t>
      </w:r>
      <w:r w:rsidR="00775664">
        <w:rPr>
          <w:bCs/>
          <w:sz w:val="28"/>
          <w:szCs w:val="28"/>
        </w:rPr>
        <w:t xml:space="preserve"> размер</w:t>
      </w:r>
      <w:r w:rsidR="00B17FE6">
        <w:rPr>
          <w:bCs/>
          <w:sz w:val="28"/>
          <w:szCs w:val="28"/>
        </w:rPr>
        <w:t>а</w:t>
      </w:r>
      <w:r w:rsidR="00775664">
        <w:rPr>
          <w:bCs/>
          <w:sz w:val="28"/>
          <w:szCs w:val="28"/>
        </w:rPr>
        <w:t xml:space="preserve"> оплаты труда, установленн</w:t>
      </w:r>
      <w:r w:rsidR="00B17FE6">
        <w:rPr>
          <w:bCs/>
          <w:sz w:val="28"/>
          <w:szCs w:val="28"/>
        </w:rPr>
        <w:t>ого</w:t>
      </w:r>
      <w:r w:rsidR="00775664">
        <w:rPr>
          <w:bCs/>
          <w:sz w:val="28"/>
          <w:szCs w:val="28"/>
        </w:rPr>
        <w:t xml:space="preserve"> федеральным законом. </w:t>
      </w:r>
    </w:p>
    <w:p w:rsidR="00DE6FBE" w:rsidRDefault="00DE6FBE" w:rsidP="004C740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E6FBE" w:rsidRDefault="00DE6FBE" w:rsidP="004C740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F107A" w:rsidRDefault="002F107A" w:rsidP="004C740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F107A" w:rsidRDefault="002F107A" w:rsidP="004C740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F107A" w:rsidRDefault="002F107A" w:rsidP="004C740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F107A" w:rsidRDefault="002F107A" w:rsidP="004C740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F107A" w:rsidRDefault="002F107A" w:rsidP="004C740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F107A" w:rsidRDefault="002F107A" w:rsidP="004C740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F107A" w:rsidRDefault="002F107A" w:rsidP="004C740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F107A" w:rsidRDefault="002F107A" w:rsidP="004C740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F107A" w:rsidRDefault="002F107A" w:rsidP="004C740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F107A" w:rsidRDefault="002F107A" w:rsidP="004C740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F107A" w:rsidRDefault="002F107A" w:rsidP="004C740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F107A" w:rsidRDefault="002F107A" w:rsidP="004C740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F107A" w:rsidRDefault="002F107A" w:rsidP="004C740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F107A" w:rsidRDefault="002F107A" w:rsidP="004C740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F107A" w:rsidRDefault="002F107A" w:rsidP="004C740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F107A" w:rsidRDefault="002F107A" w:rsidP="004C740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F107A" w:rsidRDefault="002F107A" w:rsidP="004C740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F107A" w:rsidRDefault="002F107A" w:rsidP="004C740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F107A" w:rsidRDefault="002F107A" w:rsidP="004C740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F107A" w:rsidRDefault="002F107A" w:rsidP="004C740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F107A" w:rsidRDefault="002F107A" w:rsidP="004C740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F107A" w:rsidRDefault="002F107A" w:rsidP="004C740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F107A" w:rsidRDefault="002F107A" w:rsidP="004C740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F107A" w:rsidRDefault="002F107A" w:rsidP="004C740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F107A" w:rsidRDefault="002F107A" w:rsidP="004C740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F107A" w:rsidRDefault="002F107A" w:rsidP="004C740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F107A" w:rsidRDefault="002F107A" w:rsidP="004C740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F107A" w:rsidRDefault="002F107A" w:rsidP="004C740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F107A" w:rsidRDefault="002F107A" w:rsidP="004C740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C0701" w:rsidRDefault="00EC0701" w:rsidP="004C740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C0701" w:rsidRDefault="00EC0701" w:rsidP="004C740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F107A" w:rsidRDefault="002F107A" w:rsidP="004C740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F107A" w:rsidRDefault="002F107A" w:rsidP="004C740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F107A" w:rsidRDefault="002F107A" w:rsidP="004C740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F107A" w:rsidRDefault="002F107A" w:rsidP="004C740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F107A" w:rsidRDefault="002F107A" w:rsidP="004C740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F107A" w:rsidRDefault="008A6D42" w:rsidP="00EC0701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№ 1 </w:t>
      </w:r>
    </w:p>
    <w:p w:rsidR="008A6D42" w:rsidRDefault="008A6D42" w:rsidP="00EC0701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решению Курьинского</w:t>
      </w:r>
    </w:p>
    <w:p w:rsidR="008A6D42" w:rsidRDefault="008A6D42" w:rsidP="00EC0701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районного Совета народных </w:t>
      </w:r>
    </w:p>
    <w:p w:rsidR="008A6D42" w:rsidRDefault="008A6D42" w:rsidP="00EC0701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депутатов Алтайского края</w:t>
      </w:r>
    </w:p>
    <w:p w:rsidR="008A6D42" w:rsidRDefault="008A6D42" w:rsidP="00EC0701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21.06.2022 № 1</w:t>
      </w:r>
      <w:r w:rsidR="00A04DAC">
        <w:rPr>
          <w:rFonts w:ascii="Times New Roman" w:hAnsi="Times New Roman" w:cs="Times New Roman"/>
          <w:sz w:val="28"/>
          <w:szCs w:val="28"/>
        </w:rPr>
        <w:t>5</w:t>
      </w:r>
    </w:p>
    <w:p w:rsidR="002F107A" w:rsidRDefault="002F107A" w:rsidP="00EC070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8A6D42" w:rsidRDefault="008A6D42" w:rsidP="00EC070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191624" w:rsidRDefault="00D33474" w:rsidP="00EC0701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191624">
        <w:rPr>
          <w:rFonts w:ascii="Times New Roman" w:hAnsi="Times New Roman" w:cs="Times New Roman"/>
          <w:sz w:val="28"/>
          <w:szCs w:val="28"/>
        </w:rPr>
        <w:t xml:space="preserve">азмер денежного вознаграждения </w:t>
      </w:r>
      <w:r w:rsidR="008A6D42">
        <w:rPr>
          <w:rFonts w:ascii="Times New Roman" w:hAnsi="Times New Roman" w:cs="Times New Roman"/>
          <w:sz w:val="28"/>
          <w:szCs w:val="28"/>
        </w:rPr>
        <w:t xml:space="preserve">лиц, </w:t>
      </w:r>
    </w:p>
    <w:p w:rsidR="008A6D42" w:rsidRDefault="008A6D42" w:rsidP="00EC0701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замещающих муниципальные должности</w:t>
      </w:r>
      <w:r w:rsidR="00546BEB">
        <w:rPr>
          <w:rFonts w:ascii="Times New Roman" w:hAnsi="Times New Roman" w:cs="Times New Roman"/>
          <w:sz w:val="28"/>
          <w:szCs w:val="28"/>
        </w:rPr>
        <w:t xml:space="preserve"> Курьинского района Алтайского края </w:t>
      </w:r>
    </w:p>
    <w:p w:rsidR="00EC0701" w:rsidRDefault="00EC0701" w:rsidP="00EC0701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94"/>
        <w:gridCol w:w="5643"/>
        <w:gridCol w:w="3480"/>
      </w:tblGrid>
      <w:tr w:rsidR="00EC0701" w:rsidTr="00EC0701">
        <w:trPr>
          <w:trHeight w:val="275"/>
        </w:trPr>
        <w:tc>
          <w:tcPr>
            <w:tcW w:w="594" w:type="dxa"/>
          </w:tcPr>
          <w:p w:rsidR="00EC0701" w:rsidRDefault="00EC0701" w:rsidP="00EC070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546BEB" w:rsidRDefault="00EC0701" w:rsidP="00EC070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5643" w:type="dxa"/>
          </w:tcPr>
          <w:p w:rsidR="00546BEB" w:rsidRDefault="00546BEB" w:rsidP="00EC070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должностей</w:t>
            </w:r>
          </w:p>
        </w:tc>
        <w:tc>
          <w:tcPr>
            <w:tcW w:w="3480" w:type="dxa"/>
          </w:tcPr>
          <w:p w:rsidR="00546BEB" w:rsidRDefault="00D33474" w:rsidP="00D3347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546BEB">
              <w:rPr>
                <w:rFonts w:ascii="Times New Roman" w:hAnsi="Times New Roman" w:cs="Times New Roman"/>
                <w:sz w:val="28"/>
                <w:szCs w:val="28"/>
              </w:rPr>
              <w:t>азмер денежного вознаграждения (руб.)</w:t>
            </w:r>
          </w:p>
        </w:tc>
      </w:tr>
      <w:tr w:rsidR="00546BEB" w:rsidTr="00EC0701">
        <w:trPr>
          <w:trHeight w:val="275"/>
        </w:trPr>
        <w:tc>
          <w:tcPr>
            <w:tcW w:w="594" w:type="dxa"/>
          </w:tcPr>
          <w:p w:rsidR="00546BEB" w:rsidRDefault="00D70E12" w:rsidP="00EC070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43" w:type="dxa"/>
          </w:tcPr>
          <w:p w:rsidR="00546BEB" w:rsidRDefault="00D70E12" w:rsidP="00EC070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Председатель контрольно-счетной комиссии</w:t>
            </w:r>
          </w:p>
        </w:tc>
        <w:tc>
          <w:tcPr>
            <w:tcW w:w="3480" w:type="dxa"/>
          </w:tcPr>
          <w:p w:rsidR="00546BEB" w:rsidRDefault="00D70E12" w:rsidP="00EC070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31587</w:t>
            </w:r>
          </w:p>
        </w:tc>
      </w:tr>
      <w:tr w:rsidR="00D70E12" w:rsidTr="00EC0701">
        <w:trPr>
          <w:trHeight w:val="275"/>
        </w:trPr>
        <w:tc>
          <w:tcPr>
            <w:tcW w:w="594" w:type="dxa"/>
          </w:tcPr>
          <w:p w:rsidR="00D70E12" w:rsidRDefault="00D70E12" w:rsidP="00EC070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643" w:type="dxa"/>
          </w:tcPr>
          <w:p w:rsidR="00D70E12" w:rsidRDefault="00D70E12" w:rsidP="00EC070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Аудитор контрольно-счетной комиссии</w:t>
            </w:r>
          </w:p>
        </w:tc>
        <w:tc>
          <w:tcPr>
            <w:tcW w:w="3480" w:type="dxa"/>
          </w:tcPr>
          <w:p w:rsidR="00D70E12" w:rsidRDefault="00D70E12" w:rsidP="00EC070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18839</w:t>
            </w:r>
          </w:p>
        </w:tc>
      </w:tr>
    </w:tbl>
    <w:p w:rsidR="008A6D42" w:rsidRDefault="008A6D42" w:rsidP="00EC0701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sectPr w:rsidR="008A6D42" w:rsidSect="001E1F8C">
      <w:headerReference w:type="first" r:id="rId8"/>
      <w:pgSz w:w="11906" w:h="16838"/>
      <w:pgMar w:top="1276" w:right="73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97F05" w:rsidRDefault="00B97F05" w:rsidP="0087412B">
      <w:r>
        <w:separator/>
      </w:r>
    </w:p>
  </w:endnote>
  <w:endnote w:type="continuationSeparator" w:id="1">
    <w:p w:rsidR="00B97F05" w:rsidRDefault="00B97F05" w:rsidP="0087412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97F05" w:rsidRDefault="00B97F05" w:rsidP="0087412B">
      <w:r>
        <w:separator/>
      </w:r>
    </w:p>
  </w:footnote>
  <w:footnote w:type="continuationSeparator" w:id="1">
    <w:p w:rsidR="00B97F05" w:rsidRDefault="00B97F05" w:rsidP="0087412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1F8C" w:rsidRPr="001E1F8C" w:rsidRDefault="001E1F8C">
    <w:pPr>
      <w:pStyle w:val="a5"/>
      <w:rPr>
        <w:sz w:val="28"/>
        <w:szCs w:val="28"/>
      </w:rPr>
    </w:pPr>
    <w:r>
      <w:rPr>
        <w:sz w:val="28"/>
        <w:szCs w:val="28"/>
      </w:rPr>
      <w:t xml:space="preserve">                                                                                                                     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C82C8A"/>
    <w:multiLevelType w:val="hybridMultilevel"/>
    <w:tmpl w:val="79BCA982"/>
    <w:lvl w:ilvl="0" w:tplc="1C52C5E4">
      <w:start w:val="3"/>
      <w:numFmt w:val="decimal"/>
      <w:lvlText w:val="%1."/>
      <w:lvlJc w:val="left"/>
      <w:pPr>
        <w:ind w:left="1800" w:hanging="360"/>
      </w:pPr>
    </w:lvl>
    <w:lvl w:ilvl="1" w:tplc="04190019">
      <w:start w:val="1"/>
      <w:numFmt w:val="lowerLetter"/>
      <w:lvlText w:val="%2."/>
      <w:lvlJc w:val="left"/>
      <w:pPr>
        <w:ind w:left="2520" w:hanging="360"/>
      </w:pPr>
    </w:lvl>
    <w:lvl w:ilvl="2" w:tplc="0419001B">
      <w:start w:val="1"/>
      <w:numFmt w:val="lowerRoman"/>
      <w:lvlText w:val="%3."/>
      <w:lvlJc w:val="right"/>
      <w:pPr>
        <w:ind w:left="3240" w:hanging="180"/>
      </w:pPr>
    </w:lvl>
    <w:lvl w:ilvl="3" w:tplc="0419000F">
      <w:start w:val="1"/>
      <w:numFmt w:val="decimal"/>
      <w:lvlText w:val="%4."/>
      <w:lvlJc w:val="left"/>
      <w:pPr>
        <w:ind w:left="3960" w:hanging="360"/>
      </w:pPr>
    </w:lvl>
    <w:lvl w:ilvl="4" w:tplc="04190019">
      <w:start w:val="1"/>
      <w:numFmt w:val="lowerLetter"/>
      <w:lvlText w:val="%5."/>
      <w:lvlJc w:val="left"/>
      <w:pPr>
        <w:ind w:left="4680" w:hanging="360"/>
      </w:pPr>
    </w:lvl>
    <w:lvl w:ilvl="5" w:tplc="0419001B">
      <w:start w:val="1"/>
      <w:numFmt w:val="lowerRoman"/>
      <w:lvlText w:val="%6."/>
      <w:lvlJc w:val="right"/>
      <w:pPr>
        <w:ind w:left="5400" w:hanging="180"/>
      </w:pPr>
    </w:lvl>
    <w:lvl w:ilvl="6" w:tplc="0419000F">
      <w:start w:val="1"/>
      <w:numFmt w:val="decimal"/>
      <w:lvlText w:val="%7."/>
      <w:lvlJc w:val="left"/>
      <w:pPr>
        <w:ind w:left="6120" w:hanging="360"/>
      </w:pPr>
    </w:lvl>
    <w:lvl w:ilvl="7" w:tplc="04190019">
      <w:start w:val="1"/>
      <w:numFmt w:val="lowerLetter"/>
      <w:lvlText w:val="%8."/>
      <w:lvlJc w:val="left"/>
      <w:pPr>
        <w:ind w:left="6840" w:hanging="360"/>
      </w:pPr>
    </w:lvl>
    <w:lvl w:ilvl="8" w:tplc="0419001B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85365"/>
    <w:rsid w:val="00001FCF"/>
    <w:rsid w:val="00016E6E"/>
    <w:rsid w:val="000225B4"/>
    <w:rsid w:val="00044429"/>
    <w:rsid w:val="00081B53"/>
    <w:rsid w:val="000E6F60"/>
    <w:rsid w:val="0012233D"/>
    <w:rsid w:val="001330D1"/>
    <w:rsid w:val="00133B9E"/>
    <w:rsid w:val="00143A1C"/>
    <w:rsid w:val="001527BE"/>
    <w:rsid w:val="00191624"/>
    <w:rsid w:val="001C4D3C"/>
    <w:rsid w:val="001E15D8"/>
    <w:rsid w:val="001E1CD9"/>
    <w:rsid w:val="001E1F8C"/>
    <w:rsid w:val="001F3443"/>
    <w:rsid w:val="00223FD1"/>
    <w:rsid w:val="00243EB7"/>
    <w:rsid w:val="0029508A"/>
    <w:rsid w:val="002D3EDD"/>
    <w:rsid w:val="002E52B0"/>
    <w:rsid w:val="002F107A"/>
    <w:rsid w:val="00306177"/>
    <w:rsid w:val="00314567"/>
    <w:rsid w:val="00326867"/>
    <w:rsid w:val="003536F6"/>
    <w:rsid w:val="0038752A"/>
    <w:rsid w:val="00391297"/>
    <w:rsid w:val="003A5FC1"/>
    <w:rsid w:val="003B3BE4"/>
    <w:rsid w:val="003B645A"/>
    <w:rsid w:val="003C532D"/>
    <w:rsid w:val="003E000D"/>
    <w:rsid w:val="003E01D8"/>
    <w:rsid w:val="003E1DE4"/>
    <w:rsid w:val="003F713D"/>
    <w:rsid w:val="00412847"/>
    <w:rsid w:val="00421BCA"/>
    <w:rsid w:val="004225FD"/>
    <w:rsid w:val="00430A2D"/>
    <w:rsid w:val="004508C3"/>
    <w:rsid w:val="00457600"/>
    <w:rsid w:val="00457C46"/>
    <w:rsid w:val="004C740F"/>
    <w:rsid w:val="004D67B6"/>
    <w:rsid w:val="004F374E"/>
    <w:rsid w:val="005117CA"/>
    <w:rsid w:val="005117FB"/>
    <w:rsid w:val="00511904"/>
    <w:rsid w:val="00526574"/>
    <w:rsid w:val="00546BEB"/>
    <w:rsid w:val="0054734A"/>
    <w:rsid w:val="0055268C"/>
    <w:rsid w:val="00596087"/>
    <w:rsid w:val="005D2882"/>
    <w:rsid w:val="00627A18"/>
    <w:rsid w:val="00674D1D"/>
    <w:rsid w:val="00685365"/>
    <w:rsid w:val="00686686"/>
    <w:rsid w:val="0069543B"/>
    <w:rsid w:val="006954CC"/>
    <w:rsid w:val="006B554E"/>
    <w:rsid w:val="006B58F6"/>
    <w:rsid w:val="006E1F9E"/>
    <w:rsid w:val="006F3496"/>
    <w:rsid w:val="0070477E"/>
    <w:rsid w:val="00715792"/>
    <w:rsid w:val="00735AC0"/>
    <w:rsid w:val="00746806"/>
    <w:rsid w:val="007673FC"/>
    <w:rsid w:val="00775664"/>
    <w:rsid w:val="007C47A2"/>
    <w:rsid w:val="007D2C29"/>
    <w:rsid w:val="00825C4A"/>
    <w:rsid w:val="00833DCE"/>
    <w:rsid w:val="00836668"/>
    <w:rsid w:val="00840AEB"/>
    <w:rsid w:val="00845194"/>
    <w:rsid w:val="0087412B"/>
    <w:rsid w:val="00882A3B"/>
    <w:rsid w:val="00883389"/>
    <w:rsid w:val="00891E62"/>
    <w:rsid w:val="0089219F"/>
    <w:rsid w:val="008A680C"/>
    <w:rsid w:val="008A6D42"/>
    <w:rsid w:val="008B1695"/>
    <w:rsid w:val="008B4BB1"/>
    <w:rsid w:val="008B4BCF"/>
    <w:rsid w:val="008B6A63"/>
    <w:rsid w:val="008E1F70"/>
    <w:rsid w:val="008F2989"/>
    <w:rsid w:val="008F6E44"/>
    <w:rsid w:val="00920391"/>
    <w:rsid w:val="00945CF7"/>
    <w:rsid w:val="00954BBE"/>
    <w:rsid w:val="00956DC1"/>
    <w:rsid w:val="009863D1"/>
    <w:rsid w:val="00990C14"/>
    <w:rsid w:val="00996E94"/>
    <w:rsid w:val="009A03EF"/>
    <w:rsid w:val="009A7267"/>
    <w:rsid w:val="009C49CF"/>
    <w:rsid w:val="009D1815"/>
    <w:rsid w:val="009D70B5"/>
    <w:rsid w:val="009F2A8A"/>
    <w:rsid w:val="00A03753"/>
    <w:rsid w:val="00A04970"/>
    <w:rsid w:val="00A04DAC"/>
    <w:rsid w:val="00A058C9"/>
    <w:rsid w:val="00A31470"/>
    <w:rsid w:val="00A357AD"/>
    <w:rsid w:val="00A5562D"/>
    <w:rsid w:val="00A705FC"/>
    <w:rsid w:val="00A7074B"/>
    <w:rsid w:val="00AF07C6"/>
    <w:rsid w:val="00B011E0"/>
    <w:rsid w:val="00B13E0F"/>
    <w:rsid w:val="00B17FE6"/>
    <w:rsid w:val="00B625B3"/>
    <w:rsid w:val="00B8672E"/>
    <w:rsid w:val="00B97F05"/>
    <w:rsid w:val="00BA3848"/>
    <w:rsid w:val="00BE4C1F"/>
    <w:rsid w:val="00C424DD"/>
    <w:rsid w:val="00C42988"/>
    <w:rsid w:val="00CB3C74"/>
    <w:rsid w:val="00CC6FF2"/>
    <w:rsid w:val="00CD3FA6"/>
    <w:rsid w:val="00CF1CFB"/>
    <w:rsid w:val="00D15CEA"/>
    <w:rsid w:val="00D25F6C"/>
    <w:rsid w:val="00D3296A"/>
    <w:rsid w:val="00D33474"/>
    <w:rsid w:val="00D34F76"/>
    <w:rsid w:val="00D658D7"/>
    <w:rsid w:val="00D70E12"/>
    <w:rsid w:val="00D90EC6"/>
    <w:rsid w:val="00DD217D"/>
    <w:rsid w:val="00DE6FBE"/>
    <w:rsid w:val="00DF3591"/>
    <w:rsid w:val="00DF3CB5"/>
    <w:rsid w:val="00DF7FDF"/>
    <w:rsid w:val="00E004E9"/>
    <w:rsid w:val="00E0782E"/>
    <w:rsid w:val="00E23482"/>
    <w:rsid w:val="00E32BD5"/>
    <w:rsid w:val="00E36D33"/>
    <w:rsid w:val="00E57956"/>
    <w:rsid w:val="00EB4F4C"/>
    <w:rsid w:val="00EB7E5E"/>
    <w:rsid w:val="00EC0701"/>
    <w:rsid w:val="00EC1EFD"/>
    <w:rsid w:val="00EE2BBE"/>
    <w:rsid w:val="00F6502C"/>
    <w:rsid w:val="00F74967"/>
    <w:rsid w:val="00F7626F"/>
    <w:rsid w:val="00F77341"/>
    <w:rsid w:val="00FA019C"/>
    <w:rsid w:val="00FA4184"/>
    <w:rsid w:val="00FB11E1"/>
    <w:rsid w:val="00FC1340"/>
    <w:rsid w:val="00FD12DD"/>
    <w:rsid w:val="00FE44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61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36D3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DE6FBE"/>
    <w:rPr>
      <w:color w:val="0000FF"/>
      <w:u w:val="single"/>
    </w:rPr>
  </w:style>
  <w:style w:type="paragraph" w:customStyle="1" w:styleId="ConsNormal">
    <w:name w:val="ConsNormal"/>
    <w:rsid w:val="00A705FC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2">
    <w:name w:val="Основной текст (2)_"/>
    <w:link w:val="20"/>
    <w:rsid w:val="00FD12DD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FD12DD"/>
    <w:pPr>
      <w:widowControl w:val="0"/>
      <w:shd w:val="clear" w:color="auto" w:fill="FFFFFF"/>
      <w:spacing w:line="320" w:lineRule="exact"/>
      <w:jc w:val="both"/>
    </w:pPr>
    <w:rPr>
      <w:sz w:val="28"/>
      <w:szCs w:val="28"/>
      <w:lang w:eastAsia="en-US"/>
    </w:rPr>
  </w:style>
  <w:style w:type="paragraph" w:styleId="a4">
    <w:name w:val="List Paragraph"/>
    <w:basedOn w:val="a"/>
    <w:uiPriority w:val="34"/>
    <w:qFormat/>
    <w:rsid w:val="00CC6FF2"/>
    <w:pPr>
      <w:ind w:left="720"/>
      <w:contextualSpacing/>
    </w:pPr>
  </w:style>
  <w:style w:type="paragraph" w:styleId="a5">
    <w:name w:val="header"/>
    <w:basedOn w:val="a"/>
    <w:link w:val="a6"/>
    <w:uiPriority w:val="99"/>
    <w:semiHidden/>
    <w:unhideWhenUsed/>
    <w:rsid w:val="0087412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8741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87412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8741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68668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8668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61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57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1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6757B5-09F5-421F-A9EF-653BFD2227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763</TotalTime>
  <Pages>5</Pages>
  <Words>1033</Words>
  <Characters>5889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marina</cp:lastModifiedBy>
  <cp:revision>58</cp:revision>
  <cp:lastPrinted>2022-08-31T03:18:00Z</cp:lastPrinted>
  <dcterms:created xsi:type="dcterms:W3CDTF">2017-10-17T06:26:00Z</dcterms:created>
  <dcterms:modified xsi:type="dcterms:W3CDTF">2022-09-01T01:36:00Z</dcterms:modified>
</cp:coreProperties>
</file>