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5A18" w:rsidRPr="00A814B5" w:rsidRDefault="003E5A18" w:rsidP="003E5A18">
      <w:pPr>
        <w:pStyle w:val="22"/>
        <w:shd w:val="clear" w:color="auto" w:fill="auto"/>
        <w:tabs>
          <w:tab w:val="left" w:leader="underscore" w:pos="6521"/>
        </w:tabs>
        <w:spacing w:after="0" w:line="306" w:lineRule="exact"/>
        <w:ind w:left="3760"/>
        <w:jc w:val="left"/>
        <w:rPr>
          <w:sz w:val="24"/>
          <w:szCs w:val="24"/>
        </w:rPr>
      </w:pPr>
      <w:r>
        <w:t xml:space="preserve">                                                                                           </w:t>
      </w:r>
      <w:r w:rsidRPr="00A814B5">
        <w:rPr>
          <w:sz w:val="24"/>
          <w:szCs w:val="24"/>
        </w:rPr>
        <w:t>Утверждено</w:t>
      </w:r>
    </w:p>
    <w:p w:rsidR="003E5A18" w:rsidRPr="00A814B5" w:rsidRDefault="00360F91" w:rsidP="003E5A18">
      <w:pPr>
        <w:pStyle w:val="22"/>
        <w:shd w:val="clear" w:color="auto" w:fill="auto"/>
        <w:tabs>
          <w:tab w:val="left" w:leader="underscore" w:pos="6521"/>
        </w:tabs>
        <w:spacing w:after="0" w:line="306" w:lineRule="exact"/>
        <w:ind w:left="3760"/>
        <w:jc w:val="left"/>
        <w:rPr>
          <w:sz w:val="24"/>
          <w:szCs w:val="24"/>
        </w:rPr>
      </w:pPr>
      <w:r>
        <w:rPr>
          <w:sz w:val="24"/>
          <w:szCs w:val="24"/>
        </w:rPr>
        <w:t>П</w:t>
      </w:r>
      <w:r w:rsidR="003E5A18" w:rsidRPr="00A814B5">
        <w:rPr>
          <w:sz w:val="24"/>
          <w:szCs w:val="24"/>
        </w:rPr>
        <w:t xml:space="preserve">редседателем контрольно - счетной комиссии Курьинского района Алтайского края </w:t>
      </w:r>
    </w:p>
    <w:p w:rsidR="003E5A18" w:rsidRPr="00A814B5" w:rsidRDefault="003E5A18" w:rsidP="003E5A18">
      <w:pPr>
        <w:pStyle w:val="22"/>
        <w:shd w:val="clear" w:color="auto" w:fill="auto"/>
        <w:tabs>
          <w:tab w:val="left" w:leader="underscore" w:pos="6521"/>
        </w:tabs>
        <w:spacing w:after="0" w:line="306" w:lineRule="exact"/>
        <w:ind w:left="3760"/>
        <w:jc w:val="left"/>
        <w:rPr>
          <w:sz w:val="24"/>
          <w:szCs w:val="24"/>
        </w:rPr>
      </w:pPr>
      <w:r w:rsidRPr="00A814B5">
        <w:rPr>
          <w:sz w:val="24"/>
          <w:szCs w:val="24"/>
        </w:rPr>
        <w:t>от «</w:t>
      </w:r>
      <w:r w:rsidR="00644C9E">
        <w:rPr>
          <w:sz w:val="24"/>
          <w:szCs w:val="24"/>
        </w:rPr>
        <w:t>26</w:t>
      </w:r>
      <w:r w:rsidRPr="00A814B5">
        <w:rPr>
          <w:sz w:val="24"/>
          <w:szCs w:val="24"/>
        </w:rPr>
        <w:t xml:space="preserve">» </w:t>
      </w:r>
      <w:r w:rsidR="00644C9E">
        <w:rPr>
          <w:sz w:val="24"/>
          <w:szCs w:val="24"/>
        </w:rPr>
        <w:t>сентября</w:t>
      </w:r>
      <w:r w:rsidRPr="00A814B5">
        <w:rPr>
          <w:sz w:val="24"/>
          <w:szCs w:val="24"/>
        </w:rPr>
        <w:t xml:space="preserve"> 2022 года</w:t>
      </w:r>
      <w:r w:rsidR="00360F91">
        <w:rPr>
          <w:sz w:val="24"/>
          <w:szCs w:val="24"/>
        </w:rPr>
        <w:t xml:space="preserve"> № </w:t>
      </w:r>
      <w:r w:rsidR="00644C9E">
        <w:rPr>
          <w:sz w:val="24"/>
          <w:szCs w:val="24"/>
        </w:rPr>
        <w:t>4</w:t>
      </w:r>
      <w:r w:rsidR="00360F91">
        <w:rPr>
          <w:sz w:val="24"/>
          <w:szCs w:val="24"/>
        </w:rPr>
        <w:t>5</w:t>
      </w:r>
      <w:r w:rsidR="00A56C0E">
        <w:rPr>
          <w:sz w:val="24"/>
          <w:szCs w:val="24"/>
        </w:rPr>
        <w:t>.</w:t>
      </w:r>
    </w:p>
    <w:p w:rsidR="003E5A18" w:rsidRPr="00A814B5" w:rsidRDefault="003E5A18" w:rsidP="003E5A18">
      <w:pPr>
        <w:rPr>
          <w:sz w:val="24"/>
          <w:szCs w:val="24"/>
        </w:rPr>
      </w:pPr>
    </w:p>
    <w:p w:rsidR="003E5A18" w:rsidRPr="00A814B5" w:rsidRDefault="003E5A18" w:rsidP="003E5A18">
      <w:pPr>
        <w:ind w:firstLine="709"/>
        <w:jc w:val="right"/>
        <w:rPr>
          <w:sz w:val="24"/>
          <w:szCs w:val="24"/>
        </w:rPr>
      </w:pPr>
    </w:p>
    <w:p w:rsidR="003E5A18" w:rsidRPr="00091AD2" w:rsidRDefault="003E5A18" w:rsidP="003E5A18">
      <w:pPr>
        <w:ind w:firstLine="709"/>
        <w:jc w:val="center"/>
        <w:rPr>
          <w:b/>
        </w:rPr>
      </w:pPr>
      <w:r w:rsidRPr="00091AD2">
        <w:rPr>
          <w:b/>
        </w:rPr>
        <w:t>З А К Л Ю Ч Е Н И Е</w:t>
      </w:r>
    </w:p>
    <w:p w:rsidR="009029FD" w:rsidRPr="00B50FE1" w:rsidRDefault="009029FD" w:rsidP="003E5A18">
      <w:pPr>
        <w:ind w:firstLine="709"/>
        <w:jc w:val="center"/>
        <w:rPr>
          <w:b/>
        </w:rPr>
      </w:pPr>
      <w:r w:rsidRPr="00B50FE1">
        <w:rPr>
          <w:b/>
        </w:rPr>
        <w:t xml:space="preserve">На проект постановления Администрации Курьинского района Алтайского края «Об утверждении муниципальной программы </w:t>
      </w:r>
      <w:r w:rsidRPr="00B50FE1">
        <w:t>«</w:t>
      </w:r>
      <w:r w:rsidR="00CE0EC8" w:rsidRPr="00B50FE1">
        <w:t>Культура</w:t>
      </w:r>
      <w:r w:rsidR="00091AD2" w:rsidRPr="00B50FE1">
        <w:t xml:space="preserve"> Курьинско</w:t>
      </w:r>
      <w:r w:rsidR="00CE0EC8" w:rsidRPr="00B50FE1">
        <w:t>го</w:t>
      </w:r>
      <w:r w:rsidR="00091AD2" w:rsidRPr="00B50FE1">
        <w:t xml:space="preserve"> район</w:t>
      </w:r>
      <w:r w:rsidR="00CE0EC8" w:rsidRPr="00B50FE1">
        <w:t>а</w:t>
      </w:r>
      <w:r w:rsidRPr="00B50FE1">
        <w:t>»</w:t>
      </w:r>
      <w:r w:rsidR="00091AD2" w:rsidRPr="00B50FE1">
        <w:t xml:space="preserve"> на 202</w:t>
      </w:r>
      <w:r w:rsidR="00CE0EC8" w:rsidRPr="00B50FE1">
        <w:t>3</w:t>
      </w:r>
      <w:r w:rsidR="00091AD2" w:rsidRPr="00B50FE1">
        <w:t>-202</w:t>
      </w:r>
      <w:r w:rsidR="00CE0EC8" w:rsidRPr="00B50FE1">
        <w:t>7</w:t>
      </w:r>
      <w:r w:rsidR="00091AD2" w:rsidRPr="00B50FE1">
        <w:t xml:space="preserve"> годы.</w:t>
      </w:r>
    </w:p>
    <w:p w:rsidR="003E5A18" w:rsidRPr="00B50FE1" w:rsidRDefault="003E5A18" w:rsidP="003E5A18">
      <w:pPr>
        <w:ind w:firstLine="709"/>
        <w:jc w:val="center"/>
        <w:rPr>
          <w:bCs/>
        </w:rPr>
      </w:pPr>
    </w:p>
    <w:p w:rsidR="003E5A18" w:rsidRPr="00B50FE1" w:rsidRDefault="003E5A18" w:rsidP="003E5A18">
      <w:pPr>
        <w:shd w:val="clear" w:color="auto" w:fill="FFFFFF"/>
      </w:pPr>
      <w:r w:rsidRPr="00B50FE1">
        <w:t xml:space="preserve">          Контрольно-счетной комиссией Курьинского района Алтайского края  на основания  статьи </w:t>
      </w:r>
      <w:r w:rsidR="008D516A" w:rsidRPr="00B50FE1">
        <w:t>1</w:t>
      </w:r>
      <w:r w:rsidRPr="00B50FE1">
        <w:t>7</w:t>
      </w:r>
      <w:r w:rsidR="008D516A" w:rsidRPr="00B50FE1">
        <w:t>9</w:t>
      </w:r>
      <w:r w:rsidRPr="00B50FE1">
        <w:t xml:space="preserve"> Бюджетного кодекса   Российской Федерации; </w:t>
      </w:r>
      <w:r w:rsidR="001A1D6A" w:rsidRPr="00B50FE1">
        <w:t>п</w:t>
      </w:r>
      <w:r w:rsidR="008D516A" w:rsidRPr="00B50FE1">
        <w:t>остановлени</w:t>
      </w:r>
      <w:r w:rsidR="00B632A0" w:rsidRPr="00B50FE1">
        <w:t>я</w:t>
      </w:r>
      <w:r w:rsidR="008D516A" w:rsidRPr="00B50FE1">
        <w:t xml:space="preserve"> Администрации Курьинского района</w:t>
      </w:r>
      <w:r w:rsidR="0099120F" w:rsidRPr="00B50FE1">
        <w:t xml:space="preserve"> Алтайского края</w:t>
      </w:r>
      <w:r w:rsidR="008D516A" w:rsidRPr="00B50FE1">
        <w:t xml:space="preserve"> от 31.12.20</w:t>
      </w:r>
      <w:r w:rsidR="001A1D6A" w:rsidRPr="00B50FE1">
        <w:t>13</w:t>
      </w:r>
      <w:r w:rsidR="008D516A" w:rsidRPr="00B50FE1">
        <w:t xml:space="preserve"> № 594 «Об утверждении Порядка разработки, реализации и оценки эффективности муниципальных программ муниципального образования Курьинский район», </w:t>
      </w:r>
      <w:r w:rsidRPr="00B50FE1">
        <w:t>п.</w:t>
      </w:r>
      <w:r w:rsidR="001A1D6A" w:rsidRPr="00B50FE1">
        <w:t>7</w:t>
      </w:r>
      <w:r w:rsidRPr="00B50FE1">
        <w:t xml:space="preserve"> статьи </w:t>
      </w:r>
      <w:r w:rsidR="001A1D6A" w:rsidRPr="00B50FE1">
        <w:t>8</w:t>
      </w:r>
      <w:r w:rsidRPr="00B50FE1">
        <w:t xml:space="preserve"> Положения о контрольно-счетной комиссии Курьинского района Алтайского края, утвержденного решением Курьинского районного Совета народных депутатов Алтайского края от 10.12.2021 года № 39; стандарта  внешнего муниципального финансового контроля СВМФК 07 «Проведение финансово-экономической экспертизы</w:t>
      </w:r>
      <w:r w:rsidR="001A1D6A" w:rsidRPr="00B50FE1">
        <w:t xml:space="preserve"> муниципальных программ</w:t>
      </w:r>
      <w:r w:rsidRPr="00B50FE1">
        <w:t>», утвержденного распоряжением контрольно-счетной комиссии  Курьинского района Алтайского края от 15.07.2021 № 4</w:t>
      </w:r>
      <w:r w:rsidR="001A1D6A" w:rsidRPr="00B50FE1">
        <w:t>,</w:t>
      </w:r>
      <w:r w:rsidRPr="00B50FE1">
        <w:t xml:space="preserve"> проведена финансово-экономическая экспертиза проекта </w:t>
      </w:r>
      <w:r w:rsidR="008D516A" w:rsidRPr="00B50FE1">
        <w:t>муниципальной программы «</w:t>
      </w:r>
      <w:r w:rsidR="00644C9E" w:rsidRPr="00B50FE1">
        <w:t xml:space="preserve">Культура Курьинского района на 2023-2027 </w:t>
      </w:r>
      <w:r w:rsidR="00091AD2" w:rsidRPr="00B50FE1">
        <w:t>годы</w:t>
      </w:r>
      <w:r w:rsidR="00670F74" w:rsidRPr="00B50FE1">
        <w:t>»</w:t>
      </w:r>
      <w:r w:rsidRPr="00B50FE1">
        <w:t xml:space="preserve"> (далее – «проект</w:t>
      </w:r>
      <w:r w:rsidR="006D4AAC" w:rsidRPr="00B50FE1">
        <w:t xml:space="preserve"> </w:t>
      </w:r>
      <w:r w:rsidR="00670F74" w:rsidRPr="00B50FE1">
        <w:t>-</w:t>
      </w:r>
      <w:r w:rsidR="006D4AAC" w:rsidRPr="00B50FE1">
        <w:t xml:space="preserve"> </w:t>
      </w:r>
      <w:r w:rsidR="00670F74" w:rsidRPr="00B50FE1">
        <w:t>программы</w:t>
      </w:r>
      <w:r w:rsidRPr="00B50FE1">
        <w:t>»)</w:t>
      </w:r>
      <w:r w:rsidR="00670F74" w:rsidRPr="00B50FE1">
        <w:t xml:space="preserve">, </w:t>
      </w:r>
      <w:r w:rsidRPr="00B50FE1">
        <w:t>по результатам  которой установлено следующее.</w:t>
      </w:r>
    </w:p>
    <w:p w:rsidR="0065327E" w:rsidRDefault="003E5A18" w:rsidP="00B632A0">
      <w:pPr>
        <w:shd w:val="clear" w:color="auto" w:fill="FFFFFF"/>
      </w:pPr>
      <w:r w:rsidRPr="00B50FE1">
        <w:t xml:space="preserve">          </w:t>
      </w:r>
      <w:r w:rsidR="00670F74" w:rsidRPr="00B50FE1">
        <w:t>Согласно проекта</w:t>
      </w:r>
      <w:r w:rsidR="001A1D6A" w:rsidRPr="00B50FE1">
        <w:t xml:space="preserve"> -</w:t>
      </w:r>
      <w:r w:rsidR="00091AD2" w:rsidRPr="00B50FE1">
        <w:t xml:space="preserve"> </w:t>
      </w:r>
      <w:r w:rsidR="00670F74" w:rsidRPr="00B50FE1">
        <w:t>программы «</w:t>
      </w:r>
      <w:r w:rsidR="00644C9E" w:rsidRPr="00B50FE1">
        <w:t xml:space="preserve">Культура Курьинского района на 2023-2027 </w:t>
      </w:r>
      <w:r w:rsidR="00091AD2" w:rsidRPr="00B50FE1">
        <w:t xml:space="preserve"> годы</w:t>
      </w:r>
      <w:r w:rsidR="0065327E">
        <w:t>»</w:t>
      </w:r>
      <w:r w:rsidR="00670F74" w:rsidRPr="00B50FE1">
        <w:t xml:space="preserve"> </w:t>
      </w:r>
      <w:r w:rsidR="0065327E">
        <w:t>Оветственный исполнитель программы :</w:t>
      </w:r>
      <w:r w:rsidR="00091AD2" w:rsidRPr="00B50FE1">
        <w:t xml:space="preserve"> </w:t>
      </w:r>
      <w:r w:rsidR="00670F74" w:rsidRPr="00B50FE1">
        <w:t xml:space="preserve">Администрация  района </w:t>
      </w:r>
      <w:r w:rsidR="0065327E">
        <w:t>;</w:t>
      </w:r>
      <w:r w:rsidR="00D823C3" w:rsidRPr="00B50FE1">
        <w:t xml:space="preserve"> </w:t>
      </w:r>
      <w:r w:rsidR="0065327E">
        <w:t xml:space="preserve"> </w:t>
      </w:r>
    </w:p>
    <w:p w:rsidR="0065327E" w:rsidRDefault="0065327E" w:rsidP="00B632A0">
      <w:pPr>
        <w:shd w:val="clear" w:color="auto" w:fill="FFFFFF"/>
      </w:pPr>
      <w:r>
        <w:t xml:space="preserve">                                                                          </w:t>
      </w:r>
      <w:r w:rsidR="00D823C3" w:rsidRPr="00B50FE1">
        <w:t>отдел по культуре и</w:t>
      </w:r>
      <w:r w:rsidR="00596748" w:rsidRPr="00B50FE1">
        <w:t xml:space="preserve"> </w:t>
      </w:r>
      <w:r w:rsidR="00D823C3" w:rsidRPr="00B50FE1">
        <w:t xml:space="preserve">делам молодежи Администрации </w:t>
      </w:r>
      <w:r>
        <w:t xml:space="preserve"> </w:t>
      </w:r>
    </w:p>
    <w:p w:rsidR="0065327E" w:rsidRDefault="0065327E" w:rsidP="00B632A0">
      <w:pPr>
        <w:shd w:val="clear" w:color="auto" w:fill="FFFFFF"/>
      </w:pPr>
      <w:r>
        <w:t xml:space="preserve">                                                                     </w:t>
      </w:r>
      <w:r w:rsidR="00D823C3" w:rsidRPr="00B50FE1">
        <w:t>района</w:t>
      </w:r>
      <w:r>
        <w:t>.</w:t>
      </w:r>
    </w:p>
    <w:p w:rsidR="004D5CFC" w:rsidRDefault="0065327E" w:rsidP="00D823C3">
      <w:pPr>
        <w:shd w:val="clear" w:color="auto" w:fill="FFFFFF"/>
      </w:pPr>
      <w:r>
        <w:t>Со</w:t>
      </w:r>
      <w:r w:rsidR="00596748" w:rsidRPr="00B50FE1">
        <w:t>исполнители</w:t>
      </w:r>
      <w:r w:rsidR="00091AD2" w:rsidRPr="00B50FE1">
        <w:t xml:space="preserve"> программы</w:t>
      </w:r>
      <w:r w:rsidR="00B632A0" w:rsidRPr="00B50FE1">
        <w:t xml:space="preserve"> </w:t>
      </w:r>
      <w:r w:rsidR="00091AD2" w:rsidRPr="00B50FE1">
        <w:t>:</w:t>
      </w:r>
      <w:r>
        <w:t xml:space="preserve"> комитет по финансам,налоговой и кредитной политике</w:t>
      </w:r>
    </w:p>
    <w:p w:rsidR="006D4AAC" w:rsidRDefault="004D5CFC" w:rsidP="00D823C3">
      <w:pPr>
        <w:shd w:val="clear" w:color="auto" w:fill="FFFFFF"/>
      </w:pPr>
      <w:r>
        <w:t xml:space="preserve">                                              </w:t>
      </w:r>
      <w:r w:rsidR="006D4AAC" w:rsidRPr="00B50FE1">
        <w:t xml:space="preserve">  Администраци</w:t>
      </w:r>
      <w:r>
        <w:t>и</w:t>
      </w:r>
      <w:r w:rsidR="006D4AAC" w:rsidRPr="00B50FE1">
        <w:t xml:space="preserve">  района; </w:t>
      </w:r>
    </w:p>
    <w:p w:rsidR="004D5CFC" w:rsidRDefault="004D5CFC" w:rsidP="00D823C3">
      <w:pPr>
        <w:shd w:val="clear" w:color="auto" w:fill="FFFFFF"/>
      </w:pPr>
      <w:r>
        <w:t xml:space="preserve">                                               комитет по экономике и управлению муниципальным имуществом </w:t>
      </w:r>
    </w:p>
    <w:p w:rsidR="004D5CFC" w:rsidRDefault="004D5CFC" w:rsidP="00D823C3">
      <w:pPr>
        <w:shd w:val="clear" w:color="auto" w:fill="FFFFFF"/>
      </w:pPr>
      <w:r>
        <w:t xml:space="preserve">                                              Администрации района.</w:t>
      </w:r>
    </w:p>
    <w:p w:rsidR="004D5CFC" w:rsidRDefault="004D5CFC" w:rsidP="00D823C3">
      <w:pPr>
        <w:shd w:val="clear" w:color="auto" w:fill="FFFFFF"/>
      </w:pPr>
      <w:r>
        <w:t xml:space="preserve">Участники программы : муниципальные учреждения культуры, подведомственные отделу по </w:t>
      </w:r>
    </w:p>
    <w:p w:rsidR="004D5CFC" w:rsidRPr="00B50FE1" w:rsidRDefault="004D5CFC" w:rsidP="00D823C3">
      <w:pPr>
        <w:shd w:val="clear" w:color="auto" w:fill="FFFFFF"/>
      </w:pPr>
      <w:r>
        <w:t xml:space="preserve">                                         культуре и делам молодежи</w:t>
      </w:r>
    </w:p>
    <w:p w:rsidR="00860836" w:rsidRPr="00B50FE1" w:rsidRDefault="00670F74" w:rsidP="00667A9C">
      <w:pPr>
        <w:shd w:val="clear" w:color="auto" w:fill="FFFFFF"/>
      </w:pPr>
      <w:r w:rsidRPr="00B50FE1">
        <w:t>Реализация муниципальной программы рассчитана на 202</w:t>
      </w:r>
      <w:r w:rsidR="00596748" w:rsidRPr="00B50FE1">
        <w:t>3</w:t>
      </w:r>
      <w:r w:rsidRPr="00B50FE1">
        <w:t>-202</w:t>
      </w:r>
      <w:r w:rsidR="00596748" w:rsidRPr="00B50FE1">
        <w:t>7</w:t>
      </w:r>
      <w:r w:rsidRPr="00B50FE1">
        <w:t xml:space="preserve"> годы</w:t>
      </w:r>
      <w:r w:rsidR="00667A9C" w:rsidRPr="00B50FE1">
        <w:t>.</w:t>
      </w:r>
    </w:p>
    <w:p w:rsidR="00DA1A3B" w:rsidRPr="00B50FE1" w:rsidRDefault="00DA1A3B" w:rsidP="004B6F36">
      <w:pPr>
        <w:jc w:val="center"/>
        <w:rPr>
          <w:b/>
          <w:i/>
        </w:rPr>
      </w:pPr>
    </w:p>
    <w:p w:rsidR="009029FD" w:rsidRPr="00B50FE1" w:rsidRDefault="00667A9C" w:rsidP="004B6F36">
      <w:pPr>
        <w:jc w:val="center"/>
        <w:rPr>
          <w:b/>
          <w:i/>
        </w:rPr>
      </w:pPr>
      <w:r w:rsidRPr="00B50FE1">
        <w:rPr>
          <w:b/>
          <w:i/>
        </w:rPr>
        <w:t>Анализ соответствия целей и задач муниципальной программы основным направлениям государственной политики Российской Федерации в соответствующей сфере</w:t>
      </w:r>
    </w:p>
    <w:p w:rsidR="00DA1A3B" w:rsidRPr="00B50FE1" w:rsidRDefault="00DA1A3B" w:rsidP="009029FD"/>
    <w:p w:rsidR="006D4AAC" w:rsidRPr="00B50FE1" w:rsidRDefault="009029FD" w:rsidP="009029FD">
      <w:r w:rsidRPr="00B50FE1">
        <w:t>Целью программы является</w:t>
      </w:r>
      <w:r w:rsidR="00DA1A3B" w:rsidRPr="00B50FE1">
        <w:t>:</w:t>
      </w:r>
    </w:p>
    <w:p w:rsidR="003E5A18" w:rsidRPr="00B50FE1" w:rsidRDefault="006D4AAC" w:rsidP="009029FD">
      <w:r w:rsidRPr="00B50FE1">
        <w:t>-</w:t>
      </w:r>
      <w:r w:rsidR="00DA1A3B" w:rsidRPr="00B50FE1">
        <w:t xml:space="preserve"> </w:t>
      </w:r>
      <w:r w:rsidR="00596748" w:rsidRPr="00B50FE1">
        <w:t>обеспечение формирования культурного единого пространства, создание условий для выравнивания доступа населения к культурным ценностям, информационным ресурсам и пользованию услугами учреждений культуры;</w:t>
      </w:r>
    </w:p>
    <w:p w:rsidR="00596748" w:rsidRPr="00B50FE1" w:rsidRDefault="00596748" w:rsidP="009029FD">
      <w:r w:rsidRPr="00B50FE1">
        <w:t>- создание условий для сохранения и развития культурного потенциала района.</w:t>
      </w:r>
    </w:p>
    <w:p w:rsidR="009029FD" w:rsidRPr="00B50FE1" w:rsidRDefault="009029FD" w:rsidP="009029FD">
      <w:r w:rsidRPr="00B50FE1">
        <w:t>Задачи муниципальной программы включают:</w:t>
      </w:r>
    </w:p>
    <w:p w:rsidR="00596748" w:rsidRPr="00B50FE1" w:rsidRDefault="004D5CFC" w:rsidP="00596748">
      <w:r>
        <w:t>1.О</w:t>
      </w:r>
      <w:r w:rsidR="00596748" w:rsidRPr="00B50FE1">
        <w:t>беспечение представления населению</w:t>
      </w:r>
      <w:r w:rsidR="00EC64DD" w:rsidRPr="00B50FE1">
        <w:t xml:space="preserve"> качественных услуг учреждениями культуры,выравнивание доступа к услугам учреждений культуры, информации, культурным ценностям;</w:t>
      </w:r>
    </w:p>
    <w:p w:rsidR="00EC64DD" w:rsidRPr="00B50FE1" w:rsidRDefault="00EC64DD" w:rsidP="00596748">
      <w:r w:rsidRPr="00B50FE1">
        <w:t>- воспроизводство творческого потенциала района, подготовка и переподготовка кадров для учреждений культуры, оказание методической помощи, выявление и поддржка творческой молодежи, создание условий для доступа населения Курьинского района к российскому и мировому культурному наследию, современной культуре, информационным ресурсам;</w:t>
      </w:r>
    </w:p>
    <w:p w:rsidR="007F60F9" w:rsidRDefault="00EC64DD" w:rsidP="006D4AAC">
      <w:r w:rsidRPr="00B50FE1">
        <w:t>- развитие материально-технической базы учреждений</w:t>
      </w:r>
      <w:r w:rsidR="004D5CFC">
        <w:t>;</w:t>
      </w:r>
    </w:p>
    <w:p w:rsidR="004D5CFC" w:rsidRPr="00B50FE1" w:rsidRDefault="004D5CFC" w:rsidP="006D4AAC">
      <w:r>
        <w:t>2. Создание условий для сохранения и развития культурного потенциала района.</w:t>
      </w:r>
    </w:p>
    <w:p w:rsidR="009029FD" w:rsidRPr="00B50FE1" w:rsidRDefault="009029FD" w:rsidP="009029FD">
      <w:r w:rsidRPr="00B50FE1">
        <w:t>Цели муниципальной программы и ее задачи соответствуют приоритетам государственной политики в установленной сфере.</w:t>
      </w:r>
    </w:p>
    <w:p w:rsidR="009029FD" w:rsidRPr="00B50FE1" w:rsidRDefault="009029FD" w:rsidP="009029FD"/>
    <w:p w:rsidR="009029FD" w:rsidRPr="00B50FE1" w:rsidRDefault="009029FD" w:rsidP="004B6F36">
      <w:pPr>
        <w:jc w:val="center"/>
        <w:rPr>
          <w:b/>
        </w:rPr>
      </w:pPr>
      <w:r w:rsidRPr="00B50FE1">
        <w:rPr>
          <w:b/>
        </w:rPr>
        <w:t>Анализ структуры и содержания муниципальной программы</w:t>
      </w:r>
    </w:p>
    <w:p w:rsidR="009029FD" w:rsidRPr="00B50FE1" w:rsidRDefault="009029FD" w:rsidP="009029FD">
      <w:r w:rsidRPr="00B50FE1">
        <w:t>Содержание и структура муниципальной программы соответствуют требованиям, установленным порядком разработки, реализации и оценки эффективности муниципальных программ Курьинского района, утвержденным Постановлением Администрации Курьинского района</w:t>
      </w:r>
      <w:r w:rsidR="0099120F" w:rsidRPr="00B50FE1">
        <w:t xml:space="preserve"> Алтайского края</w:t>
      </w:r>
      <w:r w:rsidRPr="00B50FE1">
        <w:t xml:space="preserve"> от </w:t>
      </w:r>
      <w:r w:rsidR="006A4E93" w:rsidRPr="00B50FE1">
        <w:t>08.06.2022</w:t>
      </w:r>
      <w:r w:rsidRPr="00B50FE1">
        <w:t xml:space="preserve"> № </w:t>
      </w:r>
      <w:r w:rsidR="006A4E93" w:rsidRPr="00B50FE1">
        <w:t>223</w:t>
      </w:r>
      <w:r w:rsidR="004B6F36" w:rsidRPr="00B50FE1">
        <w:t>.</w:t>
      </w:r>
    </w:p>
    <w:p w:rsidR="004B6F36" w:rsidRPr="00B50FE1" w:rsidRDefault="004B6F36" w:rsidP="009029FD">
      <w:r w:rsidRPr="00B50FE1">
        <w:t xml:space="preserve"> Цели муниципальной программы, ее задачи, индикаторы и мероприятия взаимно согласованы.</w:t>
      </w:r>
    </w:p>
    <w:p w:rsidR="004B6F36" w:rsidRPr="00B50FE1" w:rsidRDefault="004B6F36" w:rsidP="009029FD">
      <w:r w:rsidRPr="00B50FE1">
        <w:t>Мероприятия муниципальной программы соответствуют ее задачам и направлены на достижение поставленной цели и ожидаемых результатов.</w:t>
      </w:r>
    </w:p>
    <w:p w:rsidR="00011088" w:rsidRPr="00B50FE1" w:rsidRDefault="004B6F36" w:rsidP="00011088">
      <w:pPr>
        <w:pStyle w:val="a7"/>
        <w:spacing w:before="0" w:beforeAutospacing="0" w:after="0" w:afterAutospacing="0"/>
        <w:jc w:val="both"/>
        <w:rPr>
          <w:sz w:val="28"/>
          <w:szCs w:val="28"/>
        </w:rPr>
      </w:pPr>
      <w:r w:rsidRPr="00B50FE1">
        <w:rPr>
          <w:sz w:val="28"/>
          <w:szCs w:val="28"/>
        </w:rPr>
        <w:t>К ожидаемым</w:t>
      </w:r>
      <w:r w:rsidR="000637AB" w:rsidRPr="00B50FE1">
        <w:rPr>
          <w:sz w:val="28"/>
          <w:szCs w:val="28"/>
        </w:rPr>
        <w:t xml:space="preserve"> конечным</w:t>
      </w:r>
      <w:r w:rsidRPr="00B50FE1">
        <w:rPr>
          <w:sz w:val="28"/>
          <w:szCs w:val="28"/>
        </w:rPr>
        <w:t xml:space="preserve"> результатам реализации программы отнесены:</w:t>
      </w:r>
    </w:p>
    <w:p w:rsidR="00011088" w:rsidRPr="00B50FE1" w:rsidRDefault="00011088" w:rsidP="00011088">
      <w:pPr>
        <w:pStyle w:val="a7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50FE1">
        <w:rPr>
          <w:sz w:val="28"/>
          <w:szCs w:val="28"/>
        </w:rPr>
        <w:t xml:space="preserve">- </w:t>
      </w:r>
      <w:r w:rsidRPr="00B50FE1">
        <w:rPr>
          <w:color w:val="000000"/>
          <w:sz w:val="28"/>
          <w:szCs w:val="28"/>
        </w:rPr>
        <w:t>увеличить количество участников клубных формирований, любительских объединений, формирований самодеятельного народного творчества до 800 человек;</w:t>
      </w:r>
    </w:p>
    <w:p w:rsidR="00011088" w:rsidRPr="00B50FE1" w:rsidRDefault="00A736C1" w:rsidP="00011088">
      <w:pPr>
        <w:pStyle w:val="a7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50FE1">
        <w:rPr>
          <w:color w:val="000000"/>
          <w:sz w:val="28"/>
          <w:szCs w:val="28"/>
        </w:rPr>
        <w:t>-</w:t>
      </w:r>
      <w:r w:rsidR="00011088" w:rsidRPr="00B50FE1">
        <w:rPr>
          <w:color w:val="000000"/>
          <w:sz w:val="28"/>
          <w:szCs w:val="28"/>
        </w:rPr>
        <w:t>довести количество посетителей мероприятий от общей численности населения района в год до 100%;</w:t>
      </w:r>
    </w:p>
    <w:p w:rsidR="00A736C1" w:rsidRPr="00B50FE1" w:rsidRDefault="00A736C1" w:rsidP="00011088">
      <w:pPr>
        <w:pStyle w:val="a7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50FE1">
        <w:rPr>
          <w:color w:val="000000"/>
          <w:sz w:val="28"/>
          <w:szCs w:val="28"/>
        </w:rPr>
        <w:t xml:space="preserve">- </w:t>
      </w:r>
      <w:r w:rsidR="00011088" w:rsidRPr="00B50FE1">
        <w:rPr>
          <w:color w:val="000000"/>
          <w:sz w:val="28"/>
          <w:szCs w:val="28"/>
        </w:rPr>
        <w:t>довести количество посещений библиотек до 224,67 тыс.единиц</w:t>
      </w:r>
      <w:r w:rsidRPr="00B50FE1">
        <w:rPr>
          <w:color w:val="000000"/>
          <w:sz w:val="28"/>
          <w:szCs w:val="28"/>
        </w:rPr>
        <w:t>;</w:t>
      </w:r>
      <w:r w:rsidR="00011088" w:rsidRPr="00B50FE1">
        <w:rPr>
          <w:color w:val="000000"/>
          <w:sz w:val="28"/>
          <w:szCs w:val="28"/>
        </w:rPr>
        <w:t xml:space="preserve"> </w:t>
      </w:r>
    </w:p>
    <w:p w:rsidR="00A736C1" w:rsidRPr="00B50FE1" w:rsidRDefault="00A736C1" w:rsidP="00011088">
      <w:pPr>
        <w:pStyle w:val="a7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50FE1">
        <w:rPr>
          <w:color w:val="000000"/>
          <w:sz w:val="28"/>
          <w:szCs w:val="28"/>
        </w:rPr>
        <w:t xml:space="preserve">- </w:t>
      </w:r>
      <w:r w:rsidR="00011088" w:rsidRPr="00B50FE1">
        <w:rPr>
          <w:color w:val="000000"/>
          <w:sz w:val="28"/>
          <w:szCs w:val="28"/>
        </w:rPr>
        <w:t xml:space="preserve">количество музейных экскурсий до </w:t>
      </w:r>
      <w:r w:rsidRPr="00B50FE1">
        <w:rPr>
          <w:color w:val="000000"/>
          <w:sz w:val="28"/>
          <w:szCs w:val="28"/>
        </w:rPr>
        <w:t>11</w:t>
      </w:r>
      <w:r w:rsidR="00011088" w:rsidRPr="00B50FE1">
        <w:rPr>
          <w:color w:val="000000"/>
          <w:sz w:val="28"/>
          <w:szCs w:val="28"/>
        </w:rPr>
        <w:t>00 единиц</w:t>
      </w:r>
      <w:r w:rsidRPr="00B50FE1">
        <w:rPr>
          <w:color w:val="000000"/>
          <w:sz w:val="28"/>
          <w:szCs w:val="28"/>
        </w:rPr>
        <w:t>;</w:t>
      </w:r>
      <w:r w:rsidR="00011088" w:rsidRPr="00B50FE1">
        <w:rPr>
          <w:color w:val="000000"/>
          <w:sz w:val="28"/>
          <w:szCs w:val="28"/>
        </w:rPr>
        <w:t xml:space="preserve"> </w:t>
      </w:r>
    </w:p>
    <w:p w:rsidR="00011088" w:rsidRPr="00B50FE1" w:rsidRDefault="00A736C1" w:rsidP="00011088">
      <w:pPr>
        <w:pStyle w:val="a7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50FE1">
        <w:rPr>
          <w:color w:val="000000"/>
          <w:sz w:val="28"/>
          <w:szCs w:val="28"/>
        </w:rPr>
        <w:t xml:space="preserve">- </w:t>
      </w:r>
      <w:r w:rsidR="00011088" w:rsidRPr="00B50FE1">
        <w:rPr>
          <w:color w:val="000000"/>
          <w:sz w:val="28"/>
          <w:szCs w:val="28"/>
        </w:rPr>
        <w:t xml:space="preserve">число посещений музеев до </w:t>
      </w:r>
      <w:r w:rsidRPr="00B50FE1">
        <w:rPr>
          <w:color w:val="000000"/>
          <w:sz w:val="28"/>
          <w:szCs w:val="28"/>
        </w:rPr>
        <w:t>23500</w:t>
      </w:r>
      <w:r w:rsidR="00011088" w:rsidRPr="00B50FE1">
        <w:rPr>
          <w:color w:val="000000"/>
          <w:sz w:val="28"/>
          <w:szCs w:val="28"/>
        </w:rPr>
        <w:t xml:space="preserve"> единиц;</w:t>
      </w:r>
    </w:p>
    <w:p w:rsidR="00011088" w:rsidRPr="00B50FE1" w:rsidRDefault="00A736C1" w:rsidP="00011088">
      <w:pPr>
        <w:pStyle w:val="a7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50FE1">
        <w:rPr>
          <w:color w:val="000000"/>
          <w:sz w:val="28"/>
          <w:szCs w:val="28"/>
        </w:rPr>
        <w:t xml:space="preserve">- </w:t>
      </w:r>
      <w:r w:rsidR="00011088" w:rsidRPr="00B50FE1">
        <w:rPr>
          <w:color w:val="000000"/>
          <w:sz w:val="28"/>
          <w:szCs w:val="28"/>
        </w:rPr>
        <w:t>достичь количество экземпляров библиотечного фонда общедоступных библиотек</w:t>
      </w:r>
      <w:r w:rsidRPr="00B50FE1">
        <w:rPr>
          <w:color w:val="000000"/>
          <w:sz w:val="28"/>
          <w:szCs w:val="28"/>
        </w:rPr>
        <w:t xml:space="preserve"> на 1000 человек населения до 11</w:t>
      </w:r>
      <w:r w:rsidR="00011088" w:rsidRPr="00B50FE1">
        <w:rPr>
          <w:color w:val="000000"/>
          <w:sz w:val="28"/>
          <w:szCs w:val="28"/>
        </w:rPr>
        <w:t xml:space="preserve"> тыс.экз.;</w:t>
      </w:r>
    </w:p>
    <w:p w:rsidR="00011088" w:rsidRPr="00B50FE1" w:rsidRDefault="00A736C1" w:rsidP="00011088">
      <w:pPr>
        <w:pStyle w:val="a7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50FE1">
        <w:rPr>
          <w:color w:val="000000"/>
          <w:sz w:val="28"/>
          <w:szCs w:val="28"/>
        </w:rPr>
        <w:t>-</w:t>
      </w:r>
      <w:r w:rsidR="00011088" w:rsidRPr="00B50FE1">
        <w:rPr>
          <w:color w:val="000000"/>
          <w:sz w:val="28"/>
          <w:szCs w:val="28"/>
        </w:rPr>
        <w:t>улучшить материально-техническую базу;</w:t>
      </w:r>
    </w:p>
    <w:p w:rsidR="00011088" w:rsidRPr="00B50FE1" w:rsidRDefault="00A736C1" w:rsidP="00011088">
      <w:pPr>
        <w:pStyle w:val="a7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50FE1">
        <w:rPr>
          <w:color w:val="000000"/>
          <w:sz w:val="28"/>
          <w:szCs w:val="28"/>
        </w:rPr>
        <w:lastRenderedPageBreak/>
        <w:t xml:space="preserve">- </w:t>
      </w:r>
      <w:r w:rsidR="00011088" w:rsidRPr="00B50FE1">
        <w:rPr>
          <w:color w:val="000000"/>
          <w:sz w:val="28"/>
          <w:szCs w:val="28"/>
        </w:rPr>
        <w:t>повысить качество проводимых мероприятий и оказания услуг учреждениям культуры и муниципальным образованиям района;</w:t>
      </w:r>
    </w:p>
    <w:p w:rsidR="00011088" w:rsidRPr="00B50FE1" w:rsidRDefault="00A736C1" w:rsidP="00011088">
      <w:pPr>
        <w:pStyle w:val="a7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50FE1">
        <w:rPr>
          <w:color w:val="000000"/>
          <w:sz w:val="28"/>
          <w:szCs w:val="28"/>
        </w:rPr>
        <w:t xml:space="preserve">- </w:t>
      </w:r>
      <w:r w:rsidR="00011088" w:rsidRPr="00B50FE1">
        <w:rPr>
          <w:color w:val="000000"/>
          <w:sz w:val="28"/>
          <w:szCs w:val="28"/>
        </w:rPr>
        <w:t>обеспе</w:t>
      </w:r>
      <w:r w:rsidRPr="00B50FE1">
        <w:rPr>
          <w:color w:val="000000"/>
          <w:sz w:val="28"/>
          <w:szCs w:val="28"/>
        </w:rPr>
        <w:t xml:space="preserve">чить квалифицированными кадрами, в том числе направлением на учебу в профильных ОУ по целевому набору </w:t>
      </w:r>
      <w:r w:rsidR="00011088" w:rsidRPr="00B50FE1">
        <w:rPr>
          <w:color w:val="000000"/>
          <w:sz w:val="28"/>
          <w:szCs w:val="28"/>
        </w:rPr>
        <w:t>и повысить квалификации специалистов учреждения культуры;</w:t>
      </w:r>
    </w:p>
    <w:p w:rsidR="00011088" w:rsidRPr="00B50FE1" w:rsidRDefault="00A736C1" w:rsidP="00011088">
      <w:pPr>
        <w:pStyle w:val="a7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50FE1">
        <w:rPr>
          <w:color w:val="000000"/>
          <w:sz w:val="28"/>
          <w:szCs w:val="28"/>
        </w:rPr>
        <w:t xml:space="preserve">- </w:t>
      </w:r>
      <w:r w:rsidR="00011088" w:rsidRPr="00B50FE1">
        <w:rPr>
          <w:color w:val="000000"/>
          <w:sz w:val="28"/>
          <w:szCs w:val="28"/>
        </w:rPr>
        <w:t>разнообразить формы работы с различными слоями населения</w:t>
      </w:r>
      <w:r w:rsidRPr="00B50FE1">
        <w:rPr>
          <w:color w:val="000000"/>
          <w:sz w:val="28"/>
          <w:szCs w:val="28"/>
        </w:rPr>
        <w:t>;</w:t>
      </w:r>
    </w:p>
    <w:p w:rsidR="00011088" w:rsidRPr="00B50FE1" w:rsidRDefault="00A736C1" w:rsidP="00011088">
      <w:pPr>
        <w:pStyle w:val="a7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50FE1">
        <w:rPr>
          <w:color w:val="000000"/>
          <w:sz w:val="28"/>
          <w:szCs w:val="28"/>
        </w:rPr>
        <w:t xml:space="preserve">- </w:t>
      </w:r>
      <w:r w:rsidR="00011088" w:rsidRPr="00B50FE1">
        <w:rPr>
          <w:color w:val="000000"/>
          <w:sz w:val="28"/>
          <w:szCs w:val="28"/>
        </w:rPr>
        <w:t>обеспечить отсутствие штрафных санкций по сдаче отчетности и уплате налогов.</w:t>
      </w:r>
    </w:p>
    <w:p w:rsidR="004B6F36" w:rsidRPr="00B50FE1" w:rsidRDefault="004B6F36" w:rsidP="004B6F36">
      <w:pPr>
        <w:jc w:val="center"/>
        <w:rPr>
          <w:b/>
        </w:rPr>
      </w:pPr>
      <w:r w:rsidRPr="00B50FE1">
        <w:rPr>
          <w:b/>
        </w:rPr>
        <w:t>Анализ ресурсов обеспечения муниципальной программы</w:t>
      </w:r>
    </w:p>
    <w:p w:rsidR="004B6F36" w:rsidRPr="00B50FE1" w:rsidRDefault="002839D8" w:rsidP="002839D8">
      <w:pPr>
        <w:ind w:firstLine="709"/>
        <w:jc w:val="center"/>
      </w:pPr>
      <w:r w:rsidRPr="00B50FE1">
        <w:t>На реализацию мероприятий муниципальной программы«Культура Курьинского района» на 2023-2027 годы предусматривается о</w:t>
      </w:r>
      <w:r w:rsidR="000E53D3" w:rsidRPr="00B50FE1">
        <w:t xml:space="preserve">бщий объем финансовых ресурсов </w:t>
      </w:r>
      <w:r w:rsidR="00357EC9" w:rsidRPr="00B50FE1">
        <w:t xml:space="preserve"> в размере </w:t>
      </w:r>
      <w:r w:rsidRPr="00B50FE1">
        <w:t>5500</w:t>
      </w:r>
      <w:r w:rsidR="00357EC9" w:rsidRPr="00B50FE1">
        <w:t>,0</w:t>
      </w:r>
      <w:r w:rsidR="001F398F" w:rsidRPr="00B50FE1">
        <w:t xml:space="preserve"> тыс. рублей, в т</w:t>
      </w:r>
      <w:r w:rsidR="00827D9B" w:rsidRPr="00B50FE1">
        <w:t>.</w:t>
      </w:r>
      <w:r w:rsidR="001F398F" w:rsidRPr="00B50FE1">
        <w:t xml:space="preserve"> ч</w:t>
      </w:r>
      <w:r w:rsidR="00827D9B" w:rsidRPr="00B50FE1">
        <w:t>.</w:t>
      </w:r>
      <w:r w:rsidR="001F398F" w:rsidRPr="00B50FE1">
        <w:t>:</w:t>
      </w:r>
    </w:p>
    <w:p w:rsidR="001F398F" w:rsidRPr="00B50FE1" w:rsidRDefault="001F398F" w:rsidP="00772B1A">
      <w:pPr>
        <w:jc w:val="center"/>
      </w:pPr>
      <w:r w:rsidRPr="00B50FE1">
        <w:t xml:space="preserve">- за счет средств местного бюджета </w:t>
      </w:r>
      <w:r w:rsidR="00357EC9" w:rsidRPr="00B50FE1">
        <w:t>–</w:t>
      </w:r>
      <w:r w:rsidRPr="00B50FE1">
        <w:t xml:space="preserve"> </w:t>
      </w:r>
      <w:r w:rsidR="002839D8" w:rsidRPr="00B50FE1">
        <w:t>3629,5</w:t>
      </w:r>
      <w:r w:rsidRPr="00B50FE1">
        <w:t xml:space="preserve"> тыс. рублей</w:t>
      </w:r>
      <w:r w:rsidR="00B50FE1" w:rsidRPr="00B50FE1">
        <w:t xml:space="preserve"> (65,9% от общего объма финансирования)</w:t>
      </w:r>
      <w:r w:rsidRPr="00B50FE1">
        <w:t>;</w:t>
      </w:r>
    </w:p>
    <w:p w:rsidR="001F398F" w:rsidRPr="00B50FE1" w:rsidRDefault="001F398F" w:rsidP="00772B1A">
      <w:pPr>
        <w:jc w:val="center"/>
      </w:pPr>
      <w:r w:rsidRPr="00B50FE1">
        <w:t xml:space="preserve">- за счет внебюджетных источников – </w:t>
      </w:r>
      <w:r w:rsidR="002839D8" w:rsidRPr="00B50FE1">
        <w:t>1870,5</w:t>
      </w:r>
      <w:r w:rsidRPr="00B50FE1">
        <w:t xml:space="preserve"> тыс. рублей</w:t>
      </w:r>
      <w:r w:rsidR="00B50FE1" w:rsidRPr="00B50FE1">
        <w:t xml:space="preserve"> (34,1% от общего объма финансирования)</w:t>
      </w:r>
      <w:r w:rsidRPr="00B50FE1">
        <w:t>.</w:t>
      </w:r>
    </w:p>
    <w:p w:rsidR="00772B1A" w:rsidRPr="00B50FE1" w:rsidRDefault="00772B1A" w:rsidP="00543A08">
      <w:pPr>
        <w:jc w:val="center"/>
        <w:rPr>
          <w:b/>
        </w:rPr>
      </w:pPr>
    </w:p>
    <w:p w:rsidR="000E53D3" w:rsidRPr="00B50FE1" w:rsidRDefault="000E53D3" w:rsidP="00543A08">
      <w:pPr>
        <w:jc w:val="center"/>
        <w:rPr>
          <w:b/>
        </w:rPr>
      </w:pPr>
      <w:r w:rsidRPr="00B50FE1">
        <w:rPr>
          <w:b/>
        </w:rPr>
        <w:t>Выводы и предложения по результатам проведенной экспертизы</w:t>
      </w:r>
    </w:p>
    <w:p w:rsidR="00157D3C" w:rsidRPr="00B50FE1" w:rsidRDefault="00543A08" w:rsidP="00B50FE1">
      <w:pPr>
        <w:jc w:val="center"/>
      </w:pPr>
      <w:r w:rsidRPr="00B50FE1">
        <w:t>По итогам финансово-экономической экспертизы п</w:t>
      </w:r>
      <w:r w:rsidR="00157D3C" w:rsidRPr="00B50FE1">
        <w:t xml:space="preserve">редставленного проекта программы </w:t>
      </w:r>
      <w:r w:rsidR="00B50FE1" w:rsidRPr="00B50FE1">
        <w:t>замечания отсутствуют.</w:t>
      </w:r>
    </w:p>
    <w:p w:rsidR="00C210BF" w:rsidRPr="00B50FE1" w:rsidRDefault="00C210BF" w:rsidP="00157D3C">
      <w:pPr>
        <w:jc w:val="left"/>
      </w:pPr>
    </w:p>
    <w:p w:rsidR="00C210BF" w:rsidRPr="00B50FE1" w:rsidRDefault="00C210BF" w:rsidP="00157D3C">
      <w:pPr>
        <w:jc w:val="left"/>
      </w:pPr>
      <w:r w:rsidRPr="00B50FE1">
        <w:t>Председатель контрольно-счетной комиссии</w:t>
      </w:r>
    </w:p>
    <w:p w:rsidR="00C210BF" w:rsidRPr="00B50FE1" w:rsidRDefault="00C210BF" w:rsidP="00157D3C">
      <w:pPr>
        <w:jc w:val="left"/>
      </w:pPr>
      <w:r w:rsidRPr="00B50FE1">
        <w:t xml:space="preserve">Курьинского района </w:t>
      </w:r>
      <w:r w:rsidR="00827D9B" w:rsidRPr="00B50FE1">
        <w:t>Алтайского края</w:t>
      </w:r>
      <w:r w:rsidRPr="00B50FE1">
        <w:t xml:space="preserve">                                                                              Н.Б.Кобенко</w:t>
      </w:r>
    </w:p>
    <w:sectPr w:rsidR="00C210BF" w:rsidRPr="00B50FE1" w:rsidSect="008608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0C356F"/>
    <w:multiLevelType w:val="hybridMultilevel"/>
    <w:tmpl w:val="37D65C46"/>
    <w:lvl w:ilvl="0" w:tplc="0D12B17A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E5A18"/>
    <w:rsid w:val="00011088"/>
    <w:rsid w:val="00046BD5"/>
    <w:rsid w:val="000637AB"/>
    <w:rsid w:val="00091AD2"/>
    <w:rsid w:val="000E53D3"/>
    <w:rsid w:val="001357F6"/>
    <w:rsid w:val="00157D3C"/>
    <w:rsid w:val="001A1D6A"/>
    <w:rsid w:val="001F398F"/>
    <w:rsid w:val="002839D8"/>
    <w:rsid w:val="00297F15"/>
    <w:rsid w:val="002F45B0"/>
    <w:rsid w:val="00357EC9"/>
    <w:rsid w:val="00360F91"/>
    <w:rsid w:val="003803B4"/>
    <w:rsid w:val="003B3C93"/>
    <w:rsid w:val="003E5A18"/>
    <w:rsid w:val="00402049"/>
    <w:rsid w:val="00414A3C"/>
    <w:rsid w:val="00430694"/>
    <w:rsid w:val="00435E60"/>
    <w:rsid w:val="004B6F36"/>
    <w:rsid w:val="004D5CFC"/>
    <w:rsid w:val="00543A08"/>
    <w:rsid w:val="00596748"/>
    <w:rsid w:val="005C6632"/>
    <w:rsid w:val="00644C9E"/>
    <w:rsid w:val="0065327E"/>
    <w:rsid w:val="006654E2"/>
    <w:rsid w:val="00667A9C"/>
    <w:rsid w:val="00670F74"/>
    <w:rsid w:val="006A4E93"/>
    <w:rsid w:val="006D4AAC"/>
    <w:rsid w:val="00722BFF"/>
    <w:rsid w:val="00772B1A"/>
    <w:rsid w:val="007F60F9"/>
    <w:rsid w:val="00827D9B"/>
    <w:rsid w:val="0083375C"/>
    <w:rsid w:val="00860836"/>
    <w:rsid w:val="008D516A"/>
    <w:rsid w:val="009029FD"/>
    <w:rsid w:val="009556BC"/>
    <w:rsid w:val="0098170D"/>
    <w:rsid w:val="0099120F"/>
    <w:rsid w:val="009A4E3C"/>
    <w:rsid w:val="009B2C40"/>
    <w:rsid w:val="00A56C0E"/>
    <w:rsid w:val="00A736C1"/>
    <w:rsid w:val="00A814B5"/>
    <w:rsid w:val="00AF717F"/>
    <w:rsid w:val="00B50FE1"/>
    <w:rsid w:val="00B632A0"/>
    <w:rsid w:val="00BA5C65"/>
    <w:rsid w:val="00C210BF"/>
    <w:rsid w:val="00C30633"/>
    <w:rsid w:val="00C7239F"/>
    <w:rsid w:val="00CE0EC8"/>
    <w:rsid w:val="00D05F45"/>
    <w:rsid w:val="00D823C3"/>
    <w:rsid w:val="00DA1A3B"/>
    <w:rsid w:val="00E94165"/>
    <w:rsid w:val="00EC64DD"/>
    <w:rsid w:val="00FA43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0694"/>
    <w:pPr>
      <w:spacing w:before="120"/>
      <w:jc w:val="both"/>
    </w:pPr>
    <w:rPr>
      <w:w w:val="80"/>
      <w:sz w:val="28"/>
      <w:szCs w:val="28"/>
    </w:rPr>
  </w:style>
  <w:style w:type="paragraph" w:styleId="1">
    <w:name w:val="heading 1"/>
    <w:basedOn w:val="a"/>
    <w:next w:val="a"/>
    <w:link w:val="10"/>
    <w:qFormat/>
    <w:rsid w:val="00430694"/>
    <w:pPr>
      <w:keepNext/>
      <w:jc w:val="center"/>
      <w:outlineLvl w:val="0"/>
    </w:pPr>
    <w:rPr>
      <w:b/>
      <w:bCs/>
      <w:sz w:val="24"/>
      <w:szCs w:val="30"/>
    </w:rPr>
  </w:style>
  <w:style w:type="paragraph" w:styleId="2">
    <w:name w:val="heading 2"/>
    <w:basedOn w:val="a"/>
    <w:next w:val="a"/>
    <w:link w:val="20"/>
    <w:uiPriority w:val="9"/>
    <w:unhideWhenUsed/>
    <w:qFormat/>
    <w:rsid w:val="00430694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30694"/>
    <w:rPr>
      <w:b/>
      <w:bCs/>
      <w:w w:val="80"/>
      <w:sz w:val="24"/>
      <w:szCs w:val="30"/>
    </w:rPr>
  </w:style>
  <w:style w:type="character" w:customStyle="1" w:styleId="20">
    <w:name w:val="Заголовок 2 Знак"/>
    <w:basedOn w:val="a0"/>
    <w:link w:val="2"/>
    <w:uiPriority w:val="9"/>
    <w:rsid w:val="00430694"/>
    <w:rPr>
      <w:rFonts w:asciiTheme="majorHAnsi" w:eastAsiaTheme="majorEastAsia" w:hAnsiTheme="majorHAnsi" w:cstheme="majorBidi"/>
      <w:b/>
      <w:bCs/>
      <w:i/>
      <w:iCs/>
      <w:w w:val="8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9B2C40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9B2C40"/>
    <w:rPr>
      <w:rFonts w:asciiTheme="majorHAnsi" w:eastAsiaTheme="majorEastAsia" w:hAnsiTheme="majorHAnsi" w:cstheme="majorBidi"/>
      <w:b/>
      <w:bCs/>
      <w:w w:val="80"/>
      <w:kern w:val="28"/>
      <w:sz w:val="32"/>
      <w:szCs w:val="32"/>
    </w:rPr>
  </w:style>
  <w:style w:type="paragraph" w:styleId="a5">
    <w:name w:val="No Spacing"/>
    <w:uiPriority w:val="1"/>
    <w:qFormat/>
    <w:rsid w:val="00430694"/>
    <w:pPr>
      <w:jc w:val="both"/>
    </w:pPr>
    <w:rPr>
      <w:w w:val="80"/>
      <w:sz w:val="28"/>
      <w:szCs w:val="28"/>
    </w:rPr>
  </w:style>
  <w:style w:type="character" w:customStyle="1" w:styleId="21">
    <w:name w:val="Основной текст (2)_"/>
    <w:basedOn w:val="a0"/>
    <w:link w:val="22"/>
    <w:rsid w:val="003E5A18"/>
    <w:rPr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3E5A18"/>
    <w:pPr>
      <w:widowControl w:val="0"/>
      <w:shd w:val="clear" w:color="auto" w:fill="FFFFFF"/>
      <w:spacing w:before="0" w:after="300" w:line="0" w:lineRule="atLeast"/>
      <w:jc w:val="right"/>
    </w:pPr>
    <w:rPr>
      <w:w w:val="100"/>
    </w:rPr>
  </w:style>
  <w:style w:type="paragraph" w:styleId="a6">
    <w:name w:val="List Paragraph"/>
    <w:basedOn w:val="a"/>
    <w:uiPriority w:val="34"/>
    <w:qFormat/>
    <w:rsid w:val="009029FD"/>
    <w:pPr>
      <w:ind w:left="720"/>
      <w:contextualSpacing/>
    </w:pPr>
  </w:style>
  <w:style w:type="paragraph" w:styleId="a7">
    <w:name w:val="Normal (Web)"/>
    <w:basedOn w:val="a"/>
    <w:rsid w:val="00011088"/>
    <w:pPr>
      <w:spacing w:before="100" w:beforeAutospacing="1" w:after="100" w:afterAutospacing="1"/>
      <w:jc w:val="left"/>
    </w:pPr>
    <w:rPr>
      <w:w w:val="1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636F50C-F242-476B-BBAE-24C9977830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205</TotalTime>
  <Pages>3</Pages>
  <Words>883</Words>
  <Characters>5035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5907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МакедоновАГ</dc:creator>
  <cp:lastModifiedBy>МакедоновАГ</cp:lastModifiedBy>
  <cp:revision>6</cp:revision>
  <cp:lastPrinted>2022-03-24T02:40:00Z</cp:lastPrinted>
  <dcterms:created xsi:type="dcterms:W3CDTF">2022-09-27T04:37:00Z</dcterms:created>
  <dcterms:modified xsi:type="dcterms:W3CDTF">2022-09-28T08:16:00Z</dcterms:modified>
</cp:coreProperties>
</file>