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EA4" w:rsidRPr="00036EA4" w:rsidRDefault="00036EA4" w:rsidP="00BF13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72727"/>
          <w:sz w:val="24"/>
          <w:szCs w:val="24"/>
          <w:lang w:eastAsia="ru-RU"/>
        </w:rPr>
      </w:pPr>
      <w:r w:rsidRPr="00036EA4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План</w:t>
      </w:r>
      <w:r w:rsidR="00A27838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-график</w:t>
      </w:r>
      <w:r w:rsidRPr="00036EA4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 xml:space="preserve"> мероприятий,</w:t>
      </w:r>
    </w:p>
    <w:p w:rsidR="00036EA4" w:rsidRPr="00036EA4" w:rsidRDefault="00036EA4" w:rsidP="00BF13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</w:pPr>
      <w:r w:rsidRPr="00036EA4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муниципальных учреждений культуры, подведомственных комитету по культуре</w:t>
      </w:r>
    </w:p>
    <w:p w:rsidR="00036EA4" w:rsidRDefault="00036EA4" w:rsidP="00BF13A1">
      <w:pPr>
        <w:shd w:val="clear" w:color="auto" w:fill="FFFFFF"/>
        <w:spacing w:after="0" w:line="240" w:lineRule="auto"/>
        <w:ind w:left="2410" w:hanging="2410"/>
        <w:jc w:val="center"/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</w:pPr>
      <w:r w:rsidRPr="00036EA4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Администрации Курьинского муниципального образования, в рамках реализации межведомственного культурн</w:t>
      </w:r>
      <w:proofErr w:type="gramStart"/>
      <w:r w:rsidRPr="00036EA4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о-</w:t>
      </w:r>
      <w:proofErr w:type="gramEnd"/>
      <w:r w:rsidRPr="00036EA4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образовательного проекта</w:t>
      </w:r>
    </w:p>
    <w:p w:rsidR="00036EA4" w:rsidRDefault="00036EA4" w:rsidP="00BF13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</w:pPr>
      <w:r w:rsidRPr="00036EA4"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  <w:t>«Культура для школьников» (1.09.2022 – 31.05.2023)</w:t>
      </w:r>
    </w:p>
    <w:p w:rsidR="00BF13A1" w:rsidRDefault="00BF13A1" w:rsidP="00BF13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</w:pPr>
    </w:p>
    <w:p w:rsidR="00BF13A1" w:rsidRDefault="00BF13A1" w:rsidP="00BF13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</w:pPr>
    </w:p>
    <w:p w:rsidR="008B466C" w:rsidRDefault="008B466C" w:rsidP="00BF13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</w:pPr>
    </w:p>
    <w:tbl>
      <w:tblPr>
        <w:tblStyle w:val="a3"/>
        <w:tblW w:w="0" w:type="auto"/>
        <w:tblLayout w:type="fixed"/>
        <w:tblLook w:val="04A0"/>
      </w:tblPr>
      <w:tblGrid>
        <w:gridCol w:w="817"/>
        <w:gridCol w:w="2268"/>
        <w:gridCol w:w="4111"/>
        <w:gridCol w:w="1559"/>
        <w:gridCol w:w="3969"/>
        <w:gridCol w:w="1134"/>
        <w:gridCol w:w="2062"/>
      </w:tblGrid>
      <w:tr w:rsidR="00036EA4" w:rsidTr="00855784">
        <w:trPr>
          <w:trHeight w:val="1577"/>
        </w:trPr>
        <w:tc>
          <w:tcPr>
            <w:tcW w:w="817" w:type="dxa"/>
          </w:tcPr>
          <w:p w:rsidR="00036EA4" w:rsidRPr="0073640C" w:rsidRDefault="00036EA4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№ </w:t>
            </w:r>
            <w:proofErr w:type="spellStart"/>
            <w:proofErr w:type="gramStart"/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spellEnd"/>
            <w:proofErr w:type="gramEnd"/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/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</w:t>
            </w:r>
            <w:proofErr w:type="spellEnd"/>
          </w:p>
        </w:tc>
        <w:tc>
          <w:tcPr>
            <w:tcW w:w="2268" w:type="dxa"/>
          </w:tcPr>
          <w:p w:rsidR="00036EA4" w:rsidRPr="0073640C" w:rsidRDefault="00036EA4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Направление</w:t>
            </w:r>
          </w:p>
        </w:tc>
        <w:tc>
          <w:tcPr>
            <w:tcW w:w="4111" w:type="dxa"/>
          </w:tcPr>
          <w:p w:rsidR="00036EA4" w:rsidRPr="0073640C" w:rsidRDefault="00036EA4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Мероприятие (наименование, форма)</w:t>
            </w:r>
          </w:p>
        </w:tc>
        <w:tc>
          <w:tcPr>
            <w:tcW w:w="1559" w:type="dxa"/>
          </w:tcPr>
          <w:p w:rsidR="00036EA4" w:rsidRPr="0073640C" w:rsidRDefault="00036EA4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Дата, время проведения</w:t>
            </w:r>
          </w:p>
        </w:tc>
        <w:tc>
          <w:tcPr>
            <w:tcW w:w="3969" w:type="dxa"/>
          </w:tcPr>
          <w:p w:rsidR="00036EA4" w:rsidRPr="0073640C" w:rsidRDefault="00036EA4" w:rsidP="00A20DB8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проведения (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очно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– наименование учреждения;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д</w:t>
            </w:r>
            <w:r w:rsidR="00A20D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истант</w:t>
            </w:r>
            <w:proofErr w:type="spellEnd"/>
            <w:r w:rsidR="00A20DB8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 – наименование платформы</w:t>
            </w: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)</w:t>
            </w:r>
          </w:p>
        </w:tc>
        <w:tc>
          <w:tcPr>
            <w:tcW w:w="1134" w:type="dxa"/>
          </w:tcPr>
          <w:p w:rsidR="00036EA4" w:rsidRPr="0073640C" w:rsidRDefault="00036EA4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Кол-во участников (предполагаемое)</w:t>
            </w:r>
          </w:p>
        </w:tc>
        <w:tc>
          <w:tcPr>
            <w:tcW w:w="2062" w:type="dxa"/>
          </w:tcPr>
          <w:p w:rsidR="00036EA4" w:rsidRPr="0073640C" w:rsidRDefault="00036EA4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Отчет о проведении (ссылка на сайт, соц. сети). Если не проведено - причина</w:t>
            </w:r>
          </w:p>
        </w:tc>
      </w:tr>
      <w:tr w:rsidR="00036EA4" w:rsidTr="00036EA4">
        <w:tc>
          <w:tcPr>
            <w:tcW w:w="15920" w:type="dxa"/>
            <w:gridSpan w:val="7"/>
          </w:tcPr>
          <w:p w:rsidR="00036EA4" w:rsidRPr="0073640C" w:rsidRDefault="00036EA4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КУЛЬТПОХОД</w:t>
            </w:r>
          </w:p>
        </w:tc>
      </w:tr>
      <w:tr w:rsidR="00036EA4" w:rsidTr="00036EA4">
        <w:tc>
          <w:tcPr>
            <w:tcW w:w="15920" w:type="dxa"/>
            <w:gridSpan w:val="7"/>
          </w:tcPr>
          <w:p w:rsidR="00036EA4" w:rsidRPr="0073640C" w:rsidRDefault="00036EA4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1-4 классы</w:t>
            </w:r>
          </w:p>
        </w:tc>
      </w:tr>
      <w:tr w:rsidR="008B466C" w:rsidTr="00855784">
        <w:tc>
          <w:tcPr>
            <w:tcW w:w="817" w:type="dxa"/>
          </w:tcPr>
          <w:p w:rsidR="008B466C" w:rsidRPr="005D1AF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1</w:t>
            </w:r>
          </w:p>
        </w:tc>
        <w:tc>
          <w:tcPr>
            <w:tcW w:w="2268" w:type="dxa"/>
            <w:vMerge w:val="restart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Изобразительное искусство</w:t>
            </w:r>
          </w:p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Фотовыставка, игровая программа к 1 сентября – День Знаний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 сентября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«Колыванский музей истории камнерезного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 «Колывань камнерезная»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Сентябрь-май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«Колыванский музей истории камнерезного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Выставка изобразительного искусства «Жизнь и творчество Н.Е. Болдырева»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 xml:space="preserve">сентябрь </w:t>
            </w:r>
            <w:proofErr w:type="gramStart"/>
            <w:r w:rsidRPr="0073640C">
              <w:rPr>
                <w:rFonts w:ascii="Times New Roman" w:eastAsia="Times New Roman" w:hAnsi="Times New Roman"/>
                <w:lang w:eastAsia="ru-RU"/>
              </w:rPr>
              <w:t>–д</w:t>
            </w:r>
            <w:proofErr w:type="gramEnd"/>
            <w:r w:rsidRPr="0073640C">
              <w:rPr>
                <w:rFonts w:ascii="Times New Roman" w:eastAsia="Times New Roman" w:hAnsi="Times New Roman"/>
                <w:lang w:eastAsia="ru-RU"/>
              </w:rPr>
              <w:t>екабрь 2022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 xml:space="preserve">Выставка изобразительного искусства «Жизнь и творчество </w:t>
            </w:r>
            <w:proofErr w:type="spellStart"/>
            <w:r w:rsidRPr="0073640C">
              <w:rPr>
                <w:rFonts w:ascii="Times New Roman" w:hAnsi="Times New Roman"/>
              </w:rPr>
              <w:t>Егиоя</w:t>
            </w:r>
            <w:proofErr w:type="spellEnd"/>
            <w:r w:rsidRPr="0073640C">
              <w:rPr>
                <w:rFonts w:ascii="Times New Roman" w:hAnsi="Times New Roman"/>
              </w:rPr>
              <w:t xml:space="preserve"> М.А.»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октябрь 2022 –февраль 2023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 «Колывань камнерезная»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Сентябрь-май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«Колыванский музей истории камнерезного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 программа «Художники Колыванского камнерезного завода»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Октябрь </w:t>
            </w: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-н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оябрь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«Колыванский музей истории камнерезного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7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Познавательно – игровая программа «Нарядили елку в праздничный наряд»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«Колыванский музей истории камнерезного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8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Районный конкурс елочных игрушек «Зимняя фантазия»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9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 «Старый Новый Год»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«Колыванский музей истории камнерезного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10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 «Солдаты Колывани»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«Колыванский музей истории камнерезного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11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программа, выставка рисунков учащихся Школы Искусств "Мамин праздник»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«Колыванский музей истории камнерезного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12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 «Красота алтайского камня»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  <w:p w:rsidR="008B466C" w:rsidRPr="0073640C" w:rsidRDefault="008B466C" w:rsidP="00BF13A1">
            <w:pPr>
              <w:ind w:firstLine="7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13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«Солдаты Колывани» Праздник Победы»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Май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50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14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Экскурсия на камнерезный завод «Флорентийская мозаика»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Колыванский камнерезный завод им.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Ползуново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ва</w:t>
            </w:r>
            <w:proofErr w:type="spellEnd"/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15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Выставка  к отчетному концерту ДШИ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 мая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16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Познавательная игра « Я живу на Алтае» </w:t>
            </w: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( 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 Дню защиты детей»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 Июня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17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Фотовыставка «Большая страна. В объективе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Тигирекский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заповедник»</w:t>
            </w:r>
          </w:p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Июнь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br/>
              <w:t>1 – 20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18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Познавательные программы для детей оздоровительной площадки МДОУ с. Колывань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Июнь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19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Познавательные программы для детей оздоровительного лагеря «Белое озеро»</w:t>
            </w:r>
          </w:p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Июнь - июль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20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Концерт «Юные музыканты»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МБДОУ «Детский сад «Зоренька»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21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Концерт-лекция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Малышатам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о </w:t>
            </w: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зверятах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Сентябрь-октябрь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22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Лекция-концерт «Виды оркестров»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23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Внутриучрежденческий конкурс вокалистов «Поют малыши»</w:t>
            </w: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ладшая группа)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24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Концерт-лекция «Семейные ансамбли в ДШИ»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25</w:t>
            </w:r>
          </w:p>
        </w:tc>
        <w:tc>
          <w:tcPr>
            <w:tcW w:w="2268" w:type="dxa"/>
            <w:vMerge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Отчетный концерт ДШИ</w:t>
            </w:r>
          </w:p>
        </w:tc>
        <w:tc>
          <w:tcPr>
            <w:tcW w:w="155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 мая</w:t>
            </w:r>
          </w:p>
        </w:tc>
        <w:tc>
          <w:tcPr>
            <w:tcW w:w="3969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2062" w:type="dxa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26</w:t>
            </w:r>
          </w:p>
        </w:tc>
        <w:tc>
          <w:tcPr>
            <w:tcW w:w="2268" w:type="dxa"/>
            <w:vMerge w:val="restart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Литература</w:t>
            </w: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«Первый класс – в библиотеку в первый раз»  Экскурсия – знакомство первоклассников с библиотекой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27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«День народного единства» Библиотечный час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28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«Круиз деда Мороза» Новогодний праздник</w:t>
            </w:r>
          </w:p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29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855784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«Книжное царство – премудрое государство» Театрализованная экскурсия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 (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Книжкина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неделя)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30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Участие в </w:t>
            </w: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краевом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, патриотическом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флешмоб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«Связь поколений не прервется»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>31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«Путешествие в Лукоморье»… Обзор выставки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Июнь (Пушкинский День)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32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Игровая экскурсия «В гости к книгам мы идем»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Сентябрь-октябрь 2022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Краснознаменская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 сельская библиотека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33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Библиотечная акция «День знаний вместе с библиотекой»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 2022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Кузнецовская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 сельская библиотека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34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«Праздник солнечного детства» Экскурсия в библиотеку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 2022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Новофирсовская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 сельская библиотека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35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«Здравствуй, здравствуй книжный дом»</w:t>
            </w:r>
          </w:p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Урок - экскурсия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Октябрь 2022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Усть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–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Таловская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 сельская библиотека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36</w:t>
            </w:r>
          </w:p>
        </w:tc>
        <w:tc>
          <w:tcPr>
            <w:tcW w:w="2268" w:type="dxa"/>
            <w:vMerge w:val="restart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Архитектура</w:t>
            </w: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Выставка  «Камнерезного искусства на Алтае», посвященная 220-летию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Колыванскому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камнерезному заводу имени И.И.Ползунова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Колыванский музей истории камнерезного дела на Алтае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37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Краеведческая экскурсия по храму Знамения Пресвятой Богородицы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В течение года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38</w:t>
            </w:r>
          </w:p>
        </w:tc>
        <w:tc>
          <w:tcPr>
            <w:tcW w:w="2268" w:type="dxa"/>
            <w:vMerge w:val="restart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Театральное искусство</w:t>
            </w: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Театрализованное представление  «Зимняя сказка»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Дворец культуры и искусств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350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39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«Путешествие  в  страну  сказки»  -  познавательно -  игровая  программа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Дворец культуры и искусств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40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BF13A1" w:rsidP="008573D5">
            <w:pPr>
              <w:tabs>
                <w:tab w:val="left" w:pos="530"/>
              </w:tabs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Районный фестиваль детского творчества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Курьинские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звездочки»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Дворец культуры и искусств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41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«Дорогою добра» - познавательная программа  в День народного единства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Краснознаменский СДК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42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«И снова в школу!» - театрализованное представление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КурьинскийМФКЦ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Новофирсовский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СДК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43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«В космос всем открыта дверь – свои знания проверь!» -  театрализованная познавательная программа.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КурьинскийМФКЦ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Кузнецовский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СДК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="0073640C"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«Да здравствует, гусары бравые»  - театрализованная игровая программа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КурьинскийМФКЦ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» Колыванский СДК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="0073640C"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«Азбука, прошедшая через века» - информационный час, посвящённый Дню славянской письменности и культуры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КурьинскийМФКЦ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ТрусовскийСДК</w:t>
            </w:r>
            <w:proofErr w:type="spellEnd"/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5D1AF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highlight w:val="yellow"/>
                <w:lang w:eastAsia="ru-RU"/>
              </w:rPr>
            </w:pPr>
            <w:r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="0073640C" w:rsidRPr="005D1AFC">
              <w:rPr>
                <w:rFonts w:ascii="Times New Roman" w:eastAsia="Times New Roman" w:hAnsi="Times New Roman" w:cs="Times New Roman"/>
                <w:b/>
                <w:lang w:eastAsia="ru-RU"/>
              </w:rPr>
              <w:t>6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«Страна под названием Детство» - праздничная программа.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Июнь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Ивановский СДК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47</w:t>
            </w:r>
          </w:p>
        </w:tc>
        <w:tc>
          <w:tcPr>
            <w:tcW w:w="2268" w:type="dxa"/>
            <w:vMerge w:val="restart"/>
          </w:tcPr>
          <w:p w:rsidR="00BF13A1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Народная культура</w:t>
            </w: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«Народным играм жить и крепнуть» - познавательная игровая программа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«Курьинский МФКЦ»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Кузнецовский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СДК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48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Фотовыставка «Заказники Алтайского края»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сентябрь – октябрь 2022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Курьинской детской библиотекой на базе Курьинской межпоселенческой библиотеки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49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Выставка декоративно-прикладного искусства «От ремесла к искусству»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октябрь 2022 – февраль 2023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50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Фотовыставка «Природа национального парка Салаир»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ноябрь-декабрь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Курьинской детской библиотекой на базе Курьинской межпоселенческой библиотеки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51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hAnsi="Times New Roman"/>
              </w:rPr>
            </w:pPr>
            <w:proofErr w:type="gramStart"/>
            <w:r w:rsidRPr="0073640C">
              <w:rPr>
                <w:rFonts w:ascii="Times New Roman" w:hAnsi="Times New Roman"/>
              </w:rPr>
              <w:t>Фотовыставка «Юбилей села» (посвящена юбилею с. Ивановка и с. Казанцево)</w:t>
            </w:r>
            <w:proofErr w:type="gramEnd"/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на базе ДК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52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hAnsi="Times New Roman"/>
              </w:rPr>
              <w:t>Выставка декоративно – прикладного искусства «Народные промыслы – культурное наследие района»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ноябрь-декабрь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МБУ ДО «Курьинская детская школа искусств» на базе ДК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53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«Круиз деда Мороза» Новогодний праздник и мини - выставка «Символ нового года»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Курьинской детской библиотекой на базе Курьинской межпоселенческой библиотеки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54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Краеведческая экскурсия «История Курьинского района»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В течение года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55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Историко-игровая программа «Праздник русской печки»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январь - февраль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56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«Рождественские чудеса» Информационно – творческое занятие.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январь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Курьинской детской библиотекой на базе Курьинской межпоселенческой библиотеки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57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выставка декоративно-прикладного искусства ко Дню пожилого человека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Краеведческий музей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58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«Загадки русской старины» - этнографическая игра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</w:t>
            </w: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овофирсовский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СДК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855784"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59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 xml:space="preserve">Познавательно – игровая программа </w:t>
            </w:r>
            <w:proofErr w:type="gramStart"/>
            <w:r w:rsidRPr="0073640C">
              <w:rPr>
                <w:rFonts w:ascii="Times New Roman" w:eastAsia="Times New Roman" w:hAnsi="Times New Roman"/>
                <w:lang w:eastAsia="ru-RU"/>
              </w:rPr>
              <w:t>к</w:t>
            </w:r>
            <w:proofErr w:type="gramEnd"/>
            <w:r w:rsidRPr="0073640C">
              <w:rPr>
                <w:rFonts w:ascii="Times New Roman" w:eastAsia="Times New Roman" w:hAnsi="Times New Roman"/>
                <w:lang w:eastAsia="ru-RU"/>
              </w:rPr>
              <w:t xml:space="preserve"> Дню защитника Отечества</w:t>
            </w:r>
          </w:p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«Армия России»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Курьинской детской библиотекой на базе Курьинской межпоселенческой библиотеки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BF13A1" w:rsidTr="005D1AFC">
        <w:trPr>
          <w:trHeight w:val="938"/>
        </w:trPr>
        <w:tc>
          <w:tcPr>
            <w:tcW w:w="817" w:type="dxa"/>
          </w:tcPr>
          <w:p w:rsidR="00BF13A1" w:rsidRPr="0073640C" w:rsidRDefault="0073640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60</w:t>
            </w:r>
          </w:p>
        </w:tc>
        <w:tc>
          <w:tcPr>
            <w:tcW w:w="2268" w:type="dxa"/>
            <w:vMerge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BF13A1" w:rsidRPr="0073640C" w:rsidRDefault="00BF13A1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Познавательно – игровая программа «Весеннее настроение» и мини – выставка рисунков</w:t>
            </w:r>
          </w:p>
        </w:tc>
        <w:tc>
          <w:tcPr>
            <w:tcW w:w="155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Курьинской детской библиотекой на базе Курьинской межпоселенческой библиотеки</w:t>
            </w:r>
          </w:p>
        </w:tc>
        <w:tc>
          <w:tcPr>
            <w:tcW w:w="1134" w:type="dxa"/>
          </w:tcPr>
          <w:p w:rsidR="00BF13A1" w:rsidRPr="0073640C" w:rsidRDefault="00BF13A1" w:rsidP="00BF13A1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2062" w:type="dxa"/>
          </w:tcPr>
          <w:p w:rsidR="00BF13A1" w:rsidRPr="0073640C" w:rsidRDefault="00BF13A1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B466C">
        <w:tc>
          <w:tcPr>
            <w:tcW w:w="15920" w:type="dxa"/>
            <w:gridSpan w:val="7"/>
          </w:tcPr>
          <w:p w:rsidR="008B466C" w:rsidRPr="0073640C" w:rsidRDefault="008B466C" w:rsidP="00BF13A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5-8 классы</w:t>
            </w: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61</w:t>
            </w:r>
          </w:p>
        </w:tc>
        <w:tc>
          <w:tcPr>
            <w:tcW w:w="2268" w:type="dxa"/>
            <w:vMerge w:val="restart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Изобразительное искусство</w:t>
            </w: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Фотовыставка, игровая программа к 1 сентября – День Знаний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 сентября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62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 «Колывань камнерезная»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Сентябрь-май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63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Выставка изобразительного искусства «Жизнь и творчество Н.Е. Болдырева»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 xml:space="preserve">сентябрь </w:t>
            </w:r>
            <w:proofErr w:type="gramStart"/>
            <w:r w:rsidRPr="0073640C">
              <w:rPr>
                <w:rFonts w:ascii="Times New Roman" w:eastAsia="Times New Roman" w:hAnsi="Times New Roman"/>
                <w:lang w:eastAsia="ru-RU"/>
              </w:rPr>
              <w:t>–д</w:t>
            </w:r>
            <w:proofErr w:type="gramEnd"/>
            <w:r w:rsidRPr="0073640C">
              <w:rPr>
                <w:rFonts w:ascii="Times New Roman" w:eastAsia="Times New Roman" w:hAnsi="Times New Roman"/>
                <w:lang w:eastAsia="ru-RU"/>
              </w:rPr>
              <w:t>екабрь 2022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64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 программа «Художники Колыванского камнерезного завода»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Октябрь </w:t>
            </w: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-н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оябрь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65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Выставка ко Дню пожилого человека «Осенних дней </w:t>
            </w: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прекрасные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мгновение»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66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 xml:space="preserve">Выставка изобразительного искусства «Жизнь и творчество </w:t>
            </w:r>
            <w:proofErr w:type="spellStart"/>
            <w:r w:rsidRPr="0073640C">
              <w:rPr>
                <w:rFonts w:ascii="Times New Roman" w:hAnsi="Times New Roman"/>
              </w:rPr>
              <w:t>Егиоя</w:t>
            </w:r>
            <w:proofErr w:type="spellEnd"/>
            <w:r w:rsidRPr="0073640C">
              <w:rPr>
                <w:rFonts w:ascii="Times New Roman" w:hAnsi="Times New Roman"/>
              </w:rPr>
              <w:t xml:space="preserve"> М.А.»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октябрь 2022 –февраль 2023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67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Познавательно – игровая программа «Нарядили елку в праздничный наряд»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68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Районный конкурс елочных игрушек «Зимняя фантазия»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69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 «Старый Новый Год»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70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 «Солдаты Колывани»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71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программа, выставка рисунков учащихся Школы Искусств "Мамин праздник»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72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 «Красота алтайского камня»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</w:tcPr>
          <w:p w:rsidR="008573D5" w:rsidRPr="0073640C" w:rsidRDefault="008B466C" w:rsidP="005D1AF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73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программ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br/>
              <w:t>«Солдаты Колывани» Праздник Победы»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«Колыванский музей истории </w:t>
            </w:r>
            <w:r w:rsidR="00855784">
              <w:rPr>
                <w:rFonts w:ascii="Times New Roman" w:eastAsia="Times New Roman" w:hAnsi="Times New Roman" w:cs="Times New Roman"/>
                <w:lang w:eastAsia="ru-RU"/>
              </w:rPr>
              <w:t>камнерезного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дела на Алтае»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74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Экскурсия на камнерезный завод «Флорентийская мозаика»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Колыванский камнерезный завод им. И.И. Ползунова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75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Выставка  к отчетному концерту ДШИ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 мая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76</w:t>
            </w:r>
          </w:p>
        </w:tc>
        <w:tc>
          <w:tcPr>
            <w:tcW w:w="2268" w:type="dxa"/>
            <w:vMerge w:val="restart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Музыка</w:t>
            </w: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Концертная программа, посвященная Дню матери «За все тебя благодарю»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Дворец культуры и искусств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77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Лекция-концерт «Виды оркестров»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78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Мероприятие «Песни советских композиторов» к 100-летию СССР</w:t>
            </w: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(</w:t>
            </w:r>
            <w:proofErr w:type="gram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</w:t>
            </w:r>
            <w:proofErr w:type="gram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таршая группа)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79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Концерт-лекция «Семейные ансамбли в ДШИ»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73640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80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Отчетный концерт ДШИ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81</w:t>
            </w:r>
          </w:p>
        </w:tc>
        <w:tc>
          <w:tcPr>
            <w:tcW w:w="2268" w:type="dxa"/>
            <w:vMerge w:val="restart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Литература</w:t>
            </w:r>
          </w:p>
        </w:tc>
        <w:tc>
          <w:tcPr>
            <w:tcW w:w="4111" w:type="dxa"/>
          </w:tcPr>
          <w:p w:rsidR="008B466C" w:rsidRPr="0073640C" w:rsidRDefault="008B466C" w:rsidP="008B466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«И нравы, и язык, и старина святая!»  Познавательный час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24 мая (</w:t>
            </w:r>
            <w:r w:rsidRPr="0073640C">
              <w:rPr>
                <w:rFonts w:ascii="Times New Roman" w:hAnsi="Times New Roman" w:cs="Times New Roman"/>
                <w:u w:val="single"/>
              </w:rPr>
              <w:t>День славянской письменности и культуры)</w:t>
            </w:r>
          </w:p>
        </w:tc>
        <w:tc>
          <w:tcPr>
            <w:tcW w:w="3969" w:type="dxa"/>
          </w:tcPr>
          <w:p w:rsidR="008B466C" w:rsidRPr="0073640C" w:rsidRDefault="008B466C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8B466C" w:rsidRPr="0073640C" w:rsidRDefault="008B466C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82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«Зимние книги для чтения» Выставка литературы для зимнего чтения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Декабрь 2022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Краснознаменская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55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83</w:t>
            </w:r>
          </w:p>
        </w:tc>
        <w:tc>
          <w:tcPr>
            <w:tcW w:w="2268" w:type="dxa"/>
            <w:vMerge w:val="restart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Архитектура</w:t>
            </w: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Выставка  «Камнерезного искусства на Алтае», посвященная 220-летию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Колыванскому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камнерезному заводу имени И.И.Ползунова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Колыванский музей истории камнерезного дела на Алтае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84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hAnsi="Times New Roman"/>
              </w:rPr>
            </w:pPr>
            <w:proofErr w:type="spellStart"/>
            <w:r w:rsidRPr="0073640C">
              <w:rPr>
                <w:rFonts w:ascii="Times New Roman" w:hAnsi="Times New Roman"/>
              </w:rPr>
              <w:t>Мультимедийная</w:t>
            </w:r>
            <w:proofErr w:type="spellEnd"/>
            <w:r w:rsidRPr="0073640C">
              <w:rPr>
                <w:rFonts w:ascii="Times New Roman" w:hAnsi="Times New Roman"/>
              </w:rPr>
              <w:t xml:space="preserve"> программа «Памятники архитектуры Курьинского района»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январь - май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85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Краеведческая экскурсия по храму Знамения Пресвятой Богородицы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В течение года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86</w:t>
            </w:r>
          </w:p>
        </w:tc>
        <w:tc>
          <w:tcPr>
            <w:tcW w:w="2268" w:type="dxa"/>
            <w:vMerge w:val="restart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Театральное искусство</w:t>
            </w:r>
          </w:p>
        </w:tc>
        <w:tc>
          <w:tcPr>
            <w:tcW w:w="4111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Театрализованное представление  «Зимняя сказка»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Дворец культуры и искусств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B466C" w:rsidTr="00855784">
        <w:tc>
          <w:tcPr>
            <w:tcW w:w="817" w:type="dxa"/>
          </w:tcPr>
          <w:p w:rsidR="008B466C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87</w:t>
            </w:r>
          </w:p>
        </w:tc>
        <w:tc>
          <w:tcPr>
            <w:tcW w:w="2268" w:type="dxa"/>
            <w:vMerge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B466C" w:rsidRPr="0073640C" w:rsidRDefault="008B466C" w:rsidP="008B466C">
            <w:pPr>
              <w:tabs>
                <w:tab w:val="left" w:pos="530"/>
              </w:tabs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Районный фестиваль детского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творчества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Курьинские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звездочки»</w:t>
            </w:r>
          </w:p>
        </w:tc>
        <w:tc>
          <w:tcPr>
            <w:tcW w:w="155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Март</w:t>
            </w:r>
          </w:p>
        </w:tc>
        <w:tc>
          <w:tcPr>
            <w:tcW w:w="3969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«Курьинский МФКЦ» Дворец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культуры и искусств</w:t>
            </w:r>
          </w:p>
        </w:tc>
        <w:tc>
          <w:tcPr>
            <w:tcW w:w="1134" w:type="dxa"/>
          </w:tcPr>
          <w:p w:rsidR="008B466C" w:rsidRPr="0073640C" w:rsidRDefault="008B466C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200</w:t>
            </w:r>
          </w:p>
        </w:tc>
        <w:tc>
          <w:tcPr>
            <w:tcW w:w="2062" w:type="dxa"/>
          </w:tcPr>
          <w:p w:rsidR="008B466C" w:rsidRPr="0073640C" w:rsidRDefault="008B466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88</w:t>
            </w:r>
          </w:p>
        </w:tc>
        <w:tc>
          <w:tcPr>
            <w:tcW w:w="2268" w:type="dxa"/>
            <w:vMerge w:val="restart"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Народная культура</w:t>
            </w:r>
          </w:p>
        </w:tc>
        <w:tc>
          <w:tcPr>
            <w:tcW w:w="4111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«Дорогою добра» - познавательная программа  в День народного единства</w:t>
            </w:r>
          </w:p>
        </w:tc>
        <w:tc>
          <w:tcPr>
            <w:tcW w:w="1559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Краснознаменский СДК</w:t>
            </w:r>
          </w:p>
        </w:tc>
        <w:tc>
          <w:tcPr>
            <w:tcW w:w="1134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89</w:t>
            </w:r>
          </w:p>
        </w:tc>
        <w:tc>
          <w:tcPr>
            <w:tcW w:w="2268" w:type="dxa"/>
            <w:vMerge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«И снова в школу!» - театрализованное представление</w:t>
            </w:r>
          </w:p>
        </w:tc>
        <w:tc>
          <w:tcPr>
            <w:tcW w:w="1559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3969" w:type="dxa"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КурьинскийМФКЦ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Новофирсовский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СДК</w:t>
            </w:r>
          </w:p>
        </w:tc>
        <w:tc>
          <w:tcPr>
            <w:tcW w:w="1134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062" w:type="dxa"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90</w:t>
            </w:r>
          </w:p>
        </w:tc>
        <w:tc>
          <w:tcPr>
            <w:tcW w:w="2268" w:type="dxa"/>
            <w:vMerge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«В космос всем открыта дверь – свои знания проверь!» -  театрализованная познавательная программа.</w:t>
            </w:r>
          </w:p>
        </w:tc>
        <w:tc>
          <w:tcPr>
            <w:tcW w:w="1559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3969" w:type="dxa"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КурьинскийМФКЦ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Кузнецовский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СДК</w:t>
            </w:r>
          </w:p>
        </w:tc>
        <w:tc>
          <w:tcPr>
            <w:tcW w:w="1134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91</w:t>
            </w:r>
          </w:p>
        </w:tc>
        <w:tc>
          <w:tcPr>
            <w:tcW w:w="2268" w:type="dxa"/>
            <w:vMerge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«Да здравствует, гусары бравые»  - театрализованная игровая программа</w:t>
            </w:r>
          </w:p>
        </w:tc>
        <w:tc>
          <w:tcPr>
            <w:tcW w:w="1559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КурьинскийМФКЦ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Колыванский СДК</w:t>
            </w:r>
          </w:p>
        </w:tc>
        <w:tc>
          <w:tcPr>
            <w:tcW w:w="1134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2062" w:type="dxa"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92</w:t>
            </w:r>
          </w:p>
        </w:tc>
        <w:tc>
          <w:tcPr>
            <w:tcW w:w="2268" w:type="dxa"/>
            <w:vMerge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«Азбука, прошедшая через века» - информационный час, посвящённый Дню славянской письменности и культуры</w:t>
            </w:r>
          </w:p>
        </w:tc>
        <w:tc>
          <w:tcPr>
            <w:tcW w:w="1559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3969" w:type="dxa"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КурьинскийМФКЦ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ТрусовскийСДК</w:t>
            </w:r>
            <w:proofErr w:type="spellEnd"/>
          </w:p>
        </w:tc>
        <w:tc>
          <w:tcPr>
            <w:tcW w:w="1134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93</w:t>
            </w:r>
          </w:p>
        </w:tc>
        <w:tc>
          <w:tcPr>
            <w:tcW w:w="2268" w:type="dxa"/>
            <w:vMerge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«Страна под названием Детство» - праздничная программа.</w:t>
            </w:r>
          </w:p>
        </w:tc>
        <w:tc>
          <w:tcPr>
            <w:tcW w:w="1559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Июнь</w:t>
            </w:r>
          </w:p>
        </w:tc>
        <w:tc>
          <w:tcPr>
            <w:tcW w:w="3969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Ивановский СДК</w:t>
            </w:r>
          </w:p>
        </w:tc>
        <w:tc>
          <w:tcPr>
            <w:tcW w:w="1134" w:type="dxa"/>
          </w:tcPr>
          <w:p w:rsidR="008573D5" w:rsidRPr="0073640C" w:rsidRDefault="008573D5" w:rsidP="008B466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B466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94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Краеведческая экскурсия «История Курьинского района»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В течение года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95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Фотовыставка «Заказники Алтайского края»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сентябрь – октябрь 2022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Курьинской детской библиотекой на базе Курьинской межпоселенческой библиотеки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96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proofErr w:type="gramStart"/>
            <w:r w:rsidRPr="0073640C">
              <w:rPr>
                <w:rFonts w:ascii="Times New Roman" w:hAnsi="Times New Roman"/>
              </w:rPr>
              <w:t>Фотовыставка «Юбилей села» (посвящена юбилею с. Ивановка и с. Казанцево)</w:t>
            </w:r>
            <w:proofErr w:type="gramEnd"/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на базе ДК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97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Выставка декоративно-прикладного искусства «От ремесла к искусству»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октябрь 2022 – февраль 2023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98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Фотовыставка «Природа национального парка Салаир»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ноябрь-декабрь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Курьинской детской библиотекой на базе Курьинской межпоселенческой библиотеки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99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«Загадки русской старины» - этнографическая игра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«Курьинский МФКЦ»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Новофирсовский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СДК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100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hAnsi="Times New Roman"/>
              </w:rPr>
              <w:t>«Пасхальный подарок» - мастер – класс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«Курьинский МФКЦ»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Ивановский СДК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101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«И нравы, и язык, и старина святая!»  Познавательный час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24 мая</w:t>
            </w:r>
          </w:p>
          <w:p w:rsidR="008573D5" w:rsidRPr="0073640C" w:rsidRDefault="008573D5" w:rsidP="008573D5">
            <w:pPr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(</w:t>
            </w:r>
            <w:r w:rsidRPr="0073640C">
              <w:rPr>
                <w:rFonts w:ascii="Times New Roman" w:hAnsi="Times New Roman"/>
                <w:i/>
                <w:u w:val="single"/>
              </w:rPr>
              <w:t>День славянской письменности и культуры)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Курьинской детской библиотекой на базе Курьинской межпоселенческой библиотеки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25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A10BB">
        <w:tc>
          <w:tcPr>
            <w:tcW w:w="15920" w:type="dxa"/>
            <w:gridSpan w:val="7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9-11 классы</w:t>
            </w: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102</w:t>
            </w:r>
          </w:p>
        </w:tc>
        <w:tc>
          <w:tcPr>
            <w:tcW w:w="2268" w:type="dxa"/>
            <w:vMerge w:val="restart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Изобразительное искусство</w:t>
            </w: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Выставка ко Дню пожилого человека «Осенних дней прекрасные мгновения»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103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Выставка изобразительного искусства «Жизнь и творчество Н.Е. Болдырева»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 xml:space="preserve">сентябрь </w:t>
            </w:r>
            <w:proofErr w:type="gramStart"/>
            <w:r w:rsidRPr="0073640C">
              <w:rPr>
                <w:rFonts w:ascii="Times New Roman" w:eastAsia="Times New Roman" w:hAnsi="Times New Roman"/>
                <w:lang w:eastAsia="ru-RU"/>
              </w:rPr>
              <w:t>–д</w:t>
            </w:r>
            <w:proofErr w:type="gramEnd"/>
            <w:r w:rsidRPr="0073640C">
              <w:rPr>
                <w:rFonts w:ascii="Times New Roman" w:eastAsia="Times New Roman" w:hAnsi="Times New Roman"/>
                <w:lang w:eastAsia="ru-RU"/>
              </w:rPr>
              <w:t>екабрь 2022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104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 xml:space="preserve">Выставка изобразительного искусства «Жизнь и творчество </w:t>
            </w:r>
            <w:proofErr w:type="spellStart"/>
            <w:r w:rsidRPr="0073640C">
              <w:rPr>
                <w:rFonts w:ascii="Times New Roman" w:hAnsi="Times New Roman"/>
              </w:rPr>
              <w:t>Егиоя</w:t>
            </w:r>
            <w:proofErr w:type="spellEnd"/>
            <w:r w:rsidRPr="0073640C">
              <w:rPr>
                <w:rFonts w:ascii="Times New Roman" w:hAnsi="Times New Roman"/>
              </w:rPr>
              <w:t xml:space="preserve"> М.А.»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октябрь 2022 –февраль 2023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105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5784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Экскурсия на камнерезный завод «Флорентийская мозаика»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май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Колыванский камнерезный завод им. Ползунова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106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Выставка  к отчетному концерту ДШИ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 мая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107</w:t>
            </w:r>
          </w:p>
        </w:tc>
        <w:tc>
          <w:tcPr>
            <w:tcW w:w="2268" w:type="dxa"/>
            <w:vMerge w:val="restart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Музыка</w:t>
            </w: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Концертная программа, посвященная Дню матери «За все тебя благодарю»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ab/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ab/>
              <w:t>МБУК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«Курьинский МФКЦ» Дворец культуры и искусств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150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108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Лекция-концерт «Виды оркестров»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109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Мероприятие «Песни советских композиторов» к 100-летию СССР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110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Концерт-лекция «Семейные ансамбли в ДШИ»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111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Отчетный концерт ДШИ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112</w:t>
            </w:r>
          </w:p>
        </w:tc>
        <w:tc>
          <w:tcPr>
            <w:tcW w:w="2268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Литература</w:t>
            </w:r>
          </w:p>
        </w:tc>
        <w:tc>
          <w:tcPr>
            <w:tcW w:w="4111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Конкурс фотографий</w:t>
            </w:r>
            <w:proofErr w:type="gramStart"/>
            <w:r w:rsidRPr="0073640C">
              <w:rPr>
                <w:rFonts w:ascii="Times New Roman" w:hAnsi="Times New Roman" w:cs="Times New Roman"/>
              </w:rPr>
              <w:t>«</w:t>
            </w:r>
            <w:proofErr w:type="spellStart"/>
            <w:r w:rsidRPr="0073640C">
              <w:rPr>
                <w:rFonts w:ascii="Times New Roman" w:hAnsi="Times New Roman" w:cs="Times New Roman"/>
              </w:rPr>
              <w:t>С</w:t>
            </w:r>
            <w:proofErr w:type="gramEnd"/>
            <w:r w:rsidRPr="0073640C">
              <w:rPr>
                <w:rFonts w:ascii="Times New Roman" w:hAnsi="Times New Roman" w:cs="Times New Roman"/>
              </w:rPr>
              <w:t>елфи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в музее»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 xml:space="preserve">Курьинская </w:t>
            </w:r>
            <w:proofErr w:type="spellStart"/>
            <w:r w:rsidRPr="0073640C">
              <w:rPr>
                <w:rFonts w:ascii="Times New Roman" w:hAnsi="Times New Roman" w:cs="Times New Roman"/>
              </w:rPr>
              <w:t>межпоселенческая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центральная библиотека МБУК «Курьинский МФКЦ»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113</w:t>
            </w:r>
          </w:p>
        </w:tc>
        <w:tc>
          <w:tcPr>
            <w:tcW w:w="2268" w:type="dxa"/>
            <w:vMerge w:val="restart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Архитектура</w:t>
            </w: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Выставка  «Камнерезного искусства на Алтае», посвященная 220-летию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Колыванскому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камнерезному заводу имени И.И.Ползунова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Колыванский музей истории камнерезного дела на Алтае</w:t>
            </w:r>
          </w:p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114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proofErr w:type="spellStart"/>
            <w:r w:rsidRPr="0073640C">
              <w:rPr>
                <w:rFonts w:ascii="Times New Roman" w:hAnsi="Times New Roman"/>
              </w:rPr>
              <w:t>Мультимедийная</w:t>
            </w:r>
            <w:proofErr w:type="spellEnd"/>
            <w:r w:rsidRPr="0073640C">
              <w:rPr>
                <w:rFonts w:ascii="Times New Roman" w:hAnsi="Times New Roman"/>
              </w:rPr>
              <w:t xml:space="preserve"> программа «Памятники архитектуры Курьинского района»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январь - май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115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Краеведческая экскурсия по храму Знамения Пресвятой Богородицы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В течение года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116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Театрализованное представление  «Зимняя сказка»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Дворец культуры и искусств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117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tabs>
                <w:tab w:val="left" w:pos="530"/>
              </w:tabs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Районный фестиваль детского творчества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Курьинские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звездочки»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Дворец культуры и искусств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118</w:t>
            </w:r>
          </w:p>
        </w:tc>
        <w:tc>
          <w:tcPr>
            <w:tcW w:w="2268" w:type="dxa"/>
            <w:vMerge w:val="restart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Народная культура</w:t>
            </w: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«Рождественские чудеса» Информационно – творческое занятие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119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Краеведческая экскурсия «История Курьинского района»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В течение года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120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hAnsi="Times New Roman"/>
              </w:rPr>
              <w:t>Выставка декоративно – прикладного искусства «Народные промыслы – культурное наследие района»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ноябрь-декабрь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МБУ ДО «Курьинская детская школа искусств» на базе ДК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121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Фотовыставка «Заказники Алтайского края»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сентябрь – октябрь 2022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Курьинской детской библиотекой на базе Курьинской межпоселенческой библиотеки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122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Выставка декоративно-прикладного искусства «От ремесла к искусству»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октябрь 2022 – февраль 2023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123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hAnsi="Times New Roman"/>
              </w:rPr>
              <w:t>Фотовыставка «Природа национального парка Салаир»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ноябрь-декабрь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 совместно с Курьинской детской библиотекой на базе Курьинской межпоселенческой библиотеки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124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hAnsi="Times New Roman"/>
              </w:rPr>
            </w:pPr>
            <w:proofErr w:type="gramStart"/>
            <w:r w:rsidRPr="0073640C">
              <w:rPr>
                <w:rFonts w:ascii="Times New Roman" w:hAnsi="Times New Roman"/>
              </w:rPr>
              <w:t>Фотовыставка «Юбилей села» (посвящена юбилею с. Ивановка и с. Казанцево)</w:t>
            </w:r>
            <w:proofErr w:type="gramEnd"/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Курьинский районный краеведческий музей</w:t>
            </w:r>
          </w:p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на базе ДК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3640C">
              <w:rPr>
                <w:rFonts w:ascii="Times New Roman" w:eastAsia="Times New Roman" w:hAnsi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A10BB">
        <w:tc>
          <w:tcPr>
            <w:tcW w:w="15920" w:type="dxa"/>
            <w:gridSpan w:val="7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КУЛЬТУРНЫЙ КЛУБ</w:t>
            </w:r>
          </w:p>
        </w:tc>
      </w:tr>
      <w:tr w:rsidR="008573D5" w:rsidTr="008A10BB">
        <w:tc>
          <w:tcPr>
            <w:tcW w:w="15920" w:type="dxa"/>
            <w:gridSpan w:val="7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1-4 классы</w:t>
            </w: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125</w:t>
            </w:r>
          </w:p>
        </w:tc>
        <w:tc>
          <w:tcPr>
            <w:tcW w:w="2268" w:type="dxa"/>
            <w:vMerge w:val="restart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Изобразительное искусство</w:t>
            </w:r>
          </w:p>
        </w:tc>
        <w:tc>
          <w:tcPr>
            <w:tcW w:w="4111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«Я плюс бабушка моя»  Выставка - портрет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Горновская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126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Выставка преподавателей, посвященная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40-летию художественному отделению «Учитель, творчество, мастерство»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lastRenderedPageBreak/>
              <w:t>Октябрь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 ДО «Курьинская детская школа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искусств»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lastRenderedPageBreak/>
              <w:t>70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127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«Моя мама самая лучшая» Выставка рисунков и поделок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Кузнецовская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128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Лекции в музее камнерезного дела на Алтае «История русского народного костюма».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Колыванский камнерезный завод им. И.И. Ползунова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129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Конкурс-выставка работ «…В искусстве мамин образ отразится…»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130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Районный конкурс «Народные промыслы – культурное наследие района» совместно с краеведческим музеем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 согласованию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131</w:t>
            </w:r>
          </w:p>
        </w:tc>
        <w:tc>
          <w:tcPr>
            <w:tcW w:w="2268" w:type="dxa"/>
            <w:vMerge w:val="restart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Музыка</w:t>
            </w: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Лекция-рассказ о великой русской балерине М. М. Плисецкой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132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Разнообразие видов танца в области хореографического искусства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133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КВН по сольфеджио среди младших классов ДШИ</w:t>
            </w:r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573D5" w:rsidTr="00855784">
        <w:tc>
          <w:tcPr>
            <w:tcW w:w="817" w:type="dxa"/>
          </w:tcPr>
          <w:p w:rsidR="008573D5" w:rsidRPr="0073640C" w:rsidRDefault="005D1AFC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134</w:t>
            </w:r>
          </w:p>
        </w:tc>
        <w:tc>
          <w:tcPr>
            <w:tcW w:w="2268" w:type="dxa"/>
            <w:vMerge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Мероприятие к юбилейным датам К. Молчанова, П. Аедоницкого, И.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Корнелюка</w:t>
            </w:r>
            <w:proofErr w:type="spellEnd"/>
          </w:p>
        </w:tc>
        <w:tc>
          <w:tcPr>
            <w:tcW w:w="155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3969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573D5" w:rsidRPr="0073640C" w:rsidRDefault="008573D5" w:rsidP="008573D5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573D5" w:rsidRPr="0073640C" w:rsidRDefault="008573D5" w:rsidP="008573D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135</w:t>
            </w:r>
          </w:p>
        </w:tc>
        <w:tc>
          <w:tcPr>
            <w:tcW w:w="2268" w:type="dxa"/>
            <w:vMerge w:val="restart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Литература</w:t>
            </w: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«Дедули и бабули в любой литературе» Выставка,</w:t>
            </w:r>
          </w:p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обзор литературы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136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«Материнской души красота»</w:t>
            </w:r>
          </w:p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Литературно – игровой калейдоскоп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Новофирсовская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137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Литературный час «И расцвел цветочек аленький» (к 200-летию И.С. Аксакова)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Март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Краснознаменская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библиотека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138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«Свидание с талантом» А.Н. Островский. Литературный час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Трусовская сельская библиотека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139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«Маленькая сказка в рисунке»</w:t>
            </w:r>
          </w:p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В гостях у новогодней открытки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140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«Новогодние приключения в стране литературных героев»</w:t>
            </w:r>
            <w:r w:rsidRPr="0073640C">
              <w:rPr>
                <w:rFonts w:ascii="Times New Roman" w:hAnsi="Times New Roman" w:cs="Times New Roman"/>
              </w:rPr>
              <w:tab/>
              <w:t>Игровая программа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Колыванская сельская  библиотека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141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«Пленительный аромат сказки»</w:t>
            </w:r>
            <w:r w:rsidRPr="0073640C">
              <w:rPr>
                <w:rFonts w:ascii="Times New Roman" w:hAnsi="Times New Roman" w:cs="Times New Roman"/>
              </w:rPr>
              <w:tab/>
              <w:t>Час новогодних сказок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Усть-Таловская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142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«О традициях Нового года»</w:t>
            </w:r>
            <w:r w:rsidRPr="0073640C">
              <w:rPr>
                <w:rFonts w:ascii="Times New Roman" w:hAnsi="Times New Roman" w:cs="Times New Roman"/>
              </w:rPr>
              <w:tab/>
              <w:t>Новогодний серпантин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Декабрь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Казанцевская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143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 «И продолжает жить в потомках вечный Пушкин»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Кузнецовская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библиотека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144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 xml:space="preserve">Краевой </w:t>
            </w:r>
            <w:proofErr w:type="gramStart"/>
            <w:r w:rsidRPr="0073640C">
              <w:rPr>
                <w:rFonts w:ascii="Times New Roman" w:hAnsi="Times New Roman" w:cs="Times New Roman"/>
              </w:rPr>
              <w:t>патриотический</w:t>
            </w:r>
            <w:proofErr w:type="gramEnd"/>
          </w:p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Флешмоб</w:t>
            </w:r>
            <w:proofErr w:type="spellEnd"/>
            <w:r w:rsidRPr="0073640C">
              <w:rPr>
                <w:rFonts w:ascii="Times New Roman" w:hAnsi="Times New Roman" w:cs="Times New Roman"/>
              </w:rPr>
              <w:t>:</w:t>
            </w:r>
          </w:p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«Связь поколений не прервётся!»</w:t>
            </w:r>
          </w:p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 детская библиотека.</w:t>
            </w:r>
          </w:p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Все сельские библиотеки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145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программа «И продолжает жить в потомках вечный Пушкин»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Кузнецовская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библиотека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146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 xml:space="preserve">Краевой </w:t>
            </w:r>
            <w:proofErr w:type="gramStart"/>
            <w:r w:rsidRPr="0073640C">
              <w:rPr>
                <w:rFonts w:ascii="Times New Roman" w:hAnsi="Times New Roman" w:cs="Times New Roman"/>
              </w:rPr>
              <w:t>патриотический</w:t>
            </w:r>
            <w:proofErr w:type="gramEnd"/>
          </w:p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Флешмоб</w:t>
            </w:r>
            <w:proofErr w:type="spellEnd"/>
            <w:r w:rsidRPr="0073640C">
              <w:rPr>
                <w:rFonts w:ascii="Times New Roman" w:hAnsi="Times New Roman" w:cs="Times New Roman"/>
              </w:rPr>
              <w:t>:</w:t>
            </w:r>
          </w:p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«Связь поколений не прервётся!»</w:t>
            </w:r>
          </w:p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 детская библиотека.</w:t>
            </w:r>
          </w:p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Все сельские библиотеки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147</w:t>
            </w:r>
          </w:p>
        </w:tc>
        <w:tc>
          <w:tcPr>
            <w:tcW w:w="2268" w:type="dxa"/>
            <w:vMerge w:val="restart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Народная культура</w:t>
            </w:r>
          </w:p>
        </w:tc>
        <w:tc>
          <w:tcPr>
            <w:tcW w:w="4111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«Край ты мой родной» познавательна программа, посвященная 85-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летию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Алтайского края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Сентябрь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Дворец культуры и искусств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60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148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«Русского  слова узорная  нить»   познавательная  программа по  устному  народному  творчеству.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Дворец культуры и искусств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149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Музейный урок «В символах наши корни»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«Курьинский МФКЦ»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Усть-Таловский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СДК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150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Выставка предметов народных ремесел «Золотые руки мастеров»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Курьинский краеведческий музей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A27838" w:rsidTr="00855784">
        <w:tc>
          <w:tcPr>
            <w:tcW w:w="817" w:type="dxa"/>
          </w:tcPr>
          <w:p w:rsidR="00A27838" w:rsidRPr="0073640C" w:rsidRDefault="005D1AFC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151</w:t>
            </w:r>
          </w:p>
        </w:tc>
        <w:tc>
          <w:tcPr>
            <w:tcW w:w="2268" w:type="dxa"/>
            <w:vMerge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игровая программа «Как на масленой неделе»</w:t>
            </w:r>
          </w:p>
        </w:tc>
        <w:tc>
          <w:tcPr>
            <w:tcW w:w="1559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«Курьинский МФКЦ»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Трусовский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СДК</w:t>
            </w:r>
          </w:p>
        </w:tc>
        <w:tc>
          <w:tcPr>
            <w:tcW w:w="1134" w:type="dxa"/>
          </w:tcPr>
          <w:p w:rsidR="00A27838" w:rsidRPr="0073640C" w:rsidRDefault="00A27838" w:rsidP="00A27838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15</w:t>
            </w:r>
          </w:p>
        </w:tc>
        <w:tc>
          <w:tcPr>
            <w:tcW w:w="2062" w:type="dxa"/>
          </w:tcPr>
          <w:p w:rsidR="00A27838" w:rsidRPr="0073640C" w:rsidRDefault="00A27838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52523D" w:rsidTr="008A10BB">
        <w:tc>
          <w:tcPr>
            <w:tcW w:w="15920" w:type="dxa"/>
            <w:gridSpan w:val="7"/>
          </w:tcPr>
          <w:p w:rsidR="0052523D" w:rsidRPr="0073640C" w:rsidRDefault="0052523D" w:rsidP="00A2783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5-8 классы</w:t>
            </w: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152</w:t>
            </w:r>
          </w:p>
        </w:tc>
        <w:tc>
          <w:tcPr>
            <w:tcW w:w="2268" w:type="dxa"/>
            <w:vMerge w:val="restart"/>
          </w:tcPr>
          <w:p w:rsidR="008A10BB" w:rsidRPr="0073640C" w:rsidRDefault="008A10BB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Изобразительное искусство</w:t>
            </w:r>
          </w:p>
        </w:tc>
        <w:tc>
          <w:tcPr>
            <w:tcW w:w="4111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Выставка преподавателей, посвященная 40-летию художественному отделению «Учитель, творчество, мастерство»</w:t>
            </w:r>
          </w:p>
        </w:tc>
        <w:tc>
          <w:tcPr>
            <w:tcW w:w="1559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70</w:t>
            </w:r>
          </w:p>
        </w:tc>
        <w:tc>
          <w:tcPr>
            <w:tcW w:w="2062" w:type="dxa"/>
          </w:tcPr>
          <w:p w:rsidR="008A10BB" w:rsidRPr="0073640C" w:rsidRDefault="008A10BB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153</w:t>
            </w:r>
          </w:p>
        </w:tc>
        <w:tc>
          <w:tcPr>
            <w:tcW w:w="2268" w:type="dxa"/>
            <w:vMerge/>
          </w:tcPr>
          <w:p w:rsidR="008A10BB" w:rsidRPr="0073640C" w:rsidRDefault="008A10BB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Конкурс-выставка работ «…В искусстве мамин образ отразится…»</w:t>
            </w:r>
          </w:p>
        </w:tc>
        <w:tc>
          <w:tcPr>
            <w:tcW w:w="1559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A10BB" w:rsidRPr="0073640C" w:rsidRDefault="008A10BB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154</w:t>
            </w:r>
          </w:p>
        </w:tc>
        <w:tc>
          <w:tcPr>
            <w:tcW w:w="2268" w:type="dxa"/>
            <w:vMerge/>
          </w:tcPr>
          <w:p w:rsidR="008A10BB" w:rsidRPr="0073640C" w:rsidRDefault="008A10BB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Лекции в музее камнерезного дела на Алтае «История русского народного костюма».</w:t>
            </w:r>
          </w:p>
        </w:tc>
        <w:tc>
          <w:tcPr>
            <w:tcW w:w="1559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Колыванский камнерезный завод им. И.И. Ползунова</w:t>
            </w:r>
          </w:p>
        </w:tc>
        <w:tc>
          <w:tcPr>
            <w:tcW w:w="1134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A10BB" w:rsidRPr="0073640C" w:rsidRDefault="008A10BB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155</w:t>
            </w:r>
          </w:p>
        </w:tc>
        <w:tc>
          <w:tcPr>
            <w:tcW w:w="2268" w:type="dxa"/>
            <w:vMerge/>
          </w:tcPr>
          <w:p w:rsidR="008A10BB" w:rsidRPr="0073640C" w:rsidRDefault="008A10BB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Районный конкурс «Народные промыслы – культурное наследие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района»</w:t>
            </w:r>
          </w:p>
        </w:tc>
        <w:tc>
          <w:tcPr>
            <w:tcW w:w="1559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по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согласованию</w:t>
            </w:r>
          </w:p>
        </w:tc>
        <w:tc>
          <w:tcPr>
            <w:tcW w:w="3969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МБУДО «Курьинская детская школа искусств совместно с краеведческим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музеем</w:t>
            </w:r>
          </w:p>
        </w:tc>
        <w:tc>
          <w:tcPr>
            <w:tcW w:w="1134" w:type="dxa"/>
          </w:tcPr>
          <w:p w:rsidR="008A10BB" w:rsidRPr="0073640C" w:rsidRDefault="008A10BB" w:rsidP="005A1902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20</w:t>
            </w:r>
          </w:p>
        </w:tc>
        <w:tc>
          <w:tcPr>
            <w:tcW w:w="2062" w:type="dxa"/>
          </w:tcPr>
          <w:p w:rsidR="008A10BB" w:rsidRPr="0073640C" w:rsidRDefault="008A10BB" w:rsidP="005A190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156</w:t>
            </w:r>
          </w:p>
        </w:tc>
        <w:tc>
          <w:tcPr>
            <w:tcW w:w="2268" w:type="dxa"/>
            <w:vMerge w:val="restart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Музыка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Лекция-рассказ о великой русской балерине М. М. Плисецкой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157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Разнообразие видов танца в области хореографического искусства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158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КВН по сольфеджио среди младших классов ДШИ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159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Мероприятие к юбилейным датам К. Молчанова, П. Аедоницкого, И.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Корнелюка</w:t>
            </w:r>
            <w:proofErr w:type="spellEnd"/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160</w:t>
            </w:r>
          </w:p>
        </w:tc>
        <w:tc>
          <w:tcPr>
            <w:tcW w:w="2268" w:type="dxa"/>
            <w:vMerge w:val="restart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Литература</w:t>
            </w:r>
          </w:p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«И край родной откроет тайны»</w:t>
            </w:r>
            <w:r w:rsidRPr="0073640C">
              <w:rPr>
                <w:rFonts w:ascii="Times New Roman" w:hAnsi="Times New Roman" w:cs="Times New Roman"/>
              </w:rPr>
              <w:tab/>
            </w:r>
            <w:proofErr w:type="spellStart"/>
            <w:r w:rsidRPr="0073640C">
              <w:rPr>
                <w:rFonts w:ascii="Times New Roman" w:hAnsi="Times New Roman" w:cs="Times New Roman"/>
              </w:rPr>
              <w:t>Квест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- игра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Кузнецовская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сельская библиотека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161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«Люби и знай свой край родной»</w:t>
            </w:r>
            <w:r w:rsidRPr="0073640C">
              <w:rPr>
                <w:rFonts w:ascii="Times New Roman" w:hAnsi="Times New Roman" w:cs="Times New Roman"/>
              </w:rPr>
              <w:tab/>
              <w:t>Краеведческая выставка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Сентябрь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Горновская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сельская  библиотека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162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«Родной земли душа и память»</w:t>
            </w:r>
            <w:r w:rsidRPr="0073640C">
              <w:rPr>
                <w:rFonts w:ascii="Times New Roman" w:hAnsi="Times New Roman" w:cs="Times New Roman"/>
              </w:rPr>
              <w:tab/>
              <w:t>Краеведческий час (85 лет со дня образования Алтайского края)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Трусовская сельская библиотека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163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Выставка юбиляр «Писатели – юбиляры. Празднуем вместе»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Усть-Таловская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библиотека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164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 xml:space="preserve">Краевой </w:t>
            </w:r>
            <w:proofErr w:type="gramStart"/>
            <w:r w:rsidRPr="0073640C">
              <w:rPr>
                <w:rFonts w:ascii="Times New Roman" w:hAnsi="Times New Roman" w:cs="Times New Roman"/>
              </w:rPr>
              <w:t>патриотический</w:t>
            </w:r>
            <w:proofErr w:type="gramEnd"/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Флешмоб</w:t>
            </w:r>
            <w:proofErr w:type="spellEnd"/>
            <w:r w:rsidRPr="0073640C">
              <w:rPr>
                <w:rFonts w:ascii="Times New Roman" w:hAnsi="Times New Roman" w:cs="Times New Roman"/>
              </w:rPr>
              <w:t>: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«Связь поколений не прервётся!»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детская библиотека.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Все сельские библиотеки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165</w:t>
            </w:r>
          </w:p>
        </w:tc>
        <w:tc>
          <w:tcPr>
            <w:tcW w:w="2268" w:type="dxa"/>
            <w:vMerge w:val="restart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Народная культура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Выставка предметов народных ремесел «Золотые руки мастеров»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Курьинский краеведческий музей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166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hAnsi="Times New Roman"/>
              </w:rPr>
              <w:t>«Край родной - навек любимый» познавательная программа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Ивановский СДК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167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hAnsi="Times New Roman"/>
              </w:rPr>
              <w:t>«В  единстве  наша  сила»  познавательная программа   по  играм  народов, населяющих  нашу  страну.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Курьинский дворец культуры и искусств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168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hAnsi="Times New Roman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Познавательная игровая программа «Как на масленой неделе»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МБУК «Курьинский МФКЦ»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Трусовский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СДК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169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hAnsi="Times New Roman"/>
              </w:rPr>
              <w:t>«Сохранение русской традиционной культуры» - иллюстрированный показ по русским традициям, обрядам, праздникам и костюмам.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Колыванский СДК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A10BB">
        <w:tc>
          <w:tcPr>
            <w:tcW w:w="15920" w:type="dxa"/>
            <w:gridSpan w:val="7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9-11 классы</w:t>
            </w: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170</w:t>
            </w:r>
          </w:p>
        </w:tc>
        <w:tc>
          <w:tcPr>
            <w:tcW w:w="2268" w:type="dxa"/>
            <w:vMerge w:val="restart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Изобразительное </w:t>
            </w: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искусство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Выставка преподавателей, посвященная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40-летию художественному отделению «Учитель, творчество, мастерство»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Октябрь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МБУДО «Курьинская детская школа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70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171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Конкурс-выставка работ «…В искусстве мамин образ отразится…»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172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Лекции в музее камнерезного дела на Алтае «История русского народного костюма».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Колыванский камнерезный завод им. И.И. Ползунова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173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Районный конкурс «Народные промыслы – культурное наследие района»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по согласованию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 совместно с краеведческим музеем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174</w:t>
            </w:r>
          </w:p>
        </w:tc>
        <w:tc>
          <w:tcPr>
            <w:tcW w:w="2268" w:type="dxa"/>
            <w:vMerge w:val="restart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Музыка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Лекция-рассказ о великой русской балерине М. М. Плисецкой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Ноябрь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175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Разнообразие видов танца в области хореографического искусства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МБУДО «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Курьинскаядетская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 школа искусств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176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КВН по сольфеджио среди младших классов ДШИ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177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Мероприятие к юбилейным датам К. Молчанова, П. Аедоницкого, И.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Корнелюка</w:t>
            </w:r>
            <w:proofErr w:type="spellEnd"/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 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178</w:t>
            </w:r>
          </w:p>
        </w:tc>
        <w:tc>
          <w:tcPr>
            <w:tcW w:w="2268" w:type="dxa"/>
            <w:vMerge w:val="restart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Литература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«Голос родной земли» Литературно – поэтический вечер отдыха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Колыванская  сельская библиотека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179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«Свидание с талантом» А.Н. Островский. Литературный час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Трусовская сельская библиотека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180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Литературно-музыкальная гостиная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«День поэзии»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(к 100-летию Р.Гамзатова-поэта)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Март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Курьинскаямежпоселенческая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центральная библиотека МБУК «Курьинский МФКЦ»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181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Литературная встреча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«Россия читает!»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(обзор книг современных авторов)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Апрель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Курьинскаямежпоселенческая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центральная библиотека МБУК «Курьинский МФКЦ»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182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Исторический экскурс «Живое слово мудрости» (1160 лет со времени возникновения славянской письменности)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Май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Курьинскаямежпоселенческая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центральная библиотека МБУК «Курьинский МФКЦ»,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 xml:space="preserve">Колыванская  сельская библиотека. </w:t>
            </w:r>
            <w:proofErr w:type="spellStart"/>
            <w:r w:rsidRPr="0073640C">
              <w:rPr>
                <w:rFonts w:ascii="Times New Roman" w:hAnsi="Times New Roman" w:cs="Times New Roman"/>
              </w:rPr>
              <w:t>Усть-Таловская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библиотека,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Новофирсовская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библиотека.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183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Литературный марафон «Читаем А.Н.Островского»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(К 200-летию со дня рождения писателя)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Февраль - декабрь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Курьинскаямежпоселенческая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центральная библиотека МБУК «Курьинский МФКЦ»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184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Литературно-краеведческая беседа «Я думаю по-русски. Владимир Даль» (160 лет толковому словарю живого великорусского языка В.И. Даля 1863)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Ноябрь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Новофирсовская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библиотека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185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«Голос родной земли» Литературно – поэтический вечер отдыха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Октябрь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Колыванская  сельская библиотека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186</w:t>
            </w:r>
          </w:p>
        </w:tc>
        <w:tc>
          <w:tcPr>
            <w:tcW w:w="2268" w:type="dxa"/>
            <w:vMerge w:val="restart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Народная культура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Выставка предметов народных ремесел «Золотые руки мастеров»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Февраль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Курьинский краеведческий музей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25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187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hAnsi="Times New Roman"/>
              </w:rPr>
              <w:t>«Сохранение русской традиционной культуры» - иллюстрированный показ по русским традициям, обрядам, праздникам и костюмам.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Январь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Колыванский СДК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188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hAnsi="Times New Roman"/>
              </w:rPr>
              <w:t>«Край родной - навек любимый» познавательная программа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Октябрь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МБУК «Курьинский МФКЦ» Ивановский СДК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20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A10BB">
        <w:tc>
          <w:tcPr>
            <w:tcW w:w="15920" w:type="dxa"/>
            <w:gridSpan w:val="7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ЦИФРОВАЯ КУЛЬТУРА</w:t>
            </w:r>
          </w:p>
        </w:tc>
      </w:tr>
      <w:tr w:rsidR="008A10BB" w:rsidTr="008A10BB">
        <w:tc>
          <w:tcPr>
            <w:tcW w:w="15920" w:type="dxa"/>
            <w:gridSpan w:val="7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1-4 классы</w:t>
            </w: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189</w:t>
            </w:r>
          </w:p>
        </w:tc>
        <w:tc>
          <w:tcPr>
            <w:tcW w:w="2268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Изобразительное искусство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Видео уроки художественного отделения Детской школы искусств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Декабарь-апрель</w:t>
            </w:r>
            <w:proofErr w:type="spellEnd"/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МБУ 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190</w:t>
            </w:r>
          </w:p>
        </w:tc>
        <w:tc>
          <w:tcPr>
            <w:tcW w:w="2268" w:type="dxa"/>
            <w:vMerge w:val="restart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Музыка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Конкурс на лучшее исполнение пьесы «Музыкальные жемчужины»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МБУ 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191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Внутриучрежденческий конкурс фортепианных ансамблей «Музыка дуэта»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МБУ 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192</w:t>
            </w:r>
          </w:p>
        </w:tc>
        <w:tc>
          <w:tcPr>
            <w:tcW w:w="2268" w:type="dxa"/>
            <w:vMerge w:val="restart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Литература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«Путешествие в мир Пришвина»  Виртуальная выставка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  <w:i/>
              </w:rPr>
              <w:t xml:space="preserve">(к 150 – </w:t>
            </w:r>
            <w:proofErr w:type="spellStart"/>
            <w:r w:rsidRPr="0073640C">
              <w:rPr>
                <w:rFonts w:ascii="Times New Roman" w:hAnsi="Times New Roman" w:cs="Times New Roman"/>
                <w:i/>
              </w:rPr>
              <w:t>летию</w:t>
            </w:r>
            <w:proofErr w:type="spellEnd"/>
            <w:r w:rsidRPr="0073640C">
              <w:rPr>
                <w:rFonts w:ascii="Times New Roman" w:hAnsi="Times New Roman" w:cs="Times New Roman"/>
                <w:i/>
              </w:rPr>
              <w:t xml:space="preserve"> писателя)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4 февраля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Arial Unicode MS" w:hAnsi="Times New Roman" w:cs="Times New Roman"/>
                <w:spacing w:val="-8"/>
                <w:w w:val="95"/>
              </w:rPr>
            </w:pPr>
            <w:r w:rsidRPr="0073640C">
              <w:rPr>
                <w:rFonts w:ascii="Times New Roman" w:eastAsia="Arial Unicode MS" w:hAnsi="Times New Roman" w:cs="Times New Roman"/>
                <w:spacing w:val="-8"/>
                <w:w w:val="95"/>
              </w:rPr>
              <w:t>Сайт МБУК «Курьинский МФКЦ»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eastAsia="Arial Unicode MS" w:hAnsi="Times New Roman" w:cs="Times New Roman"/>
                <w:spacing w:val="-8"/>
                <w:w w:val="95"/>
              </w:rPr>
              <w:t>Центральная детская библиотека Центральная детская библиотека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193</w:t>
            </w:r>
          </w:p>
        </w:tc>
        <w:tc>
          <w:tcPr>
            <w:tcW w:w="2268" w:type="dxa"/>
            <w:vMerge/>
            <w:vAlign w:val="center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Флешмоб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«Читаем Пушкина»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 xml:space="preserve">(Все желающие сделать запись чтения своих любимых стихотворений Пушкина А.С. и выложить видеозаписи с </w:t>
            </w:r>
            <w:proofErr w:type="spellStart"/>
            <w:r w:rsidRPr="0073640C">
              <w:rPr>
                <w:rFonts w:ascii="Times New Roman" w:hAnsi="Times New Roman" w:cs="Times New Roman"/>
              </w:rPr>
              <w:t>хештегом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#</w:t>
            </w:r>
            <w:proofErr w:type="spellStart"/>
            <w:r w:rsidRPr="0073640C">
              <w:rPr>
                <w:rFonts w:ascii="Times New Roman" w:hAnsi="Times New Roman" w:cs="Times New Roman"/>
              </w:rPr>
              <w:t>читаемПушкина</w:t>
            </w:r>
            <w:proofErr w:type="spellEnd"/>
            <w:r w:rsidRPr="0073640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Май – Июнь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Сайт МБУК «Курьинский МФКЦ»</w:t>
            </w:r>
          </w:p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детская библиотека</w:t>
            </w:r>
            <w:proofErr w:type="gramStart"/>
            <w:r w:rsidRPr="0073640C">
              <w:rPr>
                <w:rFonts w:ascii="Times New Roman" w:hAnsi="Times New Roman" w:cs="Times New Roman"/>
              </w:rPr>
              <w:t xml:space="preserve"> В</w:t>
            </w:r>
            <w:proofErr w:type="gramEnd"/>
            <w:r w:rsidRPr="0073640C">
              <w:rPr>
                <w:rFonts w:ascii="Times New Roman" w:hAnsi="Times New Roman" w:cs="Times New Roman"/>
              </w:rPr>
              <w:t>се сельские библиотеки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194</w:t>
            </w:r>
          </w:p>
        </w:tc>
        <w:tc>
          <w:tcPr>
            <w:tcW w:w="2268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Народная культура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Документальный фильм  «Эта земля твоя и моя»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Июнь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МАУК «Централизованная библиотечная система»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195</w:t>
            </w:r>
          </w:p>
        </w:tc>
        <w:tc>
          <w:tcPr>
            <w:tcW w:w="2268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«Маленький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Мища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» - документальный фильм о детстве М.Т. Калашникова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Ноябрь 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МБУК «Курьинский МФКЦ» Курьинский дворец культуры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A10BB">
        <w:tc>
          <w:tcPr>
            <w:tcW w:w="15920" w:type="dxa"/>
            <w:gridSpan w:val="7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5-8 классы</w:t>
            </w: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196</w:t>
            </w:r>
          </w:p>
        </w:tc>
        <w:tc>
          <w:tcPr>
            <w:tcW w:w="2268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Изобразительное </w:t>
            </w: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lastRenderedPageBreak/>
              <w:t>искусство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Видео уроки художественного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отделения Детской школы искусств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Декабрь-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апрель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 xml:space="preserve">Сайт МБУ ДО «Курьинская детская </w:t>
            </w: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30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197</w:t>
            </w:r>
          </w:p>
        </w:tc>
        <w:tc>
          <w:tcPr>
            <w:tcW w:w="2268" w:type="dxa"/>
            <w:vMerge w:val="restart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Музыка</w:t>
            </w:r>
          </w:p>
        </w:tc>
        <w:tc>
          <w:tcPr>
            <w:tcW w:w="4111" w:type="dxa"/>
          </w:tcPr>
          <w:p w:rsidR="008A10BB" w:rsidRPr="0073640C" w:rsidRDefault="008A10BB" w:rsidP="008A10B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Конкурс на лучшее исполнение пьесы «Музыкальные жемчужины»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МБУ 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8A10BB" w:rsidTr="00855784">
        <w:tc>
          <w:tcPr>
            <w:tcW w:w="817" w:type="dxa"/>
          </w:tcPr>
          <w:p w:rsidR="008A10BB" w:rsidRPr="0073640C" w:rsidRDefault="005D1AFC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198</w:t>
            </w:r>
          </w:p>
        </w:tc>
        <w:tc>
          <w:tcPr>
            <w:tcW w:w="2268" w:type="dxa"/>
            <w:vMerge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highlight w:val="yellow"/>
                <w:lang w:eastAsia="ru-RU"/>
              </w:rPr>
            </w:pPr>
          </w:p>
        </w:tc>
        <w:tc>
          <w:tcPr>
            <w:tcW w:w="4111" w:type="dxa"/>
          </w:tcPr>
          <w:p w:rsidR="008A10BB" w:rsidRPr="0073640C" w:rsidRDefault="008A10BB" w:rsidP="008A10BB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Внутриучрежденческий конкурс фортепианных ансамблей «Музыка дуэта»</w:t>
            </w:r>
          </w:p>
        </w:tc>
        <w:tc>
          <w:tcPr>
            <w:tcW w:w="155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3969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МБУ ДО «Курьинская детская школа искусств»</w:t>
            </w:r>
          </w:p>
        </w:tc>
        <w:tc>
          <w:tcPr>
            <w:tcW w:w="1134" w:type="dxa"/>
          </w:tcPr>
          <w:p w:rsidR="008A10BB" w:rsidRPr="0073640C" w:rsidRDefault="008A10BB" w:rsidP="008A10BB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8A10BB" w:rsidRPr="0073640C" w:rsidRDefault="008A10BB" w:rsidP="008A10BB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199</w:t>
            </w:r>
          </w:p>
        </w:tc>
        <w:tc>
          <w:tcPr>
            <w:tcW w:w="2268" w:type="dxa"/>
            <w:vMerge w:val="restart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Литература</w:t>
            </w:r>
          </w:p>
        </w:tc>
        <w:tc>
          <w:tcPr>
            <w:tcW w:w="4111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 xml:space="preserve">«Читают дети о блокаде» </w:t>
            </w:r>
            <w:proofErr w:type="spellStart"/>
            <w:r w:rsidRPr="0073640C">
              <w:rPr>
                <w:rFonts w:ascii="Times New Roman" w:hAnsi="Times New Roman" w:cs="Times New Roman"/>
              </w:rPr>
              <w:t>Онлайн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- марафон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Январь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Сайт МБУК «Курьинский МФКЦ»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200</w:t>
            </w:r>
          </w:p>
        </w:tc>
        <w:tc>
          <w:tcPr>
            <w:tcW w:w="2268" w:type="dxa"/>
            <w:vMerge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«Мой дом – моя Россия, моя Курья» Электронный обзор литературы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Июнь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Сайт МБУК «Курьинский МФКЦ»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детская библиотека Центральная детская библиотека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201</w:t>
            </w:r>
          </w:p>
        </w:tc>
        <w:tc>
          <w:tcPr>
            <w:tcW w:w="2268" w:type="dxa"/>
            <w:vMerge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Флешмоб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«Читаем Пушкина»</w:t>
            </w:r>
          </w:p>
          <w:p w:rsidR="0073640C" w:rsidRPr="0073640C" w:rsidRDefault="0073640C" w:rsidP="0073640C">
            <w:pPr>
              <w:jc w:val="center"/>
              <w:rPr>
                <w:rFonts w:ascii="Times New Roman" w:eastAsia="Arial Unicode MS" w:hAnsi="Times New Roman" w:cs="Times New Roman"/>
                <w:spacing w:val="-8"/>
                <w:w w:val="95"/>
              </w:rPr>
            </w:pPr>
            <w:r w:rsidRPr="0073640C">
              <w:rPr>
                <w:rFonts w:ascii="Times New Roman" w:hAnsi="Times New Roman" w:cs="Times New Roman"/>
              </w:rPr>
              <w:t xml:space="preserve">(Все желающие сделать запись чтения своих любимых стихотворений Пушкина А.С. и выложить видеозаписи с </w:t>
            </w:r>
            <w:proofErr w:type="spellStart"/>
            <w:r w:rsidRPr="0073640C">
              <w:rPr>
                <w:rFonts w:ascii="Times New Roman" w:hAnsi="Times New Roman" w:cs="Times New Roman"/>
              </w:rPr>
              <w:t>хештегом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#</w:t>
            </w:r>
            <w:proofErr w:type="spellStart"/>
            <w:r w:rsidRPr="0073640C">
              <w:rPr>
                <w:rFonts w:ascii="Times New Roman" w:hAnsi="Times New Roman" w:cs="Times New Roman"/>
              </w:rPr>
              <w:t>читаемПушкина</w:t>
            </w:r>
            <w:proofErr w:type="spellEnd"/>
            <w:r w:rsidRPr="0073640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Май – Июнь 2023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Сайт МБУК «Курьинский МФКЦ»</w:t>
            </w:r>
          </w:p>
          <w:p w:rsidR="0073640C" w:rsidRPr="0073640C" w:rsidRDefault="0073640C" w:rsidP="0073640C">
            <w:pPr>
              <w:jc w:val="center"/>
              <w:rPr>
                <w:rFonts w:ascii="Times New Roman" w:eastAsia="Arial Unicode MS" w:hAnsi="Times New Roman" w:cs="Times New Roman"/>
                <w:spacing w:val="-8"/>
                <w:w w:val="95"/>
              </w:rPr>
            </w:pPr>
            <w:r w:rsidRPr="0073640C">
              <w:rPr>
                <w:rFonts w:ascii="Times New Roman" w:hAnsi="Times New Roman" w:cs="Times New Roman"/>
              </w:rPr>
              <w:t>Центральная детская библиотека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202</w:t>
            </w:r>
          </w:p>
        </w:tc>
        <w:tc>
          <w:tcPr>
            <w:tcW w:w="2268" w:type="dxa"/>
            <w:vMerge w:val="restart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Народная культура</w:t>
            </w:r>
          </w:p>
        </w:tc>
        <w:tc>
          <w:tcPr>
            <w:tcW w:w="4111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Документальный фильм  «Эта земля твоя и моя»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Июнь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МАУК «Централизованная библиотечная система»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203</w:t>
            </w:r>
          </w:p>
        </w:tc>
        <w:tc>
          <w:tcPr>
            <w:tcW w:w="2268" w:type="dxa"/>
            <w:vMerge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4111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«Маленький </w:t>
            </w:r>
            <w:proofErr w:type="spellStart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Мища</w:t>
            </w:r>
            <w:proofErr w:type="spellEnd"/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» - документальный фильм о детстве М.Т. Калашникова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Ноябрь 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МБУК «Курьинский МФКЦ» Курьинский дворец культуры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A20DB8">
        <w:tc>
          <w:tcPr>
            <w:tcW w:w="15920" w:type="dxa"/>
            <w:gridSpan w:val="7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9-11 классы</w:t>
            </w: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204</w:t>
            </w:r>
          </w:p>
        </w:tc>
        <w:tc>
          <w:tcPr>
            <w:tcW w:w="2268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Изобразительное искусство</w:t>
            </w:r>
          </w:p>
        </w:tc>
        <w:tc>
          <w:tcPr>
            <w:tcW w:w="4111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Видео уроки художественного отделения Детской школы искусств</w:t>
            </w:r>
          </w:p>
        </w:tc>
        <w:tc>
          <w:tcPr>
            <w:tcW w:w="1559" w:type="dxa"/>
          </w:tcPr>
          <w:p w:rsidR="0073640C" w:rsidRPr="0073640C" w:rsidRDefault="0073640C" w:rsidP="005D1AF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Декабрь-апрель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МБУ ДО «Курьинская детская школа искусств»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205</w:t>
            </w:r>
          </w:p>
        </w:tc>
        <w:tc>
          <w:tcPr>
            <w:tcW w:w="2268" w:type="dxa"/>
            <w:vMerge w:val="restart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Музыка</w:t>
            </w:r>
          </w:p>
        </w:tc>
        <w:tc>
          <w:tcPr>
            <w:tcW w:w="4111" w:type="dxa"/>
          </w:tcPr>
          <w:p w:rsidR="0073640C" w:rsidRPr="0073640C" w:rsidRDefault="0073640C" w:rsidP="0073640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Конкурс на лучшее исполнение пьесы «Музыкальные жемчужины»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Март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МБУ ДО «Курьинская детская школа искусств»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206</w:t>
            </w:r>
          </w:p>
        </w:tc>
        <w:tc>
          <w:tcPr>
            <w:tcW w:w="2268" w:type="dxa"/>
            <w:vMerge/>
            <w:vAlign w:val="center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4111" w:type="dxa"/>
          </w:tcPr>
          <w:p w:rsidR="0073640C" w:rsidRPr="0073640C" w:rsidRDefault="0073640C" w:rsidP="0073640C">
            <w:pPr>
              <w:shd w:val="clear" w:color="auto" w:fill="FFFFFF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Внутриучрежденческий конкурс фортепианных ансамблей «Музыка дуэта»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Апрель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МБУ ДО «Курьинская детская школа искусств»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207</w:t>
            </w:r>
          </w:p>
        </w:tc>
        <w:tc>
          <w:tcPr>
            <w:tcW w:w="2268" w:type="dxa"/>
            <w:vMerge w:val="restart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Литература</w:t>
            </w:r>
          </w:p>
        </w:tc>
        <w:tc>
          <w:tcPr>
            <w:tcW w:w="4111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Виртуальный урок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«Знакомство с НЭБ»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Октябрь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Сайт МБУК «Курьинский МФКЦ»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детская библиотека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Курьинскаямежпоселенческая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центральная библиотека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208</w:t>
            </w:r>
          </w:p>
        </w:tc>
        <w:tc>
          <w:tcPr>
            <w:tcW w:w="2268" w:type="dxa"/>
            <w:vMerge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 xml:space="preserve">«М.Т.Калашников» </w:t>
            </w:r>
            <w:proofErr w:type="spellStart"/>
            <w:r w:rsidRPr="0073640C">
              <w:rPr>
                <w:rFonts w:ascii="Times New Roman" w:hAnsi="Times New Roman" w:cs="Times New Roman"/>
              </w:rPr>
              <w:t>Видеопрезентация</w:t>
            </w:r>
            <w:proofErr w:type="spellEnd"/>
          </w:p>
        </w:tc>
        <w:tc>
          <w:tcPr>
            <w:tcW w:w="155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Октябрь 2022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Сайт МБУК «Курьинский МФКЦ»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детская библиотека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Курьинскаямежпоселенческая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центральная библиотека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209</w:t>
            </w:r>
          </w:p>
        </w:tc>
        <w:tc>
          <w:tcPr>
            <w:tcW w:w="2268" w:type="dxa"/>
            <w:vMerge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А.Муравлев «Михаил Калашников»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Виртуальная выставка одной книги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Ноябрь 2022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Сайт МБУК «Курьинский МФКЦ»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Центральная детская библиотека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Курьинскаямежпоселенческая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центральная библиотека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lastRenderedPageBreak/>
              <w:t>210</w:t>
            </w:r>
          </w:p>
        </w:tc>
        <w:tc>
          <w:tcPr>
            <w:tcW w:w="2268" w:type="dxa"/>
            <w:vMerge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Флешмоб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«Читаем Пушкина»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 xml:space="preserve">(Все желающие сделать запись чтения своих любимых стихотворений Пушкина А.С. и выложить видеозаписи с </w:t>
            </w:r>
            <w:proofErr w:type="spellStart"/>
            <w:r w:rsidRPr="0073640C">
              <w:rPr>
                <w:rFonts w:ascii="Times New Roman" w:hAnsi="Times New Roman" w:cs="Times New Roman"/>
              </w:rPr>
              <w:t>хештегом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#</w:t>
            </w:r>
            <w:proofErr w:type="spellStart"/>
            <w:r w:rsidRPr="0073640C">
              <w:rPr>
                <w:rFonts w:ascii="Times New Roman" w:hAnsi="Times New Roman" w:cs="Times New Roman"/>
              </w:rPr>
              <w:t>читаемПушкина</w:t>
            </w:r>
            <w:proofErr w:type="spellEnd"/>
            <w:r w:rsidRPr="0073640C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Май – июнь 2023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Сайт МБУК «Курьинский МФКЦ</w:t>
            </w:r>
            <w:proofErr w:type="gramStart"/>
            <w:r w:rsidRPr="0073640C">
              <w:rPr>
                <w:rFonts w:ascii="Times New Roman" w:hAnsi="Times New Roman" w:cs="Times New Roman"/>
              </w:rPr>
              <w:t>»В</w:t>
            </w:r>
            <w:proofErr w:type="gramEnd"/>
            <w:r w:rsidRPr="0073640C">
              <w:rPr>
                <w:rFonts w:ascii="Times New Roman" w:hAnsi="Times New Roman" w:cs="Times New Roman"/>
              </w:rPr>
              <w:t>се сельские библиотеки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211</w:t>
            </w:r>
          </w:p>
        </w:tc>
        <w:tc>
          <w:tcPr>
            <w:tcW w:w="2268" w:type="dxa"/>
            <w:vMerge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Виртуальная книжная выставка «Мы - славяне»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Май 2023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Сайт МБУК «Курьинский МФКЦ»</w:t>
            </w:r>
          </w:p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73640C">
              <w:rPr>
                <w:rFonts w:ascii="Times New Roman" w:hAnsi="Times New Roman" w:cs="Times New Roman"/>
              </w:rPr>
              <w:t>Новофирсовская</w:t>
            </w:r>
            <w:proofErr w:type="spellEnd"/>
            <w:r w:rsidRPr="0073640C">
              <w:rPr>
                <w:rFonts w:ascii="Times New Roman" w:hAnsi="Times New Roman" w:cs="Times New Roman"/>
              </w:rPr>
              <w:t xml:space="preserve">  сельская библиотека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jc w:val="center"/>
              <w:rPr>
                <w:rFonts w:ascii="Times New Roman" w:hAnsi="Times New Roman" w:cs="Times New Roman"/>
              </w:rPr>
            </w:pPr>
            <w:r w:rsidRPr="0073640C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212</w:t>
            </w:r>
          </w:p>
        </w:tc>
        <w:tc>
          <w:tcPr>
            <w:tcW w:w="2268" w:type="dxa"/>
            <w:vMerge w:val="restart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Народная культура</w:t>
            </w:r>
          </w:p>
        </w:tc>
        <w:tc>
          <w:tcPr>
            <w:tcW w:w="4111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Документальный фильм  «Эта земля твоя и моя»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Июнь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МАУК «Централизованная библиотечная система»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30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  <w:tr w:rsidR="0073640C" w:rsidTr="00855784">
        <w:tc>
          <w:tcPr>
            <w:tcW w:w="817" w:type="dxa"/>
          </w:tcPr>
          <w:p w:rsidR="0073640C" w:rsidRPr="0073640C" w:rsidRDefault="005D1AF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  <w:t>213</w:t>
            </w:r>
          </w:p>
        </w:tc>
        <w:tc>
          <w:tcPr>
            <w:tcW w:w="2268" w:type="dxa"/>
            <w:vMerge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  <w:tc>
          <w:tcPr>
            <w:tcW w:w="4111" w:type="dxa"/>
          </w:tcPr>
          <w:p w:rsidR="0073640C" w:rsidRPr="0073640C" w:rsidRDefault="00A20DB8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«Маленький Миш</w:t>
            </w:r>
            <w:r w:rsidR="0073640C" w:rsidRPr="0073640C">
              <w:rPr>
                <w:rFonts w:ascii="Times New Roman" w:eastAsia="Times New Roman" w:hAnsi="Times New Roman" w:cs="Times New Roman"/>
                <w:lang w:eastAsia="ru-RU"/>
              </w:rPr>
              <w:t>а» - документальный фильм о детстве М.Т. Калашникова</w:t>
            </w:r>
          </w:p>
        </w:tc>
        <w:tc>
          <w:tcPr>
            <w:tcW w:w="155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 xml:space="preserve">Ноябрь </w:t>
            </w:r>
          </w:p>
        </w:tc>
        <w:tc>
          <w:tcPr>
            <w:tcW w:w="3969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Сайт МБУК «Курьинский МФКЦ» Курьинский дворец культуры</w:t>
            </w:r>
          </w:p>
        </w:tc>
        <w:tc>
          <w:tcPr>
            <w:tcW w:w="1134" w:type="dxa"/>
          </w:tcPr>
          <w:p w:rsidR="0073640C" w:rsidRPr="0073640C" w:rsidRDefault="0073640C" w:rsidP="0073640C">
            <w:pPr>
              <w:spacing w:after="1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73640C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  <w:tc>
          <w:tcPr>
            <w:tcW w:w="2062" w:type="dxa"/>
          </w:tcPr>
          <w:p w:rsidR="0073640C" w:rsidRPr="0073640C" w:rsidRDefault="0073640C" w:rsidP="0073640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272727"/>
                <w:lang w:eastAsia="ru-RU"/>
              </w:rPr>
            </w:pPr>
          </w:p>
        </w:tc>
      </w:tr>
    </w:tbl>
    <w:p w:rsidR="00036EA4" w:rsidRPr="00036EA4" w:rsidRDefault="00036EA4" w:rsidP="00BF13A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72727"/>
          <w:sz w:val="24"/>
          <w:szCs w:val="24"/>
          <w:lang w:eastAsia="ru-RU"/>
        </w:rPr>
      </w:pPr>
    </w:p>
    <w:p w:rsidR="00C77E78" w:rsidRDefault="00A27838" w:rsidP="00A27838">
      <w:pPr>
        <w:spacing w:after="0" w:line="240" w:lineRule="auto"/>
        <w:rPr>
          <w:rFonts w:ascii="Times New Roman" w:hAnsi="Times New Roman" w:cs="Times New Roman"/>
          <w:b/>
        </w:rPr>
      </w:pPr>
      <w:r w:rsidRPr="00A20DB8">
        <w:rPr>
          <w:rFonts w:ascii="Times New Roman" w:hAnsi="Times New Roman" w:cs="Times New Roman"/>
          <w:b/>
        </w:rPr>
        <w:t>Контакты руководителей учреждений культуры:</w:t>
      </w:r>
    </w:p>
    <w:p w:rsidR="00A20DB8" w:rsidRPr="00A20DB8" w:rsidRDefault="00A20DB8" w:rsidP="00A27838">
      <w:pPr>
        <w:spacing w:after="0" w:line="240" w:lineRule="auto"/>
        <w:rPr>
          <w:rFonts w:ascii="Times New Roman" w:hAnsi="Times New Roman" w:cs="Times New Roman"/>
          <w:b/>
        </w:rPr>
      </w:pPr>
    </w:p>
    <w:p w:rsidR="00A27838" w:rsidRPr="00A20DB8" w:rsidRDefault="00A27838" w:rsidP="00A27838">
      <w:pPr>
        <w:spacing w:after="0" w:line="240" w:lineRule="auto"/>
        <w:rPr>
          <w:rFonts w:ascii="Times New Roman" w:hAnsi="Times New Roman" w:cs="Times New Roman"/>
          <w:b/>
        </w:rPr>
      </w:pPr>
      <w:r w:rsidRPr="00A20DB8">
        <w:rPr>
          <w:rFonts w:ascii="Times New Roman" w:hAnsi="Times New Roman" w:cs="Times New Roman"/>
          <w:b/>
        </w:rPr>
        <w:t>МБУК «Курьинский МФКЦ»</w:t>
      </w:r>
      <w:r w:rsidR="00A20DB8" w:rsidRPr="00A20DB8">
        <w:rPr>
          <w:rFonts w:ascii="Times New Roman" w:hAnsi="Times New Roman" w:cs="Times New Roman"/>
          <w:b/>
        </w:rPr>
        <w:t xml:space="preserve"> (клубные учреждения поселений района)</w:t>
      </w:r>
      <w:r w:rsidRPr="00A20DB8">
        <w:rPr>
          <w:rFonts w:ascii="Times New Roman" w:hAnsi="Times New Roman" w:cs="Times New Roman"/>
          <w:b/>
        </w:rPr>
        <w:t xml:space="preserve"> -</w:t>
      </w:r>
      <w:r w:rsidR="007A4E4B">
        <w:rPr>
          <w:rFonts w:ascii="Times New Roman" w:hAnsi="Times New Roman" w:cs="Times New Roman"/>
          <w:b/>
        </w:rPr>
        <w:t xml:space="preserve"> </w:t>
      </w:r>
      <w:r w:rsidRPr="00A20DB8">
        <w:rPr>
          <w:rFonts w:ascii="Times New Roman" w:hAnsi="Times New Roman" w:cs="Times New Roman"/>
          <w:b/>
        </w:rPr>
        <w:t xml:space="preserve"> Чупрынин В</w:t>
      </w:r>
      <w:r w:rsidR="00A20DB8" w:rsidRPr="00A20DB8">
        <w:rPr>
          <w:rFonts w:ascii="Times New Roman" w:hAnsi="Times New Roman" w:cs="Times New Roman"/>
          <w:b/>
        </w:rPr>
        <w:t xml:space="preserve">иктор </w:t>
      </w:r>
      <w:r w:rsidRPr="00A20DB8">
        <w:rPr>
          <w:rFonts w:ascii="Times New Roman" w:hAnsi="Times New Roman" w:cs="Times New Roman"/>
          <w:b/>
        </w:rPr>
        <w:t>И</w:t>
      </w:r>
      <w:r w:rsidR="00A20DB8" w:rsidRPr="00A20DB8">
        <w:rPr>
          <w:rFonts w:ascii="Times New Roman" w:hAnsi="Times New Roman" w:cs="Times New Roman"/>
          <w:b/>
        </w:rPr>
        <w:t>осифович</w:t>
      </w:r>
      <w:r w:rsidR="007A4E4B">
        <w:rPr>
          <w:rFonts w:ascii="Times New Roman" w:hAnsi="Times New Roman" w:cs="Times New Roman"/>
          <w:b/>
        </w:rPr>
        <w:t xml:space="preserve">, </w:t>
      </w:r>
      <w:proofErr w:type="spellStart"/>
      <w:r w:rsidR="007A4E4B">
        <w:rPr>
          <w:rFonts w:ascii="Times New Roman" w:hAnsi="Times New Roman" w:cs="Times New Roman"/>
          <w:b/>
        </w:rPr>
        <w:t>Гунина</w:t>
      </w:r>
      <w:proofErr w:type="spellEnd"/>
      <w:r w:rsidR="007A4E4B">
        <w:rPr>
          <w:rFonts w:ascii="Times New Roman" w:hAnsi="Times New Roman" w:cs="Times New Roman"/>
          <w:b/>
        </w:rPr>
        <w:t xml:space="preserve"> Анастасия Николаевна</w:t>
      </w:r>
      <w:r w:rsidR="00A20DB8" w:rsidRPr="00A20DB8">
        <w:rPr>
          <w:rFonts w:ascii="Times New Roman" w:hAnsi="Times New Roman" w:cs="Times New Roman"/>
          <w:b/>
        </w:rPr>
        <w:t xml:space="preserve"> -</w:t>
      </w:r>
      <w:r w:rsidRPr="00A20DB8">
        <w:rPr>
          <w:rFonts w:ascii="Times New Roman" w:hAnsi="Times New Roman" w:cs="Times New Roman"/>
          <w:b/>
        </w:rPr>
        <w:t xml:space="preserve"> 22-1-37</w:t>
      </w:r>
    </w:p>
    <w:p w:rsidR="00A27838" w:rsidRPr="00A20DB8" w:rsidRDefault="00A27838" w:rsidP="00A27838">
      <w:pPr>
        <w:spacing w:after="0" w:line="240" w:lineRule="auto"/>
        <w:rPr>
          <w:rFonts w:ascii="Times New Roman" w:hAnsi="Times New Roman" w:cs="Times New Roman"/>
          <w:b/>
        </w:rPr>
      </w:pPr>
      <w:r w:rsidRPr="00A20DB8">
        <w:rPr>
          <w:rFonts w:ascii="Times New Roman" w:hAnsi="Times New Roman" w:cs="Times New Roman"/>
          <w:b/>
        </w:rPr>
        <w:t xml:space="preserve">МБОУ ДОД «Курьинская школа искусств» - </w:t>
      </w:r>
      <w:proofErr w:type="spellStart"/>
      <w:r w:rsidRPr="00A20DB8">
        <w:rPr>
          <w:rFonts w:ascii="Times New Roman" w:hAnsi="Times New Roman" w:cs="Times New Roman"/>
          <w:b/>
        </w:rPr>
        <w:t>Торшина</w:t>
      </w:r>
      <w:proofErr w:type="spellEnd"/>
      <w:r w:rsidRPr="00A20DB8">
        <w:rPr>
          <w:rFonts w:ascii="Times New Roman" w:hAnsi="Times New Roman" w:cs="Times New Roman"/>
          <w:b/>
        </w:rPr>
        <w:t xml:space="preserve"> А</w:t>
      </w:r>
      <w:r w:rsidR="00A20DB8" w:rsidRPr="00A20DB8">
        <w:rPr>
          <w:rFonts w:ascii="Times New Roman" w:hAnsi="Times New Roman" w:cs="Times New Roman"/>
          <w:b/>
        </w:rPr>
        <w:t xml:space="preserve">нна </w:t>
      </w:r>
      <w:r w:rsidRPr="00A20DB8">
        <w:rPr>
          <w:rFonts w:ascii="Times New Roman" w:hAnsi="Times New Roman" w:cs="Times New Roman"/>
          <w:b/>
        </w:rPr>
        <w:t>Е</w:t>
      </w:r>
      <w:r w:rsidR="00A20DB8" w:rsidRPr="00A20DB8">
        <w:rPr>
          <w:rFonts w:ascii="Times New Roman" w:hAnsi="Times New Roman" w:cs="Times New Roman"/>
          <w:b/>
        </w:rPr>
        <w:t>вгеньевна-</w:t>
      </w:r>
      <w:r w:rsidRPr="00A20DB8">
        <w:rPr>
          <w:rFonts w:ascii="Times New Roman" w:hAnsi="Times New Roman" w:cs="Times New Roman"/>
          <w:b/>
        </w:rPr>
        <w:t xml:space="preserve"> </w:t>
      </w:r>
      <w:r w:rsidR="00A20DB8" w:rsidRPr="00A20DB8">
        <w:rPr>
          <w:rFonts w:ascii="Times New Roman" w:hAnsi="Times New Roman" w:cs="Times New Roman"/>
          <w:b/>
        </w:rPr>
        <w:t>22-4-91</w:t>
      </w:r>
    </w:p>
    <w:p w:rsidR="00A27838" w:rsidRPr="00A20DB8" w:rsidRDefault="00A27838" w:rsidP="00A27838">
      <w:pPr>
        <w:spacing w:after="0" w:line="240" w:lineRule="auto"/>
        <w:rPr>
          <w:rFonts w:ascii="Times New Roman" w:hAnsi="Times New Roman" w:cs="Times New Roman"/>
          <w:b/>
        </w:rPr>
      </w:pPr>
      <w:r w:rsidRPr="00A20DB8">
        <w:rPr>
          <w:rFonts w:ascii="Times New Roman" w:hAnsi="Times New Roman" w:cs="Times New Roman"/>
          <w:b/>
        </w:rPr>
        <w:t>МБУК «Колыванский музей истории камнерезного дела на Алтае» - Панина О</w:t>
      </w:r>
      <w:r w:rsidR="00A20DB8" w:rsidRPr="00A20DB8">
        <w:rPr>
          <w:rFonts w:ascii="Times New Roman" w:hAnsi="Times New Roman" w:cs="Times New Roman"/>
          <w:b/>
        </w:rPr>
        <w:t>льга Борисовна -25-3-41</w:t>
      </w:r>
    </w:p>
    <w:p w:rsidR="00A27838" w:rsidRPr="00A20DB8" w:rsidRDefault="00A27838" w:rsidP="00A27838">
      <w:pPr>
        <w:spacing w:after="0" w:line="240" w:lineRule="auto"/>
        <w:rPr>
          <w:rFonts w:ascii="Times New Roman" w:hAnsi="Times New Roman" w:cs="Times New Roman"/>
          <w:b/>
        </w:rPr>
      </w:pPr>
      <w:r w:rsidRPr="00A20DB8">
        <w:rPr>
          <w:rFonts w:ascii="Times New Roman" w:hAnsi="Times New Roman" w:cs="Times New Roman"/>
          <w:b/>
        </w:rPr>
        <w:t>Курьинский районный краеведческий музей – Ткачева О</w:t>
      </w:r>
      <w:r w:rsidR="00A20DB8" w:rsidRPr="00A20DB8">
        <w:rPr>
          <w:rFonts w:ascii="Times New Roman" w:hAnsi="Times New Roman" w:cs="Times New Roman"/>
          <w:b/>
        </w:rPr>
        <w:t>льга Николаевна -22-1-65</w:t>
      </w:r>
    </w:p>
    <w:p w:rsidR="00A27838" w:rsidRDefault="00A27838" w:rsidP="00A27838">
      <w:pPr>
        <w:spacing w:after="0" w:line="240" w:lineRule="auto"/>
        <w:rPr>
          <w:rFonts w:ascii="Times New Roman" w:hAnsi="Times New Roman" w:cs="Times New Roman"/>
          <w:b/>
        </w:rPr>
      </w:pPr>
      <w:r w:rsidRPr="00A20DB8">
        <w:rPr>
          <w:rFonts w:ascii="Times New Roman" w:hAnsi="Times New Roman" w:cs="Times New Roman"/>
          <w:b/>
        </w:rPr>
        <w:t>Межпоселен</w:t>
      </w:r>
      <w:r w:rsidR="00A20DB8" w:rsidRPr="00A20DB8">
        <w:rPr>
          <w:rFonts w:ascii="Times New Roman" w:hAnsi="Times New Roman" w:cs="Times New Roman"/>
          <w:b/>
        </w:rPr>
        <w:t>ческая центральная библиотека (библиотеки поселений района)</w:t>
      </w:r>
      <w:r w:rsidR="00A20DB8">
        <w:rPr>
          <w:rFonts w:ascii="Times New Roman" w:hAnsi="Times New Roman" w:cs="Times New Roman"/>
          <w:b/>
        </w:rPr>
        <w:t xml:space="preserve"> </w:t>
      </w:r>
      <w:r w:rsidR="00A20DB8" w:rsidRPr="00A20DB8">
        <w:rPr>
          <w:rFonts w:ascii="Times New Roman" w:hAnsi="Times New Roman" w:cs="Times New Roman"/>
          <w:b/>
        </w:rPr>
        <w:t>–</w:t>
      </w:r>
      <w:r w:rsidRPr="00A20DB8">
        <w:rPr>
          <w:rFonts w:ascii="Times New Roman" w:hAnsi="Times New Roman" w:cs="Times New Roman"/>
          <w:b/>
        </w:rPr>
        <w:t xml:space="preserve"> </w:t>
      </w:r>
      <w:proofErr w:type="spellStart"/>
      <w:r w:rsidRPr="00A20DB8">
        <w:rPr>
          <w:rFonts w:ascii="Times New Roman" w:hAnsi="Times New Roman" w:cs="Times New Roman"/>
          <w:b/>
        </w:rPr>
        <w:t>Овчарова</w:t>
      </w:r>
      <w:proofErr w:type="spellEnd"/>
      <w:r w:rsidRPr="00A20DB8">
        <w:rPr>
          <w:rFonts w:ascii="Times New Roman" w:hAnsi="Times New Roman" w:cs="Times New Roman"/>
          <w:b/>
        </w:rPr>
        <w:t xml:space="preserve"> С</w:t>
      </w:r>
      <w:r w:rsidR="00A20DB8" w:rsidRPr="00A20DB8">
        <w:rPr>
          <w:rFonts w:ascii="Times New Roman" w:hAnsi="Times New Roman" w:cs="Times New Roman"/>
          <w:b/>
        </w:rPr>
        <w:t>ветлана Васильевна -</w:t>
      </w:r>
      <w:r w:rsidRPr="00A20DB8">
        <w:rPr>
          <w:rFonts w:ascii="Times New Roman" w:hAnsi="Times New Roman" w:cs="Times New Roman"/>
          <w:b/>
        </w:rPr>
        <w:t>22-4-81</w:t>
      </w:r>
    </w:p>
    <w:p w:rsidR="00A20DB8" w:rsidRDefault="00A20DB8" w:rsidP="00A27838">
      <w:pPr>
        <w:spacing w:after="0" w:line="240" w:lineRule="auto"/>
        <w:rPr>
          <w:rFonts w:ascii="Times New Roman" w:hAnsi="Times New Roman" w:cs="Times New Roman"/>
          <w:b/>
        </w:rPr>
      </w:pPr>
    </w:p>
    <w:p w:rsidR="00A20DB8" w:rsidRPr="00A20DB8" w:rsidRDefault="00A20DB8" w:rsidP="00A2783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A20DB8" w:rsidRPr="00A20DB8" w:rsidSect="005D1AFC">
      <w:pgSz w:w="16838" w:h="11906" w:orient="landscape"/>
      <w:pgMar w:top="340" w:right="567" w:bottom="340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36EA4"/>
    <w:rsid w:val="00036EA4"/>
    <w:rsid w:val="00507A4F"/>
    <w:rsid w:val="0052523D"/>
    <w:rsid w:val="005A1902"/>
    <w:rsid w:val="005D1AFC"/>
    <w:rsid w:val="006B7FAB"/>
    <w:rsid w:val="0073640C"/>
    <w:rsid w:val="007A4E4B"/>
    <w:rsid w:val="00855784"/>
    <w:rsid w:val="008573D5"/>
    <w:rsid w:val="008A10BB"/>
    <w:rsid w:val="008B466C"/>
    <w:rsid w:val="00A20DB8"/>
    <w:rsid w:val="00A27838"/>
    <w:rsid w:val="00BF13A1"/>
    <w:rsid w:val="00C77E78"/>
    <w:rsid w:val="00E84F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6EA4"/>
  </w:style>
  <w:style w:type="paragraph" w:styleId="1">
    <w:name w:val="heading 1"/>
    <w:basedOn w:val="a"/>
    <w:link w:val="10"/>
    <w:uiPriority w:val="9"/>
    <w:qFormat/>
    <w:rsid w:val="00A278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36E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A278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16</Pages>
  <Words>4588</Words>
  <Characters>26155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</dc:creator>
  <cp:lastModifiedBy>780</cp:lastModifiedBy>
  <cp:revision>5</cp:revision>
  <dcterms:created xsi:type="dcterms:W3CDTF">2022-09-01T04:24:00Z</dcterms:created>
  <dcterms:modified xsi:type="dcterms:W3CDTF">2022-09-01T07:30:00Z</dcterms:modified>
</cp:coreProperties>
</file>