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3B2" w:rsidRPr="00D6273B" w:rsidRDefault="00BE13B2" w:rsidP="00BE13B2">
      <w:pPr>
        <w:jc w:val="center"/>
        <w:rPr>
          <w:b/>
          <w:sz w:val="28"/>
          <w:szCs w:val="28"/>
        </w:rPr>
      </w:pPr>
      <w:r w:rsidRPr="00D6273B">
        <w:rPr>
          <w:b/>
          <w:sz w:val="28"/>
          <w:szCs w:val="28"/>
        </w:rPr>
        <w:t>АДМИНИСТРАЦИЯ   УСТЬ-ТАЛОВСКОГО  СЕЛЬСОВЕТА</w:t>
      </w:r>
    </w:p>
    <w:p w:rsidR="00BE13B2" w:rsidRPr="00D6273B" w:rsidRDefault="00BE13B2" w:rsidP="00BE13B2">
      <w:pPr>
        <w:jc w:val="center"/>
        <w:rPr>
          <w:b/>
          <w:sz w:val="28"/>
          <w:szCs w:val="28"/>
        </w:rPr>
      </w:pPr>
      <w:r w:rsidRPr="00D6273B">
        <w:rPr>
          <w:b/>
          <w:sz w:val="28"/>
          <w:szCs w:val="28"/>
        </w:rPr>
        <w:t>КУРЬИНСКОГО   РАЙОНА   АЛТАЙСКОГО КРАЯ</w:t>
      </w:r>
    </w:p>
    <w:p w:rsidR="00BE13B2" w:rsidRPr="00D6273B" w:rsidRDefault="00BE13B2" w:rsidP="00BE13B2">
      <w:pPr>
        <w:jc w:val="center"/>
        <w:rPr>
          <w:b/>
          <w:sz w:val="28"/>
          <w:szCs w:val="28"/>
        </w:rPr>
      </w:pPr>
    </w:p>
    <w:p w:rsidR="00BE13B2" w:rsidRPr="00D6273B" w:rsidRDefault="00BE13B2" w:rsidP="00BE13B2">
      <w:pPr>
        <w:rPr>
          <w:b/>
          <w:sz w:val="28"/>
          <w:szCs w:val="28"/>
        </w:rPr>
      </w:pPr>
      <w:r w:rsidRPr="00D6273B"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 xml:space="preserve"> </w:t>
      </w:r>
      <w:r w:rsidRPr="00D6273B">
        <w:rPr>
          <w:b/>
          <w:sz w:val="28"/>
          <w:szCs w:val="28"/>
        </w:rPr>
        <w:t xml:space="preserve">  ПОСТАНОВЛЕНИЕ</w:t>
      </w:r>
    </w:p>
    <w:p w:rsidR="00BE13B2" w:rsidRDefault="00BE13B2" w:rsidP="00BE13B2">
      <w:pPr>
        <w:rPr>
          <w:sz w:val="28"/>
          <w:szCs w:val="28"/>
        </w:rPr>
      </w:pPr>
    </w:p>
    <w:p w:rsidR="00BE13B2" w:rsidRPr="00151E6D" w:rsidRDefault="00BE13B2" w:rsidP="00BE13B2">
      <w:pPr>
        <w:rPr>
          <w:sz w:val="28"/>
          <w:szCs w:val="28"/>
        </w:rPr>
      </w:pPr>
    </w:p>
    <w:p w:rsidR="00BE13B2" w:rsidRDefault="00BE13B2" w:rsidP="00BE13B2">
      <w:pPr>
        <w:rPr>
          <w:sz w:val="28"/>
          <w:szCs w:val="28"/>
        </w:rPr>
      </w:pPr>
      <w:r>
        <w:rPr>
          <w:sz w:val="28"/>
          <w:szCs w:val="28"/>
        </w:rPr>
        <w:t xml:space="preserve"> 29</w:t>
      </w:r>
      <w:r w:rsidRPr="00151E6D">
        <w:rPr>
          <w:sz w:val="28"/>
          <w:szCs w:val="28"/>
        </w:rPr>
        <w:t>.0</w:t>
      </w:r>
      <w:r>
        <w:rPr>
          <w:sz w:val="28"/>
          <w:szCs w:val="28"/>
        </w:rPr>
        <w:t>6.</w:t>
      </w:r>
      <w:r w:rsidRPr="00151E6D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22 </w:t>
      </w:r>
      <w:r w:rsidRPr="00151E6D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</w:t>
      </w:r>
      <w:r w:rsidRPr="00151E6D">
        <w:rPr>
          <w:sz w:val="28"/>
          <w:szCs w:val="28"/>
        </w:rPr>
        <w:t xml:space="preserve"> </w:t>
      </w:r>
      <w:proofErr w:type="spellStart"/>
      <w:r w:rsidRPr="00151E6D">
        <w:rPr>
          <w:sz w:val="28"/>
          <w:szCs w:val="28"/>
        </w:rPr>
        <w:t>с</w:t>
      </w:r>
      <w:proofErr w:type="gramStart"/>
      <w:r w:rsidRPr="00151E6D">
        <w:rPr>
          <w:sz w:val="28"/>
          <w:szCs w:val="28"/>
        </w:rPr>
        <w:t>.У</w:t>
      </w:r>
      <w:proofErr w:type="gramEnd"/>
      <w:r w:rsidRPr="00151E6D">
        <w:rPr>
          <w:sz w:val="28"/>
          <w:szCs w:val="28"/>
        </w:rPr>
        <w:t>сть-Таловка</w:t>
      </w:r>
      <w:proofErr w:type="spellEnd"/>
      <w:r w:rsidRPr="00151E6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</w:t>
      </w:r>
      <w:r w:rsidRPr="00151E6D">
        <w:rPr>
          <w:sz w:val="28"/>
          <w:szCs w:val="28"/>
        </w:rPr>
        <w:t xml:space="preserve">  </w:t>
      </w:r>
      <w:r>
        <w:rPr>
          <w:sz w:val="28"/>
          <w:szCs w:val="28"/>
        </w:rPr>
        <w:t>№ 15</w:t>
      </w:r>
    </w:p>
    <w:p w:rsidR="00BE13B2" w:rsidRPr="00151E6D" w:rsidRDefault="00BE13B2" w:rsidP="00BE13B2">
      <w:pPr>
        <w:rPr>
          <w:sz w:val="28"/>
          <w:szCs w:val="28"/>
        </w:rPr>
      </w:pPr>
      <w:r w:rsidRPr="00151E6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</w:t>
      </w:r>
    </w:p>
    <w:p w:rsidR="00BE13B2" w:rsidRDefault="00BE13B2" w:rsidP="00BE13B2">
      <w:pPr>
        <w:rPr>
          <w:sz w:val="24"/>
          <w:szCs w:val="24"/>
        </w:rPr>
      </w:pPr>
    </w:p>
    <w:p w:rsidR="00BE13B2" w:rsidRPr="00857C98" w:rsidRDefault="00BE13B2" w:rsidP="00BE13B2">
      <w:pPr>
        <w:rPr>
          <w:sz w:val="24"/>
          <w:szCs w:val="24"/>
        </w:rPr>
      </w:pPr>
    </w:p>
    <w:p w:rsidR="00BE13B2" w:rsidRDefault="00BE13B2" w:rsidP="00BE13B2">
      <w:pPr>
        <w:ind w:right="5385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от 08.12.2020г</w:t>
      </w:r>
    </w:p>
    <w:p w:rsidR="00BE13B2" w:rsidRDefault="00BE13B2" w:rsidP="00BE13B2">
      <w:pPr>
        <w:ind w:right="5385"/>
        <w:rPr>
          <w:sz w:val="28"/>
          <w:szCs w:val="28"/>
        </w:rPr>
      </w:pPr>
      <w:r>
        <w:rPr>
          <w:sz w:val="28"/>
          <w:szCs w:val="28"/>
        </w:rPr>
        <w:t xml:space="preserve"> № 28 « Об утверждении Порядка использования юридическими лицами и населением объектов спорта, находящихся в муниципальной собственности» 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BE13B2" w:rsidRPr="003E22EC" w:rsidRDefault="00BE13B2" w:rsidP="00BE13B2">
      <w:pPr>
        <w:ind w:right="5063"/>
        <w:rPr>
          <w:sz w:val="28"/>
          <w:szCs w:val="28"/>
        </w:rPr>
      </w:pPr>
    </w:p>
    <w:p w:rsidR="00BE13B2" w:rsidRPr="002C0F1B" w:rsidRDefault="00BE13B2" w:rsidP="00BE13B2">
      <w:pPr>
        <w:rPr>
          <w:sz w:val="28"/>
          <w:szCs w:val="28"/>
        </w:rPr>
      </w:pPr>
    </w:p>
    <w:p w:rsidR="00BE13B2" w:rsidRDefault="00BE13B2" w:rsidP="00BE13B2">
      <w:pPr>
        <w:pStyle w:val="1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основании Протеста Прокурора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от 27.06 2022г № 02-33-2022/52 на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от 08.12.2020 года «Об утверждении Порядка использования юридическими лицами и  населением объектов спорта, находящихся в муниципальной собственности» и  изменений вынесенных Постановлением  Правительства Алтайского края  от 10.02.2021 г № 34</w:t>
      </w:r>
    </w:p>
    <w:p w:rsidR="00BE13B2" w:rsidRDefault="00BE13B2" w:rsidP="00BE13B2">
      <w:pPr>
        <w:pStyle w:val="1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ПОСТАНОВЛЯЮ: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от 08.12.2020г №28 «Об утверждении Порядка использования юридическими лицами и  населением объектов спорта, находящихся в муниципальной собственности» следующие изменения: 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1  и  пункте 6,  Порядка   расширить понятие «объект  спорта» в следующей редакции «объектов спорта, объектов  недвижимого имущества  или комплексов недвижимого имущества, специально предназначенных для проведения  физкультурных мероприятий, в том числе спортивных сооружений».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пункте 6 Порядка слово  «инвентарь»  заменить словами «и других устройств и предметов, предназначенных для занятия физической культурой и спортом».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9 слова «возможных к использованию пользователями» заменить словами «в отношении, которых имеется  согласие управления имущественных отношений Алтайского края, осуществляющего функции по управлению государственным имуществом Алтайского края, на совершение сделок в порядке и случаях установленных законодательством».</w:t>
      </w:r>
    </w:p>
    <w:p w:rsidR="00BE13B2" w:rsidRDefault="00BE13B2" w:rsidP="00BE13B2">
      <w:pPr>
        <w:pStyle w:val="1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пункте 12 абзацы второй-четвертый заменить абзацами следующего содержания «заявление рассматривается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5 рабочих дней».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 рассмотрения заявления учреждение принимает решение о возможном  предоставлении  объекта спорта в аренду или безвозмездное пользование, за исключением случая, предусмотренного абзацем  е настоящего пункта, либо  об отказе в его предоставлении заявителю. В случае принятия решения о возможном предоставлении объекта  спорта в аренду или безвозмездное пользование с заявителем заключается договор в порядке, предусмотренном частью 1 статьи 17.1 Федерального  закона от 26.07.2006 года №135-ФЗ» О защите конкуренции».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заявление было подано физкультурно-спортивной организацией в целях создания условий для занятия  обучающимися  физической культурой и спортом в отношении объекта спорта, находящегося в ведении организации  осуществляющей образовательную деятельность. Организацией принимается решения о предоставлении объекта спорта в аренду или безвозмездное пользование либо об отказе в его предоставлении заявителю.</w:t>
      </w:r>
    </w:p>
    <w:p w:rsidR="00BE13B2" w:rsidRDefault="00BE13B2" w:rsidP="00BE13B2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двух рабочих дней со дня принятия 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BE13B2" w:rsidRPr="002C0F1B" w:rsidRDefault="00BE13B2" w:rsidP="00BE13B2">
      <w:pPr>
        <w:shd w:val="clear" w:color="auto" w:fill="FFFFFF"/>
        <w:jc w:val="both"/>
        <w:rPr>
          <w:sz w:val="28"/>
          <w:szCs w:val="28"/>
        </w:rPr>
      </w:pPr>
    </w:p>
    <w:p w:rsidR="00BE13B2" w:rsidRPr="002C0F1B" w:rsidRDefault="00BE13B2" w:rsidP="00BE13B2">
      <w:pPr>
        <w:shd w:val="clear" w:color="auto" w:fill="FFFFFF"/>
        <w:tabs>
          <w:tab w:val="right" w:pos="9639"/>
        </w:tabs>
        <w:jc w:val="both"/>
        <w:rPr>
          <w:sz w:val="28"/>
          <w:szCs w:val="28"/>
        </w:rPr>
      </w:pPr>
      <w:r w:rsidRPr="002C0F1B"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 xml:space="preserve">сельсовета                                               </w:t>
      </w:r>
      <w:proofErr w:type="spellStart"/>
      <w:r>
        <w:rPr>
          <w:sz w:val="28"/>
          <w:szCs w:val="28"/>
        </w:rPr>
        <w:t>Г.М.Пчелинцева</w:t>
      </w:r>
      <w:proofErr w:type="spellEnd"/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BE13B2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5240"/>
    <w:rsid w:val="00047BF5"/>
    <w:rsid w:val="00055B0C"/>
    <w:rsid w:val="00055D5A"/>
    <w:rsid w:val="00057B79"/>
    <w:rsid w:val="00061A7C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0458"/>
    <w:rsid w:val="002C576B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5CFC"/>
    <w:rsid w:val="002E6F2D"/>
    <w:rsid w:val="002F021A"/>
    <w:rsid w:val="002F1EFB"/>
    <w:rsid w:val="002F2A8C"/>
    <w:rsid w:val="002F2E63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3733E"/>
    <w:rsid w:val="00341151"/>
    <w:rsid w:val="0034777E"/>
    <w:rsid w:val="0034788D"/>
    <w:rsid w:val="00350B9E"/>
    <w:rsid w:val="00350BB6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E65A3"/>
    <w:rsid w:val="003F04C9"/>
    <w:rsid w:val="003F1549"/>
    <w:rsid w:val="003F3ABE"/>
    <w:rsid w:val="003F40DD"/>
    <w:rsid w:val="003F417D"/>
    <w:rsid w:val="003F4FBB"/>
    <w:rsid w:val="003F7735"/>
    <w:rsid w:val="004026C4"/>
    <w:rsid w:val="004032A4"/>
    <w:rsid w:val="004043AC"/>
    <w:rsid w:val="00405C7F"/>
    <w:rsid w:val="0040637C"/>
    <w:rsid w:val="00406FF3"/>
    <w:rsid w:val="004105FC"/>
    <w:rsid w:val="00410849"/>
    <w:rsid w:val="0041110C"/>
    <w:rsid w:val="00413E79"/>
    <w:rsid w:val="0041406D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4EF7"/>
    <w:rsid w:val="004E55A9"/>
    <w:rsid w:val="004F169B"/>
    <w:rsid w:val="004F6A6B"/>
    <w:rsid w:val="004F718E"/>
    <w:rsid w:val="004F761E"/>
    <w:rsid w:val="00501442"/>
    <w:rsid w:val="00503202"/>
    <w:rsid w:val="00511E69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170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3CD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3E88"/>
    <w:rsid w:val="0069713F"/>
    <w:rsid w:val="006A32B5"/>
    <w:rsid w:val="006A6678"/>
    <w:rsid w:val="006A7CC5"/>
    <w:rsid w:val="006B1583"/>
    <w:rsid w:val="006B1C32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175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1A44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81A7A"/>
    <w:rsid w:val="0078591C"/>
    <w:rsid w:val="007921FD"/>
    <w:rsid w:val="00792C65"/>
    <w:rsid w:val="0079338E"/>
    <w:rsid w:val="007950F7"/>
    <w:rsid w:val="007964C0"/>
    <w:rsid w:val="00797DAD"/>
    <w:rsid w:val="007A1BB4"/>
    <w:rsid w:val="007A4C41"/>
    <w:rsid w:val="007A60F9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50917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3186"/>
    <w:rsid w:val="00A2664F"/>
    <w:rsid w:val="00A3191D"/>
    <w:rsid w:val="00A3205A"/>
    <w:rsid w:val="00A372CC"/>
    <w:rsid w:val="00A37929"/>
    <w:rsid w:val="00A42579"/>
    <w:rsid w:val="00A431DD"/>
    <w:rsid w:val="00A44605"/>
    <w:rsid w:val="00A448E8"/>
    <w:rsid w:val="00A50589"/>
    <w:rsid w:val="00A505F1"/>
    <w:rsid w:val="00A53F49"/>
    <w:rsid w:val="00A65D96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859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4111A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37A6"/>
    <w:rsid w:val="00BC5E27"/>
    <w:rsid w:val="00BD355B"/>
    <w:rsid w:val="00BD367F"/>
    <w:rsid w:val="00BD36F8"/>
    <w:rsid w:val="00BD4F69"/>
    <w:rsid w:val="00BE13B2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6BF7"/>
    <w:rsid w:val="00C8048E"/>
    <w:rsid w:val="00C8104B"/>
    <w:rsid w:val="00C82F27"/>
    <w:rsid w:val="00C84A0B"/>
    <w:rsid w:val="00C91D26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6477"/>
    <w:rsid w:val="00CD083D"/>
    <w:rsid w:val="00CD3D0B"/>
    <w:rsid w:val="00CD5A5C"/>
    <w:rsid w:val="00CD6C1E"/>
    <w:rsid w:val="00CE098F"/>
    <w:rsid w:val="00CE187D"/>
    <w:rsid w:val="00CE1C15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86B18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3AC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E13B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E13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3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cp:lastPrinted>2022-07-01T04:16:00Z</cp:lastPrinted>
  <dcterms:created xsi:type="dcterms:W3CDTF">2022-06-29T08:52:00Z</dcterms:created>
  <dcterms:modified xsi:type="dcterms:W3CDTF">2022-07-01T04:48:00Z</dcterms:modified>
</cp:coreProperties>
</file>