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E34" w:rsidRPr="003B0BBB" w:rsidRDefault="00FD2BF9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032E34" w:rsidRPr="003B0BBB">
        <w:rPr>
          <w:sz w:val="24"/>
          <w:szCs w:val="24"/>
        </w:rPr>
        <w:t>Утверждено</w:t>
      </w:r>
    </w:p>
    <w:p w:rsidR="00662F8E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председателем контрольно - счетной комиссии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Алтайского края 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>от «</w:t>
      </w:r>
      <w:r w:rsidR="00624E4A">
        <w:rPr>
          <w:sz w:val="24"/>
          <w:szCs w:val="24"/>
        </w:rPr>
        <w:t>6</w:t>
      </w:r>
      <w:r w:rsidRPr="003B0BBB">
        <w:rPr>
          <w:sz w:val="24"/>
          <w:szCs w:val="24"/>
        </w:rPr>
        <w:t xml:space="preserve">» </w:t>
      </w:r>
      <w:r w:rsidR="00C71541">
        <w:rPr>
          <w:sz w:val="24"/>
          <w:szCs w:val="24"/>
        </w:rPr>
        <w:t>ма</w:t>
      </w:r>
      <w:r w:rsidR="00624E4A">
        <w:rPr>
          <w:sz w:val="24"/>
          <w:szCs w:val="24"/>
        </w:rPr>
        <w:t>я</w:t>
      </w:r>
      <w:r w:rsidRPr="003B0BBB">
        <w:rPr>
          <w:sz w:val="24"/>
          <w:szCs w:val="24"/>
        </w:rPr>
        <w:t xml:space="preserve"> 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 xml:space="preserve"> года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(Распоряжение </w:t>
      </w:r>
      <w:r w:rsidR="00A546AD" w:rsidRPr="003B0BBB">
        <w:rPr>
          <w:sz w:val="24"/>
          <w:szCs w:val="24"/>
        </w:rPr>
        <w:t>контрольно-счетной комиссии</w:t>
      </w:r>
      <w:r w:rsidRPr="003B0BBB">
        <w:rPr>
          <w:sz w:val="24"/>
          <w:szCs w:val="24"/>
        </w:rPr>
        <w:t xml:space="preserve">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 от</w:t>
      </w:r>
      <w:r w:rsidR="00F659A1">
        <w:rPr>
          <w:sz w:val="24"/>
          <w:szCs w:val="24"/>
        </w:rPr>
        <w:t xml:space="preserve"> </w:t>
      </w:r>
      <w:r w:rsidR="00624E4A">
        <w:rPr>
          <w:sz w:val="24"/>
          <w:szCs w:val="24"/>
        </w:rPr>
        <w:t>«6</w:t>
      </w:r>
      <w:r w:rsidR="00F659A1" w:rsidRPr="003B0BBB">
        <w:rPr>
          <w:sz w:val="24"/>
          <w:szCs w:val="24"/>
        </w:rPr>
        <w:t xml:space="preserve">» </w:t>
      </w:r>
      <w:r w:rsidR="00F659A1">
        <w:rPr>
          <w:sz w:val="24"/>
          <w:szCs w:val="24"/>
        </w:rPr>
        <w:t>ма</w:t>
      </w:r>
      <w:r w:rsidR="00624E4A">
        <w:rPr>
          <w:sz w:val="24"/>
          <w:szCs w:val="24"/>
        </w:rPr>
        <w:t>я</w:t>
      </w:r>
      <w:r w:rsidR="00E63C14">
        <w:rPr>
          <w:sz w:val="24"/>
          <w:szCs w:val="24"/>
        </w:rPr>
        <w:t xml:space="preserve"> </w:t>
      </w:r>
      <w:r w:rsidR="00A546AD" w:rsidRPr="003B0BBB">
        <w:rPr>
          <w:sz w:val="24"/>
          <w:szCs w:val="24"/>
        </w:rPr>
        <w:t xml:space="preserve"> </w:t>
      </w:r>
      <w:r w:rsidRPr="003B0BBB">
        <w:rPr>
          <w:sz w:val="24"/>
          <w:szCs w:val="24"/>
        </w:rPr>
        <w:t>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>г</w:t>
      </w:r>
      <w:r w:rsidR="00A546AD" w:rsidRPr="003B0BBB">
        <w:rPr>
          <w:sz w:val="24"/>
          <w:szCs w:val="24"/>
        </w:rPr>
        <w:t xml:space="preserve">ода </w:t>
      </w:r>
      <w:r w:rsidRPr="003B0BBB">
        <w:rPr>
          <w:sz w:val="24"/>
          <w:szCs w:val="24"/>
        </w:rPr>
        <w:t>№</w:t>
      </w:r>
      <w:r w:rsidR="00C06D2A" w:rsidRPr="003B0BBB">
        <w:rPr>
          <w:sz w:val="24"/>
          <w:szCs w:val="24"/>
        </w:rPr>
        <w:t xml:space="preserve"> </w:t>
      </w:r>
      <w:r w:rsidR="00624E4A">
        <w:rPr>
          <w:sz w:val="24"/>
          <w:szCs w:val="24"/>
        </w:rPr>
        <w:t>37</w:t>
      </w:r>
      <w:r w:rsidRPr="003B0BBB">
        <w:rPr>
          <w:sz w:val="24"/>
          <w:szCs w:val="24"/>
        </w:rPr>
        <w:t>).</w:t>
      </w:r>
    </w:p>
    <w:p w:rsidR="00FD2BF9" w:rsidRPr="003B0BBB" w:rsidRDefault="00FD2BF9" w:rsidP="00032E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B0BBB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3B0BBB">
        <w:rPr>
          <w:rFonts w:ascii="Times New Roman" w:hAnsi="Times New Roman"/>
          <w:b/>
          <w:sz w:val="24"/>
          <w:szCs w:val="24"/>
        </w:rPr>
        <w:t xml:space="preserve"> А К Л Ю Ч Е Н И Е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2355B1">
        <w:rPr>
          <w:rFonts w:ascii="Times New Roman" w:hAnsi="Times New Roman"/>
          <w:sz w:val="24"/>
          <w:szCs w:val="24"/>
        </w:rPr>
        <w:t xml:space="preserve"> 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F659A1">
        <w:rPr>
          <w:rFonts w:ascii="Times New Roman" w:hAnsi="Times New Roman"/>
          <w:sz w:val="24"/>
          <w:szCs w:val="24"/>
        </w:rPr>
        <w:t xml:space="preserve"> </w:t>
      </w:r>
      <w:r w:rsidR="00DC79E3">
        <w:rPr>
          <w:rFonts w:ascii="Times New Roman" w:hAnsi="Times New Roman"/>
          <w:sz w:val="24"/>
          <w:szCs w:val="24"/>
        </w:rPr>
        <w:t>12</w:t>
      </w:r>
      <w:r w:rsidR="00624E4A">
        <w:rPr>
          <w:rFonts w:ascii="Times New Roman" w:hAnsi="Times New Roman"/>
          <w:sz w:val="24"/>
          <w:szCs w:val="24"/>
        </w:rPr>
        <w:t>.</w:t>
      </w:r>
      <w:r w:rsidR="00DC79E3">
        <w:rPr>
          <w:rFonts w:ascii="Times New Roman" w:hAnsi="Times New Roman"/>
          <w:sz w:val="24"/>
          <w:szCs w:val="24"/>
        </w:rPr>
        <w:t>04.2021</w:t>
      </w:r>
      <w:r w:rsidRPr="003B0BBB">
        <w:rPr>
          <w:rFonts w:ascii="Times New Roman" w:hAnsi="Times New Roman"/>
          <w:sz w:val="24"/>
          <w:szCs w:val="24"/>
        </w:rPr>
        <w:t xml:space="preserve"> г. № </w:t>
      </w:r>
      <w:r w:rsidR="00DC79E3">
        <w:rPr>
          <w:rFonts w:ascii="Times New Roman" w:hAnsi="Times New Roman"/>
          <w:sz w:val="24"/>
          <w:szCs w:val="24"/>
        </w:rPr>
        <w:t>121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>Про</w:t>
      </w:r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>тиводействие экстремизму и идеологии терроризма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proofErr w:type="gramEnd"/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6C5548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по результатам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 xml:space="preserve">Противодействие экстремизму и идеологии терроризма в </w:t>
      </w:r>
      <w:proofErr w:type="spellStart"/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820097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Pr="0095025A" w:rsidRDefault="001E23DB" w:rsidP="001E23D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</w:t>
      </w:r>
      <w:r w:rsidRPr="0095025A">
        <w:rPr>
          <w:rFonts w:ascii="Times New Roman" w:hAnsi="Times New Roman"/>
          <w:sz w:val="28"/>
          <w:szCs w:val="28"/>
        </w:rPr>
        <w:t>1.</w:t>
      </w:r>
      <w:r w:rsidR="00FD2BF9" w:rsidRPr="0095025A">
        <w:rPr>
          <w:rFonts w:ascii="Times New Roman" w:hAnsi="Times New Roman"/>
          <w:sz w:val="28"/>
          <w:szCs w:val="28"/>
        </w:rPr>
        <w:t>Анализ целей и задач муниципальной программы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муниципальной программы   не изменяются.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3B0BBB" w:rsidRDefault="00D300DB" w:rsidP="00FD2BF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3B0BBB">
        <w:rPr>
          <w:rFonts w:ascii="Times New Roman" w:hAnsi="Times New Roman"/>
          <w:sz w:val="24"/>
          <w:szCs w:val="24"/>
        </w:rPr>
        <w:t xml:space="preserve">  2</w:t>
      </w:r>
      <w:r w:rsidR="00FD2BF9" w:rsidRPr="003B0BBB">
        <w:rPr>
          <w:rFonts w:ascii="Times New Roman" w:hAnsi="Times New Roman"/>
          <w:sz w:val="24"/>
          <w:szCs w:val="24"/>
        </w:rPr>
        <w:t>. Анализ финансирования муниципальной программы</w:t>
      </w:r>
    </w:p>
    <w:p w:rsidR="00471B7D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BC5C94">
        <w:rPr>
          <w:rFonts w:ascii="Times New Roman" w:hAnsi="Times New Roman"/>
          <w:sz w:val="24"/>
          <w:szCs w:val="24"/>
        </w:rPr>
        <w:t>В соответствии с 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общий объем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муниципальной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624E4A">
        <w:rPr>
          <w:rFonts w:ascii="Times New Roman" w:hAnsi="Times New Roman"/>
          <w:sz w:val="24"/>
          <w:szCs w:val="24"/>
        </w:rPr>
        <w:t>не изменился.</w:t>
      </w:r>
      <w:r w:rsidR="00471B7D">
        <w:rPr>
          <w:rFonts w:ascii="Times New Roman" w:hAnsi="Times New Roman"/>
          <w:sz w:val="24"/>
          <w:szCs w:val="24"/>
        </w:rPr>
        <w:t xml:space="preserve"> </w:t>
      </w: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865BF5" w:rsidRDefault="00624E4A" w:rsidP="00624E4A">
      <w:pPr>
        <w:spacing w:after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</w:t>
      </w:r>
      <w:r w:rsidR="00952BCE" w:rsidRPr="00865BF5">
        <w:rPr>
          <w:rFonts w:ascii="Times New Roman" w:hAnsi="Times New Roman"/>
          <w:sz w:val="16"/>
          <w:szCs w:val="16"/>
        </w:rPr>
        <w:t>тыс</w:t>
      </w:r>
      <w:proofErr w:type="gramStart"/>
      <w:r w:rsidR="00952BCE" w:rsidRPr="00865BF5">
        <w:rPr>
          <w:rFonts w:ascii="Times New Roman" w:hAnsi="Times New Roman"/>
          <w:sz w:val="16"/>
          <w:szCs w:val="16"/>
        </w:rPr>
        <w:t>.р</w:t>
      </w:r>
      <w:proofErr w:type="gramEnd"/>
      <w:r w:rsidR="00952BCE" w:rsidRPr="00865BF5">
        <w:rPr>
          <w:rFonts w:ascii="Times New Roman" w:hAnsi="Times New Roman"/>
          <w:sz w:val="16"/>
          <w:szCs w:val="16"/>
        </w:rPr>
        <w:t>ублей</w:t>
      </w:r>
    </w:p>
    <w:tbl>
      <w:tblPr>
        <w:tblStyle w:val="a7"/>
        <w:tblW w:w="0" w:type="auto"/>
        <w:tblLook w:val="04A0"/>
      </w:tblPr>
      <w:tblGrid>
        <w:gridCol w:w="1748"/>
        <w:gridCol w:w="1700"/>
        <w:gridCol w:w="1700"/>
        <w:gridCol w:w="1616"/>
        <w:gridCol w:w="1421"/>
      </w:tblGrid>
      <w:tr w:rsidR="00820097" w:rsidRPr="00865BF5" w:rsidTr="00F659A1">
        <w:tc>
          <w:tcPr>
            <w:tcW w:w="1748" w:type="dxa"/>
          </w:tcPr>
          <w:p w:rsidR="00820097" w:rsidRPr="00865BF5" w:rsidRDefault="00820097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700" w:type="dxa"/>
          </w:tcPr>
          <w:p w:rsidR="00820097" w:rsidRPr="00865BF5" w:rsidRDefault="00820097" w:rsidP="00820097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Действующая редакция постановл</w:t>
            </w:r>
            <w:r>
              <w:rPr>
                <w:rFonts w:ascii="Times New Roman" w:hAnsi="Times New Roman"/>
                <w:sz w:val="16"/>
                <w:szCs w:val="16"/>
              </w:rPr>
              <w:t>ения</w:t>
            </w:r>
          </w:p>
        </w:tc>
        <w:tc>
          <w:tcPr>
            <w:tcW w:w="1700" w:type="dxa"/>
          </w:tcPr>
          <w:p w:rsidR="00820097" w:rsidRPr="00865BF5" w:rsidRDefault="00820097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1616" w:type="dxa"/>
          </w:tcPr>
          <w:p w:rsidR="00820097" w:rsidRDefault="00820097" w:rsidP="00820097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Отклонения</w:t>
            </w:r>
          </w:p>
          <w:p w:rsidR="00820097" w:rsidRPr="00865BF5" w:rsidRDefault="00820097" w:rsidP="00820097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(+,-) </w:t>
            </w:r>
          </w:p>
        </w:tc>
        <w:tc>
          <w:tcPr>
            <w:tcW w:w="1421" w:type="dxa"/>
          </w:tcPr>
          <w:p w:rsidR="00820097" w:rsidRPr="00865BF5" w:rsidRDefault="00820097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в  %</w:t>
            </w:r>
          </w:p>
        </w:tc>
      </w:tr>
      <w:tr w:rsidR="00624E4A" w:rsidRPr="00865BF5" w:rsidTr="00F659A1">
        <w:tc>
          <w:tcPr>
            <w:tcW w:w="1748" w:type="dxa"/>
          </w:tcPr>
          <w:p w:rsidR="00624E4A" w:rsidRPr="00865BF5" w:rsidRDefault="00624E4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700" w:type="dxa"/>
          </w:tcPr>
          <w:p w:rsidR="00624E4A" w:rsidRPr="00865BF5" w:rsidRDefault="00624E4A" w:rsidP="001417FE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00" w:type="dxa"/>
          </w:tcPr>
          <w:p w:rsidR="00624E4A" w:rsidRPr="00865BF5" w:rsidRDefault="00624E4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616" w:type="dxa"/>
          </w:tcPr>
          <w:p w:rsidR="00624E4A" w:rsidRPr="00865BF5" w:rsidRDefault="00624E4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21" w:type="dxa"/>
          </w:tcPr>
          <w:p w:rsidR="00624E4A" w:rsidRPr="00865BF5" w:rsidRDefault="00624E4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624E4A" w:rsidRPr="00865BF5" w:rsidTr="00F659A1">
        <w:tc>
          <w:tcPr>
            <w:tcW w:w="1748" w:type="dxa"/>
          </w:tcPr>
          <w:p w:rsidR="00624E4A" w:rsidRPr="00865BF5" w:rsidRDefault="00624E4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700" w:type="dxa"/>
          </w:tcPr>
          <w:p w:rsidR="00624E4A" w:rsidRPr="00865BF5" w:rsidRDefault="00624E4A" w:rsidP="001417FE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1551,5</w:t>
            </w:r>
          </w:p>
        </w:tc>
        <w:tc>
          <w:tcPr>
            <w:tcW w:w="1700" w:type="dxa"/>
          </w:tcPr>
          <w:p w:rsidR="00624E4A" w:rsidRPr="00865BF5" w:rsidRDefault="00624E4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1551,5</w:t>
            </w:r>
          </w:p>
        </w:tc>
        <w:tc>
          <w:tcPr>
            <w:tcW w:w="1616" w:type="dxa"/>
          </w:tcPr>
          <w:p w:rsidR="00624E4A" w:rsidRPr="00865BF5" w:rsidRDefault="00624E4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21" w:type="dxa"/>
          </w:tcPr>
          <w:p w:rsidR="00624E4A" w:rsidRPr="00865BF5" w:rsidRDefault="00624E4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624E4A" w:rsidRPr="00865BF5" w:rsidTr="00F659A1">
        <w:tc>
          <w:tcPr>
            <w:tcW w:w="1748" w:type="dxa"/>
          </w:tcPr>
          <w:p w:rsidR="00624E4A" w:rsidRPr="00865BF5" w:rsidRDefault="00624E4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700" w:type="dxa"/>
          </w:tcPr>
          <w:p w:rsidR="00624E4A" w:rsidRPr="00865BF5" w:rsidRDefault="00624E4A" w:rsidP="001417FE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331,3</w:t>
            </w:r>
          </w:p>
        </w:tc>
        <w:tc>
          <w:tcPr>
            <w:tcW w:w="1700" w:type="dxa"/>
          </w:tcPr>
          <w:p w:rsidR="00624E4A" w:rsidRPr="00865BF5" w:rsidRDefault="00624E4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331,3</w:t>
            </w:r>
          </w:p>
        </w:tc>
        <w:tc>
          <w:tcPr>
            <w:tcW w:w="1616" w:type="dxa"/>
          </w:tcPr>
          <w:p w:rsidR="00624E4A" w:rsidRPr="00865BF5" w:rsidRDefault="00624E4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21" w:type="dxa"/>
          </w:tcPr>
          <w:p w:rsidR="00624E4A" w:rsidRPr="00865BF5" w:rsidRDefault="00624E4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624E4A" w:rsidRPr="00865BF5" w:rsidTr="00F659A1">
        <w:tc>
          <w:tcPr>
            <w:tcW w:w="1748" w:type="dxa"/>
          </w:tcPr>
          <w:p w:rsidR="00624E4A" w:rsidRPr="00865BF5" w:rsidRDefault="00624E4A" w:rsidP="005A68EF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700" w:type="dxa"/>
          </w:tcPr>
          <w:p w:rsidR="00624E4A" w:rsidRPr="00865BF5" w:rsidRDefault="00624E4A" w:rsidP="001417FE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1882,8</w:t>
            </w:r>
          </w:p>
        </w:tc>
        <w:tc>
          <w:tcPr>
            <w:tcW w:w="1700" w:type="dxa"/>
          </w:tcPr>
          <w:p w:rsidR="00624E4A" w:rsidRPr="00865BF5" w:rsidRDefault="00624E4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1882,8</w:t>
            </w:r>
          </w:p>
        </w:tc>
        <w:tc>
          <w:tcPr>
            <w:tcW w:w="1616" w:type="dxa"/>
          </w:tcPr>
          <w:p w:rsidR="00624E4A" w:rsidRPr="00865BF5" w:rsidRDefault="00624E4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</w:t>
            </w:r>
          </w:p>
        </w:tc>
        <w:tc>
          <w:tcPr>
            <w:tcW w:w="1421" w:type="dxa"/>
          </w:tcPr>
          <w:p w:rsidR="00624E4A" w:rsidRPr="00865BF5" w:rsidRDefault="00624E4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</w:t>
            </w:r>
          </w:p>
        </w:tc>
      </w:tr>
      <w:tr w:rsidR="00624E4A" w:rsidRPr="00865BF5" w:rsidTr="00F659A1">
        <w:tc>
          <w:tcPr>
            <w:tcW w:w="1748" w:type="dxa"/>
          </w:tcPr>
          <w:p w:rsidR="00624E4A" w:rsidRPr="00865BF5" w:rsidRDefault="00624E4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 внебюджетных источников</w:t>
            </w:r>
          </w:p>
        </w:tc>
        <w:tc>
          <w:tcPr>
            <w:tcW w:w="1700" w:type="dxa"/>
          </w:tcPr>
          <w:p w:rsidR="00624E4A" w:rsidRPr="00865BF5" w:rsidRDefault="00624E4A" w:rsidP="001417FE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00" w:type="dxa"/>
          </w:tcPr>
          <w:p w:rsidR="00624E4A" w:rsidRPr="00865BF5" w:rsidRDefault="00624E4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616" w:type="dxa"/>
          </w:tcPr>
          <w:p w:rsidR="00624E4A" w:rsidRPr="00865BF5" w:rsidRDefault="00624E4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21" w:type="dxa"/>
          </w:tcPr>
          <w:p w:rsidR="00624E4A" w:rsidRPr="00865BF5" w:rsidRDefault="00624E4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624E4A" w:rsidRPr="00865BF5" w:rsidTr="00F659A1">
        <w:tc>
          <w:tcPr>
            <w:tcW w:w="1748" w:type="dxa"/>
          </w:tcPr>
          <w:p w:rsidR="00624E4A" w:rsidRPr="00865BF5" w:rsidRDefault="00624E4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700" w:type="dxa"/>
          </w:tcPr>
          <w:p w:rsidR="00624E4A" w:rsidRPr="00865BF5" w:rsidRDefault="00624E4A" w:rsidP="001417FE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1882,8</w:t>
            </w:r>
          </w:p>
        </w:tc>
        <w:tc>
          <w:tcPr>
            <w:tcW w:w="1700" w:type="dxa"/>
          </w:tcPr>
          <w:p w:rsidR="00624E4A" w:rsidRPr="00865BF5" w:rsidRDefault="00624E4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1882,8</w:t>
            </w:r>
          </w:p>
        </w:tc>
        <w:tc>
          <w:tcPr>
            <w:tcW w:w="1616" w:type="dxa"/>
          </w:tcPr>
          <w:p w:rsidR="00624E4A" w:rsidRPr="00865BF5" w:rsidRDefault="00624E4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</w:t>
            </w:r>
          </w:p>
        </w:tc>
        <w:tc>
          <w:tcPr>
            <w:tcW w:w="1421" w:type="dxa"/>
          </w:tcPr>
          <w:p w:rsidR="00624E4A" w:rsidRPr="00865BF5" w:rsidRDefault="00624E4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</w:t>
            </w:r>
          </w:p>
        </w:tc>
      </w:tr>
    </w:tbl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51DA5" w:rsidRPr="00151DA5" w:rsidRDefault="00624E4A" w:rsidP="00151DA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Проектом постановления </w:t>
      </w:r>
      <w:r w:rsidR="00151DA5" w:rsidRPr="00151DA5">
        <w:rPr>
          <w:rFonts w:ascii="Times New Roman" w:hAnsi="Times New Roman"/>
          <w:sz w:val="24"/>
          <w:szCs w:val="24"/>
        </w:rPr>
        <w:t>вн</w:t>
      </w:r>
      <w:r w:rsidR="00817B52">
        <w:rPr>
          <w:rFonts w:ascii="Times New Roman" w:hAnsi="Times New Roman"/>
          <w:sz w:val="24"/>
          <w:szCs w:val="24"/>
        </w:rPr>
        <w:t xml:space="preserve">осятся </w:t>
      </w:r>
      <w:r w:rsidR="00151DA5" w:rsidRPr="00151DA5">
        <w:rPr>
          <w:rFonts w:ascii="Times New Roman" w:hAnsi="Times New Roman"/>
          <w:sz w:val="24"/>
          <w:szCs w:val="24"/>
        </w:rPr>
        <w:t xml:space="preserve"> в муниципальную программу «Противодействие экстремизму и идеологии терроризма в </w:t>
      </w:r>
      <w:proofErr w:type="spellStart"/>
      <w:r w:rsidR="00151DA5" w:rsidRPr="00151DA5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151DA5" w:rsidRPr="00151DA5">
        <w:rPr>
          <w:rFonts w:ascii="Times New Roman" w:hAnsi="Times New Roman"/>
          <w:sz w:val="24"/>
          <w:szCs w:val="24"/>
        </w:rPr>
        <w:t xml:space="preserve"> районе» на 2021-2025 годы, </w:t>
      </w:r>
      <w:r w:rsidR="00151DA5" w:rsidRPr="00151DA5">
        <w:rPr>
          <w:rFonts w:ascii="Times New Roman" w:hAnsi="Times New Roman"/>
          <w:sz w:val="24"/>
          <w:szCs w:val="24"/>
        </w:rPr>
        <w:lastRenderedPageBreak/>
        <w:t xml:space="preserve">утверждённую постановлением Администрации </w:t>
      </w:r>
      <w:proofErr w:type="spellStart"/>
      <w:r w:rsidR="00151DA5" w:rsidRPr="00151DA5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151DA5" w:rsidRPr="00151DA5">
        <w:rPr>
          <w:rFonts w:ascii="Times New Roman" w:hAnsi="Times New Roman"/>
          <w:sz w:val="24"/>
          <w:szCs w:val="24"/>
        </w:rPr>
        <w:t xml:space="preserve"> района Алтайского края от 12.04.2021 № 121, следующие изменения:</w:t>
      </w:r>
    </w:p>
    <w:p w:rsidR="00151DA5" w:rsidRPr="00151DA5" w:rsidRDefault="00151DA5" w:rsidP="00151D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51DA5">
        <w:rPr>
          <w:rFonts w:ascii="Times New Roman" w:hAnsi="Times New Roman"/>
          <w:sz w:val="24"/>
          <w:szCs w:val="24"/>
        </w:rPr>
        <w:t xml:space="preserve">в Перечне мероприятий программы (приложение 2 к муниципальной программе) </w:t>
      </w:r>
    </w:p>
    <w:p w:rsidR="00151DA5" w:rsidRPr="00151DA5" w:rsidRDefault="00151DA5" w:rsidP="00151D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51DA5">
        <w:rPr>
          <w:rFonts w:ascii="Times New Roman" w:hAnsi="Times New Roman"/>
          <w:sz w:val="24"/>
          <w:szCs w:val="24"/>
        </w:rPr>
        <w:t>позицию 14 изложить в следующей редакции: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1"/>
        <w:gridCol w:w="2696"/>
        <w:gridCol w:w="2126"/>
        <w:gridCol w:w="510"/>
        <w:gridCol w:w="510"/>
        <w:gridCol w:w="510"/>
        <w:gridCol w:w="510"/>
        <w:gridCol w:w="567"/>
        <w:gridCol w:w="567"/>
        <w:gridCol w:w="1362"/>
      </w:tblGrid>
      <w:tr w:rsidR="00151DA5" w:rsidRPr="00151DA5" w:rsidTr="001417FE">
        <w:tc>
          <w:tcPr>
            <w:tcW w:w="531" w:type="dxa"/>
          </w:tcPr>
          <w:p w:rsidR="00151DA5" w:rsidRPr="00151DA5" w:rsidRDefault="00151DA5" w:rsidP="001417FE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151DA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6" w:type="dxa"/>
          </w:tcPr>
          <w:p w:rsidR="00151DA5" w:rsidRPr="00151DA5" w:rsidRDefault="00151DA5" w:rsidP="001417FE">
            <w:pPr>
              <w:pStyle w:val="a5"/>
              <w:rPr>
                <w:rStyle w:val="23"/>
              </w:rPr>
            </w:pPr>
            <w:r w:rsidRPr="00151DA5">
              <w:rPr>
                <w:rStyle w:val="23"/>
              </w:rPr>
              <w:t xml:space="preserve">Мероприятие 5.1. </w:t>
            </w:r>
          </w:p>
          <w:p w:rsidR="00151DA5" w:rsidRPr="00151DA5" w:rsidRDefault="00151DA5" w:rsidP="0014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1DA5">
              <w:rPr>
                <w:rStyle w:val="23"/>
              </w:rPr>
              <w:t xml:space="preserve">Проведение в образовательных учреждениях и учреждениях культуры мероприятий с участием молодежи, приуроченных ко </w:t>
            </w:r>
            <w:r w:rsidRPr="00151DA5">
              <w:rPr>
                <w:rFonts w:ascii="Times New Roman" w:hAnsi="Times New Roman"/>
                <w:sz w:val="24"/>
                <w:szCs w:val="24"/>
              </w:rPr>
              <w:t xml:space="preserve">Дню России, </w:t>
            </w:r>
            <w:r w:rsidRPr="00151DA5">
              <w:rPr>
                <w:rStyle w:val="23"/>
              </w:rPr>
              <w:t>Дню</w:t>
            </w:r>
            <w:r w:rsidRPr="00151DA5">
              <w:rPr>
                <w:rFonts w:ascii="Times New Roman" w:hAnsi="Times New Roman"/>
                <w:sz w:val="24"/>
                <w:szCs w:val="24"/>
              </w:rPr>
              <w:t xml:space="preserve"> народного единства, дню солидарности в борьбе с терроризмом</w:t>
            </w:r>
          </w:p>
        </w:tc>
        <w:tc>
          <w:tcPr>
            <w:tcW w:w="2126" w:type="dxa"/>
          </w:tcPr>
          <w:p w:rsidR="00151DA5" w:rsidRPr="00151DA5" w:rsidRDefault="00151DA5" w:rsidP="001417FE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1DA5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района,</w:t>
            </w:r>
          </w:p>
          <w:p w:rsidR="00151DA5" w:rsidRPr="00151DA5" w:rsidRDefault="00151DA5" w:rsidP="001417FE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1DA5">
              <w:rPr>
                <w:rFonts w:ascii="Times New Roman" w:hAnsi="Times New Roman"/>
                <w:color w:val="000000"/>
                <w:sz w:val="24"/>
                <w:szCs w:val="24"/>
              </w:rPr>
              <w:t>комитет по образованию,</w:t>
            </w:r>
          </w:p>
          <w:p w:rsidR="00151DA5" w:rsidRPr="00151DA5" w:rsidRDefault="00151DA5" w:rsidP="001417FE">
            <w:pPr>
              <w:pStyle w:val="a5"/>
              <w:rPr>
                <w:sz w:val="24"/>
                <w:szCs w:val="24"/>
              </w:rPr>
            </w:pPr>
            <w:r w:rsidRPr="00151DA5">
              <w:rPr>
                <w:color w:val="000000"/>
                <w:sz w:val="24"/>
                <w:szCs w:val="24"/>
              </w:rPr>
              <w:t>отдел по культуре и делам молодежи</w:t>
            </w:r>
          </w:p>
        </w:tc>
        <w:tc>
          <w:tcPr>
            <w:tcW w:w="510" w:type="dxa"/>
          </w:tcPr>
          <w:p w:rsidR="00ED2783" w:rsidRDefault="00ED2783" w:rsidP="001417FE">
            <w:pPr>
              <w:pStyle w:val="a5"/>
              <w:jc w:val="center"/>
              <w:rPr>
                <w:sz w:val="24"/>
                <w:szCs w:val="24"/>
              </w:rPr>
            </w:pPr>
          </w:p>
          <w:p w:rsidR="00151DA5" w:rsidRPr="00F17FDC" w:rsidRDefault="00F17FDC" w:rsidP="001417FE">
            <w:pPr>
              <w:pStyle w:val="a5"/>
              <w:jc w:val="center"/>
              <w:rPr>
                <w:sz w:val="24"/>
                <w:szCs w:val="24"/>
              </w:rPr>
            </w:pPr>
            <w:r w:rsidRPr="00F17FDC">
              <w:rPr>
                <w:sz w:val="24"/>
                <w:szCs w:val="24"/>
              </w:rPr>
              <w:t>0</w:t>
            </w:r>
          </w:p>
        </w:tc>
        <w:tc>
          <w:tcPr>
            <w:tcW w:w="510" w:type="dxa"/>
          </w:tcPr>
          <w:p w:rsidR="00151DA5" w:rsidRPr="00F17FDC" w:rsidRDefault="00151DA5" w:rsidP="001417FE">
            <w:pPr>
              <w:pStyle w:val="3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F17FDC">
              <w:rPr>
                <w:sz w:val="24"/>
                <w:szCs w:val="24"/>
              </w:rPr>
              <w:t>10</w:t>
            </w:r>
          </w:p>
        </w:tc>
        <w:tc>
          <w:tcPr>
            <w:tcW w:w="510" w:type="dxa"/>
          </w:tcPr>
          <w:p w:rsidR="00151DA5" w:rsidRPr="00F17FDC" w:rsidRDefault="00151DA5" w:rsidP="001417FE">
            <w:pPr>
              <w:pStyle w:val="3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F17FDC">
              <w:rPr>
                <w:sz w:val="24"/>
                <w:szCs w:val="24"/>
              </w:rPr>
              <w:t>10</w:t>
            </w:r>
          </w:p>
        </w:tc>
        <w:tc>
          <w:tcPr>
            <w:tcW w:w="510" w:type="dxa"/>
          </w:tcPr>
          <w:p w:rsidR="00151DA5" w:rsidRPr="00F17FDC" w:rsidRDefault="00151DA5" w:rsidP="001417FE">
            <w:pPr>
              <w:pStyle w:val="3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F17FDC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151DA5" w:rsidRPr="00F17FDC" w:rsidRDefault="00151DA5" w:rsidP="001417FE">
            <w:pPr>
              <w:pStyle w:val="3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F17FDC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151DA5" w:rsidRPr="00F17FDC" w:rsidRDefault="00F17FDC" w:rsidP="001417FE">
            <w:pPr>
              <w:pStyle w:val="3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F17FDC">
              <w:rPr>
                <w:sz w:val="24"/>
                <w:szCs w:val="24"/>
              </w:rPr>
              <w:t>4</w:t>
            </w:r>
            <w:r w:rsidR="00151DA5" w:rsidRPr="00F17FDC">
              <w:rPr>
                <w:sz w:val="24"/>
                <w:szCs w:val="24"/>
              </w:rPr>
              <w:t>0</w:t>
            </w:r>
          </w:p>
        </w:tc>
        <w:tc>
          <w:tcPr>
            <w:tcW w:w="1362" w:type="dxa"/>
          </w:tcPr>
          <w:p w:rsidR="00151DA5" w:rsidRPr="00151DA5" w:rsidRDefault="00151DA5" w:rsidP="001417FE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1DA5">
              <w:rPr>
                <w:rFonts w:ascii="Times New Roman" w:hAnsi="Times New Roman"/>
                <w:color w:val="000000"/>
                <w:sz w:val="24"/>
                <w:szCs w:val="24"/>
              </w:rPr>
              <w:t>районный бюджет</w:t>
            </w:r>
          </w:p>
        </w:tc>
      </w:tr>
    </w:tbl>
    <w:p w:rsidR="00151DA5" w:rsidRPr="00151DA5" w:rsidRDefault="00151DA5" w:rsidP="00151DA5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 w:bidi="ru-RU"/>
        </w:rPr>
      </w:pPr>
      <w:r w:rsidRPr="00151DA5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дополнить позицией 14.1 следующего содержания: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4"/>
        <w:gridCol w:w="2665"/>
        <w:gridCol w:w="2268"/>
        <w:gridCol w:w="675"/>
        <w:gridCol w:w="425"/>
        <w:gridCol w:w="567"/>
        <w:gridCol w:w="425"/>
        <w:gridCol w:w="567"/>
        <w:gridCol w:w="426"/>
        <w:gridCol w:w="1417"/>
      </w:tblGrid>
      <w:tr w:rsidR="00151DA5" w:rsidRPr="00151DA5" w:rsidTr="001417FE">
        <w:tc>
          <w:tcPr>
            <w:tcW w:w="454" w:type="dxa"/>
          </w:tcPr>
          <w:p w:rsidR="00151DA5" w:rsidRPr="00151DA5" w:rsidRDefault="00151DA5" w:rsidP="001417FE">
            <w:pPr>
              <w:spacing w:after="0" w:line="240" w:lineRule="auto"/>
              <w:ind w:left="-113" w:right="-113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151DA5">
              <w:rPr>
                <w:rFonts w:ascii="Times New Roman" w:hAnsi="Times New Roman"/>
                <w:sz w:val="24"/>
                <w:szCs w:val="24"/>
              </w:rPr>
              <w:t>14.1</w:t>
            </w:r>
          </w:p>
        </w:tc>
        <w:tc>
          <w:tcPr>
            <w:tcW w:w="2665" w:type="dxa"/>
          </w:tcPr>
          <w:p w:rsidR="00151DA5" w:rsidRPr="00817B52" w:rsidRDefault="00151DA5" w:rsidP="001417FE">
            <w:pPr>
              <w:pStyle w:val="a5"/>
              <w:rPr>
                <w:rStyle w:val="23"/>
              </w:rPr>
            </w:pPr>
            <w:r w:rsidRPr="00817B52">
              <w:rPr>
                <w:rStyle w:val="23"/>
              </w:rPr>
              <w:t xml:space="preserve">Мероприятие 5.2 </w:t>
            </w:r>
          </w:p>
          <w:p w:rsidR="00151DA5" w:rsidRPr="00817B52" w:rsidRDefault="00151DA5" w:rsidP="001417FE">
            <w:pPr>
              <w:pStyle w:val="a5"/>
              <w:rPr>
                <w:rStyle w:val="23"/>
              </w:rPr>
            </w:pPr>
            <w:r w:rsidRPr="00817B52">
              <w:rPr>
                <w:sz w:val="24"/>
                <w:szCs w:val="24"/>
              </w:rPr>
              <w:t xml:space="preserve">информационное сопровождение спортивных соревнований на территории района, с целью профилактики распространения экстремизма, радикальных идеологий, в том числе идеологии терроризма в спортивной среде  </w:t>
            </w:r>
          </w:p>
        </w:tc>
        <w:tc>
          <w:tcPr>
            <w:tcW w:w="2268" w:type="dxa"/>
          </w:tcPr>
          <w:p w:rsidR="00151DA5" w:rsidRPr="00151DA5" w:rsidRDefault="00151DA5" w:rsidP="001417FE">
            <w:pPr>
              <w:spacing w:after="0" w:line="240" w:lineRule="auto"/>
              <w:outlineLvl w:val="0"/>
              <w:rPr>
                <w:sz w:val="24"/>
                <w:szCs w:val="24"/>
              </w:rPr>
            </w:pPr>
            <w:r w:rsidRPr="00151DA5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51DA5">
              <w:rPr>
                <w:rFonts w:ascii="Times New Roman" w:hAnsi="Times New Roman"/>
                <w:sz w:val="24"/>
                <w:szCs w:val="24"/>
              </w:rPr>
              <w:t>Курьинского</w:t>
            </w:r>
            <w:proofErr w:type="spellEnd"/>
            <w:r w:rsidRPr="00151DA5">
              <w:rPr>
                <w:rFonts w:ascii="Times New Roman" w:hAnsi="Times New Roman"/>
                <w:sz w:val="24"/>
                <w:szCs w:val="24"/>
              </w:rPr>
              <w:t xml:space="preserve"> района, </w:t>
            </w:r>
            <w:r w:rsidRPr="00151DA5">
              <w:rPr>
                <w:rFonts w:ascii="Times New Roman" w:hAnsi="Times New Roman"/>
                <w:color w:val="000000"/>
                <w:sz w:val="24"/>
                <w:szCs w:val="24"/>
              </w:rPr>
              <w:t>отдел по культуре и делам молодежи</w:t>
            </w:r>
          </w:p>
        </w:tc>
        <w:tc>
          <w:tcPr>
            <w:tcW w:w="675" w:type="dxa"/>
          </w:tcPr>
          <w:p w:rsidR="00151DA5" w:rsidRPr="00151DA5" w:rsidRDefault="00151DA5" w:rsidP="001417FE">
            <w:pPr>
              <w:pStyle w:val="3"/>
              <w:shd w:val="clear" w:color="auto" w:fill="auto"/>
              <w:spacing w:after="0" w:line="240" w:lineRule="auto"/>
              <w:ind w:left="-57" w:right="-57" w:firstLine="0"/>
              <w:rPr>
                <w:sz w:val="24"/>
                <w:szCs w:val="24"/>
              </w:rPr>
            </w:pPr>
            <w:r w:rsidRPr="00151DA5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</w:tcPr>
          <w:p w:rsidR="00151DA5" w:rsidRPr="00151DA5" w:rsidRDefault="00151DA5" w:rsidP="001417FE">
            <w:pPr>
              <w:pStyle w:val="3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151DA5">
              <w:rPr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151DA5" w:rsidRPr="00151DA5" w:rsidRDefault="00151DA5" w:rsidP="001417FE">
            <w:pPr>
              <w:pStyle w:val="3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151DA5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</w:tcPr>
          <w:p w:rsidR="00151DA5" w:rsidRPr="00151DA5" w:rsidRDefault="00151DA5" w:rsidP="001417FE">
            <w:pPr>
              <w:pStyle w:val="3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151DA5">
              <w:rPr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151DA5" w:rsidRPr="00151DA5" w:rsidRDefault="00151DA5" w:rsidP="001417FE">
            <w:pPr>
              <w:pStyle w:val="3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151DA5">
              <w:rPr>
                <w:sz w:val="24"/>
                <w:szCs w:val="24"/>
              </w:rPr>
              <w:t>-</w:t>
            </w:r>
          </w:p>
        </w:tc>
        <w:tc>
          <w:tcPr>
            <w:tcW w:w="426" w:type="dxa"/>
          </w:tcPr>
          <w:p w:rsidR="00151DA5" w:rsidRPr="00151DA5" w:rsidRDefault="00151DA5" w:rsidP="001417FE">
            <w:pPr>
              <w:pStyle w:val="3"/>
              <w:shd w:val="clear" w:color="auto" w:fill="auto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151DA5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151DA5" w:rsidRPr="00151DA5" w:rsidRDefault="00151DA5" w:rsidP="001417FE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1DA5">
              <w:rPr>
                <w:rFonts w:ascii="Times New Roman" w:hAnsi="Times New Roman"/>
                <w:color w:val="000000"/>
                <w:sz w:val="24"/>
                <w:szCs w:val="24"/>
              </w:rPr>
              <w:t>районный бюджет</w:t>
            </w:r>
          </w:p>
        </w:tc>
      </w:tr>
    </w:tbl>
    <w:p w:rsidR="008A4E36" w:rsidRDefault="007D49E6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6A5550">
        <w:rPr>
          <w:rFonts w:ascii="Times New Roman" w:hAnsi="Times New Roman"/>
          <w:sz w:val="24"/>
          <w:szCs w:val="24"/>
        </w:rPr>
        <w:t>бъемы финансового обеспечения</w:t>
      </w:r>
      <w:r w:rsidR="008A4E36">
        <w:rPr>
          <w:rFonts w:ascii="Times New Roman" w:hAnsi="Times New Roman"/>
          <w:sz w:val="24"/>
          <w:szCs w:val="24"/>
        </w:rPr>
        <w:t xml:space="preserve"> мероприятий</w:t>
      </w:r>
      <w:r w:rsidR="006A5550">
        <w:rPr>
          <w:rFonts w:ascii="Times New Roman" w:hAnsi="Times New Roman"/>
          <w:sz w:val="24"/>
          <w:szCs w:val="24"/>
        </w:rPr>
        <w:t xml:space="preserve"> муниципальной прогр</w:t>
      </w:r>
      <w:r w:rsidR="009A3B11">
        <w:rPr>
          <w:rFonts w:ascii="Times New Roman" w:hAnsi="Times New Roman"/>
          <w:sz w:val="24"/>
          <w:szCs w:val="24"/>
        </w:rPr>
        <w:t xml:space="preserve">аммы </w:t>
      </w:r>
      <w:r>
        <w:rPr>
          <w:rFonts w:ascii="Times New Roman" w:hAnsi="Times New Roman"/>
          <w:sz w:val="24"/>
          <w:szCs w:val="24"/>
        </w:rPr>
        <w:t xml:space="preserve">соответствует </w:t>
      </w:r>
      <w:r w:rsidR="009A3B11">
        <w:rPr>
          <w:rFonts w:ascii="Times New Roman" w:hAnsi="Times New Roman"/>
          <w:sz w:val="24"/>
          <w:szCs w:val="24"/>
        </w:rPr>
        <w:t>с бюджетными ассигнованиями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 w:rsidR="006A5550"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от  </w:t>
      </w:r>
      <w:r>
        <w:rPr>
          <w:rFonts w:ascii="Times New Roman" w:hAnsi="Times New Roman"/>
          <w:sz w:val="24"/>
          <w:szCs w:val="24"/>
        </w:rPr>
        <w:t>10</w:t>
      </w:r>
      <w:r w:rsidR="00A1573A" w:rsidRPr="003B0BBB">
        <w:rPr>
          <w:rFonts w:ascii="Times New Roman" w:hAnsi="Times New Roman"/>
          <w:sz w:val="24"/>
          <w:szCs w:val="24"/>
        </w:rPr>
        <w:t>.</w:t>
      </w:r>
      <w:r w:rsidR="0079339A" w:rsidRPr="003B0BBB">
        <w:rPr>
          <w:rFonts w:ascii="Times New Roman" w:hAnsi="Times New Roman"/>
          <w:sz w:val="24"/>
          <w:szCs w:val="24"/>
        </w:rPr>
        <w:t>12.202</w:t>
      </w:r>
      <w:r>
        <w:rPr>
          <w:rFonts w:ascii="Times New Roman" w:hAnsi="Times New Roman"/>
          <w:sz w:val="24"/>
          <w:szCs w:val="24"/>
        </w:rPr>
        <w:t>1</w:t>
      </w:r>
      <w:r w:rsidR="0079339A" w:rsidRPr="003B0BBB">
        <w:rPr>
          <w:rFonts w:ascii="Times New Roman" w:hAnsi="Times New Roman"/>
          <w:sz w:val="24"/>
          <w:szCs w:val="24"/>
        </w:rPr>
        <w:t xml:space="preserve"> г. № </w:t>
      </w:r>
      <w:r w:rsidR="00A1573A" w:rsidRPr="003B0BBB">
        <w:rPr>
          <w:rFonts w:ascii="Times New Roman" w:hAnsi="Times New Roman"/>
          <w:sz w:val="24"/>
          <w:szCs w:val="24"/>
        </w:rPr>
        <w:t xml:space="preserve"> 3</w:t>
      </w:r>
      <w:r>
        <w:rPr>
          <w:rFonts w:ascii="Times New Roman" w:hAnsi="Times New Roman"/>
          <w:sz w:val="24"/>
          <w:szCs w:val="24"/>
        </w:rPr>
        <w:t>8</w:t>
      </w:r>
      <w:r w:rsidR="00FB4575">
        <w:rPr>
          <w:rFonts w:ascii="Times New Roman" w:hAnsi="Times New Roman"/>
          <w:sz w:val="24"/>
          <w:szCs w:val="24"/>
        </w:rPr>
        <w:t xml:space="preserve"> (в ред. от </w:t>
      </w:r>
      <w:r w:rsidR="008A4E36">
        <w:rPr>
          <w:rFonts w:ascii="Times New Roman" w:hAnsi="Times New Roman"/>
          <w:sz w:val="24"/>
          <w:szCs w:val="24"/>
        </w:rPr>
        <w:t>29</w:t>
      </w:r>
      <w:r w:rsidR="00FB4575">
        <w:rPr>
          <w:rFonts w:ascii="Times New Roman" w:hAnsi="Times New Roman"/>
          <w:sz w:val="24"/>
          <w:szCs w:val="24"/>
        </w:rPr>
        <w:t>.</w:t>
      </w:r>
      <w:r w:rsidR="008A4E36">
        <w:rPr>
          <w:rFonts w:ascii="Times New Roman" w:hAnsi="Times New Roman"/>
          <w:sz w:val="24"/>
          <w:szCs w:val="24"/>
        </w:rPr>
        <w:t>03</w:t>
      </w:r>
      <w:r w:rsidR="00FB4575">
        <w:rPr>
          <w:rFonts w:ascii="Times New Roman" w:hAnsi="Times New Roman"/>
          <w:sz w:val="24"/>
          <w:szCs w:val="24"/>
        </w:rPr>
        <w:t>.202</w:t>
      </w:r>
      <w:r w:rsidR="008A4E36">
        <w:rPr>
          <w:rFonts w:ascii="Times New Roman" w:hAnsi="Times New Roman"/>
          <w:sz w:val="24"/>
          <w:szCs w:val="24"/>
        </w:rPr>
        <w:t>2</w:t>
      </w:r>
      <w:r w:rsidR="00FB4575">
        <w:rPr>
          <w:rFonts w:ascii="Times New Roman" w:hAnsi="Times New Roman"/>
          <w:sz w:val="24"/>
          <w:szCs w:val="24"/>
        </w:rPr>
        <w:t xml:space="preserve"> №</w:t>
      </w:r>
      <w:r w:rsidR="00ED2C83">
        <w:rPr>
          <w:rFonts w:ascii="Times New Roman" w:hAnsi="Times New Roman"/>
          <w:sz w:val="24"/>
          <w:szCs w:val="24"/>
        </w:rPr>
        <w:t xml:space="preserve"> </w:t>
      </w:r>
      <w:r w:rsidR="008A4E36">
        <w:rPr>
          <w:rFonts w:ascii="Times New Roman" w:hAnsi="Times New Roman"/>
          <w:sz w:val="24"/>
          <w:szCs w:val="24"/>
        </w:rPr>
        <w:t>1</w:t>
      </w:r>
      <w:r w:rsidR="00FB4575">
        <w:rPr>
          <w:rFonts w:ascii="Times New Roman" w:hAnsi="Times New Roman"/>
          <w:sz w:val="24"/>
          <w:szCs w:val="24"/>
        </w:rPr>
        <w:t>)</w:t>
      </w:r>
      <w:r w:rsidR="00E44B72" w:rsidRPr="003B0BBB">
        <w:rPr>
          <w:rFonts w:ascii="Times New Roman" w:hAnsi="Times New Roman"/>
          <w:sz w:val="24"/>
          <w:szCs w:val="24"/>
        </w:rPr>
        <w:t xml:space="preserve">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8A4E36">
        <w:rPr>
          <w:rFonts w:ascii="Times New Roman" w:hAnsi="Times New Roman"/>
          <w:sz w:val="24"/>
          <w:szCs w:val="24"/>
        </w:rPr>
        <w:t>2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</w:t>
      </w:r>
    </w:p>
    <w:p w:rsidR="006A43C4" w:rsidRDefault="00DC79E3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4</w:t>
      </w:r>
      <w:r w:rsidR="00525246">
        <w:rPr>
          <w:rFonts w:ascii="Times New Roman" w:hAnsi="Times New Roman"/>
          <w:sz w:val="24"/>
          <w:szCs w:val="24"/>
        </w:rPr>
        <w:t>0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Профилактика преступлений и иных правонарушений в </w:t>
      </w:r>
      <w:proofErr w:type="spellStart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525246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годы.</w:t>
      </w:r>
    </w:p>
    <w:p w:rsidR="009C30B6" w:rsidRPr="0095025A" w:rsidRDefault="009C30B6" w:rsidP="00E44B7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5025A">
        <w:rPr>
          <w:rFonts w:ascii="Times New Roman" w:hAnsi="Times New Roman"/>
          <w:sz w:val="28"/>
          <w:szCs w:val="28"/>
        </w:rPr>
        <w:t>3.Анализ изменения и структуры сод</w:t>
      </w:r>
      <w:r w:rsidR="001E23DB" w:rsidRPr="0095025A">
        <w:rPr>
          <w:rFonts w:ascii="Times New Roman" w:hAnsi="Times New Roman"/>
          <w:sz w:val="28"/>
          <w:szCs w:val="28"/>
        </w:rPr>
        <w:t>ержания муниципальной программы</w:t>
      </w:r>
    </w:p>
    <w:p w:rsidR="001E23DB" w:rsidRPr="003B0BBB" w:rsidRDefault="001E23DB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7D49E6" w:rsidRPr="00151DA5" w:rsidRDefault="00471287" w:rsidP="007D49E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</w:t>
      </w:r>
      <w:r w:rsidR="009C30B6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района Алтайского края от 31.12.2013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</w:t>
      </w:r>
      <w:r w:rsidR="00A44934" w:rsidRPr="003B0BBB">
        <w:rPr>
          <w:rFonts w:ascii="Times New Roman" w:hAnsi="Times New Roman"/>
          <w:sz w:val="24"/>
          <w:szCs w:val="24"/>
        </w:rPr>
        <w:t>в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="003C0ED3" w:rsidRPr="003B0BBB">
        <w:rPr>
          <w:rFonts w:ascii="Times New Roman" w:hAnsi="Times New Roman"/>
          <w:sz w:val="24"/>
          <w:szCs w:val="24"/>
        </w:rPr>
        <w:t xml:space="preserve">паспорт </w:t>
      </w:r>
      <w:r w:rsidR="001E23DB" w:rsidRPr="003B0BBB">
        <w:rPr>
          <w:rFonts w:ascii="Times New Roman" w:hAnsi="Times New Roman"/>
          <w:sz w:val="24"/>
          <w:szCs w:val="24"/>
        </w:rPr>
        <w:t>программ</w:t>
      </w:r>
      <w:r w:rsidR="003C0ED3" w:rsidRPr="003B0BBB">
        <w:rPr>
          <w:rFonts w:ascii="Times New Roman" w:hAnsi="Times New Roman"/>
          <w:sz w:val="24"/>
          <w:szCs w:val="24"/>
        </w:rPr>
        <w:t>ы</w:t>
      </w:r>
      <w:r w:rsidR="00A53FF6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Противодействие экстремизму и идеологии терроризма в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525246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63550">
        <w:rPr>
          <w:rFonts w:ascii="Times New Roman" w:hAnsi="Times New Roman"/>
          <w:sz w:val="24"/>
          <w:szCs w:val="24"/>
        </w:rPr>
        <w:t xml:space="preserve"> </w:t>
      </w:r>
      <w:r w:rsidR="007D49E6">
        <w:rPr>
          <w:rFonts w:ascii="Times New Roman" w:hAnsi="Times New Roman"/>
          <w:sz w:val="24"/>
          <w:szCs w:val="24"/>
        </w:rPr>
        <w:t xml:space="preserve"> </w:t>
      </w:r>
      <w:r w:rsidR="007D49E6" w:rsidRPr="00151DA5">
        <w:rPr>
          <w:rFonts w:ascii="Times New Roman" w:hAnsi="Times New Roman"/>
          <w:sz w:val="24"/>
          <w:szCs w:val="24"/>
        </w:rPr>
        <w:t xml:space="preserve">приложение 2 к муниципальной программе </w:t>
      </w:r>
    </w:p>
    <w:p w:rsidR="002A7A31" w:rsidRDefault="007D49E6" w:rsidP="007D49E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817B52" w:rsidRPr="00817B52">
        <w:rPr>
          <w:rFonts w:ascii="Times New Roman" w:hAnsi="Times New Roman"/>
          <w:sz w:val="24"/>
          <w:szCs w:val="24"/>
        </w:rPr>
        <w:t xml:space="preserve"> </w:t>
      </w:r>
      <w:r w:rsidR="00817B52">
        <w:rPr>
          <w:rFonts w:ascii="Times New Roman" w:hAnsi="Times New Roman"/>
          <w:sz w:val="24"/>
          <w:szCs w:val="24"/>
        </w:rPr>
        <w:t>«</w:t>
      </w:r>
      <w:r w:rsidR="00817B52" w:rsidRPr="00151DA5">
        <w:rPr>
          <w:rFonts w:ascii="Times New Roman" w:hAnsi="Times New Roman"/>
          <w:sz w:val="24"/>
          <w:szCs w:val="24"/>
        </w:rPr>
        <w:t xml:space="preserve"> Переч</w:t>
      </w:r>
      <w:r>
        <w:rPr>
          <w:rFonts w:ascii="Times New Roman" w:hAnsi="Times New Roman"/>
          <w:sz w:val="24"/>
          <w:szCs w:val="24"/>
        </w:rPr>
        <w:t>е</w:t>
      </w:r>
      <w:r w:rsidR="00817B52" w:rsidRPr="00151DA5">
        <w:rPr>
          <w:rFonts w:ascii="Times New Roman" w:hAnsi="Times New Roman"/>
          <w:sz w:val="24"/>
          <w:szCs w:val="24"/>
        </w:rPr>
        <w:t>н</w:t>
      </w:r>
      <w:r w:rsidR="00817B52">
        <w:rPr>
          <w:rFonts w:ascii="Times New Roman" w:hAnsi="Times New Roman"/>
          <w:sz w:val="24"/>
          <w:szCs w:val="24"/>
        </w:rPr>
        <w:t>ь</w:t>
      </w:r>
      <w:r w:rsidR="00817B52" w:rsidRPr="00151DA5">
        <w:rPr>
          <w:rFonts w:ascii="Times New Roman" w:hAnsi="Times New Roman"/>
          <w:sz w:val="24"/>
          <w:szCs w:val="24"/>
        </w:rPr>
        <w:t xml:space="preserve"> мероприятий </w:t>
      </w:r>
      <w:r>
        <w:rPr>
          <w:rFonts w:ascii="Times New Roman" w:hAnsi="Times New Roman"/>
          <w:sz w:val="24"/>
          <w:szCs w:val="24"/>
        </w:rPr>
        <w:t>П</w:t>
      </w:r>
      <w:r w:rsidR="00817B52" w:rsidRPr="00151DA5">
        <w:rPr>
          <w:rFonts w:ascii="Times New Roman" w:hAnsi="Times New Roman"/>
          <w:sz w:val="24"/>
          <w:szCs w:val="24"/>
        </w:rPr>
        <w:t>рограммы</w:t>
      </w:r>
      <w:r>
        <w:rPr>
          <w:rFonts w:ascii="Times New Roman" w:hAnsi="Times New Roman"/>
          <w:sz w:val="24"/>
          <w:szCs w:val="24"/>
        </w:rPr>
        <w:t>»</w:t>
      </w:r>
      <w:r w:rsidR="00817B52" w:rsidRPr="00151DA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</w:t>
      </w:r>
      <w:r w:rsidR="00817B52" w:rsidRPr="00151DA5">
        <w:rPr>
          <w:rFonts w:ascii="Times New Roman" w:hAnsi="Times New Roman"/>
          <w:sz w:val="24"/>
          <w:szCs w:val="24"/>
        </w:rPr>
        <w:t>озицию 14</w:t>
      </w:r>
      <w:r w:rsidR="009A34A8">
        <w:rPr>
          <w:rFonts w:ascii="Times New Roman" w:hAnsi="Times New Roman"/>
          <w:sz w:val="24"/>
          <w:szCs w:val="24"/>
        </w:rPr>
        <w:t>.</w:t>
      </w:r>
    </w:p>
    <w:p w:rsidR="0079339A" w:rsidRPr="003B0BBB" w:rsidRDefault="0079339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Предлагаемые про</w:t>
      </w:r>
      <w:r w:rsidR="00A21BA6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Pr="003B0BBB">
        <w:rPr>
          <w:rFonts w:ascii="Times New Roman" w:hAnsi="Times New Roman"/>
          <w:sz w:val="24"/>
          <w:szCs w:val="24"/>
        </w:rPr>
        <w:t xml:space="preserve"> затрагивают структуру муниципальной программы.</w:t>
      </w:r>
    </w:p>
    <w:p w:rsidR="00FF1186" w:rsidRPr="003B0BBB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95025A" w:rsidRDefault="004646FF" w:rsidP="00E44B72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FD2BF9" w:rsidRPr="0095025A">
        <w:rPr>
          <w:rFonts w:ascii="Times New Roman" w:eastAsia="Times New Roman" w:hAnsi="Times New Roman"/>
          <w:sz w:val="28"/>
          <w:szCs w:val="28"/>
          <w:lang w:eastAsia="ru-RU"/>
        </w:rPr>
        <w:t>. Анализ устранения замечаний</w:t>
      </w:r>
    </w:p>
    <w:p w:rsidR="00FD2BF9" w:rsidRPr="003B0BBB" w:rsidRDefault="00DC79E3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  Предыдущей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ой 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471287">
        <w:rPr>
          <w:rFonts w:ascii="Times New Roman" w:eastAsia="Times New Roman" w:hAnsi="Times New Roman"/>
          <w:sz w:val="24"/>
          <w:szCs w:val="24"/>
          <w:lang w:eastAsia="ru-RU"/>
        </w:rPr>
        <w:t xml:space="preserve">Противодействие экстремизму и идеологии терроризма в </w:t>
      </w:r>
      <w:proofErr w:type="spellStart"/>
      <w:r w:rsidR="0047128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47128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471287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471287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замечания не установлены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5025A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>5. Выводы</w:t>
      </w:r>
    </w:p>
    <w:p w:rsidR="00690B4E" w:rsidRPr="003B0BBB" w:rsidRDefault="00FD2BF9" w:rsidP="00690B4E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По проекту постановления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 постановление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E44B72" w:rsidRPr="003B0BBB">
        <w:rPr>
          <w:rFonts w:ascii="Times New Roman" w:hAnsi="Times New Roman"/>
          <w:sz w:val="24"/>
          <w:szCs w:val="24"/>
        </w:rPr>
        <w:t xml:space="preserve"> от  </w:t>
      </w:r>
      <w:r w:rsidR="00E85A97">
        <w:rPr>
          <w:rFonts w:ascii="Times New Roman" w:hAnsi="Times New Roman"/>
          <w:sz w:val="24"/>
          <w:szCs w:val="24"/>
        </w:rPr>
        <w:t xml:space="preserve"> </w:t>
      </w:r>
      <w:r w:rsidR="008A4E36">
        <w:rPr>
          <w:rFonts w:ascii="Times New Roman" w:hAnsi="Times New Roman"/>
          <w:sz w:val="24"/>
          <w:szCs w:val="24"/>
        </w:rPr>
        <w:t>12.04</w:t>
      </w:r>
      <w:r w:rsidR="00471287">
        <w:rPr>
          <w:rFonts w:ascii="Times New Roman" w:hAnsi="Times New Roman"/>
          <w:sz w:val="24"/>
          <w:szCs w:val="24"/>
        </w:rPr>
        <w:t>.2021</w:t>
      </w:r>
      <w:r w:rsidR="00EA6F4F" w:rsidRPr="003B0BBB">
        <w:rPr>
          <w:rFonts w:ascii="Times New Roman" w:hAnsi="Times New Roman"/>
          <w:sz w:val="24"/>
          <w:szCs w:val="24"/>
        </w:rPr>
        <w:t xml:space="preserve"> г. № </w:t>
      </w:r>
      <w:r w:rsidR="00471287">
        <w:rPr>
          <w:rFonts w:ascii="Times New Roman" w:hAnsi="Times New Roman"/>
          <w:sz w:val="24"/>
          <w:szCs w:val="24"/>
        </w:rPr>
        <w:t>121</w:t>
      </w:r>
      <w:r w:rsidR="00EA6F4F" w:rsidRPr="003B0BBB">
        <w:rPr>
          <w:rFonts w:ascii="Times New Roman" w:hAnsi="Times New Roman"/>
          <w:sz w:val="24"/>
          <w:szCs w:val="24"/>
        </w:rPr>
        <w:t xml:space="preserve"> </w:t>
      </w:r>
      <w:r w:rsidR="00E44B72" w:rsidRPr="003B0BBB">
        <w:rPr>
          <w:rFonts w:ascii="Times New Roman" w:hAnsi="Times New Roman"/>
          <w:sz w:val="24"/>
          <w:szCs w:val="24"/>
        </w:rPr>
        <w:t>«</w:t>
      </w:r>
      <w:r w:rsidR="00471287">
        <w:rPr>
          <w:rFonts w:ascii="Times New Roman" w:eastAsia="Times New Roman" w:hAnsi="Times New Roman"/>
          <w:sz w:val="24"/>
          <w:szCs w:val="24"/>
          <w:lang w:eastAsia="ru-RU"/>
        </w:rPr>
        <w:t xml:space="preserve">Противодействие экстремизму и идеологии терроризма в </w:t>
      </w:r>
      <w:proofErr w:type="spellStart"/>
      <w:r w:rsidR="0047128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47128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471287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471287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E44B72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замечани</w:t>
      </w:r>
      <w:r w:rsidR="00471287">
        <w:rPr>
          <w:rFonts w:ascii="Times New Roman" w:eastAsia="Times New Roman" w:hAnsi="Times New Roman"/>
          <w:sz w:val="24"/>
          <w:szCs w:val="24"/>
          <w:lang w:eastAsia="ru-RU"/>
        </w:rPr>
        <w:t>я не установлены</w:t>
      </w:r>
      <w:r w:rsidR="00690B4E" w:rsidRPr="003B0BBB">
        <w:rPr>
          <w:rFonts w:ascii="Times New Roman" w:hAnsi="Times New Roman"/>
          <w:sz w:val="24"/>
          <w:szCs w:val="24"/>
        </w:rPr>
        <w:t>.</w:t>
      </w:r>
    </w:p>
    <w:p w:rsidR="00FD2BF9" w:rsidRPr="003B0BBB" w:rsidRDefault="00FD2BF9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                      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32E34"/>
    <w:rsid w:val="00036708"/>
    <w:rsid w:val="00037BE6"/>
    <w:rsid w:val="00040151"/>
    <w:rsid w:val="00067F92"/>
    <w:rsid w:val="00080989"/>
    <w:rsid w:val="000910C1"/>
    <w:rsid w:val="000A76EB"/>
    <w:rsid w:val="000C22A1"/>
    <w:rsid w:val="000F2B1F"/>
    <w:rsid w:val="00103816"/>
    <w:rsid w:val="00106519"/>
    <w:rsid w:val="001357F6"/>
    <w:rsid w:val="00141733"/>
    <w:rsid w:val="00151843"/>
    <w:rsid w:val="00151DA5"/>
    <w:rsid w:val="00163550"/>
    <w:rsid w:val="00192034"/>
    <w:rsid w:val="001E23DB"/>
    <w:rsid w:val="001F649E"/>
    <w:rsid w:val="002235E2"/>
    <w:rsid w:val="002355B1"/>
    <w:rsid w:val="002453CA"/>
    <w:rsid w:val="00245A5D"/>
    <w:rsid w:val="0029529D"/>
    <w:rsid w:val="002A7A31"/>
    <w:rsid w:val="002D1DFC"/>
    <w:rsid w:val="002D44AB"/>
    <w:rsid w:val="002E6B77"/>
    <w:rsid w:val="002F45B0"/>
    <w:rsid w:val="003234DA"/>
    <w:rsid w:val="003258C2"/>
    <w:rsid w:val="00331CE5"/>
    <w:rsid w:val="003418AB"/>
    <w:rsid w:val="00343FE4"/>
    <w:rsid w:val="00361481"/>
    <w:rsid w:val="0037138E"/>
    <w:rsid w:val="003714BC"/>
    <w:rsid w:val="003740F2"/>
    <w:rsid w:val="00383FFC"/>
    <w:rsid w:val="00396150"/>
    <w:rsid w:val="00396BAD"/>
    <w:rsid w:val="003B0BBB"/>
    <w:rsid w:val="003C0ED3"/>
    <w:rsid w:val="003D05CD"/>
    <w:rsid w:val="003D1DF0"/>
    <w:rsid w:val="00414A3C"/>
    <w:rsid w:val="00430694"/>
    <w:rsid w:val="00436576"/>
    <w:rsid w:val="00441B73"/>
    <w:rsid w:val="00447BC9"/>
    <w:rsid w:val="00455E58"/>
    <w:rsid w:val="004646FF"/>
    <w:rsid w:val="00471287"/>
    <w:rsid w:val="00471B7D"/>
    <w:rsid w:val="0047214B"/>
    <w:rsid w:val="00486B6D"/>
    <w:rsid w:val="00496785"/>
    <w:rsid w:val="004A2503"/>
    <w:rsid w:val="004B355C"/>
    <w:rsid w:val="004E0E35"/>
    <w:rsid w:val="004F4FAB"/>
    <w:rsid w:val="0051238D"/>
    <w:rsid w:val="005131C2"/>
    <w:rsid w:val="00525246"/>
    <w:rsid w:val="00526905"/>
    <w:rsid w:val="005444B1"/>
    <w:rsid w:val="00544F4A"/>
    <w:rsid w:val="00547BA0"/>
    <w:rsid w:val="00552501"/>
    <w:rsid w:val="00552D5A"/>
    <w:rsid w:val="005856CC"/>
    <w:rsid w:val="00585A14"/>
    <w:rsid w:val="00597914"/>
    <w:rsid w:val="005A68EF"/>
    <w:rsid w:val="005B6407"/>
    <w:rsid w:val="005B6766"/>
    <w:rsid w:val="005D4648"/>
    <w:rsid w:val="005E3F49"/>
    <w:rsid w:val="005F48EE"/>
    <w:rsid w:val="00600BD2"/>
    <w:rsid w:val="006052F9"/>
    <w:rsid w:val="006103A8"/>
    <w:rsid w:val="00624E4A"/>
    <w:rsid w:val="00627C99"/>
    <w:rsid w:val="00637400"/>
    <w:rsid w:val="00662F8E"/>
    <w:rsid w:val="006668BC"/>
    <w:rsid w:val="00667744"/>
    <w:rsid w:val="0068277B"/>
    <w:rsid w:val="00690B4E"/>
    <w:rsid w:val="006A43C4"/>
    <w:rsid w:val="006A5550"/>
    <w:rsid w:val="006C0A85"/>
    <w:rsid w:val="006C5548"/>
    <w:rsid w:val="006D184C"/>
    <w:rsid w:val="006E6819"/>
    <w:rsid w:val="0071757B"/>
    <w:rsid w:val="00726716"/>
    <w:rsid w:val="007326C2"/>
    <w:rsid w:val="00736F53"/>
    <w:rsid w:val="00737DB3"/>
    <w:rsid w:val="007520EC"/>
    <w:rsid w:val="007656F3"/>
    <w:rsid w:val="007840A9"/>
    <w:rsid w:val="0079339A"/>
    <w:rsid w:val="007B23C3"/>
    <w:rsid w:val="007B4E48"/>
    <w:rsid w:val="007C5E32"/>
    <w:rsid w:val="007D49E6"/>
    <w:rsid w:val="007D6529"/>
    <w:rsid w:val="007D7263"/>
    <w:rsid w:val="00811CFF"/>
    <w:rsid w:val="00817B52"/>
    <w:rsid w:val="00820097"/>
    <w:rsid w:val="0084383C"/>
    <w:rsid w:val="00860836"/>
    <w:rsid w:val="00860CF9"/>
    <w:rsid w:val="00865BF5"/>
    <w:rsid w:val="008A0F93"/>
    <w:rsid w:val="008A11E2"/>
    <w:rsid w:val="008A4E36"/>
    <w:rsid w:val="008C2AF2"/>
    <w:rsid w:val="008E2EA6"/>
    <w:rsid w:val="008E49A6"/>
    <w:rsid w:val="009155B7"/>
    <w:rsid w:val="009311DD"/>
    <w:rsid w:val="0095025A"/>
    <w:rsid w:val="00952BCE"/>
    <w:rsid w:val="00955E6A"/>
    <w:rsid w:val="00970DB1"/>
    <w:rsid w:val="009A34A8"/>
    <w:rsid w:val="009A3B11"/>
    <w:rsid w:val="009A6335"/>
    <w:rsid w:val="009B2C40"/>
    <w:rsid w:val="009C30B6"/>
    <w:rsid w:val="009E38B6"/>
    <w:rsid w:val="00A1573A"/>
    <w:rsid w:val="00A17605"/>
    <w:rsid w:val="00A21BA6"/>
    <w:rsid w:val="00A44934"/>
    <w:rsid w:val="00A531C4"/>
    <w:rsid w:val="00A53FF6"/>
    <w:rsid w:val="00A546AD"/>
    <w:rsid w:val="00A60E44"/>
    <w:rsid w:val="00A95868"/>
    <w:rsid w:val="00AD4632"/>
    <w:rsid w:val="00AE0190"/>
    <w:rsid w:val="00AF028B"/>
    <w:rsid w:val="00B0441B"/>
    <w:rsid w:val="00B24B05"/>
    <w:rsid w:val="00B65E93"/>
    <w:rsid w:val="00B9453E"/>
    <w:rsid w:val="00B96B35"/>
    <w:rsid w:val="00BC5C94"/>
    <w:rsid w:val="00BC78EB"/>
    <w:rsid w:val="00BD58AA"/>
    <w:rsid w:val="00C06D2A"/>
    <w:rsid w:val="00C22D11"/>
    <w:rsid w:val="00C25201"/>
    <w:rsid w:val="00C31C39"/>
    <w:rsid w:val="00C3487D"/>
    <w:rsid w:val="00C36052"/>
    <w:rsid w:val="00C71541"/>
    <w:rsid w:val="00C72DAD"/>
    <w:rsid w:val="00C96B08"/>
    <w:rsid w:val="00CA5647"/>
    <w:rsid w:val="00CB530B"/>
    <w:rsid w:val="00CE098B"/>
    <w:rsid w:val="00D1727D"/>
    <w:rsid w:val="00D300DB"/>
    <w:rsid w:val="00D4327B"/>
    <w:rsid w:val="00D6516D"/>
    <w:rsid w:val="00D75650"/>
    <w:rsid w:val="00D95A06"/>
    <w:rsid w:val="00DA726D"/>
    <w:rsid w:val="00DC7168"/>
    <w:rsid w:val="00DC79E3"/>
    <w:rsid w:val="00DD4B75"/>
    <w:rsid w:val="00DE6799"/>
    <w:rsid w:val="00E12523"/>
    <w:rsid w:val="00E17196"/>
    <w:rsid w:val="00E240D6"/>
    <w:rsid w:val="00E26E14"/>
    <w:rsid w:val="00E34BF0"/>
    <w:rsid w:val="00E44B72"/>
    <w:rsid w:val="00E63C14"/>
    <w:rsid w:val="00E85A97"/>
    <w:rsid w:val="00E90A21"/>
    <w:rsid w:val="00E90B4B"/>
    <w:rsid w:val="00EA6F4F"/>
    <w:rsid w:val="00EB38FD"/>
    <w:rsid w:val="00ED091E"/>
    <w:rsid w:val="00ED2783"/>
    <w:rsid w:val="00ED2C83"/>
    <w:rsid w:val="00ED41F0"/>
    <w:rsid w:val="00F17FDC"/>
    <w:rsid w:val="00F659A1"/>
    <w:rsid w:val="00F70B11"/>
    <w:rsid w:val="00F82FCC"/>
    <w:rsid w:val="00FB4575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99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  <w:style w:type="character" w:customStyle="1" w:styleId="23">
    <w:name w:val="Основной текст2"/>
    <w:basedOn w:val="a0"/>
    <w:uiPriority w:val="99"/>
    <w:rsid w:val="00151DA5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aa">
    <w:name w:val="Основной текст_"/>
    <w:basedOn w:val="a0"/>
    <w:link w:val="3"/>
    <w:uiPriority w:val="99"/>
    <w:locked/>
    <w:rsid w:val="00151DA5"/>
    <w:rPr>
      <w:spacing w:val="2"/>
      <w:shd w:val="clear" w:color="auto" w:fill="FFFFFF"/>
    </w:rPr>
  </w:style>
  <w:style w:type="paragraph" w:customStyle="1" w:styleId="3">
    <w:name w:val="Основной текст3"/>
    <w:basedOn w:val="a"/>
    <w:link w:val="aa"/>
    <w:uiPriority w:val="99"/>
    <w:rsid w:val="00151DA5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="Times New Roman" w:eastAsia="Times New Roman" w:hAnsi="Times New Roman"/>
      <w:spacing w:val="2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26A9A6-B131-42E9-928E-38020C2FF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791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7</cp:revision>
  <cp:lastPrinted>2022-05-06T04:36:00Z</cp:lastPrinted>
  <dcterms:created xsi:type="dcterms:W3CDTF">2022-05-06T02:17:00Z</dcterms:created>
  <dcterms:modified xsi:type="dcterms:W3CDTF">2022-05-06T06:25:00Z</dcterms:modified>
</cp:coreProperties>
</file>