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6BA0" w:rsidRDefault="00706BA0" w:rsidP="00706BA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706BA0" w:rsidRDefault="00706BA0" w:rsidP="00706BA0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706BA0" w:rsidRDefault="00706BA0" w:rsidP="00706BA0">
      <w:pPr>
        <w:jc w:val="center"/>
        <w:rPr>
          <w:b/>
        </w:rPr>
      </w:pPr>
    </w:p>
    <w:p w:rsidR="00706BA0" w:rsidRDefault="00706BA0" w:rsidP="00706BA0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706BA0" w:rsidRDefault="00706BA0" w:rsidP="00706BA0">
      <w:pPr>
        <w:jc w:val="center"/>
      </w:pPr>
    </w:p>
    <w:p w:rsidR="00706BA0" w:rsidRDefault="00EF7C40" w:rsidP="00706BA0">
      <w:pPr>
        <w:rPr>
          <w:sz w:val="24"/>
        </w:rPr>
      </w:pPr>
      <w:r>
        <w:rPr>
          <w:sz w:val="24"/>
        </w:rPr>
        <w:t>26</w:t>
      </w:r>
      <w:r w:rsidR="00706BA0">
        <w:rPr>
          <w:sz w:val="24"/>
        </w:rPr>
        <w:t>.04.20</w:t>
      </w:r>
      <w:r>
        <w:rPr>
          <w:sz w:val="24"/>
        </w:rPr>
        <w:t>22</w:t>
      </w:r>
      <w:r w:rsidR="00706BA0">
        <w:rPr>
          <w:sz w:val="24"/>
        </w:rPr>
        <w:t xml:space="preserve">                                                    </w:t>
      </w:r>
      <w:proofErr w:type="gramStart"/>
      <w:r w:rsidR="00706BA0">
        <w:rPr>
          <w:sz w:val="24"/>
        </w:rPr>
        <w:t>с</w:t>
      </w:r>
      <w:proofErr w:type="gramEnd"/>
      <w:r w:rsidR="00706BA0">
        <w:rPr>
          <w:sz w:val="24"/>
        </w:rPr>
        <w:t xml:space="preserve">. Курья                                                            №  </w:t>
      </w:r>
      <w:r w:rsidR="00E20834">
        <w:rPr>
          <w:sz w:val="24"/>
        </w:rPr>
        <w:t xml:space="preserve"> 55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ind w:firstLine="709"/>
        <w:jc w:val="both"/>
        <w:rPr>
          <w:sz w:val="28"/>
        </w:rPr>
      </w:pP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В связи с наступлением устойчивой теплой погоды и на основании Постановления Правительства Российской Федерации от </w:t>
      </w:r>
      <w:r w:rsidR="00A12638">
        <w:rPr>
          <w:sz w:val="28"/>
        </w:rPr>
        <w:t>06</w:t>
      </w:r>
      <w:r>
        <w:rPr>
          <w:sz w:val="28"/>
        </w:rPr>
        <w:t xml:space="preserve"> мая 20</w:t>
      </w:r>
      <w:r w:rsidR="00A12638">
        <w:rPr>
          <w:sz w:val="28"/>
        </w:rPr>
        <w:t>11</w:t>
      </w:r>
      <w:r>
        <w:rPr>
          <w:sz w:val="28"/>
        </w:rPr>
        <w:t>г. № 3</w:t>
      </w:r>
      <w:r w:rsidR="00A12638">
        <w:rPr>
          <w:sz w:val="28"/>
        </w:rPr>
        <w:t>54</w:t>
      </w:r>
      <w:r>
        <w:rPr>
          <w:sz w:val="28"/>
        </w:rPr>
        <w:t xml:space="preserve"> «О предоставлени</w:t>
      </w:r>
      <w:r w:rsidR="002B3D8F">
        <w:rPr>
          <w:sz w:val="28"/>
        </w:rPr>
        <w:t>и</w:t>
      </w:r>
      <w:r>
        <w:rPr>
          <w:sz w:val="28"/>
        </w:rPr>
        <w:t xml:space="preserve"> коммунальных услуг </w:t>
      </w:r>
      <w:r w:rsidR="002B3D8F">
        <w:rPr>
          <w:sz w:val="28"/>
        </w:rPr>
        <w:t>собственникам и пользователям помещений в многоквартирных домах и жилых домов</w:t>
      </w:r>
      <w:r>
        <w:rPr>
          <w:sz w:val="28"/>
        </w:rPr>
        <w:t>», отоп</w:t>
      </w:r>
      <w:r w:rsidR="00EF7C40">
        <w:rPr>
          <w:sz w:val="28"/>
        </w:rPr>
        <w:t>ительный сезон 2021</w:t>
      </w:r>
      <w:r>
        <w:rPr>
          <w:sz w:val="28"/>
        </w:rPr>
        <w:t>-20</w:t>
      </w:r>
      <w:r w:rsidR="00EF7C40">
        <w:rPr>
          <w:sz w:val="28"/>
        </w:rPr>
        <w:t>22</w:t>
      </w:r>
      <w:r>
        <w:rPr>
          <w:sz w:val="28"/>
        </w:rPr>
        <w:t xml:space="preserve"> г.г. закончить </w:t>
      </w:r>
      <w:r w:rsidR="00A54E44">
        <w:rPr>
          <w:sz w:val="28"/>
        </w:rPr>
        <w:t>29</w:t>
      </w:r>
      <w:r>
        <w:rPr>
          <w:sz w:val="28"/>
        </w:rPr>
        <w:t xml:space="preserve"> </w:t>
      </w:r>
      <w:r w:rsidR="00C8376A">
        <w:rPr>
          <w:sz w:val="28"/>
        </w:rPr>
        <w:t>апреля</w:t>
      </w:r>
      <w:r>
        <w:rPr>
          <w:sz w:val="28"/>
        </w:rPr>
        <w:t xml:space="preserve"> 20</w:t>
      </w:r>
      <w:r w:rsidR="00EF7C40">
        <w:rPr>
          <w:sz w:val="28"/>
        </w:rPr>
        <w:t>22</w:t>
      </w:r>
      <w:r>
        <w:rPr>
          <w:sz w:val="28"/>
        </w:rPr>
        <w:t xml:space="preserve"> года.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proofErr w:type="gramStart"/>
      <w:r>
        <w:rPr>
          <w:sz w:val="28"/>
        </w:rPr>
        <w:t xml:space="preserve">Рекомендовать руководителям организаций, оказывающих услуги по </w:t>
      </w:r>
      <w:proofErr w:type="spellStart"/>
      <w:r>
        <w:rPr>
          <w:sz w:val="28"/>
        </w:rPr>
        <w:t>тепло-водоснабжению</w:t>
      </w:r>
      <w:proofErr w:type="spellEnd"/>
      <w:r>
        <w:rPr>
          <w:sz w:val="28"/>
        </w:rPr>
        <w:t xml:space="preserve">, обязать руководителей районных муниципальных учреждений проанализировать работу в прошедшую </w:t>
      </w:r>
      <w:r w:rsidR="00E50C68">
        <w:rPr>
          <w:sz w:val="28"/>
        </w:rPr>
        <w:t>отопительный сезон</w:t>
      </w:r>
      <w:r>
        <w:rPr>
          <w:sz w:val="28"/>
        </w:rPr>
        <w:t>, разработать мероприятия по ремонту теплосетей, котельного оборудования, систем водоснабжения, принять меры по созданию запасов топлива для котельных до начала отопительного периода.</w:t>
      </w:r>
      <w:proofErr w:type="gramEnd"/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>2. Возложить персональную ответственность на руководителей муниципальных  учреждений и организаций за своевременную подготовку к отопительному сезону 20</w:t>
      </w:r>
      <w:r w:rsidR="00EF7C40">
        <w:rPr>
          <w:sz w:val="28"/>
        </w:rPr>
        <w:t>22</w:t>
      </w:r>
      <w:r>
        <w:rPr>
          <w:sz w:val="28"/>
        </w:rPr>
        <w:t>-20</w:t>
      </w:r>
      <w:r w:rsidR="00E50C68">
        <w:rPr>
          <w:sz w:val="28"/>
        </w:rPr>
        <w:t>2</w:t>
      </w:r>
      <w:r w:rsidR="00EF7C40">
        <w:rPr>
          <w:sz w:val="28"/>
        </w:rPr>
        <w:t>3</w:t>
      </w:r>
      <w:r>
        <w:rPr>
          <w:sz w:val="28"/>
        </w:rPr>
        <w:t xml:space="preserve"> г.г. объектов </w:t>
      </w:r>
      <w:r w:rsidR="00E50C68">
        <w:rPr>
          <w:sz w:val="28"/>
        </w:rPr>
        <w:t>социального назначения</w:t>
      </w:r>
      <w:r>
        <w:rPr>
          <w:sz w:val="28"/>
        </w:rPr>
        <w:t>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r w:rsidR="000312C3">
        <w:rPr>
          <w:sz w:val="28"/>
        </w:rPr>
        <w:t>Исполняющему обязанности п</w:t>
      </w:r>
      <w:r>
        <w:rPr>
          <w:sz w:val="28"/>
        </w:rPr>
        <w:t>редседател</w:t>
      </w:r>
      <w:r w:rsidR="000312C3">
        <w:rPr>
          <w:sz w:val="28"/>
        </w:rPr>
        <w:t>я</w:t>
      </w:r>
      <w:r>
        <w:rPr>
          <w:sz w:val="28"/>
        </w:rPr>
        <w:t xml:space="preserve"> комитета по финансам, налоговой и кредитной политике Администрации района (</w:t>
      </w:r>
      <w:r w:rsidR="00E50C68">
        <w:rPr>
          <w:sz w:val="28"/>
        </w:rPr>
        <w:t>Е.Г. Орешкину</w:t>
      </w:r>
      <w:r>
        <w:rPr>
          <w:sz w:val="28"/>
        </w:rPr>
        <w:t>) осуществлять финансирование ремонтных работ в пределах сумм, заложенных в бюджет района.</w:t>
      </w:r>
    </w:p>
    <w:p w:rsidR="00706BA0" w:rsidRDefault="00706BA0" w:rsidP="00706BA0">
      <w:pPr>
        <w:ind w:firstLine="709"/>
        <w:jc w:val="both"/>
        <w:rPr>
          <w:sz w:val="28"/>
        </w:rPr>
      </w:pPr>
      <w:r>
        <w:rPr>
          <w:sz w:val="28"/>
        </w:rPr>
        <w:t xml:space="preserve">4. 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настоящего распоряжения </w:t>
      </w:r>
      <w:r w:rsidR="000312C3">
        <w:rPr>
          <w:sz w:val="28"/>
        </w:rPr>
        <w:t>оставляю за собой</w:t>
      </w:r>
      <w:r>
        <w:rPr>
          <w:sz w:val="28"/>
        </w:rPr>
        <w:t>.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  <w:r>
        <w:rPr>
          <w:sz w:val="28"/>
        </w:rPr>
        <w:t xml:space="preserve">Глава района                                                              </w:t>
      </w:r>
      <w:r w:rsidR="000312C3">
        <w:rPr>
          <w:sz w:val="28"/>
        </w:rPr>
        <w:t xml:space="preserve">                                   </w:t>
      </w:r>
      <w:r>
        <w:rPr>
          <w:sz w:val="28"/>
        </w:rPr>
        <w:t xml:space="preserve">  </w:t>
      </w:r>
      <w:r w:rsidR="000312C3">
        <w:rPr>
          <w:sz w:val="28"/>
        </w:rPr>
        <w:t>А.А. Купин</w:t>
      </w:r>
      <w:r>
        <w:rPr>
          <w:sz w:val="28"/>
        </w:rPr>
        <w:t xml:space="preserve">                      </w:t>
      </w: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706BA0" w:rsidRDefault="00706BA0" w:rsidP="00706BA0">
      <w:pPr>
        <w:rPr>
          <w:sz w:val="28"/>
        </w:rPr>
      </w:pPr>
    </w:p>
    <w:p w:rsidR="00CA7178" w:rsidRDefault="00CA7178" w:rsidP="000312C3">
      <w:pPr>
        <w:jc w:val="both"/>
      </w:pPr>
    </w:p>
    <w:sectPr w:rsidR="00CA7178" w:rsidSect="005C1C1C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706BA0"/>
    <w:rsid w:val="000312C3"/>
    <w:rsid w:val="0008013D"/>
    <w:rsid w:val="000C6A26"/>
    <w:rsid w:val="00140F09"/>
    <w:rsid w:val="002B3D8F"/>
    <w:rsid w:val="00312A2E"/>
    <w:rsid w:val="00335CA9"/>
    <w:rsid w:val="003F3C2F"/>
    <w:rsid w:val="004328E0"/>
    <w:rsid w:val="004403B4"/>
    <w:rsid w:val="00560102"/>
    <w:rsid w:val="005744C4"/>
    <w:rsid w:val="005C1C1C"/>
    <w:rsid w:val="00632CD2"/>
    <w:rsid w:val="00706BA0"/>
    <w:rsid w:val="0079401B"/>
    <w:rsid w:val="008B508A"/>
    <w:rsid w:val="00A12638"/>
    <w:rsid w:val="00A54E44"/>
    <w:rsid w:val="00BD0A58"/>
    <w:rsid w:val="00C829AB"/>
    <w:rsid w:val="00C8376A"/>
    <w:rsid w:val="00CA7178"/>
    <w:rsid w:val="00E20834"/>
    <w:rsid w:val="00E50C68"/>
    <w:rsid w:val="00EA3C6B"/>
    <w:rsid w:val="00EF7C40"/>
    <w:rsid w:val="00FA59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6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706BA0"/>
    <w:rPr>
      <w:rFonts w:ascii="Courier New" w:hAnsi="Courier New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MoBIL GROUP</Company>
  <LinksUpToDate>false</LinksUpToDate>
  <CharactersWithSpaces>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ЖКХ</cp:lastModifiedBy>
  <cp:revision>10</cp:revision>
  <cp:lastPrinted>2022-04-26T07:30:00Z</cp:lastPrinted>
  <dcterms:created xsi:type="dcterms:W3CDTF">2020-04-24T01:46:00Z</dcterms:created>
  <dcterms:modified xsi:type="dcterms:W3CDTF">2022-04-26T07:47:00Z</dcterms:modified>
</cp:coreProperties>
</file>