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0EA2" w:rsidRDefault="00A30EA2" w:rsidP="00861A54">
      <w:pPr>
        <w:pStyle w:val="22"/>
        <w:shd w:val="clear" w:color="auto" w:fill="auto"/>
        <w:tabs>
          <w:tab w:val="left" w:leader="underscore" w:pos="6521"/>
        </w:tabs>
        <w:spacing w:after="0" w:line="306" w:lineRule="exact"/>
        <w:ind w:left="3760"/>
        <w:jc w:val="left"/>
      </w:pPr>
    </w:p>
    <w:p w:rsidR="00861A54" w:rsidRPr="00242D33" w:rsidRDefault="00861A54" w:rsidP="00242D33">
      <w:pPr>
        <w:pStyle w:val="22"/>
        <w:shd w:val="clear" w:color="auto" w:fill="auto"/>
        <w:tabs>
          <w:tab w:val="left" w:leader="underscore" w:pos="6521"/>
        </w:tabs>
        <w:spacing w:after="0" w:line="306" w:lineRule="exact"/>
        <w:ind w:left="3760"/>
        <w:rPr>
          <w:b/>
        </w:rPr>
      </w:pPr>
      <w:r w:rsidRPr="00242D33">
        <w:rPr>
          <w:b/>
        </w:rPr>
        <w:t>Утвержден</w:t>
      </w:r>
      <w:r w:rsidR="00920D0C" w:rsidRPr="00242D33">
        <w:rPr>
          <w:b/>
        </w:rPr>
        <w:t>о</w:t>
      </w:r>
      <w:r w:rsidR="00242D33" w:rsidRPr="00242D33">
        <w:rPr>
          <w:b/>
        </w:rPr>
        <w:t>:</w:t>
      </w:r>
    </w:p>
    <w:p w:rsidR="00861A54" w:rsidRPr="005378DA" w:rsidRDefault="00242D33" w:rsidP="00242D33">
      <w:pPr>
        <w:pStyle w:val="22"/>
        <w:shd w:val="clear" w:color="auto" w:fill="auto"/>
        <w:tabs>
          <w:tab w:val="left" w:leader="underscore" w:pos="6521"/>
        </w:tabs>
        <w:spacing w:after="0" w:line="306" w:lineRule="exact"/>
        <w:ind w:left="3760"/>
      </w:pPr>
      <w:r>
        <w:t>П</w:t>
      </w:r>
      <w:r w:rsidR="00861A54" w:rsidRPr="005378DA">
        <w:t xml:space="preserve">редседателем контрольно - счетной комиссии </w:t>
      </w:r>
      <w:proofErr w:type="spellStart"/>
      <w:r w:rsidR="00861A54" w:rsidRPr="005378DA">
        <w:t>Курьи</w:t>
      </w:r>
      <w:r w:rsidR="008469B6">
        <w:t>нского</w:t>
      </w:r>
      <w:proofErr w:type="spellEnd"/>
      <w:r w:rsidR="008469B6">
        <w:t xml:space="preserve"> района Алтайского края от «</w:t>
      </w:r>
      <w:r w:rsidR="00A30EA2">
        <w:t>1</w:t>
      </w:r>
      <w:r w:rsidR="008469B6">
        <w:t xml:space="preserve">2» </w:t>
      </w:r>
      <w:r w:rsidR="00A30EA2">
        <w:t>апреля</w:t>
      </w:r>
      <w:r w:rsidR="008469B6">
        <w:t xml:space="preserve"> 202</w:t>
      </w:r>
      <w:r w:rsidR="00A30EA2">
        <w:t>2</w:t>
      </w:r>
      <w:r w:rsidR="008469B6">
        <w:t xml:space="preserve"> года</w:t>
      </w:r>
    </w:p>
    <w:p w:rsidR="00861A54" w:rsidRDefault="00242D33" w:rsidP="00242D33">
      <w:pPr>
        <w:pStyle w:val="22"/>
        <w:shd w:val="clear" w:color="auto" w:fill="auto"/>
        <w:tabs>
          <w:tab w:val="left" w:leader="underscore" w:pos="6521"/>
        </w:tabs>
        <w:spacing w:after="0" w:line="306" w:lineRule="exact"/>
        <w:ind w:left="3760"/>
      </w:pPr>
      <w:r>
        <w:t>«</w:t>
      </w:r>
      <w:r w:rsidR="00861A54" w:rsidRPr="005378DA">
        <w:t xml:space="preserve"> </w:t>
      </w:r>
      <w:r w:rsidR="00920D0C">
        <w:t>1</w:t>
      </w:r>
      <w:r w:rsidR="00A30EA2">
        <w:t>2</w:t>
      </w:r>
      <w:r>
        <w:t>» апреля</w:t>
      </w:r>
      <w:r w:rsidR="006A0549">
        <w:t xml:space="preserve"> </w:t>
      </w:r>
      <w:r w:rsidR="00861A54" w:rsidRPr="005378DA">
        <w:t>202</w:t>
      </w:r>
      <w:r w:rsidR="00A30EA2">
        <w:t>2</w:t>
      </w:r>
      <w:r>
        <w:t xml:space="preserve"> </w:t>
      </w:r>
      <w:r w:rsidR="00861A54" w:rsidRPr="005378DA">
        <w:t>г</w:t>
      </w:r>
      <w:r>
        <w:t xml:space="preserve">ода </w:t>
      </w:r>
      <w:r w:rsidR="00A30EA2">
        <w:t xml:space="preserve"> </w:t>
      </w:r>
      <w:r w:rsidR="00861A54" w:rsidRPr="005378DA">
        <w:t xml:space="preserve">№ </w:t>
      </w:r>
      <w:r w:rsidR="00A30EA2">
        <w:t>34</w:t>
      </w:r>
    </w:p>
    <w:p w:rsidR="00242D33" w:rsidRPr="00D85D73" w:rsidRDefault="00242D33" w:rsidP="00242D33">
      <w:pPr>
        <w:pStyle w:val="22"/>
        <w:shd w:val="clear" w:color="auto" w:fill="auto"/>
        <w:tabs>
          <w:tab w:val="left" w:leader="underscore" w:pos="6521"/>
        </w:tabs>
        <w:spacing w:after="0" w:line="306" w:lineRule="exact"/>
        <w:ind w:left="3760"/>
      </w:pPr>
    </w:p>
    <w:p w:rsidR="00E8730D" w:rsidRDefault="00E8730D" w:rsidP="00242D33">
      <w:pPr>
        <w:pStyle w:val="22"/>
        <w:shd w:val="clear" w:color="auto" w:fill="auto"/>
        <w:tabs>
          <w:tab w:val="left" w:leader="underscore" w:pos="6521"/>
        </w:tabs>
        <w:spacing w:after="0" w:line="306" w:lineRule="exact"/>
        <w:jc w:val="center"/>
        <w:rPr>
          <w:b/>
        </w:rPr>
      </w:pPr>
      <w:r w:rsidRPr="00E8730D">
        <w:rPr>
          <w:b/>
        </w:rPr>
        <w:t xml:space="preserve">Аналитическая записка контрольно-счетной комиссии </w:t>
      </w:r>
      <w:proofErr w:type="spellStart"/>
      <w:r w:rsidRPr="00E8730D">
        <w:rPr>
          <w:b/>
        </w:rPr>
        <w:t>Курьинского</w:t>
      </w:r>
      <w:proofErr w:type="spellEnd"/>
    </w:p>
    <w:p w:rsidR="00E8730D" w:rsidRDefault="00E8730D" w:rsidP="00242D33">
      <w:pPr>
        <w:pStyle w:val="22"/>
        <w:shd w:val="clear" w:color="auto" w:fill="auto"/>
        <w:tabs>
          <w:tab w:val="left" w:leader="underscore" w:pos="6521"/>
        </w:tabs>
        <w:spacing w:after="0" w:line="306" w:lineRule="exact"/>
        <w:jc w:val="center"/>
        <w:rPr>
          <w:b/>
        </w:rPr>
      </w:pPr>
      <w:r w:rsidRPr="00E8730D">
        <w:rPr>
          <w:b/>
        </w:rPr>
        <w:t xml:space="preserve">района </w:t>
      </w:r>
      <w:r>
        <w:rPr>
          <w:b/>
        </w:rPr>
        <w:t>А</w:t>
      </w:r>
      <w:r w:rsidRPr="00E8730D">
        <w:rPr>
          <w:b/>
        </w:rPr>
        <w:t>лтайского края</w:t>
      </w:r>
    </w:p>
    <w:p w:rsidR="00242D33" w:rsidRPr="00E8730D" w:rsidRDefault="00242D33" w:rsidP="00242D33">
      <w:pPr>
        <w:pStyle w:val="22"/>
        <w:shd w:val="clear" w:color="auto" w:fill="auto"/>
        <w:tabs>
          <w:tab w:val="left" w:leader="underscore" w:pos="6521"/>
        </w:tabs>
        <w:spacing w:after="0" w:line="306" w:lineRule="exact"/>
        <w:jc w:val="center"/>
        <w:rPr>
          <w:b/>
        </w:rPr>
      </w:pPr>
    </w:p>
    <w:p w:rsidR="00861A54" w:rsidRDefault="00E8730D" w:rsidP="00242D33">
      <w:pPr>
        <w:pStyle w:val="30"/>
        <w:shd w:val="clear" w:color="auto" w:fill="auto"/>
        <w:jc w:val="center"/>
        <w:rPr>
          <w:sz w:val="28"/>
          <w:szCs w:val="28"/>
        </w:rPr>
      </w:pPr>
      <w:r>
        <w:rPr>
          <w:sz w:val="28"/>
          <w:szCs w:val="28"/>
        </w:rPr>
        <w:t>«</w:t>
      </w:r>
      <w:r w:rsidR="00920D0C" w:rsidRPr="00920D0C">
        <w:rPr>
          <w:sz w:val="28"/>
          <w:szCs w:val="28"/>
        </w:rPr>
        <w:t xml:space="preserve">Анализ оперативной отчетности </w:t>
      </w:r>
      <w:r w:rsidR="00861A54" w:rsidRPr="00920D0C">
        <w:t xml:space="preserve"> </w:t>
      </w:r>
      <w:r w:rsidR="00920D0C" w:rsidRPr="00920D0C">
        <w:rPr>
          <w:sz w:val="28"/>
          <w:szCs w:val="28"/>
        </w:rPr>
        <w:t>об</w:t>
      </w:r>
      <w:r w:rsidR="00920D0C">
        <w:rPr>
          <w:sz w:val="28"/>
          <w:szCs w:val="28"/>
        </w:rPr>
        <w:t xml:space="preserve"> исполнении районного бюджета </w:t>
      </w:r>
      <w:proofErr w:type="spellStart"/>
      <w:r w:rsidR="00920D0C">
        <w:rPr>
          <w:sz w:val="28"/>
          <w:szCs w:val="28"/>
        </w:rPr>
        <w:t>Курьинского</w:t>
      </w:r>
      <w:proofErr w:type="spellEnd"/>
      <w:r w:rsidR="00920D0C">
        <w:rPr>
          <w:sz w:val="28"/>
          <w:szCs w:val="28"/>
        </w:rPr>
        <w:t xml:space="preserve"> района Алтайского края за </w:t>
      </w:r>
      <w:r w:rsidR="00A30EA2">
        <w:rPr>
          <w:sz w:val="28"/>
          <w:szCs w:val="28"/>
        </w:rPr>
        <w:t>1 квартал</w:t>
      </w:r>
      <w:r w:rsidR="00920D0C">
        <w:rPr>
          <w:sz w:val="28"/>
          <w:szCs w:val="28"/>
        </w:rPr>
        <w:t xml:space="preserve"> 202</w:t>
      </w:r>
      <w:r w:rsidR="00A30EA2">
        <w:rPr>
          <w:sz w:val="28"/>
          <w:szCs w:val="28"/>
        </w:rPr>
        <w:t>2</w:t>
      </w:r>
      <w:r w:rsidR="00920D0C">
        <w:rPr>
          <w:sz w:val="28"/>
          <w:szCs w:val="28"/>
        </w:rPr>
        <w:t xml:space="preserve"> года</w:t>
      </w:r>
      <w:r>
        <w:rPr>
          <w:sz w:val="28"/>
          <w:szCs w:val="28"/>
        </w:rPr>
        <w:t>»</w:t>
      </w:r>
    </w:p>
    <w:p w:rsidR="00920D0C" w:rsidRDefault="00920D0C" w:rsidP="00920D0C">
      <w:pPr>
        <w:pStyle w:val="30"/>
        <w:shd w:val="clear" w:color="auto" w:fill="auto"/>
        <w:rPr>
          <w:sz w:val="28"/>
          <w:szCs w:val="28"/>
        </w:rPr>
      </w:pPr>
    </w:p>
    <w:p w:rsidR="00861A54" w:rsidRPr="006A0549" w:rsidRDefault="006562C7" w:rsidP="00861A54">
      <w:pPr>
        <w:pStyle w:val="22"/>
        <w:shd w:val="clear" w:color="auto" w:fill="auto"/>
        <w:spacing w:after="0" w:line="310" w:lineRule="exact"/>
        <w:ind w:firstLine="720"/>
        <w:jc w:val="both"/>
        <w:rPr>
          <w:sz w:val="24"/>
          <w:szCs w:val="24"/>
        </w:rPr>
      </w:pPr>
      <w:r w:rsidRPr="006A0549">
        <w:rPr>
          <w:rStyle w:val="23"/>
          <w:b/>
          <w:i w:val="0"/>
          <w:sz w:val="24"/>
          <w:szCs w:val="24"/>
          <w:u w:val="none"/>
        </w:rPr>
        <w:t>Основание</w:t>
      </w:r>
      <w:r w:rsidR="00861A54" w:rsidRPr="006A0549">
        <w:rPr>
          <w:b/>
          <w:sz w:val="24"/>
          <w:szCs w:val="24"/>
        </w:rPr>
        <w:t xml:space="preserve"> для проведения экспертно-аналитического мероприятия</w:t>
      </w:r>
      <w:r w:rsidR="00861A54" w:rsidRPr="006A0549">
        <w:rPr>
          <w:sz w:val="24"/>
          <w:szCs w:val="24"/>
        </w:rPr>
        <w:t xml:space="preserve">: пункт </w:t>
      </w:r>
      <w:r w:rsidRPr="006A0549">
        <w:rPr>
          <w:sz w:val="24"/>
          <w:szCs w:val="24"/>
        </w:rPr>
        <w:t>2.2</w:t>
      </w:r>
      <w:r w:rsidR="00861A54" w:rsidRPr="006A0549">
        <w:rPr>
          <w:sz w:val="24"/>
          <w:szCs w:val="24"/>
        </w:rPr>
        <w:t xml:space="preserve"> плана работы контрольно-счетной комиссии </w:t>
      </w:r>
      <w:proofErr w:type="spellStart"/>
      <w:r w:rsidR="00861A54" w:rsidRPr="006A0549">
        <w:rPr>
          <w:sz w:val="24"/>
          <w:szCs w:val="24"/>
        </w:rPr>
        <w:t>Курьинского</w:t>
      </w:r>
      <w:proofErr w:type="spellEnd"/>
      <w:r w:rsidR="00861A54" w:rsidRPr="006A0549">
        <w:rPr>
          <w:sz w:val="24"/>
          <w:szCs w:val="24"/>
        </w:rPr>
        <w:t xml:space="preserve"> района Алтайского края на 202</w:t>
      </w:r>
      <w:r w:rsidR="00A30EA2" w:rsidRPr="006A0549">
        <w:rPr>
          <w:sz w:val="24"/>
          <w:szCs w:val="24"/>
        </w:rPr>
        <w:t>2</w:t>
      </w:r>
      <w:r w:rsidR="00861A54" w:rsidRPr="006A0549">
        <w:rPr>
          <w:sz w:val="24"/>
          <w:szCs w:val="24"/>
        </w:rPr>
        <w:t xml:space="preserve"> год.</w:t>
      </w:r>
    </w:p>
    <w:p w:rsidR="00861A54" w:rsidRPr="006A0549" w:rsidRDefault="00861A54" w:rsidP="00861A54">
      <w:pPr>
        <w:pStyle w:val="22"/>
        <w:shd w:val="clear" w:color="auto" w:fill="auto"/>
        <w:spacing w:after="0" w:line="306" w:lineRule="exact"/>
        <w:ind w:firstLine="720"/>
        <w:jc w:val="both"/>
        <w:rPr>
          <w:sz w:val="24"/>
          <w:szCs w:val="24"/>
        </w:rPr>
      </w:pPr>
      <w:r w:rsidRPr="006A0549">
        <w:rPr>
          <w:rStyle w:val="23"/>
          <w:b/>
          <w:i w:val="0"/>
          <w:sz w:val="24"/>
          <w:szCs w:val="24"/>
          <w:u w:val="none"/>
        </w:rPr>
        <w:t>Цель экспертно-аналитического мероприятия</w:t>
      </w:r>
      <w:r w:rsidRPr="006A0549">
        <w:rPr>
          <w:sz w:val="24"/>
          <w:szCs w:val="24"/>
        </w:rPr>
        <w:t>: оценить объемы, динамику и структуру доходо</w:t>
      </w:r>
      <w:r w:rsidR="00827963" w:rsidRPr="006A0549">
        <w:rPr>
          <w:sz w:val="24"/>
          <w:szCs w:val="24"/>
        </w:rPr>
        <w:t xml:space="preserve">в и расходов районного бюджета, </w:t>
      </w:r>
      <w:r w:rsidRPr="006A0549">
        <w:rPr>
          <w:sz w:val="24"/>
          <w:szCs w:val="24"/>
        </w:rPr>
        <w:t>дефицита районного бюджета.</w:t>
      </w:r>
    </w:p>
    <w:p w:rsidR="00861A54" w:rsidRPr="006A0549" w:rsidRDefault="00861A54" w:rsidP="000C2373">
      <w:pPr>
        <w:pStyle w:val="50"/>
        <w:shd w:val="clear" w:color="auto" w:fill="auto"/>
        <w:tabs>
          <w:tab w:val="left" w:pos="5861"/>
          <w:tab w:val="left" w:pos="7970"/>
        </w:tabs>
        <w:ind w:firstLine="720"/>
        <w:rPr>
          <w:i w:val="0"/>
          <w:sz w:val="24"/>
          <w:szCs w:val="24"/>
        </w:rPr>
      </w:pPr>
      <w:r w:rsidRPr="006A0549">
        <w:rPr>
          <w:b/>
          <w:i w:val="0"/>
          <w:sz w:val="24"/>
          <w:szCs w:val="24"/>
        </w:rPr>
        <w:t>Предмет экспертно-аналитического</w:t>
      </w:r>
      <w:r w:rsidR="000C2373" w:rsidRPr="006A0549">
        <w:rPr>
          <w:b/>
          <w:i w:val="0"/>
          <w:sz w:val="24"/>
          <w:szCs w:val="24"/>
        </w:rPr>
        <w:t xml:space="preserve"> </w:t>
      </w:r>
      <w:r w:rsidRPr="006A0549">
        <w:rPr>
          <w:b/>
          <w:i w:val="0"/>
          <w:sz w:val="24"/>
          <w:szCs w:val="24"/>
        </w:rPr>
        <w:t>мероприятия</w:t>
      </w:r>
      <w:r w:rsidRPr="006A0549">
        <w:rPr>
          <w:rStyle w:val="51"/>
          <w:sz w:val="24"/>
          <w:szCs w:val="24"/>
        </w:rPr>
        <w:t>:</w:t>
      </w:r>
      <w:r w:rsidR="000C2373" w:rsidRPr="006A0549">
        <w:rPr>
          <w:rStyle w:val="51"/>
          <w:sz w:val="24"/>
          <w:szCs w:val="24"/>
        </w:rPr>
        <w:t xml:space="preserve"> </w:t>
      </w:r>
      <w:r w:rsidRPr="006A0549">
        <w:rPr>
          <w:rStyle w:val="51"/>
          <w:sz w:val="24"/>
          <w:szCs w:val="24"/>
        </w:rPr>
        <w:t>отчет об</w:t>
      </w:r>
      <w:r w:rsidR="000C2373" w:rsidRPr="006A0549">
        <w:rPr>
          <w:rStyle w:val="51"/>
          <w:sz w:val="24"/>
          <w:szCs w:val="24"/>
        </w:rPr>
        <w:t xml:space="preserve"> </w:t>
      </w:r>
      <w:r w:rsidR="00F970A6" w:rsidRPr="006A0549">
        <w:rPr>
          <w:rStyle w:val="51"/>
          <w:sz w:val="24"/>
          <w:szCs w:val="24"/>
        </w:rPr>
        <w:t>исполнении</w:t>
      </w:r>
      <w:r w:rsidRPr="006A0549">
        <w:rPr>
          <w:i w:val="0"/>
          <w:sz w:val="24"/>
          <w:szCs w:val="24"/>
        </w:rPr>
        <w:t xml:space="preserve"> </w:t>
      </w:r>
      <w:r w:rsidR="00F970A6" w:rsidRPr="006A0549">
        <w:rPr>
          <w:i w:val="0"/>
          <w:sz w:val="24"/>
          <w:szCs w:val="24"/>
        </w:rPr>
        <w:t>районного</w:t>
      </w:r>
      <w:r w:rsidR="006562C7" w:rsidRPr="006A0549">
        <w:rPr>
          <w:i w:val="0"/>
          <w:sz w:val="24"/>
          <w:szCs w:val="24"/>
        </w:rPr>
        <w:t xml:space="preserve"> бюджета за </w:t>
      </w:r>
      <w:r w:rsidR="00A30EA2" w:rsidRPr="006A0549">
        <w:rPr>
          <w:i w:val="0"/>
          <w:sz w:val="24"/>
          <w:szCs w:val="24"/>
        </w:rPr>
        <w:t>1 квартал</w:t>
      </w:r>
      <w:r w:rsidR="006562C7" w:rsidRPr="006A0549">
        <w:rPr>
          <w:i w:val="0"/>
          <w:sz w:val="24"/>
          <w:szCs w:val="24"/>
        </w:rPr>
        <w:t xml:space="preserve"> 202</w:t>
      </w:r>
      <w:r w:rsidR="00A30EA2" w:rsidRPr="006A0549">
        <w:rPr>
          <w:i w:val="0"/>
          <w:sz w:val="24"/>
          <w:szCs w:val="24"/>
        </w:rPr>
        <w:t>2</w:t>
      </w:r>
      <w:r w:rsidR="006562C7" w:rsidRPr="006A0549">
        <w:rPr>
          <w:i w:val="0"/>
          <w:sz w:val="24"/>
          <w:szCs w:val="24"/>
        </w:rPr>
        <w:t xml:space="preserve"> года, утвержденный  </w:t>
      </w:r>
      <w:r w:rsidR="00242D33" w:rsidRPr="006A0549">
        <w:rPr>
          <w:i w:val="0"/>
          <w:sz w:val="24"/>
          <w:szCs w:val="24"/>
        </w:rPr>
        <w:t>П</w:t>
      </w:r>
      <w:r w:rsidR="006562C7" w:rsidRPr="006A0549">
        <w:rPr>
          <w:i w:val="0"/>
          <w:sz w:val="24"/>
          <w:szCs w:val="24"/>
        </w:rPr>
        <w:t xml:space="preserve">остановлением Администрации </w:t>
      </w:r>
      <w:proofErr w:type="spellStart"/>
      <w:r w:rsidR="006562C7" w:rsidRPr="006A0549">
        <w:rPr>
          <w:i w:val="0"/>
          <w:sz w:val="24"/>
          <w:szCs w:val="24"/>
        </w:rPr>
        <w:t>Курьинского</w:t>
      </w:r>
      <w:proofErr w:type="spellEnd"/>
      <w:r w:rsidR="006562C7" w:rsidRPr="006A0549">
        <w:rPr>
          <w:i w:val="0"/>
          <w:sz w:val="24"/>
          <w:szCs w:val="24"/>
        </w:rPr>
        <w:t xml:space="preserve"> района Алтайского края  от 1</w:t>
      </w:r>
      <w:r w:rsidR="00A30EA2" w:rsidRPr="006A0549">
        <w:rPr>
          <w:i w:val="0"/>
          <w:sz w:val="24"/>
          <w:szCs w:val="24"/>
        </w:rPr>
        <w:t>2</w:t>
      </w:r>
      <w:r w:rsidR="006562C7" w:rsidRPr="006A0549">
        <w:rPr>
          <w:i w:val="0"/>
          <w:sz w:val="24"/>
          <w:szCs w:val="24"/>
        </w:rPr>
        <w:t>.0</w:t>
      </w:r>
      <w:r w:rsidR="00A30EA2" w:rsidRPr="006A0549">
        <w:rPr>
          <w:i w:val="0"/>
          <w:sz w:val="24"/>
          <w:szCs w:val="24"/>
        </w:rPr>
        <w:t>4</w:t>
      </w:r>
      <w:r w:rsidR="006562C7" w:rsidRPr="006A0549">
        <w:rPr>
          <w:i w:val="0"/>
          <w:sz w:val="24"/>
          <w:szCs w:val="24"/>
        </w:rPr>
        <w:t>.202</w:t>
      </w:r>
      <w:r w:rsidR="00A30EA2" w:rsidRPr="006A0549">
        <w:rPr>
          <w:i w:val="0"/>
          <w:sz w:val="24"/>
          <w:szCs w:val="24"/>
        </w:rPr>
        <w:t>2</w:t>
      </w:r>
      <w:r w:rsidR="00827963" w:rsidRPr="006A0549">
        <w:rPr>
          <w:i w:val="0"/>
          <w:sz w:val="24"/>
          <w:szCs w:val="24"/>
        </w:rPr>
        <w:t xml:space="preserve"> г</w:t>
      </w:r>
      <w:r w:rsidR="00242D33" w:rsidRPr="006A0549">
        <w:rPr>
          <w:i w:val="0"/>
          <w:sz w:val="24"/>
          <w:szCs w:val="24"/>
        </w:rPr>
        <w:t xml:space="preserve"> № 123.</w:t>
      </w:r>
    </w:p>
    <w:p w:rsidR="006562C7" w:rsidRPr="006A0549" w:rsidRDefault="006562C7" w:rsidP="00861A54">
      <w:pPr>
        <w:pStyle w:val="22"/>
        <w:shd w:val="clear" w:color="auto" w:fill="auto"/>
        <w:spacing w:after="297" w:line="306" w:lineRule="exact"/>
        <w:jc w:val="left"/>
        <w:rPr>
          <w:sz w:val="24"/>
          <w:szCs w:val="24"/>
        </w:rPr>
      </w:pPr>
      <w:r w:rsidRPr="006A0549">
        <w:rPr>
          <w:sz w:val="24"/>
          <w:szCs w:val="24"/>
        </w:rPr>
        <w:t xml:space="preserve">           </w:t>
      </w:r>
      <w:r w:rsidRPr="006A0549">
        <w:rPr>
          <w:b/>
          <w:sz w:val="24"/>
          <w:szCs w:val="24"/>
        </w:rPr>
        <w:t>Исследуемый период</w:t>
      </w:r>
      <w:r w:rsidRPr="006A0549">
        <w:rPr>
          <w:sz w:val="24"/>
          <w:szCs w:val="24"/>
        </w:rPr>
        <w:t xml:space="preserve">  январь-ма</w:t>
      </w:r>
      <w:r w:rsidR="00A30EA2" w:rsidRPr="006A0549">
        <w:rPr>
          <w:sz w:val="24"/>
          <w:szCs w:val="24"/>
        </w:rPr>
        <w:t>рт</w:t>
      </w:r>
      <w:r w:rsidRPr="006A0549">
        <w:rPr>
          <w:sz w:val="24"/>
          <w:szCs w:val="24"/>
        </w:rPr>
        <w:t xml:space="preserve"> 202</w:t>
      </w:r>
      <w:r w:rsidR="00A30EA2" w:rsidRPr="006A0549">
        <w:rPr>
          <w:sz w:val="24"/>
          <w:szCs w:val="24"/>
        </w:rPr>
        <w:t>2</w:t>
      </w:r>
      <w:r w:rsidRPr="006A0549">
        <w:rPr>
          <w:sz w:val="24"/>
          <w:szCs w:val="24"/>
        </w:rPr>
        <w:t xml:space="preserve"> года</w:t>
      </w:r>
    </w:p>
    <w:p w:rsidR="006562C7" w:rsidRPr="006A0549" w:rsidRDefault="006562C7" w:rsidP="00861A54">
      <w:pPr>
        <w:pStyle w:val="22"/>
        <w:shd w:val="clear" w:color="auto" w:fill="auto"/>
        <w:spacing w:after="297" w:line="306" w:lineRule="exact"/>
        <w:jc w:val="left"/>
        <w:rPr>
          <w:sz w:val="24"/>
          <w:szCs w:val="24"/>
        </w:rPr>
      </w:pPr>
      <w:r w:rsidRPr="006A0549">
        <w:rPr>
          <w:sz w:val="24"/>
          <w:szCs w:val="24"/>
        </w:rPr>
        <w:t xml:space="preserve">          </w:t>
      </w:r>
      <w:r w:rsidRPr="006A0549">
        <w:rPr>
          <w:b/>
          <w:sz w:val="24"/>
          <w:szCs w:val="24"/>
        </w:rPr>
        <w:t>Срок проведения экспертно-аналитического мероприятия</w:t>
      </w:r>
      <w:r w:rsidR="00242D33" w:rsidRPr="006A0549">
        <w:rPr>
          <w:b/>
          <w:sz w:val="24"/>
          <w:szCs w:val="24"/>
        </w:rPr>
        <w:t xml:space="preserve">: </w:t>
      </w:r>
      <w:r w:rsidRPr="006A0549">
        <w:rPr>
          <w:b/>
          <w:sz w:val="24"/>
          <w:szCs w:val="24"/>
        </w:rPr>
        <w:t xml:space="preserve"> </w:t>
      </w:r>
      <w:r w:rsidRPr="006A0549">
        <w:rPr>
          <w:sz w:val="24"/>
          <w:szCs w:val="24"/>
        </w:rPr>
        <w:t>с 1</w:t>
      </w:r>
      <w:r w:rsidR="00A30EA2" w:rsidRPr="006A0549">
        <w:rPr>
          <w:sz w:val="24"/>
          <w:szCs w:val="24"/>
        </w:rPr>
        <w:t>2</w:t>
      </w:r>
      <w:r w:rsidR="00242D33" w:rsidRPr="006A0549">
        <w:rPr>
          <w:sz w:val="24"/>
          <w:szCs w:val="24"/>
        </w:rPr>
        <w:t xml:space="preserve"> по </w:t>
      </w:r>
      <w:r w:rsidR="00A30EA2" w:rsidRPr="006A0549">
        <w:rPr>
          <w:sz w:val="24"/>
          <w:szCs w:val="24"/>
        </w:rPr>
        <w:t>18</w:t>
      </w:r>
      <w:r w:rsidR="00242D33" w:rsidRPr="006A0549">
        <w:rPr>
          <w:sz w:val="24"/>
          <w:szCs w:val="24"/>
        </w:rPr>
        <w:t xml:space="preserve"> апреля</w:t>
      </w:r>
      <w:r w:rsidR="00242D33" w:rsidRPr="006A0549">
        <w:rPr>
          <w:i/>
          <w:sz w:val="24"/>
          <w:szCs w:val="24"/>
        </w:rPr>
        <w:t xml:space="preserve"> </w:t>
      </w:r>
      <w:r w:rsidRPr="006A0549">
        <w:rPr>
          <w:sz w:val="24"/>
          <w:szCs w:val="24"/>
        </w:rPr>
        <w:t>202</w:t>
      </w:r>
      <w:r w:rsidR="00A30EA2" w:rsidRPr="006A0549">
        <w:rPr>
          <w:sz w:val="24"/>
          <w:szCs w:val="24"/>
        </w:rPr>
        <w:t>2</w:t>
      </w:r>
      <w:r w:rsidRPr="006A0549">
        <w:rPr>
          <w:sz w:val="24"/>
          <w:szCs w:val="24"/>
        </w:rPr>
        <w:t xml:space="preserve"> года.</w:t>
      </w:r>
    </w:p>
    <w:p w:rsidR="006562C7" w:rsidRPr="001436FB" w:rsidRDefault="006562C7" w:rsidP="00861A54">
      <w:pPr>
        <w:pStyle w:val="22"/>
        <w:shd w:val="clear" w:color="auto" w:fill="auto"/>
        <w:spacing w:after="297" w:line="306" w:lineRule="exact"/>
        <w:jc w:val="left"/>
        <w:rPr>
          <w:sz w:val="24"/>
          <w:szCs w:val="24"/>
        </w:rPr>
      </w:pPr>
      <w:r w:rsidRPr="001436FB">
        <w:rPr>
          <w:sz w:val="24"/>
          <w:szCs w:val="24"/>
        </w:rPr>
        <w:t xml:space="preserve">                  </w:t>
      </w:r>
      <w:r w:rsidRPr="001436FB">
        <w:rPr>
          <w:b/>
          <w:sz w:val="24"/>
          <w:szCs w:val="24"/>
        </w:rPr>
        <w:t>Результаты экспертно-аналитического мероприятия.</w:t>
      </w:r>
    </w:p>
    <w:p w:rsidR="00861A54" w:rsidRPr="001436FB" w:rsidRDefault="008469B6" w:rsidP="008469B6">
      <w:pPr>
        <w:pStyle w:val="60"/>
        <w:shd w:val="clear" w:color="auto" w:fill="auto"/>
        <w:tabs>
          <w:tab w:val="left" w:pos="2192"/>
        </w:tabs>
        <w:spacing w:before="0"/>
        <w:ind w:left="360" w:firstLine="0"/>
        <w:rPr>
          <w:i w:val="0"/>
          <w:sz w:val="24"/>
          <w:szCs w:val="24"/>
        </w:rPr>
      </w:pPr>
      <w:r w:rsidRPr="001436FB">
        <w:rPr>
          <w:i w:val="0"/>
          <w:sz w:val="24"/>
          <w:szCs w:val="24"/>
        </w:rPr>
        <w:t>1.</w:t>
      </w:r>
      <w:r w:rsidR="00861A54" w:rsidRPr="001436FB">
        <w:rPr>
          <w:i w:val="0"/>
          <w:sz w:val="24"/>
          <w:szCs w:val="24"/>
        </w:rPr>
        <w:t xml:space="preserve">  Анализ исполнения доходов районного бюджета</w:t>
      </w:r>
    </w:p>
    <w:p w:rsidR="00861A54" w:rsidRPr="001436FB" w:rsidRDefault="00861A54" w:rsidP="00861A54">
      <w:pPr>
        <w:pStyle w:val="22"/>
        <w:shd w:val="clear" w:color="auto" w:fill="auto"/>
        <w:spacing w:after="0" w:line="310" w:lineRule="exact"/>
        <w:ind w:firstLine="720"/>
        <w:jc w:val="both"/>
        <w:rPr>
          <w:sz w:val="24"/>
          <w:szCs w:val="24"/>
        </w:rPr>
      </w:pPr>
      <w:r w:rsidRPr="001436FB">
        <w:rPr>
          <w:sz w:val="24"/>
          <w:szCs w:val="24"/>
        </w:rPr>
        <w:t xml:space="preserve">В соответствии с Решением </w:t>
      </w:r>
      <w:proofErr w:type="spellStart"/>
      <w:r w:rsidRPr="001436FB">
        <w:rPr>
          <w:sz w:val="24"/>
          <w:szCs w:val="24"/>
        </w:rPr>
        <w:t>Курьинского</w:t>
      </w:r>
      <w:proofErr w:type="spellEnd"/>
      <w:r w:rsidRPr="001436FB">
        <w:rPr>
          <w:sz w:val="24"/>
          <w:szCs w:val="24"/>
        </w:rPr>
        <w:t xml:space="preserve"> районного Совета народных депутатов Алтайского края «О бюджете муниципального образования </w:t>
      </w:r>
      <w:proofErr w:type="spellStart"/>
      <w:r w:rsidRPr="001436FB">
        <w:rPr>
          <w:sz w:val="24"/>
          <w:szCs w:val="24"/>
        </w:rPr>
        <w:t>Курьинский</w:t>
      </w:r>
      <w:proofErr w:type="spellEnd"/>
      <w:r w:rsidRPr="001436FB">
        <w:rPr>
          <w:sz w:val="24"/>
          <w:szCs w:val="24"/>
        </w:rPr>
        <w:t xml:space="preserve"> район на 202</w:t>
      </w:r>
      <w:r w:rsidR="00A30EA2" w:rsidRPr="001436FB">
        <w:rPr>
          <w:sz w:val="24"/>
          <w:szCs w:val="24"/>
        </w:rPr>
        <w:t>2</w:t>
      </w:r>
      <w:r w:rsidRPr="001436FB">
        <w:rPr>
          <w:sz w:val="24"/>
          <w:szCs w:val="24"/>
        </w:rPr>
        <w:t xml:space="preserve"> год» от </w:t>
      </w:r>
      <w:r w:rsidR="00E2572E" w:rsidRPr="001436FB">
        <w:rPr>
          <w:sz w:val="24"/>
          <w:szCs w:val="24"/>
        </w:rPr>
        <w:t>10</w:t>
      </w:r>
      <w:r w:rsidRPr="001436FB">
        <w:rPr>
          <w:sz w:val="24"/>
          <w:szCs w:val="24"/>
        </w:rPr>
        <w:t xml:space="preserve"> декабря 202</w:t>
      </w:r>
      <w:r w:rsidR="00E2572E" w:rsidRPr="001436FB">
        <w:rPr>
          <w:sz w:val="24"/>
          <w:szCs w:val="24"/>
        </w:rPr>
        <w:t>1</w:t>
      </w:r>
      <w:r w:rsidRPr="001436FB">
        <w:rPr>
          <w:sz w:val="24"/>
          <w:szCs w:val="24"/>
        </w:rPr>
        <w:t xml:space="preserve"> года № 3</w:t>
      </w:r>
      <w:r w:rsidR="006E23B5" w:rsidRPr="001436FB">
        <w:rPr>
          <w:sz w:val="24"/>
          <w:szCs w:val="24"/>
        </w:rPr>
        <w:t xml:space="preserve">8 (в </w:t>
      </w:r>
      <w:r w:rsidR="00E2572E" w:rsidRPr="001436FB">
        <w:rPr>
          <w:sz w:val="24"/>
          <w:szCs w:val="24"/>
        </w:rPr>
        <w:t>ред.</w:t>
      </w:r>
      <w:r w:rsidR="006E23B5" w:rsidRPr="001436FB">
        <w:rPr>
          <w:sz w:val="24"/>
          <w:szCs w:val="24"/>
        </w:rPr>
        <w:t xml:space="preserve"> от 29.03.2022 №</w:t>
      </w:r>
      <w:r w:rsidR="0000357E" w:rsidRPr="001436FB">
        <w:rPr>
          <w:sz w:val="24"/>
          <w:szCs w:val="24"/>
        </w:rPr>
        <w:t xml:space="preserve"> </w:t>
      </w:r>
      <w:r w:rsidR="006E23B5" w:rsidRPr="001436FB">
        <w:rPr>
          <w:sz w:val="24"/>
          <w:szCs w:val="24"/>
        </w:rPr>
        <w:t>1)</w:t>
      </w:r>
      <w:r w:rsidRPr="001436FB">
        <w:rPr>
          <w:sz w:val="24"/>
          <w:szCs w:val="24"/>
        </w:rPr>
        <w:t xml:space="preserve"> доходы районного бюджета на 202</w:t>
      </w:r>
      <w:r w:rsidR="00E2572E" w:rsidRPr="001436FB">
        <w:rPr>
          <w:sz w:val="24"/>
          <w:szCs w:val="24"/>
        </w:rPr>
        <w:t>2</w:t>
      </w:r>
      <w:r w:rsidRPr="001436FB">
        <w:rPr>
          <w:sz w:val="24"/>
          <w:szCs w:val="24"/>
        </w:rPr>
        <w:t xml:space="preserve"> год утверждены в сумме 2</w:t>
      </w:r>
      <w:r w:rsidR="006E23B5" w:rsidRPr="001436FB">
        <w:rPr>
          <w:sz w:val="24"/>
          <w:szCs w:val="24"/>
        </w:rPr>
        <w:t>66 550,6</w:t>
      </w:r>
      <w:r w:rsidRPr="001436FB">
        <w:rPr>
          <w:sz w:val="24"/>
          <w:szCs w:val="24"/>
        </w:rPr>
        <w:t xml:space="preserve"> тыс.</w:t>
      </w:r>
      <w:r w:rsidR="00827963" w:rsidRPr="001436FB">
        <w:rPr>
          <w:sz w:val="24"/>
          <w:szCs w:val="24"/>
        </w:rPr>
        <w:t xml:space="preserve"> </w:t>
      </w:r>
      <w:r w:rsidRPr="001436FB">
        <w:rPr>
          <w:sz w:val="24"/>
          <w:szCs w:val="24"/>
        </w:rPr>
        <w:t>руб</w:t>
      </w:r>
      <w:r w:rsidR="00827963" w:rsidRPr="001436FB">
        <w:rPr>
          <w:sz w:val="24"/>
          <w:szCs w:val="24"/>
        </w:rPr>
        <w:t>лей</w:t>
      </w:r>
      <w:r w:rsidRPr="001436FB">
        <w:rPr>
          <w:sz w:val="24"/>
          <w:szCs w:val="24"/>
        </w:rPr>
        <w:t>.</w:t>
      </w:r>
    </w:p>
    <w:p w:rsidR="00605CBC" w:rsidRPr="001436FB" w:rsidRDefault="00861A54" w:rsidP="00605CBC">
      <w:pPr>
        <w:pStyle w:val="22"/>
        <w:shd w:val="clear" w:color="auto" w:fill="auto"/>
        <w:spacing w:line="310" w:lineRule="exact"/>
        <w:ind w:firstLine="720"/>
        <w:jc w:val="left"/>
        <w:rPr>
          <w:sz w:val="24"/>
          <w:szCs w:val="24"/>
        </w:rPr>
      </w:pPr>
      <w:r w:rsidRPr="001436FB">
        <w:rPr>
          <w:sz w:val="24"/>
          <w:szCs w:val="24"/>
        </w:rPr>
        <w:t xml:space="preserve">Фактически поступило доходов в районный бюджет </w:t>
      </w:r>
      <w:r w:rsidR="006E23B5" w:rsidRPr="001436FB">
        <w:rPr>
          <w:sz w:val="24"/>
          <w:szCs w:val="24"/>
        </w:rPr>
        <w:t>55 839,7</w:t>
      </w:r>
      <w:r w:rsidRPr="001436FB">
        <w:rPr>
          <w:sz w:val="24"/>
          <w:szCs w:val="24"/>
        </w:rPr>
        <w:t xml:space="preserve"> тыс</w:t>
      </w:r>
      <w:proofErr w:type="gramStart"/>
      <w:r w:rsidRPr="001436FB">
        <w:rPr>
          <w:sz w:val="24"/>
          <w:szCs w:val="24"/>
        </w:rPr>
        <w:t>.р</w:t>
      </w:r>
      <w:proofErr w:type="gramEnd"/>
      <w:r w:rsidRPr="001436FB">
        <w:rPr>
          <w:sz w:val="24"/>
          <w:szCs w:val="24"/>
        </w:rPr>
        <w:t>уб</w:t>
      </w:r>
      <w:r w:rsidR="00827963" w:rsidRPr="001436FB">
        <w:rPr>
          <w:sz w:val="24"/>
          <w:szCs w:val="24"/>
        </w:rPr>
        <w:t>лей</w:t>
      </w:r>
      <w:r w:rsidRPr="001436FB">
        <w:rPr>
          <w:sz w:val="24"/>
          <w:szCs w:val="24"/>
        </w:rPr>
        <w:t xml:space="preserve"> или </w:t>
      </w:r>
      <w:r w:rsidR="006E23B5" w:rsidRPr="001436FB">
        <w:rPr>
          <w:sz w:val="24"/>
          <w:szCs w:val="24"/>
        </w:rPr>
        <w:t>20,9</w:t>
      </w:r>
      <w:r w:rsidRPr="001436FB">
        <w:rPr>
          <w:sz w:val="24"/>
          <w:szCs w:val="24"/>
        </w:rPr>
        <w:t>% к годовому плану, в том числе н</w:t>
      </w:r>
      <w:r w:rsidR="00BD6D6D" w:rsidRPr="001436FB">
        <w:rPr>
          <w:sz w:val="24"/>
          <w:szCs w:val="24"/>
        </w:rPr>
        <w:t>алоговых и неналоговых доходов  в сумме</w:t>
      </w:r>
      <w:r w:rsidR="00C93327" w:rsidRPr="001436FB">
        <w:rPr>
          <w:sz w:val="24"/>
          <w:szCs w:val="24"/>
        </w:rPr>
        <w:t xml:space="preserve"> 18</w:t>
      </w:r>
      <w:r w:rsidR="00827963" w:rsidRPr="001436FB">
        <w:rPr>
          <w:sz w:val="24"/>
          <w:szCs w:val="24"/>
        </w:rPr>
        <w:t xml:space="preserve"> </w:t>
      </w:r>
      <w:r w:rsidR="00C93327" w:rsidRPr="001436FB">
        <w:rPr>
          <w:sz w:val="24"/>
          <w:szCs w:val="24"/>
        </w:rPr>
        <w:t>515,8</w:t>
      </w:r>
      <w:r w:rsidRPr="001436FB">
        <w:rPr>
          <w:sz w:val="24"/>
          <w:szCs w:val="24"/>
        </w:rPr>
        <w:t xml:space="preserve"> </w:t>
      </w:r>
      <w:r w:rsidR="006E23B5" w:rsidRPr="001436FB">
        <w:rPr>
          <w:sz w:val="24"/>
          <w:szCs w:val="24"/>
        </w:rPr>
        <w:t xml:space="preserve"> </w:t>
      </w:r>
      <w:r w:rsidRPr="001436FB">
        <w:rPr>
          <w:sz w:val="24"/>
          <w:szCs w:val="24"/>
        </w:rPr>
        <w:t xml:space="preserve"> тыс.руб</w:t>
      </w:r>
      <w:r w:rsidR="00827963" w:rsidRPr="001436FB">
        <w:rPr>
          <w:sz w:val="24"/>
          <w:szCs w:val="24"/>
        </w:rPr>
        <w:t>лей</w:t>
      </w:r>
      <w:r w:rsidRPr="001436FB">
        <w:rPr>
          <w:sz w:val="24"/>
          <w:szCs w:val="24"/>
        </w:rPr>
        <w:t xml:space="preserve"> или </w:t>
      </w:r>
      <w:r w:rsidR="00C93327" w:rsidRPr="001436FB">
        <w:rPr>
          <w:sz w:val="24"/>
          <w:szCs w:val="24"/>
        </w:rPr>
        <w:t xml:space="preserve"> 23,6</w:t>
      </w:r>
      <w:r w:rsidRPr="001436FB">
        <w:rPr>
          <w:sz w:val="24"/>
          <w:szCs w:val="24"/>
        </w:rPr>
        <w:t xml:space="preserve">% к годовому плану . По сравнению с аналогичным периодом прошлого года объем доходов увеличился на </w:t>
      </w:r>
      <w:r w:rsidR="00C93327" w:rsidRPr="001436FB">
        <w:rPr>
          <w:sz w:val="24"/>
          <w:szCs w:val="24"/>
        </w:rPr>
        <w:t>4</w:t>
      </w:r>
      <w:r w:rsidR="00827963" w:rsidRPr="001436FB">
        <w:rPr>
          <w:sz w:val="24"/>
          <w:szCs w:val="24"/>
        </w:rPr>
        <w:t xml:space="preserve"> </w:t>
      </w:r>
      <w:r w:rsidR="00C93327" w:rsidRPr="001436FB">
        <w:rPr>
          <w:sz w:val="24"/>
          <w:szCs w:val="24"/>
        </w:rPr>
        <w:t>794,1</w:t>
      </w:r>
      <w:r w:rsidRPr="001436FB">
        <w:rPr>
          <w:sz w:val="24"/>
          <w:szCs w:val="24"/>
        </w:rPr>
        <w:t xml:space="preserve"> тыс.руб. </w:t>
      </w:r>
      <w:r w:rsidR="00605CBC" w:rsidRPr="001436FB">
        <w:rPr>
          <w:sz w:val="24"/>
          <w:szCs w:val="24"/>
        </w:rPr>
        <w:t xml:space="preserve">или </w:t>
      </w:r>
      <w:r w:rsidR="003D7B77" w:rsidRPr="001436FB">
        <w:rPr>
          <w:sz w:val="24"/>
          <w:szCs w:val="24"/>
        </w:rPr>
        <w:t>9,4</w:t>
      </w:r>
      <w:r w:rsidR="00605CBC" w:rsidRPr="001436FB">
        <w:rPr>
          <w:sz w:val="24"/>
          <w:szCs w:val="24"/>
        </w:rPr>
        <w:t>%</w:t>
      </w:r>
      <w:r w:rsidR="00BD6D6D" w:rsidRPr="001436FB">
        <w:rPr>
          <w:sz w:val="24"/>
          <w:szCs w:val="24"/>
        </w:rPr>
        <w:t>,</w:t>
      </w:r>
      <w:r w:rsidR="00605CBC" w:rsidRPr="001436FB">
        <w:rPr>
          <w:sz w:val="24"/>
          <w:szCs w:val="24"/>
        </w:rPr>
        <w:t xml:space="preserve"> </w:t>
      </w:r>
      <w:r w:rsidRPr="001436FB">
        <w:rPr>
          <w:sz w:val="24"/>
          <w:szCs w:val="24"/>
        </w:rPr>
        <w:t>при этом налоговых и неналоговых доходов по</w:t>
      </w:r>
      <w:r w:rsidR="00BD6D6D" w:rsidRPr="001436FB">
        <w:rPr>
          <w:sz w:val="24"/>
          <w:szCs w:val="24"/>
        </w:rPr>
        <w:t xml:space="preserve">ступило больше на </w:t>
      </w:r>
      <w:r w:rsidR="00C93327" w:rsidRPr="001436FB">
        <w:rPr>
          <w:sz w:val="24"/>
          <w:szCs w:val="24"/>
        </w:rPr>
        <w:t>2634,9</w:t>
      </w:r>
      <w:r w:rsidR="00BD6D6D" w:rsidRPr="001436FB">
        <w:rPr>
          <w:sz w:val="24"/>
          <w:szCs w:val="24"/>
        </w:rPr>
        <w:t xml:space="preserve"> тыс</w:t>
      </w:r>
      <w:proofErr w:type="gramStart"/>
      <w:r w:rsidR="00BD6D6D" w:rsidRPr="001436FB">
        <w:rPr>
          <w:sz w:val="24"/>
          <w:szCs w:val="24"/>
        </w:rPr>
        <w:t>.р</w:t>
      </w:r>
      <w:proofErr w:type="gramEnd"/>
      <w:r w:rsidR="00BD6D6D" w:rsidRPr="001436FB">
        <w:rPr>
          <w:sz w:val="24"/>
          <w:szCs w:val="24"/>
        </w:rPr>
        <w:t>уб</w:t>
      </w:r>
      <w:r w:rsidR="00EF1EDC" w:rsidRPr="001436FB">
        <w:rPr>
          <w:sz w:val="24"/>
          <w:szCs w:val="24"/>
        </w:rPr>
        <w:t>лей</w:t>
      </w:r>
      <w:r w:rsidR="00605CBC" w:rsidRPr="001436FB">
        <w:rPr>
          <w:sz w:val="24"/>
          <w:szCs w:val="24"/>
        </w:rPr>
        <w:t xml:space="preserve"> или </w:t>
      </w:r>
      <w:r w:rsidR="00F25821" w:rsidRPr="001436FB">
        <w:rPr>
          <w:sz w:val="24"/>
          <w:szCs w:val="24"/>
        </w:rPr>
        <w:t xml:space="preserve"> на </w:t>
      </w:r>
      <w:r w:rsidR="00C93327" w:rsidRPr="001436FB">
        <w:rPr>
          <w:sz w:val="24"/>
          <w:szCs w:val="24"/>
        </w:rPr>
        <w:t>1</w:t>
      </w:r>
      <w:r w:rsidR="006A0549">
        <w:rPr>
          <w:sz w:val="24"/>
          <w:szCs w:val="24"/>
        </w:rPr>
        <w:t>6</w:t>
      </w:r>
      <w:r w:rsidR="00C93327" w:rsidRPr="001436FB">
        <w:rPr>
          <w:sz w:val="24"/>
          <w:szCs w:val="24"/>
        </w:rPr>
        <w:t>,</w:t>
      </w:r>
      <w:r w:rsidR="006A0549">
        <w:rPr>
          <w:sz w:val="24"/>
          <w:szCs w:val="24"/>
        </w:rPr>
        <w:t>6</w:t>
      </w:r>
      <w:r w:rsidR="00F25821" w:rsidRPr="001436FB">
        <w:rPr>
          <w:sz w:val="24"/>
          <w:szCs w:val="24"/>
        </w:rPr>
        <w:t>% их доля в объеме доходов районного бюджета увеличилась с 31,1% на 1 апреля 2021 года до 33,1% на 1 апреля 2022 года.</w:t>
      </w:r>
    </w:p>
    <w:tbl>
      <w:tblPr>
        <w:tblStyle w:val="a6"/>
        <w:tblW w:w="0" w:type="auto"/>
        <w:tblLayout w:type="fixed"/>
        <w:tblLook w:val="04A0"/>
      </w:tblPr>
      <w:tblGrid>
        <w:gridCol w:w="2051"/>
        <w:gridCol w:w="1274"/>
        <w:gridCol w:w="894"/>
        <w:gridCol w:w="1276"/>
        <w:gridCol w:w="992"/>
        <w:gridCol w:w="1276"/>
        <w:gridCol w:w="850"/>
      </w:tblGrid>
      <w:tr w:rsidR="00565046" w:rsidRPr="001436FB" w:rsidTr="007441F6">
        <w:trPr>
          <w:trHeight w:val="675"/>
        </w:trPr>
        <w:tc>
          <w:tcPr>
            <w:tcW w:w="2051" w:type="dxa"/>
            <w:vMerge w:val="restart"/>
          </w:tcPr>
          <w:p w:rsidR="00565046" w:rsidRPr="001436FB" w:rsidRDefault="008469B6" w:rsidP="004D5627">
            <w:pPr>
              <w:pStyle w:val="22"/>
              <w:shd w:val="clear" w:color="auto" w:fill="auto"/>
              <w:spacing w:after="0" w:line="310" w:lineRule="exact"/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bookmarkStart w:id="0" w:name="_GoBack"/>
            <w:bookmarkEnd w:id="0"/>
            <w:r w:rsidRPr="001436FB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                           </w:t>
            </w:r>
            <w:r w:rsidR="00605CBC" w:rsidRPr="001436FB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</w:t>
            </w:r>
            <w:r w:rsidR="00565046" w:rsidRPr="001436FB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Показатели</w:t>
            </w:r>
          </w:p>
        </w:tc>
        <w:tc>
          <w:tcPr>
            <w:tcW w:w="2168" w:type="dxa"/>
            <w:gridSpan w:val="2"/>
          </w:tcPr>
          <w:p w:rsidR="00565046" w:rsidRPr="001436FB" w:rsidRDefault="00565046" w:rsidP="004D5627">
            <w:pPr>
              <w:pStyle w:val="22"/>
              <w:shd w:val="clear" w:color="auto" w:fill="auto"/>
              <w:spacing w:after="0" w:line="31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36FB">
              <w:rPr>
                <w:rFonts w:ascii="Times New Roman" w:hAnsi="Times New Roman" w:cs="Times New Roman"/>
                <w:sz w:val="24"/>
                <w:szCs w:val="24"/>
              </w:rPr>
              <w:t xml:space="preserve">За </w:t>
            </w:r>
            <w:r w:rsidR="00EF1EDC" w:rsidRPr="001436FB">
              <w:rPr>
                <w:rFonts w:ascii="Times New Roman" w:hAnsi="Times New Roman" w:cs="Times New Roman"/>
                <w:sz w:val="24"/>
                <w:szCs w:val="24"/>
              </w:rPr>
              <w:t>1 квартал</w:t>
            </w:r>
          </w:p>
          <w:p w:rsidR="00565046" w:rsidRPr="001436FB" w:rsidRDefault="00565046" w:rsidP="006E23B5">
            <w:pPr>
              <w:pStyle w:val="22"/>
              <w:shd w:val="clear" w:color="auto" w:fill="auto"/>
              <w:spacing w:after="0" w:line="31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36FB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6E23B5" w:rsidRPr="001436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1436FB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2268" w:type="dxa"/>
            <w:gridSpan w:val="2"/>
          </w:tcPr>
          <w:p w:rsidR="00565046" w:rsidRPr="001436FB" w:rsidRDefault="00565046" w:rsidP="004D5627">
            <w:pPr>
              <w:pStyle w:val="22"/>
              <w:shd w:val="clear" w:color="auto" w:fill="auto"/>
              <w:spacing w:after="0" w:line="31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36FB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6E23B5" w:rsidRPr="001436F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1436FB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  <w:p w:rsidR="00565046" w:rsidRPr="001436FB" w:rsidRDefault="00565046" w:rsidP="004D5627">
            <w:pPr>
              <w:pStyle w:val="22"/>
              <w:shd w:val="clear" w:color="auto" w:fill="auto"/>
              <w:spacing w:after="0" w:line="31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36FB">
              <w:rPr>
                <w:rFonts w:ascii="Times New Roman" w:hAnsi="Times New Roman" w:cs="Times New Roman"/>
                <w:sz w:val="24"/>
                <w:szCs w:val="24"/>
              </w:rPr>
              <w:t>план года</w:t>
            </w:r>
          </w:p>
        </w:tc>
        <w:tc>
          <w:tcPr>
            <w:tcW w:w="2126" w:type="dxa"/>
            <w:gridSpan w:val="2"/>
          </w:tcPr>
          <w:p w:rsidR="00565046" w:rsidRPr="001436FB" w:rsidRDefault="00565046" w:rsidP="004D5627">
            <w:pPr>
              <w:pStyle w:val="22"/>
              <w:shd w:val="clear" w:color="auto" w:fill="auto"/>
              <w:spacing w:after="0" w:line="31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36FB">
              <w:rPr>
                <w:rFonts w:ascii="Times New Roman" w:hAnsi="Times New Roman" w:cs="Times New Roman"/>
                <w:sz w:val="24"/>
                <w:szCs w:val="24"/>
              </w:rPr>
              <w:t>За</w:t>
            </w:r>
            <w:r w:rsidR="006E23B5" w:rsidRPr="001436F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F1EDC" w:rsidRPr="001436FB">
              <w:rPr>
                <w:rFonts w:ascii="Times New Roman" w:hAnsi="Times New Roman" w:cs="Times New Roman"/>
                <w:sz w:val="24"/>
                <w:szCs w:val="24"/>
              </w:rPr>
              <w:t>1 квартал</w:t>
            </w:r>
          </w:p>
          <w:p w:rsidR="00565046" w:rsidRPr="001436FB" w:rsidRDefault="00565046" w:rsidP="006E23B5">
            <w:pPr>
              <w:pStyle w:val="22"/>
              <w:shd w:val="clear" w:color="auto" w:fill="auto"/>
              <w:spacing w:after="0" w:line="31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36FB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6E23B5" w:rsidRPr="001436F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1436FB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</w:tr>
      <w:tr w:rsidR="00D84936" w:rsidRPr="001436FB" w:rsidTr="007441F6">
        <w:trPr>
          <w:trHeight w:val="180"/>
        </w:trPr>
        <w:tc>
          <w:tcPr>
            <w:tcW w:w="2051" w:type="dxa"/>
            <w:vMerge/>
          </w:tcPr>
          <w:p w:rsidR="00D84936" w:rsidRPr="001436FB" w:rsidRDefault="00D84936" w:rsidP="004D5627">
            <w:pPr>
              <w:pStyle w:val="22"/>
              <w:shd w:val="clear" w:color="auto" w:fill="auto"/>
              <w:spacing w:after="0" w:line="310" w:lineRule="exact"/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1274" w:type="dxa"/>
          </w:tcPr>
          <w:p w:rsidR="00D84936" w:rsidRPr="001436FB" w:rsidRDefault="00155284" w:rsidP="004D5627">
            <w:pPr>
              <w:pStyle w:val="22"/>
              <w:spacing w:line="310" w:lineRule="exact"/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proofErr w:type="spellStart"/>
            <w:r w:rsidRPr="001436FB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тыс</w:t>
            </w:r>
            <w:proofErr w:type="gramStart"/>
            <w:r w:rsidRPr="001436FB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.р</w:t>
            </w:r>
            <w:proofErr w:type="gramEnd"/>
            <w:r w:rsidRPr="001436FB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уб</w:t>
            </w:r>
            <w:proofErr w:type="spellEnd"/>
          </w:p>
        </w:tc>
        <w:tc>
          <w:tcPr>
            <w:tcW w:w="894" w:type="dxa"/>
          </w:tcPr>
          <w:p w:rsidR="00D84936" w:rsidRPr="001436FB" w:rsidRDefault="00BD6D6D" w:rsidP="004D5627">
            <w:pPr>
              <w:pStyle w:val="22"/>
              <w:spacing w:line="310" w:lineRule="exact"/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1436FB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д</w:t>
            </w:r>
            <w:r w:rsidR="00155284" w:rsidRPr="001436FB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оля,</w:t>
            </w:r>
          </w:p>
          <w:p w:rsidR="00BD6D6D" w:rsidRPr="001436FB" w:rsidRDefault="00BD6D6D" w:rsidP="004D5627">
            <w:pPr>
              <w:pStyle w:val="22"/>
              <w:spacing w:line="310" w:lineRule="exact"/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1436FB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%</w:t>
            </w:r>
          </w:p>
        </w:tc>
        <w:tc>
          <w:tcPr>
            <w:tcW w:w="1276" w:type="dxa"/>
          </w:tcPr>
          <w:p w:rsidR="00D84936" w:rsidRPr="001436FB" w:rsidRDefault="00BD6D6D" w:rsidP="004D5627">
            <w:pPr>
              <w:pStyle w:val="22"/>
              <w:spacing w:line="310" w:lineRule="exact"/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proofErr w:type="spellStart"/>
            <w:r w:rsidRPr="001436FB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тыс</w:t>
            </w:r>
            <w:proofErr w:type="gramStart"/>
            <w:r w:rsidRPr="001436FB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.р</w:t>
            </w:r>
            <w:proofErr w:type="gramEnd"/>
            <w:r w:rsidRPr="001436FB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уб</w:t>
            </w:r>
            <w:proofErr w:type="spellEnd"/>
          </w:p>
        </w:tc>
        <w:tc>
          <w:tcPr>
            <w:tcW w:w="992" w:type="dxa"/>
          </w:tcPr>
          <w:p w:rsidR="00D84936" w:rsidRPr="001436FB" w:rsidRDefault="00BD6D6D" w:rsidP="004D5627">
            <w:pPr>
              <w:pStyle w:val="22"/>
              <w:spacing w:line="310" w:lineRule="exact"/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proofErr w:type="spellStart"/>
            <w:r w:rsidRPr="001436FB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доля,%</w:t>
            </w:r>
            <w:proofErr w:type="spellEnd"/>
          </w:p>
        </w:tc>
        <w:tc>
          <w:tcPr>
            <w:tcW w:w="1276" w:type="dxa"/>
          </w:tcPr>
          <w:p w:rsidR="00D84936" w:rsidRPr="001436FB" w:rsidRDefault="00BD6D6D" w:rsidP="004D5627">
            <w:pPr>
              <w:pStyle w:val="22"/>
              <w:spacing w:line="310" w:lineRule="exact"/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1436FB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тыс. </w:t>
            </w:r>
            <w:proofErr w:type="spellStart"/>
            <w:r w:rsidRPr="001436FB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руб</w:t>
            </w:r>
            <w:proofErr w:type="spellEnd"/>
          </w:p>
        </w:tc>
        <w:tc>
          <w:tcPr>
            <w:tcW w:w="850" w:type="dxa"/>
          </w:tcPr>
          <w:p w:rsidR="00D84936" w:rsidRPr="001436FB" w:rsidRDefault="00BD6D6D" w:rsidP="004D5627">
            <w:pPr>
              <w:pStyle w:val="22"/>
              <w:spacing w:line="310" w:lineRule="exact"/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proofErr w:type="spellStart"/>
            <w:r w:rsidRPr="001436FB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доля,%</w:t>
            </w:r>
            <w:proofErr w:type="spellEnd"/>
          </w:p>
        </w:tc>
      </w:tr>
      <w:tr w:rsidR="00565046" w:rsidRPr="001436FB" w:rsidTr="007441F6">
        <w:tc>
          <w:tcPr>
            <w:tcW w:w="2051" w:type="dxa"/>
          </w:tcPr>
          <w:p w:rsidR="00565046" w:rsidRPr="001436FB" w:rsidRDefault="00565046" w:rsidP="00EE74EF">
            <w:pPr>
              <w:pStyle w:val="22"/>
              <w:shd w:val="clear" w:color="auto" w:fill="auto"/>
              <w:spacing w:line="31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436F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Налоговые доходы</w:t>
            </w:r>
          </w:p>
        </w:tc>
        <w:tc>
          <w:tcPr>
            <w:tcW w:w="1274" w:type="dxa"/>
          </w:tcPr>
          <w:p w:rsidR="00565046" w:rsidRPr="001436FB" w:rsidRDefault="00E11D78" w:rsidP="004D5627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36FB">
              <w:rPr>
                <w:rFonts w:ascii="Times New Roman" w:hAnsi="Times New Roman" w:cs="Times New Roman"/>
                <w:sz w:val="24"/>
                <w:szCs w:val="24"/>
              </w:rPr>
              <w:t>12115,3</w:t>
            </w:r>
          </w:p>
        </w:tc>
        <w:tc>
          <w:tcPr>
            <w:tcW w:w="894" w:type="dxa"/>
          </w:tcPr>
          <w:p w:rsidR="00565046" w:rsidRPr="001436FB" w:rsidRDefault="00E11D78" w:rsidP="004D5627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36FB">
              <w:rPr>
                <w:rFonts w:ascii="Times New Roman" w:hAnsi="Times New Roman" w:cs="Times New Roman"/>
                <w:sz w:val="24"/>
                <w:szCs w:val="24"/>
              </w:rPr>
              <w:t>23,7</w:t>
            </w:r>
          </w:p>
        </w:tc>
        <w:tc>
          <w:tcPr>
            <w:tcW w:w="1276" w:type="dxa"/>
          </w:tcPr>
          <w:p w:rsidR="00565046" w:rsidRPr="001436FB" w:rsidRDefault="00E11D78" w:rsidP="004D5627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36FB">
              <w:rPr>
                <w:rFonts w:ascii="Times New Roman" w:hAnsi="Times New Roman" w:cs="Times New Roman"/>
                <w:sz w:val="24"/>
                <w:szCs w:val="24"/>
              </w:rPr>
              <w:t>58231,7</w:t>
            </w:r>
          </w:p>
        </w:tc>
        <w:tc>
          <w:tcPr>
            <w:tcW w:w="992" w:type="dxa"/>
          </w:tcPr>
          <w:p w:rsidR="00565046" w:rsidRPr="001436FB" w:rsidRDefault="00E11D78" w:rsidP="004D5627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36FB">
              <w:rPr>
                <w:rFonts w:ascii="Times New Roman" w:hAnsi="Times New Roman" w:cs="Times New Roman"/>
                <w:sz w:val="24"/>
                <w:szCs w:val="24"/>
              </w:rPr>
              <w:t>21,8</w:t>
            </w:r>
          </w:p>
        </w:tc>
        <w:tc>
          <w:tcPr>
            <w:tcW w:w="1276" w:type="dxa"/>
          </w:tcPr>
          <w:p w:rsidR="00565046" w:rsidRPr="001436FB" w:rsidRDefault="00E11D78" w:rsidP="004D5627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36FB">
              <w:rPr>
                <w:rFonts w:ascii="Times New Roman" w:hAnsi="Times New Roman" w:cs="Times New Roman"/>
                <w:sz w:val="24"/>
                <w:szCs w:val="24"/>
              </w:rPr>
              <w:t>14312,6</w:t>
            </w:r>
          </w:p>
        </w:tc>
        <w:tc>
          <w:tcPr>
            <w:tcW w:w="850" w:type="dxa"/>
          </w:tcPr>
          <w:p w:rsidR="00565046" w:rsidRPr="001436FB" w:rsidRDefault="00C93327" w:rsidP="004D5627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36FB">
              <w:rPr>
                <w:rFonts w:ascii="Times New Roman" w:hAnsi="Times New Roman" w:cs="Times New Roman"/>
                <w:sz w:val="24"/>
                <w:szCs w:val="24"/>
              </w:rPr>
              <w:t>25,6</w:t>
            </w:r>
          </w:p>
        </w:tc>
      </w:tr>
      <w:tr w:rsidR="00565046" w:rsidRPr="001436FB" w:rsidTr="007441F6">
        <w:tc>
          <w:tcPr>
            <w:tcW w:w="2051" w:type="dxa"/>
          </w:tcPr>
          <w:p w:rsidR="00565046" w:rsidRPr="001436FB" w:rsidRDefault="00565046" w:rsidP="00EE74EF">
            <w:pPr>
              <w:pStyle w:val="22"/>
              <w:shd w:val="clear" w:color="auto" w:fill="auto"/>
              <w:spacing w:line="31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436FB">
              <w:rPr>
                <w:rFonts w:ascii="Times New Roman" w:hAnsi="Times New Roman" w:cs="Times New Roman"/>
                <w:sz w:val="24"/>
                <w:szCs w:val="24"/>
              </w:rPr>
              <w:t>Неналоговые доходы</w:t>
            </w:r>
          </w:p>
        </w:tc>
        <w:tc>
          <w:tcPr>
            <w:tcW w:w="1274" w:type="dxa"/>
          </w:tcPr>
          <w:p w:rsidR="00565046" w:rsidRPr="001436FB" w:rsidRDefault="00E11D78" w:rsidP="004D5627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36FB">
              <w:rPr>
                <w:rFonts w:ascii="Times New Roman" w:hAnsi="Times New Roman" w:cs="Times New Roman"/>
                <w:sz w:val="24"/>
                <w:szCs w:val="24"/>
              </w:rPr>
              <w:t>3765,6</w:t>
            </w:r>
          </w:p>
        </w:tc>
        <w:tc>
          <w:tcPr>
            <w:tcW w:w="894" w:type="dxa"/>
          </w:tcPr>
          <w:p w:rsidR="00565046" w:rsidRPr="001436FB" w:rsidRDefault="00E11D78" w:rsidP="004D5627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36FB">
              <w:rPr>
                <w:rFonts w:ascii="Times New Roman" w:hAnsi="Times New Roman" w:cs="Times New Roman"/>
                <w:sz w:val="24"/>
                <w:szCs w:val="24"/>
              </w:rPr>
              <w:t>7,4</w:t>
            </w:r>
          </w:p>
        </w:tc>
        <w:tc>
          <w:tcPr>
            <w:tcW w:w="1276" w:type="dxa"/>
          </w:tcPr>
          <w:p w:rsidR="00565046" w:rsidRPr="001436FB" w:rsidRDefault="00E11D78" w:rsidP="004D5627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36FB">
              <w:rPr>
                <w:rFonts w:ascii="Times New Roman" w:hAnsi="Times New Roman" w:cs="Times New Roman"/>
                <w:sz w:val="24"/>
                <w:szCs w:val="24"/>
              </w:rPr>
              <w:t>20197,0</w:t>
            </w:r>
          </w:p>
        </w:tc>
        <w:tc>
          <w:tcPr>
            <w:tcW w:w="992" w:type="dxa"/>
          </w:tcPr>
          <w:p w:rsidR="00565046" w:rsidRPr="001436FB" w:rsidRDefault="00E11D78" w:rsidP="004D5627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36FB">
              <w:rPr>
                <w:rFonts w:ascii="Times New Roman" w:hAnsi="Times New Roman" w:cs="Times New Roman"/>
                <w:sz w:val="24"/>
                <w:szCs w:val="24"/>
              </w:rPr>
              <w:t>7,6</w:t>
            </w:r>
          </w:p>
        </w:tc>
        <w:tc>
          <w:tcPr>
            <w:tcW w:w="1276" w:type="dxa"/>
          </w:tcPr>
          <w:p w:rsidR="00565046" w:rsidRPr="001436FB" w:rsidRDefault="00E11D78" w:rsidP="004D5627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36FB">
              <w:rPr>
                <w:rFonts w:ascii="Times New Roman" w:hAnsi="Times New Roman" w:cs="Times New Roman"/>
                <w:sz w:val="24"/>
                <w:szCs w:val="24"/>
              </w:rPr>
              <w:t>4203,2</w:t>
            </w:r>
          </w:p>
        </w:tc>
        <w:tc>
          <w:tcPr>
            <w:tcW w:w="850" w:type="dxa"/>
          </w:tcPr>
          <w:p w:rsidR="00565046" w:rsidRPr="001436FB" w:rsidRDefault="00C93327" w:rsidP="004D5627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36FB">
              <w:rPr>
                <w:rFonts w:ascii="Times New Roman" w:hAnsi="Times New Roman" w:cs="Times New Roman"/>
                <w:sz w:val="24"/>
                <w:szCs w:val="24"/>
              </w:rPr>
              <w:t>7,5</w:t>
            </w:r>
          </w:p>
        </w:tc>
      </w:tr>
      <w:tr w:rsidR="00565046" w:rsidRPr="001436FB" w:rsidTr="007441F6">
        <w:tc>
          <w:tcPr>
            <w:tcW w:w="2051" w:type="dxa"/>
          </w:tcPr>
          <w:p w:rsidR="00565046" w:rsidRPr="001436FB" w:rsidRDefault="00565046" w:rsidP="00EE74EF">
            <w:pPr>
              <w:pStyle w:val="22"/>
              <w:shd w:val="clear" w:color="auto" w:fill="auto"/>
              <w:spacing w:line="31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436FB">
              <w:rPr>
                <w:rFonts w:ascii="Times New Roman" w:hAnsi="Times New Roman" w:cs="Times New Roman"/>
                <w:sz w:val="24"/>
                <w:szCs w:val="24"/>
              </w:rPr>
              <w:t>Безвозмездное поступление</w:t>
            </w:r>
          </w:p>
        </w:tc>
        <w:tc>
          <w:tcPr>
            <w:tcW w:w="1274" w:type="dxa"/>
          </w:tcPr>
          <w:p w:rsidR="00565046" w:rsidRPr="001436FB" w:rsidRDefault="00E11D78" w:rsidP="004D5627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36FB">
              <w:rPr>
                <w:rFonts w:ascii="Times New Roman" w:hAnsi="Times New Roman" w:cs="Times New Roman"/>
                <w:sz w:val="24"/>
                <w:szCs w:val="24"/>
              </w:rPr>
              <w:t>35164,7</w:t>
            </w:r>
          </w:p>
        </w:tc>
        <w:tc>
          <w:tcPr>
            <w:tcW w:w="894" w:type="dxa"/>
          </w:tcPr>
          <w:p w:rsidR="00565046" w:rsidRPr="001436FB" w:rsidRDefault="00E11D78" w:rsidP="004D5627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36FB">
              <w:rPr>
                <w:rFonts w:ascii="Times New Roman" w:hAnsi="Times New Roman" w:cs="Times New Roman"/>
                <w:sz w:val="24"/>
                <w:szCs w:val="24"/>
              </w:rPr>
              <w:t>68,9</w:t>
            </w:r>
          </w:p>
        </w:tc>
        <w:tc>
          <w:tcPr>
            <w:tcW w:w="1276" w:type="dxa"/>
          </w:tcPr>
          <w:p w:rsidR="00565046" w:rsidRPr="001436FB" w:rsidRDefault="006E23B5" w:rsidP="004D5627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36FB">
              <w:rPr>
                <w:rFonts w:ascii="Times New Roman" w:hAnsi="Times New Roman" w:cs="Times New Roman"/>
                <w:sz w:val="24"/>
                <w:szCs w:val="24"/>
              </w:rPr>
              <w:t>188121,9</w:t>
            </w:r>
          </w:p>
        </w:tc>
        <w:tc>
          <w:tcPr>
            <w:tcW w:w="992" w:type="dxa"/>
          </w:tcPr>
          <w:p w:rsidR="00565046" w:rsidRPr="001436FB" w:rsidRDefault="00E11D78" w:rsidP="004D5627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36FB">
              <w:rPr>
                <w:rFonts w:ascii="Times New Roman" w:hAnsi="Times New Roman" w:cs="Times New Roman"/>
                <w:sz w:val="24"/>
                <w:szCs w:val="24"/>
              </w:rPr>
              <w:t>70,6</w:t>
            </w:r>
          </w:p>
        </w:tc>
        <w:tc>
          <w:tcPr>
            <w:tcW w:w="1276" w:type="dxa"/>
          </w:tcPr>
          <w:p w:rsidR="00565046" w:rsidRPr="001436FB" w:rsidRDefault="006E23B5" w:rsidP="004D5627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36FB">
              <w:rPr>
                <w:rFonts w:ascii="Times New Roman" w:hAnsi="Times New Roman" w:cs="Times New Roman"/>
                <w:sz w:val="24"/>
                <w:szCs w:val="24"/>
              </w:rPr>
              <w:t>37323,9</w:t>
            </w:r>
          </w:p>
        </w:tc>
        <w:tc>
          <w:tcPr>
            <w:tcW w:w="850" w:type="dxa"/>
          </w:tcPr>
          <w:p w:rsidR="00565046" w:rsidRPr="001436FB" w:rsidRDefault="00C93327" w:rsidP="004D5627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36FB">
              <w:rPr>
                <w:rFonts w:ascii="Times New Roman" w:hAnsi="Times New Roman" w:cs="Times New Roman"/>
                <w:sz w:val="24"/>
                <w:szCs w:val="24"/>
              </w:rPr>
              <w:t>66,9</w:t>
            </w:r>
          </w:p>
        </w:tc>
      </w:tr>
      <w:tr w:rsidR="00565046" w:rsidRPr="001436FB" w:rsidTr="007441F6">
        <w:tc>
          <w:tcPr>
            <w:tcW w:w="2051" w:type="dxa"/>
          </w:tcPr>
          <w:p w:rsidR="00565046" w:rsidRPr="001436FB" w:rsidRDefault="00565046" w:rsidP="00EE74EF">
            <w:pPr>
              <w:pStyle w:val="22"/>
              <w:shd w:val="clear" w:color="auto" w:fill="auto"/>
              <w:spacing w:line="31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436FB">
              <w:rPr>
                <w:rFonts w:ascii="Times New Roman" w:hAnsi="Times New Roman" w:cs="Times New Roman"/>
                <w:sz w:val="24"/>
                <w:szCs w:val="24"/>
              </w:rPr>
              <w:t>Итого доходов</w:t>
            </w:r>
          </w:p>
        </w:tc>
        <w:tc>
          <w:tcPr>
            <w:tcW w:w="1274" w:type="dxa"/>
          </w:tcPr>
          <w:p w:rsidR="00565046" w:rsidRPr="001436FB" w:rsidRDefault="00E11D78" w:rsidP="004D5627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36FB">
              <w:rPr>
                <w:rFonts w:ascii="Times New Roman" w:hAnsi="Times New Roman" w:cs="Times New Roman"/>
                <w:sz w:val="24"/>
                <w:szCs w:val="24"/>
              </w:rPr>
              <w:t>51045,6</w:t>
            </w:r>
          </w:p>
        </w:tc>
        <w:tc>
          <w:tcPr>
            <w:tcW w:w="894" w:type="dxa"/>
          </w:tcPr>
          <w:p w:rsidR="00565046" w:rsidRPr="001436FB" w:rsidRDefault="00BD6D6D" w:rsidP="004D5627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36FB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276" w:type="dxa"/>
          </w:tcPr>
          <w:p w:rsidR="00565046" w:rsidRPr="001436FB" w:rsidRDefault="006E23B5" w:rsidP="006E23B5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36FB">
              <w:rPr>
                <w:rFonts w:ascii="Times New Roman" w:hAnsi="Times New Roman" w:cs="Times New Roman"/>
                <w:sz w:val="24"/>
                <w:szCs w:val="24"/>
              </w:rPr>
              <w:t>266550,6</w:t>
            </w:r>
          </w:p>
        </w:tc>
        <w:tc>
          <w:tcPr>
            <w:tcW w:w="992" w:type="dxa"/>
          </w:tcPr>
          <w:p w:rsidR="00565046" w:rsidRPr="001436FB" w:rsidRDefault="00BD6D6D" w:rsidP="004D5627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36FB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276" w:type="dxa"/>
          </w:tcPr>
          <w:p w:rsidR="00565046" w:rsidRPr="001436FB" w:rsidRDefault="006E23B5" w:rsidP="006E23B5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36FB">
              <w:rPr>
                <w:rFonts w:ascii="Times New Roman" w:hAnsi="Times New Roman" w:cs="Times New Roman"/>
                <w:sz w:val="24"/>
                <w:szCs w:val="24"/>
              </w:rPr>
              <w:t>55839,7</w:t>
            </w:r>
          </w:p>
        </w:tc>
        <w:tc>
          <w:tcPr>
            <w:tcW w:w="850" w:type="dxa"/>
          </w:tcPr>
          <w:p w:rsidR="00565046" w:rsidRPr="001436FB" w:rsidRDefault="00BD6D6D" w:rsidP="004D5627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36FB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</w:tbl>
    <w:p w:rsidR="00B64DC4" w:rsidRDefault="00B64DC4" w:rsidP="00C700C3">
      <w:pPr>
        <w:pStyle w:val="60"/>
        <w:shd w:val="clear" w:color="auto" w:fill="auto"/>
        <w:tabs>
          <w:tab w:val="left" w:pos="2984"/>
        </w:tabs>
        <w:spacing w:before="0"/>
        <w:ind w:firstLine="0"/>
        <w:rPr>
          <w:b w:val="0"/>
          <w:i w:val="0"/>
          <w:sz w:val="24"/>
          <w:szCs w:val="24"/>
        </w:rPr>
      </w:pPr>
    </w:p>
    <w:p w:rsidR="00C700C3" w:rsidRPr="001436FB" w:rsidRDefault="00C700C3" w:rsidP="00C700C3">
      <w:pPr>
        <w:pStyle w:val="60"/>
        <w:shd w:val="clear" w:color="auto" w:fill="auto"/>
        <w:tabs>
          <w:tab w:val="left" w:pos="2984"/>
        </w:tabs>
        <w:spacing w:before="0"/>
        <w:ind w:firstLine="0"/>
        <w:rPr>
          <w:i w:val="0"/>
          <w:sz w:val="24"/>
          <w:szCs w:val="24"/>
        </w:rPr>
      </w:pPr>
      <w:r w:rsidRPr="001436FB">
        <w:rPr>
          <w:b w:val="0"/>
          <w:i w:val="0"/>
          <w:sz w:val="24"/>
          <w:szCs w:val="24"/>
        </w:rPr>
        <w:t xml:space="preserve">               </w:t>
      </w:r>
      <w:r w:rsidR="00861A54" w:rsidRPr="001436FB">
        <w:rPr>
          <w:i w:val="0"/>
          <w:sz w:val="24"/>
          <w:szCs w:val="24"/>
        </w:rPr>
        <w:t>1.1</w:t>
      </w:r>
      <w:r w:rsidRPr="001436FB">
        <w:rPr>
          <w:i w:val="0"/>
          <w:sz w:val="24"/>
          <w:szCs w:val="24"/>
        </w:rPr>
        <w:t xml:space="preserve"> Анализ поступления налоговых доходов</w:t>
      </w:r>
    </w:p>
    <w:p w:rsidR="007E1A20" w:rsidRPr="001436FB" w:rsidRDefault="00C700C3" w:rsidP="004F592A">
      <w:pPr>
        <w:pStyle w:val="22"/>
        <w:shd w:val="clear" w:color="auto" w:fill="auto"/>
        <w:spacing w:after="0" w:line="310" w:lineRule="exact"/>
        <w:ind w:firstLine="720"/>
        <w:jc w:val="both"/>
        <w:rPr>
          <w:sz w:val="24"/>
          <w:szCs w:val="24"/>
        </w:rPr>
      </w:pPr>
      <w:r w:rsidRPr="001436FB">
        <w:rPr>
          <w:sz w:val="24"/>
          <w:szCs w:val="24"/>
        </w:rPr>
        <w:t xml:space="preserve">Налоговые доходы при плане </w:t>
      </w:r>
      <w:r w:rsidR="00715866" w:rsidRPr="001436FB">
        <w:rPr>
          <w:sz w:val="24"/>
          <w:szCs w:val="24"/>
        </w:rPr>
        <w:t>58 231,7</w:t>
      </w:r>
      <w:r w:rsidRPr="001436FB">
        <w:rPr>
          <w:sz w:val="24"/>
          <w:szCs w:val="24"/>
        </w:rPr>
        <w:t xml:space="preserve">  тыс.</w:t>
      </w:r>
      <w:r w:rsidR="007E1A20" w:rsidRPr="001436FB">
        <w:rPr>
          <w:sz w:val="24"/>
          <w:szCs w:val="24"/>
        </w:rPr>
        <w:t xml:space="preserve"> </w:t>
      </w:r>
      <w:r w:rsidRPr="001436FB">
        <w:rPr>
          <w:sz w:val="24"/>
          <w:szCs w:val="24"/>
        </w:rPr>
        <w:t>рублей</w:t>
      </w:r>
      <w:r w:rsidR="00715866" w:rsidRPr="001436FB">
        <w:rPr>
          <w:sz w:val="24"/>
          <w:szCs w:val="24"/>
        </w:rPr>
        <w:t xml:space="preserve"> на год </w:t>
      </w:r>
      <w:r w:rsidRPr="001436FB">
        <w:rPr>
          <w:sz w:val="24"/>
          <w:szCs w:val="24"/>
        </w:rPr>
        <w:t xml:space="preserve"> поступ</w:t>
      </w:r>
      <w:r w:rsidR="00BD6D6D" w:rsidRPr="001436FB">
        <w:rPr>
          <w:sz w:val="24"/>
          <w:szCs w:val="24"/>
        </w:rPr>
        <w:t xml:space="preserve">или в </w:t>
      </w:r>
      <w:r w:rsidR="00715866" w:rsidRPr="001436FB">
        <w:rPr>
          <w:sz w:val="24"/>
          <w:szCs w:val="24"/>
        </w:rPr>
        <w:t xml:space="preserve">районный бюджет в </w:t>
      </w:r>
      <w:r w:rsidR="00BD6D6D" w:rsidRPr="001436FB">
        <w:rPr>
          <w:sz w:val="24"/>
          <w:szCs w:val="24"/>
        </w:rPr>
        <w:t xml:space="preserve">сумме </w:t>
      </w:r>
      <w:r w:rsidR="00715866" w:rsidRPr="001436FB">
        <w:rPr>
          <w:sz w:val="24"/>
          <w:szCs w:val="24"/>
        </w:rPr>
        <w:t>14 312,6</w:t>
      </w:r>
      <w:r w:rsidR="00EF1EDC" w:rsidRPr="001436FB">
        <w:rPr>
          <w:sz w:val="24"/>
          <w:szCs w:val="24"/>
        </w:rPr>
        <w:t xml:space="preserve"> </w:t>
      </w:r>
      <w:r w:rsidR="00BD6D6D" w:rsidRPr="001436FB">
        <w:rPr>
          <w:sz w:val="24"/>
          <w:szCs w:val="24"/>
        </w:rPr>
        <w:t>тыс. руб</w:t>
      </w:r>
      <w:r w:rsidR="00EF1EDC" w:rsidRPr="001436FB">
        <w:rPr>
          <w:sz w:val="24"/>
          <w:szCs w:val="24"/>
        </w:rPr>
        <w:t>лей</w:t>
      </w:r>
      <w:r w:rsidR="00BD6D6D" w:rsidRPr="001436FB">
        <w:rPr>
          <w:sz w:val="24"/>
          <w:szCs w:val="24"/>
        </w:rPr>
        <w:t xml:space="preserve"> </w:t>
      </w:r>
      <w:r w:rsidR="00715866" w:rsidRPr="001436FB">
        <w:rPr>
          <w:sz w:val="24"/>
          <w:szCs w:val="24"/>
        </w:rPr>
        <w:t xml:space="preserve">(24,6 </w:t>
      </w:r>
      <w:r w:rsidR="00BD6D6D" w:rsidRPr="001436FB">
        <w:rPr>
          <w:sz w:val="24"/>
          <w:szCs w:val="24"/>
        </w:rPr>
        <w:t>% к прогнозному плану</w:t>
      </w:r>
      <w:r w:rsidR="00715866" w:rsidRPr="001436FB">
        <w:rPr>
          <w:sz w:val="24"/>
          <w:szCs w:val="24"/>
        </w:rPr>
        <w:t>)</w:t>
      </w:r>
      <w:proofErr w:type="gramStart"/>
      <w:r w:rsidR="00715866" w:rsidRPr="001436FB">
        <w:rPr>
          <w:sz w:val="24"/>
          <w:szCs w:val="24"/>
        </w:rPr>
        <w:t>,в</w:t>
      </w:r>
      <w:proofErr w:type="gramEnd"/>
      <w:r w:rsidR="00715866" w:rsidRPr="001436FB">
        <w:rPr>
          <w:sz w:val="24"/>
          <w:szCs w:val="24"/>
        </w:rPr>
        <w:t xml:space="preserve"> том числе</w:t>
      </w:r>
      <w:r w:rsidR="007E1A20" w:rsidRPr="001436FB">
        <w:rPr>
          <w:sz w:val="24"/>
          <w:szCs w:val="24"/>
        </w:rPr>
        <w:t>:</w:t>
      </w:r>
    </w:p>
    <w:p w:rsidR="007E1A20" w:rsidRPr="001436FB" w:rsidRDefault="007E1A20" w:rsidP="004F592A">
      <w:pPr>
        <w:pStyle w:val="22"/>
        <w:shd w:val="clear" w:color="auto" w:fill="auto"/>
        <w:spacing w:after="0" w:line="310" w:lineRule="exact"/>
        <w:ind w:firstLine="720"/>
        <w:jc w:val="both"/>
        <w:rPr>
          <w:sz w:val="24"/>
          <w:szCs w:val="24"/>
        </w:rPr>
      </w:pPr>
      <w:r w:rsidRPr="001436FB">
        <w:rPr>
          <w:sz w:val="24"/>
          <w:szCs w:val="24"/>
        </w:rPr>
        <w:t>-налог на прибыль, доходы - 9 820,0</w:t>
      </w:r>
      <w:r w:rsidR="00C700C3" w:rsidRPr="001436FB">
        <w:rPr>
          <w:sz w:val="24"/>
          <w:szCs w:val="24"/>
        </w:rPr>
        <w:t xml:space="preserve"> тыс.</w:t>
      </w:r>
      <w:r w:rsidR="00EF1EDC" w:rsidRPr="001436FB">
        <w:rPr>
          <w:sz w:val="24"/>
          <w:szCs w:val="24"/>
        </w:rPr>
        <w:t xml:space="preserve"> </w:t>
      </w:r>
      <w:r w:rsidR="00C700C3" w:rsidRPr="001436FB">
        <w:rPr>
          <w:sz w:val="24"/>
          <w:szCs w:val="24"/>
        </w:rPr>
        <w:t>руб</w:t>
      </w:r>
      <w:r w:rsidR="00EF1EDC" w:rsidRPr="001436FB">
        <w:rPr>
          <w:sz w:val="24"/>
          <w:szCs w:val="24"/>
        </w:rPr>
        <w:t>лей</w:t>
      </w:r>
      <w:r w:rsidR="00C700C3" w:rsidRPr="001436FB">
        <w:rPr>
          <w:sz w:val="24"/>
          <w:szCs w:val="24"/>
        </w:rPr>
        <w:t>,</w:t>
      </w:r>
    </w:p>
    <w:p w:rsidR="007E1A20" w:rsidRPr="001436FB" w:rsidRDefault="007E1A20" w:rsidP="004F592A">
      <w:pPr>
        <w:pStyle w:val="22"/>
        <w:shd w:val="clear" w:color="auto" w:fill="auto"/>
        <w:spacing w:after="0" w:line="310" w:lineRule="exact"/>
        <w:ind w:firstLine="720"/>
        <w:jc w:val="both"/>
        <w:rPr>
          <w:sz w:val="24"/>
          <w:szCs w:val="24"/>
        </w:rPr>
      </w:pPr>
      <w:r w:rsidRPr="001436FB">
        <w:rPr>
          <w:sz w:val="24"/>
          <w:szCs w:val="24"/>
        </w:rPr>
        <w:t>-</w:t>
      </w:r>
      <w:r w:rsidR="00C700C3" w:rsidRPr="001436FB">
        <w:rPr>
          <w:sz w:val="24"/>
          <w:szCs w:val="24"/>
        </w:rPr>
        <w:t>налог на товары (работы, услуги), реализуемые на территории</w:t>
      </w:r>
    </w:p>
    <w:p w:rsidR="007E1A20" w:rsidRPr="001436FB" w:rsidRDefault="00C700C3" w:rsidP="004F592A">
      <w:pPr>
        <w:pStyle w:val="22"/>
        <w:shd w:val="clear" w:color="auto" w:fill="auto"/>
        <w:spacing w:after="0" w:line="310" w:lineRule="exact"/>
        <w:ind w:firstLine="720"/>
        <w:jc w:val="both"/>
        <w:rPr>
          <w:sz w:val="24"/>
          <w:szCs w:val="24"/>
        </w:rPr>
      </w:pPr>
      <w:r w:rsidRPr="001436FB">
        <w:rPr>
          <w:sz w:val="24"/>
          <w:szCs w:val="24"/>
        </w:rPr>
        <w:t>Российской Федерации –</w:t>
      </w:r>
      <w:r w:rsidR="007E1A20" w:rsidRPr="001436FB">
        <w:rPr>
          <w:sz w:val="24"/>
          <w:szCs w:val="24"/>
        </w:rPr>
        <w:t>1 355,2</w:t>
      </w:r>
      <w:r w:rsidRPr="001436FB">
        <w:rPr>
          <w:sz w:val="24"/>
          <w:szCs w:val="24"/>
        </w:rPr>
        <w:t xml:space="preserve"> тыс.</w:t>
      </w:r>
      <w:r w:rsidR="00EF1EDC" w:rsidRPr="001436FB">
        <w:rPr>
          <w:sz w:val="24"/>
          <w:szCs w:val="24"/>
        </w:rPr>
        <w:t xml:space="preserve"> </w:t>
      </w:r>
      <w:r w:rsidRPr="001436FB">
        <w:rPr>
          <w:sz w:val="24"/>
          <w:szCs w:val="24"/>
        </w:rPr>
        <w:t>руб</w:t>
      </w:r>
      <w:r w:rsidR="00EF1EDC" w:rsidRPr="001436FB">
        <w:rPr>
          <w:sz w:val="24"/>
          <w:szCs w:val="24"/>
        </w:rPr>
        <w:t>лей</w:t>
      </w:r>
      <w:r w:rsidRPr="001436FB">
        <w:rPr>
          <w:sz w:val="24"/>
          <w:szCs w:val="24"/>
        </w:rPr>
        <w:t>,</w:t>
      </w:r>
    </w:p>
    <w:p w:rsidR="007E1A20" w:rsidRPr="001436FB" w:rsidRDefault="007E1A20" w:rsidP="004F592A">
      <w:pPr>
        <w:pStyle w:val="22"/>
        <w:shd w:val="clear" w:color="auto" w:fill="auto"/>
        <w:spacing w:after="0" w:line="310" w:lineRule="exact"/>
        <w:ind w:firstLine="720"/>
        <w:jc w:val="both"/>
        <w:rPr>
          <w:sz w:val="24"/>
          <w:szCs w:val="24"/>
        </w:rPr>
      </w:pPr>
      <w:r w:rsidRPr="001436FB">
        <w:rPr>
          <w:sz w:val="24"/>
          <w:szCs w:val="24"/>
        </w:rPr>
        <w:t>-налоги на совокупный доход- 2 905,8 тыс.</w:t>
      </w:r>
      <w:r w:rsidR="00EF1EDC" w:rsidRPr="001436FB">
        <w:rPr>
          <w:sz w:val="24"/>
          <w:szCs w:val="24"/>
        </w:rPr>
        <w:t xml:space="preserve"> </w:t>
      </w:r>
      <w:r w:rsidRPr="001436FB">
        <w:rPr>
          <w:sz w:val="24"/>
          <w:szCs w:val="24"/>
        </w:rPr>
        <w:t>рублей,</w:t>
      </w:r>
    </w:p>
    <w:p w:rsidR="00C700C3" w:rsidRPr="001436FB" w:rsidRDefault="007E1A20" w:rsidP="004F592A">
      <w:pPr>
        <w:pStyle w:val="22"/>
        <w:shd w:val="clear" w:color="auto" w:fill="auto"/>
        <w:spacing w:after="0" w:line="310" w:lineRule="exact"/>
        <w:ind w:firstLine="720"/>
        <w:jc w:val="both"/>
        <w:rPr>
          <w:sz w:val="24"/>
          <w:szCs w:val="24"/>
        </w:rPr>
      </w:pPr>
      <w:r w:rsidRPr="001436FB">
        <w:rPr>
          <w:sz w:val="24"/>
          <w:szCs w:val="24"/>
        </w:rPr>
        <w:t>-г</w:t>
      </w:r>
      <w:r w:rsidR="00C700C3" w:rsidRPr="001436FB">
        <w:rPr>
          <w:sz w:val="24"/>
          <w:szCs w:val="24"/>
        </w:rPr>
        <w:t xml:space="preserve">осударственная пошлина – </w:t>
      </w:r>
      <w:r w:rsidRPr="001436FB">
        <w:rPr>
          <w:sz w:val="24"/>
          <w:szCs w:val="24"/>
        </w:rPr>
        <w:t>231,6</w:t>
      </w:r>
      <w:r w:rsidR="00C700C3" w:rsidRPr="001436FB">
        <w:rPr>
          <w:sz w:val="24"/>
          <w:szCs w:val="24"/>
        </w:rPr>
        <w:t xml:space="preserve"> тыс.</w:t>
      </w:r>
      <w:r w:rsidR="00EF1EDC" w:rsidRPr="001436FB">
        <w:rPr>
          <w:sz w:val="24"/>
          <w:szCs w:val="24"/>
        </w:rPr>
        <w:t xml:space="preserve"> </w:t>
      </w:r>
      <w:r w:rsidR="00C700C3" w:rsidRPr="001436FB">
        <w:rPr>
          <w:sz w:val="24"/>
          <w:szCs w:val="24"/>
        </w:rPr>
        <w:t>руб</w:t>
      </w:r>
      <w:r w:rsidR="00EF1EDC" w:rsidRPr="001436FB">
        <w:rPr>
          <w:sz w:val="24"/>
          <w:szCs w:val="24"/>
        </w:rPr>
        <w:t>лей</w:t>
      </w:r>
      <w:r w:rsidR="00C700C3" w:rsidRPr="001436FB">
        <w:rPr>
          <w:sz w:val="24"/>
          <w:szCs w:val="24"/>
        </w:rPr>
        <w:t>.</w:t>
      </w:r>
    </w:p>
    <w:p w:rsidR="00D95027" w:rsidRPr="001436FB" w:rsidRDefault="00C700C3" w:rsidP="004F592A">
      <w:pPr>
        <w:pStyle w:val="22"/>
        <w:shd w:val="clear" w:color="auto" w:fill="auto"/>
        <w:spacing w:after="0" w:line="310" w:lineRule="exact"/>
        <w:ind w:right="220" w:firstLine="740"/>
        <w:jc w:val="both"/>
        <w:rPr>
          <w:sz w:val="24"/>
          <w:szCs w:val="24"/>
        </w:rPr>
      </w:pPr>
      <w:r w:rsidRPr="001436FB">
        <w:rPr>
          <w:sz w:val="24"/>
          <w:szCs w:val="24"/>
        </w:rPr>
        <w:t>По сравнению с аналогичным периодом 202</w:t>
      </w:r>
      <w:r w:rsidR="007E1A20" w:rsidRPr="001436FB">
        <w:rPr>
          <w:sz w:val="24"/>
          <w:szCs w:val="24"/>
        </w:rPr>
        <w:t>1</w:t>
      </w:r>
      <w:r w:rsidRPr="001436FB">
        <w:rPr>
          <w:sz w:val="24"/>
          <w:szCs w:val="24"/>
        </w:rPr>
        <w:t xml:space="preserve"> года </w:t>
      </w:r>
      <w:r w:rsidR="0055255B" w:rsidRPr="001436FB">
        <w:rPr>
          <w:sz w:val="24"/>
          <w:szCs w:val="24"/>
        </w:rPr>
        <w:t xml:space="preserve">увеличение объема поступлений </w:t>
      </w:r>
      <w:r w:rsidRPr="001436FB">
        <w:rPr>
          <w:sz w:val="24"/>
          <w:szCs w:val="24"/>
        </w:rPr>
        <w:t xml:space="preserve"> налоговых доходов </w:t>
      </w:r>
      <w:r w:rsidR="0055255B" w:rsidRPr="001436FB">
        <w:rPr>
          <w:sz w:val="24"/>
          <w:szCs w:val="24"/>
        </w:rPr>
        <w:t>составило</w:t>
      </w:r>
      <w:r w:rsidRPr="001436FB">
        <w:rPr>
          <w:sz w:val="24"/>
          <w:szCs w:val="24"/>
        </w:rPr>
        <w:t xml:space="preserve"> 2</w:t>
      </w:r>
      <w:r w:rsidR="0055255B" w:rsidRPr="001436FB">
        <w:rPr>
          <w:sz w:val="24"/>
          <w:szCs w:val="24"/>
        </w:rPr>
        <w:t> 197,3</w:t>
      </w:r>
      <w:r w:rsidRPr="001436FB">
        <w:rPr>
          <w:sz w:val="24"/>
          <w:szCs w:val="24"/>
        </w:rPr>
        <w:t xml:space="preserve"> тыс.</w:t>
      </w:r>
      <w:r w:rsidR="00EF1EDC" w:rsidRPr="001436FB">
        <w:rPr>
          <w:sz w:val="24"/>
          <w:szCs w:val="24"/>
        </w:rPr>
        <w:t xml:space="preserve"> </w:t>
      </w:r>
      <w:r w:rsidRPr="001436FB">
        <w:rPr>
          <w:sz w:val="24"/>
          <w:szCs w:val="24"/>
        </w:rPr>
        <w:t>руб</w:t>
      </w:r>
      <w:r w:rsidR="00EF1EDC" w:rsidRPr="001436FB">
        <w:rPr>
          <w:sz w:val="24"/>
          <w:szCs w:val="24"/>
        </w:rPr>
        <w:t>лей</w:t>
      </w:r>
      <w:r w:rsidRPr="001436FB">
        <w:rPr>
          <w:sz w:val="24"/>
          <w:szCs w:val="24"/>
        </w:rPr>
        <w:t xml:space="preserve"> </w:t>
      </w:r>
      <w:r w:rsidR="0055255B" w:rsidRPr="001436FB">
        <w:rPr>
          <w:sz w:val="24"/>
          <w:szCs w:val="24"/>
        </w:rPr>
        <w:t>(</w:t>
      </w:r>
      <w:r w:rsidR="00926045" w:rsidRPr="001436FB">
        <w:rPr>
          <w:sz w:val="24"/>
          <w:szCs w:val="24"/>
        </w:rPr>
        <w:t xml:space="preserve">на </w:t>
      </w:r>
      <w:r w:rsidR="0055255B" w:rsidRPr="001436FB">
        <w:rPr>
          <w:sz w:val="24"/>
          <w:szCs w:val="24"/>
        </w:rPr>
        <w:t>1</w:t>
      </w:r>
      <w:r w:rsidR="006A0549">
        <w:rPr>
          <w:sz w:val="24"/>
          <w:szCs w:val="24"/>
        </w:rPr>
        <w:t>8</w:t>
      </w:r>
      <w:r w:rsidR="0055255B" w:rsidRPr="001436FB">
        <w:rPr>
          <w:sz w:val="24"/>
          <w:szCs w:val="24"/>
        </w:rPr>
        <w:t>,</w:t>
      </w:r>
      <w:r w:rsidR="006A0549">
        <w:rPr>
          <w:sz w:val="24"/>
          <w:szCs w:val="24"/>
        </w:rPr>
        <w:t>1</w:t>
      </w:r>
      <w:r w:rsidR="00926045" w:rsidRPr="001436FB">
        <w:rPr>
          <w:sz w:val="24"/>
          <w:szCs w:val="24"/>
        </w:rPr>
        <w:t>%</w:t>
      </w:r>
      <w:r w:rsidR="0055255B" w:rsidRPr="001436FB">
        <w:rPr>
          <w:sz w:val="24"/>
          <w:szCs w:val="24"/>
        </w:rPr>
        <w:t>).</w:t>
      </w:r>
      <w:r w:rsidR="00926045" w:rsidRPr="001436FB">
        <w:rPr>
          <w:sz w:val="24"/>
          <w:szCs w:val="24"/>
        </w:rPr>
        <w:t xml:space="preserve"> </w:t>
      </w:r>
      <w:r w:rsidRPr="001436FB">
        <w:rPr>
          <w:sz w:val="24"/>
          <w:szCs w:val="24"/>
        </w:rPr>
        <w:t xml:space="preserve"> </w:t>
      </w:r>
      <w:r w:rsidR="0055255B" w:rsidRPr="001436FB">
        <w:rPr>
          <w:sz w:val="24"/>
          <w:szCs w:val="24"/>
        </w:rPr>
        <w:t>Увеличились поступления</w:t>
      </w:r>
      <w:r w:rsidR="00D95027" w:rsidRPr="001436FB">
        <w:rPr>
          <w:sz w:val="24"/>
          <w:szCs w:val="24"/>
        </w:rPr>
        <w:t>:</w:t>
      </w:r>
    </w:p>
    <w:p w:rsidR="00D95027" w:rsidRPr="001436FB" w:rsidRDefault="00D95027" w:rsidP="004F592A">
      <w:pPr>
        <w:pStyle w:val="22"/>
        <w:shd w:val="clear" w:color="auto" w:fill="auto"/>
        <w:spacing w:after="0" w:line="310" w:lineRule="exact"/>
        <w:ind w:right="220" w:firstLine="740"/>
        <w:jc w:val="both"/>
        <w:rPr>
          <w:sz w:val="24"/>
          <w:szCs w:val="24"/>
        </w:rPr>
      </w:pPr>
      <w:r w:rsidRPr="001436FB">
        <w:rPr>
          <w:sz w:val="24"/>
          <w:szCs w:val="24"/>
        </w:rPr>
        <w:t>-</w:t>
      </w:r>
      <w:r w:rsidR="0055255B" w:rsidRPr="001436FB">
        <w:rPr>
          <w:sz w:val="24"/>
          <w:szCs w:val="24"/>
        </w:rPr>
        <w:t xml:space="preserve"> налогу на прибыль, доходы на 1 730,2</w:t>
      </w:r>
      <w:r w:rsidRPr="001436FB">
        <w:rPr>
          <w:sz w:val="24"/>
          <w:szCs w:val="24"/>
        </w:rPr>
        <w:t xml:space="preserve"> </w:t>
      </w:r>
      <w:r w:rsidR="0055255B" w:rsidRPr="001436FB">
        <w:rPr>
          <w:sz w:val="24"/>
          <w:szCs w:val="24"/>
        </w:rPr>
        <w:t>тыс.</w:t>
      </w:r>
      <w:r w:rsidRPr="001436FB">
        <w:rPr>
          <w:sz w:val="24"/>
          <w:szCs w:val="24"/>
        </w:rPr>
        <w:t xml:space="preserve"> </w:t>
      </w:r>
      <w:r w:rsidR="0055255B" w:rsidRPr="001436FB">
        <w:rPr>
          <w:sz w:val="24"/>
          <w:szCs w:val="24"/>
        </w:rPr>
        <w:t xml:space="preserve">рублей или на </w:t>
      </w:r>
      <w:r w:rsidR="006A0549">
        <w:rPr>
          <w:sz w:val="24"/>
          <w:szCs w:val="24"/>
        </w:rPr>
        <w:t>21,4</w:t>
      </w:r>
      <w:r w:rsidR="0055255B" w:rsidRPr="001436FB">
        <w:rPr>
          <w:sz w:val="24"/>
          <w:szCs w:val="24"/>
        </w:rPr>
        <w:t>%,</w:t>
      </w:r>
    </w:p>
    <w:p w:rsidR="00D95027" w:rsidRPr="001436FB" w:rsidRDefault="00D95027" w:rsidP="004F592A">
      <w:pPr>
        <w:pStyle w:val="22"/>
        <w:shd w:val="clear" w:color="auto" w:fill="auto"/>
        <w:spacing w:after="0" w:line="310" w:lineRule="exact"/>
        <w:ind w:right="220" w:firstLine="740"/>
        <w:jc w:val="both"/>
        <w:rPr>
          <w:sz w:val="24"/>
          <w:szCs w:val="24"/>
        </w:rPr>
      </w:pPr>
      <w:r w:rsidRPr="001436FB">
        <w:rPr>
          <w:sz w:val="24"/>
          <w:szCs w:val="24"/>
        </w:rPr>
        <w:t>-</w:t>
      </w:r>
      <w:r w:rsidR="0055255B" w:rsidRPr="001436FB">
        <w:rPr>
          <w:sz w:val="24"/>
          <w:szCs w:val="24"/>
        </w:rPr>
        <w:t>налогу на товары (работы, услуги),</w:t>
      </w:r>
      <w:r w:rsidRPr="001436FB">
        <w:rPr>
          <w:sz w:val="24"/>
          <w:szCs w:val="24"/>
        </w:rPr>
        <w:t xml:space="preserve"> </w:t>
      </w:r>
      <w:r w:rsidR="0055255B" w:rsidRPr="001436FB">
        <w:rPr>
          <w:sz w:val="24"/>
          <w:szCs w:val="24"/>
        </w:rPr>
        <w:t xml:space="preserve">реализуемые на территории РФ на </w:t>
      </w:r>
      <w:r w:rsidR="006A0549">
        <w:rPr>
          <w:sz w:val="24"/>
          <w:szCs w:val="24"/>
        </w:rPr>
        <w:t>299,3</w:t>
      </w:r>
      <w:r w:rsidR="0055255B" w:rsidRPr="001436FB">
        <w:rPr>
          <w:sz w:val="24"/>
          <w:szCs w:val="24"/>
        </w:rPr>
        <w:t xml:space="preserve"> тыс. рублей или на </w:t>
      </w:r>
      <w:r w:rsidR="006A0549">
        <w:rPr>
          <w:sz w:val="24"/>
          <w:szCs w:val="24"/>
        </w:rPr>
        <w:t>28,3</w:t>
      </w:r>
      <w:r w:rsidR="0055255B" w:rsidRPr="001436FB">
        <w:rPr>
          <w:sz w:val="24"/>
          <w:szCs w:val="24"/>
        </w:rPr>
        <w:t xml:space="preserve"> %,</w:t>
      </w:r>
    </w:p>
    <w:p w:rsidR="006A0549" w:rsidRDefault="00D95027" w:rsidP="004F592A">
      <w:pPr>
        <w:pStyle w:val="22"/>
        <w:shd w:val="clear" w:color="auto" w:fill="auto"/>
        <w:spacing w:after="0" w:line="310" w:lineRule="exact"/>
        <w:ind w:right="220" w:firstLine="740"/>
        <w:jc w:val="both"/>
        <w:rPr>
          <w:sz w:val="24"/>
          <w:szCs w:val="24"/>
        </w:rPr>
      </w:pPr>
      <w:r w:rsidRPr="001436FB">
        <w:rPr>
          <w:sz w:val="24"/>
          <w:szCs w:val="24"/>
        </w:rPr>
        <w:t>-</w:t>
      </w:r>
      <w:r w:rsidR="0055255B" w:rsidRPr="001436FB">
        <w:rPr>
          <w:sz w:val="24"/>
          <w:szCs w:val="24"/>
        </w:rPr>
        <w:t xml:space="preserve">налогу на совокупный доход на </w:t>
      </w:r>
      <w:r w:rsidR="006A0549">
        <w:rPr>
          <w:sz w:val="24"/>
          <w:szCs w:val="24"/>
        </w:rPr>
        <w:t>675,0</w:t>
      </w:r>
      <w:r w:rsidR="0055255B" w:rsidRPr="001436FB">
        <w:rPr>
          <w:sz w:val="24"/>
          <w:szCs w:val="24"/>
        </w:rPr>
        <w:t xml:space="preserve"> тыс. рублей или на </w:t>
      </w:r>
      <w:r w:rsidR="006A0549">
        <w:rPr>
          <w:sz w:val="24"/>
          <w:szCs w:val="24"/>
        </w:rPr>
        <w:t>30,3</w:t>
      </w:r>
      <w:r w:rsidR="0055255B" w:rsidRPr="001436FB">
        <w:rPr>
          <w:sz w:val="24"/>
          <w:szCs w:val="24"/>
        </w:rPr>
        <w:t xml:space="preserve"> %</w:t>
      </w:r>
      <w:r w:rsidR="006A0549">
        <w:rPr>
          <w:sz w:val="24"/>
          <w:szCs w:val="24"/>
        </w:rPr>
        <w:t>,</w:t>
      </w:r>
    </w:p>
    <w:p w:rsidR="006A0549" w:rsidRDefault="006A0549" w:rsidP="004F592A">
      <w:pPr>
        <w:pStyle w:val="22"/>
        <w:shd w:val="clear" w:color="auto" w:fill="auto"/>
        <w:spacing w:after="0" w:line="310" w:lineRule="exact"/>
        <w:ind w:right="220" w:firstLine="740"/>
        <w:jc w:val="both"/>
        <w:rPr>
          <w:sz w:val="24"/>
          <w:szCs w:val="24"/>
        </w:rPr>
      </w:pPr>
      <w:r>
        <w:rPr>
          <w:sz w:val="24"/>
          <w:szCs w:val="24"/>
        </w:rPr>
        <w:t>-</w:t>
      </w:r>
      <w:r w:rsidRPr="006A0549">
        <w:rPr>
          <w:sz w:val="24"/>
          <w:szCs w:val="24"/>
        </w:rPr>
        <w:t xml:space="preserve"> </w:t>
      </w:r>
      <w:r w:rsidRPr="001436FB">
        <w:rPr>
          <w:sz w:val="24"/>
          <w:szCs w:val="24"/>
        </w:rPr>
        <w:t xml:space="preserve">государственная пошлина на </w:t>
      </w:r>
      <w:r>
        <w:rPr>
          <w:sz w:val="24"/>
          <w:szCs w:val="24"/>
        </w:rPr>
        <w:t>20,9</w:t>
      </w:r>
      <w:r w:rsidRPr="001436FB">
        <w:rPr>
          <w:sz w:val="24"/>
          <w:szCs w:val="24"/>
        </w:rPr>
        <w:t xml:space="preserve"> тыс. рублей</w:t>
      </w:r>
      <w:r>
        <w:rPr>
          <w:sz w:val="24"/>
          <w:szCs w:val="24"/>
        </w:rPr>
        <w:t xml:space="preserve"> или на 9,9%.</w:t>
      </w:r>
    </w:p>
    <w:p w:rsidR="00C700C3" w:rsidRPr="001436FB" w:rsidRDefault="0055255B" w:rsidP="004F592A">
      <w:pPr>
        <w:pStyle w:val="22"/>
        <w:shd w:val="clear" w:color="auto" w:fill="auto"/>
        <w:spacing w:after="0" w:line="310" w:lineRule="exact"/>
        <w:ind w:right="220" w:firstLine="740"/>
        <w:jc w:val="both"/>
        <w:rPr>
          <w:sz w:val="24"/>
          <w:szCs w:val="24"/>
        </w:rPr>
      </w:pPr>
      <w:r w:rsidRPr="001436FB">
        <w:rPr>
          <w:sz w:val="24"/>
          <w:szCs w:val="24"/>
        </w:rPr>
        <w:t xml:space="preserve"> Сократились поступления платежей за пользование природными ресурсами на 528,1 тыс.</w:t>
      </w:r>
      <w:r w:rsidR="00EF1EDC" w:rsidRPr="001436FB">
        <w:rPr>
          <w:sz w:val="24"/>
          <w:szCs w:val="24"/>
        </w:rPr>
        <w:t xml:space="preserve"> </w:t>
      </w:r>
      <w:r w:rsidRPr="001436FB">
        <w:rPr>
          <w:sz w:val="24"/>
          <w:szCs w:val="24"/>
        </w:rPr>
        <w:t>рублей</w:t>
      </w:r>
      <w:proofErr w:type="gramStart"/>
      <w:r w:rsidR="00D95027" w:rsidRPr="001436FB">
        <w:rPr>
          <w:sz w:val="24"/>
          <w:szCs w:val="24"/>
        </w:rPr>
        <w:t xml:space="preserve"> .</w:t>
      </w:r>
      <w:proofErr w:type="gramEnd"/>
    </w:p>
    <w:p w:rsidR="004D5627" w:rsidRDefault="00C700C3" w:rsidP="004F592A">
      <w:pPr>
        <w:pStyle w:val="22"/>
        <w:shd w:val="clear" w:color="auto" w:fill="auto"/>
        <w:spacing w:after="0" w:line="310" w:lineRule="exact"/>
        <w:ind w:right="220" w:firstLine="740"/>
        <w:jc w:val="both"/>
        <w:rPr>
          <w:sz w:val="24"/>
          <w:szCs w:val="24"/>
        </w:rPr>
      </w:pPr>
      <w:r w:rsidRPr="001436FB">
        <w:rPr>
          <w:sz w:val="24"/>
          <w:szCs w:val="24"/>
        </w:rPr>
        <w:t xml:space="preserve">Доля налоговых доходов в объеме доходов районного бюджета </w:t>
      </w:r>
      <w:r w:rsidR="006A0549">
        <w:rPr>
          <w:sz w:val="24"/>
          <w:szCs w:val="24"/>
        </w:rPr>
        <w:t>увеличилась с 23,7% (1 квартал 2021 года) до</w:t>
      </w:r>
      <w:r w:rsidRPr="001436FB">
        <w:rPr>
          <w:sz w:val="24"/>
          <w:szCs w:val="24"/>
        </w:rPr>
        <w:t xml:space="preserve"> 2</w:t>
      </w:r>
      <w:r w:rsidR="00D95027" w:rsidRPr="001436FB">
        <w:rPr>
          <w:sz w:val="24"/>
          <w:szCs w:val="24"/>
        </w:rPr>
        <w:t>5,6</w:t>
      </w:r>
      <w:r w:rsidRPr="001436FB">
        <w:rPr>
          <w:sz w:val="24"/>
          <w:szCs w:val="24"/>
        </w:rPr>
        <w:t>%</w:t>
      </w:r>
      <w:r w:rsidR="006A0549">
        <w:rPr>
          <w:sz w:val="24"/>
          <w:szCs w:val="24"/>
        </w:rPr>
        <w:t xml:space="preserve"> (1 квартал 2022 года).</w:t>
      </w:r>
    </w:p>
    <w:p w:rsidR="006A0549" w:rsidRPr="001436FB" w:rsidRDefault="006A0549" w:rsidP="004F592A">
      <w:pPr>
        <w:pStyle w:val="22"/>
        <w:shd w:val="clear" w:color="auto" w:fill="auto"/>
        <w:spacing w:after="0" w:line="310" w:lineRule="exact"/>
        <w:ind w:right="220" w:firstLine="740"/>
        <w:jc w:val="both"/>
        <w:rPr>
          <w:sz w:val="24"/>
          <w:szCs w:val="24"/>
        </w:rPr>
      </w:pPr>
    </w:p>
    <w:p w:rsidR="008469B6" w:rsidRPr="001436FB" w:rsidRDefault="00C40E75" w:rsidP="004D5627">
      <w:pPr>
        <w:pStyle w:val="22"/>
        <w:shd w:val="clear" w:color="auto" w:fill="auto"/>
        <w:spacing w:after="0" w:line="310" w:lineRule="exact"/>
        <w:ind w:right="220"/>
        <w:jc w:val="both"/>
        <w:rPr>
          <w:sz w:val="24"/>
          <w:szCs w:val="24"/>
        </w:rPr>
      </w:pPr>
      <w:r w:rsidRPr="001436FB">
        <w:rPr>
          <w:sz w:val="24"/>
          <w:szCs w:val="24"/>
        </w:rPr>
        <w:t xml:space="preserve">Структура в разрезе видов </w:t>
      </w:r>
      <w:r w:rsidR="004D5627" w:rsidRPr="001436FB">
        <w:rPr>
          <w:sz w:val="24"/>
          <w:szCs w:val="24"/>
        </w:rPr>
        <w:t xml:space="preserve">налоговых доходов районного бюджета представлена в следующей таблице                         </w:t>
      </w:r>
    </w:p>
    <w:p w:rsidR="004D5627" w:rsidRPr="001436FB" w:rsidRDefault="004D5627" w:rsidP="00B64DC4">
      <w:pPr>
        <w:pStyle w:val="22"/>
        <w:shd w:val="clear" w:color="auto" w:fill="auto"/>
        <w:spacing w:after="0" w:line="310" w:lineRule="exact"/>
        <w:ind w:right="220"/>
        <w:jc w:val="both"/>
        <w:rPr>
          <w:sz w:val="24"/>
          <w:szCs w:val="24"/>
        </w:rPr>
      </w:pPr>
      <w:r w:rsidRPr="001436FB">
        <w:rPr>
          <w:sz w:val="24"/>
          <w:szCs w:val="24"/>
        </w:rPr>
        <w:t xml:space="preserve"> </w:t>
      </w:r>
      <w:r w:rsidR="008469B6" w:rsidRPr="001436FB">
        <w:rPr>
          <w:sz w:val="24"/>
          <w:szCs w:val="24"/>
        </w:rPr>
        <w:t xml:space="preserve">                                                                                          </w:t>
      </w:r>
    </w:p>
    <w:tbl>
      <w:tblPr>
        <w:tblStyle w:val="a6"/>
        <w:tblW w:w="0" w:type="auto"/>
        <w:tblLook w:val="04A0"/>
      </w:tblPr>
      <w:tblGrid>
        <w:gridCol w:w="2729"/>
        <w:gridCol w:w="1245"/>
        <w:gridCol w:w="795"/>
        <w:gridCol w:w="1263"/>
        <w:gridCol w:w="901"/>
        <w:gridCol w:w="1500"/>
        <w:gridCol w:w="1138"/>
      </w:tblGrid>
      <w:tr w:rsidR="007441F6" w:rsidRPr="001436FB" w:rsidTr="007441F6">
        <w:trPr>
          <w:trHeight w:val="750"/>
        </w:trPr>
        <w:tc>
          <w:tcPr>
            <w:tcW w:w="2731" w:type="dxa"/>
            <w:vMerge w:val="restart"/>
          </w:tcPr>
          <w:p w:rsidR="007441F6" w:rsidRPr="001436FB" w:rsidRDefault="007441F6" w:rsidP="004D5627">
            <w:pPr>
              <w:pStyle w:val="22"/>
              <w:shd w:val="clear" w:color="auto" w:fill="auto"/>
              <w:spacing w:after="0" w:line="310" w:lineRule="exact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436FB">
              <w:rPr>
                <w:rFonts w:ascii="Times New Roman" w:hAnsi="Times New Roman" w:cs="Times New Roman"/>
                <w:sz w:val="24"/>
                <w:szCs w:val="24"/>
              </w:rPr>
              <w:t>Наименование кодов бюджетной классификации (доходов)</w:t>
            </w:r>
          </w:p>
        </w:tc>
        <w:tc>
          <w:tcPr>
            <w:tcW w:w="2040" w:type="dxa"/>
            <w:gridSpan w:val="2"/>
          </w:tcPr>
          <w:p w:rsidR="007441F6" w:rsidRPr="001436FB" w:rsidRDefault="007441F6" w:rsidP="004D5627">
            <w:pPr>
              <w:pStyle w:val="22"/>
              <w:shd w:val="clear" w:color="auto" w:fill="auto"/>
              <w:spacing w:after="0" w:line="31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36FB">
              <w:rPr>
                <w:rFonts w:ascii="Times New Roman" w:hAnsi="Times New Roman" w:cs="Times New Roman"/>
                <w:sz w:val="24"/>
                <w:szCs w:val="24"/>
              </w:rPr>
              <w:t xml:space="preserve">За </w:t>
            </w:r>
            <w:r w:rsidR="00EF1EDC" w:rsidRPr="001436FB">
              <w:rPr>
                <w:rFonts w:ascii="Times New Roman" w:hAnsi="Times New Roman" w:cs="Times New Roman"/>
                <w:sz w:val="24"/>
                <w:szCs w:val="24"/>
              </w:rPr>
              <w:t>1 квартал</w:t>
            </w:r>
          </w:p>
          <w:p w:rsidR="007441F6" w:rsidRPr="001436FB" w:rsidRDefault="007441F6" w:rsidP="00F25821">
            <w:pPr>
              <w:pStyle w:val="22"/>
              <w:shd w:val="clear" w:color="auto" w:fill="auto"/>
              <w:spacing w:after="0" w:line="31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36FB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F25821" w:rsidRPr="001436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1436FB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2164" w:type="dxa"/>
            <w:gridSpan w:val="2"/>
          </w:tcPr>
          <w:p w:rsidR="007441F6" w:rsidRPr="001436FB" w:rsidRDefault="007441F6" w:rsidP="004D5627">
            <w:pPr>
              <w:pStyle w:val="22"/>
              <w:shd w:val="clear" w:color="auto" w:fill="auto"/>
              <w:spacing w:after="0" w:line="31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36FB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F25821" w:rsidRPr="001436F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1436FB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  <w:p w:rsidR="007441F6" w:rsidRPr="001436FB" w:rsidRDefault="007441F6" w:rsidP="004D5627">
            <w:pPr>
              <w:pStyle w:val="22"/>
              <w:shd w:val="clear" w:color="auto" w:fill="auto"/>
              <w:spacing w:after="0" w:line="31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36FB">
              <w:rPr>
                <w:rFonts w:ascii="Times New Roman" w:hAnsi="Times New Roman" w:cs="Times New Roman"/>
                <w:sz w:val="24"/>
                <w:szCs w:val="24"/>
              </w:rPr>
              <w:t>план года</w:t>
            </w:r>
          </w:p>
        </w:tc>
        <w:tc>
          <w:tcPr>
            <w:tcW w:w="2636" w:type="dxa"/>
            <w:gridSpan w:val="2"/>
          </w:tcPr>
          <w:p w:rsidR="007441F6" w:rsidRPr="001436FB" w:rsidRDefault="007441F6" w:rsidP="004D5627">
            <w:pPr>
              <w:pStyle w:val="22"/>
              <w:shd w:val="clear" w:color="auto" w:fill="auto"/>
              <w:spacing w:after="0" w:line="31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36FB">
              <w:rPr>
                <w:rFonts w:ascii="Times New Roman" w:hAnsi="Times New Roman" w:cs="Times New Roman"/>
                <w:sz w:val="24"/>
                <w:szCs w:val="24"/>
              </w:rPr>
              <w:t xml:space="preserve">За </w:t>
            </w:r>
            <w:r w:rsidR="00EF1EDC" w:rsidRPr="001436FB">
              <w:rPr>
                <w:rFonts w:ascii="Times New Roman" w:hAnsi="Times New Roman" w:cs="Times New Roman"/>
                <w:sz w:val="24"/>
                <w:szCs w:val="24"/>
              </w:rPr>
              <w:t>1 квартал</w:t>
            </w:r>
          </w:p>
          <w:p w:rsidR="007441F6" w:rsidRPr="001436FB" w:rsidRDefault="007441F6" w:rsidP="00F25821">
            <w:pPr>
              <w:pStyle w:val="22"/>
              <w:shd w:val="clear" w:color="auto" w:fill="auto"/>
              <w:spacing w:after="0" w:line="31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36FB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F25821" w:rsidRPr="001436F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1436FB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</w:tr>
      <w:tr w:rsidR="007441F6" w:rsidRPr="001436FB" w:rsidTr="007441F6">
        <w:trPr>
          <w:trHeight w:val="495"/>
        </w:trPr>
        <w:tc>
          <w:tcPr>
            <w:tcW w:w="2731" w:type="dxa"/>
            <w:vMerge/>
          </w:tcPr>
          <w:p w:rsidR="007441F6" w:rsidRPr="001436FB" w:rsidRDefault="007441F6" w:rsidP="004D5627">
            <w:pPr>
              <w:pStyle w:val="22"/>
              <w:shd w:val="clear" w:color="auto" w:fill="auto"/>
              <w:spacing w:after="0" w:line="310" w:lineRule="exact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5" w:type="dxa"/>
          </w:tcPr>
          <w:p w:rsidR="007441F6" w:rsidRPr="001436FB" w:rsidRDefault="00926045" w:rsidP="004D5627">
            <w:pPr>
              <w:pStyle w:val="22"/>
              <w:spacing w:line="31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436FB">
              <w:rPr>
                <w:rFonts w:ascii="Times New Roman" w:hAnsi="Times New Roman" w:cs="Times New Roman"/>
                <w:sz w:val="24"/>
                <w:szCs w:val="24"/>
              </w:rPr>
              <w:t>тыс</w:t>
            </w:r>
            <w:proofErr w:type="gramStart"/>
            <w:r w:rsidRPr="001436FB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1436FB">
              <w:rPr>
                <w:rFonts w:ascii="Times New Roman" w:hAnsi="Times New Roman" w:cs="Times New Roman"/>
                <w:sz w:val="24"/>
                <w:szCs w:val="24"/>
              </w:rPr>
              <w:t>уб</w:t>
            </w:r>
            <w:proofErr w:type="spellEnd"/>
          </w:p>
        </w:tc>
        <w:tc>
          <w:tcPr>
            <w:tcW w:w="795" w:type="dxa"/>
          </w:tcPr>
          <w:p w:rsidR="00E87725" w:rsidRPr="001436FB" w:rsidRDefault="00E87725" w:rsidP="004D5627">
            <w:pPr>
              <w:pStyle w:val="22"/>
              <w:spacing w:line="31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36FB">
              <w:rPr>
                <w:rFonts w:ascii="Times New Roman" w:hAnsi="Times New Roman" w:cs="Times New Roman"/>
                <w:sz w:val="24"/>
                <w:szCs w:val="24"/>
              </w:rPr>
              <w:t>доля,</w:t>
            </w:r>
          </w:p>
          <w:p w:rsidR="007441F6" w:rsidRPr="001436FB" w:rsidRDefault="00E87725" w:rsidP="004D5627">
            <w:pPr>
              <w:pStyle w:val="22"/>
              <w:spacing w:line="31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36FB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263" w:type="dxa"/>
          </w:tcPr>
          <w:p w:rsidR="007441F6" w:rsidRPr="001436FB" w:rsidRDefault="00E87725" w:rsidP="004D5627">
            <w:pPr>
              <w:pStyle w:val="22"/>
              <w:spacing w:line="31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436FB">
              <w:rPr>
                <w:rFonts w:ascii="Times New Roman" w:hAnsi="Times New Roman" w:cs="Times New Roman"/>
                <w:sz w:val="24"/>
                <w:szCs w:val="24"/>
              </w:rPr>
              <w:t>тыс</w:t>
            </w:r>
            <w:proofErr w:type="gramStart"/>
            <w:r w:rsidRPr="001436FB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1436FB">
              <w:rPr>
                <w:rFonts w:ascii="Times New Roman" w:hAnsi="Times New Roman" w:cs="Times New Roman"/>
                <w:sz w:val="24"/>
                <w:szCs w:val="24"/>
              </w:rPr>
              <w:t>уб</w:t>
            </w:r>
            <w:proofErr w:type="spellEnd"/>
          </w:p>
        </w:tc>
        <w:tc>
          <w:tcPr>
            <w:tcW w:w="901" w:type="dxa"/>
          </w:tcPr>
          <w:p w:rsidR="00E87725" w:rsidRPr="001436FB" w:rsidRDefault="00E87725" w:rsidP="004D5627">
            <w:pPr>
              <w:pStyle w:val="22"/>
              <w:spacing w:line="31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36FB">
              <w:rPr>
                <w:rFonts w:ascii="Times New Roman" w:hAnsi="Times New Roman" w:cs="Times New Roman"/>
                <w:sz w:val="24"/>
                <w:szCs w:val="24"/>
              </w:rPr>
              <w:t>доля,</w:t>
            </w:r>
          </w:p>
          <w:p w:rsidR="007441F6" w:rsidRPr="001436FB" w:rsidRDefault="00E87725" w:rsidP="004D5627">
            <w:pPr>
              <w:pStyle w:val="22"/>
              <w:spacing w:line="31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36FB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500" w:type="dxa"/>
          </w:tcPr>
          <w:p w:rsidR="007441F6" w:rsidRPr="001436FB" w:rsidRDefault="00E87725" w:rsidP="004D5627">
            <w:pPr>
              <w:pStyle w:val="22"/>
              <w:spacing w:line="31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436FB">
              <w:rPr>
                <w:rFonts w:ascii="Times New Roman" w:hAnsi="Times New Roman" w:cs="Times New Roman"/>
                <w:sz w:val="24"/>
                <w:szCs w:val="24"/>
              </w:rPr>
              <w:t>тыс</w:t>
            </w:r>
            <w:proofErr w:type="gramStart"/>
            <w:r w:rsidRPr="001436FB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1436FB">
              <w:rPr>
                <w:rFonts w:ascii="Times New Roman" w:hAnsi="Times New Roman" w:cs="Times New Roman"/>
                <w:sz w:val="24"/>
                <w:szCs w:val="24"/>
              </w:rPr>
              <w:t>уб</w:t>
            </w:r>
            <w:proofErr w:type="spellEnd"/>
          </w:p>
        </w:tc>
        <w:tc>
          <w:tcPr>
            <w:tcW w:w="1136" w:type="dxa"/>
          </w:tcPr>
          <w:p w:rsidR="00E87725" w:rsidRPr="001436FB" w:rsidRDefault="00E87725" w:rsidP="004D5627">
            <w:pPr>
              <w:pStyle w:val="22"/>
              <w:spacing w:line="31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36FB">
              <w:rPr>
                <w:rFonts w:ascii="Times New Roman" w:hAnsi="Times New Roman" w:cs="Times New Roman"/>
                <w:sz w:val="24"/>
                <w:szCs w:val="24"/>
              </w:rPr>
              <w:t>доля,</w:t>
            </w:r>
          </w:p>
          <w:p w:rsidR="007441F6" w:rsidRPr="001436FB" w:rsidRDefault="00E87725" w:rsidP="004D5627">
            <w:pPr>
              <w:pStyle w:val="22"/>
              <w:spacing w:line="31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36FB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</w:tr>
      <w:tr w:rsidR="00E87725" w:rsidRPr="001436FB" w:rsidTr="007441F6">
        <w:tc>
          <w:tcPr>
            <w:tcW w:w="2731" w:type="dxa"/>
          </w:tcPr>
          <w:p w:rsidR="007441F6" w:rsidRPr="001436FB" w:rsidRDefault="007441F6" w:rsidP="004D5627">
            <w:pPr>
              <w:pStyle w:val="22"/>
              <w:shd w:val="clear" w:color="auto" w:fill="auto"/>
              <w:spacing w:line="310" w:lineRule="exact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436FB">
              <w:rPr>
                <w:rFonts w:ascii="Times New Roman" w:hAnsi="Times New Roman" w:cs="Times New Roman"/>
                <w:sz w:val="24"/>
                <w:szCs w:val="24"/>
              </w:rPr>
              <w:t>Налоги на прибыль, доходы</w:t>
            </w:r>
          </w:p>
        </w:tc>
        <w:tc>
          <w:tcPr>
            <w:tcW w:w="1245" w:type="dxa"/>
          </w:tcPr>
          <w:p w:rsidR="007441F6" w:rsidRPr="001436FB" w:rsidRDefault="009875B7" w:rsidP="004D5627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36FB">
              <w:rPr>
                <w:rFonts w:ascii="Times New Roman" w:hAnsi="Times New Roman" w:cs="Times New Roman"/>
                <w:sz w:val="24"/>
                <w:szCs w:val="24"/>
              </w:rPr>
              <w:t>8089,8</w:t>
            </w:r>
          </w:p>
        </w:tc>
        <w:tc>
          <w:tcPr>
            <w:tcW w:w="795" w:type="dxa"/>
          </w:tcPr>
          <w:p w:rsidR="007441F6" w:rsidRPr="001436FB" w:rsidRDefault="00715866" w:rsidP="004D5627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36FB">
              <w:rPr>
                <w:rFonts w:ascii="Times New Roman" w:hAnsi="Times New Roman" w:cs="Times New Roman"/>
                <w:sz w:val="24"/>
                <w:szCs w:val="24"/>
              </w:rPr>
              <w:t>66,8</w:t>
            </w:r>
          </w:p>
        </w:tc>
        <w:tc>
          <w:tcPr>
            <w:tcW w:w="1263" w:type="dxa"/>
          </w:tcPr>
          <w:p w:rsidR="007441F6" w:rsidRPr="001436FB" w:rsidRDefault="00643BD6" w:rsidP="004D5627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36FB">
              <w:rPr>
                <w:rFonts w:ascii="Times New Roman" w:hAnsi="Times New Roman" w:cs="Times New Roman"/>
                <w:sz w:val="24"/>
                <w:szCs w:val="24"/>
              </w:rPr>
              <w:t>44277,0</w:t>
            </w:r>
          </w:p>
        </w:tc>
        <w:tc>
          <w:tcPr>
            <w:tcW w:w="901" w:type="dxa"/>
          </w:tcPr>
          <w:p w:rsidR="007441F6" w:rsidRPr="001436FB" w:rsidRDefault="009875B7" w:rsidP="004D5627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36FB">
              <w:rPr>
                <w:rFonts w:ascii="Times New Roman" w:hAnsi="Times New Roman" w:cs="Times New Roman"/>
                <w:sz w:val="24"/>
                <w:szCs w:val="24"/>
              </w:rPr>
              <w:t>76,0</w:t>
            </w:r>
          </w:p>
        </w:tc>
        <w:tc>
          <w:tcPr>
            <w:tcW w:w="1498" w:type="dxa"/>
          </w:tcPr>
          <w:p w:rsidR="007441F6" w:rsidRPr="001436FB" w:rsidRDefault="00643BD6" w:rsidP="004D5627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36FB">
              <w:rPr>
                <w:rFonts w:ascii="Times New Roman" w:hAnsi="Times New Roman" w:cs="Times New Roman"/>
                <w:sz w:val="24"/>
                <w:szCs w:val="24"/>
              </w:rPr>
              <w:t>9820,</w:t>
            </w:r>
            <w:r w:rsidR="009875B7" w:rsidRPr="001436F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8" w:type="dxa"/>
          </w:tcPr>
          <w:p w:rsidR="007441F6" w:rsidRPr="001436FB" w:rsidRDefault="009875B7" w:rsidP="004D5627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36FB">
              <w:rPr>
                <w:rFonts w:ascii="Times New Roman" w:hAnsi="Times New Roman" w:cs="Times New Roman"/>
                <w:sz w:val="24"/>
                <w:szCs w:val="24"/>
              </w:rPr>
              <w:t>68,6</w:t>
            </w:r>
          </w:p>
        </w:tc>
      </w:tr>
      <w:tr w:rsidR="00E87725" w:rsidRPr="001436FB" w:rsidTr="007441F6">
        <w:tc>
          <w:tcPr>
            <w:tcW w:w="2731" w:type="dxa"/>
          </w:tcPr>
          <w:p w:rsidR="007441F6" w:rsidRPr="001436FB" w:rsidRDefault="007441F6" w:rsidP="004D5627">
            <w:pPr>
              <w:pStyle w:val="22"/>
              <w:shd w:val="clear" w:color="auto" w:fill="auto"/>
              <w:spacing w:line="310" w:lineRule="exact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436F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Налоги на товары (работы, услуги),</w:t>
            </w:r>
            <w:r w:rsidR="006A054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436FB">
              <w:rPr>
                <w:rFonts w:ascii="Times New Roman" w:hAnsi="Times New Roman" w:cs="Times New Roman"/>
                <w:sz w:val="24"/>
                <w:szCs w:val="24"/>
              </w:rPr>
              <w:t>реализуемые на территории РФ</w:t>
            </w:r>
          </w:p>
        </w:tc>
        <w:tc>
          <w:tcPr>
            <w:tcW w:w="1245" w:type="dxa"/>
          </w:tcPr>
          <w:p w:rsidR="007441F6" w:rsidRPr="001436FB" w:rsidRDefault="009875B7" w:rsidP="004D5627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36FB">
              <w:rPr>
                <w:rFonts w:ascii="Times New Roman" w:hAnsi="Times New Roman" w:cs="Times New Roman"/>
                <w:sz w:val="24"/>
                <w:szCs w:val="24"/>
              </w:rPr>
              <w:t>1055,9</w:t>
            </w:r>
          </w:p>
        </w:tc>
        <w:tc>
          <w:tcPr>
            <w:tcW w:w="795" w:type="dxa"/>
          </w:tcPr>
          <w:p w:rsidR="007441F6" w:rsidRPr="001436FB" w:rsidRDefault="00715866" w:rsidP="004D5627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36FB">
              <w:rPr>
                <w:rFonts w:ascii="Times New Roman" w:hAnsi="Times New Roman" w:cs="Times New Roman"/>
                <w:sz w:val="24"/>
                <w:szCs w:val="24"/>
              </w:rPr>
              <w:t>8,7</w:t>
            </w:r>
          </w:p>
        </w:tc>
        <w:tc>
          <w:tcPr>
            <w:tcW w:w="1263" w:type="dxa"/>
          </w:tcPr>
          <w:p w:rsidR="007441F6" w:rsidRPr="001436FB" w:rsidRDefault="00643BD6" w:rsidP="004D5627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36FB">
              <w:rPr>
                <w:rFonts w:ascii="Times New Roman" w:hAnsi="Times New Roman" w:cs="Times New Roman"/>
                <w:sz w:val="24"/>
                <w:szCs w:val="24"/>
              </w:rPr>
              <w:t>5254,7</w:t>
            </w:r>
          </w:p>
        </w:tc>
        <w:tc>
          <w:tcPr>
            <w:tcW w:w="901" w:type="dxa"/>
          </w:tcPr>
          <w:p w:rsidR="007441F6" w:rsidRPr="001436FB" w:rsidRDefault="009875B7" w:rsidP="004D5627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36FB">
              <w:rPr>
                <w:rFonts w:ascii="Times New Roman" w:hAnsi="Times New Roman" w:cs="Times New Roman"/>
                <w:sz w:val="24"/>
                <w:szCs w:val="24"/>
              </w:rPr>
              <w:t>9,0</w:t>
            </w:r>
          </w:p>
        </w:tc>
        <w:tc>
          <w:tcPr>
            <w:tcW w:w="1498" w:type="dxa"/>
          </w:tcPr>
          <w:p w:rsidR="007441F6" w:rsidRPr="001436FB" w:rsidRDefault="00643BD6" w:rsidP="004D5627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36FB">
              <w:rPr>
                <w:rFonts w:ascii="Times New Roman" w:hAnsi="Times New Roman" w:cs="Times New Roman"/>
                <w:sz w:val="24"/>
                <w:szCs w:val="24"/>
              </w:rPr>
              <w:t>1355,2</w:t>
            </w:r>
          </w:p>
        </w:tc>
        <w:tc>
          <w:tcPr>
            <w:tcW w:w="1138" w:type="dxa"/>
          </w:tcPr>
          <w:p w:rsidR="007441F6" w:rsidRPr="001436FB" w:rsidRDefault="009875B7" w:rsidP="004D5627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36FB">
              <w:rPr>
                <w:rFonts w:ascii="Times New Roman" w:hAnsi="Times New Roman" w:cs="Times New Roman"/>
                <w:sz w:val="24"/>
                <w:szCs w:val="24"/>
              </w:rPr>
              <w:t>9,5</w:t>
            </w:r>
          </w:p>
        </w:tc>
      </w:tr>
      <w:tr w:rsidR="00E87725" w:rsidRPr="001436FB" w:rsidTr="007441F6">
        <w:tc>
          <w:tcPr>
            <w:tcW w:w="2731" w:type="dxa"/>
          </w:tcPr>
          <w:p w:rsidR="007441F6" w:rsidRPr="001436FB" w:rsidRDefault="007441F6" w:rsidP="004D5627">
            <w:pPr>
              <w:pStyle w:val="22"/>
              <w:shd w:val="clear" w:color="auto" w:fill="auto"/>
              <w:spacing w:line="310" w:lineRule="exact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436FB">
              <w:rPr>
                <w:rFonts w:ascii="Times New Roman" w:hAnsi="Times New Roman" w:cs="Times New Roman"/>
                <w:sz w:val="24"/>
                <w:szCs w:val="24"/>
              </w:rPr>
              <w:t>Налоги на совокупный доход</w:t>
            </w:r>
          </w:p>
        </w:tc>
        <w:tc>
          <w:tcPr>
            <w:tcW w:w="1245" w:type="dxa"/>
          </w:tcPr>
          <w:p w:rsidR="007441F6" w:rsidRPr="001436FB" w:rsidRDefault="009875B7" w:rsidP="004D5627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36FB">
              <w:rPr>
                <w:rFonts w:ascii="Times New Roman" w:hAnsi="Times New Roman" w:cs="Times New Roman"/>
                <w:sz w:val="24"/>
                <w:szCs w:val="24"/>
              </w:rPr>
              <w:t>2230,8</w:t>
            </w:r>
          </w:p>
        </w:tc>
        <w:tc>
          <w:tcPr>
            <w:tcW w:w="795" w:type="dxa"/>
          </w:tcPr>
          <w:p w:rsidR="007441F6" w:rsidRPr="001436FB" w:rsidRDefault="00715866" w:rsidP="004D5627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36FB">
              <w:rPr>
                <w:rFonts w:ascii="Times New Roman" w:hAnsi="Times New Roman" w:cs="Times New Roman"/>
                <w:sz w:val="24"/>
                <w:szCs w:val="24"/>
              </w:rPr>
              <w:t>18,4</w:t>
            </w:r>
          </w:p>
        </w:tc>
        <w:tc>
          <w:tcPr>
            <w:tcW w:w="1263" w:type="dxa"/>
          </w:tcPr>
          <w:p w:rsidR="007441F6" w:rsidRPr="001436FB" w:rsidRDefault="00643BD6" w:rsidP="004D5627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36FB">
              <w:rPr>
                <w:rFonts w:ascii="Times New Roman" w:hAnsi="Times New Roman" w:cs="Times New Roman"/>
                <w:sz w:val="24"/>
                <w:szCs w:val="24"/>
              </w:rPr>
              <w:t>6964,0</w:t>
            </w:r>
          </w:p>
        </w:tc>
        <w:tc>
          <w:tcPr>
            <w:tcW w:w="901" w:type="dxa"/>
          </w:tcPr>
          <w:p w:rsidR="007441F6" w:rsidRPr="001436FB" w:rsidRDefault="009875B7" w:rsidP="009875B7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36FB">
              <w:rPr>
                <w:rFonts w:ascii="Times New Roman" w:hAnsi="Times New Roman" w:cs="Times New Roman"/>
                <w:sz w:val="24"/>
                <w:szCs w:val="24"/>
              </w:rPr>
              <w:t>12,0</w:t>
            </w:r>
          </w:p>
        </w:tc>
        <w:tc>
          <w:tcPr>
            <w:tcW w:w="1498" w:type="dxa"/>
          </w:tcPr>
          <w:p w:rsidR="007441F6" w:rsidRPr="001436FB" w:rsidRDefault="00643BD6" w:rsidP="004D5627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36FB">
              <w:rPr>
                <w:rFonts w:ascii="Times New Roman" w:hAnsi="Times New Roman" w:cs="Times New Roman"/>
                <w:sz w:val="24"/>
                <w:szCs w:val="24"/>
              </w:rPr>
              <w:t>2905,8</w:t>
            </w:r>
          </w:p>
        </w:tc>
        <w:tc>
          <w:tcPr>
            <w:tcW w:w="1138" w:type="dxa"/>
          </w:tcPr>
          <w:p w:rsidR="007441F6" w:rsidRPr="001436FB" w:rsidRDefault="009875B7" w:rsidP="004D5627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36FB">
              <w:rPr>
                <w:rFonts w:ascii="Times New Roman" w:hAnsi="Times New Roman" w:cs="Times New Roman"/>
                <w:sz w:val="24"/>
                <w:szCs w:val="24"/>
              </w:rPr>
              <w:t>20,3</w:t>
            </w:r>
          </w:p>
        </w:tc>
      </w:tr>
      <w:tr w:rsidR="00E87725" w:rsidRPr="001436FB" w:rsidTr="007441F6">
        <w:tc>
          <w:tcPr>
            <w:tcW w:w="2731" w:type="dxa"/>
          </w:tcPr>
          <w:p w:rsidR="007441F6" w:rsidRPr="001436FB" w:rsidRDefault="007441F6" w:rsidP="004D5627">
            <w:pPr>
              <w:pStyle w:val="22"/>
              <w:shd w:val="clear" w:color="auto" w:fill="auto"/>
              <w:spacing w:line="310" w:lineRule="exact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436FB">
              <w:rPr>
                <w:rFonts w:ascii="Times New Roman" w:hAnsi="Times New Roman" w:cs="Times New Roman"/>
                <w:sz w:val="24"/>
                <w:szCs w:val="24"/>
              </w:rPr>
              <w:t>Платежи за пользование природными ресурсами</w:t>
            </w:r>
          </w:p>
        </w:tc>
        <w:tc>
          <w:tcPr>
            <w:tcW w:w="1245" w:type="dxa"/>
          </w:tcPr>
          <w:p w:rsidR="007441F6" w:rsidRPr="001436FB" w:rsidRDefault="009875B7" w:rsidP="004D5627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36FB">
              <w:rPr>
                <w:rFonts w:ascii="Times New Roman" w:hAnsi="Times New Roman" w:cs="Times New Roman"/>
                <w:sz w:val="24"/>
                <w:szCs w:val="24"/>
              </w:rPr>
              <w:t>528,1</w:t>
            </w:r>
          </w:p>
        </w:tc>
        <w:tc>
          <w:tcPr>
            <w:tcW w:w="795" w:type="dxa"/>
          </w:tcPr>
          <w:p w:rsidR="007441F6" w:rsidRPr="001436FB" w:rsidRDefault="00715866" w:rsidP="004D5627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36FB">
              <w:rPr>
                <w:rFonts w:ascii="Times New Roman" w:hAnsi="Times New Roman" w:cs="Times New Roman"/>
                <w:sz w:val="24"/>
                <w:szCs w:val="24"/>
              </w:rPr>
              <w:t>4,4</w:t>
            </w:r>
          </w:p>
        </w:tc>
        <w:tc>
          <w:tcPr>
            <w:tcW w:w="1263" w:type="dxa"/>
          </w:tcPr>
          <w:p w:rsidR="007441F6" w:rsidRPr="001436FB" w:rsidRDefault="00643BD6" w:rsidP="004D5627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36FB">
              <w:rPr>
                <w:rFonts w:ascii="Times New Roman" w:hAnsi="Times New Roman" w:cs="Times New Roman"/>
                <w:sz w:val="24"/>
                <w:szCs w:val="24"/>
              </w:rPr>
              <w:t>608,0</w:t>
            </w:r>
          </w:p>
        </w:tc>
        <w:tc>
          <w:tcPr>
            <w:tcW w:w="901" w:type="dxa"/>
          </w:tcPr>
          <w:p w:rsidR="007441F6" w:rsidRPr="001436FB" w:rsidRDefault="009875B7" w:rsidP="009875B7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36FB">
              <w:rPr>
                <w:rFonts w:ascii="Times New Roman" w:hAnsi="Times New Roman" w:cs="Times New Roman"/>
                <w:sz w:val="24"/>
                <w:szCs w:val="24"/>
              </w:rPr>
              <w:t>1,1</w:t>
            </w:r>
          </w:p>
        </w:tc>
        <w:tc>
          <w:tcPr>
            <w:tcW w:w="1498" w:type="dxa"/>
          </w:tcPr>
          <w:p w:rsidR="007441F6" w:rsidRPr="001436FB" w:rsidRDefault="00643BD6" w:rsidP="004D5627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36F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8" w:type="dxa"/>
          </w:tcPr>
          <w:p w:rsidR="007441F6" w:rsidRPr="001436FB" w:rsidRDefault="009875B7" w:rsidP="004D5627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36F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E87725" w:rsidRPr="001436FB" w:rsidTr="007441F6">
        <w:tc>
          <w:tcPr>
            <w:tcW w:w="2731" w:type="dxa"/>
          </w:tcPr>
          <w:p w:rsidR="007441F6" w:rsidRPr="001436FB" w:rsidRDefault="007441F6" w:rsidP="004D5627">
            <w:pPr>
              <w:pStyle w:val="22"/>
              <w:shd w:val="clear" w:color="auto" w:fill="auto"/>
              <w:spacing w:line="310" w:lineRule="exact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436FB">
              <w:rPr>
                <w:rFonts w:ascii="Times New Roman" w:hAnsi="Times New Roman" w:cs="Times New Roman"/>
                <w:sz w:val="24"/>
                <w:szCs w:val="24"/>
              </w:rPr>
              <w:t>Государственная пошлина</w:t>
            </w:r>
          </w:p>
        </w:tc>
        <w:tc>
          <w:tcPr>
            <w:tcW w:w="1245" w:type="dxa"/>
          </w:tcPr>
          <w:p w:rsidR="007441F6" w:rsidRPr="001436FB" w:rsidRDefault="009875B7" w:rsidP="004D5627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36FB">
              <w:rPr>
                <w:rFonts w:ascii="Times New Roman" w:hAnsi="Times New Roman" w:cs="Times New Roman"/>
                <w:sz w:val="24"/>
                <w:szCs w:val="24"/>
              </w:rPr>
              <w:t>210,7</w:t>
            </w:r>
          </w:p>
        </w:tc>
        <w:tc>
          <w:tcPr>
            <w:tcW w:w="795" w:type="dxa"/>
          </w:tcPr>
          <w:p w:rsidR="007441F6" w:rsidRPr="001436FB" w:rsidRDefault="00715866" w:rsidP="004D5627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36FB">
              <w:rPr>
                <w:rFonts w:ascii="Times New Roman" w:hAnsi="Times New Roman" w:cs="Times New Roman"/>
                <w:sz w:val="24"/>
                <w:szCs w:val="24"/>
              </w:rPr>
              <w:t>1,7</w:t>
            </w:r>
          </w:p>
        </w:tc>
        <w:tc>
          <w:tcPr>
            <w:tcW w:w="1263" w:type="dxa"/>
          </w:tcPr>
          <w:p w:rsidR="007441F6" w:rsidRPr="001436FB" w:rsidRDefault="00643BD6" w:rsidP="004D5627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36FB">
              <w:rPr>
                <w:rFonts w:ascii="Times New Roman" w:hAnsi="Times New Roman" w:cs="Times New Roman"/>
                <w:sz w:val="24"/>
                <w:szCs w:val="24"/>
              </w:rPr>
              <w:t>1128,0</w:t>
            </w:r>
          </w:p>
        </w:tc>
        <w:tc>
          <w:tcPr>
            <w:tcW w:w="901" w:type="dxa"/>
          </w:tcPr>
          <w:p w:rsidR="007441F6" w:rsidRPr="001436FB" w:rsidRDefault="009875B7" w:rsidP="004D5627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36FB">
              <w:rPr>
                <w:rFonts w:ascii="Times New Roman" w:hAnsi="Times New Roman" w:cs="Times New Roman"/>
                <w:sz w:val="24"/>
                <w:szCs w:val="24"/>
              </w:rPr>
              <w:t>1,9</w:t>
            </w:r>
          </w:p>
        </w:tc>
        <w:tc>
          <w:tcPr>
            <w:tcW w:w="1498" w:type="dxa"/>
          </w:tcPr>
          <w:p w:rsidR="007441F6" w:rsidRPr="001436FB" w:rsidRDefault="00643BD6" w:rsidP="004D5627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36FB">
              <w:rPr>
                <w:rFonts w:ascii="Times New Roman" w:hAnsi="Times New Roman" w:cs="Times New Roman"/>
                <w:sz w:val="24"/>
                <w:szCs w:val="24"/>
              </w:rPr>
              <w:t>231,6</w:t>
            </w:r>
          </w:p>
        </w:tc>
        <w:tc>
          <w:tcPr>
            <w:tcW w:w="1138" w:type="dxa"/>
          </w:tcPr>
          <w:p w:rsidR="007441F6" w:rsidRPr="001436FB" w:rsidRDefault="009875B7" w:rsidP="004D5627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36FB">
              <w:rPr>
                <w:rFonts w:ascii="Times New Roman" w:hAnsi="Times New Roman" w:cs="Times New Roman"/>
                <w:sz w:val="24"/>
                <w:szCs w:val="24"/>
              </w:rPr>
              <w:t>1,6</w:t>
            </w:r>
          </w:p>
        </w:tc>
      </w:tr>
      <w:tr w:rsidR="00E87725" w:rsidRPr="001436FB" w:rsidTr="007441F6">
        <w:tc>
          <w:tcPr>
            <w:tcW w:w="2731" w:type="dxa"/>
          </w:tcPr>
          <w:p w:rsidR="007441F6" w:rsidRPr="001436FB" w:rsidRDefault="007441F6" w:rsidP="004D5627">
            <w:pPr>
              <w:pStyle w:val="22"/>
              <w:shd w:val="clear" w:color="auto" w:fill="auto"/>
              <w:spacing w:line="310" w:lineRule="exact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436FB">
              <w:rPr>
                <w:rFonts w:ascii="Times New Roman" w:hAnsi="Times New Roman" w:cs="Times New Roman"/>
                <w:sz w:val="24"/>
                <w:szCs w:val="24"/>
              </w:rPr>
              <w:t>Всего доходов</w:t>
            </w:r>
          </w:p>
        </w:tc>
        <w:tc>
          <w:tcPr>
            <w:tcW w:w="1245" w:type="dxa"/>
          </w:tcPr>
          <w:p w:rsidR="007441F6" w:rsidRPr="001436FB" w:rsidRDefault="009875B7" w:rsidP="004D5627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36FB">
              <w:rPr>
                <w:rFonts w:ascii="Times New Roman" w:hAnsi="Times New Roman" w:cs="Times New Roman"/>
                <w:sz w:val="24"/>
                <w:szCs w:val="24"/>
              </w:rPr>
              <w:t>12115,3</w:t>
            </w:r>
          </w:p>
        </w:tc>
        <w:tc>
          <w:tcPr>
            <w:tcW w:w="795" w:type="dxa"/>
          </w:tcPr>
          <w:p w:rsidR="007441F6" w:rsidRPr="001436FB" w:rsidRDefault="00E87725" w:rsidP="004D5627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36FB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263" w:type="dxa"/>
          </w:tcPr>
          <w:p w:rsidR="007441F6" w:rsidRPr="001436FB" w:rsidRDefault="00643BD6" w:rsidP="004D5627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36FB">
              <w:rPr>
                <w:rFonts w:ascii="Times New Roman" w:hAnsi="Times New Roman" w:cs="Times New Roman"/>
                <w:sz w:val="24"/>
                <w:szCs w:val="24"/>
              </w:rPr>
              <w:t>58231,7</w:t>
            </w:r>
          </w:p>
        </w:tc>
        <w:tc>
          <w:tcPr>
            <w:tcW w:w="901" w:type="dxa"/>
          </w:tcPr>
          <w:p w:rsidR="007441F6" w:rsidRPr="001436FB" w:rsidRDefault="00E87725" w:rsidP="004D5627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36FB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498" w:type="dxa"/>
          </w:tcPr>
          <w:p w:rsidR="007441F6" w:rsidRPr="001436FB" w:rsidRDefault="00643BD6" w:rsidP="004D5627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36FB">
              <w:rPr>
                <w:rFonts w:ascii="Times New Roman" w:hAnsi="Times New Roman" w:cs="Times New Roman"/>
                <w:sz w:val="24"/>
                <w:szCs w:val="24"/>
              </w:rPr>
              <w:t>14312,6</w:t>
            </w:r>
          </w:p>
        </w:tc>
        <w:tc>
          <w:tcPr>
            <w:tcW w:w="1138" w:type="dxa"/>
          </w:tcPr>
          <w:p w:rsidR="007441F6" w:rsidRPr="001436FB" w:rsidRDefault="00E87725" w:rsidP="004D5627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36FB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</w:tbl>
    <w:p w:rsidR="009208A1" w:rsidRPr="001436FB" w:rsidRDefault="009208A1" w:rsidP="009208A1">
      <w:pPr>
        <w:pStyle w:val="22"/>
        <w:spacing w:line="310" w:lineRule="exact"/>
        <w:ind w:right="220" w:firstLine="740"/>
        <w:rPr>
          <w:sz w:val="24"/>
          <w:szCs w:val="24"/>
        </w:rPr>
      </w:pPr>
    </w:p>
    <w:p w:rsidR="009208A1" w:rsidRPr="001436FB" w:rsidRDefault="009208A1" w:rsidP="009208A1">
      <w:pPr>
        <w:pStyle w:val="22"/>
        <w:spacing w:line="310" w:lineRule="exact"/>
        <w:ind w:right="220" w:firstLine="740"/>
        <w:jc w:val="center"/>
        <w:rPr>
          <w:b/>
          <w:sz w:val="24"/>
          <w:szCs w:val="24"/>
        </w:rPr>
      </w:pPr>
      <w:r w:rsidRPr="001436FB">
        <w:rPr>
          <w:b/>
          <w:sz w:val="24"/>
          <w:szCs w:val="24"/>
        </w:rPr>
        <w:t>1.2 Анализ поступления неналоговых доходов</w:t>
      </w:r>
    </w:p>
    <w:p w:rsidR="009208A1" w:rsidRPr="001436FB" w:rsidRDefault="009208A1" w:rsidP="009208A1">
      <w:pPr>
        <w:pStyle w:val="22"/>
        <w:spacing w:line="310" w:lineRule="exact"/>
        <w:ind w:right="220" w:firstLine="740"/>
        <w:jc w:val="both"/>
        <w:rPr>
          <w:sz w:val="24"/>
          <w:szCs w:val="24"/>
        </w:rPr>
      </w:pPr>
      <w:r w:rsidRPr="001436FB">
        <w:rPr>
          <w:sz w:val="24"/>
          <w:szCs w:val="24"/>
        </w:rPr>
        <w:t>Неналоговые доходы</w:t>
      </w:r>
      <w:r w:rsidR="00E87725" w:rsidRPr="001436FB">
        <w:rPr>
          <w:sz w:val="24"/>
          <w:szCs w:val="24"/>
        </w:rPr>
        <w:t xml:space="preserve"> </w:t>
      </w:r>
      <w:r w:rsidR="00646B66" w:rsidRPr="001436FB">
        <w:rPr>
          <w:sz w:val="24"/>
          <w:szCs w:val="24"/>
        </w:rPr>
        <w:t xml:space="preserve">при плане на год в сумме 20 197,0 тыс. рублей </w:t>
      </w:r>
      <w:r w:rsidRPr="001436FB">
        <w:rPr>
          <w:sz w:val="24"/>
          <w:szCs w:val="24"/>
        </w:rPr>
        <w:t xml:space="preserve">поступили в районный бюджет </w:t>
      </w:r>
      <w:r w:rsidR="00CB6B83">
        <w:rPr>
          <w:sz w:val="24"/>
          <w:szCs w:val="24"/>
        </w:rPr>
        <w:t xml:space="preserve">за 1 квартал 2022 года </w:t>
      </w:r>
      <w:r w:rsidRPr="001436FB">
        <w:rPr>
          <w:sz w:val="24"/>
          <w:szCs w:val="24"/>
        </w:rPr>
        <w:t xml:space="preserve">в </w:t>
      </w:r>
      <w:r w:rsidR="00CB6B83">
        <w:rPr>
          <w:sz w:val="24"/>
          <w:szCs w:val="24"/>
        </w:rPr>
        <w:t>объеме</w:t>
      </w:r>
      <w:r w:rsidRPr="001436FB">
        <w:rPr>
          <w:sz w:val="24"/>
          <w:szCs w:val="24"/>
        </w:rPr>
        <w:t xml:space="preserve"> </w:t>
      </w:r>
      <w:r w:rsidR="00646B66" w:rsidRPr="001436FB">
        <w:rPr>
          <w:sz w:val="24"/>
          <w:szCs w:val="24"/>
        </w:rPr>
        <w:t>4 203,2</w:t>
      </w:r>
      <w:r w:rsidRPr="001436FB">
        <w:rPr>
          <w:sz w:val="24"/>
          <w:szCs w:val="24"/>
        </w:rPr>
        <w:t xml:space="preserve"> тыс. руб</w:t>
      </w:r>
      <w:r w:rsidR="00CB6B83">
        <w:rPr>
          <w:sz w:val="24"/>
          <w:szCs w:val="24"/>
        </w:rPr>
        <w:t>лей</w:t>
      </w:r>
      <w:r w:rsidRPr="001436FB">
        <w:rPr>
          <w:sz w:val="24"/>
          <w:szCs w:val="24"/>
        </w:rPr>
        <w:t xml:space="preserve"> </w:t>
      </w:r>
      <w:r w:rsidR="00646B66" w:rsidRPr="001436FB">
        <w:rPr>
          <w:sz w:val="24"/>
          <w:szCs w:val="24"/>
        </w:rPr>
        <w:t>(20,8</w:t>
      </w:r>
      <w:r w:rsidRPr="001436FB">
        <w:rPr>
          <w:sz w:val="24"/>
          <w:szCs w:val="24"/>
        </w:rPr>
        <w:t xml:space="preserve"> % </w:t>
      </w:r>
      <w:r w:rsidR="00646B66" w:rsidRPr="001436FB">
        <w:rPr>
          <w:sz w:val="24"/>
          <w:szCs w:val="24"/>
        </w:rPr>
        <w:t xml:space="preserve">к прогнозному плану). </w:t>
      </w:r>
      <w:r w:rsidR="00107913" w:rsidRPr="001436FB">
        <w:rPr>
          <w:sz w:val="24"/>
          <w:szCs w:val="24"/>
        </w:rPr>
        <w:t>Сократились поступления доходов по платеж</w:t>
      </w:r>
      <w:r w:rsidR="00F909CF" w:rsidRPr="001436FB">
        <w:rPr>
          <w:sz w:val="24"/>
          <w:szCs w:val="24"/>
        </w:rPr>
        <w:t>ам</w:t>
      </w:r>
      <w:r w:rsidR="00107913" w:rsidRPr="001436FB">
        <w:rPr>
          <w:sz w:val="24"/>
          <w:szCs w:val="24"/>
        </w:rPr>
        <w:t xml:space="preserve"> при пользовании природными ресурсами на 94,</w:t>
      </w:r>
      <w:r w:rsidR="00CB6B83">
        <w:rPr>
          <w:sz w:val="24"/>
          <w:szCs w:val="24"/>
        </w:rPr>
        <w:t>4</w:t>
      </w:r>
      <w:r w:rsidR="00107913" w:rsidRPr="001436FB">
        <w:rPr>
          <w:sz w:val="24"/>
          <w:szCs w:val="24"/>
        </w:rPr>
        <w:t xml:space="preserve"> тыс</w:t>
      </w:r>
      <w:proofErr w:type="gramStart"/>
      <w:r w:rsidR="00107913" w:rsidRPr="001436FB">
        <w:rPr>
          <w:sz w:val="24"/>
          <w:szCs w:val="24"/>
        </w:rPr>
        <w:t>.р</w:t>
      </w:r>
      <w:proofErr w:type="gramEnd"/>
      <w:r w:rsidR="00107913" w:rsidRPr="001436FB">
        <w:rPr>
          <w:sz w:val="24"/>
          <w:szCs w:val="24"/>
        </w:rPr>
        <w:t>ублей или на</w:t>
      </w:r>
      <w:r w:rsidR="00F909CF" w:rsidRPr="001436FB">
        <w:rPr>
          <w:sz w:val="24"/>
          <w:szCs w:val="24"/>
        </w:rPr>
        <w:t xml:space="preserve"> 67,0%;  доходов от оказания платных услуг (работ) и компенсации затрат государства на 180,6 тыс. рублей или на 55,0%; доходов от продажи материальных и нематериальных активов на 69,7 тыс. рублей или на 44,8%; от штрафов, санкции, возмещение ущерба на 15,0 тыс. рублей или на 14,2%.Увеличились поступления доходов от использования имущества находящегося в государственной и муниципальной собственности на 723,7 тыс. рублей или на </w:t>
      </w:r>
      <w:r w:rsidR="004E7910" w:rsidRPr="001436FB">
        <w:rPr>
          <w:sz w:val="24"/>
          <w:szCs w:val="24"/>
        </w:rPr>
        <w:t>24,5%.</w:t>
      </w:r>
    </w:p>
    <w:p w:rsidR="004D5627" w:rsidRPr="001436FB" w:rsidRDefault="009208A1" w:rsidP="009208A1">
      <w:pPr>
        <w:pStyle w:val="22"/>
        <w:spacing w:line="310" w:lineRule="exact"/>
        <w:ind w:right="220" w:firstLine="740"/>
        <w:jc w:val="both"/>
        <w:rPr>
          <w:sz w:val="24"/>
          <w:szCs w:val="24"/>
        </w:rPr>
      </w:pPr>
      <w:r w:rsidRPr="001436FB">
        <w:rPr>
          <w:sz w:val="24"/>
          <w:szCs w:val="24"/>
        </w:rPr>
        <w:t>Структура</w:t>
      </w:r>
      <w:r w:rsidR="00E87725" w:rsidRPr="001436FB">
        <w:rPr>
          <w:sz w:val="24"/>
          <w:szCs w:val="24"/>
        </w:rPr>
        <w:t>,</w:t>
      </w:r>
      <w:r w:rsidRPr="001436FB">
        <w:rPr>
          <w:sz w:val="24"/>
          <w:szCs w:val="24"/>
        </w:rPr>
        <w:t xml:space="preserve"> в разрезе видов неналоговых доходов районного бюджета представлена в следующей таблице </w:t>
      </w:r>
      <w:r w:rsidR="008469B6" w:rsidRPr="001436FB">
        <w:rPr>
          <w:sz w:val="24"/>
          <w:szCs w:val="24"/>
        </w:rPr>
        <w:t xml:space="preserve">                                                </w:t>
      </w:r>
    </w:p>
    <w:tbl>
      <w:tblPr>
        <w:tblStyle w:val="a6"/>
        <w:tblW w:w="5000" w:type="pct"/>
        <w:tblLook w:val="04A0"/>
      </w:tblPr>
      <w:tblGrid>
        <w:gridCol w:w="2243"/>
        <w:gridCol w:w="1275"/>
        <w:gridCol w:w="1284"/>
        <w:gridCol w:w="1284"/>
        <w:gridCol w:w="6"/>
        <w:gridCol w:w="1152"/>
        <w:gridCol w:w="1170"/>
        <w:gridCol w:w="8"/>
        <w:gridCol w:w="1149"/>
      </w:tblGrid>
      <w:tr w:rsidR="007441F6" w:rsidRPr="001436FB" w:rsidTr="00CB6B83">
        <w:trPr>
          <w:trHeight w:val="795"/>
        </w:trPr>
        <w:tc>
          <w:tcPr>
            <w:tcW w:w="1172" w:type="pct"/>
            <w:vMerge w:val="restart"/>
          </w:tcPr>
          <w:p w:rsidR="007441F6" w:rsidRPr="004F592A" w:rsidRDefault="007441F6" w:rsidP="009208A1">
            <w:pPr>
              <w:pStyle w:val="22"/>
              <w:shd w:val="clear" w:color="auto" w:fill="auto"/>
              <w:spacing w:after="0" w:line="310" w:lineRule="exac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F592A">
              <w:rPr>
                <w:rFonts w:ascii="Times New Roman" w:hAnsi="Times New Roman" w:cs="Times New Roman"/>
                <w:sz w:val="22"/>
                <w:szCs w:val="22"/>
              </w:rPr>
              <w:t>Наименование кодов бюджетной классификации (доходов)</w:t>
            </w:r>
          </w:p>
        </w:tc>
        <w:tc>
          <w:tcPr>
            <w:tcW w:w="1337" w:type="pct"/>
            <w:gridSpan w:val="2"/>
          </w:tcPr>
          <w:p w:rsidR="007441F6" w:rsidRPr="004F592A" w:rsidRDefault="007441F6" w:rsidP="009208A1">
            <w:pPr>
              <w:pStyle w:val="22"/>
              <w:shd w:val="clear" w:color="auto" w:fill="auto"/>
              <w:spacing w:after="0" w:line="310" w:lineRule="exac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F592A">
              <w:rPr>
                <w:rFonts w:ascii="Times New Roman" w:hAnsi="Times New Roman" w:cs="Times New Roman"/>
                <w:sz w:val="22"/>
                <w:szCs w:val="22"/>
              </w:rPr>
              <w:t xml:space="preserve">За </w:t>
            </w:r>
            <w:r w:rsidR="001436FB" w:rsidRPr="004F592A">
              <w:rPr>
                <w:rFonts w:ascii="Times New Roman" w:hAnsi="Times New Roman" w:cs="Times New Roman"/>
                <w:sz w:val="22"/>
                <w:szCs w:val="22"/>
              </w:rPr>
              <w:t>1 квартал</w:t>
            </w:r>
          </w:p>
          <w:p w:rsidR="007441F6" w:rsidRPr="004F592A" w:rsidRDefault="007441F6" w:rsidP="00107913">
            <w:pPr>
              <w:pStyle w:val="22"/>
              <w:shd w:val="clear" w:color="auto" w:fill="auto"/>
              <w:spacing w:after="0" w:line="310" w:lineRule="exac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F592A">
              <w:rPr>
                <w:rFonts w:ascii="Times New Roman" w:hAnsi="Times New Roman" w:cs="Times New Roman"/>
                <w:sz w:val="22"/>
                <w:szCs w:val="22"/>
              </w:rPr>
              <w:t>202</w:t>
            </w:r>
            <w:r w:rsidR="00107913" w:rsidRPr="004F592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 w:rsidRPr="004F592A">
              <w:rPr>
                <w:rFonts w:ascii="Times New Roman" w:hAnsi="Times New Roman" w:cs="Times New Roman"/>
                <w:sz w:val="22"/>
                <w:szCs w:val="22"/>
              </w:rPr>
              <w:t xml:space="preserve"> года</w:t>
            </w:r>
          </w:p>
        </w:tc>
        <w:tc>
          <w:tcPr>
            <w:tcW w:w="1276" w:type="pct"/>
            <w:gridSpan w:val="3"/>
          </w:tcPr>
          <w:p w:rsidR="007441F6" w:rsidRPr="004F592A" w:rsidRDefault="007441F6" w:rsidP="009208A1">
            <w:pPr>
              <w:pStyle w:val="22"/>
              <w:shd w:val="clear" w:color="auto" w:fill="auto"/>
              <w:spacing w:after="0" w:line="310" w:lineRule="exac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F592A">
              <w:rPr>
                <w:rFonts w:ascii="Times New Roman" w:hAnsi="Times New Roman" w:cs="Times New Roman"/>
                <w:sz w:val="22"/>
                <w:szCs w:val="22"/>
              </w:rPr>
              <w:t>202</w:t>
            </w:r>
            <w:r w:rsidR="00107913" w:rsidRPr="004F592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  <w:r w:rsidRPr="004F592A">
              <w:rPr>
                <w:rFonts w:ascii="Times New Roman" w:hAnsi="Times New Roman" w:cs="Times New Roman"/>
                <w:sz w:val="22"/>
                <w:szCs w:val="22"/>
              </w:rPr>
              <w:t xml:space="preserve"> года</w:t>
            </w:r>
          </w:p>
          <w:p w:rsidR="007441F6" w:rsidRPr="004F592A" w:rsidRDefault="007441F6" w:rsidP="009208A1">
            <w:pPr>
              <w:pStyle w:val="22"/>
              <w:shd w:val="clear" w:color="auto" w:fill="auto"/>
              <w:spacing w:after="0" w:line="310" w:lineRule="exac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F592A">
              <w:rPr>
                <w:rFonts w:ascii="Times New Roman" w:hAnsi="Times New Roman" w:cs="Times New Roman"/>
                <w:sz w:val="22"/>
                <w:szCs w:val="22"/>
              </w:rPr>
              <w:t>план года</w:t>
            </w:r>
          </w:p>
        </w:tc>
        <w:tc>
          <w:tcPr>
            <w:tcW w:w="1216" w:type="pct"/>
            <w:gridSpan w:val="3"/>
          </w:tcPr>
          <w:p w:rsidR="007441F6" w:rsidRPr="004F592A" w:rsidRDefault="007441F6" w:rsidP="009208A1">
            <w:pPr>
              <w:pStyle w:val="22"/>
              <w:shd w:val="clear" w:color="auto" w:fill="auto"/>
              <w:spacing w:after="0" w:line="310" w:lineRule="exac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F592A">
              <w:rPr>
                <w:rFonts w:ascii="Times New Roman" w:hAnsi="Times New Roman" w:cs="Times New Roman"/>
                <w:sz w:val="22"/>
                <w:szCs w:val="22"/>
              </w:rPr>
              <w:t xml:space="preserve">За </w:t>
            </w:r>
            <w:r w:rsidR="001436FB" w:rsidRPr="004F592A">
              <w:rPr>
                <w:rFonts w:ascii="Times New Roman" w:hAnsi="Times New Roman" w:cs="Times New Roman"/>
                <w:sz w:val="22"/>
                <w:szCs w:val="22"/>
              </w:rPr>
              <w:t>1 квартал</w:t>
            </w:r>
          </w:p>
          <w:p w:rsidR="007441F6" w:rsidRPr="004F592A" w:rsidRDefault="007441F6" w:rsidP="00107913">
            <w:pPr>
              <w:pStyle w:val="22"/>
              <w:shd w:val="clear" w:color="auto" w:fill="auto"/>
              <w:spacing w:after="0" w:line="310" w:lineRule="exac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F592A">
              <w:rPr>
                <w:rFonts w:ascii="Times New Roman" w:hAnsi="Times New Roman" w:cs="Times New Roman"/>
                <w:sz w:val="22"/>
                <w:szCs w:val="22"/>
              </w:rPr>
              <w:t>202</w:t>
            </w:r>
            <w:r w:rsidR="00107913" w:rsidRPr="004F592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  <w:r w:rsidRPr="004F592A">
              <w:rPr>
                <w:rFonts w:ascii="Times New Roman" w:hAnsi="Times New Roman" w:cs="Times New Roman"/>
                <w:sz w:val="22"/>
                <w:szCs w:val="22"/>
              </w:rPr>
              <w:t xml:space="preserve"> года</w:t>
            </w:r>
          </w:p>
        </w:tc>
      </w:tr>
      <w:tr w:rsidR="007441F6" w:rsidRPr="001436FB" w:rsidTr="007441F6">
        <w:trPr>
          <w:trHeight w:val="750"/>
        </w:trPr>
        <w:tc>
          <w:tcPr>
            <w:tcW w:w="1172" w:type="pct"/>
            <w:vMerge/>
          </w:tcPr>
          <w:p w:rsidR="007441F6" w:rsidRPr="004F592A" w:rsidRDefault="007441F6" w:rsidP="009208A1">
            <w:pPr>
              <w:pStyle w:val="22"/>
              <w:shd w:val="clear" w:color="auto" w:fill="auto"/>
              <w:spacing w:after="0" w:line="310" w:lineRule="exac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66" w:type="pct"/>
          </w:tcPr>
          <w:p w:rsidR="007441F6" w:rsidRPr="004F592A" w:rsidRDefault="00E87725" w:rsidP="009208A1">
            <w:pPr>
              <w:pStyle w:val="22"/>
              <w:spacing w:line="310" w:lineRule="exac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F592A">
              <w:rPr>
                <w:rFonts w:ascii="Times New Roman" w:hAnsi="Times New Roman" w:cs="Times New Roman"/>
                <w:sz w:val="22"/>
                <w:szCs w:val="22"/>
              </w:rPr>
              <w:t>тыс</w:t>
            </w:r>
            <w:proofErr w:type="gramStart"/>
            <w:r w:rsidRPr="004F592A">
              <w:rPr>
                <w:rFonts w:ascii="Times New Roman" w:hAnsi="Times New Roman" w:cs="Times New Roman"/>
                <w:sz w:val="22"/>
                <w:szCs w:val="22"/>
              </w:rPr>
              <w:t>.р</w:t>
            </w:r>
            <w:proofErr w:type="gramEnd"/>
            <w:r w:rsidRPr="004F592A">
              <w:rPr>
                <w:rFonts w:ascii="Times New Roman" w:hAnsi="Times New Roman" w:cs="Times New Roman"/>
                <w:sz w:val="22"/>
                <w:szCs w:val="22"/>
              </w:rPr>
              <w:t>уб</w:t>
            </w:r>
            <w:proofErr w:type="spellEnd"/>
          </w:p>
        </w:tc>
        <w:tc>
          <w:tcPr>
            <w:tcW w:w="671" w:type="pct"/>
          </w:tcPr>
          <w:p w:rsidR="00E87725" w:rsidRPr="004F592A" w:rsidRDefault="00E87725" w:rsidP="00E87725">
            <w:pPr>
              <w:pStyle w:val="22"/>
              <w:spacing w:line="310" w:lineRule="exac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F592A">
              <w:rPr>
                <w:rFonts w:ascii="Times New Roman" w:hAnsi="Times New Roman" w:cs="Times New Roman"/>
                <w:sz w:val="22"/>
                <w:szCs w:val="22"/>
              </w:rPr>
              <w:t>доля,</w:t>
            </w:r>
          </w:p>
          <w:p w:rsidR="007441F6" w:rsidRPr="004F592A" w:rsidRDefault="00E87725" w:rsidP="00E87725">
            <w:pPr>
              <w:pStyle w:val="22"/>
              <w:spacing w:line="310" w:lineRule="exac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F592A">
              <w:rPr>
                <w:rFonts w:ascii="Times New Roman" w:hAnsi="Times New Roman" w:cs="Times New Roman"/>
                <w:sz w:val="22"/>
                <w:szCs w:val="22"/>
              </w:rPr>
              <w:t>%</w:t>
            </w:r>
          </w:p>
        </w:tc>
        <w:tc>
          <w:tcPr>
            <w:tcW w:w="674" w:type="pct"/>
            <w:gridSpan w:val="2"/>
          </w:tcPr>
          <w:p w:rsidR="007441F6" w:rsidRPr="004F592A" w:rsidRDefault="00E87725" w:rsidP="009208A1">
            <w:pPr>
              <w:pStyle w:val="22"/>
              <w:spacing w:line="310" w:lineRule="exac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F592A">
              <w:rPr>
                <w:rFonts w:ascii="Times New Roman" w:hAnsi="Times New Roman" w:cs="Times New Roman"/>
                <w:sz w:val="22"/>
                <w:szCs w:val="22"/>
              </w:rPr>
              <w:t>тыс</w:t>
            </w:r>
            <w:proofErr w:type="gramStart"/>
            <w:r w:rsidRPr="004F592A">
              <w:rPr>
                <w:rFonts w:ascii="Times New Roman" w:hAnsi="Times New Roman" w:cs="Times New Roman"/>
                <w:sz w:val="22"/>
                <w:szCs w:val="22"/>
              </w:rPr>
              <w:t>.р</w:t>
            </w:r>
            <w:proofErr w:type="gramEnd"/>
            <w:r w:rsidRPr="004F592A">
              <w:rPr>
                <w:rFonts w:ascii="Times New Roman" w:hAnsi="Times New Roman" w:cs="Times New Roman"/>
                <w:sz w:val="22"/>
                <w:szCs w:val="22"/>
              </w:rPr>
              <w:t>уб</w:t>
            </w:r>
            <w:proofErr w:type="spellEnd"/>
          </w:p>
        </w:tc>
        <w:tc>
          <w:tcPr>
            <w:tcW w:w="602" w:type="pct"/>
          </w:tcPr>
          <w:p w:rsidR="00E87725" w:rsidRPr="004F592A" w:rsidRDefault="00E87725" w:rsidP="00E87725">
            <w:pPr>
              <w:pStyle w:val="22"/>
              <w:spacing w:line="310" w:lineRule="exac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F592A">
              <w:rPr>
                <w:rFonts w:ascii="Times New Roman" w:hAnsi="Times New Roman" w:cs="Times New Roman"/>
                <w:sz w:val="22"/>
                <w:szCs w:val="22"/>
              </w:rPr>
              <w:t>доля,</w:t>
            </w:r>
          </w:p>
          <w:p w:rsidR="007441F6" w:rsidRPr="004F592A" w:rsidRDefault="00E87725" w:rsidP="00E87725">
            <w:pPr>
              <w:pStyle w:val="22"/>
              <w:spacing w:line="310" w:lineRule="exac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F592A">
              <w:rPr>
                <w:rFonts w:ascii="Times New Roman" w:hAnsi="Times New Roman" w:cs="Times New Roman"/>
                <w:sz w:val="22"/>
                <w:szCs w:val="22"/>
              </w:rPr>
              <w:t>%</w:t>
            </w:r>
          </w:p>
        </w:tc>
        <w:tc>
          <w:tcPr>
            <w:tcW w:w="611" w:type="pct"/>
          </w:tcPr>
          <w:p w:rsidR="007441F6" w:rsidRPr="004F592A" w:rsidRDefault="00E87725" w:rsidP="009208A1">
            <w:pPr>
              <w:pStyle w:val="22"/>
              <w:spacing w:line="310" w:lineRule="exac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F592A">
              <w:rPr>
                <w:rFonts w:ascii="Times New Roman" w:hAnsi="Times New Roman" w:cs="Times New Roman"/>
                <w:sz w:val="22"/>
                <w:szCs w:val="22"/>
              </w:rPr>
              <w:t>тыс</w:t>
            </w:r>
            <w:proofErr w:type="gramStart"/>
            <w:r w:rsidRPr="004F592A">
              <w:rPr>
                <w:rFonts w:ascii="Times New Roman" w:hAnsi="Times New Roman" w:cs="Times New Roman"/>
                <w:sz w:val="22"/>
                <w:szCs w:val="22"/>
              </w:rPr>
              <w:t>.р</w:t>
            </w:r>
            <w:proofErr w:type="gramEnd"/>
            <w:r w:rsidRPr="004F592A">
              <w:rPr>
                <w:rFonts w:ascii="Times New Roman" w:hAnsi="Times New Roman" w:cs="Times New Roman"/>
                <w:sz w:val="22"/>
                <w:szCs w:val="22"/>
              </w:rPr>
              <w:t>уб</w:t>
            </w:r>
            <w:proofErr w:type="spellEnd"/>
          </w:p>
        </w:tc>
        <w:tc>
          <w:tcPr>
            <w:tcW w:w="604" w:type="pct"/>
            <w:gridSpan w:val="2"/>
          </w:tcPr>
          <w:p w:rsidR="00E87725" w:rsidRPr="004F592A" w:rsidRDefault="00E87725" w:rsidP="00E87725">
            <w:pPr>
              <w:pStyle w:val="22"/>
              <w:spacing w:line="310" w:lineRule="exac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F592A">
              <w:rPr>
                <w:rFonts w:ascii="Times New Roman" w:hAnsi="Times New Roman" w:cs="Times New Roman"/>
                <w:sz w:val="22"/>
                <w:szCs w:val="22"/>
              </w:rPr>
              <w:t>доля,</w:t>
            </w:r>
          </w:p>
          <w:p w:rsidR="007441F6" w:rsidRPr="004F592A" w:rsidRDefault="00E87725" w:rsidP="00E87725">
            <w:pPr>
              <w:pStyle w:val="22"/>
              <w:spacing w:line="310" w:lineRule="exac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F592A">
              <w:rPr>
                <w:rFonts w:ascii="Times New Roman" w:hAnsi="Times New Roman" w:cs="Times New Roman"/>
                <w:sz w:val="22"/>
                <w:szCs w:val="22"/>
              </w:rPr>
              <w:t>%</w:t>
            </w:r>
          </w:p>
        </w:tc>
      </w:tr>
      <w:tr w:rsidR="007441F6" w:rsidRPr="001436FB" w:rsidTr="007441F6">
        <w:tc>
          <w:tcPr>
            <w:tcW w:w="1172" w:type="pct"/>
          </w:tcPr>
          <w:p w:rsidR="007441F6" w:rsidRPr="004F592A" w:rsidRDefault="007441F6" w:rsidP="001B3844">
            <w:pPr>
              <w:pStyle w:val="22"/>
              <w:shd w:val="clear" w:color="auto" w:fill="auto"/>
              <w:spacing w:after="0" w:line="310" w:lineRule="exact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4F592A">
              <w:rPr>
                <w:rFonts w:ascii="Times New Roman" w:hAnsi="Times New Roman" w:cs="Times New Roman"/>
                <w:sz w:val="22"/>
                <w:szCs w:val="22"/>
              </w:rPr>
              <w:t>Доходы от использования имущества находящегося в государственной и муниципальной собственности</w:t>
            </w:r>
          </w:p>
        </w:tc>
        <w:tc>
          <w:tcPr>
            <w:tcW w:w="666" w:type="pct"/>
          </w:tcPr>
          <w:p w:rsidR="007441F6" w:rsidRPr="004F592A" w:rsidRDefault="00EE74EF" w:rsidP="00EE74EF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F592A">
              <w:rPr>
                <w:rFonts w:ascii="Times New Roman" w:hAnsi="Times New Roman" w:cs="Times New Roman"/>
                <w:sz w:val="22"/>
                <w:szCs w:val="22"/>
              </w:rPr>
              <w:t>2955,9</w:t>
            </w:r>
          </w:p>
        </w:tc>
        <w:tc>
          <w:tcPr>
            <w:tcW w:w="671" w:type="pct"/>
          </w:tcPr>
          <w:p w:rsidR="007441F6" w:rsidRPr="004F592A" w:rsidRDefault="00107AD3" w:rsidP="00EE74EF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F592A">
              <w:rPr>
                <w:rFonts w:ascii="Times New Roman" w:hAnsi="Times New Roman" w:cs="Times New Roman"/>
                <w:sz w:val="22"/>
                <w:szCs w:val="22"/>
              </w:rPr>
              <w:t>78,5</w:t>
            </w:r>
          </w:p>
        </w:tc>
        <w:tc>
          <w:tcPr>
            <w:tcW w:w="671" w:type="pct"/>
          </w:tcPr>
          <w:p w:rsidR="007441F6" w:rsidRPr="004F592A" w:rsidRDefault="00EE74EF" w:rsidP="00EE74EF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F592A">
              <w:rPr>
                <w:rFonts w:ascii="Times New Roman" w:hAnsi="Times New Roman" w:cs="Times New Roman"/>
                <w:sz w:val="22"/>
                <w:szCs w:val="22"/>
              </w:rPr>
              <w:t>18434,0</w:t>
            </w:r>
          </w:p>
        </w:tc>
        <w:tc>
          <w:tcPr>
            <w:tcW w:w="605" w:type="pct"/>
            <w:gridSpan w:val="2"/>
          </w:tcPr>
          <w:p w:rsidR="007441F6" w:rsidRPr="004F592A" w:rsidRDefault="00107AD3" w:rsidP="00EE74EF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F592A">
              <w:rPr>
                <w:rFonts w:ascii="Times New Roman" w:hAnsi="Times New Roman" w:cs="Times New Roman"/>
                <w:sz w:val="22"/>
                <w:szCs w:val="22"/>
              </w:rPr>
              <w:t>91,3</w:t>
            </w:r>
          </w:p>
        </w:tc>
        <w:tc>
          <w:tcPr>
            <w:tcW w:w="615" w:type="pct"/>
            <w:gridSpan w:val="2"/>
          </w:tcPr>
          <w:p w:rsidR="007441F6" w:rsidRPr="004F592A" w:rsidRDefault="00EE74EF" w:rsidP="00EE74EF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F592A">
              <w:rPr>
                <w:rFonts w:ascii="Times New Roman" w:hAnsi="Times New Roman" w:cs="Times New Roman"/>
                <w:sz w:val="22"/>
                <w:szCs w:val="22"/>
              </w:rPr>
              <w:t>3679,6</w:t>
            </w:r>
          </w:p>
        </w:tc>
        <w:tc>
          <w:tcPr>
            <w:tcW w:w="600" w:type="pct"/>
          </w:tcPr>
          <w:p w:rsidR="007441F6" w:rsidRPr="004F592A" w:rsidRDefault="00107AD3" w:rsidP="00EE74EF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F592A">
              <w:rPr>
                <w:rFonts w:ascii="Times New Roman" w:hAnsi="Times New Roman" w:cs="Times New Roman"/>
                <w:sz w:val="22"/>
                <w:szCs w:val="22"/>
              </w:rPr>
              <w:t>87,5</w:t>
            </w:r>
          </w:p>
        </w:tc>
      </w:tr>
      <w:tr w:rsidR="007441F6" w:rsidRPr="001436FB" w:rsidTr="007441F6">
        <w:tc>
          <w:tcPr>
            <w:tcW w:w="1172" w:type="pct"/>
          </w:tcPr>
          <w:p w:rsidR="007441F6" w:rsidRPr="004F592A" w:rsidRDefault="007441F6" w:rsidP="009208A1">
            <w:pPr>
              <w:pStyle w:val="22"/>
              <w:shd w:val="clear" w:color="auto" w:fill="auto"/>
              <w:spacing w:line="310" w:lineRule="exact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4F592A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Платежи при пользовании природными ресурсами</w:t>
            </w:r>
          </w:p>
        </w:tc>
        <w:tc>
          <w:tcPr>
            <w:tcW w:w="666" w:type="pct"/>
          </w:tcPr>
          <w:p w:rsidR="007441F6" w:rsidRPr="004F592A" w:rsidRDefault="00EE74EF" w:rsidP="009208A1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F592A">
              <w:rPr>
                <w:rFonts w:ascii="Times New Roman" w:hAnsi="Times New Roman" w:cs="Times New Roman"/>
                <w:sz w:val="22"/>
                <w:szCs w:val="22"/>
              </w:rPr>
              <w:t>141,0</w:t>
            </w:r>
          </w:p>
        </w:tc>
        <w:tc>
          <w:tcPr>
            <w:tcW w:w="671" w:type="pct"/>
          </w:tcPr>
          <w:p w:rsidR="007441F6" w:rsidRPr="004F592A" w:rsidRDefault="00107AD3" w:rsidP="00107AD3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F592A">
              <w:rPr>
                <w:rFonts w:ascii="Times New Roman" w:hAnsi="Times New Roman" w:cs="Times New Roman"/>
                <w:sz w:val="22"/>
                <w:szCs w:val="22"/>
              </w:rPr>
              <w:t>3,8</w:t>
            </w:r>
          </w:p>
        </w:tc>
        <w:tc>
          <w:tcPr>
            <w:tcW w:w="671" w:type="pct"/>
          </w:tcPr>
          <w:p w:rsidR="007441F6" w:rsidRPr="004F592A" w:rsidRDefault="00EE74EF" w:rsidP="009208A1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F592A">
              <w:rPr>
                <w:rFonts w:ascii="Times New Roman" w:hAnsi="Times New Roman" w:cs="Times New Roman"/>
                <w:sz w:val="22"/>
                <w:szCs w:val="22"/>
              </w:rPr>
              <w:t>155,0</w:t>
            </w:r>
          </w:p>
        </w:tc>
        <w:tc>
          <w:tcPr>
            <w:tcW w:w="605" w:type="pct"/>
            <w:gridSpan w:val="2"/>
          </w:tcPr>
          <w:p w:rsidR="007441F6" w:rsidRPr="004F592A" w:rsidRDefault="00107AD3" w:rsidP="009208A1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F592A">
              <w:rPr>
                <w:rFonts w:ascii="Times New Roman" w:hAnsi="Times New Roman" w:cs="Times New Roman"/>
                <w:sz w:val="22"/>
                <w:szCs w:val="22"/>
              </w:rPr>
              <w:t>0,8</w:t>
            </w:r>
          </w:p>
        </w:tc>
        <w:tc>
          <w:tcPr>
            <w:tcW w:w="615" w:type="pct"/>
            <w:gridSpan w:val="2"/>
          </w:tcPr>
          <w:p w:rsidR="007441F6" w:rsidRPr="004F592A" w:rsidRDefault="00EE74EF" w:rsidP="009208A1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F592A">
              <w:rPr>
                <w:rFonts w:ascii="Times New Roman" w:hAnsi="Times New Roman" w:cs="Times New Roman"/>
                <w:sz w:val="22"/>
                <w:szCs w:val="22"/>
              </w:rPr>
              <w:t>46,6</w:t>
            </w:r>
          </w:p>
        </w:tc>
        <w:tc>
          <w:tcPr>
            <w:tcW w:w="600" w:type="pct"/>
          </w:tcPr>
          <w:p w:rsidR="007441F6" w:rsidRPr="004F592A" w:rsidRDefault="00107AD3" w:rsidP="009208A1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F592A">
              <w:rPr>
                <w:rFonts w:ascii="Times New Roman" w:hAnsi="Times New Roman" w:cs="Times New Roman"/>
                <w:sz w:val="22"/>
                <w:szCs w:val="22"/>
              </w:rPr>
              <w:t>1,1</w:t>
            </w:r>
          </w:p>
        </w:tc>
      </w:tr>
      <w:tr w:rsidR="007441F6" w:rsidRPr="001436FB" w:rsidTr="007441F6">
        <w:tc>
          <w:tcPr>
            <w:tcW w:w="1172" w:type="pct"/>
          </w:tcPr>
          <w:p w:rsidR="007441F6" w:rsidRPr="004F592A" w:rsidRDefault="007441F6" w:rsidP="009208A1">
            <w:pPr>
              <w:pStyle w:val="22"/>
              <w:shd w:val="clear" w:color="auto" w:fill="auto"/>
              <w:spacing w:line="310" w:lineRule="exact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4F592A">
              <w:rPr>
                <w:rFonts w:ascii="Times New Roman" w:hAnsi="Times New Roman" w:cs="Times New Roman"/>
                <w:sz w:val="22"/>
                <w:szCs w:val="22"/>
              </w:rPr>
              <w:t>Доходы от оказания платных услуг (работ) и компенсации затрат государства</w:t>
            </w:r>
          </w:p>
        </w:tc>
        <w:tc>
          <w:tcPr>
            <w:tcW w:w="666" w:type="pct"/>
          </w:tcPr>
          <w:p w:rsidR="007441F6" w:rsidRPr="004F592A" w:rsidRDefault="00EE74EF" w:rsidP="009208A1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F592A">
              <w:rPr>
                <w:rFonts w:ascii="Times New Roman" w:hAnsi="Times New Roman" w:cs="Times New Roman"/>
                <w:sz w:val="22"/>
                <w:szCs w:val="22"/>
              </w:rPr>
              <w:t>328,5</w:t>
            </w:r>
          </w:p>
        </w:tc>
        <w:tc>
          <w:tcPr>
            <w:tcW w:w="671" w:type="pct"/>
          </w:tcPr>
          <w:p w:rsidR="007441F6" w:rsidRPr="004F592A" w:rsidRDefault="00107AD3" w:rsidP="009208A1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F592A">
              <w:rPr>
                <w:rFonts w:ascii="Times New Roman" w:hAnsi="Times New Roman" w:cs="Times New Roman"/>
                <w:sz w:val="22"/>
                <w:szCs w:val="22"/>
              </w:rPr>
              <w:t>8,7</w:t>
            </w:r>
          </w:p>
        </w:tc>
        <w:tc>
          <w:tcPr>
            <w:tcW w:w="671" w:type="pct"/>
          </w:tcPr>
          <w:p w:rsidR="007441F6" w:rsidRPr="004F592A" w:rsidRDefault="00EE74EF" w:rsidP="009208A1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F592A">
              <w:rPr>
                <w:rFonts w:ascii="Times New Roman" w:hAnsi="Times New Roman" w:cs="Times New Roman"/>
                <w:sz w:val="22"/>
                <w:szCs w:val="22"/>
              </w:rPr>
              <w:t>1078,0</w:t>
            </w:r>
          </w:p>
        </w:tc>
        <w:tc>
          <w:tcPr>
            <w:tcW w:w="605" w:type="pct"/>
            <w:gridSpan w:val="2"/>
          </w:tcPr>
          <w:p w:rsidR="007441F6" w:rsidRPr="004F592A" w:rsidRDefault="00107AD3" w:rsidP="009208A1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F592A">
              <w:rPr>
                <w:rFonts w:ascii="Times New Roman" w:hAnsi="Times New Roman" w:cs="Times New Roman"/>
                <w:sz w:val="22"/>
                <w:szCs w:val="22"/>
              </w:rPr>
              <w:t>5,3</w:t>
            </w:r>
          </w:p>
        </w:tc>
        <w:tc>
          <w:tcPr>
            <w:tcW w:w="615" w:type="pct"/>
            <w:gridSpan w:val="2"/>
          </w:tcPr>
          <w:p w:rsidR="007441F6" w:rsidRPr="004F592A" w:rsidRDefault="00EE74EF" w:rsidP="009208A1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F592A">
              <w:rPr>
                <w:rFonts w:ascii="Times New Roman" w:hAnsi="Times New Roman" w:cs="Times New Roman"/>
                <w:sz w:val="22"/>
                <w:szCs w:val="22"/>
              </w:rPr>
              <w:t>147,9</w:t>
            </w:r>
          </w:p>
        </w:tc>
        <w:tc>
          <w:tcPr>
            <w:tcW w:w="600" w:type="pct"/>
          </w:tcPr>
          <w:p w:rsidR="007441F6" w:rsidRPr="004F592A" w:rsidRDefault="00107AD3" w:rsidP="009208A1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F592A">
              <w:rPr>
                <w:rFonts w:ascii="Times New Roman" w:hAnsi="Times New Roman" w:cs="Times New Roman"/>
                <w:sz w:val="22"/>
                <w:szCs w:val="22"/>
              </w:rPr>
              <w:t>3,5</w:t>
            </w:r>
          </w:p>
        </w:tc>
      </w:tr>
      <w:tr w:rsidR="007441F6" w:rsidRPr="001436FB" w:rsidTr="007441F6">
        <w:tc>
          <w:tcPr>
            <w:tcW w:w="1172" w:type="pct"/>
          </w:tcPr>
          <w:p w:rsidR="007441F6" w:rsidRPr="004F592A" w:rsidRDefault="007441F6" w:rsidP="009208A1">
            <w:pPr>
              <w:pStyle w:val="22"/>
              <w:shd w:val="clear" w:color="auto" w:fill="auto"/>
              <w:spacing w:line="310" w:lineRule="exact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4F592A">
              <w:rPr>
                <w:rFonts w:ascii="Times New Roman" w:hAnsi="Times New Roman" w:cs="Times New Roman"/>
                <w:sz w:val="22"/>
                <w:szCs w:val="22"/>
              </w:rPr>
              <w:t>Доходы от продажи материальных и нематериальных активов</w:t>
            </w:r>
          </w:p>
        </w:tc>
        <w:tc>
          <w:tcPr>
            <w:tcW w:w="666" w:type="pct"/>
          </w:tcPr>
          <w:p w:rsidR="007441F6" w:rsidRPr="004F592A" w:rsidRDefault="00EE74EF" w:rsidP="009208A1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F592A">
              <w:rPr>
                <w:rFonts w:ascii="Times New Roman" w:hAnsi="Times New Roman" w:cs="Times New Roman"/>
                <w:sz w:val="22"/>
                <w:szCs w:val="22"/>
              </w:rPr>
              <w:t>155,6</w:t>
            </w:r>
          </w:p>
        </w:tc>
        <w:tc>
          <w:tcPr>
            <w:tcW w:w="671" w:type="pct"/>
          </w:tcPr>
          <w:p w:rsidR="007441F6" w:rsidRPr="004F592A" w:rsidRDefault="00107AD3" w:rsidP="009208A1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F592A">
              <w:rPr>
                <w:rFonts w:ascii="Times New Roman" w:hAnsi="Times New Roman" w:cs="Times New Roman"/>
                <w:sz w:val="22"/>
                <w:szCs w:val="22"/>
              </w:rPr>
              <w:t>4,1</w:t>
            </w:r>
          </w:p>
        </w:tc>
        <w:tc>
          <w:tcPr>
            <w:tcW w:w="671" w:type="pct"/>
          </w:tcPr>
          <w:p w:rsidR="007441F6" w:rsidRPr="004F592A" w:rsidRDefault="00EE74EF" w:rsidP="009208A1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F592A">
              <w:rPr>
                <w:rFonts w:ascii="Times New Roman" w:hAnsi="Times New Roman" w:cs="Times New Roman"/>
                <w:sz w:val="22"/>
                <w:szCs w:val="22"/>
              </w:rPr>
              <w:t>110,0</w:t>
            </w:r>
          </w:p>
        </w:tc>
        <w:tc>
          <w:tcPr>
            <w:tcW w:w="605" w:type="pct"/>
            <w:gridSpan w:val="2"/>
          </w:tcPr>
          <w:p w:rsidR="007441F6" w:rsidRPr="004F592A" w:rsidRDefault="00107AD3" w:rsidP="009208A1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F592A">
              <w:rPr>
                <w:rFonts w:ascii="Times New Roman" w:hAnsi="Times New Roman" w:cs="Times New Roman"/>
                <w:sz w:val="22"/>
                <w:szCs w:val="22"/>
              </w:rPr>
              <w:t>0,5</w:t>
            </w:r>
          </w:p>
        </w:tc>
        <w:tc>
          <w:tcPr>
            <w:tcW w:w="615" w:type="pct"/>
            <w:gridSpan w:val="2"/>
          </w:tcPr>
          <w:p w:rsidR="007441F6" w:rsidRPr="004F592A" w:rsidRDefault="00EE74EF" w:rsidP="009208A1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F592A">
              <w:rPr>
                <w:rFonts w:ascii="Times New Roman" w:hAnsi="Times New Roman" w:cs="Times New Roman"/>
                <w:sz w:val="22"/>
                <w:szCs w:val="22"/>
              </w:rPr>
              <w:t>85,9</w:t>
            </w:r>
          </w:p>
        </w:tc>
        <w:tc>
          <w:tcPr>
            <w:tcW w:w="600" w:type="pct"/>
          </w:tcPr>
          <w:p w:rsidR="007441F6" w:rsidRPr="004F592A" w:rsidRDefault="00107AD3" w:rsidP="009208A1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F592A">
              <w:rPr>
                <w:rFonts w:ascii="Times New Roman" w:hAnsi="Times New Roman" w:cs="Times New Roman"/>
                <w:sz w:val="22"/>
                <w:szCs w:val="22"/>
              </w:rPr>
              <w:t>2,1</w:t>
            </w:r>
          </w:p>
        </w:tc>
      </w:tr>
      <w:tr w:rsidR="007441F6" w:rsidRPr="001436FB" w:rsidTr="007441F6">
        <w:tc>
          <w:tcPr>
            <w:tcW w:w="1172" w:type="pct"/>
          </w:tcPr>
          <w:p w:rsidR="007441F6" w:rsidRPr="004F592A" w:rsidRDefault="007441F6" w:rsidP="009208A1">
            <w:pPr>
              <w:pStyle w:val="22"/>
              <w:shd w:val="clear" w:color="auto" w:fill="auto"/>
              <w:spacing w:line="310" w:lineRule="exact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4F592A">
              <w:rPr>
                <w:rFonts w:ascii="Times New Roman" w:hAnsi="Times New Roman" w:cs="Times New Roman"/>
                <w:sz w:val="22"/>
                <w:szCs w:val="22"/>
              </w:rPr>
              <w:t>Штрафы, санкции, возмещение ущерба</w:t>
            </w:r>
          </w:p>
        </w:tc>
        <w:tc>
          <w:tcPr>
            <w:tcW w:w="666" w:type="pct"/>
          </w:tcPr>
          <w:p w:rsidR="007441F6" w:rsidRPr="004F592A" w:rsidRDefault="00EE74EF" w:rsidP="009208A1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F592A">
              <w:rPr>
                <w:rFonts w:ascii="Times New Roman" w:hAnsi="Times New Roman" w:cs="Times New Roman"/>
                <w:sz w:val="22"/>
                <w:szCs w:val="22"/>
              </w:rPr>
              <w:t>105,8</w:t>
            </w:r>
          </w:p>
        </w:tc>
        <w:tc>
          <w:tcPr>
            <w:tcW w:w="671" w:type="pct"/>
          </w:tcPr>
          <w:p w:rsidR="007441F6" w:rsidRPr="004F592A" w:rsidRDefault="00107AD3" w:rsidP="009208A1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F592A">
              <w:rPr>
                <w:rFonts w:ascii="Times New Roman" w:hAnsi="Times New Roman" w:cs="Times New Roman"/>
                <w:sz w:val="22"/>
                <w:szCs w:val="22"/>
              </w:rPr>
              <w:t>2,8</w:t>
            </w:r>
          </w:p>
        </w:tc>
        <w:tc>
          <w:tcPr>
            <w:tcW w:w="671" w:type="pct"/>
          </w:tcPr>
          <w:p w:rsidR="007441F6" w:rsidRPr="004F592A" w:rsidRDefault="00EE74EF" w:rsidP="009208A1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F592A">
              <w:rPr>
                <w:rFonts w:ascii="Times New Roman" w:hAnsi="Times New Roman" w:cs="Times New Roman"/>
                <w:sz w:val="22"/>
                <w:szCs w:val="22"/>
              </w:rPr>
              <w:t>420,0</w:t>
            </w:r>
          </w:p>
        </w:tc>
        <w:tc>
          <w:tcPr>
            <w:tcW w:w="605" w:type="pct"/>
            <w:gridSpan w:val="2"/>
          </w:tcPr>
          <w:p w:rsidR="007441F6" w:rsidRPr="004F592A" w:rsidRDefault="00107AD3" w:rsidP="009208A1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F592A">
              <w:rPr>
                <w:rFonts w:ascii="Times New Roman" w:hAnsi="Times New Roman" w:cs="Times New Roman"/>
                <w:sz w:val="22"/>
                <w:szCs w:val="22"/>
              </w:rPr>
              <w:t>2,1</w:t>
            </w:r>
          </w:p>
        </w:tc>
        <w:tc>
          <w:tcPr>
            <w:tcW w:w="615" w:type="pct"/>
            <w:gridSpan w:val="2"/>
          </w:tcPr>
          <w:p w:rsidR="007441F6" w:rsidRPr="004F592A" w:rsidRDefault="00EE74EF" w:rsidP="009208A1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F592A">
              <w:rPr>
                <w:rFonts w:ascii="Times New Roman" w:hAnsi="Times New Roman" w:cs="Times New Roman"/>
                <w:sz w:val="22"/>
                <w:szCs w:val="22"/>
              </w:rPr>
              <w:t>90,8</w:t>
            </w:r>
          </w:p>
        </w:tc>
        <w:tc>
          <w:tcPr>
            <w:tcW w:w="600" w:type="pct"/>
          </w:tcPr>
          <w:p w:rsidR="007441F6" w:rsidRPr="004F592A" w:rsidRDefault="00107AD3" w:rsidP="009208A1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F592A">
              <w:rPr>
                <w:rFonts w:ascii="Times New Roman" w:hAnsi="Times New Roman" w:cs="Times New Roman"/>
                <w:sz w:val="22"/>
                <w:szCs w:val="22"/>
              </w:rPr>
              <w:t>2,2</w:t>
            </w:r>
          </w:p>
        </w:tc>
      </w:tr>
      <w:tr w:rsidR="007441F6" w:rsidRPr="001436FB" w:rsidTr="007441F6">
        <w:tc>
          <w:tcPr>
            <w:tcW w:w="1172" w:type="pct"/>
          </w:tcPr>
          <w:p w:rsidR="007441F6" w:rsidRPr="004F592A" w:rsidRDefault="007441F6" w:rsidP="009208A1">
            <w:pPr>
              <w:pStyle w:val="22"/>
              <w:shd w:val="clear" w:color="auto" w:fill="auto"/>
              <w:spacing w:line="310" w:lineRule="exact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4F592A">
              <w:rPr>
                <w:rFonts w:ascii="Times New Roman" w:hAnsi="Times New Roman" w:cs="Times New Roman"/>
                <w:sz w:val="22"/>
                <w:szCs w:val="22"/>
              </w:rPr>
              <w:t>Прочие неналоговые доходы</w:t>
            </w:r>
          </w:p>
        </w:tc>
        <w:tc>
          <w:tcPr>
            <w:tcW w:w="666" w:type="pct"/>
          </w:tcPr>
          <w:p w:rsidR="007441F6" w:rsidRPr="004F592A" w:rsidRDefault="00107AD3" w:rsidP="009208A1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F592A">
              <w:rPr>
                <w:rFonts w:ascii="Times New Roman" w:hAnsi="Times New Roman" w:cs="Times New Roman"/>
                <w:sz w:val="22"/>
                <w:szCs w:val="22"/>
              </w:rPr>
              <w:t>78,8</w:t>
            </w:r>
          </w:p>
        </w:tc>
        <w:tc>
          <w:tcPr>
            <w:tcW w:w="671" w:type="pct"/>
          </w:tcPr>
          <w:p w:rsidR="007441F6" w:rsidRPr="004F592A" w:rsidRDefault="00107AD3" w:rsidP="009208A1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F592A">
              <w:rPr>
                <w:rFonts w:ascii="Times New Roman" w:hAnsi="Times New Roman" w:cs="Times New Roman"/>
                <w:sz w:val="22"/>
                <w:szCs w:val="22"/>
              </w:rPr>
              <w:t>2,1</w:t>
            </w:r>
          </w:p>
        </w:tc>
        <w:tc>
          <w:tcPr>
            <w:tcW w:w="671" w:type="pct"/>
          </w:tcPr>
          <w:p w:rsidR="007441F6" w:rsidRPr="004F592A" w:rsidRDefault="00EE74EF" w:rsidP="009208A1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F592A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605" w:type="pct"/>
            <w:gridSpan w:val="2"/>
          </w:tcPr>
          <w:p w:rsidR="007441F6" w:rsidRPr="004F592A" w:rsidRDefault="00107AD3" w:rsidP="009208A1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F592A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615" w:type="pct"/>
            <w:gridSpan w:val="2"/>
          </w:tcPr>
          <w:p w:rsidR="007441F6" w:rsidRPr="004F592A" w:rsidRDefault="00EE74EF" w:rsidP="009208A1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F592A">
              <w:rPr>
                <w:rFonts w:ascii="Times New Roman" w:hAnsi="Times New Roman" w:cs="Times New Roman"/>
                <w:sz w:val="22"/>
                <w:szCs w:val="22"/>
              </w:rPr>
              <w:t>152,4</w:t>
            </w:r>
          </w:p>
        </w:tc>
        <w:tc>
          <w:tcPr>
            <w:tcW w:w="600" w:type="pct"/>
          </w:tcPr>
          <w:p w:rsidR="007441F6" w:rsidRPr="004F592A" w:rsidRDefault="00107AD3" w:rsidP="009208A1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F592A">
              <w:rPr>
                <w:rFonts w:ascii="Times New Roman" w:hAnsi="Times New Roman" w:cs="Times New Roman"/>
                <w:sz w:val="22"/>
                <w:szCs w:val="22"/>
              </w:rPr>
              <w:t>3,6</w:t>
            </w:r>
          </w:p>
        </w:tc>
      </w:tr>
      <w:tr w:rsidR="007441F6" w:rsidRPr="001436FB" w:rsidTr="007441F6">
        <w:tc>
          <w:tcPr>
            <w:tcW w:w="1172" w:type="pct"/>
          </w:tcPr>
          <w:p w:rsidR="007441F6" w:rsidRPr="004F592A" w:rsidRDefault="007441F6" w:rsidP="009208A1">
            <w:pPr>
              <w:pStyle w:val="22"/>
              <w:shd w:val="clear" w:color="auto" w:fill="auto"/>
              <w:spacing w:line="310" w:lineRule="exact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4F592A">
              <w:rPr>
                <w:rFonts w:ascii="Times New Roman" w:hAnsi="Times New Roman" w:cs="Times New Roman"/>
                <w:sz w:val="22"/>
                <w:szCs w:val="22"/>
              </w:rPr>
              <w:t>Всего доходов</w:t>
            </w:r>
          </w:p>
        </w:tc>
        <w:tc>
          <w:tcPr>
            <w:tcW w:w="666" w:type="pct"/>
          </w:tcPr>
          <w:p w:rsidR="007441F6" w:rsidRPr="004F592A" w:rsidRDefault="00EE74EF" w:rsidP="009208A1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F592A">
              <w:rPr>
                <w:rFonts w:ascii="Times New Roman" w:hAnsi="Times New Roman" w:cs="Times New Roman"/>
                <w:sz w:val="22"/>
                <w:szCs w:val="22"/>
              </w:rPr>
              <w:t>3 765,6</w:t>
            </w:r>
          </w:p>
        </w:tc>
        <w:tc>
          <w:tcPr>
            <w:tcW w:w="671" w:type="pct"/>
          </w:tcPr>
          <w:p w:rsidR="007441F6" w:rsidRPr="004F592A" w:rsidRDefault="00E87725" w:rsidP="009208A1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F592A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671" w:type="pct"/>
          </w:tcPr>
          <w:p w:rsidR="007441F6" w:rsidRPr="004F592A" w:rsidRDefault="00EE74EF" w:rsidP="009208A1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F592A">
              <w:rPr>
                <w:rFonts w:ascii="Times New Roman" w:hAnsi="Times New Roman" w:cs="Times New Roman"/>
                <w:sz w:val="22"/>
                <w:szCs w:val="22"/>
              </w:rPr>
              <w:t>20 197,0</w:t>
            </w:r>
          </w:p>
        </w:tc>
        <w:tc>
          <w:tcPr>
            <w:tcW w:w="605" w:type="pct"/>
            <w:gridSpan w:val="2"/>
          </w:tcPr>
          <w:p w:rsidR="007441F6" w:rsidRPr="004F592A" w:rsidRDefault="00E87725" w:rsidP="009208A1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F592A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615" w:type="pct"/>
            <w:gridSpan w:val="2"/>
          </w:tcPr>
          <w:p w:rsidR="007441F6" w:rsidRPr="004F592A" w:rsidRDefault="00EE74EF" w:rsidP="009208A1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F592A">
              <w:rPr>
                <w:rFonts w:ascii="Times New Roman" w:hAnsi="Times New Roman" w:cs="Times New Roman"/>
                <w:sz w:val="22"/>
                <w:szCs w:val="22"/>
              </w:rPr>
              <w:t>4 203,2</w:t>
            </w:r>
          </w:p>
        </w:tc>
        <w:tc>
          <w:tcPr>
            <w:tcW w:w="600" w:type="pct"/>
          </w:tcPr>
          <w:p w:rsidR="007441F6" w:rsidRPr="004F592A" w:rsidRDefault="00E87725" w:rsidP="009208A1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F592A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</w:tr>
    </w:tbl>
    <w:p w:rsidR="00CB6B83" w:rsidRPr="000A721D" w:rsidRDefault="00CB6B83" w:rsidP="00003F90">
      <w:r w:rsidRPr="000A721D">
        <w:t>По сравнению</w:t>
      </w:r>
      <w:r w:rsidRPr="000A721D">
        <w:rPr>
          <w:i/>
        </w:rPr>
        <w:t xml:space="preserve"> </w:t>
      </w:r>
      <w:r w:rsidRPr="000A721D">
        <w:t xml:space="preserve">с </w:t>
      </w:r>
      <w:r w:rsidR="000A721D" w:rsidRPr="000A721D">
        <w:t>1 кварталом</w:t>
      </w:r>
      <w:r w:rsidRPr="000A721D">
        <w:t xml:space="preserve"> 2021 года увеличение объема поступлений неналоговых доходов составило 437,6 тыс. рублей (на 11,6%).</w:t>
      </w:r>
    </w:p>
    <w:p w:rsidR="00003F90" w:rsidRPr="000A721D" w:rsidRDefault="004E7910" w:rsidP="00003F90">
      <w:r w:rsidRPr="000A721D">
        <w:t>Доля неналоговых доходов в объеме доходов районного бюджета составила 7,5%</w:t>
      </w:r>
      <w:r w:rsidR="000A721D">
        <w:t>,</w:t>
      </w:r>
      <w:r w:rsidRPr="000A721D">
        <w:t xml:space="preserve"> </w:t>
      </w:r>
      <w:r w:rsidR="000A721D">
        <w:t>чуть</w:t>
      </w:r>
      <w:r w:rsidRPr="000A721D">
        <w:t xml:space="preserve"> больше к уровню прошлого года за аналогичный период она составляла 7,4%.</w:t>
      </w:r>
    </w:p>
    <w:p w:rsidR="00F42388" w:rsidRPr="001436FB" w:rsidRDefault="00F42388" w:rsidP="00003F90">
      <w:pPr>
        <w:rPr>
          <w:b/>
          <w:w w:val="100"/>
          <w:sz w:val="24"/>
          <w:szCs w:val="24"/>
        </w:rPr>
      </w:pPr>
      <w:r w:rsidRPr="001436FB">
        <w:rPr>
          <w:w w:val="100"/>
          <w:sz w:val="24"/>
          <w:szCs w:val="24"/>
        </w:rPr>
        <w:t xml:space="preserve">                    </w:t>
      </w:r>
      <w:r w:rsidRPr="001436FB">
        <w:rPr>
          <w:b/>
          <w:w w:val="100"/>
          <w:sz w:val="24"/>
          <w:szCs w:val="24"/>
        </w:rPr>
        <w:t>1.3 Анализ безвозмездных поступлений</w:t>
      </w:r>
    </w:p>
    <w:p w:rsidR="002872F1" w:rsidRPr="001436FB" w:rsidRDefault="002872F1" w:rsidP="00003F90">
      <w:pPr>
        <w:rPr>
          <w:w w:val="100"/>
          <w:sz w:val="24"/>
          <w:szCs w:val="24"/>
        </w:rPr>
      </w:pPr>
      <w:r w:rsidRPr="001436FB">
        <w:rPr>
          <w:w w:val="100"/>
          <w:sz w:val="24"/>
          <w:szCs w:val="24"/>
        </w:rPr>
        <w:t>Б</w:t>
      </w:r>
      <w:r w:rsidR="00E87725" w:rsidRPr="001436FB">
        <w:rPr>
          <w:w w:val="100"/>
          <w:sz w:val="24"/>
          <w:szCs w:val="24"/>
        </w:rPr>
        <w:t>езвозмездны</w:t>
      </w:r>
      <w:r w:rsidRPr="001436FB">
        <w:rPr>
          <w:w w:val="100"/>
          <w:sz w:val="24"/>
          <w:szCs w:val="24"/>
        </w:rPr>
        <w:t>е</w:t>
      </w:r>
      <w:r w:rsidR="00E87725" w:rsidRPr="001436FB">
        <w:rPr>
          <w:w w:val="100"/>
          <w:sz w:val="24"/>
          <w:szCs w:val="24"/>
        </w:rPr>
        <w:t xml:space="preserve"> поступлени</w:t>
      </w:r>
      <w:r w:rsidRPr="001436FB">
        <w:rPr>
          <w:w w:val="100"/>
          <w:sz w:val="24"/>
          <w:szCs w:val="24"/>
        </w:rPr>
        <w:t>я</w:t>
      </w:r>
      <w:r w:rsidR="00E87725" w:rsidRPr="001436FB">
        <w:rPr>
          <w:w w:val="100"/>
          <w:sz w:val="24"/>
          <w:szCs w:val="24"/>
        </w:rPr>
        <w:t xml:space="preserve"> в районный бюджет </w:t>
      </w:r>
      <w:r w:rsidRPr="001436FB">
        <w:rPr>
          <w:w w:val="100"/>
          <w:sz w:val="24"/>
          <w:szCs w:val="24"/>
        </w:rPr>
        <w:t xml:space="preserve">при плане </w:t>
      </w:r>
      <w:r w:rsidR="000A4E2F" w:rsidRPr="001436FB">
        <w:rPr>
          <w:w w:val="100"/>
          <w:sz w:val="24"/>
          <w:szCs w:val="24"/>
        </w:rPr>
        <w:t xml:space="preserve">188 121,9 </w:t>
      </w:r>
      <w:r w:rsidR="00F42388" w:rsidRPr="001436FB">
        <w:rPr>
          <w:w w:val="100"/>
          <w:sz w:val="24"/>
          <w:szCs w:val="24"/>
        </w:rPr>
        <w:t>тыс. руб</w:t>
      </w:r>
      <w:r w:rsidRPr="001436FB">
        <w:rPr>
          <w:w w:val="100"/>
          <w:sz w:val="24"/>
          <w:szCs w:val="24"/>
        </w:rPr>
        <w:t>лей по состоянию на 1 апреля 2022 года составили 37 323,9</w:t>
      </w:r>
      <w:r w:rsidR="00F42388" w:rsidRPr="001436FB">
        <w:rPr>
          <w:w w:val="100"/>
          <w:sz w:val="24"/>
          <w:szCs w:val="24"/>
        </w:rPr>
        <w:t xml:space="preserve"> тыс. руб</w:t>
      </w:r>
      <w:r w:rsidRPr="001436FB">
        <w:rPr>
          <w:w w:val="100"/>
          <w:sz w:val="24"/>
          <w:szCs w:val="24"/>
        </w:rPr>
        <w:t>лей</w:t>
      </w:r>
      <w:r w:rsidR="00F42388" w:rsidRPr="001436FB">
        <w:rPr>
          <w:w w:val="100"/>
          <w:sz w:val="24"/>
          <w:szCs w:val="24"/>
        </w:rPr>
        <w:t xml:space="preserve"> или </w:t>
      </w:r>
      <w:r w:rsidRPr="001436FB">
        <w:rPr>
          <w:w w:val="100"/>
          <w:sz w:val="24"/>
          <w:szCs w:val="24"/>
        </w:rPr>
        <w:t>19,8</w:t>
      </w:r>
      <w:r w:rsidR="000A721D">
        <w:rPr>
          <w:w w:val="100"/>
          <w:sz w:val="24"/>
          <w:szCs w:val="24"/>
        </w:rPr>
        <w:t>%</w:t>
      </w:r>
      <w:r w:rsidR="001D19D6" w:rsidRPr="001436FB">
        <w:rPr>
          <w:w w:val="100"/>
          <w:sz w:val="24"/>
          <w:szCs w:val="24"/>
        </w:rPr>
        <w:t xml:space="preserve">. </w:t>
      </w:r>
      <w:r w:rsidRPr="001436FB">
        <w:rPr>
          <w:w w:val="100"/>
          <w:sz w:val="24"/>
          <w:szCs w:val="24"/>
        </w:rPr>
        <w:t>Из них:</w:t>
      </w:r>
    </w:p>
    <w:p w:rsidR="000A4E2F" w:rsidRPr="001436FB" w:rsidRDefault="000A4E2F" w:rsidP="00003F90">
      <w:pPr>
        <w:rPr>
          <w:w w:val="100"/>
          <w:sz w:val="24"/>
          <w:szCs w:val="24"/>
        </w:rPr>
      </w:pPr>
      <w:r w:rsidRPr="001436FB">
        <w:rPr>
          <w:w w:val="100"/>
          <w:sz w:val="24"/>
          <w:szCs w:val="24"/>
        </w:rPr>
        <w:t>-дотации -2</w:t>
      </w:r>
      <w:r w:rsidR="00C87635" w:rsidRPr="001436FB">
        <w:rPr>
          <w:w w:val="100"/>
          <w:sz w:val="24"/>
          <w:szCs w:val="24"/>
        </w:rPr>
        <w:t xml:space="preserve"> </w:t>
      </w:r>
      <w:r w:rsidRPr="001436FB">
        <w:rPr>
          <w:w w:val="100"/>
          <w:sz w:val="24"/>
          <w:szCs w:val="24"/>
        </w:rPr>
        <w:t xml:space="preserve">825 тыс. рублей или </w:t>
      </w:r>
      <w:r w:rsidR="00C87635" w:rsidRPr="001436FB">
        <w:rPr>
          <w:w w:val="100"/>
          <w:sz w:val="24"/>
          <w:szCs w:val="24"/>
        </w:rPr>
        <w:t>30,0% к плану (9 415,2 тыс. рублей);</w:t>
      </w:r>
    </w:p>
    <w:p w:rsidR="00C87635" w:rsidRPr="001436FB" w:rsidRDefault="000A4E2F" w:rsidP="00C87635">
      <w:pPr>
        <w:rPr>
          <w:w w:val="100"/>
          <w:sz w:val="24"/>
          <w:szCs w:val="24"/>
        </w:rPr>
      </w:pPr>
      <w:r w:rsidRPr="001436FB">
        <w:rPr>
          <w:w w:val="100"/>
          <w:sz w:val="24"/>
          <w:szCs w:val="24"/>
        </w:rPr>
        <w:t>-субсидии</w:t>
      </w:r>
      <w:r w:rsidR="00C87635" w:rsidRPr="001436FB">
        <w:rPr>
          <w:w w:val="100"/>
          <w:sz w:val="24"/>
          <w:szCs w:val="24"/>
        </w:rPr>
        <w:t xml:space="preserve"> -7 632,5 тыс. рублей или 13,1% к плану (58</w:t>
      </w:r>
      <w:r w:rsidR="004F592A">
        <w:rPr>
          <w:w w:val="100"/>
          <w:sz w:val="24"/>
          <w:szCs w:val="24"/>
        </w:rPr>
        <w:t xml:space="preserve"> </w:t>
      </w:r>
      <w:r w:rsidR="00C87635" w:rsidRPr="001436FB">
        <w:rPr>
          <w:w w:val="100"/>
          <w:sz w:val="24"/>
          <w:szCs w:val="24"/>
        </w:rPr>
        <w:t>297,0 тыс. рублей);</w:t>
      </w:r>
    </w:p>
    <w:p w:rsidR="00C87635" w:rsidRPr="001436FB" w:rsidRDefault="000A4E2F" w:rsidP="00C87635">
      <w:pPr>
        <w:rPr>
          <w:w w:val="100"/>
          <w:sz w:val="24"/>
          <w:szCs w:val="24"/>
        </w:rPr>
      </w:pPr>
      <w:r w:rsidRPr="001436FB">
        <w:rPr>
          <w:w w:val="100"/>
          <w:sz w:val="24"/>
          <w:szCs w:val="24"/>
        </w:rPr>
        <w:t>-</w:t>
      </w:r>
      <w:r w:rsidR="002872F1" w:rsidRPr="001436FB">
        <w:rPr>
          <w:w w:val="100"/>
          <w:sz w:val="24"/>
          <w:szCs w:val="24"/>
        </w:rPr>
        <w:t xml:space="preserve"> субвенции</w:t>
      </w:r>
      <w:r w:rsidR="00C87635" w:rsidRPr="001436FB">
        <w:rPr>
          <w:w w:val="100"/>
          <w:sz w:val="24"/>
          <w:szCs w:val="24"/>
        </w:rPr>
        <w:t xml:space="preserve"> – 26 643,6 тыс</w:t>
      </w:r>
      <w:proofErr w:type="gramStart"/>
      <w:r w:rsidR="00C87635" w:rsidRPr="001436FB">
        <w:rPr>
          <w:w w:val="100"/>
          <w:sz w:val="24"/>
          <w:szCs w:val="24"/>
        </w:rPr>
        <w:t>.р</w:t>
      </w:r>
      <w:proofErr w:type="gramEnd"/>
      <w:r w:rsidR="00C87635" w:rsidRPr="001436FB">
        <w:rPr>
          <w:w w:val="100"/>
          <w:sz w:val="24"/>
          <w:szCs w:val="24"/>
        </w:rPr>
        <w:t>ублей или 22,3% к плану (119 350,7 тыс. рублей);</w:t>
      </w:r>
    </w:p>
    <w:p w:rsidR="002872F1" w:rsidRPr="001436FB" w:rsidRDefault="00C87635" w:rsidP="00003F90">
      <w:pPr>
        <w:rPr>
          <w:w w:val="100"/>
          <w:sz w:val="24"/>
          <w:szCs w:val="24"/>
        </w:rPr>
      </w:pPr>
      <w:r w:rsidRPr="001436FB">
        <w:rPr>
          <w:w w:val="100"/>
          <w:sz w:val="24"/>
          <w:szCs w:val="24"/>
        </w:rPr>
        <w:t xml:space="preserve">- межбюджетные трансферты </w:t>
      </w:r>
      <w:r w:rsidR="001D19D6" w:rsidRPr="001436FB">
        <w:rPr>
          <w:w w:val="100"/>
          <w:sz w:val="24"/>
          <w:szCs w:val="24"/>
        </w:rPr>
        <w:t>–</w:t>
      </w:r>
      <w:r w:rsidRPr="001436FB">
        <w:rPr>
          <w:w w:val="100"/>
          <w:sz w:val="24"/>
          <w:szCs w:val="24"/>
        </w:rPr>
        <w:t xml:space="preserve"> </w:t>
      </w:r>
      <w:r w:rsidR="001D19D6" w:rsidRPr="001436FB">
        <w:rPr>
          <w:w w:val="100"/>
          <w:sz w:val="24"/>
          <w:szCs w:val="24"/>
        </w:rPr>
        <w:t>69,8 тыс. рублей или 17,1% к плану (409,0 тыс. рублей).</w:t>
      </w:r>
    </w:p>
    <w:p w:rsidR="00C81ABD" w:rsidRPr="001436FB" w:rsidRDefault="00F42388" w:rsidP="00B64DC4">
      <w:pPr>
        <w:rPr>
          <w:w w:val="100"/>
          <w:sz w:val="24"/>
          <w:szCs w:val="24"/>
        </w:rPr>
      </w:pPr>
      <w:r w:rsidRPr="001436FB">
        <w:rPr>
          <w:w w:val="100"/>
          <w:sz w:val="24"/>
          <w:szCs w:val="24"/>
        </w:rPr>
        <w:t xml:space="preserve"> Структура доходов районного бюджета в разрезе видов межбюджетных трансфертов представлена в следующей таблице:</w:t>
      </w:r>
      <w:r w:rsidR="00C81ABD" w:rsidRPr="001436FB">
        <w:rPr>
          <w:w w:val="100"/>
          <w:sz w:val="24"/>
          <w:szCs w:val="24"/>
        </w:rPr>
        <w:t xml:space="preserve">                                                                       </w:t>
      </w:r>
      <w:r w:rsidR="008469B6" w:rsidRPr="001436FB">
        <w:rPr>
          <w:w w:val="100"/>
          <w:sz w:val="24"/>
          <w:szCs w:val="24"/>
        </w:rPr>
        <w:t xml:space="preserve">                                    </w:t>
      </w:r>
      <w:r w:rsidR="00C81ABD" w:rsidRPr="001436FB">
        <w:rPr>
          <w:w w:val="100"/>
          <w:sz w:val="24"/>
          <w:szCs w:val="24"/>
        </w:rPr>
        <w:t xml:space="preserve"> </w:t>
      </w:r>
    </w:p>
    <w:tbl>
      <w:tblPr>
        <w:tblStyle w:val="a6"/>
        <w:tblW w:w="9606" w:type="dxa"/>
        <w:tblLook w:val="04A0"/>
      </w:tblPr>
      <w:tblGrid>
        <w:gridCol w:w="3227"/>
        <w:gridCol w:w="2126"/>
        <w:gridCol w:w="2126"/>
        <w:gridCol w:w="2127"/>
      </w:tblGrid>
      <w:tr w:rsidR="00880953" w:rsidRPr="001436FB" w:rsidTr="00B6167D">
        <w:tc>
          <w:tcPr>
            <w:tcW w:w="3227" w:type="dxa"/>
          </w:tcPr>
          <w:p w:rsidR="00880953" w:rsidRPr="004F592A" w:rsidRDefault="00D72302" w:rsidP="00B6167D">
            <w:pPr>
              <w:pStyle w:val="22"/>
              <w:shd w:val="clear" w:color="auto" w:fill="auto"/>
              <w:spacing w:after="0" w:line="310" w:lineRule="exac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F592A">
              <w:rPr>
                <w:rFonts w:ascii="Times New Roman" w:hAnsi="Times New Roman" w:cs="Times New Roman"/>
                <w:sz w:val="22"/>
                <w:szCs w:val="22"/>
              </w:rPr>
              <w:t>Наименование кодов бюджетной классификации (доходов)</w:t>
            </w:r>
          </w:p>
        </w:tc>
        <w:tc>
          <w:tcPr>
            <w:tcW w:w="2126" w:type="dxa"/>
          </w:tcPr>
          <w:p w:rsidR="00880953" w:rsidRPr="004F592A" w:rsidRDefault="00880953" w:rsidP="00B6167D">
            <w:pPr>
              <w:pStyle w:val="22"/>
              <w:shd w:val="clear" w:color="auto" w:fill="auto"/>
              <w:spacing w:after="0" w:line="310" w:lineRule="exac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F592A">
              <w:rPr>
                <w:rFonts w:ascii="Times New Roman" w:hAnsi="Times New Roman" w:cs="Times New Roman"/>
                <w:sz w:val="22"/>
                <w:szCs w:val="22"/>
              </w:rPr>
              <w:t xml:space="preserve">За </w:t>
            </w:r>
            <w:r w:rsidR="001436FB" w:rsidRPr="004F592A">
              <w:rPr>
                <w:rFonts w:ascii="Times New Roman" w:hAnsi="Times New Roman" w:cs="Times New Roman"/>
                <w:sz w:val="22"/>
                <w:szCs w:val="22"/>
              </w:rPr>
              <w:t>1 квартал</w:t>
            </w:r>
          </w:p>
          <w:p w:rsidR="00880953" w:rsidRPr="004F592A" w:rsidRDefault="00880953" w:rsidP="00B6167D">
            <w:pPr>
              <w:pStyle w:val="22"/>
              <w:shd w:val="clear" w:color="auto" w:fill="auto"/>
              <w:spacing w:after="0" w:line="310" w:lineRule="exac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F592A">
              <w:rPr>
                <w:rFonts w:ascii="Times New Roman" w:hAnsi="Times New Roman" w:cs="Times New Roman"/>
                <w:sz w:val="22"/>
                <w:szCs w:val="22"/>
              </w:rPr>
              <w:t>202</w:t>
            </w:r>
            <w:r w:rsidR="00EE74EF" w:rsidRPr="004F592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 w:rsidRPr="004F592A">
              <w:rPr>
                <w:rFonts w:ascii="Times New Roman" w:hAnsi="Times New Roman" w:cs="Times New Roman"/>
                <w:sz w:val="22"/>
                <w:szCs w:val="22"/>
              </w:rPr>
              <w:t xml:space="preserve"> года</w:t>
            </w:r>
          </w:p>
          <w:p w:rsidR="004A2864" w:rsidRPr="004F592A" w:rsidRDefault="004A2864" w:rsidP="00B6167D">
            <w:pPr>
              <w:pStyle w:val="22"/>
              <w:shd w:val="clear" w:color="auto" w:fill="auto"/>
              <w:spacing w:after="0" w:line="310" w:lineRule="exac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F592A">
              <w:rPr>
                <w:rFonts w:ascii="Times New Roman" w:hAnsi="Times New Roman" w:cs="Times New Roman"/>
                <w:sz w:val="22"/>
                <w:szCs w:val="22"/>
              </w:rPr>
              <w:t>тыс</w:t>
            </w:r>
            <w:proofErr w:type="gramStart"/>
            <w:r w:rsidRPr="004F592A">
              <w:rPr>
                <w:rFonts w:ascii="Times New Roman" w:hAnsi="Times New Roman" w:cs="Times New Roman"/>
                <w:sz w:val="22"/>
                <w:szCs w:val="22"/>
              </w:rPr>
              <w:t>.р</w:t>
            </w:r>
            <w:proofErr w:type="gramEnd"/>
            <w:r w:rsidRPr="004F592A">
              <w:rPr>
                <w:rFonts w:ascii="Times New Roman" w:hAnsi="Times New Roman" w:cs="Times New Roman"/>
                <w:sz w:val="22"/>
                <w:szCs w:val="22"/>
              </w:rPr>
              <w:t>уб</w:t>
            </w:r>
            <w:proofErr w:type="spellEnd"/>
          </w:p>
        </w:tc>
        <w:tc>
          <w:tcPr>
            <w:tcW w:w="2126" w:type="dxa"/>
          </w:tcPr>
          <w:p w:rsidR="00880953" w:rsidRPr="004F592A" w:rsidRDefault="00880953" w:rsidP="00B6167D">
            <w:pPr>
              <w:pStyle w:val="22"/>
              <w:shd w:val="clear" w:color="auto" w:fill="auto"/>
              <w:spacing w:after="0" w:line="310" w:lineRule="exac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F592A">
              <w:rPr>
                <w:rFonts w:ascii="Times New Roman" w:hAnsi="Times New Roman" w:cs="Times New Roman"/>
                <w:sz w:val="22"/>
                <w:szCs w:val="22"/>
              </w:rPr>
              <w:t>202</w:t>
            </w:r>
            <w:r w:rsidR="00EE74EF" w:rsidRPr="004F592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  <w:r w:rsidRPr="004F592A">
              <w:rPr>
                <w:rFonts w:ascii="Times New Roman" w:hAnsi="Times New Roman" w:cs="Times New Roman"/>
                <w:sz w:val="22"/>
                <w:szCs w:val="22"/>
              </w:rPr>
              <w:t xml:space="preserve"> года</w:t>
            </w:r>
          </w:p>
          <w:p w:rsidR="00880953" w:rsidRPr="004F592A" w:rsidRDefault="00880953" w:rsidP="00B6167D">
            <w:pPr>
              <w:pStyle w:val="22"/>
              <w:shd w:val="clear" w:color="auto" w:fill="auto"/>
              <w:spacing w:after="0" w:line="310" w:lineRule="exac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F592A">
              <w:rPr>
                <w:rFonts w:ascii="Times New Roman" w:hAnsi="Times New Roman" w:cs="Times New Roman"/>
                <w:sz w:val="22"/>
                <w:szCs w:val="22"/>
              </w:rPr>
              <w:t>план года</w:t>
            </w:r>
          </w:p>
          <w:p w:rsidR="004A2864" w:rsidRPr="004F592A" w:rsidRDefault="004A2864" w:rsidP="00B6167D">
            <w:pPr>
              <w:pStyle w:val="22"/>
              <w:shd w:val="clear" w:color="auto" w:fill="auto"/>
              <w:spacing w:after="0" w:line="310" w:lineRule="exac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F592A">
              <w:rPr>
                <w:rFonts w:ascii="Times New Roman" w:hAnsi="Times New Roman" w:cs="Times New Roman"/>
                <w:sz w:val="22"/>
                <w:szCs w:val="22"/>
              </w:rPr>
              <w:t>тыс</w:t>
            </w:r>
            <w:proofErr w:type="gramStart"/>
            <w:r w:rsidRPr="004F592A">
              <w:rPr>
                <w:rFonts w:ascii="Times New Roman" w:hAnsi="Times New Roman" w:cs="Times New Roman"/>
                <w:sz w:val="22"/>
                <w:szCs w:val="22"/>
              </w:rPr>
              <w:t>.р</w:t>
            </w:r>
            <w:proofErr w:type="gramEnd"/>
            <w:r w:rsidRPr="004F592A">
              <w:rPr>
                <w:rFonts w:ascii="Times New Roman" w:hAnsi="Times New Roman" w:cs="Times New Roman"/>
                <w:sz w:val="22"/>
                <w:szCs w:val="22"/>
              </w:rPr>
              <w:t>уб</w:t>
            </w:r>
            <w:proofErr w:type="spellEnd"/>
          </w:p>
        </w:tc>
        <w:tc>
          <w:tcPr>
            <w:tcW w:w="2127" w:type="dxa"/>
          </w:tcPr>
          <w:p w:rsidR="00880953" w:rsidRPr="004F592A" w:rsidRDefault="00880953" w:rsidP="00B6167D">
            <w:pPr>
              <w:pStyle w:val="22"/>
              <w:shd w:val="clear" w:color="auto" w:fill="auto"/>
              <w:spacing w:after="0" w:line="310" w:lineRule="exac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F592A">
              <w:rPr>
                <w:rFonts w:ascii="Times New Roman" w:hAnsi="Times New Roman" w:cs="Times New Roman"/>
                <w:sz w:val="22"/>
                <w:szCs w:val="22"/>
              </w:rPr>
              <w:t xml:space="preserve">За </w:t>
            </w:r>
            <w:r w:rsidR="001436FB" w:rsidRPr="004F592A">
              <w:rPr>
                <w:rFonts w:ascii="Times New Roman" w:hAnsi="Times New Roman" w:cs="Times New Roman"/>
                <w:sz w:val="22"/>
                <w:szCs w:val="22"/>
              </w:rPr>
              <w:t>1 квартал</w:t>
            </w:r>
          </w:p>
          <w:p w:rsidR="00880953" w:rsidRPr="004F592A" w:rsidRDefault="00880953" w:rsidP="00B6167D">
            <w:pPr>
              <w:pStyle w:val="22"/>
              <w:shd w:val="clear" w:color="auto" w:fill="auto"/>
              <w:spacing w:after="0" w:line="310" w:lineRule="exac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F592A">
              <w:rPr>
                <w:rFonts w:ascii="Times New Roman" w:hAnsi="Times New Roman" w:cs="Times New Roman"/>
                <w:sz w:val="22"/>
                <w:szCs w:val="22"/>
              </w:rPr>
              <w:t>202</w:t>
            </w:r>
            <w:r w:rsidR="00EE74EF" w:rsidRPr="004F592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  <w:r w:rsidRPr="004F592A">
              <w:rPr>
                <w:rFonts w:ascii="Times New Roman" w:hAnsi="Times New Roman" w:cs="Times New Roman"/>
                <w:sz w:val="22"/>
                <w:szCs w:val="22"/>
              </w:rPr>
              <w:t xml:space="preserve"> года</w:t>
            </w:r>
          </w:p>
          <w:p w:rsidR="004A2864" w:rsidRPr="004F592A" w:rsidRDefault="004A2864" w:rsidP="00B6167D">
            <w:pPr>
              <w:pStyle w:val="22"/>
              <w:shd w:val="clear" w:color="auto" w:fill="auto"/>
              <w:spacing w:after="0" w:line="310" w:lineRule="exac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F592A">
              <w:rPr>
                <w:rFonts w:ascii="Times New Roman" w:hAnsi="Times New Roman" w:cs="Times New Roman"/>
                <w:sz w:val="22"/>
                <w:szCs w:val="22"/>
              </w:rPr>
              <w:t>тыс</w:t>
            </w:r>
            <w:proofErr w:type="gramStart"/>
            <w:r w:rsidRPr="004F592A">
              <w:rPr>
                <w:rFonts w:ascii="Times New Roman" w:hAnsi="Times New Roman" w:cs="Times New Roman"/>
                <w:sz w:val="22"/>
                <w:szCs w:val="22"/>
              </w:rPr>
              <w:t>.р</w:t>
            </w:r>
            <w:proofErr w:type="gramEnd"/>
            <w:r w:rsidRPr="004F592A">
              <w:rPr>
                <w:rFonts w:ascii="Times New Roman" w:hAnsi="Times New Roman" w:cs="Times New Roman"/>
                <w:sz w:val="22"/>
                <w:szCs w:val="22"/>
              </w:rPr>
              <w:t>уб</w:t>
            </w:r>
            <w:proofErr w:type="spellEnd"/>
          </w:p>
        </w:tc>
      </w:tr>
      <w:tr w:rsidR="00880953" w:rsidRPr="001436FB" w:rsidTr="00B6167D">
        <w:tc>
          <w:tcPr>
            <w:tcW w:w="3227" w:type="dxa"/>
          </w:tcPr>
          <w:p w:rsidR="00880953" w:rsidRPr="004F592A" w:rsidRDefault="00880953" w:rsidP="00B6167D">
            <w:pPr>
              <w:pStyle w:val="22"/>
              <w:shd w:val="clear" w:color="auto" w:fill="auto"/>
              <w:spacing w:line="310" w:lineRule="exact"/>
              <w:jc w:val="lef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4F592A">
              <w:rPr>
                <w:rFonts w:ascii="Times New Roman" w:hAnsi="Times New Roman" w:cs="Times New Roman"/>
                <w:b/>
                <w:sz w:val="22"/>
                <w:szCs w:val="22"/>
              </w:rPr>
              <w:t>Безвозмездные поступления</w:t>
            </w:r>
          </w:p>
        </w:tc>
        <w:tc>
          <w:tcPr>
            <w:tcW w:w="2126" w:type="dxa"/>
          </w:tcPr>
          <w:p w:rsidR="00880953" w:rsidRPr="004F592A" w:rsidRDefault="000F4085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4F592A">
              <w:rPr>
                <w:rFonts w:ascii="Times New Roman" w:hAnsi="Times New Roman" w:cs="Times New Roman"/>
                <w:b/>
                <w:sz w:val="22"/>
                <w:szCs w:val="22"/>
              </w:rPr>
              <w:t>35164,7</w:t>
            </w:r>
          </w:p>
        </w:tc>
        <w:tc>
          <w:tcPr>
            <w:tcW w:w="2126" w:type="dxa"/>
          </w:tcPr>
          <w:p w:rsidR="00880953" w:rsidRPr="004F592A" w:rsidRDefault="00D772F9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4F592A">
              <w:rPr>
                <w:rFonts w:ascii="Times New Roman" w:hAnsi="Times New Roman" w:cs="Times New Roman"/>
                <w:b/>
                <w:sz w:val="22"/>
                <w:szCs w:val="22"/>
              </w:rPr>
              <w:t>188121,9</w:t>
            </w:r>
          </w:p>
        </w:tc>
        <w:tc>
          <w:tcPr>
            <w:tcW w:w="2127" w:type="dxa"/>
          </w:tcPr>
          <w:p w:rsidR="00880953" w:rsidRPr="004F592A" w:rsidRDefault="00D772F9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4F592A">
              <w:rPr>
                <w:rFonts w:ascii="Times New Roman" w:hAnsi="Times New Roman" w:cs="Times New Roman"/>
                <w:b/>
                <w:sz w:val="22"/>
                <w:szCs w:val="22"/>
              </w:rPr>
              <w:t>37323,9</w:t>
            </w:r>
          </w:p>
        </w:tc>
      </w:tr>
      <w:tr w:rsidR="00880953" w:rsidRPr="001436FB" w:rsidTr="00B6167D">
        <w:tc>
          <w:tcPr>
            <w:tcW w:w="3227" w:type="dxa"/>
          </w:tcPr>
          <w:p w:rsidR="00880953" w:rsidRPr="004F592A" w:rsidRDefault="00880953" w:rsidP="00B6167D">
            <w:pPr>
              <w:pStyle w:val="22"/>
              <w:shd w:val="clear" w:color="auto" w:fill="auto"/>
              <w:spacing w:line="310" w:lineRule="exact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4F592A">
              <w:rPr>
                <w:rFonts w:ascii="Times New Roman" w:hAnsi="Times New Roman" w:cs="Times New Roman"/>
                <w:sz w:val="22"/>
                <w:szCs w:val="22"/>
              </w:rPr>
              <w:t>Дотации</w:t>
            </w:r>
          </w:p>
        </w:tc>
        <w:tc>
          <w:tcPr>
            <w:tcW w:w="2126" w:type="dxa"/>
          </w:tcPr>
          <w:p w:rsidR="00880953" w:rsidRPr="004F592A" w:rsidRDefault="000F4085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F592A">
              <w:rPr>
                <w:rFonts w:ascii="Times New Roman" w:hAnsi="Times New Roman" w:cs="Times New Roman"/>
                <w:sz w:val="22"/>
                <w:szCs w:val="22"/>
              </w:rPr>
              <w:t>2139,0</w:t>
            </w:r>
          </w:p>
        </w:tc>
        <w:tc>
          <w:tcPr>
            <w:tcW w:w="2126" w:type="dxa"/>
          </w:tcPr>
          <w:p w:rsidR="00880953" w:rsidRPr="004F592A" w:rsidRDefault="00D772F9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F592A">
              <w:rPr>
                <w:rFonts w:ascii="Times New Roman" w:hAnsi="Times New Roman" w:cs="Times New Roman"/>
                <w:sz w:val="22"/>
                <w:szCs w:val="22"/>
              </w:rPr>
              <w:t>9415,2</w:t>
            </w:r>
          </w:p>
        </w:tc>
        <w:tc>
          <w:tcPr>
            <w:tcW w:w="2127" w:type="dxa"/>
          </w:tcPr>
          <w:p w:rsidR="00880953" w:rsidRPr="004F592A" w:rsidRDefault="00D772F9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F592A">
              <w:rPr>
                <w:rFonts w:ascii="Times New Roman" w:hAnsi="Times New Roman" w:cs="Times New Roman"/>
                <w:sz w:val="22"/>
                <w:szCs w:val="22"/>
              </w:rPr>
              <w:t>2825,0</w:t>
            </w:r>
          </w:p>
        </w:tc>
      </w:tr>
      <w:tr w:rsidR="00880953" w:rsidRPr="001436FB" w:rsidTr="00B6167D">
        <w:tc>
          <w:tcPr>
            <w:tcW w:w="3227" w:type="dxa"/>
          </w:tcPr>
          <w:p w:rsidR="00880953" w:rsidRPr="004F592A" w:rsidRDefault="00880953" w:rsidP="00B6167D">
            <w:pPr>
              <w:pStyle w:val="22"/>
              <w:shd w:val="clear" w:color="auto" w:fill="auto"/>
              <w:spacing w:line="310" w:lineRule="exact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4F592A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Субсидии</w:t>
            </w:r>
          </w:p>
        </w:tc>
        <w:tc>
          <w:tcPr>
            <w:tcW w:w="2126" w:type="dxa"/>
          </w:tcPr>
          <w:p w:rsidR="00880953" w:rsidRPr="004F592A" w:rsidRDefault="000F4085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F592A">
              <w:rPr>
                <w:rFonts w:ascii="Times New Roman" w:hAnsi="Times New Roman" w:cs="Times New Roman"/>
                <w:sz w:val="22"/>
                <w:szCs w:val="22"/>
              </w:rPr>
              <w:t>5163,6</w:t>
            </w:r>
          </w:p>
        </w:tc>
        <w:tc>
          <w:tcPr>
            <w:tcW w:w="2126" w:type="dxa"/>
          </w:tcPr>
          <w:p w:rsidR="00880953" w:rsidRPr="004F592A" w:rsidRDefault="000F4085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F592A">
              <w:rPr>
                <w:rFonts w:ascii="Times New Roman" w:hAnsi="Times New Roman" w:cs="Times New Roman"/>
                <w:sz w:val="22"/>
                <w:szCs w:val="22"/>
              </w:rPr>
              <w:t>58297,0</w:t>
            </w:r>
          </w:p>
        </w:tc>
        <w:tc>
          <w:tcPr>
            <w:tcW w:w="2127" w:type="dxa"/>
          </w:tcPr>
          <w:p w:rsidR="00880953" w:rsidRPr="004F592A" w:rsidRDefault="000F4085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F592A">
              <w:rPr>
                <w:rFonts w:ascii="Times New Roman" w:hAnsi="Times New Roman" w:cs="Times New Roman"/>
                <w:sz w:val="22"/>
                <w:szCs w:val="22"/>
              </w:rPr>
              <w:t>7632,5</w:t>
            </w:r>
          </w:p>
        </w:tc>
      </w:tr>
      <w:tr w:rsidR="00880953" w:rsidRPr="001436FB" w:rsidTr="00B6167D">
        <w:tc>
          <w:tcPr>
            <w:tcW w:w="3227" w:type="dxa"/>
          </w:tcPr>
          <w:p w:rsidR="00880953" w:rsidRPr="004F592A" w:rsidRDefault="00880953" w:rsidP="00B6167D">
            <w:pPr>
              <w:pStyle w:val="22"/>
              <w:shd w:val="clear" w:color="auto" w:fill="auto"/>
              <w:spacing w:line="310" w:lineRule="exact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4F592A">
              <w:rPr>
                <w:rFonts w:ascii="Times New Roman" w:hAnsi="Times New Roman" w:cs="Times New Roman"/>
                <w:sz w:val="22"/>
                <w:szCs w:val="22"/>
              </w:rPr>
              <w:t>Субвенции</w:t>
            </w:r>
          </w:p>
        </w:tc>
        <w:tc>
          <w:tcPr>
            <w:tcW w:w="2126" w:type="dxa"/>
          </w:tcPr>
          <w:p w:rsidR="00880953" w:rsidRPr="004F592A" w:rsidRDefault="000F4085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F592A">
              <w:rPr>
                <w:rFonts w:ascii="Times New Roman" w:hAnsi="Times New Roman" w:cs="Times New Roman"/>
                <w:sz w:val="22"/>
                <w:szCs w:val="22"/>
              </w:rPr>
              <w:t>27663,5</w:t>
            </w:r>
          </w:p>
        </w:tc>
        <w:tc>
          <w:tcPr>
            <w:tcW w:w="2126" w:type="dxa"/>
          </w:tcPr>
          <w:p w:rsidR="00880953" w:rsidRPr="004F592A" w:rsidRDefault="000F4085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F592A">
              <w:rPr>
                <w:rFonts w:ascii="Times New Roman" w:hAnsi="Times New Roman" w:cs="Times New Roman"/>
                <w:sz w:val="22"/>
                <w:szCs w:val="22"/>
              </w:rPr>
              <w:t>119350,7</w:t>
            </w:r>
          </w:p>
        </w:tc>
        <w:tc>
          <w:tcPr>
            <w:tcW w:w="2127" w:type="dxa"/>
          </w:tcPr>
          <w:p w:rsidR="00880953" w:rsidRPr="004F592A" w:rsidRDefault="000F4085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F592A">
              <w:rPr>
                <w:rFonts w:ascii="Times New Roman" w:hAnsi="Times New Roman" w:cs="Times New Roman"/>
                <w:sz w:val="22"/>
                <w:szCs w:val="22"/>
              </w:rPr>
              <w:t>26643,6</w:t>
            </w:r>
          </w:p>
        </w:tc>
      </w:tr>
      <w:tr w:rsidR="00880953" w:rsidRPr="001436FB" w:rsidTr="00B6167D">
        <w:tc>
          <w:tcPr>
            <w:tcW w:w="3227" w:type="dxa"/>
          </w:tcPr>
          <w:p w:rsidR="00880953" w:rsidRPr="004F592A" w:rsidRDefault="00880953" w:rsidP="00B6167D">
            <w:pPr>
              <w:pStyle w:val="22"/>
              <w:shd w:val="clear" w:color="auto" w:fill="auto"/>
              <w:spacing w:line="310" w:lineRule="exact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4F592A">
              <w:rPr>
                <w:rFonts w:ascii="Times New Roman" w:hAnsi="Times New Roman" w:cs="Times New Roman"/>
                <w:sz w:val="22"/>
                <w:szCs w:val="22"/>
              </w:rPr>
              <w:t>Иные межбюджетные трансферты</w:t>
            </w:r>
          </w:p>
        </w:tc>
        <w:tc>
          <w:tcPr>
            <w:tcW w:w="2126" w:type="dxa"/>
          </w:tcPr>
          <w:p w:rsidR="00880953" w:rsidRPr="004F592A" w:rsidRDefault="000F4085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F592A">
              <w:rPr>
                <w:rFonts w:ascii="Times New Roman" w:hAnsi="Times New Roman" w:cs="Times New Roman"/>
                <w:sz w:val="22"/>
                <w:szCs w:val="22"/>
              </w:rPr>
              <w:t>60,7</w:t>
            </w:r>
          </w:p>
        </w:tc>
        <w:tc>
          <w:tcPr>
            <w:tcW w:w="2126" w:type="dxa"/>
          </w:tcPr>
          <w:p w:rsidR="00880953" w:rsidRPr="004F592A" w:rsidRDefault="000F4085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F592A">
              <w:rPr>
                <w:rFonts w:ascii="Times New Roman" w:hAnsi="Times New Roman" w:cs="Times New Roman"/>
                <w:sz w:val="22"/>
                <w:szCs w:val="22"/>
              </w:rPr>
              <w:t>409,0</w:t>
            </w:r>
          </w:p>
        </w:tc>
        <w:tc>
          <w:tcPr>
            <w:tcW w:w="2127" w:type="dxa"/>
          </w:tcPr>
          <w:p w:rsidR="00880953" w:rsidRPr="004F592A" w:rsidRDefault="000F4085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F592A">
              <w:rPr>
                <w:rFonts w:ascii="Times New Roman" w:hAnsi="Times New Roman" w:cs="Times New Roman"/>
                <w:sz w:val="22"/>
                <w:szCs w:val="22"/>
              </w:rPr>
              <w:t>69,8</w:t>
            </w:r>
          </w:p>
        </w:tc>
      </w:tr>
      <w:tr w:rsidR="0018398C" w:rsidRPr="001436FB" w:rsidTr="00B6167D">
        <w:tc>
          <w:tcPr>
            <w:tcW w:w="3227" w:type="dxa"/>
          </w:tcPr>
          <w:p w:rsidR="0018398C" w:rsidRPr="004F592A" w:rsidRDefault="000F4085" w:rsidP="00B6167D">
            <w:pPr>
              <w:pStyle w:val="22"/>
              <w:shd w:val="clear" w:color="auto" w:fill="auto"/>
              <w:spacing w:line="310" w:lineRule="exact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4F592A">
              <w:rPr>
                <w:rFonts w:ascii="Times New Roman" w:hAnsi="Times New Roman" w:cs="Times New Roman"/>
                <w:sz w:val="22"/>
                <w:szCs w:val="22"/>
              </w:rPr>
              <w:t>Прочие безвозмездные поступления</w:t>
            </w:r>
          </w:p>
        </w:tc>
        <w:tc>
          <w:tcPr>
            <w:tcW w:w="2126" w:type="dxa"/>
          </w:tcPr>
          <w:p w:rsidR="0018398C" w:rsidRPr="004F592A" w:rsidRDefault="000F4085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F592A">
              <w:rPr>
                <w:rFonts w:ascii="Times New Roman" w:hAnsi="Times New Roman" w:cs="Times New Roman"/>
                <w:sz w:val="22"/>
                <w:szCs w:val="22"/>
              </w:rPr>
              <w:t>137,9</w:t>
            </w:r>
          </w:p>
        </w:tc>
        <w:tc>
          <w:tcPr>
            <w:tcW w:w="2126" w:type="dxa"/>
          </w:tcPr>
          <w:p w:rsidR="0018398C" w:rsidRPr="004F592A" w:rsidRDefault="000F4085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F592A">
              <w:rPr>
                <w:rFonts w:ascii="Times New Roman" w:hAnsi="Times New Roman" w:cs="Times New Roman"/>
                <w:sz w:val="22"/>
                <w:szCs w:val="22"/>
              </w:rPr>
              <w:t>650,0</w:t>
            </w:r>
          </w:p>
        </w:tc>
        <w:tc>
          <w:tcPr>
            <w:tcW w:w="2127" w:type="dxa"/>
          </w:tcPr>
          <w:p w:rsidR="0018398C" w:rsidRPr="004F592A" w:rsidRDefault="000F4085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F592A">
              <w:rPr>
                <w:rFonts w:ascii="Times New Roman" w:hAnsi="Times New Roman" w:cs="Times New Roman"/>
                <w:sz w:val="22"/>
                <w:szCs w:val="22"/>
              </w:rPr>
              <w:t>153,0</w:t>
            </w:r>
          </w:p>
        </w:tc>
      </w:tr>
    </w:tbl>
    <w:p w:rsidR="004A2864" w:rsidRPr="001436FB" w:rsidRDefault="00A11287" w:rsidP="00003F90">
      <w:pPr>
        <w:rPr>
          <w:w w:val="100"/>
          <w:sz w:val="24"/>
          <w:szCs w:val="24"/>
        </w:rPr>
      </w:pPr>
      <w:r w:rsidRPr="001436FB">
        <w:rPr>
          <w:w w:val="100"/>
          <w:sz w:val="24"/>
          <w:szCs w:val="24"/>
        </w:rPr>
        <w:t>Удельный вес безвозмездных поступлений в с</w:t>
      </w:r>
      <w:r w:rsidR="004A2864" w:rsidRPr="001436FB">
        <w:rPr>
          <w:w w:val="100"/>
          <w:sz w:val="24"/>
          <w:szCs w:val="24"/>
        </w:rPr>
        <w:t xml:space="preserve">труктуре доходов составил </w:t>
      </w:r>
      <w:r w:rsidR="001D19D6" w:rsidRPr="001436FB">
        <w:rPr>
          <w:w w:val="100"/>
          <w:sz w:val="24"/>
          <w:szCs w:val="24"/>
        </w:rPr>
        <w:t>66,9</w:t>
      </w:r>
      <w:r w:rsidR="004A2864" w:rsidRPr="001436FB">
        <w:rPr>
          <w:w w:val="100"/>
          <w:sz w:val="24"/>
          <w:szCs w:val="24"/>
        </w:rPr>
        <w:t xml:space="preserve">%, </w:t>
      </w:r>
      <w:r w:rsidR="00D72302" w:rsidRPr="001436FB">
        <w:rPr>
          <w:w w:val="100"/>
          <w:sz w:val="24"/>
          <w:szCs w:val="24"/>
        </w:rPr>
        <w:t xml:space="preserve"> к уровню прошлого года </w:t>
      </w:r>
      <w:r w:rsidR="008E43E3" w:rsidRPr="001436FB">
        <w:rPr>
          <w:w w:val="100"/>
          <w:sz w:val="24"/>
          <w:szCs w:val="24"/>
        </w:rPr>
        <w:t xml:space="preserve"> </w:t>
      </w:r>
      <w:r w:rsidR="00D72302" w:rsidRPr="001436FB">
        <w:rPr>
          <w:w w:val="100"/>
          <w:sz w:val="24"/>
          <w:szCs w:val="24"/>
        </w:rPr>
        <w:t>за аналогичный период</w:t>
      </w:r>
      <w:r w:rsidR="00D85D73" w:rsidRPr="001436FB">
        <w:rPr>
          <w:w w:val="100"/>
          <w:sz w:val="24"/>
          <w:szCs w:val="24"/>
        </w:rPr>
        <w:t xml:space="preserve"> 6</w:t>
      </w:r>
      <w:r w:rsidR="001D19D6" w:rsidRPr="001436FB">
        <w:rPr>
          <w:w w:val="100"/>
          <w:sz w:val="24"/>
          <w:szCs w:val="24"/>
        </w:rPr>
        <w:t>8,9</w:t>
      </w:r>
      <w:r w:rsidR="00D85D73" w:rsidRPr="001436FB">
        <w:rPr>
          <w:w w:val="100"/>
          <w:sz w:val="24"/>
          <w:szCs w:val="24"/>
        </w:rPr>
        <w:t>%</w:t>
      </w:r>
      <w:r w:rsidR="00D72302" w:rsidRPr="001436FB">
        <w:rPr>
          <w:w w:val="100"/>
          <w:sz w:val="24"/>
          <w:szCs w:val="24"/>
        </w:rPr>
        <w:t xml:space="preserve"> их доля у</w:t>
      </w:r>
      <w:r w:rsidR="001D19D6" w:rsidRPr="001436FB">
        <w:rPr>
          <w:w w:val="100"/>
          <w:sz w:val="24"/>
          <w:szCs w:val="24"/>
        </w:rPr>
        <w:t>меньшил</w:t>
      </w:r>
      <w:r w:rsidR="004A2864" w:rsidRPr="001436FB">
        <w:rPr>
          <w:w w:val="100"/>
          <w:sz w:val="24"/>
          <w:szCs w:val="24"/>
        </w:rPr>
        <w:t>ась</w:t>
      </w:r>
      <w:r w:rsidR="00D72302" w:rsidRPr="001436FB">
        <w:rPr>
          <w:w w:val="100"/>
          <w:sz w:val="24"/>
          <w:szCs w:val="24"/>
        </w:rPr>
        <w:t>.</w:t>
      </w:r>
      <w:r w:rsidRPr="001436FB">
        <w:rPr>
          <w:w w:val="100"/>
          <w:sz w:val="24"/>
          <w:szCs w:val="24"/>
        </w:rPr>
        <w:t xml:space="preserve"> По сравнению с аналогичным периодом прошлого года объем безвозмездных поступлений в районный бюджет увеличился на </w:t>
      </w:r>
      <w:r w:rsidR="001D19D6" w:rsidRPr="001436FB">
        <w:rPr>
          <w:w w:val="100"/>
          <w:sz w:val="24"/>
          <w:szCs w:val="24"/>
        </w:rPr>
        <w:t>2 159,2</w:t>
      </w:r>
      <w:r w:rsidRPr="001436FB">
        <w:rPr>
          <w:w w:val="100"/>
          <w:sz w:val="24"/>
          <w:szCs w:val="24"/>
        </w:rPr>
        <w:t xml:space="preserve"> тыс. руб</w:t>
      </w:r>
      <w:r w:rsidR="00CF02D5" w:rsidRPr="001436FB">
        <w:rPr>
          <w:w w:val="100"/>
          <w:sz w:val="24"/>
          <w:szCs w:val="24"/>
        </w:rPr>
        <w:t>лей</w:t>
      </w:r>
      <w:r w:rsidR="004A2864" w:rsidRPr="001436FB">
        <w:rPr>
          <w:w w:val="100"/>
          <w:sz w:val="24"/>
          <w:szCs w:val="24"/>
        </w:rPr>
        <w:t xml:space="preserve"> или </w:t>
      </w:r>
      <w:r w:rsidR="001D19D6" w:rsidRPr="001436FB">
        <w:rPr>
          <w:w w:val="100"/>
          <w:sz w:val="24"/>
          <w:szCs w:val="24"/>
        </w:rPr>
        <w:t>на 6,1</w:t>
      </w:r>
      <w:r w:rsidR="004A2864" w:rsidRPr="001436FB">
        <w:rPr>
          <w:w w:val="100"/>
          <w:sz w:val="24"/>
          <w:szCs w:val="24"/>
        </w:rPr>
        <w:t xml:space="preserve">%. </w:t>
      </w:r>
    </w:p>
    <w:p w:rsidR="00880953" w:rsidRPr="001436FB" w:rsidRDefault="004A2864" w:rsidP="00003F90">
      <w:pPr>
        <w:rPr>
          <w:w w:val="100"/>
          <w:sz w:val="24"/>
          <w:szCs w:val="24"/>
        </w:rPr>
      </w:pPr>
      <w:r w:rsidRPr="001436FB">
        <w:rPr>
          <w:w w:val="100"/>
          <w:sz w:val="24"/>
          <w:szCs w:val="24"/>
        </w:rPr>
        <w:t>Увеличились поступления к аналогичному периоду прошлого года это:</w:t>
      </w:r>
    </w:p>
    <w:p w:rsidR="00D7184F" w:rsidRPr="001436FB" w:rsidRDefault="00D7184F" w:rsidP="00003F90">
      <w:pPr>
        <w:rPr>
          <w:w w:val="100"/>
          <w:sz w:val="24"/>
          <w:szCs w:val="24"/>
        </w:rPr>
      </w:pPr>
      <w:r w:rsidRPr="001436FB">
        <w:rPr>
          <w:w w:val="100"/>
          <w:sz w:val="24"/>
          <w:szCs w:val="24"/>
        </w:rPr>
        <w:t>дотации на 686,0 тыс. рублей или 32,1%;</w:t>
      </w:r>
    </w:p>
    <w:p w:rsidR="004A2864" w:rsidRPr="001436FB" w:rsidRDefault="00CF02D5" w:rsidP="00003F90">
      <w:pPr>
        <w:rPr>
          <w:w w:val="100"/>
          <w:sz w:val="24"/>
          <w:szCs w:val="24"/>
        </w:rPr>
      </w:pPr>
      <w:r w:rsidRPr="001436FB">
        <w:rPr>
          <w:w w:val="100"/>
          <w:sz w:val="24"/>
          <w:szCs w:val="24"/>
        </w:rPr>
        <w:t>с</w:t>
      </w:r>
      <w:r w:rsidR="004A2864" w:rsidRPr="001436FB">
        <w:rPr>
          <w:w w:val="100"/>
          <w:sz w:val="24"/>
          <w:szCs w:val="24"/>
        </w:rPr>
        <w:t xml:space="preserve">убсидии на </w:t>
      </w:r>
      <w:r w:rsidRPr="001436FB">
        <w:rPr>
          <w:w w:val="100"/>
          <w:sz w:val="24"/>
          <w:szCs w:val="24"/>
        </w:rPr>
        <w:t>2 468,9</w:t>
      </w:r>
      <w:r w:rsidR="004A2864" w:rsidRPr="001436FB">
        <w:rPr>
          <w:w w:val="100"/>
          <w:sz w:val="24"/>
          <w:szCs w:val="24"/>
        </w:rPr>
        <w:t xml:space="preserve"> тыс</w:t>
      </w:r>
      <w:proofErr w:type="gramStart"/>
      <w:r w:rsidR="004A2864" w:rsidRPr="001436FB">
        <w:rPr>
          <w:w w:val="100"/>
          <w:sz w:val="24"/>
          <w:szCs w:val="24"/>
        </w:rPr>
        <w:t>.р</w:t>
      </w:r>
      <w:proofErr w:type="gramEnd"/>
      <w:r w:rsidR="004A2864" w:rsidRPr="001436FB">
        <w:rPr>
          <w:w w:val="100"/>
          <w:sz w:val="24"/>
          <w:szCs w:val="24"/>
        </w:rPr>
        <w:t>уб</w:t>
      </w:r>
      <w:r w:rsidRPr="001436FB">
        <w:rPr>
          <w:w w:val="100"/>
          <w:sz w:val="24"/>
          <w:szCs w:val="24"/>
        </w:rPr>
        <w:t>лей</w:t>
      </w:r>
      <w:r w:rsidR="004A2864" w:rsidRPr="001436FB">
        <w:rPr>
          <w:w w:val="100"/>
          <w:sz w:val="24"/>
          <w:szCs w:val="24"/>
        </w:rPr>
        <w:t xml:space="preserve"> или </w:t>
      </w:r>
      <w:r w:rsidRPr="001436FB">
        <w:rPr>
          <w:w w:val="100"/>
          <w:sz w:val="24"/>
          <w:szCs w:val="24"/>
        </w:rPr>
        <w:t>4</w:t>
      </w:r>
      <w:r w:rsidR="004A2864" w:rsidRPr="001436FB">
        <w:rPr>
          <w:w w:val="100"/>
          <w:sz w:val="24"/>
          <w:szCs w:val="24"/>
        </w:rPr>
        <w:t>7,8%</w:t>
      </w:r>
      <w:r w:rsidRPr="001436FB">
        <w:rPr>
          <w:w w:val="100"/>
          <w:sz w:val="24"/>
          <w:szCs w:val="24"/>
        </w:rPr>
        <w:t>;</w:t>
      </w:r>
    </w:p>
    <w:p w:rsidR="004A2864" w:rsidRPr="001436FB" w:rsidRDefault="00CF02D5" w:rsidP="00003F90">
      <w:pPr>
        <w:rPr>
          <w:w w:val="100"/>
          <w:sz w:val="24"/>
          <w:szCs w:val="24"/>
        </w:rPr>
      </w:pPr>
      <w:r w:rsidRPr="001436FB">
        <w:rPr>
          <w:w w:val="100"/>
          <w:sz w:val="24"/>
          <w:szCs w:val="24"/>
        </w:rPr>
        <w:t>межбюджетные трансферты  на 9,1 тыс. рублей</w:t>
      </w:r>
      <w:r w:rsidR="004A2864" w:rsidRPr="001436FB">
        <w:rPr>
          <w:w w:val="100"/>
          <w:sz w:val="24"/>
          <w:szCs w:val="24"/>
        </w:rPr>
        <w:t xml:space="preserve"> или </w:t>
      </w:r>
      <w:r w:rsidRPr="001436FB">
        <w:rPr>
          <w:w w:val="100"/>
          <w:sz w:val="24"/>
          <w:szCs w:val="24"/>
        </w:rPr>
        <w:t>14,9</w:t>
      </w:r>
      <w:r w:rsidR="004A2864" w:rsidRPr="001436FB">
        <w:rPr>
          <w:w w:val="100"/>
          <w:sz w:val="24"/>
          <w:szCs w:val="24"/>
        </w:rPr>
        <w:t>%</w:t>
      </w:r>
      <w:r w:rsidRPr="001436FB">
        <w:rPr>
          <w:w w:val="100"/>
          <w:sz w:val="24"/>
          <w:szCs w:val="24"/>
        </w:rPr>
        <w:t>;</w:t>
      </w:r>
    </w:p>
    <w:p w:rsidR="00CF02D5" w:rsidRPr="001436FB" w:rsidRDefault="00CF02D5" w:rsidP="00003F90">
      <w:pPr>
        <w:rPr>
          <w:w w:val="100"/>
          <w:sz w:val="24"/>
          <w:szCs w:val="24"/>
        </w:rPr>
      </w:pPr>
      <w:r w:rsidRPr="001436FB">
        <w:rPr>
          <w:w w:val="100"/>
          <w:sz w:val="24"/>
          <w:szCs w:val="24"/>
        </w:rPr>
        <w:t>прочие безвозмездные поступления  на 1</w:t>
      </w:r>
      <w:r w:rsidR="000A721D">
        <w:rPr>
          <w:w w:val="100"/>
          <w:sz w:val="24"/>
          <w:szCs w:val="24"/>
        </w:rPr>
        <w:t>5</w:t>
      </w:r>
      <w:r w:rsidRPr="001436FB">
        <w:rPr>
          <w:w w:val="100"/>
          <w:sz w:val="24"/>
          <w:szCs w:val="24"/>
        </w:rPr>
        <w:t>,</w:t>
      </w:r>
      <w:r w:rsidR="000A721D">
        <w:rPr>
          <w:w w:val="100"/>
          <w:sz w:val="24"/>
          <w:szCs w:val="24"/>
        </w:rPr>
        <w:t>1</w:t>
      </w:r>
      <w:r w:rsidRPr="001436FB">
        <w:rPr>
          <w:w w:val="100"/>
          <w:sz w:val="24"/>
          <w:szCs w:val="24"/>
        </w:rPr>
        <w:t xml:space="preserve"> тыс. рублей или на 1</w:t>
      </w:r>
      <w:r w:rsidR="000A721D">
        <w:rPr>
          <w:w w:val="100"/>
          <w:sz w:val="24"/>
          <w:szCs w:val="24"/>
        </w:rPr>
        <w:t>0</w:t>
      </w:r>
      <w:r w:rsidRPr="001436FB">
        <w:rPr>
          <w:w w:val="100"/>
          <w:sz w:val="24"/>
          <w:szCs w:val="24"/>
        </w:rPr>
        <w:t>,</w:t>
      </w:r>
      <w:r w:rsidR="000A721D">
        <w:rPr>
          <w:w w:val="100"/>
          <w:sz w:val="24"/>
          <w:szCs w:val="24"/>
        </w:rPr>
        <w:t>9</w:t>
      </w:r>
      <w:r w:rsidRPr="001436FB">
        <w:rPr>
          <w:w w:val="100"/>
          <w:sz w:val="24"/>
          <w:szCs w:val="24"/>
        </w:rPr>
        <w:t xml:space="preserve"> %.</w:t>
      </w:r>
    </w:p>
    <w:p w:rsidR="004A2864" w:rsidRPr="001436FB" w:rsidRDefault="004A2864" w:rsidP="00003F90">
      <w:pPr>
        <w:rPr>
          <w:w w:val="100"/>
          <w:sz w:val="24"/>
          <w:szCs w:val="24"/>
        </w:rPr>
      </w:pPr>
      <w:r w:rsidRPr="001436FB">
        <w:rPr>
          <w:w w:val="100"/>
          <w:sz w:val="24"/>
          <w:szCs w:val="24"/>
        </w:rPr>
        <w:t xml:space="preserve">Снизились поступления </w:t>
      </w:r>
      <w:r w:rsidR="00CF02D5" w:rsidRPr="001436FB">
        <w:rPr>
          <w:w w:val="100"/>
          <w:sz w:val="24"/>
          <w:szCs w:val="24"/>
        </w:rPr>
        <w:t xml:space="preserve">субвенций </w:t>
      </w:r>
      <w:r w:rsidRPr="001436FB">
        <w:rPr>
          <w:w w:val="100"/>
          <w:sz w:val="24"/>
          <w:szCs w:val="24"/>
        </w:rPr>
        <w:t xml:space="preserve"> на </w:t>
      </w:r>
      <w:r w:rsidR="00CF02D5" w:rsidRPr="001436FB">
        <w:rPr>
          <w:w w:val="100"/>
          <w:sz w:val="24"/>
          <w:szCs w:val="24"/>
        </w:rPr>
        <w:t>1 019,9</w:t>
      </w:r>
      <w:r w:rsidRPr="001436FB">
        <w:rPr>
          <w:w w:val="100"/>
          <w:sz w:val="24"/>
          <w:szCs w:val="24"/>
        </w:rPr>
        <w:t xml:space="preserve"> тыс.</w:t>
      </w:r>
      <w:r w:rsidR="0000357E" w:rsidRPr="001436FB">
        <w:rPr>
          <w:w w:val="100"/>
          <w:sz w:val="24"/>
          <w:szCs w:val="24"/>
        </w:rPr>
        <w:t xml:space="preserve"> </w:t>
      </w:r>
      <w:r w:rsidRPr="001436FB">
        <w:rPr>
          <w:w w:val="100"/>
          <w:sz w:val="24"/>
          <w:szCs w:val="24"/>
        </w:rPr>
        <w:t>руб</w:t>
      </w:r>
      <w:r w:rsidR="00CF02D5" w:rsidRPr="001436FB">
        <w:rPr>
          <w:w w:val="100"/>
          <w:sz w:val="24"/>
          <w:szCs w:val="24"/>
        </w:rPr>
        <w:t>лей</w:t>
      </w:r>
      <w:r w:rsidRPr="001436FB">
        <w:rPr>
          <w:w w:val="100"/>
          <w:sz w:val="24"/>
          <w:szCs w:val="24"/>
        </w:rPr>
        <w:t xml:space="preserve"> или 3</w:t>
      </w:r>
      <w:r w:rsidR="00CF02D5" w:rsidRPr="001436FB">
        <w:rPr>
          <w:w w:val="100"/>
          <w:sz w:val="24"/>
          <w:szCs w:val="24"/>
        </w:rPr>
        <w:t>,7</w:t>
      </w:r>
      <w:r w:rsidRPr="001436FB">
        <w:rPr>
          <w:w w:val="100"/>
          <w:sz w:val="24"/>
          <w:szCs w:val="24"/>
        </w:rPr>
        <w:t>%.</w:t>
      </w:r>
    </w:p>
    <w:p w:rsidR="00D72302" w:rsidRPr="001436FB" w:rsidRDefault="00D72302" w:rsidP="00003F90">
      <w:pPr>
        <w:rPr>
          <w:w w:val="100"/>
          <w:sz w:val="24"/>
          <w:szCs w:val="24"/>
        </w:rPr>
      </w:pPr>
      <w:r w:rsidRPr="001436FB">
        <w:rPr>
          <w:w w:val="100"/>
          <w:sz w:val="24"/>
          <w:szCs w:val="24"/>
        </w:rPr>
        <w:t xml:space="preserve">        </w:t>
      </w:r>
      <w:r w:rsidRPr="001436FB">
        <w:rPr>
          <w:b/>
          <w:w w:val="100"/>
          <w:sz w:val="24"/>
          <w:szCs w:val="24"/>
        </w:rPr>
        <w:t>2. Анализ исполнения расходов районного бюджета</w:t>
      </w:r>
      <w:r w:rsidRPr="001436FB">
        <w:rPr>
          <w:w w:val="100"/>
          <w:sz w:val="24"/>
          <w:szCs w:val="24"/>
        </w:rPr>
        <w:t>.</w:t>
      </w:r>
    </w:p>
    <w:p w:rsidR="005C7300" w:rsidRPr="001436FB" w:rsidRDefault="00A05D36" w:rsidP="00003F90">
      <w:pPr>
        <w:rPr>
          <w:w w:val="100"/>
          <w:sz w:val="24"/>
          <w:szCs w:val="24"/>
        </w:rPr>
      </w:pPr>
      <w:r w:rsidRPr="001436FB">
        <w:rPr>
          <w:w w:val="100"/>
          <w:sz w:val="24"/>
          <w:szCs w:val="24"/>
        </w:rPr>
        <w:t xml:space="preserve">Расходы районного бюджета за </w:t>
      </w:r>
      <w:r w:rsidR="00B30591" w:rsidRPr="001436FB">
        <w:rPr>
          <w:w w:val="100"/>
          <w:sz w:val="24"/>
          <w:szCs w:val="24"/>
        </w:rPr>
        <w:t>1квартал</w:t>
      </w:r>
      <w:r w:rsidRPr="001436FB">
        <w:rPr>
          <w:w w:val="100"/>
          <w:sz w:val="24"/>
          <w:szCs w:val="24"/>
        </w:rPr>
        <w:t xml:space="preserve"> 202</w:t>
      </w:r>
      <w:r w:rsidR="00B30591" w:rsidRPr="001436FB">
        <w:rPr>
          <w:w w:val="100"/>
          <w:sz w:val="24"/>
          <w:szCs w:val="24"/>
        </w:rPr>
        <w:t>2</w:t>
      </w:r>
      <w:r w:rsidRPr="001436FB">
        <w:rPr>
          <w:w w:val="100"/>
          <w:sz w:val="24"/>
          <w:szCs w:val="24"/>
        </w:rPr>
        <w:t xml:space="preserve"> года составили </w:t>
      </w:r>
      <w:r w:rsidR="0000357E" w:rsidRPr="001436FB">
        <w:rPr>
          <w:w w:val="100"/>
          <w:sz w:val="24"/>
          <w:szCs w:val="24"/>
        </w:rPr>
        <w:t>54 865,2</w:t>
      </w:r>
      <w:r w:rsidRPr="001436FB">
        <w:rPr>
          <w:w w:val="100"/>
          <w:sz w:val="24"/>
          <w:szCs w:val="24"/>
        </w:rPr>
        <w:t xml:space="preserve"> тыс.</w:t>
      </w:r>
      <w:r w:rsidR="00D1170C" w:rsidRPr="001436FB">
        <w:rPr>
          <w:w w:val="100"/>
          <w:sz w:val="24"/>
          <w:szCs w:val="24"/>
        </w:rPr>
        <w:t xml:space="preserve"> </w:t>
      </w:r>
      <w:r w:rsidRPr="001436FB">
        <w:rPr>
          <w:w w:val="100"/>
          <w:sz w:val="24"/>
          <w:szCs w:val="24"/>
        </w:rPr>
        <w:t>руб</w:t>
      </w:r>
      <w:r w:rsidR="00D1170C" w:rsidRPr="001436FB">
        <w:rPr>
          <w:w w:val="100"/>
          <w:sz w:val="24"/>
          <w:szCs w:val="24"/>
        </w:rPr>
        <w:t>лей</w:t>
      </w:r>
      <w:r w:rsidR="0000357E" w:rsidRPr="001436FB">
        <w:rPr>
          <w:w w:val="100"/>
          <w:sz w:val="24"/>
          <w:szCs w:val="24"/>
        </w:rPr>
        <w:t xml:space="preserve"> или</w:t>
      </w:r>
      <w:r w:rsidRPr="001436FB">
        <w:rPr>
          <w:w w:val="100"/>
          <w:sz w:val="24"/>
          <w:szCs w:val="24"/>
        </w:rPr>
        <w:t xml:space="preserve"> </w:t>
      </w:r>
      <w:r w:rsidR="0000357E" w:rsidRPr="001436FB">
        <w:rPr>
          <w:w w:val="100"/>
          <w:sz w:val="24"/>
          <w:szCs w:val="24"/>
        </w:rPr>
        <w:t xml:space="preserve">19,2 </w:t>
      </w:r>
      <w:r w:rsidRPr="001436FB">
        <w:rPr>
          <w:w w:val="100"/>
          <w:sz w:val="24"/>
          <w:szCs w:val="24"/>
        </w:rPr>
        <w:t>% к ут</w:t>
      </w:r>
      <w:r w:rsidR="000A721D">
        <w:rPr>
          <w:w w:val="100"/>
          <w:sz w:val="24"/>
          <w:szCs w:val="24"/>
        </w:rPr>
        <w:t>очнен</w:t>
      </w:r>
      <w:r w:rsidRPr="001436FB">
        <w:rPr>
          <w:w w:val="100"/>
          <w:sz w:val="24"/>
          <w:szCs w:val="24"/>
        </w:rPr>
        <w:t>ному  плану</w:t>
      </w:r>
      <w:r w:rsidR="000A721D">
        <w:rPr>
          <w:w w:val="100"/>
          <w:sz w:val="24"/>
          <w:szCs w:val="24"/>
        </w:rPr>
        <w:t xml:space="preserve"> по отчету</w:t>
      </w:r>
      <w:r w:rsidRPr="001436FB">
        <w:rPr>
          <w:w w:val="100"/>
          <w:sz w:val="24"/>
          <w:szCs w:val="24"/>
        </w:rPr>
        <w:t xml:space="preserve"> в сумме </w:t>
      </w:r>
      <w:r w:rsidR="0000357E" w:rsidRPr="001436FB">
        <w:rPr>
          <w:w w:val="100"/>
          <w:sz w:val="24"/>
          <w:szCs w:val="24"/>
        </w:rPr>
        <w:t>285 029,8</w:t>
      </w:r>
      <w:r w:rsidRPr="001436FB">
        <w:rPr>
          <w:w w:val="100"/>
          <w:sz w:val="24"/>
          <w:szCs w:val="24"/>
        </w:rPr>
        <w:t xml:space="preserve"> тыс. руб</w:t>
      </w:r>
      <w:r w:rsidR="00D1170C" w:rsidRPr="001436FB">
        <w:rPr>
          <w:w w:val="100"/>
          <w:sz w:val="24"/>
          <w:szCs w:val="24"/>
        </w:rPr>
        <w:t>лей</w:t>
      </w:r>
      <w:r w:rsidRPr="001436FB">
        <w:rPr>
          <w:w w:val="100"/>
          <w:sz w:val="24"/>
          <w:szCs w:val="24"/>
        </w:rPr>
        <w:t>. По сравнению с аналогичным периодом 202</w:t>
      </w:r>
      <w:r w:rsidR="0000357E" w:rsidRPr="001436FB">
        <w:rPr>
          <w:w w:val="100"/>
          <w:sz w:val="24"/>
          <w:szCs w:val="24"/>
        </w:rPr>
        <w:t>1</w:t>
      </w:r>
      <w:r w:rsidRPr="001436FB">
        <w:rPr>
          <w:w w:val="100"/>
          <w:sz w:val="24"/>
          <w:szCs w:val="24"/>
        </w:rPr>
        <w:t xml:space="preserve"> года расходы районного бюджета увеличились на </w:t>
      </w:r>
      <w:r w:rsidR="0000357E" w:rsidRPr="001436FB">
        <w:rPr>
          <w:w w:val="100"/>
          <w:sz w:val="24"/>
          <w:szCs w:val="24"/>
        </w:rPr>
        <w:t>3 205,7</w:t>
      </w:r>
      <w:r w:rsidRPr="001436FB">
        <w:rPr>
          <w:w w:val="100"/>
          <w:sz w:val="24"/>
          <w:szCs w:val="24"/>
        </w:rPr>
        <w:t xml:space="preserve"> тыс. руб</w:t>
      </w:r>
      <w:r w:rsidR="00D1170C" w:rsidRPr="001436FB">
        <w:rPr>
          <w:w w:val="100"/>
          <w:sz w:val="24"/>
          <w:szCs w:val="24"/>
        </w:rPr>
        <w:t>лей</w:t>
      </w:r>
      <w:r w:rsidR="0000357E" w:rsidRPr="001436FB">
        <w:rPr>
          <w:w w:val="100"/>
          <w:sz w:val="24"/>
          <w:szCs w:val="24"/>
        </w:rPr>
        <w:t xml:space="preserve"> или на 6,2%.</w:t>
      </w:r>
    </w:p>
    <w:p w:rsidR="00A05D36" w:rsidRPr="001436FB" w:rsidRDefault="005C7300" w:rsidP="00003F90">
      <w:pPr>
        <w:rPr>
          <w:w w:val="100"/>
          <w:sz w:val="24"/>
          <w:szCs w:val="24"/>
        </w:rPr>
      </w:pPr>
      <w:r w:rsidRPr="001436FB">
        <w:rPr>
          <w:w w:val="100"/>
          <w:sz w:val="24"/>
          <w:szCs w:val="24"/>
        </w:rPr>
        <w:t>О</w:t>
      </w:r>
      <w:r w:rsidR="002174E5" w:rsidRPr="001436FB">
        <w:rPr>
          <w:w w:val="100"/>
          <w:sz w:val="24"/>
          <w:szCs w:val="24"/>
        </w:rPr>
        <w:t xml:space="preserve">сновную долю </w:t>
      </w:r>
      <w:r w:rsidR="00B42773">
        <w:rPr>
          <w:w w:val="100"/>
          <w:sz w:val="24"/>
          <w:szCs w:val="24"/>
        </w:rPr>
        <w:t xml:space="preserve"> </w:t>
      </w:r>
      <w:r w:rsidR="002174E5" w:rsidRPr="001436FB">
        <w:rPr>
          <w:w w:val="100"/>
          <w:sz w:val="24"/>
          <w:szCs w:val="24"/>
        </w:rPr>
        <w:t>7</w:t>
      </w:r>
      <w:r w:rsidR="00383128" w:rsidRPr="001436FB">
        <w:rPr>
          <w:w w:val="100"/>
          <w:sz w:val="24"/>
          <w:szCs w:val="24"/>
        </w:rPr>
        <w:t>2</w:t>
      </w:r>
      <w:r w:rsidR="002174E5" w:rsidRPr="001436FB">
        <w:rPr>
          <w:w w:val="100"/>
          <w:sz w:val="24"/>
          <w:szCs w:val="24"/>
        </w:rPr>
        <w:t>,</w:t>
      </w:r>
      <w:r w:rsidR="00383128" w:rsidRPr="001436FB">
        <w:rPr>
          <w:w w:val="100"/>
          <w:sz w:val="24"/>
          <w:szCs w:val="24"/>
        </w:rPr>
        <w:t>9</w:t>
      </w:r>
      <w:r w:rsidR="002174E5" w:rsidRPr="001436FB">
        <w:rPr>
          <w:w w:val="100"/>
          <w:sz w:val="24"/>
          <w:szCs w:val="24"/>
        </w:rPr>
        <w:t xml:space="preserve"> % в расходах районного бюджета занимают расходы на образование</w:t>
      </w:r>
      <w:r w:rsidR="008469B6" w:rsidRPr="001436FB">
        <w:rPr>
          <w:w w:val="100"/>
          <w:sz w:val="24"/>
          <w:szCs w:val="24"/>
        </w:rPr>
        <w:t xml:space="preserve">, </w:t>
      </w:r>
      <w:r w:rsidR="002174E5" w:rsidRPr="001436FB">
        <w:rPr>
          <w:w w:val="100"/>
          <w:sz w:val="24"/>
          <w:szCs w:val="24"/>
        </w:rPr>
        <w:t>за</w:t>
      </w:r>
      <w:r w:rsidR="002B2D2E" w:rsidRPr="001436FB">
        <w:rPr>
          <w:w w:val="100"/>
          <w:sz w:val="24"/>
          <w:szCs w:val="24"/>
        </w:rPr>
        <w:t xml:space="preserve"> аналогичный период </w:t>
      </w:r>
      <w:r w:rsidR="008469B6" w:rsidRPr="001436FB">
        <w:rPr>
          <w:w w:val="100"/>
          <w:sz w:val="24"/>
          <w:szCs w:val="24"/>
        </w:rPr>
        <w:t xml:space="preserve"> 202</w:t>
      </w:r>
      <w:r w:rsidR="00383128" w:rsidRPr="001436FB">
        <w:rPr>
          <w:w w:val="100"/>
          <w:sz w:val="24"/>
          <w:szCs w:val="24"/>
        </w:rPr>
        <w:t>1</w:t>
      </w:r>
      <w:r w:rsidR="008469B6" w:rsidRPr="001436FB">
        <w:rPr>
          <w:w w:val="100"/>
          <w:sz w:val="24"/>
          <w:szCs w:val="24"/>
        </w:rPr>
        <w:t xml:space="preserve"> года </w:t>
      </w:r>
      <w:r w:rsidR="002B2D2E" w:rsidRPr="001436FB">
        <w:rPr>
          <w:w w:val="100"/>
          <w:sz w:val="24"/>
          <w:szCs w:val="24"/>
        </w:rPr>
        <w:t>они состави</w:t>
      </w:r>
      <w:r w:rsidR="002174E5" w:rsidRPr="001436FB">
        <w:rPr>
          <w:w w:val="100"/>
          <w:sz w:val="24"/>
          <w:szCs w:val="24"/>
        </w:rPr>
        <w:t xml:space="preserve">ли </w:t>
      </w:r>
      <w:r w:rsidR="00383128" w:rsidRPr="001436FB">
        <w:rPr>
          <w:w w:val="100"/>
          <w:sz w:val="24"/>
          <w:szCs w:val="24"/>
        </w:rPr>
        <w:t>74,5</w:t>
      </w:r>
      <w:r w:rsidR="002174E5" w:rsidRPr="001436FB">
        <w:rPr>
          <w:w w:val="100"/>
          <w:sz w:val="24"/>
          <w:szCs w:val="24"/>
        </w:rPr>
        <w:t>%.</w:t>
      </w:r>
    </w:p>
    <w:p w:rsidR="005378DA" w:rsidRPr="001436FB" w:rsidRDefault="005378DA" w:rsidP="00003F90">
      <w:pPr>
        <w:rPr>
          <w:w w:val="100"/>
          <w:sz w:val="24"/>
          <w:szCs w:val="24"/>
        </w:rPr>
      </w:pPr>
    </w:p>
    <w:tbl>
      <w:tblPr>
        <w:tblStyle w:val="a6"/>
        <w:tblW w:w="0" w:type="auto"/>
        <w:tblLook w:val="04A0"/>
      </w:tblPr>
      <w:tblGrid>
        <w:gridCol w:w="3082"/>
        <w:gridCol w:w="1330"/>
        <w:gridCol w:w="6"/>
        <w:gridCol w:w="984"/>
        <w:gridCol w:w="1483"/>
        <w:gridCol w:w="1483"/>
        <w:gridCol w:w="1203"/>
      </w:tblGrid>
      <w:tr w:rsidR="008B1E7C" w:rsidRPr="001436FB" w:rsidTr="00EE74EF">
        <w:trPr>
          <w:trHeight w:val="647"/>
        </w:trPr>
        <w:tc>
          <w:tcPr>
            <w:tcW w:w="3082" w:type="dxa"/>
            <w:vMerge w:val="restart"/>
          </w:tcPr>
          <w:p w:rsidR="008B1E7C" w:rsidRPr="004F592A" w:rsidRDefault="008B1E7C" w:rsidP="00B6167D">
            <w:pPr>
              <w:pStyle w:val="22"/>
              <w:shd w:val="clear" w:color="auto" w:fill="auto"/>
              <w:spacing w:after="0" w:line="310" w:lineRule="exac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F592A">
              <w:rPr>
                <w:rFonts w:ascii="Times New Roman" w:hAnsi="Times New Roman" w:cs="Times New Roman"/>
                <w:sz w:val="22"/>
                <w:szCs w:val="22"/>
              </w:rPr>
              <w:t>Наименование показателя</w:t>
            </w:r>
          </w:p>
        </w:tc>
        <w:tc>
          <w:tcPr>
            <w:tcW w:w="2320" w:type="dxa"/>
            <w:gridSpan w:val="3"/>
          </w:tcPr>
          <w:p w:rsidR="008B1E7C" w:rsidRPr="004F592A" w:rsidRDefault="00D1170C" w:rsidP="00D1170C">
            <w:pPr>
              <w:pStyle w:val="22"/>
              <w:shd w:val="clear" w:color="auto" w:fill="auto"/>
              <w:spacing w:after="0" w:line="310" w:lineRule="exac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F592A">
              <w:rPr>
                <w:rFonts w:ascii="Times New Roman" w:hAnsi="Times New Roman" w:cs="Times New Roman"/>
                <w:sz w:val="22"/>
                <w:szCs w:val="22"/>
              </w:rPr>
              <w:t>1 квартал</w:t>
            </w:r>
            <w:r w:rsidR="00876294" w:rsidRPr="004F592A">
              <w:rPr>
                <w:rFonts w:ascii="Times New Roman" w:hAnsi="Times New Roman" w:cs="Times New Roman"/>
                <w:sz w:val="22"/>
                <w:szCs w:val="22"/>
              </w:rPr>
              <w:t xml:space="preserve"> 202</w:t>
            </w:r>
            <w:r w:rsidRPr="004F592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 w:rsidR="00876294" w:rsidRPr="004F592A">
              <w:rPr>
                <w:rFonts w:ascii="Times New Roman" w:hAnsi="Times New Roman" w:cs="Times New Roman"/>
                <w:sz w:val="22"/>
                <w:szCs w:val="22"/>
              </w:rPr>
              <w:t xml:space="preserve"> года</w:t>
            </w:r>
          </w:p>
        </w:tc>
        <w:tc>
          <w:tcPr>
            <w:tcW w:w="1483" w:type="dxa"/>
            <w:vMerge w:val="restart"/>
          </w:tcPr>
          <w:p w:rsidR="008B1E7C" w:rsidRPr="004F592A" w:rsidRDefault="008B1E7C" w:rsidP="005378DA">
            <w:pPr>
              <w:pStyle w:val="22"/>
              <w:shd w:val="clear" w:color="auto" w:fill="auto"/>
              <w:spacing w:after="0" w:line="310" w:lineRule="exac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F592A">
              <w:rPr>
                <w:rFonts w:ascii="Times New Roman" w:hAnsi="Times New Roman" w:cs="Times New Roman"/>
                <w:sz w:val="22"/>
                <w:szCs w:val="22"/>
              </w:rPr>
              <w:t>202</w:t>
            </w:r>
            <w:r w:rsidR="00D1170C" w:rsidRPr="004F592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  <w:r w:rsidRPr="004F592A">
              <w:rPr>
                <w:rFonts w:ascii="Times New Roman" w:hAnsi="Times New Roman" w:cs="Times New Roman"/>
                <w:sz w:val="22"/>
                <w:szCs w:val="22"/>
              </w:rPr>
              <w:t xml:space="preserve"> года</w:t>
            </w:r>
          </w:p>
          <w:p w:rsidR="008B1E7C" w:rsidRPr="004F592A" w:rsidRDefault="008B1E7C" w:rsidP="005378DA">
            <w:pPr>
              <w:pStyle w:val="22"/>
              <w:shd w:val="clear" w:color="auto" w:fill="auto"/>
              <w:spacing w:after="0" w:line="310" w:lineRule="exac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F592A">
              <w:rPr>
                <w:rFonts w:ascii="Times New Roman" w:hAnsi="Times New Roman" w:cs="Times New Roman"/>
                <w:sz w:val="22"/>
                <w:szCs w:val="22"/>
              </w:rPr>
              <w:t>план года</w:t>
            </w:r>
            <w:r w:rsidR="00FE2180" w:rsidRPr="004F592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="00FE2180" w:rsidRPr="004F592A">
              <w:rPr>
                <w:rFonts w:ascii="Times New Roman" w:hAnsi="Times New Roman" w:cs="Times New Roman"/>
                <w:sz w:val="22"/>
                <w:szCs w:val="22"/>
              </w:rPr>
              <w:t>тыс</w:t>
            </w:r>
            <w:proofErr w:type="gramStart"/>
            <w:r w:rsidR="00FE2180" w:rsidRPr="004F592A">
              <w:rPr>
                <w:rFonts w:ascii="Times New Roman" w:hAnsi="Times New Roman" w:cs="Times New Roman"/>
                <w:sz w:val="22"/>
                <w:szCs w:val="22"/>
              </w:rPr>
              <w:t>.р</w:t>
            </w:r>
            <w:proofErr w:type="gramEnd"/>
            <w:r w:rsidR="00FE2180" w:rsidRPr="004F592A">
              <w:rPr>
                <w:rFonts w:ascii="Times New Roman" w:hAnsi="Times New Roman" w:cs="Times New Roman"/>
                <w:sz w:val="22"/>
                <w:szCs w:val="22"/>
              </w:rPr>
              <w:t>уб</w:t>
            </w:r>
            <w:proofErr w:type="spellEnd"/>
          </w:p>
        </w:tc>
        <w:tc>
          <w:tcPr>
            <w:tcW w:w="2686" w:type="dxa"/>
            <w:gridSpan w:val="2"/>
          </w:tcPr>
          <w:p w:rsidR="008B1E7C" w:rsidRPr="004F592A" w:rsidRDefault="00D1170C" w:rsidP="00D1170C">
            <w:pPr>
              <w:pStyle w:val="22"/>
              <w:shd w:val="clear" w:color="auto" w:fill="auto"/>
              <w:spacing w:after="0" w:line="310" w:lineRule="exac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F592A">
              <w:rPr>
                <w:rFonts w:ascii="Times New Roman" w:hAnsi="Times New Roman" w:cs="Times New Roman"/>
                <w:sz w:val="22"/>
                <w:szCs w:val="22"/>
              </w:rPr>
              <w:t>1 квартал</w:t>
            </w:r>
            <w:r w:rsidR="00FE2180" w:rsidRPr="004F592A">
              <w:rPr>
                <w:rFonts w:ascii="Times New Roman" w:hAnsi="Times New Roman" w:cs="Times New Roman"/>
                <w:sz w:val="22"/>
                <w:szCs w:val="22"/>
              </w:rPr>
              <w:t xml:space="preserve"> 202</w:t>
            </w:r>
            <w:r w:rsidRPr="004F592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  <w:r w:rsidR="00FE2180" w:rsidRPr="004F592A">
              <w:rPr>
                <w:rFonts w:ascii="Times New Roman" w:hAnsi="Times New Roman" w:cs="Times New Roman"/>
                <w:sz w:val="22"/>
                <w:szCs w:val="22"/>
              </w:rPr>
              <w:t xml:space="preserve"> года</w:t>
            </w:r>
          </w:p>
        </w:tc>
      </w:tr>
      <w:tr w:rsidR="008B1E7C" w:rsidRPr="001436FB" w:rsidTr="008B1E7C">
        <w:trPr>
          <w:trHeight w:val="586"/>
        </w:trPr>
        <w:tc>
          <w:tcPr>
            <w:tcW w:w="3082" w:type="dxa"/>
            <w:vMerge/>
          </w:tcPr>
          <w:p w:rsidR="008B1E7C" w:rsidRPr="004F592A" w:rsidRDefault="008B1E7C" w:rsidP="005378DA">
            <w:pPr>
              <w:pStyle w:val="22"/>
              <w:shd w:val="clear" w:color="auto" w:fill="auto"/>
              <w:spacing w:after="0" w:line="310" w:lineRule="exac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30" w:type="dxa"/>
          </w:tcPr>
          <w:p w:rsidR="008B1E7C" w:rsidRPr="004F592A" w:rsidRDefault="00FE2180" w:rsidP="005378DA">
            <w:pPr>
              <w:pStyle w:val="22"/>
              <w:shd w:val="clear" w:color="auto" w:fill="auto"/>
              <w:spacing w:after="0" w:line="310" w:lineRule="exac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F592A">
              <w:rPr>
                <w:rFonts w:ascii="Times New Roman" w:hAnsi="Times New Roman" w:cs="Times New Roman"/>
                <w:sz w:val="22"/>
                <w:szCs w:val="22"/>
              </w:rPr>
              <w:t>тыс</w:t>
            </w:r>
            <w:proofErr w:type="gramStart"/>
            <w:r w:rsidRPr="004F592A">
              <w:rPr>
                <w:rFonts w:ascii="Times New Roman" w:hAnsi="Times New Roman" w:cs="Times New Roman"/>
                <w:sz w:val="22"/>
                <w:szCs w:val="22"/>
              </w:rPr>
              <w:t>.р</w:t>
            </w:r>
            <w:proofErr w:type="gramEnd"/>
            <w:r w:rsidRPr="004F592A">
              <w:rPr>
                <w:rFonts w:ascii="Times New Roman" w:hAnsi="Times New Roman" w:cs="Times New Roman"/>
                <w:sz w:val="22"/>
                <w:szCs w:val="22"/>
              </w:rPr>
              <w:t>уб</w:t>
            </w:r>
            <w:proofErr w:type="spellEnd"/>
          </w:p>
        </w:tc>
        <w:tc>
          <w:tcPr>
            <w:tcW w:w="990" w:type="dxa"/>
            <w:gridSpan w:val="2"/>
          </w:tcPr>
          <w:p w:rsidR="008B1E7C" w:rsidRPr="004F592A" w:rsidRDefault="00FE2180" w:rsidP="005378DA">
            <w:pPr>
              <w:pStyle w:val="22"/>
              <w:shd w:val="clear" w:color="auto" w:fill="auto"/>
              <w:spacing w:after="0" w:line="310" w:lineRule="exac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F592A">
              <w:rPr>
                <w:rFonts w:ascii="Times New Roman" w:hAnsi="Times New Roman" w:cs="Times New Roman"/>
                <w:sz w:val="22"/>
                <w:szCs w:val="22"/>
              </w:rPr>
              <w:t>%</w:t>
            </w:r>
          </w:p>
        </w:tc>
        <w:tc>
          <w:tcPr>
            <w:tcW w:w="1483" w:type="dxa"/>
            <w:vMerge/>
          </w:tcPr>
          <w:p w:rsidR="008B1E7C" w:rsidRPr="004F592A" w:rsidRDefault="008B1E7C" w:rsidP="005378DA">
            <w:pPr>
              <w:pStyle w:val="22"/>
              <w:shd w:val="clear" w:color="auto" w:fill="auto"/>
              <w:spacing w:after="0" w:line="310" w:lineRule="exac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3" w:type="dxa"/>
          </w:tcPr>
          <w:p w:rsidR="008B1E7C" w:rsidRPr="004F592A" w:rsidRDefault="00FE2180" w:rsidP="005378DA">
            <w:pPr>
              <w:pStyle w:val="22"/>
              <w:shd w:val="clear" w:color="auto" w:fill="auto"/>
              <w:spacing w:after="0" w:line="310" w:lineRule="exac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F592A">
              <w:rPr>
                <w:rFonts w:ascii="Times New Roman" w:hAnsi="Times New Roman" w:cs="Times New Roman"/>
                <w:sz w:val="22"/>
                <w:szCs w:val="22"/>
              </w:rPr>
              <w:t>тыс</w:t>
            </w:r>
            <w:proofErr w:type="gramStart"/>
            <w:r w:rsidRPr="004F592A">
              <w:rPr>
                <w:rFonts w:ascii="Times New Roman" w:hAnsi="Times New Roman" w:cs="Times New Roman"/>
                <w:sz w:val="22"/>
                <w:szCs w:val="22"/>
              </w:rPr>
              <w:t>.р</w:t>
            </w:r>
            <w:proofErr w:type="gramEnd"/>
            <w:r w:rsidRPr="004F592A">
              <w:rPr>
                <w:rFonts w:ascii="Times New Roman" w:hAnsi="Times New Roman" w:cs="Times New Roman"/>
                <w:sz w:val="22"/>
                <w:szCs w:val="22"/>
              </w:rPr>
              <w:t>уб</w:t>
            </w:r>
            <w:proofErr w:type="spellEnd"/>
          </w:p>
        </w:tc>
        <w:tc>
          <w:tcPr>
            <w:tcW w:w="1203" w:type="dxa"/>
          </w:tcPr>
          <w:p w:rsidR="008B1E7C" w:rsidRPr="004F592A" w:rsidRDefault="00FE2180" w:rsidP="005378DA">
            <w:pPr>
              <w:pStyle w:val="22"/>
              <w:shd w:val="clear" w:color="auto" w:fill="auto"/>
              <w:spacing w:after="0" w:line="310" w:lineRule="exac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F592A">
              <w:rPr>
                <w:rFonts w:ascii="Times New Roman" w:hAnsi="Times New Roman" w:cs="Times New Roman"/>
                <w:sz w:val="22"/>
                <w:szCs w:val="22"/>
              </w:rPr>
              <w:t>%</w:t>
            </w:r>
          </w:p>
        </w:tc>
      </w:tr>
      <w:tr w:rsidR="008B1E7C" w:rsidRPr="001436FB" w:rsidTr="008B1E7C">
        <w:tc>
          <w:tcPr>
            <w:tcW w:w="3082" w:type="dxa"/>
          </w:tcPr>
          <w:p w:rsidR="00B30591" w:rsidRPr="004F592A" w:rsidRDefault="008B1E7C" w:rsidP="000531B9">
            <w:pPr>
              <w:pStyle w:val="22"/>
              <w:shd w:val="clear" w:color="auto" w:fill="auto"/>
              <w:spacing w:line="310" w:lineRule="exact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4F592A">
              <w:rPr>
                <w:rFonts w:ascii="Times New Roman" w:hAnsi="Times New Roman" w:cs="Times New Roman"/>
                <w:sz w:val="22"/>
                <w:szCs w:val="22"/>
              </w:rPr>
              <w:t>0100 «Общегосударственные вопросы»</w:t>
            </w:r>
          </w:p>
        </w:tc>
        <w:tc>
          <w:tcPr>
            <w:tcW w:w="1336" w:type="dxa"/>
            <w:gridSpan w:val="2"/>
          </w:tcPr>
          <w:p w:rsidR="008B1E7C" w:rsidRPr="004F592A" w:rsidRDefault="00D1170C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F592A">
              <w:rPr>
                <w:rFonts w:ascii="Times New Roman" w:hAnsi="Times New Roman" w:cs="Times New Roman"/>
                <w:sz w:val="22"/>
                <w:szCs w:val="22"/>
              </w:rPr>
              <w:t>4518,8</w:t>
            </w:r>
          </w:p>
        </w:tc>
        <w:tc>
          <w:tcPr>
            <w:tcW w:w="984" w:type="dxa"/>
          </w:tcPr>
          <w:p w:rsidR="008B1E7C" w:rsidRPr="004F592A" w:rsidRDefault="00DD5021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F592A">
              <w:rPr>
                <w:rFonts w:ascii="Times New Roman" w:hAnsi="Times New Roman" w:cs="Times New Roman"/>
                <w:sz w:val="22"/>
                <w:szCs w:val="22"/>
              </w:rPr>
              <w:t>8,7</w:t>
            </w:r>
          </w:p>
        </w:tc>
        <w:tc>
          <w:tcPr>
            <w:tcW w:w="1483" w:type="dxa"/>
          </w:tcPr>
          <w:p w:rsidR="008B1E7C" w:rsidRPr="004F592A" w:rsidRDefault="00D1170C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F592A">
              <w:rPr>
                <w:rFonts w:ascii="Times New Roman" w:hAnsi="Times New Roman" w:cs="Times New Roman"/>
                <w:sz w:val="22"/>
                <w:szCs w:val="22"/>
              </w:rPr>
              <w:t>26170,0</w:t>
            </w:r>
          </w:p>
        </w:tc>
        <w:tc>
          <w:tcPr>
            <w:tcW w:w="1483" w:type="dxa"/>
          </w:tcPr>
          <w:p w:rsidR="008B1E7C" w:rsidRPr="004F592A" w:rsidRDefault="00D1170C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F592A">
              <w:rPr>
                <w:rFonts w:ascii="Times New Roman" w:hAnsi="Times New Roman" w:cs="Times New Roman"/>
                <w:sz w:val="22"/>
                <w:szCs w:val="22"/>
              </w:rPr>
              <w:t>4559,6</w:t>
            </w:r>
          </w:p>
        </w:tc>
        <w:tc>
          <w:tcPr>
            <w:tcW w:w="1203" w:type="dxa"/>
          </w:tcPr>
          <w:p w:rsidR="008B1E7C" w:rsidRPr="004F592A" w:rsidRDefault="00DD5021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F592A">
              <w:rPr>
                <w:rFonts w:ascii="Times New Roman" w:hAnsi="Times New Roman" w:cs="Times New Roman"/>
                <w:sz w:val="22"/>
                <w:szCs w:val="22"/>
              </w:rPr>
              <w:t>8,3</w:t>
            </w:r>
          </w:p>
        </w:tc>
      </w:tr>
      <w:tr w:rsidR="008B1E7C" w:rsidRPr="001436FB" w:rsidTr="008B1E7C">
        <w:tc>
          <w:tcPr>
            <w:tcW w:w="3082" w:type="dxa"/>
          </w:tcPr>
          <w:p w:rsidR="00B30591" w:rsidRPr="004F592A" w:rsidRDefault="008B1E7C" w:rsidP="000531B9">
            <w:pPr>
              <w:pStyle w:val="22"/>
              <w:shd w:val="clear" w:color="auto" w:fill="auto"/>
              <w:spacing w:line="310" w:lineRule="exact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4F592A">
              <w:rPr>
                <w:rFonts w:ascii="Times New Roman" w:hAnsi="Times New Roman" w:cs="Times New Roman"/>
                <w:sz w:val="22"/>
                <w:szCs w:val="22"/>
              </w:rPr>
              <w:t>0200 «Национальная оборона»</w:t>
            </w:r>
          </w:p>
        </w:tc>
        <w:tc>
          <w:tcPr>
            <w:tcW w:w="1336" w:type="dxa"/>
            <w:gridSpan w:val="2"/>
          </w:tcPr>
          <w:p w:rsidR="008B1E7C" w:rsidRPr="004F592A" w:rsidRDefault="00D1170C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F592A">
              <w:rPr>
                <w:rFonts w:ascii="Times New Roman" w:hAnsi="Times New Roman" w:cs="Times New Roman"/>
                <w:sz w:val="22"/>
                <w:szCs w:val="22"/>
              </w:rPr>
              <w:t>235,6</w:t>
            </w:r>
          </w:p>
        </w:tc>
        <w:tc>
          <w:tcPr>
            <w:tcW w:w="984" w:type="dxa"/>
          </w:tcPr>
          <w:p w:rsidR="008B1E7C" w:rsidRPr="004F592A" w:rsidRDefault="00DD5021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F592A">
              <w:rPr>
                <w:rFonts w:ascii="Times New Roman" w:hAnsi="Times New Roman" w:cs="Times New Roman"/>
                <w:sz w:val="22"/>
                <w:szCs w:val="22"/>
              </w:rPr>
              <w:t>0,5</w:t>
            </w:r>
          </w:p>
        </w:tc>
        <w:tc>
          <w:tcPr>
            <w:tcW w:w="1483" w:type="dxa"/>
          </w:tcPr>
          <w:p w:rsidR="008B1E7C" w:rsidRPr="004F592A" w:rsidRDefault="00D1170C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F592A">
              <w:rPr>
                <w:rFonts w:ascii="Times New Roman" w:hAnsi="Times New Roman" w:cs="Times New Roman"/>
                <w:sz w:val="22"/>
                <w:szCs w:val="22"/>
              </w:rPr>
              <w:t>978,4</w:t>
            </w:r>
          </w:p>
        </w:tc>
        <w:tc>
          <w:tcPr>
            <w:tcW w:w="1483" w:type="dxa"/>
          </w:tcPr>
          <w:p w:rsidR="008B1E7C" w:rsidRPr="004F592A" w:rsidRDefault="00D1170C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F592A">
              <w:rPr>
                <w:rFonts w:ascii="Times New Roman" w:hAnsi="Times New Roman" w:cs="Times New Roman"/>
                <w:sz w:val="22"/>
                <w:szCs w:val="22"/>
              </w:rPr>
              <w:t>244,6</w:t>
            </w:r>
          </w:p>
        </w:tc>
        <w:tc>
          <w:tcPr>
            <w:tcW w:w="1203" w:type="dxa"/>
          </w:tcPr>
          <w:p w:rsidR="008B1E7C" w:rsidRPr="004F592A" w:rsidRDefault="00DD5021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F592A">
              <w:rPr>
                <w:rFonts w:ascii="Times New Roman" w:hAnsi="Times New Roman" w:cs="Times New Roman"/>
                <w:sz w:val="22"/>
                <w:szCs w:val="22"/>
              </w:rPr>
              <w:t>0,4</w:t>
            </w:r>
          </w:p>
        </w:tc>
      </w:tr>
      <w:tr w:rsidR="008B1E7C" w:rsidRPr="001436FB" w:rsidTr="008B1E7C">
        <w:tc>
          <w:tcPr>
            <w:tcW w:w="3082" w:type="dxa"/>
          </w:tcPr>
          <w:p w:rsidR="00B30591" w:rsidRPr="004F592A" w:rsidRDefault="008B1E7C" w:rsidP="000531B9">
            <w:pPr>
              <w:pStyle w:val="22"/>
              <w:shd w:val="clear" w:color="auto" w:fill="auto"/>
              <w:spacing w:line="310" w:lineRule="exact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4F592A">
              <w:rPr>
                <w:rFonts w:ascii="Times New Roman" w:hAnsi="Times New Roman" w:cs="Times New Roman"/>
                <w:sz w:val="22"/>
                <w:szCs w:val="22"/>
              </w:rPr>
              <w:t>0300 «Национальная безопасность и правоохранительная деятельность»</w:t>
            </w:r>
          </w:p>
        </w:tc>
        <w:tc>
          <w:tcPr>
            <w:tcW w:w="1336" w:type="dxa"/>
            <w:gridSpan w:val="2"/>
          </w:tcPr>
          <w:p w:rsidR="008B1E7C" w:rsidRPr="004F592A" w:rsidRDefault="00D1170C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F592A">
              <w:rPr>
                <w:rFonts w:ascii="Times New Roman" w:hAnsi="Times New Roman" w:cs="Times New Roman"/>
                <w:sz w:val="22"/>
                <w:szCs w:val="22"/>
              </w:rPr>
              <w:t>283,1</w:t>
            </w:r>
          </w:p>
        </w:tc>
        <w:tc>
          <w:tcPr>
            <w:tcW w:w="984" w:type="dxa"/>
          </w:tcPr>
          <w:p w:rsidR="00FE2180" w:rsidRPr="004F592A" w:rsidRDefault="00DD5021" w:rsidP="00FE2180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F592A">
              <w:rPr>
                <w:rFonts w:ascii="Times New Roman" w:hAnsi="Times New Roman" w:cs="Times New Roman"/>
                <w:sz w:val="22"/>
                <w:szCs w:val="22"/>
              </w:rPr>
              <w:t>0,5</w:t>
            </w:r>
          </w:p>
        </w:tc>
        <w:tc>
          <w:tcPr>
            <w:tcW w:w="1483" w:type="dxa"/>
          </w:tcPr>
          <w:p w:rsidR="008B1E7C" w:rsidRPr="004F592A" w:rsidRDefault="00D1170C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F592A">
              <w:rPr>
                <w:rFonts w:ascii="Times New Roman" w:hAnsi="Times New Roman" w:cs="Times New Roman"/>
                <w:sz w:val="22"/>
                <w:szCs w:val="22"/>
              </w:rPr>
              <w:t>2063,0</w:t>
            </w:r>
          </w:p>
        </w:tc>
        <w:tc>
          <w:tcPr>
            <w:tcW w:w="1483" w:type="dxa"/>
          </w:tcPr>
          <w:p w:rsidR="008B1E7C" w:rsidRPr="004F592A" w:rsidRDefault="00D1170C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F592A">
              <w:rPr>
                <w:rFonts w:ascii="Times New Roman" w:hAnsi="Times New Roman" w:cs="Times New Roman"/>
                <w:sz w:val="22"/>
                <w:szCs w:val="22"/>
              </w:rPr>
              <w:t>317,2</w:t>
            </w:r>
          </w:p>
        </w:tc>
        <w:tc>
          <w:tcPr>
            <w:tcW w:w="1203" w:type="dxa"/>
          </w:tcPr>
          <w:p w:rsidR="008B1E7C" w:rsidRPr="004F592A" w:rsidRDefault="00DD5021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F592A">
              <w:rPr>
                <w:rFonts w:ascii="Times New Roman" w:hAnsi="Times New Roman" w:cs="Times New Roman"/>
                <w:sz w:val="22"/>
                <w:szCs w:val="22"/>
              </w:rPr>
              <w:t>0,6</w:t>
            </w:r>
          </w:p>
        </w:tc>
      </w:tr>
      <w:tr w:rsidR="008B1E7C" w:rsidRPr="001436FB" w:rsidTr="008B1E7C">
        <w:tc>
          <w:tcPr>
            <w:tcW w:w="3082" w:type="dxa"/>
          </w:tcPr>
          <w:p w:rsidR="00B30591" w:rsidRPr="004F592A" w:rsidRDefault="008B1E7C" w:rsidP="000531B9">
            <w:pPr>
              <w:pStyle w:val="22"/>
              <w:shd w:val="clear" w:color="auto" w:fill="auto"/>
              <w:spacing w:line="310" w:lineRule="exact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4F592A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0400 «Национальная экономика»</w:t>
            </w:r>
          </w:p>
        </w:tc>
        <w:tc>
          <w:tcPr>
            <w:tcW w:w="1336" w:type="dxa"/>
            <w:gridSpan w:val="2"/>
          </w:tcPr>
          <w:p w:rsidR="008B1E7C" w:rsidRPr="004F592A" w:rsidRDefault="00D1170C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F592A">
              <w:rPr>
                <w:rFonts w:ascii="Times New Roman" w:hAnsi="Times New Roman" w:cs="Times New Roman"/>
                <w:sz w:val="22"/>
                <w:szCs w:val="22"/>
              </w:rPr>
              <w:t>902,5</w:t>
            </w:r>
          </w:p>
        </w:tc>
        <w:tc>
          <w:tcPr>
            <w:tcW w:w="984" w:type="dxa"/>
          </w:tcPr>
          <w:p w:rsidR="008B1E7C" w:rsidRPr="004F592A" w:rsidRDefault="00DD5021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F592A">
              <w:rPr>
                <w:rFonts w:ascii="Times New Roman" w:hAnsi="Times New Roman" w:cs="Times New Roman"/>
                <w:sz w:val="22"/>
                <w:szCs w:val="22"/>
              </w:rPr>
              <w:t>1,7</w:t>
            </w:r>
          </w:p>
        </w:tc>
        <w:tc>
          <w:tcPr>
            <w:tcW w:w="1483" w:type="dxa"/>
          </w:tcPr>
          <w:p w:rsidR="008B1E7C" w:rsidRPr="004F592A" w:rsidRDefault="00D1170C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F592A">
              <w:rPr>
                <w:rFonts w:ascii="Times New Roman" w:hAnsi="Times New Roman" w:cs="Times New Roman"/>
                <w:sz w:val="22"/>
                <w:szCs w:val="22"/>
              </w:rPr>
              <w:t>18158,9</w:t>
            </w:r>
          </w:p>
        </w:tc>
        <w:tc>
          <w:tcPr>
            <w:tcW w:w="1483" w:type="dxa"/>
          </w:tcPr>
          <w:p w:rsidR="008B1E7C" w:rsidRPr="004F592A" w:rsidRDefault="00D1170C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F592A">
              <w:rPr>
                <w:rFonts w:ascii="Times New Roman" w:hAnsi="Times New Roman" w:cs="Times New Roman"/>
                <w:sz w:val="22"/>
                <w:szCs w:val="22"/>
              </w:rPr>
              <w:t>1113,2</w:t>
            </w:r>
          </w:p>
        </w:tc>
        <w:tc>
          <w:tcPr>
            <w:tcW w:w="1203" w:type="dxa"/>
          </w:tcPr>
          <w:p w:rsidR="008B1E7C" w:rsidRPr="004F592A" w:rsidRDefault="00DD5021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F592A">
              <w:rPr>
                <w:rFonts w:ascii="Times New Roman" w:hAnsi="Times New Roman" w:cs="Times New Roman"/>
                <w:sz w:val="22"/>
                <w:szCs w:val="22"/>
              </w:rPr>
              <w:t>2,0</w:t>
            </w:r>
          </w:p>
        </w:tc>
      </w:tr>
      <w:tr w:rsidR="008B1E7C" w:rsidRPr="001436FB" w:rsidTr="008B1E7C">
        <w:tc>
          <w:tcPr>
            <w:tcW w:w="3082" w:type="dxa"/>
          </w:tcPr>
          <w:p w:rsidR="00B30591" w:rsidRPr="004F592A" w:rsidRDefault="008B1E7C" w:rsidP="000531B9">
            <w:pPr>
              <w:pStyle w:val="22"/>
              <w:shd w:val="clear" w:color="auto" w:fill="auto"/>
              <w:spacing w:line="310" w:lineRule="exact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4F592A">
              <w:rPr>
                <w:rFonts w:ascii="Times New Roman" w:hAnsi="Times New Roman" w:cs="Times New Roman"/>
                <w:sz w:val="22"/>
                <w:szCs w:val="22"/>
              </w:rPr>
              <w:t>0500 «Жилищно-коммунальное хозяйство»</w:t>
            </w:r>
          </w:p>
        </w:tc>
        <w:tc>
          <w:tcPr>
            <w:tcW w:w="1336" w:type="dxa"/>
            <w:gridSpan w:val="2"/>
          </w:tcPr>
          <w:p w:rsidR="008B1E7C" w:rsidRPr="004F592A" w:rsidRDefault="00D1170C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F592A">
              <w:rPr>
                <w:rFonts w:ascii="Times New Roman" w:hAnsi="Times New Roman" w:cs="Times New Roman"/>
                <w:sz w:val="22"/>
                <w:szCs w:val="22"/>
              </w:rPr>
              <w:t>302,3</w:t>
            </w:r>
          </w:p>
        </w:tc>
        <w:tc>
          <w:tcPr>
            <w:tcW w:w="984" w:type="dxa"/>
          </w:tcPr>
          <w:p w:rsidR="008B1E7C" w:rsidRPr="004F592A" w:rsidRDefault="00DD5021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F592A">
              <w:rPr>
                <w:rFonts w:ascii="Times New Roman" w:hAnsi="Times New Roman" w:cs="Times New Roman"/>
                <w:sz w:val="22"/>
                <w:szCs w:val="22"/>
              </w:rPr>
              <w:t>0,6</w:t>
            </w:r>
          </w:p>
        </w:tc>
        <w:tc>
          <w:tcPr>
            <w:tcW w:w="1483" w:type="dxa"/>
          </w:tcPr>
          <w:p w:rsidR="008B1E7C" w:rsidRPr="004F592A" w:rsidRDefault="00D1170C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F592A">
              <w:rPr>
                <w:rFonts w:ascii="Times New Roman" w:hAnsi="Times New Roman" w:cs="Times New Roman"/>
                <w:sz w:val="22"/>
                <w:szCs w:val="22"/>
              </w:rPr>
              <w:t>7156,6</w:t>
            </w:r>
          </w:p>
        </w:tc>
        <w:tc>
          <w:tcPr>
            <w:tcW w:w="1483" w:type="dxa"/>
          </w:tcPr>
          <w:p w:rsidR="008B1E7C" w:rsidRPr="004F592A" w:rsidRDefault="00D1170C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F592A">
              <w:rPr>
                <w:rFonts w:ascii="Times New Roman" w:hAnsi="Times New Roman" w:cs="Times New Roman"/>
                <w:sz w:val="22"/>
                <w:szCs w:val="22"/>
              </w:rPr>
              <w:t>1372,6</w:t>
            </w:r>
          </w:p>
        </w:tc>
        <w:tc>
          <w:tcPr>
            <w:tcW w:w="1203" w:type="dxa"/>
          </w:tcPr>
          <w:p w:rsidR="008B1E7C" w:rsidRPr="004F592A" w:rsidRDefault="00DD5021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F592A">
              <w:rPr>
                <w:rFonts w:ascii="Times New Roman" w:hAnsi="Times New Roman" w:cs="Times New Roman"/>
                <w:sz w:val="22"/>
                <w:szCs w:val="22"/>
              </w:rPr>
              <w:t>2,5</w:t>
            </w:r>
          </w:p>
        </w:tc>
      </w:tr>
      <w:tr w:rsidR="008B1E7C" w:rsidRPr="001436FB" w:rsidTr="008B1E7C">
        <w:tc>
          <w:tcPr>
            <w:tcW w:w="3082" w:type="dxa"/>
          </w:tcPr>
          <w:p w:rsidR="00B30591" w:rsidRPr="004F592A" w:rsidRDefault="008B1E7C" w:rsidP="000531B9">
            <w:pPr>
              <w:pStyle w:val="22"/>
              <w:shd w:val="clear" w:color="auto" w:fill="auto"/>
              <w:spacing w:line="310" w:lineRule="exact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4F592A">
              <w:rPr>
                <w:rFonts w:ascii="Times New Roman" w:hAnsi="Times New Roman" w:cs="Times New Roman"/>
                <w:sz w:val="22"/>
                <w:szCs w:val="22"/>
              </w:rPr>
              <w:t>0700 «Образование»</w:t>
            </w:r>
          </w:p>
        </w:tc>
        <w:tc>
          <w:tcPr>
            <w:tcW w:w="1336" w:type="dxa"/>
            <w:gridSpan w:val="2"/>
          </w:tcPr>
          <w:p w:rsidR="008B1E7C" w:rsidRPr="004F592A" w:rsidRDefault="00D1170C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F592A">
              <w:rPr>
                <w:rFonts w:ascii="Times New Roman" w:hAnsi="Times New Roman" w:cs="Times New Roman"/>
                <w:sz w:val="22"/>
                <w:szCs w:val="22"/>
              </w:rPr>
              <w:t>38495,1</w:t>
            </w:r>
          </w:p>
        </w:tc>
        <w:tc>
          <w:tcPr>
            <w:tcW w:w="984" w:type="dxa"/>
          </w:tcPr>
          <w:p w:rsidR="008B1E7C" w:rsidRPr="004F592A" w:rsidRDefault="00DD5021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F592A">
              <w:rPr>
                <w:rFonts w:ascii="Times New Roman" w:hAnsi="Times New Roman" w:cs="Times New Roman"/>
                <w:sz w:val="22"/>
                <w:szCs w:val="22"/>
              </w:rPr>
              <w:t>74,5</w:t>
            </w:r>
          </w:p>
        </w:tc>
        <w:tc>
          <w:tcPr>
            <w:tcW w:w="1483" w:type="dxa"/>
          </w:tcPr>
          <w:p w:rsidR="008B1E7C" w:rsidRPr="004F592A" w:rsidRDefault="00D1170C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F592A">
              <w:rPr>
                <w:rFonts w:ascii="Times New Roman" w:hAnsi="Times New Roman" w:cs="Times New Roman"/>
                <w:sz w:val="22"/>
                <w:szCs w:val="22"/>
              </w:rPr>
              <w:t>193787,0</w:t>
            </w:r>
          </w:p>
        </w:tc>
        <w:tc>
          <w:tcPr>
            <w:tcW w:w="1483" w:type="dxa"/>
          </w:tcPr>
          <w:p w:rsidR="008B1E7C" w:rsidRPr="004F592A" w:rsidRDefault="00D1170C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F592A">
              <w:rPr>
                <w:rFonts w:ascii="Times New Roman" w:hAnsi="Times New Roman" w:cs="Times New Roman"/>
                <w:sz w:val="22"/>
                <w:szCs w:val="22"/>
              </w:rPr>
              <w:t>40043,1</w:t>
            </w:r>
          </w:p>
        </w:tc>
        <w:tc>
          <w:tcPr>
            <w:tcW w:w="1203" w:type="dxa"/>
          </w:tcPr>
          <w:p w:rsidR="008B1E7C" w:rsidRPr="004F592A" w:rsidRDefault="00DD5021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F592A">
              <w:rPr>
                <w:rFonts w:ascii="Times New Roman" w:hAnsi="Times New Roman" w:cs="Times New Roman"/>
                <w:sz w:val="22"/>
                <w:szCs w:val="22"/>
              </w:rPr>
              <w:t>72,9</w:t>
            </w:r>
          </w:p>
        </w:tc>
      </w:tr>
      <w:tr w:rsidR="008B1E7C" w:rsidRPr="001436FB" w:rsidTr="008B1E7C">
        <w:tc>
          <w:tcPr>
            <w:tcW w:w="3082" w:type="dxa"/>
          </w:tcPr>
          <w:p w:rsidR="00B30591" w:rsidRPr="004F592A" w:rsidRDefault="008B1E7C" w:rsidP="000531B9">
            <w:pPr>
              <w:pStyle w:val="22"/>
              <w:shd w:val="clear" w:color="auto" w:fill="auto"/>
              <w:spacing w:line="310" w:lineRule="exact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4F592A">
              <w:rPr>
                <w:rFonts w:ascii="Times New Roman" w:hAnsi="Times New Roman" w:cs="Times New Roman"/>
                <w:sz w:val="22"/>
                <w:szCs w:val="22"/>
              </w:rPr>
              <w:t>0800 «Культура</w:t>
            </w:r>
            <w:r w:rsidR="00894CC1" w:rsidRPr="004F592A">
              <w:rPr>
                <w:rFonts w:ascii="Times New Roman" w:hAnsi="Times New Roman" w:cs="Times New Roman"/>
                <w:sz w:val="22"/>
                <w:szCs w:val="22"/>
              </w:rPr>
              <w:t>, кинематография</w:t>
            </w:r>
            <w:r w:rsidRPr="004F592A">
              <w:rPr>
                <w:rFonts w:ascii="Times New Roman" w:hAnsi="Times New Roman" w:cs="Times New Roman"/>
                <w:sz w:val="22"/>
                <w:szCs w:val="22"/>
              </w:rPr>
              <w:t>»</w:t>
            </w:r>
          </w:p>
        </w:tc>
        <w:tc>
          <w:tcPr>
            <w:tcW w:w="1336" w:type="dxa"/>
            <w:gridSpan w:val="2"/>
          </w:tcPr>
          <w:p w:rsidR="008B1E7C" w:rsidRPr="004F592A" w:rsidRDefault="00D1170C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F592A">
              <w:rPr>
                <w:rFonts w:ascii="Times New Roman" w:hAnsi="Times New Roman" w:cs="Times New Roman"/>
                <w:sz w:val="22"/>
                <w:szCs w:val="22"/>
              </w:rPr>
              <w:t>4483,1</w:t>
            </w:r>
          </w:p>
        </w:tc>
        <w:tc>
          <w:tcPr>
            <w:tcW w:w="984" w:type="dxa"/>
          </w:tcPr>
          <w:p w:rsidR="008B1E7C" w:rsidRPr="004F592A" w:rsidRDefault="00DD5021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F592A">
              <w:rPr>
                <w:rFonts w:ascii="Times New Roman" w:hAnsi="Times New Roman" w:cs="Times New Roman"/>
                <w:sz w:val="22"/>
                <w:szCs w:val="22"/>
              </w:rPr>
              <w:t>8,7</w:t>
            </w:r>
          </w:p>
        </w:tc>
        <w:tc>
          <w:tcPr>
            <w:tcW w:w="1483" w:type="dxa"/>
          </w:tcPr>
          <w:p w:rsidR="008B1E7C" w:rsidRPr="004F592A" w:rsidRDefault="00D1170C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F592A">
              <w:rPr>
                <w:rFonts w:ascii="Times New Roman" w:hAnsi="Times New Roman" w:cs="Times New Roman"/>
                <w:sz w:val="22"/>
                <w:szCs w:val="22"/>
              </w:rPr>
              <w:t>22782,9</w:t>
            </w:r>
          </w:p>
        </w:tc>
        <w:tc>
          <w:tcPr>
            <w:tcW w:w="1483" w:type="dxa"/>
          </w:tcPr>
          <w:p w:rsidR="008B1E7C" w:rsidRPr="004F592A" w:rsidRDefault="00D1170C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F592A">
              <w:rPr>
                <w:rFonts w:ascii="Times New Roman" w:hAnsi="Times New Roman" w:cs="Times New Roman"/>
                <w:sz w:val="22"/>
                <w:szCs w:val="22"/>
              </w:rPr>
              <w:t>4581,4</w:t>
            </w:r>
          </w:p>
        </w:tc>
        <w:tc>
          <w:tcPr>
            <w:tcW w:w="1203" w:type="dxa"/>
          </w:tcPr>
          <w:p w:rsidR="008B1E7C" w:rsidRPr="004F592A" w:rsidRDefault="00DD5021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F592A">
              <w:rPr>
                <w:rFonts w:ascii="Times New Roman" w:hAnsi="Times New Roman" w:cs="Times New Roman"/>
                <w:sz w:val="22"/>
                <w:szCs w:val="22"/>
              </w:rPr>
              <w:t>8,4</w:t>
            </w:r>
          </w:p>
        </w:tc>
      </w:tr>
      <w:tr w:rsidR="008B1E7C" w:rsidRPr="001436FB" w:rsidTr="008B1E7C">
        <w:tc>
          <w:tcPr>
            <w:tcW w:w="3082" w:type="dxa"/>
          </w:tcPr>
          <w:p w:rsidR="00B30591" w:rsidRPr="004F592A" w:rsidRDefault="008B1E7C" w:rsidP="000531B9">
            <w:pPr>
              <w:pStyle w:val="22"/>
              <w:shd w:val="clear" w:color="auto" w:fill="auto"/>
              <w:spacing w:line="310" w:lineRule="exact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4F592A">
              <w:rPr>
                <w:rFonts w:ascii="Times New Roman" w:hAnsi="Times New Roman" w:cs="Times New Roman"/>
                <w:sz w:val="22"/>
                <w:szCs w:val="22"/>
              </w:rPr>
              <w:t>1000 «Социальная политика»</w:t>
            </w:r>
          </w:p>
        </w:tc>
        <w:tc>
          <w:tcPr>
            <w:tcW w:w="1336" w:type="dxa"/>
            <w:gridSpan w:val="2"/>
          </w:tcPr>
          <w:p w:rsidR="008B1E7C" w:rsidRPr="004F592A" w:rsidRDefault="00D1170C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F592A">
              <w:rPr>
                <w:rFonts w:ascii="Times New Roman" w:hAnsi="Times New Roman" w:cs="Times New Roman"/>
                <w:sz w:val="22"/>
                <w:szCs w:val="22"/>
              </w:rPr>
              <w:t>1218,3</w:t>
            </w:r>
          </w:p>
        </w:tc>
        <w:tc>
          <w:tcPr>
            <w:tcW w:w="984" w:type="dxa"/>
          </w:tcPr>
          <w:p w:rsidR="008B1E7C" w:rsidRPr="004F592A" w:rsidRDefault="00DD5021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F592A">
              <w:rPr>
                <w:rFonts w:ascii="Times New Roman" w:hAnsi="Times New Roman" w:cs="Times New Roman"/>
                <w:sz w:val="22"/>
                <w:szCs w:val="22"/>
              </w:rPr>
              <w:t>2,4</w:t>
            </w:r>
          </w:p>
        </w:tc>
        <w:tc>
          <w:tcPr>
            <w:tcW w:w="1483" w:type="dxa"/>
          </w:tcPr>
          <w:p w:rsidR="008B1E7C" w:rsidRPr="004F592A" w:rsidRDefault="00D1170C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F592A">
              <w:rPr>
                <w:rFonts w:ascii="Times New Roman" w:hAnsi="Times New Roman" w:cs="Times New Roman"/>
                <w:sz w:val="22"/>
                <w:szCs w:val="22"/>
              </w:rPr>
              <w:t>6968,2</w:t>
            </w:r>
          </w:p>
        </w:tc>
        <w:tc>
          <w:tcPr>
            <w:tcW w:w="1483" w:type="dxa"/>
          </w:tcPr>
          <w:p w:rsidR="008B1E7C" w:rsidRPr="004F592A" w:rsidRDefault="00D1170C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F592A">
              <w:rPr>
                <w:rFonts w:ascii="Times New Roman" w:hAnsi="Times New Roman" w:cs="Times New Roman"/>
                <w:sz w:val="22"/>
                <w:szCs w:val="22"/>
              </w:rPr>
              <w:t>1011,2</w:t>
            </w:r>
          </w:p>
        </w:tc>
        <w:tc>
          <w:tcPr>
            <w:tcW w:w="1203" w:type="dxa"/>
          </w:tcPr>
          <w:p w:rsidR="008B1E7C" w:rsidRPr="004F592A" w:rsidRDefault="00DD5021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F592A">
              <w:rPr>
                <w:rFonts w:ascii="Times New Roman" w:hAnsi="Times New Roman" w:cs="Times New Roman"/>
                <w:sz w:val="22"/>
                <w:szCs w:val="22"/>
              </w:rPr>
              <w:t>1,8</w:t>
            </w:r>
          </w:p>
        </w:tc>
      </w:tr>
      <w:tr w:rsidR="008B1E7C" w:rsidRPr="001436FB" w:rsidTr="008B1E7C">
        <w:tc>
          <w:tcPr>
            <w:tcW w:w="3082" w:type="dxa"/>
          </w:tcPr>
          <w:p w:rsidR="00B30591" w:rsidRPr="004F592A" w:rsidRDefault="008B1E7C" w:rsidP="000531B9">
            <w:pPr>
              <w:pStyle w:val="22"/>
              <w:shd w:val="clear" w:color="auto" w:fill="auto"/>
              <w:spacing w:line="310" w:lineRule="exact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4F592A">
              <w:rPr>
                <w:rFonts w:ascii="Times New Roman" w:hAnsi="Times New Roman" w:cs="Times New Roman"/>
                <w:sz w:val="22"/>
                <w:szCs w:val="22"/>
              </w:rPr>
              <w:t>1100 «Физическая культура и спорт»</w:t>
            </w:r>
          </w:p>
        </w:tc>
        <w:tc>
          <w:tcPr>
            <w:tcW w:w="1336" w:type="dxa"/>
            <w:gridSpan w:val="2"/>
          </w:tcPr>
          <w:p w:rsidR="008B1E7C" w:rsidRPr="004F592A" w:rsidRDefault="00D1170C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F592A">
              <w:rPr>
                <w:rFonts w:ascii="Times New Roman" w:hAnsi="Times New Roman" w:cs="Times New Roman"/>
                <w:sz w:val="22"/>
                <w:szCs w:val="22"/>
              </w:rPr>
              <w:t>57,3</w:t>
            </w:r>
          </w:p>
        </w:tc>
        <w:tc>
          <w:tcPr>
            <w:tcW w:w="984" w:type="dxa"/>
          </w:tcPr>
          <w:p w:rsidR="008B1E7C" w:rsidRPr="004F592A" w:rsidRDefault="00DD5021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F592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1483" w:type="dxa"/>
          </w:tcPr>
          <w:p w:rsidR="008B1E7C" w:rsidRPr="004F592A" w:rsidRDefault="00D1170C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F592A">
              <w:rPr>
                <w:rFonts w:ascii="Times New Roman" w:hAnsi="Times New Roman" w:cs="Times New Roman"/>
                <w:sz w:val="22"/>
                <w:szCs w:val="22"/>
              </w:rPr>
              <w:t>603,0</w:t>
            </w:r>
          </w:p>
        </w:tc>
        <w:tc>
          <w:tcPr>
            <w:tcW w:w="1483" w:type="dxa"/>
          </w:tcPr>
          <w:p w:rsidR="008B1E7C" w:rsidRPr="004F592A" w:rsidRDefault="00D1170C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F592A">
              <w:rPr>
                <w:rFonts w:ascii="Times New Roman" w:hAnsi="Times New Roman" w:cs="Times New Roman"/>
                <w:sz w:val="22"/>
                <w:szCs w:val="22"/>
              </w:rPr>
              <w:t>164,3</w:t>
            </w:r>
          </w:p>
        </w:tc>
        <w:tc>
          <w:tcPr>
            <w:tcW w:w="1203" w:type="dxa"/>
          </w:tcPr>
          <w:p w:rsidR="008B1E7C" w:rsidRPr="004F592A" w:rsidRDefault="00DD5021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F592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8B1E7C" w:rsidRPr="001436FB" w:rsidTr="008B1E7C">
        <w:tc>
          <w:tcPr>
            <w:tcW w:w="3082" w:type="dxa"/>
          </w:tcPr>
          <w:p w:rsidR="00B30591" w:rsidRPr="004F592A" w:rsidRDefault="008B1E7C" w:rsidP="000531B9">
            <w:pPr>
              <w:pStyle w:val="22"/>
              <w:shd w:val="clear" w:color="auto" w:fill="auto"/>
              <w:spacing w:line="310" w:lineRule="exact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4F592A">
              <w:rPr>
                <w:rFonts w:ascii="Times New Roman" w:hAnsi="Times New Roman" w:cs="Times New Roman"/>
                <w:sz w:val="22"/>
                <w:szCs w:val="22"/>
              </w:rPr>
              <w:t>1200 «Средства массовой информации»</w:t>
            </w:r>
          </w:p>
        </w:tc>
        <w:tc>
          <w:tcPr>
            <w:tcW w:w="1336" w:type="dxa"/>
            <w:gridSpan w:val="2"/>
          </w:tcPr>
          <w:p w:rsidR="008B1E7C" w:rsidRPr="004F592A" w:rsidRDefault="00D1170C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F592A">
              <w:rPr>
                <w:rFonts w:ascii="Times New Roman" w:hAnsi="Times New Roman" w:cs="Times New Roman"/>
                <w:sz w:val="22"/>
                <w:szCs w:val="22"/>
              </w:rPr>
              <w:t>28,1</w:t>
            </w:r>
          </w:p>
        </w:tc>
        <w:tc>
          <w:tcPr>
            <w:tcW w:w="984" w:type="dxa"/>
          </w:tcPr>
          <w:p w:rsidR="008B1E7C" w:rsidRPr="004F592A" w:rsidRDefault="000531B9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F592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1483" w:type="dxa"/>
          </w:tcPr>
          <w:p w:rsidR="008B1E7C" w:rsidRPr="004F592A" w:rsidRDefault="00D1170C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F592A">
              <w:rPr>
                <w:rFonts w:ascii="Times New Roman" w:hAnsi="Times New Roman" w:cs="Times New Roman"/>
                <w:sz w:val="22"/>
                <w:szCs w:val="22"/>
              </w:rPr>
              <w:t>350,0</w:t>
            </w:r>
          </w:p>
        </w:tc>
        <w:tc>
          <w:tcPr>
            <w:tcW w:w="1483" w:type="dxa"/>
          </w:tcPr>
          <w:p w:rsidR="008B1E7C" w:rsidRPr="004F592A" w:rsidRDefault="00D1170C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F592A">
              <w:rPr>
                <w:rFonts w:ascii="Times New Roman" w:hAnsi="Times New Roman" w:cs="Times New Roman"/>
                <w:sz w:val="22"/>
                <w:szCs w:val="22"/>
              </w:rPr>
              <w:t>20,0</w:t>
            </w:r>
          </w:p>
        </w:tc>
        <w:tc>
          <w:tcPr>
            <w:tcW w:w="1203" w:type="dxa"/>
          </w:tcPr>
          <w:p w:rsidR="008B1E7C" w:rsidRPr="004F592A" w:rsidRDefault="00DD5021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F592A">
              <w:rPr>
                <w:rFonts w:ascii="Times New Roman" w:hAnsi="Times New Roman" w:cs="Times New Roman"/>
                <w:sz w:val="22"/>
                <w:szCs w:val="22"/>
              </w:rPr>
              <w:t>0,04</w:t>
            </w:r>
          </w:p>
        </w:tc>
      </w:tr>
      <w:tr w:rsidR="008B1E7C" w:rsidRPr="001436FB" w:rsidTr="008B1E7C">
        <w:tc>
          <w:tcPr>
            <w:tcW w:w="3082" w:type="dxa"/>
          </w:tcPr>
          <w:p w:rsidR="00B30591" w:rsidRPr="004F592A" w:rsidRDefault="008B1E7C" w:rsidP="000531B9">
            <w:pPr>
              <w:pStyle w:val="22"/>
              <w:shd w:val="clear" w:color="auto" w:fill="auto"/>
              <w:spacing w:line="310" w:lineRule="exact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4F592A">
              <w:rPr>
                <w:rFonts w:ascii="Times New Roman" w:hAnsi="Times New Roman" w:cs="Times New Roman"/>
                <w:sz w:val="22"/>
                <w:szCs w:val="22"/>
              </w:rPr>
              <w:t>1400 «Межбюджетные трансферты общего характера бюджетам бюджетной системы РФ»</w:t>
            </w:r>
          </w:p>
        </w:tc>
        <w:tc>
          <w:tcPr>
            <w:tcW w:w="1336" w:type="dxa"/>
            <w:gridSpan w:val="2"/>
          </w:tcPr>
          <w:p w:rsidR="008B1E7C" w:rsidRPr="004F592A" w:rsidRDefault="00D1170C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F592A">
              <w:rPr>
                <w:rFonts w:ascii="Times New Roman" w:hAnsi="Times New Roman" w:cs="Times New Roman"/>
                <w:sz w:val="22"/>
                <w:szCs w:val="22"/>
              </w:rPr>
              <w:t>1135,3</w:t>
            </w:r>
          </w:p>
        </w:tc>
        <w:tc>
          <w:tcPr>
            <w:tcW w:w="984" w:type="dxa"/>
          </w:tcPr>
          <w:p w:rsidR="008B1E7C" w:rsidRPr="004F592A" w:rsidRDefault="000531B9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F592A">
              <w:rPr>
                <w:rFonts w:ascii="Times New Roman" w:hAnsi="Times New Roman" w:cs="Times New Roman"/>
                <w:sz w:val="22"/>
                <w:szCs w:val="22"/>
              </w:rPr>
              <w:t>2,2</w:t>
            </w:r>
          </w:p>
        </w:tc>
        <w:tc>
          <w:tcPr>
            <w:tcW w:w="1483" w:type="dxa"/>
          </w:tcPr>
          <w:p w:rsidR="008B1E7C" w:rsidRPr="004F592A" w:rsidRDefault="00D1170C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F592A">
              <w:rPr>
                <w:rFonts w:ascii="Times New Roman" w:hAnsi="Times New Roman" w:cs="Times New Roman"/>
                <w:sz w:val="22"/>
                <w:szCs w:val="22"/>
              </w:rPr>
              <w:t>6011,8</w:t>
            </w:r>
          </w:p>
        </w:tc>
        <w:tc>
          <w:tcPr>
            <w:tcW w:w="1483" w:type="dxa"/>
          </w:tcPr>
          <w:p w:rsidR="008B1E7C" w:rsidRPr="004F592A" w:rsidRDefault="00D1170C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F592A">
              <w:rPr>
                <w:rFonts w:ascii="Times New Roman" w:hAnsi="Times New Roman" w:cs="Times New Roman"/>
                <w:sz w:val="22"/>
                <w:szCs w:val="22"/>
              </w:rPr>
              <w:t>1438,0</w:t>
            </w:r>
          </w:p>
        </w:tc>
        <w:tc>
          <w:tcPr>
            <w:tcW w:w="1203" w:type="dxa"/>
          </w:tcPr>
          <w:p w:rsidR="008B1E7C" w:rsidRPr="004F592A" w:rsidRDefault="00DD5021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F592A">
              <w:rPr>
                <w:rFonts w:ascii="Times New Roman" w:hAnsi="Times New Roman" w:cs="Times New Roman"/>
                <w:sz w:val="22"/>
                <w:szCs w:val="22"/>
              </w:rPr>
              <w:t>2,6</w:t>
            </w:r>
          </w:p>
        </w:tc>
      </w:tr>
      <w:tr w:rsidR="008B1E7C" w:rsidRPr="001436FB" w:rsidTr="008B1E7C">
        <w:tc>
          <w:tcPr>
            <w:tcW w:w="3082" w:type="dxa"/>
          </w:tcPr>
          <w:p w:rsidR="008B1E7C" w:rsidRPr="004F592A" w:rsidRDefault="008B1E7C" w:rsidP="00B6167D">
            <w:pPr>
              <w:pStyle w:val="22"/>
              <w:shd w:val="clear" w:color="auto" w:fill="auto"/>
              <w:spacing w:line="310" w:lineRule="exact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4F592A">
              <w:rPr>
                <w:rFonts w:ascii="Times New Roman" w:hAnsi="Times New Roman" w:cs="Times New Roman"/>
                <w:sz w:val="22"/>
                <w:szCs w:val="22"/>
              </w:rPr>
              <w:t>Итого</w:t>
            </w:r>
          </w:p>
        </w:tc>
        <w:tc>
          <w:tcPr>
            <w:tcW w:w="1336" w:type="dxa"/>
            <w:gridSpan w:val="2"/>
          </w:tcPr>
          <w:p w:rsidR="008B1E7C" w:rsidRPr="004F592A" w:rsidRDefault="00D1170C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F592A">
              <w:rPr>
                <w:rFonts w:ascii="Times New Roman" w:hAnsi="Times New Roman" w:cs="Times New Roman"/>
                <w:sz w:val="22"/>
                <w:szCs w:val="22"/>
              </w:rPr>
              <w:t>51659,5</w:t>
            </w:r>
          </w:p>
        </w:tc>
        <w:tc>
          <w:tcPr>
            <w:tcW w:w="984" w:type="dxa"/>
          </w:tcPr>
          <w:p w:rsidR="008B1E7C" w:rsidRPr="004F592A" w:rsidRDefault="00FE2180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F592A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1483" w:type="dxa"/>
          </w:tcPr>
          <w:p w:rsidR="008B1E7C" w:rsidRPr="004F592A" w:rsidRDefault="00D1170C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F592A">
              <w:rPr>
                <w:rFonts w:ascii="Times New Roman" w:hAnsi="Times New Roman" w:cs="Times New Roman"/>
                <w:sz w:val="22"/>
                <w:szCs w:val="22"/>
              </w:rPr>
              <w:t>285029,8</w:t>
            </w:r>
          </w:p>
        </w:tc>
        <w:tc>
          <w:tcPr>
            <w:tcW w:w="1483" w:type="dxa"/>
          </w:tcPr>
          <w:p w:rsidR="008B1E7C" w:rsidRPr="004F592A" w:rsidRDefault="00D1170C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F592A">
              <w:rPr>
                <w:rFonts w:ascii="Times New Roman" w:hAnsi="Times New Roman" w:cs="Times New Roman"/>
                <w:sz w:val="22"/>
                <w:szCs w:val="22"/>
              </w:rPr>
              <w:t>54865,2</w:t>
            </w:r>
          </w:p>
        </w:tc>
        <w:tc>
          <w:tcPr>
            <w:tcW w:w="1203" w:type="dxa"/>
          </w:tcPr>
          <w:p w:rsidR="008B1E7C" w:rsidRPr="004F592A" w:rsidRDefault="008B1E7C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F592A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</w:tr>
    </w:tbl>
    <w:p w:rsidR="00E10299" w:rsidRPr="001436FB" w:rsidRDefault="0055396F" w:rsidP="00242D33">
      <w:pPr>
        <w:jc w:val="center"/>
        <w:rPr>
          <w:b/>
          <w:w w:val="100"/>
          <w:sz w:val="24"/>
          <w:szCs w:val="24"/>
        </w:rPr>
      </w:pPr>
      <w:r w:rsidRPr="001436FB">
        <w:rPr>
          <w:b/>
          <w:w w:val="100"/>
          <w:sz w:val="24"/>
          <w:szCs w:val="24"/>
        </w:rPr>
        <w:t xml:space="preserve">2.1 Анализ исполнения </w:t>
      </w:r>
      <w:r w:rsidR="00357991" w:rsidRPr="001436FB">
        <w:rPr>
          <w:b/>
          <w:w w:val="100"/>
          <w:sz w:val="24"/>
          <w:szCs w:val="24"/>
        </w:rPr>
        <w:t>расходов по разделам и подразделам бюджетной классификации</w:t>
      </w:r>
    </w:p>
    <w:p w:rsidR="00357991" w:rsidRPr="0028036B" w:rsidRDefault="00357991" w:rsidP="00003F90">
      <w:r w:rsidRPr="0028036B">
        <w:rPr>
          <w:w w:val="100"/>
          <w:sz w:val="24"/>
          <w:szCs w:val="24"/>
          <w:u w:val="single"/>
        </w:rPr>
        <w:t>По разделу</w:t>
      </w:r>
      <w:r w:rsidRPr="0028036B">
        <w:rPr>
          <w:b/>
          <w:w w:val="100"/>
          <w:sz w:val="24"/>
          <w:szCs w:val="24"/>
          <w:u w:val="single"/>
        </w:rPr>
        <w:t xml:space="preserve"> </w:t>
      </w:r>
      <w:r w:rsidR="00B64DC4" w:rsidRPr="0028036B">
        <w:rPr>
          <w:w w:val="100"/>
          <w:sz w:val="24"/>
          <w:szCs w:val="24"/>
          <w:u w:val="single"/>
        </w:rPr>
        <w:t>0100</w:t>
      </w:r>
      <w:r w:rsidR="00B42773" w:rsidRPr="0028036B">
        <w:rPr>
          <w:sz w:val="24"/>
          <w:szCs w:val="24"/>
          <w:u w:val="single"/>
        </w:rPr>
        <w:t xml:space="preserve"> </w:t>
      </w:r>
      <w:r w:rsidR="00B42773" w:rsidRPr="0028036B">
        <w:rPr>
          <w:u w:val="single"/>
        </w:rPr>
        <w:t>«Общегосударственные вопросы»</w:t>
      </w:r>
      <w:r w:rsidRPr="0028036B">
        <w:t xml:space="preserve"> расходы профинансированы на 17,4% к плану. По сравнению с прошлым годом расходы раздела увеличились на 40,8 тыс.</w:t>
      </w:r>
      <w:r w:rsidR="00B512D4" w:rsidRPr="0028036B">
        <w:t xml:space="preserve"> </w:t>
      </w:r>
      <w:r w:rsidRPr="0028036B">
        <w:t>рублей или на 0,9 %.</w:t>
      </w:r>
    </w:p>
    <w:p w:rsidR="002C6641" w:rsidRPr="001436FB" w:rsidRDefault="00357991" w:rsidP="000E21AB">
      <w:pPr>
        <w:pStyle w:val="22"/>
        <w:shd w:val="clear" w:color="auto" w:fill="auto"/>
        <w:spacing w:line="310" w:lineRule="exact"/>
        <w:jc w:val="both"/>
        <w:rPr>
          <w:sz w:val="24"/>
          <w:szCs w:val="24"/>
        </w:rPr>
      </w:pPr>
      <w:r w:rsidRPr="0028036B">
        <w:rPr>
          <w:sz w:val="24"/>
          <w:szCs w:val="24"/>
          <w:u w:val="single"/>
        </w:rPr>
        <w:t>По разделу 0200</w:t>
      </w:r>
      <w:r w:rsidR="00B512D4" w:rsidRPr="0028036B">
        <w:rPr>
          <w:sz w:val="24"/>
          <w:szCs w:val="24"/>
          <w:u w:val="single"/>
        </w:rPr>
        <w:t xml:space="preserve"> </w:t>
      </w:r>
      <w:r w:rsidRPr="0028036B">
        <w:rPr>
          <w:sz w:val="24"/>
          <w:szCs w:val="24"/>
          <w:u w:val="single"/>
        </w:rPr>
        <w:t>«Национальная оборона»</w:t>
      </w:r>
      <w:r w:rsidR="00B512D4" w:rsidRPr="001436FB">
        <w:rPr>
          <w:sz w:val="24"/>
          <w:szCs w:val="24"/>
        </w:rPr>
        <w:t xml:space="preserve"> </w:t>
      </w:r>
      <w:r w:rsidRPr="001436FB">
        <w:rPr>
          <w:sz w:val="24"/>
          <w:szCs w:val="24"/>
        </w:rPr>
        <w:t>расходы профинансированы на</w:t>
      </w:r>
      <w:r w:rsidR="00B512D4" w:rsidRPr="001436FB">
        <w:rPr>
          <w:sz w:val="24"/>
          <w:szCs w:val="24"/>
        </w:rPr>
        <w:t xml:space="preserve"> </w:t>
      </w:r>
      <w:r w:rsidR="000E21AB" w:rsidRPr="001436FB">
        <w:rPr>
          <w:sz w:val="24"/>
          <w:szCs w:val="24"/>
        </w:rPr>
        <w:t>25% к плану. Расходы произведены по подразделу «Мобилизационная и вневойсковая подготовка». По сравнению с аналогичным периодом прошлого года расходы увеличились на 9 тыс. рублей или на 3,8%.</w:t>
      </w:r>
    </w:p>
    <w:p w:rsidR="00B42773" w:rsidRDefault="000E21AB" w:rsidP="00357991">
      <w:pPr>
        <w:pStyle w:val="22"/>
        <w:shd w:val="clear" w:color="auto" w:fill="auto"/>
        <w:spacing w:line="310" w:lineRule="exact"/>
        <w:jc w:val="both"/>
        <w:rPr>
          <w:sz w:val="24"/>
          <w:szCs w:val="24"/>
        </w:rPr>
      </w:pPr>
      <w:r w:rsidRPr="0028036B">
        <w:rPr>
          <w:sz w:val="24"/>
          <w:szCs w:val="24"/>
          <w:u w:val="single"/>
        </w:rPr>
        <w:t>По разделу 0300 «Национальная безопасность</w:t>
      </w:r>
      <w:r w:rsidRPr="001436FB">
        <w:rPr>
          <w:sz w:val="24"/>
          <w:szCs w:val="24"/>
        </w:rPr>
        <w:t xml:space="preserve"> и правоохранительная деятельность»</w:t>
      </w:r>
      <w:r w:rsidR="00CB562D" w:rsidRPr="001436FB">
        <w:rPr>
          <w:sz w:val="24"/>
          <w:szCs w:val="24"/>
        </w:rPr>
        <w:t xml:space="preserve"> </w:t>
      </w:r>
      <w:r w:rsidRPr="001436FB">
        <w:rPr>
          <w:sz w:val="24"/>
          <w:szCs w:val="24"/>
        </w:rPr>
        <w:t>расходы профинансированы на 15,4% к плану. По подразде</w:t>
      </w:r>
      <w:r w:rsidR="00CB562D" w:rsidRPr="001436FB">
        <w:rPr>
          <w:sz w:val="24"/>
          <w:szCs w:val="24"/>
        </w:rPr>
        <w:t>лам расходы профинансированы на 17,0 % «Защита населения и территории от чрезвычайных ситуаций природного и техногенного характера, пожарная безопасность», по подразделу «Другие вопросы в области национальной безопасности и правоохранительной деятельности» расходы за 1 квартал не производились. К соответствующему периоду прошлого года расходы увеличились на 34,1 тыс. рублей или 12,0%.</w:t>
      </w:r>
    </w:p>
    <w:p w:rsidR="003E5D16" w:rsidRDefault="000E21AB" w:rsidP="00357991">
      <w:pPr>
        <w:pStyle w:val="22"/>
        <w:shd w:val="clear" w:color="auto" w:fill="auto"/>
        <w:spacing w:line="310" w:lineRule="exact"/>
        <w:jc w:val="both"/>
        <w:rPr>
          <w:sz w:val="24"/>
          <w:szCs w:val="24"/>
        </w:rPr>
      </w:pPr>
      <w:r w:rsidRPr="00B42773">
        <w:rPr>
          <w:sz w:val="24"/>
          <w:szCs w:val="24"/>
          <w:u w:val="single"/>
        </w:rPr>
        <w:t>По разделу 0400 «Национальная экономика»</w:t>
      </w:r>
      <w:r w:rsidRPr="001436FB">
        <w:rPr>
          <w:sz w:val="24"/>
          <w:szCs w:val="24"/>
        </w:rPr>
        <w:t xml:space="preserve"> расходы профинансированы на 6,1% к плану.</w:t>
      </w:r>
      <w:r w:rsidR="00193AE0" w:rsidRPr="001436FB">
        <w:rPr>
          <w:sz w:val="24"/>
          <w:szCs w:val="24"/>
        </w:rPr>
        <w:t xml:space="preserve"> </w:t>
      </w:r>
      <w:r w:rsidR="00CB562D" w:rsidRPr="001436FB">
        <w:rPr>
          <w:sz w:val="24"/>
          <w:szCs w:val="24"/>
        </w:rPr>
        <w:t xml:space="preserve">По подразделам </w:t>
      </w:r>
      <w:r w:rsidR="00193AE0" w:rsidRPr="001436FB">
        <w:rPr>
          <w:sz w:val="24"/>
          <w:szCs w:val="24"/>
        </w:rPr>
        <w:t xml:space="preserve">расходы профинансированы 18,2% «Сельское хозяйство и рыболовство», </w:t>
      </w:r>
      <w:r w:rsidR="00193AE0" w:rsidRPr="001436FB">
        <w:rPr>
          <w:sz w:val="24"/>
          <w:szCs w:val="24"/>
        </w:rPr>
        <w:lastRenderedPageBreak/>
        <w:t>4,0% «Транспорт», 5,7% «Дорожное хозяйство (дорожные фонды). По подразделам «Общеэкономические вопросы», «Водное хозяйство»,</w:t>
      </w:r>
      <w:r w:rsidR="00B512D4" w:rsidRPr="001436FB">
        <w:rPr>
          <w:sz w:val="24"/>
          <w:szCs w:val="24"/>
        </w:rPr>
        <w:t xml:space="preserve"> «Другие вопросы в области национальной экономики» в 1 квартале расходы не производились. По сравнению с соответствующим периодом 2021 года расходы раздела увеличились на 210,7 тыс. рублей или на 23,3%.</w:t>
      </w:r>
    </w:p>
    <w:p w:rsidR="00B512D4" w:rsidRPr="001436FB" w:rsidRDefault="002C6641" w:rsidP="00357991">
      <w:pPr>
        <w:pStyle w:val="22"/>
        <w:shd w:val="clear" w:color="auto" w:fill="auto"/>
        <w:spacing w:line="310" w:lineRule="exact"/>
        <w:jc w:val="both"/>
        <w:rPr>
          <w:sz w:val="24"/>
          <w:szCs w:val="24"/>
        </w:rPr>
      </w:pPr>
      <w:r w:rsidRPr="00B42773">
        <w:rPr>
          <w:sz w:val="24"/>
          <w:szCs w:val="24"/>
          <w:u w:val="single"/>
        </w:rPr>
        <w:t>По разделу 0500 «Жилищно-коммунальное хозяйство»</w:t>
      </w:r>
      <w:r w:rsidRPr="001436FB">
        <w:rPr>
          <w:sz w:val="24"/>
          <w:szCs w:val="24"/>
        </w:rPr>
        <w:t xml:space="preserve"> расходы профинансированы на 19,2% к плану. По подразделам расходы профинансированы по подразделу – «Коммунальное хозяйство», расходы не производились за 1 квартал по подразделам – «Жилищное хозяйство», «Благоустройство». По сравнению с аналогичным периодом прошлого года расходы увеличились на 1070,3 тыс. рублей или в </w:t>
      </w:r>
      <w:r w:rsidR="000A721D">
        <w:rPr>
          <w:sz w:val="24"/>
          <w:szCs w:val="24"/>
        </w:rPr>
        <w:t>4</w:t>
      </w:r>
      <w:r w:rsidRPr="001436FB">
        <w:rPr>
          <w:sz w:val="24"/>
          <w:szCs w:val="24"/>
        </w:rPr>
        <w:t>,5 раза.</w:t>
      </w:r>
    </w:p>
    <w:p w:rsidR="002C6641" w:rsidRPr="001436FB" w:rsidRDefault="002C6641" w:rsidP="00357991">
      <w:pPr>
        <w:pStyle w:val="22"/>
        <w:shd w:val="clear" w:color="auto" w:fill="auto"/>
        <w:spacing w:line="310" w:lineRule="exact"/>
        <w:jc w:val="both"/>
        <w:rPr>
          <w:sz w:val="24"/>
          <w:szCs w:val="24"/>
        </w:rPr>
      </w:pPr>
      <w:r w:rsidRPr="00B42773">
        <w:rPr>
          <w:sz w:val="24"/>
          <w:szCs w:val="24"/>
          <w:u w:val="single"/>
        </w:rPr>
        <w:t>По разделу 0700 «Образование»</w:t>
      </w:r>
      <w:r w:rsidRPr="001436FB">
        <w:rPr>
          <w:sz w:val="24"/>
          <w:szCs w:val="24"/>
        </w:rPr>
        <w:t xml:space="preserve"> расходы профинансированы на 20,7% к плану.</w:t>
      </w:r>
      <w:r w:rsidR="00894CC1" w:rsidRPr="001436FB">
        <w:rPr>
          <w:sz w:val="24"/>
          <w:szCs w:val="24"/>
        </w:rPr>
        <w:t xml:space="preserve"> По подразделам расходы профинансированы от 3,1% «Молодежная политика» до 22,1% «Дошкольное образование». По сравнению с соответствующим уровнем прошлого года финансирование расходов по разделу увеличилось на 1 548,0 тыс. рублей или на 4,0%.</w:t>
      </w:r>
    </w:p>
    <w:p w:rsidR="00894CC1" w:rsidRPr="001436FB" w:rsidRDefault="00894CC1" w:rsidP="00357991">
      <w:pPr>
        <w:pStyle w:val="22"/>
        <w:shd w:val="clear" w:color="auto" w:fill="auto"/>
        <w:spacing w:line="310" w:lineRule="exact"/>
        <w:jc w:val="both"/>
        <w:rPr>
          <w:sz w:val="24"/>
          <w:szCs w:val="24"/>
        </w:rPr>
      </w:pPr>
      <w:r w:rsidRPr="00B42773">
        <w:rPr>
          <w:sz w:val="24"/>
          <w:szCs w:val="24"/>
          <w:u w:val="single"/>
        </w:rPr>
        <w:t>По разделу 0800 «Культура, кинематография»</w:t>
      </w:r>
      <w:r w:rsidRPr="001436FB">
        <w:rPr>
          <w:sz w:val="24"/>
          <w:szCs w:val="24"/>
        </w:rPr>
        <w:t xml:space="preserve"> расходы профинансированы на 20,1% к плану, в том числе по подразделу </w:t>
      </w:r>
      <w:r w:rsidR="00922B56" w:rsidRPr="001436FB">
        <w:rPr>
          <w:sz w:val="24"/>
          <w:szCs w:val="24"/>
        </w:rPr>
        <w:t>«Культура» на 19,8%, «Другие вопросы в области культуры и кинематографии» на 21,1%. По сравнению с соответствующим уровнем прошлого года финансирование расходов по разделу увеличилось на 98,3 тыс. рублей или на 2,2%.</w:t>
      </w:r>
    </w:p>
    <w:p w:rsidR="00922B56" w:rsidRPr="001436FB" w:rsidRDefault="00922B56" w:rsidP="00357991">
      <w:pPr>
        <w:pStyle w:val="22"/>
        <w:shd w:val="clear" w:color="auto" w:fill="auto"/>
        <w:spacing w:line="310" w:lineRule="exact"/>
        <w:jc w:val="both"/>
        <w:rPr>
          <w:sz w:val="24"/>
          <w:szCs w:val="24"/>
        </w:rPr>
      </w:pPr>
      <w:r w:rsidRPr="00B42773">
        <w:rPr>
          <w:sz w:val="24"/>
          <w:szCs w:val="24"/>
          <w:u w:val="single"/>
        </w:rPr>
        <w:t>По разделу 1000 «Социальная политика»</w:t>
      </w:r>
      <w:r w:rsidRPr="001436FB">
        <w:rPr>
          <w:sz w:val="24"/>
          <w:szCs w:val="24"/>
        </w:rPr>
        <w:t xml:space="preserve"> расходы профинансированы на 14,5% к плану. По подразделам расходы профинансированы на 17,4% «Пенсионное обеспечение»,</w:t>
      </w:r>
      <w:r w:rsidR="00BD0C96" w:rsidRPr="001436FB">
        <w:rPr>
          <w:sz w:val="24"/>
          <w:szCs w:val="24"/>
        </w:rPr>
        <w:t xml:space="preserve"> </w:t>
      </w:r>
      <w:r w:rsidRPr="001436FB">
        <w:rPr>
          <w:sz w:val="24"/>
          <w:szCs w:val="24"/>
        </w:rPr>
        <w:t xml:space="preserve">на 0,4% «Социальное обеспечение населения», на 16,0 « Охрана семьи и детства». По сравнению  с соответствующим периодом прошлого года финансирование расходов </w:t>
      </w:r>
      <w:r w:rsidR="00BD0C96" w:rsidRPr="001436FB">
        <w:rPr>
          <w:sz w:val="24"/>
          <w:szCs w:val="24"/>
        </w:rPr>
        <w:t>сократилось на 207,1 тыс. рублей или на 17,0%.</w:t>
      </w:r>
    </w:p>
    <w:p w:rsidR="00BD0C96" w:rsidRPr="001436FB" w:rsidRDefault="00BD0C96" w:rsidP="00357991">
      <w:pPr>
        <w:pStyle w:val="22"/>
        <w:shd w:val="clear" w:color="auto" w:fill="auto"/>
        <w:spacing w:line="310" w:lineRule="exact"/>
        <w:jc w:val="both"/>
        <w:rPr>
          <w:sz w:val="24"/>
          <w:szCs w:val="24"/>
        </w:rPr>
      </w:pPr>
      <w:r w:rsidRPr="00B42773">
        <w:rPr>
          <w:sz w:val="24"/>
          <w:szCs w:val="24"/>
          <w:u w:val="single"/>
        </w:rPr>
        <w:t>По разделу 1100 «Физическая культура и спорт»</w:t>
      </w:r>
      <w:r w:rsidRPr="001436FB">
        <w:rPr>
          <w:sz w:val="24"/>
          <w:szCs w:val="24"/>
        </w:rPr>
        <w:t xml:space="preserve"> расходы профинансированы на 27,2% к плану. По сравнению с аналогичным периодом прошлого года финансирование расходов увеличилось на 107,0 тыс</w:t>
      </w:r>
      <w:proofErr w:type="gramStart"/>
      <w:r w:rsidRPr="001436FB">
        <w:rPr>
          <w:sz w:val="24"/>
          <w:szCs w:val="24"/>
        </w:rPr>
        <w:t>.р</w:t>
      </w:r>
      <w:proofErr w:type="gramEnd"/>
      <w:r w:rsidRPr="001436FB">
        <w:rPr>
          <w:sz w:val="24"/>
          <w:szCs w:val="24"/>
        </w:rPr>
        <w:t>ублей или в 2,9 раза.</w:t>
      </w:r>
    </w:p>
    <w:p w:rsidR="00BD0C96" w:rsidRPr="001436FB" w:rsidRDefault="00BD0C96" w:rsidP="00357991">
      <w:pPr>
        <w:pStyle w:val="22"/>
        <w:shd w:val="clear" w:color="auto" w:fill="auto"/>
        <w:spacing w:line="310" w:lineRule="exact"/>
        <w:jc w:val="both"/>
        <w:rPr>
          <w:sz w:val="24"/>
          <w:szCs w:val="24"/>
        </w:rPr>
      </w:pPr>
      <w:r w:rsidRPr="00B42773">
        <w:rPr>
          <w:sz w:val="24"/>
          <w:szCs w:val="24"/>
          <w:u w:val="single"/>
        </w:rPr>
        <w:t>По разделу 1200 «Средства массовой информации»</w:t>
      </w:r>
      <w:r w:rsidRPr="001436FB">
        <w:rPr>
          <w:sz w:val="24"/>
          <w:szCs w:val="24"/>
        </w:rPr>
        <w:t xml:space="preserve"> профинансированы на 5,7% к плану. По сравнению  с соответствующим периодом прошлого года финансирование расходов сократилось на </w:t>
      </w:r>
      <w:r w:rsidR="00B24488" w:rsidRPr="001436FB">
        <w:rPr>
          <w:sz w:val="24"/>
          <w:szCs w:val="24"/>
        </w:rPr>
        <w:t>8,1 тыс. рублей или на 28,9%.</w:t>
      </w:r>
    </w:p>
    <w:p w:rsidR="00B24488" w:rsidRPr="001436FB" w:rsidRDefault="00B24488" w:rsidP="00357991">
      <w:pPr>
        <w:pStyle w:val="22"/>
        <w:shd w:val="clear" w:color="auto" w:fill="auto"/>
        <w:spacing w:line="310" w:lineRule="exact"/>
        <w:jc w:val="both"/>
        <w:rPr>
          <w:sz w:val="24"/>
          <w:szCs w:val="24"/>
        </w:rPr>
      </w:pPr>
      <w:r w:rsidRPr="00B42773">
        <w:rPr>
          <w:sz w:val="24"/>
          <w:szCs w:val="24"/>
          <w:u w:val="single"/>
        </w:rPr>
        <w:t>По разделу1400 «Межбюджетные трансферты общего характера бюджетам бюджетной системы РФ»</w:t>
      </w:r>
      <w:r w:rsidRPr="001436FB">
        <w:rPr>
          <w:sz w:val="24"/>
          <w:szCs w:val="24"/>
        </w:rPr>
        <w:t xml:space="preserve"> из районного бюджета при плане по отчету в сумме 6011,8 тыс. рублей выделено 1438,0 тыс. рублей или 23,9%, в том числе:</w:t>
      </w:r>
    </w:p>
    <w:p w:rsidR="00512F0E" w:rsidRPr="001436FB" w:rsidRDefault="00B24488" w:rsidP="00357991">
      <w:pPr>
        <w:pStyle w:val="22"/>
        <w:shd w:val="clear" w:color="auto" w:fill="auto"/>
        <w:spacing w:line="310" w:lineRule="exact"/>
        <w:jc w:val="both"/>
        <w:rPr>
          <w:sz w:val="24"/>
          <w:szCs w:val="24"/>
        </w:rPr>
      </w:pPr>
      <w:r w:rsidRPr="001436FB">
        <w:rPr>
          <w:sz w:val="24"/>
          <w:szCs w:val="24"/>
        </w:rPr>
        <w:t xml:space="preserve">-дотации на выравнивание бюджетной обеспеченности субъектов Российской Федерации и муниципальных образований – 21,2% </w:t>
      </w:r>
      <w:r w:rsidR="000A721D">
        <w:rPr>
          <w:sz w:val="24"/>
          <w:szCs w:val="24"/>
        </w:rPr>
        <w:t>(план -3 072 тыс. рублей, исполнение-</w:t>
      </w:r>
      <w:r w:rsidRPr="001436FB">
        <w:rPr>
          <w:sz w:val="24"/>
          <w:szCs w:val="24"/>
        </w:rPr>
        <w:t xml:space="preserve"> 651 тыс.</w:t>
      </w:r>
      <w:r w:rsidR="004F592A">
        <w:rPr>
          <w:sz w:val="24"/>
          <w:szCs w:val="24"/>
        </w:rPr>
        <w:t xml:space="preserve"> </w:t>
      </w:r>
      <w:r w:rsidRPr="001436FB">
        <w:rPr>
          <w:sz w:val="24"/>
          <w:szCs w:val="24"/>
        </w:rPr>
        <w:t>рублей</w:t>
      </w:r>
      <w:r w:rsidR="000A721D">
        <w:rPr>
          <w:sz w:val="24"/>
          <w:szCs w:val="24"/>
        </w:rPr>
        <w:t>)</w:t>
      </w:r>
      <w:r w:rsidR="00670628">
        <w:rPr>
          <w:sz w:val="24"/>
          <w:szCs w:val="24"/>
        </w:rPr>
        <w:t xml:space="preserve">, </w:t>
      </w:r>
      <w:r w:rsidRPr="001436FB">
        <w:rPr>
          <w:sz w:val="24"/>
          <w:szCs w:val="24"/>
        </w:rPr>
        <w:t xml:space="preserve"> 419,0 тыс.</w:t>
      </w:r>
      <w:r w:rsidR="00265444" w:rsidRPr="001436FB">
        <w:rPr>
          <w:sz w:val="24"/>
          <w:szCs w:val="24"/>
        </w:rPr>
        <w:t xml:space="preserve"> </w:t>
      </w:r>
      <w:r w:rsidRPr="001436FB">
        <w:rPr>
          <w:sz w:val="24"/>
          <w:szCs w:val="24"/>
        </w:rPr>
        <w:t>рублей</w:t>
      </w:r>
      <w:r w:rsidR="00265444" w:rsidRPr="001436FB">
        <w:rPr>
          <w:sz w:val="24"/>
          <w:szCs w:val="24"/>
        </w:rPr>
        <w:t xml:space="preserve"> -</w:t>
      </w:r>
      <w:r w:rsidR="00670628">
        <w:rPr>
          <w:sz w:val="24"/>
          <w:szCs w:val="24"/>
        </w:rPr>
        <w:t xml:space="preserve"> </w:t>
      </w:r>
      <w:r w:rsidR="00265444" w:rsidRPr="001436FB">
        <w:rPr>
          <w:sz w:val="24"/>
          <w:szCs w:val="24"/>
        </w:rPr>
        <w:t>за счет собственных доходов районного бюджета, 232,0 тыс. рублей за счет субвенции из краевого бюджета;</w:t>
      </w:r>
    </w:p>
    <w:p w:rsidR="00512F0E" w:rsidRPr="001436FB" w:rsidRDefault="00265444" w:rsidP="00357991">
      <w:pPr>
        <w:pStyle w:val="22"/>
        <w:shd w:val="clear" w:color="auto" w:fill="auto"/>
        <w:spacing w:line="310" w:lineRule="exact"/>
        <w:jc w:val="both"/>
        <w:rPr>
          <w:sz w:val="24"/>
          <w:szCs w:val="24"/>
        </w:rPr>
      </w:pPr>
      <w:r w:rsidRPr="001436FB">
        <w:rPr>
          <w:sz w:val="24"/>
          <w:szCs w:val="24"/>
        </w:rPr>
        <w:t xml:space="preserve">- прочих межбюджетных трансфертов общего характера – 26,8% </w:t>
      </w:r>
      <w:r w:rsidR="00670628">
        <w:rPr>
          <w:sz w:val="24"/>
          <w:szCs w:val="24"/>
        </w:rPr>
        <w:t xml:space="preserve">(план -2 939 тыс. рублей, </w:t>
      </w:r>
      <w:r w:rsidR="00670628">
        <w:rPr>
          <w:sz w:val="24"/>
          <w:szCs w:val="24"/>
        </w:rPr>
        <w:lastRenderedPageBreak/>
        <w:t xml:space="preserve">исполнение- </w:t>
      </w:r>
      <w:r w:rsidRPr="001436FB">
        <w:rPr>
          <w:sz w:val="24"/>
          <w:szCs w:val="24"/>
        </w:rPr>
        <w:t xml:space="preserve"> 787 тыс.</w:t>
      </w:r>
      <w:r w:rsidR="004F592A">
        <w:rPr>
          <w:sz w:val="24"/>
          <w:szCs w:val="24"/>
        </w:rPr>
        <w:t xml:space="preserve"> </w:t>
      </w:r>
      <w:r w:rsidRPr="001436FB">
        <w:rPr>
          <w:sz w:val="24"/>
          <w:szCs w:val="24"/>
        </w:rPr>
        <w:t>рублей</w:t>
      </w:r>
      <w:r w:rsidR="00670628">
        <w:rPr>
          <w:sz w:val="24"/>
          <w:szCs w:val="24"/>
        </w:rPr>
        <w:t>)</w:t>
      </w:r>
      <w:r w:rsidRPr="001436FB">
        <w:rPr>
          <w:sz w:val="24"/>
          <w:szCs w:val="24"/>
        </w:rPr>
        <w:t>.</w:t>
      </w:r>
    </w:p>
    <w:p w:rsidR="00265444" w:rsidRPr="001436FB" w:rsidRDefault="00265444" w:rsidP="00357991">
      <w:pPr>
        <w:pStyle w:val="22"/>
        <w:shd w:val="clear" w:color="auto" w:fill="auto"/>
        <w:spacing w:line="310" w:lineRule="exact"/>
        <w:jc w:val="both"/>
        <w:rPr>
          <w:sz w:val="24"/>
          <w:szCs w:val="24"/>
        </w:rPr>
      </w:pPr>
      <w:r w:rsidRPr="001436FB">
        <w:rPr>
          <w:sz w:val="24"/>
          <w:szCs w:val="24"/>
        </w:rPr>
        <w:t xml:space="preserve"> По сравнению с аналогичным периодом 2021 года объем межбюджетных трансфертов увеличился на 302,7 тыс.</w:t>
      </w:r>
      <w:r w:rsidR="00670628">
        <w:rPr>
          <w:sz w:val="24"/>
          <w:szCs w:val="24"/>
        </w:rPr>
        <w:t xml:space="preserve"> </w:t>
      </w:r>
      <w:r w:rsidRPr="001436FB">
        <w:rPr>
          <w:sz w:val="24"/>
          <w:szCs w:val="24"/>
        </w:rPr>
        <w:t>рублей или на</w:t>
      </w:r>
      <w:r w:rsidR="00512F0E" w:rsidRPr="001436FB">
        <w:rPr>
          <w:sz w:val="24"/>
          <w:szCs w:val="24"/>
        </w:rPr>
        <w:t xml:space="preserve"> 26,7%.</w:t>
      </w:r>
    </w:p>
    <w:p w:rsidR="00AD7C03" w:rsidRPr="001436FB" w:rsidRDefault="00AD7C03" w:rsidP="00003F90">
      <w:pPr>
        <w:rPr>
          <w:b/>
          <w:w w:val="100"/>
          <w:sz w:val="24"/>
          <w:szCs w:val="24"/>
        </w:rPr>
      </w:pPr>
      <w:r w:rsidRPr="001436FB">
        <w:rPr>
          <w:w w:val="100"/>
          <w:sz w:val="24"/>
          <w:szCs w:val="24"/>
        </w:rPr>
        <w:t xml:space="preserve">                     </w:t>
      </w:r>
      <w:r w:rsidRPr="001436FB">
        <w:rPr>
          <w:b/>
          <w:w w:val="100"/>
          <w:sz w:val="24"/>
          <w:szCs w:val="24"/>
        </w:rPr>
        <w:t>3. Анализ дефицита районного бюджета</w:t>
      </w:r>
      <w:r w:rsidR="00642BD2" w:rsidRPr="001436FB">
        <w:rPr>
          <w:b/>
          <w:w w:val="100"/>
          <w:sz w:val="24"/>
          <w:szCs w:val="24"/>
        </w:rPr>
        <w:t>.</w:t>
      </w:r>
    </w:p>
    <w:p w:rsidR="009B611C" w:rsidRPr="001436FB" w:rsidRDefault="00512F0E" w:rsidP="00003F90">
      <w:pPr>
        <w:rPr>
          <w:w w:val="100"/>
          <w:sz w:val="24"/>
          <w:szCs w:val="24"/>
        </w:rPr>
      </w:pPr>
      <w:r w:rsidRPr="001436FB">
        <w:rPr>
          <w:w w:val="100"/>
          <w:sz w:val="24"/>
          <w:szCs w:val="24"/>
        </w:rPr>
        <w:t xml:space="preserve">По состоянию на 1 апреля 2022 года районный бюджет </w:t>
      </w:r>
      <w:r w:rsidR="009B611C" w:rsidRPr="001436FB">
        <w:rPr>
          <w:w w:val="100"/>
          <w:sz w:val="24"/>
          <w:szCs w:val="24"/>
        </w:rPr>
        <w:t>исполнен с превышением</w:t>
      </w:r>
      <w:r w:rsidRPr="001436FB">
        <w:rPr>
          <w:w w:val="100"/>
          <w:sz w:val="24"/>
          <w:szCs w:val="24"/>
        </w:rPr>
        <w:t xml:space="preserve"> доходов над расходами (</w:t>
      </w:r>
      <w:proofErr w:type="spellStart"/>
      <w:r w:rsidRPr="001436FB">
        <w:rPr>
          <w:w w:val="100"/>
          <w:sz w:val="24"/>
          <w:szCs w:val="24"/>
        </w:rPr>
        <w:t>профицитом</w:t>
      </w:r>
      <w:proofErr w:type="spellEnd"/>
      <w:r w:rsidRPr="001436FB">
        <w:rPr>
          <w:w w:val="100"/>
          <w:sz w:val="24"/>
          <w:szCs w:val="24"/>
        </w:rPr>
        <w:t xml:space="preserve">) </w:t>
      </w:r>
      <w:r w:rsidR="009B611C" w:rsidRPr="001436FB">
        <w:rPr>
          <w:w w:val="100"/>
          <w:sz w:val="24"/>
          <w:szCs w:val="24"/>
        </w:rPr>
        <w:t xml:space="preserve"> в размере </w:t>
      </w:r>
      <w:r w:rsidRPr="001436FB">
        <w:rPr>
          <w:w w:val="100"/>
          <w:sz w:val="24"/>
          <w:szCs w:val="24"/>
        </w:rPr>
        <w:t>974,5</w:t>
      </w:r>
      <w:r w:rsidR="009B611C" w:rsidRPr="001436FB">
        <w:rPr>
          <w:w w:val="100"/>
          <w:sz w:val="24"/>
          <w:szCs w:val="24"/>
        </w:rPr>
        <w:t xml:space="preserve"> тыс.</w:t>
      </w:r>
      <w:r w:rsidR="004F592A">
        <w:rPr>
          <w:w w:val="100"/>
          <w:sz w:val="24"/>
          <w:szCs w:val="24"/>
        </w:rPr>
        <w:t xml:space="preserve"> </w:t>
      </w:r>
      <w:r w:rsidR="009B611C" w:rsidRPr="001436FB">
        <w:rPr>
          <w:w w:val="100"/>
          <w:sz w:val="24"/>
          <w:szCs w:val="24"/>
        </w:rPr>
        <w:t>руб</w:t>
      </w:r>
      <w:r w:rsidRPr="001436FB">
        <w:rPr>
          <w:w w:val="100"/>
          <w:sz w:val="24"/>
          <w:szCs w:val="24"/>
        </w:rPr>
        <w:t>лей при утвержденном плановом дефиците -15 660,0 тыс.</w:t>
      </w:r>
      <w:r w:rsidR="004F592A">
        <w:rPr>
          <w:w w:val="100"/>
          <w:sz w:val="24"/>
          <w:szCs w:val="24"/>
        </w:rPr>
        <w:t xml:space="preserve"> </w:t>
      </w:r>
      <w:r w:rsidRPr="001436FB">
        <w:rPr>
          <w:w w:val="100"/>
          <w:sz w:val="24"/>
          <w:szCs w:val="24"/>
        </w:rPr>
        <w:t xml:space="preserve">рублей в соответствии с Решением </w:t>
      </w:r>
      <w:proofErr w:type="spellStart"/>
      <w:r w:rsidRPr="001436FB">
        <w:rPr>
          <w:w w:val="100"/>
          <w:sz w:val="24"/>
          <w:szCs w:val="24"/>
        </w:rPr>
        <w:t>Курьинского</w:t>
      </w:r>
      <w:proofErr w:type="spellEnd"/>
      <w:r w:rsidRPr="001436FB">
        <w:rPr>
          <w:w w:val="100"/>
          <w:sz w:val="24"/>
          <w:szCs w:val="24"/>
        </w:rPr>
        <w:t xml:space="preserve"> районного Совета народных депутатов Алтайского края от</w:t>
      </w:r>
      <w:r w:rsidR="003D7B77" w:rsidRPr="001436FB">
        <w:rPr>
          <w:w w:val="100"/>
          <w:sz w:val="24"/>
          <w:szCs w:val="24"/>
        </w:rPr>
        <w:t xml:space="preserve"> 10.12.2021 г. № 38 «О бюджете муниципального образования </w:t>
      </w:r>
      <w:proofErr w:type="spellStart"/>
      <w:r w:rsidR="003D7B77" w:rsidRPr="001436FB">
        <w:rPr>
          <w:w w:val="100"/>
          <w:sz w:val="24"/>
          <w:szCs w:val="24"/>
        </w:rPr>
        <w:t>Курьинский</w:t>
      </w:r>
      <w:proofErr w:type="spellEnd"/>
      <w:r w:rsidR="003D7B77" w:rsidRPr="001436FB">
        <w:rPr>
          <w:w w:val="100"/>
          <w:sz w:val="24"/>
          <w:szCs w:val="24"/>
        </w:rPr>
        <w:t xml:space="preserve"> район на 2022 год» </w:t>
      </w:r>
      <w:proofErr w:type="gramStart"/>
      <w:r w:rsidR="003D7B77" w:rsidRPr="001436FB">
        <w:rPr>
          <w:w w:val="100"/>
          <w:sz w:val="24"/>
          <w:szCs w:val="24"/>
        </w:rPr>
        <w:t xml:space="preserve">( </w:t>
      </w:r>
      <w:proofErr w:type="gramEnd"/>
      <w:r w:rsidR="003D7B77" w:rsidRPr="001436FB">
        <w:rPr>
          <w:w w:val="100"/>
          <w:sz w:val="24"/>
          <w:szCs w:val="24"/>
        </w:rPr>
        <w:t>в ред. от 29.03.2022 г. №1)</w:t>
      </w:r>
    </w:p>
    <w:p w:rsidR="009B611C" w:rsidRPr="001436FB" w:rsidRDefault="00642BD2" w:rsidP="00242D33">
      <w:pPr>
        <w:jc w:val="center"/>
        <w:rPr>
          <w:b/>
          <w:w w:val="100"/>
          <w:sz w:val="24"/>
          <w:szCs w:val="24"/>
        </w:rPr>
      </w:pPr>
      <w:r w:rsidRPr="001436FB">
        <w:rPr>
          <w:b/>
          <w:w w:val="100"/>
          <w:sz w:val="24"/>
          <w:szCs w:val="24"/>
        </w:rPr>
        <w:t>4. Вывод.</w:t>
      </w:r>
    </w:p>
    <w:p w:rsidR="003D7B77" w:rsidRPr="001436FB" w:rsidRDefault="009B611C" w:rsidP="003D7B77">
      <w:pPr>
        <w:rPr>
          <w:w w:val="100"/>
          <w:sz w:val="24"/>
          <w:szCs w:val="24"/>
        </w:rPr>
      </w:pPr>
      <w:r w:rsidRPr="001436FB">
        <w:rPr>
          <w:w w:val="100"/>
          <w:sz w:val="24"/>
          <w:szCs w:val="24"/>
        </w:rPr>
        <w:t xml:space="preserve">Исполнение районного бюджета </w:t>
      </w:r>
      <w:r w:rsidR="003D7B77" w:rsidRPr="001436FB">
        <w:rPr>
          <w:w w:val="100"/>
          <w:sz w:val="24"/>
          <w:szCs w:val="24"/>
        </w:rPr>
        <w:t xml:space="preserve">по состоянию на 1 апреля 2022 года </w:t>
      </w:r>
      <w:r w:rsidRPr="001436FB">
        <w:rPr>
          <w:w w:val="100"/>
          <w:sz w:val="24"/>
          <w:szCs w:val="24"/>
        </w:rPr>
        <w:t xml:space="preserve"> осуществлялось в соответствии с </w:t>
      </w:r>
      <w:r w:rsidR="00470148" w:rsidRPr="001436FB">
        <w:rPr>
          <w:w w:val="100"/>
          <w:sz w:val="24"/>
          <w:szCs w:val="24"/>
        </w:rPr>
        <w:t xml:space="preserve">Решением </w:t>
      </w:r>
      <w:proofErr w:type="spellStart"/>
      <w:r w:rsidR="00470148" w:rsidRPr="001436FB">
        <w:rPr>
          <w:w w:val="100"/>
          <w:sz w:val="24"/>
          <w:szCs w:val="24"/>
        </w:rPr>
        <w:t>Курьинского</w:t>
      </w:r>
      <w:proofErr w:type="spellEnd"/>
      <w:r w:rsidR="00470148" w:rsidRPr="001436FB">
        <w:rPr>
          <w:w w:val="100"/>
          <w:sz w:val="24"/>
          <w:szCs w:val="24"/>
        </w:rPr>
        <w:t xml:space="preserve"> районного Совета народных депутатов </w:t>
      </w:r>
      <w:r w:rsidR="003D7B77" w:rsidRPr="001436FB">
        <w:rPr>
          <w:w w:val="100"/>
          <w:sz w:val="24"/>
          <w:szCs w:val="24"/>
        </w:rPr>
        <w:t>А</w:t>
      </w:r>
      <w:r w:rsidR="00470148" w:rsidRPr="001436FB">
        <w:rPr>
          <w:w w:val="100"/>
          <w:sz w:val="24"/>
          <w:szCs w:val="24"/>
        </w:rPr>
        <w:t xml:space="preserve">лтайского края </w:t>
      </w:r>
      <w:r w:rsidR="003D7B77" w:rsidRPr="001436FB">
        <w:rPr>
          <w:w w:val="100"/>
          <w:sz w:val="24"/>
          <w:szCs w:val="24"/>
        </w:rPr>
        <w:t xml:space="preserve">«О бюджете муниципального образования </w:t>
      </w:r>
      <w:proofErr w:type="spellStart"/>
      <w:r w:rsidR="003D7B77" w:rsidRPr="001436FB">
        <w:rPr>
          <w:w w:val="100"/>
          <w:sz w:val="24"/>
          <w:szCs w:val="24"/>
        </w:rPr>
        <w:t>Курьинский</w:t>
      </w:r>
      <w:proofErr w:type="spellEnd"/>
      <w:r w:rsidR="003D7B77" w:rsidRPr="001436FB">
        <w:rPr>
          <w:w w:val="100"/>
          <w:sz w:val="24"/>
          <w:szCs w:val="24"/>
        </w:rPr>
        <w:t xml:space="preserve"> район на 2022 год» </w:t>
      </w:r>
      <w:r w:rsidR="00470148" w:rsidRPr="001436FB">
        <w:rPr>
          <w:w w:val="100"/>
          <w:sz w:val="24"/>
          <w:szCs w:val="24"/>
        </w:rPr>
        <w:t xml:space="preserve"> от </w:t>
      </w:r>
      <w:r w:rsidR="003D7B77" w:rsidRPr="001436FB">
        <w:rPr>
          <w:w w:val="100"/>
          <w:sz w:val="24"/>
          <w:szCs w:val="24"/>
        </w:rPr>
        <w:t>10</w:t>
      </w:r>
      <w:r w:rsidR="00470148" w:rsidRPr="001436FB">
        <w:rPr>
          <w:w w:val="100"/>
          <w:sz w:val="24"/>
          <w:szCs w:val="24"/>
        </w:rPr>
        <w:t xml:space="preserve"> декабря 202</w:t>
      </w:r>
      <w:r w:rsidR="003D7B77" w:rsidRPr="001436FB">
        <w:rPr>
          <w:w w:val="100"/>
          <w:sz w:val="24"/>
          <w:szCs w:val="24"/>
        </w:rPr>
        <w:t>1</w:t>
      </w:r>
      <w:r w:rsidR="00470148" w:rsidRPr="001436FB">
        <w:rPr>
          <w:w w:val="100"/>
          <w:sz w:val="24"/>
          <w:szCs w:val="24"/>
        </w:rPr>
        <w:t xml:space="preserve"> года № 3</w:t>
      </w:r>
      <w:r w:rsidR="003D7B77" w:rsidRPr="001436FB">
        <w:rPr>
          <w:w w:val="100"/>
          <w:sz w:val="24"/>
          <w:szCs w:val="24"/>
        </w:rPr>
        <w:t>8</w:t>
      </w:r>
      <w:proofErr w:type="gramStart"/>
      <w:r w:rsidR="003D7B77" w:rsidRPr="001436FB">
        <w:rPr>
          <w:w w:val="100"/>
          <w:sz w:val="24"/>
          <w:szCs w:val="24"/>
        </w:rPr>
        <w:t xml:space="preserve">( </w:t>
      </w:r>
      <w:proofErr w:type="gramEnd"/>
      <w:r w:rsidR="003D7B77" w:rsidRPr="001436FB">
        <w:rPr>
          <w:w w:val="100"/>
          <w:sz w:val="24"/>
          <w:szCs w:val="24"/>
        </w:rPr>
        <w:t>в ред. от 29.03.2022 г. №1).</w:t>
      </w:r>
    </w:p>
    <w:p w:rsidR="00470148" w:rsidRPr="001436FB" w:rsidRDefault="003D7B77" w:rsidP="00003F90">
      <w:pPr>
        <w:rPr>
          <w:w w:val="100"/>
          <w:sz w:val="24"/>
          <w:szCs w:val="24"/>
        </w:rPr>
      </w:pPr>
      <w:r w:rsidRPr="001436FB">
        <w:rPr>
          <w:w w:val="100"/>
          <w:sz w:val="24"/>
          <w:szCs w:val="24"/>
        </w:rPr>
        <w:t>Д</w:t>
      </w:r>
      <w:r w:rsidR="00470148" w:rsidRPr="001436FB">
        <w:rPr>
          <w:w w:val="100"/>
          <w:sz w:val="24"/>
          <w:szCs w:val="24"/>
        </w:rPr>
        <w:t xml:space="preserve">оходов в районный бюджет </w:t>
      </w:r>
      <w:r w:rsidRPr="001436FB">
        <w:rPr>
          <w:w w:val="100"/>
          <w:sz w:val="24"/>
          <w:szCs w:val="24"/>
        </w:rPr>
        <w:t xml:space="preserve">поступило </w:t>
      </w:r>
      <w:r w:rsidR="00470148" w:rsidRPr="001436FB">
        <w:rPr>
          <w:w w:val="100"/>
          <w:sz w:val="24"/>
          <w:szCs w:val="24"/>
        </w:rPr>
        <w:t xml:space="preserve">за </w:t>
      </w:r>
      <w:r w:rsidRPr="001436FB">
        <w:rPr>
          <w:w w:val="100"/>
          <w:sz w:val="24"/>
          <w:szCs w:val="24"/>
        </w:rPr>
        <w:t>3</w:t>
      </w:r>
      <w:r w:rsidR="00470148" w:rsidRPr="001436FB">
        <w:rPr>
          <w:w w:val="100"/>
          <w:sz w:val="24"/>
          <w:szCs w:val="24"/>
        </w:rPr>
        <w:t xml:space="preserve"> месяц</w:t>
      </w:r>
      <w:r w:rsidRPr="001436FB">
        <w:rPr>
          <w:w w:val="100"/>
          <w:sz w:val="24"/>
          <w:szCs w:val="24"/>
        </w:rPr>
        <w:t>а</w:t>
      </w:r>
      <w:r w:rsidR="00470148" w:rsidRPr="001436FB">
        <w:rPr>
          <w:w w:val="100"/>
          <w:sz w:val="24"/>
          <w:szCs w:val="24"/>
        </w:rPr>
        <w:t xml:space="preserve"> 202</w:t>
      </w:r>
      <w:r w:rsidRPr="001436FB">
        <w:rPr>
          <w:w w:val="100"/>
          <w:sz w:val="24"/>
          <w:szCs w:val="24"/>
        </w:rPr>
        <w:t>2</w:t>
      </w:r>
      <w:r w:rsidR="00470148" w:rsidRPr="001436FB">
        <w:rPr>
          <w:w w:val="100"/>
          <w:sz w:val="24"/>
          <w:szCs w:val="24"/>
        </w:rPr>
        <w:t xml:space="preserve"> года в сумме </w:t>
      </w:r>
      <w:r w:rsidRPr="001436FB">
        <w:rPr>
          <w:w w:val="100"/>
          <w:sz w:val="24"/>
          <w:szCs w:val="24"/>
        </w:rPr>
        <w:t>55 839,7</w:t>
      </w:r>
      <w:r w:rsidR="00470148" w:rsidRPr="001436FB">
        <w:rPr>
          <w:w w:val="100"/>
          <w:sz w:val="24"/>
          <w:szCs w:val="24"/>
        </w:rPr>
        <w:t xml:space="preserve"> тыс.</w:t>
      </w:r>
      <w:r w:rsidR="009824E9" w:rsidRPr="001436FB">
        <w:rPr>
          <w:w w:val="100"/>
          <w:sz w:val="24"/>
          <w:szCs w:val="24"/>
        </w:rPr>
        <w:t xml:space="preserve"> </w:t>
      </w:r>
      <w:r w:rsidR="00470148" w:rsidRPr="001436FB">
        <w:rPr>
          <w:w w:val="100"/>
          <w:sz w:val="24"/>
          <w:szCs w:val="24"/>
        </w:rPr>
        <w:t>руб</w:t>
      </w:r>
      <w:r w:rsidRPr="001436FB">
        <w:rPr>
          <w:w w:val="100"/>
          <w:sz w:val="24"/>
          <w:szCs w:val="24"/>
        </w:rPr>
        <w:t>лей</w:t>
      </w:r>
      <w:r w:rsidR="00470148" w:rsidRPr="001436FB">
        <w:rPr>
          <w:w w:val="100"/>
          <w:sz w:val="24"/>
          <w:szCs w:val="24"/>
        </w:rPr>
        <w:t xml:space="preserve"> или </w:t>
      </w:r>
      <w:r w:rsidRPr="001436FB">
        <w:rPr>
          <w:w w:val="100"/>
          <w:sz w:val="24"/>
          <w:szCs w:val="24"/>
        </w:rPr>
        <w:t>20,9</w:t>
      </w:r>
      <w:r w:rsidR="00470148" w:rsidRPr="001436FB">
        <w:rPr>
          <w:w w:val="100"/>
          <w:sz w:val="24"/>
          <w:szCs w:val="24"/>
        </w:rPr>
        <w:t>% к годовому плану. По сравнению с аналогичным периодом прошлого года объем до</w:t>
      </w:r>
      <w:r w:rsidRPr="001436FB">
        <w:rPr>
          <w:w w:val="100"/>
          <w:sz w:val="24"/>
          <w:szCs w:val="24"/>
        </w:rPr>
        <w:t>х</w:t>
      </w:r>
      <w:r w:rsidR="00470148" w:rsidRPr="001436FB">
        <w:rPr>
          <w:w w:val="100"/>
          <w:sz w:val="24"/>
          <w:szCs w:val="24"/>
        </w:rPr>
        <w:t xml:space="preserve">одов увеличился на </w:t>
      </w:r>
      <w:r w:rsidR="00CD52BE" w:rsidRPr="001436FB">
        <w:rPr>
          <w:w w:val="100"/>
          <w:sz w:val="24"/>
          <w:szCs w:val="24"/>
        </w:rPr>
        <w:t>4 794,1</w:t>
      </w:r>
      <w:r w:rsidR="00470148" w:rsidRPr="001436FB">
        <w:rPr>
          <w:w w:val="100"/>
          <w:sz w:val="24"/>
          <w:szCs w:val="24"/>
        </w:rPr>
        <w:t>тыс.</w:t>
      </w:r>
      <w:r w:rsidR="004F592A">
        <w:rPr>
          <w:w w:val="100"/>
          <w:sz w:val="24"/>
          <w:szCs w:val="24"/>
        </w:rPr>
        <w:t xml:space="preserve"> </w:t>
      </w:r>
      <w:r w:rsidR="00470148" w:rsidRPr="001436FB">
        <w:rPr>
          <w:w w:val="100"/>
          <w:sz w:val="24"/>
          <w:szCs w:val="24"/>
        </w:rPr>
        <w:t>руб</w:t>
      </w:r>
      <w:r w:rsidR="004F592A">
        <w:rPr>
          <w:w w:val="100"/>
          <w:sz w:val="24"/>
          <w:szCs w:val="24"/>
        </w:rPr>
        <w:t>лей</w:t>
      </w:r>
      <w:r w:rsidR="00470148" w:rsidRPr="001436FB">
        <w:rPr>
          <w:w w:val="100"/>
          <w:sz w:val="24"/>
          <w:szCs w:val="24"/>
        </w:rPr>
        <w:t xml:space="preserve"> или на </w:t>
      </w:r>
      <w:r w:rsidR="00CD52BE" w:rsidRPr="001436FB">
        <w:rPr>
          <w:w w:val="100"/>
          <w:sz w:val="24"/>
          <w:szCs w:val="24"/>
        </w:rPr>
        <w:t>9,4</w:t>
      </w:r>
      <w:r w:rsidR="00470148" w:rsidRPr="001436FB">
        <w:rPr>
          <w:w w:val="100"/>
          <w:sz w:val="24"/>
          <w:szCs w:val="24"/>
        </w:rPr>
        <w:t>%</w:t>
      </w:r>
      <w:r w:rsidR="00CD52BE" w:rsidRPr="001436FB">
        <w:rPr>
          <w:w w:val="100"/>
          <w:sz w:val="24"/>
          <w:szCs w:val="24"/>
        </w:rPr>
        <w:t>, при этом налоговых и неналоговых доходов поступило больше на 2 634,9 тыс. рублей или на 16,6%</w:t>
      </w:r>
      <w:r w:rsidR="00470148" w:rsidRPr="001436FB">
        <w:rPr>
          <w:w w:val="100"/>
          <w:sz w:val="24"/>
          <w:szCs w:val="24"/>
        </w:rPr>
        <w:t>.</w:t>
      </w:r>
    </w:p>
    <w:p w:rsidR="009824E9" w:rsidRPr="001436FB" w:rsidRDefault="009824E9" w:rsidP="00003F90">
      <w:pPr>
        <w:rPr>
          <w:w w:val="100"/>
          <w:sz w:val="24"/>
          <w:szCs w:val="24"/>
        </w:rPr>
      </w:pPr>
      <w:r w:rsidRPr="001436FB">
        <w:rPr>
          <w:w w:val="100"/>
          <w:sz w:val="24"/>
          <w:szCs w:val="24"/>
        </w:rPr>
        <w:t>Неналоговые доходы при плане на год в сумме 20 197 тыс</w:t>
      </w:r>
      <w:proofErr w:type="gramStart"/>
      <w:r w:rsidRPr="001436FB">
        <w:rPr>
          <w:w w:val="100"/>
          <w:sz w:val="24"/>
          <w:szCs w:val="24"/>
        </w:rPr>
        <w:t>.р</w:t>
      </w:r>
      <w:proofErr w:type="gramEnd"/>
      <w:r w:rsidRPr="001436FB">
        <w:rPr>
          <w:w w:val="100"/>
          <w:sz w:val="24"/>
          <w:szCs w:val="24"/>
        </w:rPr>
        <w:t>ублей поступили в районный бюджет в объеме 4 203,2 тыс. рублей (20,8% к прогнозному плану).</w:t>
      </w:r>
    </w:p>
    <w:p w:rsidR="009824E9" w:rsidRPr="001436FB" w:rsidRDefault="009824E9" w:rsidP="00003F90">
      <w:pPr>
        <w:rPr>
          <w:w w:val="100"/>
          <w:sz w:val="24"/>
          <w:szCs w:val="24"/>
        </w:rPr>
      </w:pPr>
      <w:r w:rsidRPr="001436FB">
        <w:rPr>
          <w:w w:val="100"/>
          <w:sz w:val="24"/>
          <w:szCs w:val="24"/>
        </w:rPr>
        <w:t>Налоговые доходы при плане 58 231,7 тыс. рублей на год поступили в районный бюджет в объеме 14 312,6 тыс. рублей (24,6% к прогнозному плану).</w:t>
      </w:r>
    </w:p>
    <w:p w:rsidR="009824E9" w:rsidRPr="001436FB" w:rsidRDefault="009824E9" w:rsidP="00003F90">
      <w:pPr>
        <w:rPr>
          <w:w w:val="100"/>
          <w:sz w:val="24"/>
          <w:szCs w:val="24"/>
        </w:rPr>
      </w:pPr>
      <w:r w:rsidRPr="001436FB">
        <w:rPr>
          <w:w w:val="100"/>
          <w:sz w:val="24"/>
          <w:szCs w:val="24"/>
        </w:rPr>
        <w:t>К соответствующему уровню прошлого года за 1 квартал 2022 года объем безвозмездных поступлений в районный бюджет увеличился на 2 159,2 тыс. рублей или на 6,1%.</w:t>
      </w:r>
    </w:p>
    <w:p w:rsidR="00470148" w:rsidRPr="001436FB" w:rsidRDefault="00470148" w:rsidP="00003F90">
      <w:pPr>
        <w:rPr>
          <w:w w:val="100"/>
          <w:sz w:val="24"/>
          <w:szCs w:val="24"/>
        </w:rPr>
      </w:pPr>
      <w:r w:rsidRPr="001436FB">
        <w:rPr>
          <w:w w:val="100"/>
          <w:sz w:val="24"/>
          <w:szCs w:val="24"/>
        </w:rPr>
        <w:t xml:space="preserve">Расходы районного бюджета за </w:t>
      </w:r>
      <w:r w:rsidR="009824E9" w:rsidRPr="001436FB">
        <w:rPr>
          <w:w w:val="100"/>
          <w:sz w:val="24"/>
          <w:szCs w:val="24"/>
        </w:rPr>
        <w:t xml:space="preserve">1 квартал </w:t>
      </w:r>
      <w:r w:rsidRPr="001436FB">
        <w:rPr>
          <w:w w:val="100"/>
          <w:sz w:val="24"/>
          <w:szCs w:val="24"/>
        </w:rPr>
        <w:t xml:space="preserve"> 202</w:t>
      </w:r>
      <w:r w:rsidR="009824E9" w:rsidRPr="001436FB">
        <w:rPr>
          <w:w w:val="100"/>
          <w:sz w:val="24"/>
          <w:szCs w:val="24"/>
        </w:rPr>
        <w:t>2</w:t>
      </w:r>
      <w:r w:rsidRPr="001436FB">
        <w:rPr>
          <w:w w:val="100"/>
          <w:sz w:val="24"/>
          <w:szCs w:val="24"/>
        </w:rPr>
        <w:t xml:space="preserve"> года </w:t>
      </w:r>
      <w:r w:rsidR="009A15ED" w:rsidRPr="001436FB">
        <w:rPr>
          <w:w w:val="100"/>
          <w:sz w:val="24"/>
          <w:szCs w:val="24"/>
        </w:rPr>
        <w:t>профинансированы в сумме 54 865,2</w:t>
      </w:r>
      <w:r w:rsidRPr="001436FB">
        <w:rPr>
          <w:w w:val="100"/>
          <w:sz w:val="24"/>
          <w:szCs w:val="24"/>
        </w:rPr>
        <w:t xml:space="preserve"> тыс. руб</w:t>
      </w:r>
      <w:r w:rsidR="009A15ED" w:rsidRPr="001436FB">
        <w:rPr>
          <w:w w:val="100"/>
          <w:sz w:val="24"/>
          <w:szCs w:val="24"/>
        </w:rPr>
        <w:t>лей или</w:t>
      </w:r>
      <w:r w:rsidRPr="001436FB">
        <w:rPr>
          <w:w w:val="100"/>
          <w:sz w:val="24"/>
          <w:szCs w:val="24"/>
        </w:rPr>
        <w:t xml:space="preserve"> </w:t>
      </w:r>
      <w:r w:rsidR="009A15ED" w:rsidRPr="001436FB">
        <w:rPr>
          <w:w w:val="100"/>
          <w:sz w:val="24"/>
          <w:szCs w:val="24"/>
        </w:rPr>
        <w:t>19,2</w:t>
      </w:r>
      <w:r w:rsidRPr="001436FB">
        <w:rPr>
          <w:w w:val="100"/>
          <w:sz w:val="24"/>
          <w:szCs w:val="24"/>
        </w:rPr>
        <w:t xml:space="preserve"> % к ут</w:t>
      </w:r>
      <w:r w:rsidR="009A15ED" w:rsidRPr="001436FB">
        <w:rPr>
          <w:w w:val="100"/>
          <w:sz w:val="24"/>
          <w:szCs w:val="24"/>
        </w:rPr>
        <w:t>очне</w:t>
      </w:r>
      <w:r w:rsidRPr="001436FB">
        <w:rPr>
          <w:w w:val="100"/>
          <w:sz w:val="24"/>
          <w:szCs w:val="24"/>
        </w:rPr>
        <w:t>нному  плану</w:t>
      </w:r>
      <w:r w:rsidR="009A15ED" w:rsidRPr="001436FB">
        <w:rPr>
          <w:w w:val="100"/>
          <w:sz w:val="24"/>
          <w:szCs w:val="24"/>
        </w:rPr>
        <w:t xml:space="preserve"> по отчету,</w:t>
      </w:r>
      <w:r w:rsidRPr="001436FB">
        <w:rPr>
          <w:w w:val="100"/>
          <w:sz w:val="24"/>
          <w:szCs w:val="24"/>
        </w:rPr>
        <w:t xml:space="preserve"> </w:t>
      </w:r>
      <w:r w:rsidR="009A15ED" w:rsidRPr="001436FB">
        <w:rPr>
          <w:w w:val="100"/>
          <w:sz w:val="24"/>
          <w:szCs w:val="24"/>
        </w:rPr>
        <w:t>п</w:t>
      </w:r>
      <w:r w:rsidR="00757310" w:rsidRPr="001436FB">
        <w:rPr>
          <w:w w:val="100"/>
          <w:sz w:val="24"/>
          <w:szCs w:val="24"/>
        </w:rPr>
        <w:t xml:space="preserve">о сравнению с аналогичным периодом </w:t>
      </w:r>
      <w:r w:rsidR="009A15ED" w:rsidRPr="001436FB">
        <w:rPr>
          <w:w w:val="100"/>
          <w:sz w:val="24"/>
          <w:szCs w:val="24"/>
        </w:rPr>
        <w:t>прошлого</w:t>
      </w:r>
      <w:r w:rsidR="00757310" w:rsidRPr="001436FB">
        <w:rPr>
          <w:w w:val="100"/>
          <w:sz w:val="24"/>
          <w:szCs w:val="24"/>
        </w:rPr>
        <w:t xml:space="preserve"> года расходы районного бюджета увеличились на </w:t>
      </w:r>
      <w:r w:rsidR="009A15ED" w:rsidRPr="001436FB">
        <w:rPr>
          <w:w w:val="100"/>
          <w:sz w:val="24"/>
          <w:szCs w:val="24"/>
        </w:rPr>
        <w:t xml:space="preserve">3 205,7 </w:t>
      </w:r>
      <w:r w:rsidR="00757310" w:rsidRPr="001436FB">
        <w:rPr>
          <w:w w:val="100"/>
          <w:sz w:val="24"/>
          <w:szCs w:val="24"/>
        </w:rPr>
        <w:t>тыс. руб</w:t>
      </w:r>
      <w:r w:rsidR="004F592A">
        <w:rPr>
          <w:w w:val="100"/>
          <w:sz w:val="24"/>
          <w:szCs w:val="24"/>
        </w:rPr>
        <w:t>лей</w:t>
      </w:r>
      <w:r w:rsidR="00757310" w:rsidRPr="001436FB">
        <w:rPr>
          <w:w w:val="100"/>
          <w:sz w:val="24"/>
          <w:szCs w:val="24"/>
        </w:rPr>
        <w:t xml:space="preserve"> или </w:t>
      </w:r>
      <w:r w:rsidR="009A15ED" w:rsidRPr="001436FB">
        <w:rPr>
          <w:w w:val="100"/>
          <w:sz w:val="24"/>
          <w:szCs w:val="24"/>
        </w:rPr>
        <w:t>6,2</w:t>
      </w:r>
      <w:r w:rsidR="00757310" w:rsidRPr="001436FB">
        <w:rPr>
          <w:w w:val="100"/>
          <w:sz w:val="24"/>
          <w:szCs w:val="24"/>
        </w:rPr>
        <w:t>%.</w:t>
      </w:r>
    </w:p>
    <w:p w:rsidR="00EB3C51" w:rsidRPr="001436FB" w:rsidRDefault="009A15ED" w:rsidP="00003F90">
      <w:pPr>
        <w:rPr>
          <w:w w:val="100"/>
          <w:sz w:val="24"/>
          <w:szCs w:val="24"/>
        </w:rPr>
      </w:pPr>
      <w:r w:rsidRPr="001436FB">
        <w:rPr>
          <w:w w:val="100"/>
          <w:sz w:val="24"/>
          <w:szCs w:val="24"/>
        </w:rPr>
        <w:t>Р</w:t>
      </w:r>
      <w:r w:rsidR="00EB3C51" w:rsidRPr="001436FB">
        <w:rPr>
          <w:w w:val="100"/>
          <w:sz w:val="24"/>
          <w:szCs w:val="24"/>
        </w:rPr>
        <w:t xml:space="preserve">айонный бюджет </w:t>
      </w:r>
      <w:r w:rsidRPr="001436FB">
        <w:rPr>
          <w:w w:val="100"/>
          <w:sz w:val="24"/>
          <w:szCs w:val="24"/>
        </w:rPr>
        <w:t xml:space="preserve">за 1 квартал 2022 года </w:t>
      </w:r>
      <w:r w:rsidR="00EB3C51" w:rsidRPr="001436FB">
        <w:rPr>
          <w:w w:val="100"/>
          <w:sz w:val="24"/>
          <w:szCs w:val="24"/>
        </w:rPr>
        <w:t xml:space="preserve">исполнен с превышением </w:t>
      </w:r>
      <w:r w:rsidRPr="001436FB">
        <w:rPr>
          <w:w w:val="100"/>
          <w:sz w:val="24"/>
          <w:szCs w:val="24"/>
        </w:rPr>
        <w:t>доходов</w:t>
      </w:r>
      <w:r w:rsidR="00EB3C51" w:rsidRPr="001436FB">
        <w:rPr>
          <w:w w:val="100"/>
          <w:sz w:val="24"/>
          <w:szCs w:val="24"/>
        </w:rPr>
        <w:t xml:space="preserve"> над </w:t>
      </w:r>
      <w:r w:rsidRPr="001436FB">
        <w:rPr>
          <w:w w:val="100"/>
          <w:sz w:val="24"/>
          <w:szCs w:val="24"/>
        </w:rPr>
        <w:t>расходами</w:t>
      </w:r>
      <w:r w:rsidR="00EB3C51" w:rsidRPr="001436FB">
        <w:rPr>
          <w:w w:val="100"/>
          <w:sz w:val="24"/>
          <w:szCs w:val="24"/>
        </w:rPr>
        <w:t xml:space="preserve"> (</w:t>
      </w:r>
      <w:proofErr w:type="spellStart"/>
      <w:r w:rsidRPr="001436FB">
        <w:rPr>
          <w:w w:val="100"/>
          <w:sz w:val="24"/>
          <w:szCs w:val="24"/>
        </w:rPr>
        <w:t>профицитом</w:t>
      </w:r>
      <w:proofErr w:type="spellEnd"/>
      <w:r w:rsidR="00EB3C51" w:rsidRPr="001436FB">
        <w:rPr>
          <w:w w:val="100"/>
          <w:sz w:val="24"/>
          <w:szCs w:val="24"/>
        </w:rPr>
        <w:t xml:space="preserve">)  в размере </w:t>
      </w:r>
      <w:r w:rsidRPr="001436FB">
        <w:rPr>
          <w:w w:val="100"/>
          <w:sz w:val="24"/>
          <w:szCs w:val="24"/>
        </w:rPr>
        <w:t>974,5</w:t>
      </w:r>
      <w:r w:rsidR="00EB3C51" w:rsidRPr="001436FB">
        <w:rPr>
          <w:w w:val="100"/>
          <w:sz w:val="24"/>
          <w:szCs w:val="24"/>
        </w:rPr>
        <w:t xml:space="preserve"> тыс</w:t>
      </w:r>
      <w:proofErr w:type="gramStart"/>
      <w:r w:rsidR="00EB3C51" w:rsidRPr="001436FB">
        <w:rPr>
          <w:w w:val="100"/>
          <w:sz w:val="24"/>
          <w:szCs w:val="24"/>
        </w:rPr>
        <w:t>.р</w:t>
      </w:r>
      <w:proofErr w:type="gramEnd"/>
      <w:r w:rsidR="00EB3C51" w:rsidRPr="001436FB">
        <w:rPr>
          <w:w w:val="100"/>
          <w:sz w:val="24"/>
          <w:szCs w:val="24"/>
        </w:rPr>
        <w:t>уб</w:t>
      </w:r>
      <w:r w:rsidR="004F592A">
        <w:rPr>
          <w:w w:val="100"/>
          <w:sz w:val="24"/>
          <w:szCs w:val="24"/>
        </w:rPr>
        <w:t>лей</w:t>
      </w:r>
      <w:r w:rsidR="00EB3C51" w:rsidRPr="001436FB">
        <w:rPr>
          <w:w w:val="100"/>
          <w:sz w:val="24"/>
          <w:szCs w:val="24"/>
        </w:rPr>
        <w:t>.</w:t>
      </w:r>
    </w:p>
    <w:p w:rsidR="00EB3C51" w:rsidRPr="001436FB" w:rsidRDefault="00EB3C51" w:rsidP="00003F90">
      <w:pPr>
        <w:rPr>
          <w:w w:val="100"/>
          <w:sz w:val="24"/>
          <w:szCs w:val="24"/>
        </w:rPr>
      </w:pPr>
    </w:p>
    <w:p w:rsidR="00EB3C51" w:rsidRPr="001436FB" w:rsidRDefault="00EB3C51" w:rsidP="00003F90">
      <w:pPr>
        <w:rPr>
          <w:w w:val="100"/>
          <w:sz w:val="24"/>
          <w:szCs w:val="24"/>
        </w:rPr>
      </w:pPr>
    </w:p>
    <w:p w:rsidR="009A15ED" w:rsidRPr="001436FB" w:rsidRDefault="00EB3C51" w:rsidP="009A15ED">
      <w:pPr>
        <w:jc w:val="left"/>
        <w:rPr>
          <w:w w:val="100"/>
          <w:sz w:val="24"/>
          <w:szCs w:val="24"/>
        </w:rPr>
      </w:pPr>
      <w:r w:rsidRPr="001436FB">
        <w:rPr>
          <w:w w:val="100"/>
          <w:sz w:val="24"/>
          <w:szCs w:val="24"/>
        </w:rPr>
        <w:t xml:space="preserve">Председатель </w:t>
      </w:r>
      <w:proofErr w:type="gramStart"/>
      <w:r w:rsidRPr="001436FB">
        <w:rPr>
          <w:w w:val="100"/>
          <w:sz w:val="24"/>
          <w:szCs w:val="24"/>
        </w:rPr>
        <w:t>контрольно-счетной</w:t>
      </w:r>
      <w:proofErr w:type="gramEnd"/>
    </w:p>
    <w:p w:rsidR="009A15ED" w:rsidRPr="001436FB" w:rsidRDefault="009A15ED" w:rsidP="009A15ED">
      <w:pPr>
        <w:jc w:val="left"/>
        <w:rPr>
          <w:w w:val="100"/>
          <w:sz w:val="24"/>
          <w:szCs w:val="24"/>
        </w:rPr>
      </w:pPr>
      <w:r w:rsidRPr="001436FB">
        <w:rPr>
          <w:w w:val="100"/>
          <w:sz w:val="24"/>
          <w:szCs w:val="24"/>
        </w:rPr>
        <w:t>к</w:t>
      </w:r>
      <w:r w:rsidR="00EB3C51" w:rsidRPr="001436FB">
        <w:rPr>
          <w:w w:val="100"/>
          <w:sz w:val="24"/>
          <w:szCs w:val="24"/>
        </w:rPr>
        <w:t>омиссии</w:t>
      </w:r>
      <w:r w:rsidRPr="001436FB">
        <w:rPr>
          <w:w w:val="100"/>
          <w:sz w:val="24"/>
          <w:szCs w:val="24"/>
        </w:rPr>
        <w:t xml:space="preserve"> </w:t>
      </w:r>
      <w:proofErr w:type="spellStart"/>
      <w:r w:rsidR="00EB3C51" w:rsidRPr="001436FB">
        <w:rPr>
          <w:w w:val="100"/>
          <w:sz w:val="24"/>
          <w:szCs w:val="24"/>
        </w:rPr>
        <w:t>Курьинского</w:t>
      </w:r>
      <w:proofErr w:type="spellEnd"/>
      <w:r w:rsidR="00EB3C51" w:rsidRPr="001436FB">
        <w:rPr>
          <w:w w:val="100"/>
          <w:sz w:val="24"/>
          <w:szCs w:val="24"/>
        </w:rPr>
        <w:t xml:space="preserve"> района   </w:t>
      </w:r>
    </w:p>
    <w:p w:rsidR="00642BD2" w:rsidRPr="001436FB" w:rsidRDefault="009A15ED" w:rsidP="009A15ED">
      <w:pPr>
        <w:jc w:val="left"/>
        <w:rPr>
          <w:w w:val="100"/>
          <w:sz w:val="24"/>
          <w:szCs w:val="24"/>
        </w:rPr>
      </w:pPr>
      <w:r w:rsidRPr="001436FB">
        <w:rPr>
          <w:w w:val="100"/>
          <w:sz w:val="24"/>
          <w:szCs w:val="24"/>
        </w:rPr>
        <w:t xml:space="preserve">Алтайского края                                    _________________ Н.Б. </w:t>
      </w:r>
      <w:proofErr w:type="spellStart"/>
      <w:r w:rsidRPr="001436FB">
        <w:rPr>
          <w:w w:val="100"/>
          <w:sz w:val="24"/>
          <w:szCs w:val="24"/>
        </w:rPr>
        <w:t>Кобенко</w:t>
      </w:r>
      <w:proofErr w:type="spellEnd"/>
    </w:p>
    <w:sectPr w:rsidR="00642BD2" w:rsidRPr="001436FB" w:rsidSect="008608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094C82"/>
    <w:multiLevelType w:val="multilevel"/>
    <w:tmpl w:val="A02EB1CC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/>
        <w:iCs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2FDC3726"/>
    <w:multiLevelType w:val="multilevel"/>
    <w:tmpl w:val="4E7A0EC6"/>
    <w:lvl w:ilvl="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>
    <w:nsid w:val="3A551F90"/>
    <w:multiLevelType w:val="multilevel"/>
    <w:tmpl w:val="3A984A0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414F2FF9"/>
    <w:multiLevelType w:val="hybridMultilevel"/>
    <w:tmpl w:val="26E6D070"/>
    <w:lvl w:ilvl="0" w:tplc="322AF1DE">
      <w:start w:val="1"/>
      <w:numFmt w:val="decimal"/>
      <w:lvlText w:val="%1."/>
      <w:lvlJc w:val="left"/>
      <w:pPr>
        <w:tabs>
          <w:tab w:val="num" w:pos="2346"/>
        </w:tabs>
        <w:ind w:left="0" w:firstLine="709"/>
      </w:pPr>
      <w:rPr>
        <w:rFonts w:hint="default"/>
      </w:rPr>
    </w:lvl>
    <w:lvl w:ilvl="1" w:tplc="F5C89CAC">
      <w:start w:val="1"/>
      <w:numFmt w:val="decimal"/>
      <w:lvlText w:val="%2)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34F79C5"/>
    <w:multiLevelType w:val="multilevel"/>
    <w:tmpl w:val="8056EA84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/>
        <w:bCs/>
        <w:i/>
        <w:iCs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61A54"/>
    <w:rsid w:val="0000357E"/>
    <w:rsid w:val="00003F90"/>
    <w:rsid w:val="00034290"/>
    <w:rsid w:val="000531B9"/>
    <w:rsid w:val="00067766"/>
    <w:rsid w:val="00094BF7"/>
    <w:rsid w:val="000A4E2F"/>
    <w:rsid w:val="000A721D"/>
    <w:rsid w:val="000B4071"/>
    <w:rsid w:val="000C2373"/>
    <w:rsid w:val="000E21AB"/>
    <w:rsid w:val="000F4085"/>
    <w:rsid w:val="00107913"/>
    <w:rsid w:val="00107AD3"/>
    <w:rsid w:val="001357F6"/>
    <w:rsid w:val="001436FB"/>
    <w:rsid w:val="0014661A"/>
    <w:rsid w:val="00155284"/>
    <w:rsid w:val="0018398C"/>
    <w:rsid w:val="00193AE0"/>
    <w:rsid w:val="001B3844"/>
    <w:rsid w:val="001C6EF8"/>
    <w:rsid w:val="001D19D6"/>
    <w:rsid w:val="001E0922"/>
    <w:rsid w:val="002174E5"/>
    <w:rsid w:val="00242D33"/>
    <w:rsid w:val="00265444"/>
    <w:rsid w:val="0028036B"/>
    <w:rsid w:val="002872F1"/>
    <w:rsid w:val="002B2D2E"/>
    <w:rsid w:val="002B5BFF"/>
    <w:rsid w:val="002C6641"/>
    <w:rsid w:val="002F45B0"/>
    <w:rsid w:val="00327CDE"/>
    <w:rsid w:val="00350535"/>
    <w:rsid w:val="00357991"/>
    <w:rsid w:val="00383128"/>
    <w:rsid w:val="003D7B77"/>
    <w:rsid w:val="003E5D16"/>
    <w:rsid w:val="00414A3C"/>
    <w:rsid w:val="00430694"/>
    <w:rsid w:val="004540BC"/>
    <w:rsid w:val="00470148"/>
    <w:rsid w:val="004A2864"/>
    <w:rsid w:val="004D5627"/>
    <w:rsid w:val="004E7910"/>
    <w:rsid w:val="004F592A"/>
    <w:rsid w:val="00512F0E"/>
    <w:rsid w:val="00536BFB"/>
    <w:rsid w:val="005378DA"/>
    <w:rsid w:val="0055255B"/>
    <w:rsid w:val="0055396F"/>
    <w:rsid w:val="00565046"/>
    <w:rsid w:val="005A6E9B"/>
    <w:rsid w:val="005C7300"/>
    <w:rsid w:val="00605CBC"/>
    <w:rsid w:val="00612113"/>
    <w:rsid w:val="00642BD2"/>
    <w:rsid w:val="00643BD6"/>
    <w:rsid w:val="00646B66"/>
    <w:rsid w:val="006562C7"/>
    <w:rsid w:val="00670628"/>
    <w:rsid w:val="006917F0"/>
    <w:rsid w:val="006A0549"/>
    <w:rsid w:val="006E23B5"/>
    <w:rsid w:val="006F50F1"/>
    <w:rsid w:val="00715866"/>
    <w:rsid w:val="007242E1"/>
    <w:rsid w:val="007441F6"/>
    <w:rsid w:val="00757310"/>
    <w:rsid w:val="007E1A20"/>
    <w:rsid w:val="00801600"/>
    <w:rsid w:val="00827963"/>
    <w:rsid w:val="008469B6"/>
    <w:rsid w:val="00860836"/>
    <w:rsid w:val="00861A54"/>
    <w:rsid w:val="00876294"/>
    <w:rsid w:val="00880953"/>
    <w:rsid w:val="00894CC1"/>
    <w:rsid w:val="0089780B"/>
    <w:rsid w:val="008B1E7C"/>
    <w:rsid w:val="008C6711"/>
    <w:rsid w:val="008E43E3"/>
    <w:rsid w:val="0090003B"/>
    <w:rsid w:val="009208A1"/>
    <w:rsid w:val="00920D0C"/>
    <w:rsid w:val="00922B56"/>
    <w:rsid w:val="00926045"/>
    <w:rsid w:val="009654DE"/>
    <w:rsid w:val="009824E9"/>
    <w:rsid w:val="009875B7"/>
    <w:rsid w:val="009A15ED"/>
    <w:rsid w:val="009B2C40"/>
    <w:rsid w:val="009B611C"/>
    <w:rsid w:val="00A05D36"/>
    <w:rsid w:val="00A11287"/>
    <w:rsid w:val="00A30EA2"/>
    <w:rsid w:val="00AA3169"/>
    <w:rsid w:val="00AD7C03"/>
    <w:rsid w:val="00B00CDA"/>
    <w:rsid w:val="00B24488"/>
    <w:rsid w:val="00B30591"/>
    <w:rsid w:val="00B3188B"/>
    <w:rsid w:val="00B42773"/>
    <w:rsid w:val="00B512D4"/>
    <w:rsid w:val="00B6167D"/>
    <w:rsid w:val="00B64DC4"/>
    <w:rsid w:val="00BD0C96"/>
    <w:rsid w:val="00BD6D6D"/>
    <w:rsid w:val="00C40E75"/>
    <w:rsid w:val="00C700C3"/>
    <w:rsid w:val="00C81ABD"/>
    <w:rsid w:val="00C87635"/>
    <w:rsid w:val="00C93327"/>
    <w:rsid w:val="00CA6F9F"/>
    <w:rsid w:val="00CB562D"/>
    <w:rsid w:val="00CB6B83"/>
    <w:rsid w:val="00CD52BE"/>
    <w:rsid w:val="00CF02D5"/>
    <w:rsid w:val="00D1170C"/>
    <w:rsid w:val="00D31232"/>
    <w:rsid w:val="00D37DCA"/>
    <w:rsid w:val="00D7184F"/>
    <w:rsid w:val="00D72302"/>
    <w:rsid w:val="00D772F9"/>
    <w:rsid w:val="00D84936"/>
    <w:rsid w:val="00D85D73"/>
    <w:rsid w:val="00D95027"/>
    <w:rsid w:val="00DD5021"/>
    <w:rsid w:val="00E05DBE"/>
    <w:rsid w:val="00E10299"/>
    <w:rsid w:val="00E11D78"/>
    <w:rsid w:val="00E16E2B"/>
    <w:rsid w:val="00E2572E"/>
    <w:rsid w:val="00E678E8"/>
    <w:rsid w:val="00E8730D"/>
    <w:rsid w:val="00E87725"/>
    <w:rsid w:val="00E978F7"/>
    <w:rsid w:val="00EB3C51"/>
    <w:rsid w:val="00EB550F"/>
    <w:rsid w:val="00EC6861"/>
    <w:rsid w:val="00EE74EF"/>
    <w:rsid w:val="00EF1EDC"/>
    <w:rsid w:val="00EF3D37"/>
    <w:rsid w:val="00F04BC6"/>
    <w:rsid w:val="00F25821"/>
    <w:rsid w:val="00F42388"/>
    <w:rsid w:val="00F737CB"/>
    <w:rsid w:val="00F77183"/>
    <w:rsid w:val="00F909CF"/>
    <w:rsid w:val="00F970A6"/>
    <w:rsid w:val="00FE21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0694"/>
    <w:pPr>
      <w:spacing w:before="120"/>
      <w:jc w:val="both"/>
    </w:pPr>
    <w:rPr>
      <w:w w:val="80"/>
      <w:sz w:val="28"/>
      <w:szCs w:val="28"/>
    </w:rPr>
  </w:style>
  <w:style w:type="paragraph" w:styleId="1">
    <w:name w:val="heading 1"/>
    <w:basedOn w:val="a"/>
    <w:next w:val="a"/>
    <w:link w:val="10"/>
    <w:qFormat/>
    <w:rsid w:val="00430694"/>
    <w:pPr>
      <w:keepNext/>
      <w:jc w:val="center"/>
      <w:outlineLvl w:val="0"/>
    </w:pPr>
    <w:rPr>
      <w:b/>
      <w:bCs/>
      <w:sz w:val="24"/>
      <w:szCs w:val="30"/>
    </w:rPr>
  </w:style>
  <w:style w:type="paragraph" w:styleId="2">
    <w:name w:val="heading 2"/>
    <w:basedOn w:val="a"/>
    <w:next w:val="a"/>
    <w:link w:val="20"/>
    <w:uiPriority w:val="9"/>
    <w:unhideWhenUsed/>
    <w:qFormat/>
    <w:rsid w:val="00430694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30694"/>
    <w:rPr>
      <w:b/>
      <w:bCs/>
      <w:w w:val="80"/>
      <w:sz w:val="24"/>
      <w:szCs w:val="30"/>
    </w:rPr>
  </w:style>
  <w:style w:type="character" w:customStyle="1" w:styleId="20">
    <w:name w:val="Заголовок 2 Знак"/>
    <w:basedOn w:val="a0"/>
    <w:link w:val="2"/>
    <w:uiPriority w:val="9"/>
    <w:rsid w:val="00430694"/>
    <w:rPr>
      <w:rFonts w:asciiTheme="majorHAnsi" w:eastAsiaTheme="majorEastAsia" w:hAnsiTheme="majorHAnsi" w:cstheme="majorBidi"/>
      <w:b/>
      <w:bCs/>
      <w:i/>
      <w:iCs/>
      <w:w w:val="8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9B2C40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uiPriority w:val="10"/>
    <w:rsid w:val="009B2C40"/>
    <w:rPr>
      <w:rFonts w:asciiTheme="majorHAnsi" w:eastAsiaTheme="majorEastAsia" w:hAnsiTheme="majorHAnsi" w:cstheme="majorBidi"/>
      <w:b/>
      <w:bCs/>
      <w:w w:val="80"/>
      <w:kern w:val="28"/>
      <w:sz w:val="32"/>
      <w:szCs w:val="32"/>
    </w:rPr>
  </w:style>
  <w:style w:type="paragraph" w:styleId="a5">
    <w:name w:val="No Spacing"/>
    <w:uiPriority w:val="1"/>
    <w:qFormat/>
    <w:rsid w:val="00430694"/>
    <w:pPr>
      <w:jc w:val="both"/>
    </w:pPr>
    <w:rPr>
      <w:w w:val="80"/>
      <w:sz w:val="28"/>
      <w:szCs w:val="28"/>
    </w:rPr>
  </w:style>
  <w:style w:type="character" w:customStyle="1" w:styleId="21">
    <w:name w:val="Основной текст (2)_"/>
    <w:basedOn w:val="a0"/>
    <w:link w:val="22"/>
    <w:rsid w:val="00861A54"/>
    <w:rPr>
      <w:sz w:val="28"/>
      <w:szCs w:val="28"/>
      <w:shd w:val="clear" w:color="auto" w:fill="FFFFFF"/>
    </w:rPr>
  </w:style>
  <w:style w:type="character" w:customStyle="1" w:styleId="23">
    <w:name w:val="Основной текст (2) + Курсив"/>
    <w:basedOn w:val="21"/>
    <w:rsid w:val="00861A54"/>
    <w:rPr>
      <w:i/>
      <w:iCs/>
      <w:color w:val="000000"/>
      <w:spacing w:val="0"/>
      <w:w w:val="100"/>
      <w:position w:val="0"/>
      <w:sz w:val="28"/>
      <w:szCs w:val="28"/>
      <w:u w:val="single"/>
      <w:shd w:val="clear" w:color="auto" w:fill="FFFFFF"/>
      <w:lang w:val="ru-RU" w:eastAsia="ru-RU" w:bidi="ru-RU"/>
    </w:rPr>
  </w:style>
  <w:style w:type="character" w:customStyle="1" w:styleId="3">
    <w:name w:val="Основной текст (3)_"/>
    <w:basedOn w:val="a0"/>
    <w:link w:val="30"/>
    <w:rsid w:val="00861A54"/>
    <w:rPr>
      <w:b/>
      <w:bCs/>
      <w:shd w:val="clear" w:color="auto" w:fill="FFFFFF"/>
    </w:rPr>
  </w:style>
  <w:style w:type="character" w:customStyle="1" w:styleId="4">
    <w:name w:val="Основной текст (4)_"/>
    <w:basedOn w:val="a0"/>
    <w:link w:val="40"/>
    <w:rsid w:val="00861A54"/>
    <w:rPr>
      <w:b/>
      <w:bCs/>
      <w:sz w:val="28"/>
      <w:szCs w:val="28"/>
      <w:shd w:val="clear" w:color="auto" w:fill="FFFFFF"/>
    </w:rPr>
  </w:style>
  <w:style w:type="character" w:customStyle="1" w:styleId="5">
    <w:name w:val="Основной текст (5)_"/>
    <w:basedOn w:val="a0"/>
    <w:link w:val="50"/>
    <w:rsid w:val="00861A54"/>
    <w:rPr>
      <w:i/>
      <w:iCs/>
      <w:sz w:val="28"/>
      <w:szCs w:val="28"/>
      <w:shd w:val="clear" w:color="auto" w:fill="FFFFFF"/>
    </w:rPr>
  </w:style>
  <w:style w:type="character" w:customStyle="1" w:styleId="51">
    <w:name w:val="Основной текст (5) + Не курсив"/>
    <w:basedOn w:val="5"/>
    <w:rsid w:val="00861A54"/>
    <w:rPr>
      <w:i/>
      <w:iCs/>
      <w:color w:val="000000"/>
      <w:spacing w:val="0"/>
      <w:w w:val="100"/>
      <w:position w:val="0"/>
      <w:sz w:val="28"/>
      <w:szCs w:val="28"/>
      <w:shd w:val="clear" w:color="auto" w:fill="FFFFFF"/>
      <w:lang w:val="ru-RU" w:eastAsia="ru-RU" w:bidi="ru-RU"/>
    </w:rPr>
  </w:style>
  <w:style w:type="character" w:customStyle="1" w:styleId="6">
    <w:name w:val="Основной текст (6)_"/>
    <w:basedOn w:val="a0"/>
    <w:link w:val="60"/>
    <w:rsid w:val="00861A54"/>
    <w:rPr>
      <w:b/>
      <w:bCs/>
      <w:i/>
      <w:iCs/>
      <w:sz w:val="28"/>
      <w:szCs w:val="28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861A54"/>
    <w:pPr>
      <w:widowControl w:val="0"/>
      <w:shd w:val="clear" w:color="auto" w:fill="FFFFFF"/>
      <w:spacing w:before="0" w:after="300" w:line="0" w:lineRule="atLeast"/>
      <w:jc w:val="right"/>
    </w:pPr>
    <w:rPr>
      <w:w w:val="100"/>
    </w:rPr>
  </w:style>
  <w:style w:type="paragraph" w:customStyle="1" w:styleId="30">
    <w:name w:val="Основной текст (3)"/>
    <w:basedOn w:val="a"/>
    <w:link w:val="3"/>
    <w:rsid w:val="00861A54"/>
    <w:pPr>
      <w:widowControl w:val="0"/>
      <w:shd w:val="clear" w:color="auto" w:fill="FFFFFF"/>
      <w:spacing w:before="0" w:line="306" w:lineRule="exact"/>
      <w:jc w:val="left"/>
    </w:pPr>
    <w:rPr>
      <w:b/>
      <w:bCs/>
      <w:w w:val="100"/>
      <w:sz w:val="20"/>
      <w:szCs w:val="20"/>
    </w:rPr>
  </w:style>
  <w:style w:type="paragraph" w:customStyle="1" w:styleId="40">
    <w:name w:val="Основной текст (4)"/>
    <w:basedOn w:val="a"/>
    <w:link w:val="4"/>
    <w:rsid w:val="00861A54"/>
    <w:pPr>
      <w:widowControl w:val="0"/>
      <w:shd w:val="clear" w:color="auto" w:fill="FFFFFF"/>
      <w:spacing w:before="0" w:line="306" w:lineRule="exact"/>
      <w:jc w:val="center"/>
    </w:pPr>
    <w:rPr>
      <w:b/>
      <w:bCs/>
      <w:w w:val="100"/>
    </w:rPr>
  </w:style>
  <w:style w:type="paragraph" w:customStyle="1" w:styleId="50">
    <w:name w:val="Основной текст (5)"/>
    <w:basedOn w:val="a"/>
    <w:link w:val="5"/>
    <w:rsid w:val="00861A54"/>
    <w:pPr>
      <w:widowControl w:val="0"/>
      <w:shd w:val="clear" w:color="auto" w:fill="FFFFFF"/>
      <w:spacing w:before="0" w:line="306" w:lineRule="exact"/>
      <w:ind w:firstLine="700"/>
    </w:pPr>
    <w:rPr>
      <w:i/>
      <w:iCs/>
      <w:w w:val="100"/>
    </w:rPr>
  </w:style>
  <w:style w:type="paragraph" w:customStyle="1" w:styleId="60">
    <w:name w:val="Основной текст (6)"/>
    <w:basedOn w:val="a"/>
    <w:link w:val="6"/>
    <w:rsid w:val="00861A54"/>
    <w:pPr>
      <w:widowControl w:val="0"/>
      <w:shd w:val="clear" w:color="auto" w:fill="FFFFFF"/>
      <w:spacing w:before="300" w:line="310" w:lineRule="exact"/>
      <w:ind w:hanging="1600"/>
    </w:pPr>
    <w:rPr>
      <w:b/>
      <w:bCs/>
      <w:i/>
      <w:iCs/>
      <w:w w:val="100"/>
    </w:rPr>
  </w:style>
  <w:style w:type="table" w:styleId="a6">
    <w:name w:val="Table Grid"/>
    <w:basedOn w:val="a1"/>
    <w:uiPriority w:val="59"/>
    <w:rsid w:val="00861A54"/>
    <w:pPr>
      <w:widowControl w:val="0"/>
    </w:pPr>
    <w:rPr>
      <w:rFonts w:ascii="Arial Unicode MS" w:eastAsia="Arial Unicode MS" w:hAnsi="Arial Unicode MS" w:cs="Arial Unicode MS"/>
      <w:sz w:val="24"/>
      <w:szCs w:val="24"/>
      <w:lang w:bidi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List Paragraph"/>
    <w:basedOn w:val="a"/>
    <w:uiPriority w:val="34"/>
    <w:qFormat/>
    <w:rsid w:val="00003F9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Главная">
      <a:majorFont>
        <a:latin typeface="Arial Black"/>
        <a:ea typeface=""/>
        <a:cs typeface=""/>
        <a:font script="Jpan" typeface="ＭＳ Ｐゴシック"/>
        <a:font script="Hang" typeface="HY견고딕"/>
        <a:font script="Hans" typeface="微软雅黑"/>
        <a:font script="Hant" typeface="微軟正黑體"/>
        <a:font script="Arab" typeface="Tahoma"/>
        <a:font script="Hebr" typeface="Tahoma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1534E7-D340-437C-B83F-EB54E5D9A8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929</TotalTime>
  <Pages>8</Pages>
  <Words>2322</Words>
  <Characters>13236</Characters>
  <Application>Microsoft Office Word</Application>
  <DocSecurity>0</DocSecurity>
  <Lines>110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15527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МакедоновАГ</dc:creator>
  <cp:lastModifiedBy>МакедоновАГ</cp:lastModifiedBy>
  <cp:revision>33</cp:revision>
  <cp:lastPrinted>2022-04-15T03:35:00Z</cp:lastPrinted>
  <dcterms:created xsi:type="dcterms:W3CDTF">2022-04-12T09:14:00Z</dcterms:created>
  <dcterms:modified xsi:type="dcterms:W3CDTF">2022-04-15T03:36:00Z</dcterms:modified>
</cp:coreProperties>
</file>