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FB7DB2" w:rsidRPr="00FB7DB2" w:rsidTr="00DD6223">
        <w:tc>
          <w:tcPr>
            <w:tcW w:w="522" w:type="dxa"/>
            <w:vAlign w:val="bottom"/>
          </w:tcPr>
          <w:p w:rsidR="00FB7DB2" w:rsidRPr="00FB7DB2" w:rsidRDefault="00DD6223" w:rsidP="00DD6223">
            <w:pPr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84" w:type="dxa"/>
            <w:vAlign w:val="bottom"/>
          </w:tcPr>
          <w:p w:rsidR="00FB7DB2" w:rsidRPr="00FB7DB2" w:rsidRDefault="00681B52" w:rsidP="00681B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2022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DD6223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</w:tbl>
    <w:p w:rsidR="004D46E1" w:rsidRDefault="004D46E1" w:rsidP="004D46E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D46E1" w:rsidRDefault="004D46E1" w:rsidP="004D46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D46E1" w:rsidRPr="00FB7DB2" w:rsidRDefault="004D46E1" w:rsidP="00FB7DB2">
      <w:pPr>
        <w:spacing w:after="0" w:line="240" w:lineRule="exact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внесении изменений в постановление Администрации Курьинского района от 29.01.2021 № 28 «Об утверждении муниципальной программы «Профилактика преступлений и иных правонарушений в Курьинском районе Алтайского края 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 основании решения Курьинского районного Совета народных депутатов № 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28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10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.12. 202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«О бюджете муниципального образования Курьинский район на 202</w:t>
      </w:r>
      <w:r w:rsid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год», ПОСТАНОВЛЯЮ:</w:t>
      </w:r>
    </w:p>
    <w:p w:rsidR="00336268" w:rsidRP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FB7DB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Внести в постановление Администрации Курьинского района от 29.01.202</w:t>
      </w:r>
      <w:r w:rsidR="00C555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№ 28 «Об утверждении муниципальной программы «Профилактика преступлении и иных правонарушений в Курьинском районе Алтайского края» на 2021-2025 годы</w:t>
      </w:r>
      <w:r w:rsidR="0025214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А.А. Купин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Pr="00252149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Е.Г.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</w:p>
    <w:p w:rsidR="00145D2D" w:rsidRDefault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DD6223">
        <w:rPr>
          <w:rFonts w:ascii="Times New Roman" w:hAnsi="Times New Roman" w:cs="Times New Roman"/>
          <w:sz w:val="24"/>
          <w:szCs w:val="24"/>
        </w:rPr>
        <w:t>18.03.2022 № 87</w:t>
      </w: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CD0A4A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постановление Администрации Курьинского района </w:t>
      </w:r>
    </w:p>
    <w:p w:rsidR="00122321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от 29.01.2021 № 28 «Об утверждении муниципальной программы «Профилактика преступлении и иных правонарушений в Курьинском районе Алтайского края» </w:t>
      </w: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на 2021-2025 годы»</w:t>
      </w:r>
    </w:p>
    <w:p w:rsidR="00CD0A4A" w:rsidRPr="00327FA3" w:rsidRDefault="00CD0A4A" w:rsidP="00CD0A4A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паспорте программы </w:t>
      </w:r>
    </w:p>
    <w:p w:rsidR="00336268" w:rsidRPr="00327FA3" w:rsidRDefault="00CD0A4A" w:rsidP="00CD0A4A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A66F2F"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позицию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A66F2F"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изложить в следующей редакции:</w:t>
      </w:r>
    </w:p>
    <w:tbl>
      <w:tblPr>
        <w:tblW w:w="9923" w:type="dxa"/>
        <w:tblInd w:w="108" w:type="dxa"/>
        <w:tblLayout w:type="fixed"/>
        <w:tblLook w:val="0000"/>
      </w:tblPr>
      <w:tblGrid>
        <w:gridCol w:w="2127"/>
        <w:gridCol w:w="243"/>
        <w:gridCol w:w="7553"/>
      </w:tblGrid>
      <w:tr w:rsidR="00A66F2F" w:rsidRPr="00327FA3" w:rsidTr="00871D57">
        <w:tc>
          <w:tcPr>
            <w:tcW w:w="2127" w:type="dxa"/>
          </w:tcPr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  <w:proofErr w:type="spellStart"/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фин</w:t>
            </w:r>
            <w:proofErr w:type="gramStart"/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proofErr w:type="spellEnd"/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нсирования</w:t>
            </w:r>
            <w:proofErr w:type="spellEnd"/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программы</w:t>
            </w:r>
          </w:p>
        </w:tc>
        <w:tc>
          <w:tcPr>
            <w:tcW w:w="243" w:type="dxa"/>
          </w:tcPr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3" w:type="dxa"/>
          </w:tcPr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мероприятий программы составляет 1 271,5 тыс.  рублей, в том числе по годам: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2021 год - 230 тыс. рублей;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2022 год - 238 тыс. рублей;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2023 год – 244,5 тыс. рублей;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2024 год – 274,5 тыс. рублей;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2025 год – 284,5 тыс. рублей.</w:t>
            </w:r>
          </w:p>
          <w:p w:rsidR="00A66F2F" w:rsidRPr="00327FA3" w:rsidRDefault="00A66F2F" w:rsidP="00DA6A2F">
            <w:pPr>
              <w:pStyle w:val="22"/>
              <w:shd w:val="clear" w:color="auto" w:fill="auto"/>
              <w:spacing w:before="0" w:after="0" w:line="240" w:lineRule="auto"/>
              <w:ind w:firstLine="74"/>
              <w:rPr>
                <w:sz w:val="24"/>
                <w:szCs w:val="24"/>
              </w:rPr>
            </w:pPr>
            <w:r w:rsidRPr="00327FA3">
              <w:rPr>
                <w:sz w:val="24"/>
                <w:szCs w:val="24"/>
              </w:rPr>
              <w:t>Подлежат ежегодной корректировке в соответствии с муниципальными правовыми актами о  районном бюджете</w:t>
            </w:r>
            <w:r w:rsidR="00DA6A2F" w:rsidRPr="00327FA3">
              <w:rPr>
                <w:sz w:val="24"/>
                <w:szCs w:val="24"/>
              </w:rPr>
              <w:t>»</w:t>
            </w:r>
            <w:r w:rsidR="00DA6A2F" w:rsidRPr="00327FA3">
              <w:rPr>
                <w:color w:val="000000"/>
                <w:sz w:val="24"/>
                <w:szCs w:val="24"/>
                <w:lang w:bidi="ru-RU"/>
              </w:rPr>
              <w:t>;</w:t>
            </w:r>
          </w:p>
        </w:tc>
      </w:tr>
    </w:tbl>
    <w:p w:rsidR="00300C23" w:rsidRPr="00327FA3" w:rsidRDefault="00CD0A4A" w:rsidP="00CD0A4A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 xml:space="preserve">б) </w:t>
      </w:r>
      <w:r w:rsidR="00336268" w:rsidRPr="00327FA3">
        <w:rPr>
          <w:color w:val="000000"/>
          <w:sz w:val="24"/>
          <w:szCs w:val="24"/>
          <w:lang w:bidi="ru-RU"/>
        </w:rPr>
        <w:t>в разделе 6 «Общий объем финансовых ресурсов, необходимых для</w:t>
      </w:r>
      <w:r w:rsidR="00336268" w:rsidRPr="00327FA3">
        <w:rPr>
          <w:sz w:val="24"/>
          <w:szCs w:val="24"/>
        </w:rPr>
        <w:t xml:space="preserve"> </w:t>
      </w:r>
      <w:r w:rsidR="00336268" w:rsidRPr="00327FA3">
        <w:rPr>
          <w:color w:val="000000"/>
          <w:sz w:val="24"/>
          <w:szCs w:val="24"/>
          <w:lang w:bidi="ru-RU"/>
        </w:rPr>
        <w:t>реализации муниципальной программы»</w:t>
      </w:r>
      <w:r w:rsidRPr="00327FA3">
        <w:rPr>
          <w:color w:val="000000"/>
          <w:sz w:val="24"/>
          <w:szCs w:val="24"/>
          <w:lang w:bidi="ru-RU"/>
        </w:rPr>
        <w:t xml:space="preserve"> </w:t>
      </w:r>
      <w:r w:rsidR="00336268" w:rsidRPr="00327FA3">
        <w:rPr>
          <w:color w:val="000000"/>
          <w:sz w:val="24"/>
          <w:szCs w:val="24"/>
          <w:lang w:bidi="ru-RU"/>
        </w:rPr>
        <w:t>абзац</w:t>
      </w:r>
      <w:r w:rsidR="00300C23" w:rsidRPr="00327FA3">
        <w:rPr>
          <w:color w:val="000000"/>
          <w:sz w:val="24"/>
          <w:szCs w:val="24"/>
          <w:lang w:bidi="ru-RU"/>
        </w:rPr>
        <w:t>ы</w:t>
      </w:r>
      <w:r w:rsidR="00336268" w:rsidRPr="00327FA3">
        <w:rPr>
          <w:color w:val="000000"/>
          <w:sz w:val="24"/>
          <w:szCs w:val="24"/>
          <w:lang w:bidi="ru-RU"/>
        </w:rPr>
        <w:t xml:space="preserve"> 2</w:t>
      </w:r>
      <w:r w:rsidR="00300C23" w:rsidRPr="00327FA3">
        <w:rPr>
          <w:color w:val="000000"/>
          <w:sz w:val="24"/>
          <w:szCs w:val="24"/>
          <w:lang w:bidi="ru-RU"/>
        </w:rPr>
        <w:t>-</w:t>
      </w:r>
      <w:r w:rsidR="006C26BC" w:rsidRPr="00327FA3">
        <w:rPr>
          <w:color w:val="000000"/>
          <w:sz w:val="24"/>
          <w:szCs w:val="24"/>
          <w:lang w:bidi="ru-RU"/>
        </w:rPr>
        <w:t>4</w:t>
      </w:r>
      <w:r w:rsidR="00300C23" w:rsidRPr="00327FA3">
        <w:rPr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300C23" w:rsidRPr="00327FA3" w:rsidRDefault="00300C23" w:rsidP="000C5B4F">
      <w:pPr>
        <w:spacing w:after="0" w:line="240" w:lineRule="auto"/>
        <w:ind w:left="34" w:firstLine="675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>«</w:t>
      </w:r>
      <w:r w:rsidRPr="00327FA3">
        <w:rPr>
          <w:rFonts w:ascii="Times New Roman" w:hAnsi="Times New Roman" w:cs="Times New Roman"/>
          <w:sz w:val="24"/>
          <w:szCs w:val="24"/>
        </w:rPr>
        <w:t>Для реализации программы потребность в финансовых ресурсах на 2021 -2025 годы составляет 1 271,5 тыс.  рублей, в том числе по годам:</w:t>
      </w:r>
    </w:p>
    <w:p w:rsidR="00300C23" w:rsidRPr="00327FA3" w:rsidRDefault="00300C23" w:rsidP="00300C23">
      <w:pPr>
        <w:spacing w:after="0" w:line="240" w:lineRule="auto"/>
        <w:ind w:left="34" w:firstLine="0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>2021 год - 230 тыс. рублей;</w:t>
      </w:r>
    </w:p>
    <w:p w:rsidR="00336268" w:rsidRPr="00327FA3" w:rsidRDefault="00300C23" w:rsidP="00300C23">
      <w:pPr>
        <w:spacing w:after="0" w:line="240" w:lineRule="auto"/>
        <w:ind w:left="34" w:firstLine="0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>2022 год - 238 тыс. рублей</w:t>
      </w:r>
      <w:proofErr w:type="gramStart"/>
      <w:r w:rsidRPr="00327FA3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327FA3">
        <w:rPr>
          <w:rFonts w:ascii="Times New Roman" w:hAnsi="Times New Roman" w:cs="Times New Roman"/>
          <w:sz w:val="24"/>
          <w:szCs w:val="24"/>
        </w:rPr>
        <w:t>;</w:t>
      </w:r>
    </w:p>
    <w:p w:rsidR="00145D2D" w:rsidRPr="00327FA3" w:rsidRDefault="00FB7DB2" w:rsidP="00145D2D">
      <w:pPr>
        <w:pStyle w:val="22"/>
        <w:numPr>
          <w:ilvl w:val="0"/>
          <w:numId w:val="3"/>
        </w:numPr>
        <w:shd w:val="clear" w:color="auto" w:fill="auto"/>
        <w:spacing w:before="0" w:after="0" w:line="240" w:lineRule="auto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>в перечне мероприятий муниципальной программы</w:t>
      </w:r>
      <w:r w:rsidR="00145D2D" w:rsidRPr="00327FA3">
        <w:rPr>
          <w:color w:val="000000"/>
          <w:sz w:val="24"/>
          <w:szCs w:val="24"/>
          <w:lang w:bidi="ru-RU"/>
        </w:rPr>
        <w:t>:</w:t>
      </w:r>
    </w:p>
    <w:p w:rsidR="00336268" w:rsidRPr="00327FA3" w:rsidRDefault="00CD0A4A" w:rsidP="00FB7DB2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>а)</w:t>
      </w:r>
      <w:r w:rsidR="00FB7DB2" w:rsidRPr="00327FA3">
        <w:rPr>
          <w:color w:val="000000"/>
          <w:sz w:val="24"/>
          <w:szCs w:val="24"/>
          <w:lang w:bidi="ru-RU"/>
        </w:rPr>
        <w:t xml:space="preserve"> позици</w:t>
      </w:r>
      <w:r w:rsidR="00EA770E">
        <w:rPr>
          <w:color w:val="000000"/>
          <w:sz w:val="24"/>
          <w:szCs w:val="24"/>
          <w:lang w:bidi="ru-RU"/>
        </w:rPr>
        <w:t>ю</w:t>
      </w:r>
      <w:r w:rsidR="00FB7DB2" w:rsidRPr="00327FA3">
        <w:rPr>
          <w:color w:val="000000"/>
          <w:sz w:val="24"/>
          <w:szCs w:val="24"/>
          <w:lang w:bidi="ru-RU"/>
        </w:rPr>
        <w:t xml:space="preserve"> </w:t>
      </w:r>
      <w:r w:rsidR="004A5854" w:rsidRPr="00327FA3">
        <w:rPr>
          <w:color w:val="000000"/>
          <w:sz w:val="24"/>
          <w:szCs w:val="24"/>
          <w:lang w:bidi="ru-RU"/>
        </w:rPr>
        <w:t>3</w:t>
      </w:r>
      <w:r w:rsidR="00EA770E">
        <w:rPr>
          <w:color w:val="000000"/>
          <w:sz w:val="24"/>
          <w:szCs w:val="24"/>
          <w:lang w:bidi="ru-RU"/>
        </w:rPr>
        <w:t xml:space="preserve"> </w:t>
      </w:r>
      <w:r w:rsidR="00FB7DB2"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118"/>
        <w:gridCol w:w="2127"/>
        <w:gridCol w:w="624"/>
        <w:gridCol w:w="567"/>
        <w:gridCol w:w="567"/>
        <w:gridCol w:w="567"/>
        <w:gridCol w:w="567"/>
        <w:gridCol w:w="567"/>
        <w:gridCol w:w="796"/>
      </w:tblGrid>
      <w:tr w:rsidR="00FB7DB2" w:rsidRPr="00FB7DB2" w:rsidTr="00511FCD">
        <w:tc>
          <w:tcPr>
            <w:tcW w:w="392" w:type="dxa"/>
          </w:tcPr>
          <w:p w:rsidR="00FB7DB2" w:rsidRPr="00FB7DB2" w:rsidRDefault="00FB7DB2" w:rsidP="00FB7DB2">
            <w:pPr>
              <w:spacing w:after="0" w:line="240" w:lineRule="auto"/>
              <w:ind w:left="-57" w:right="-5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Мероприятие 1.1. Оплата расходов за пользование кнопками тревожной сигна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лизации, установленными в образовательных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ниях, финансируемых из муниципальных бюджетов</w:t>
            </w:r>
          </w:p>
        </w:tc>
        <w:tc>
          <w:tcPr>
            <w:tcW w:w="2127" w:type="dxa"/>
          </w:tcPr>
          <w:p w:rsidR="00FB7DB2" w:rsidRPr="00FB7DB2" w:rsidRDefault="00FB7DB2" w:rsidP="00FB7DB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зованию,</w:t>
            </w:r>
          </w:p>
          <w:p w:rsidR="00FB7DB2" w:rsidRPr="00FB7DB2" w:rsidRDefault="00FB7DB2" w:rsidP="00FB7DB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по культуре и делам моло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дежи,</w:t>
            </w:r>
          </w:p>
          <w:p w:rsidR="00FB7DB2" w:rsidRPr="00FB7DB2" w:rsidRDefault="00FB7DB2" w:rsidP="0043463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 по Курьинско</w:t>
            </w:r>
            <w:r w:rsidR="004346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 району (по согласованию)</w:t>
            </w:r>
          </w:p>
        </w:tc>
        <w:tc>
          <w:tcPr>
            <w:tcW w:w="624" w:type="dxa"/>
          </w:tcPr>
          <w:p w:rsidR="00FB7DB2" w:rsidRPr="00FB7DB2" w:rsidRDefault="00145D2D" w:rsidP="00FB7DB2">
            <w:pPr>
              <w:tabs>
                <w:tab w:val="left" w:pos="153"/>
              </w:tabs>
              <w:spacing w:after="0" w:line="240" w:lineRule="auto"/>
              <w:ind w:left="-57" w:right="-57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567" w:type="dxa"/>
          </w:tcPr>
          <w:p w:rsidR="00FB7DB2" w:rsidRPr="00FB7DB2" w:rsidRDefault="00FB7DB2" w:rsidP="00DA1224">
            <w:pPr>
              <w:spacing w:after="0" w:line="240" w:lineRule="auto"/>
              <w:ind w:left="-57" w:right="-57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3765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FB7DB2" w:rsidRPr="00FB7DB2" w:rsidRDefault="00FB7DB2" w:rsidP="00FB7DB2">
            <w:pPr>
              <w:spacing w:after="0" w:line="240" w:lineRule="auto"/>
              <w:ind w:left="-57" w:right="-57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567" w:type="dxa"/>
          </w:tcPr>
          <w:p w:rsidR="00FB7DB2" w:rsidRPr="00FB7DB2" w:rsidRDefault="00FB7DB2" w:rsidP="00FB7DB2">
            <w:pPr>
              <w:spacing w:after="0" w:line="240" w:lineRule="auto"/>
              <w:ind w:left="-57" w:right="-57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</w:tcPr>
          <w:p w:rsidR="00FB7DB2" w:rsidRPr="00FB7DB2" w:rsidRDefault="00FB7DB2" w:rsidP="00FB7DB2">
            <w:pPr>
              <w:spacing w:after="0" w:line="240" w:lineRule="auto"/>
              <w:ind w:left="-57" w:right="-57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567" w:type="dxa"/>
          </w:tcPr>
          <w:p w:rsidR="00FB7DB2" w:rsidRPr="00FB7DB2" w:rsidRDefault="00886443" w:rsidP="00145D2D">
            <w:pPr>
              <w:spacing w:after="0" w:line="240" w:lineRule="auto"/>
              <w:ind w:left="-57" w:right="-57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/>
            </w:r>
            <w:r w:rsidR="00FB7DB2"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=SUM(LEFT) </w:instrText>
            </w: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="00FB7DB2" w:rsidRPr="00FB7DB2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9</w:t>
            </w: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796" w:type="dxa"/>
          </w:tcPr>
          <w:p w:rsidR="00FB7DB2" w:rsidRPr="00FB7DB2" w:rsidRDefault="00FB7DB2" w:rsidP="00FB7DB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FB7D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бюджет</w:t>
            </w:r>
          </w:p>
        </w:tc>
      </w:tr>
    </w:tbl>
    <w:p w:rsidR="00145D2D" w:rsidRPr="00327FA3" w:rsidRDefault="00511FCD" w:rsidP="00145D2D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 xml:space="preserve">б) </w:t>
      </w:r>
      <w:r w:rsidR="00145D2D" w:rsidRPr="00327FA3">
        <w:rPr>
          <w:color w:val="000000"/>
          <w:sz w:val="24"/>
          <w:szCs w:val="24"/>
          <w:lang w:bidi="ru-RU"/>
        </w:rPr>
        <w:t>позиции 8-9 изложить в следующей редакции:</w:t>
      </w:r>
    </w:p>
    <w:tbl>
      <w:tblPr>
        <w:tblW w:w="9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118"/>
        <w:gridCol w:w="2132"/>
        <w:gridCol w:w="567"/>
        <w:gridCol w:w="567"/>
        <w:gridCol w:w="567"/>
        <w:gridCol w:w="567"/>
        <w:gridCol w:w="567"/>
        <w:gridCol w:w="567"/>
        <w:gridCol w:w="794"/>
      </w:tblGrid>
      <w:tr w:rsidR="00145D2D" w:rsidRPr="0061204F" w:rsidTr="00511FCD">
        <w:tc>
          <w:tcPr>
            <w:tcW w:w="392" w:type="dxa"/>
          </w:tcPr>
          <w:p w:rsidR="00145D2D" w:rsidRPr="00145D2D" w:rsidRDefault="00145D2D" w:rsidP="00145D2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145D2D" w:rsidRPr="00145D2D" w:rsidRDefault="00145D2D" w:rsidP="00145D2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2.2. Разработка и реализация информационных мероприятий, в том числе печатной продукции, баннеров, листовок, буклетов, пропагандирующих необходимость соблюдения населением правил </w:t>
            </w:r>
            <w:proofErr w:type="spellStart"/>
            <w:proofErr w:type="gramStart"/>
            <w:r w:rsidRPr="00145D2D">
              <w:rPr>
                <w:rFonts w:ascii="Times New Roman" w:hAnsi="Times New Roman" w:cs="Times New Roman"/>
                <w:sz w:val="24"/>
                <w:szCs w:val="24"/>
              </w:rPr>
              <w:t>законопос-лушного</w:t>
            </w:r>
            <w:proofErr w:type="spellEnd"/>
            <w:proofErr w:type="gramEnd"/>
            <w:r w:rsidRPr="00145D2D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</w:t>
            </w:r>
          </w:p>
        </w:tc>
        <w:tc>
          <w:tcPr>
            <w:tcW w:w="2132" w:type="dxa"/>
          </w:tcPr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образованию,</w:t>
            </w:r>
          </w:p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по культуре и делам молодежи,</w:t>
            </w:r>
          </w:p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 по Курьинскому району (по согласованию)</w:t>
            </w:r>
          </w:p>
        </w:tc>
        <w:tc>
          <w:tcPr>
            <w:tcW w:w="567" w:type="dxa"/>
          </w:tcPr>
          <w:p w:rsidR="00145D2D" w:rsidRPr="00145D2D" w:rsidRDefault="00511FC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145D2D" w:rsidRPr="00145D2D" w:rsidRDefault="00145D2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145D2D" w:rsidRPr="00145D2D" w:rsidRDefault="00145D2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145D2D" w:rsidRPr="00145D2D" w:rsidRDefault="00145D2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145D2D" w:rsidRPr="00145D2D" w:rsidRDefault="00145D2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145D2D" w:rsidRPr="00145D2D" w:rsidRDefault="00511FC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94" w:type="dxa"/>
          </w:tcPr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  <w:tr w:rsidR="00145D2D" w:rsidRPr="0061204F" w:rsidTr="00511FCD">
        <w:trPr>
          <w:trHeight w:val="1204"/>
        </w:trPr>
        <w:tc>
          <w:tcPr>
            <w:tcW w:w="392" w:type="dxa"/>
          </w:tcPr>
          <w:p w:rsidR="00145D2D" w:rsidRPr="00145D2D" w:rsidRDefault="00145D2D" w:rsidP="00145D2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145D2D" w:rsidRPr="00145D2D" w:rsidRDefault="00145D2D" w:rsidP="00145D2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2.3 Поощрение граждан, оказавших существенную помощь органам </w:t>
            </w:r>
            <w:r w:rsidRPr="00145D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внутренних дел в охране общественного порядка и борьбе с преступностью</w:t>
            </w:r>
          </w:p>
        </w:tc>
        <w:tc>
          <w:tcPr>
            <w:tcW w:w="2132" w:type="dxa"/>
          </w:tcPr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района,</w:t>
            </w:r>
          </w:p>
          <w:p w:rsidR="00511FC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сельсоветов </w:t>
            </w:r>
          </w:p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(по согласованию), </w:t>
            </w:r>
          </w:p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sz w:val="24"/>
                <w:szCs w:val="24"/>
              </w:rPr>
              <w:t xml:space="preserve">ПП по Курьинскому району (по согласованию) </w:t>
            </w:r>
          </w:p>
        </w:tc>
        <w:tc>
          <w:tcPr>
            <w:tcW w:w="567" w:type="dxa"/>
          </w:tcPr>
          <w:p w:rsidR="00145D2D" w:rsidRPr="00145D2D" w:rsidRDefault="00511FC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567" w:type="dxa"/>
          </w:tcPr>
          <w:p w:rsidR="00145D2D" w:rsidRPr="00145D2D" w:rsidRDefault="00145D2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45D2D" w:rsidRPr="00145D2D" w:rsidRDefault="00145D2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567" w:type="dxa"/>
          </w:tcPr>
          <w:p w:rsidR="00145D2D" w:rsidRPr="00145D2D" w:rsidRDefault="00145D2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567" w:type="dxa"/>
          </w:tcPr>
          <w:p w:rsidR="00145D2D" w:rsidRPr="00145D2D" w:rsidRDefault="00145D2D" w:rsidP="00511FCD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567" w:type="dxa"/>
          </w:tcPr>
          <w:p w:rsidR="00145D2D" w:rsidRPr="00511FCD" w:rsidRDefault="00511FCD" w:rsidP="00511FCD">
            <w:pPr>
              <w:spacing w:after="0" w:line="240" w:lineRule="auto"/>
              <w:ind w:left="-57" w:right="-57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11FCD">
              <w:rPr>
                <w:rFonts w:ascii="Times New Roman" w:hAnsi="Times New Roman" w:cs="Times New Roman"/>
                <w:color w:val="000000"/>
              </w:rPr>
              <w:t>27,5</w:t>
            </w:r>
          </w:p>
        </w:tc>
        <w:tc>
          <w:tcPr>
            <w:tcW w:w="794" w:type="dxa"/>
          </w:tcPr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Районный бюджет,  </w:t>
            </w: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бюджеты сельсоветов </w:t>
            </w:r>
          </w:p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  <w:p w:rsidR="00145D2D" w:rsidRPr="00145D2D" w:rsidRDefault="00145D2D" w:rsidP="00145D2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5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</w:tr>
    </w:tbl>
    <w:p w:rsidR="00467AA9" w:rsidRPr="00327FA3" w:rsidRDefault="00327FA3" w:rsidP="00467AA9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lastRenderedPageBreak/>
        <w:t>в) позицию</w:t>
      </w:r>
      <w:r w:rsidR="00467AA9" w:rsidRPr="00327FA3">
        <w:rPr>
          <w:color w:val="000000"/>
          <w:sz w:val="24"/>
          <w:szCs w:val="24"/>
          <w:lang w:bidi="ru-RU"/>
        </w:rPr>
        <w:t xml:space="preserve"> 14 изложить в следующей редакции: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118"/>
        <w:gridCol w:w="2127"/>
        <w:gridCol w:w="567"/>
        <w:gridCol w:w="567"/>
        <w:gridCol w:w="567"/>
        <w:gridCol w:w="567"/>
        <w:gridCol w:w="567"/>
        <w:gridCol w:w="567"/>
        <w:gridCol w:w="850"/>
      </w:tblGrid>
      <w:tr w:rsidR="00573534" w:rsidRPr="00573534" w:rsidTr="00573534">
        <w:tc>
          <w:tcPr>
            <w:tcW w:w="392" w:type="dxa"/>
          </w:tcPr>
          <w:p w:rsidR="00573534" w:rsidRPr="00573534" w:rsidRDefault="00573534" w:rsidP="00573534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</w:rPr>
            </w:pPr>
            <w:r w:rsidRPr="0057353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18" w:type="dxa"/>
          </w:tcPr>
          <w:p w:rsidR="00573534" w:rsidRPr="00573534" w:rsidRDefault="00573534" w:rsidP="0057353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353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3.3: </w:t>
            </w:r>
            <w:proofErr w:type="spellStart"/>
            <w:proofErr w:type="gramStart"/>
            <w:r w:rsidRPr="00573534">
              <w:rPr>
                <w:rFonts w:ascii="Times New Roman" w:hAnsi="Times New Roman" w:cs="Times New Roman"/>
                <w:sz w:val="24"/>
                <w:szCs w:val="24"/>
              </w:rPr>
              <w:t>Органи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534">
              <w:rPr>
                <w:rFonts w:ascii="Times New Roman" w:hAnsi="Times New Roman" w:cs="Times New Roman"/>
                <w:sz w:val="24"/>
                <w:szCs w:val="24"/>
              </w:rPr>
              <w:t>зация</w:t>
            </w:r>
            <w:proofErr w:type="spellEnd"/>
            <w:proofErr w:type="gramEnd"/>
            <w:r w:rsidRPr="00573534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освещения </w:t>
            </w:r>
            <w:proofErr w:type="spellStart"/>
            <w:r w:rsidRPr="00573534">
              <w:rPr>
                <w:rFonts w:ascii="Times New Roman" w:hAnsi="Times New Roman" w:cs="Times New Roman"/>
                <w:sz w:val="24"/>
                <w:szCs w:val="24"/>
              </w:rPr>
              <w:t>улично-дорож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534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proofErr w:type="spellEnd"/>
            <w:r w:rsidRPr="00573534">
              <w:rPr>
                <w:rFonts w:ascii="Times New Roman" w:hAnsi="Times New Roman" w:cs="Times New Roman"/>
                <w:sz w:val="24"/>
                <w:szCs w:val="24"/>
              </w:rPr>
              <w:t xml:space="preserve"> сети, дворовых </w:t>
            </w:r>
            <w:proofErr w:type="spellStart"/>
            <w:r w:rsidRPr="00573534">
              <w:rPr>
                <w:rFonts w:ascii="Times New Roman" w:hAnsi="Times New Roman" w:cs="Times New Roman"/>
                <w:sz w:val="24"/>
                <w:szCs w:val="24"/>
              </w:rPr>
              <w:t>терри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534">
              <w:rPr>
                <w:rFonts w:ascii="Times New Roman" w:hAnsi="Times New Roman" w:cs="Times New Roman"/>
                <w:sz w:val="24"/>
                <w:szCs w:val="24"/>
              </w:rPr>
              <w:t>торий</w:t>
            </w:r>
            <w:proofErr w:type="spellEnd"/>
            <w:r w:rsidRPr="00573534">
              <w:rPr>
                <w:rFonts w:ascii="Times New Roman" w:hAnsi="Times New Roman" w:cs="Times New Roman"/>
                <w:sz w:val="24"/>
                <w:szCs w:val="24"/>
              </w:rPr>
              <w:t xml:space="preserve"> в темное время суток</w:t>
            </w:r>
          </w:p>
        </w:tc>
        <w:tc>
          <w:tcPr>
            <w:tcW w:w="2127" w:type="dxa"/>
          </w:tcPr>
          <w:p w:rsidR="00573534" w:rsidRPr="00573534" w:rsidRDefault="00573534" w:rsidP="0057353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353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сельсоветов </w:t>
            </w:r>
            <w:r w:rsidRPr="0057353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(по согласованию),</w:t>
            </w:r>
          </w:p>
        </w:tc>
        <w:tc>
          <w:tcPr>
            <w:tcW w:w="567" w:type="dxa"/>
          </w:tcPr>
          <w:p w:rsidR="00573534" w:rsidRPr="00573534" w:rsidRDefault="00573534" w:rsidP="00573534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5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723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573534" w:rsidRPr="00573534" w:rsidRDefault="00573534" w:rsidP="00573534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5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</w:tcPr>
          <w:p w:rsidR="00573534" w:rsidRPr="00573534" w:rsidRDefault="00573534" w:rsidP="00573534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5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</w:tcPr>
          <w:p w:rsidR="00573534" w:rsidRPr="00573534" w:rsidRDefault="00573534" w:rsidP="00573534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5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</w:tcPr>
          <w:p w:rsidR="00573534" w:rsidRPr="00573534" w:rsidRDefault="00573534" w:rsidP="00573534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5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</w:tcPr>
          <w:p w:rsidR="00573534" w:rsidRPr="00573534" w:rsidRDefault="00573534" w:rsidP="00573534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73534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850" w:type="dxa"/>
            <w:vAlign w:val="center"/>
          </w:tcPr>
          <w:p w:rsidR="00573534" w:rsidRPr="00573534" w:rsidRDefault="00573534" w:rsidP="00573534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5735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юджеты сельсоветов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735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</w:tbl>
    <w:p w:rsidR="00336268" w:rsidRPr="00327FA3" w:rsidRDefault="00336268" w:rsidP="00511FCD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приложение 3 к программе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467AA9" w:rsidRPr="00467AA9" w:rsidRDefault="00467AA9" w:rsidP="00467AA9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67AA9">
        <w:rPr>
          <w:rFonts w:ascii="Times New Roman" w:hAnsi="Times New Roman" w:cs="Times New Roman"/>
          <w:sz w:val="24"/>
          <w:szCs w:val="24"/>
        </w:rPr>
        <w:t>Приложение 3</w:t>
      </w:r>
    </w:p>
    <w:p w:rsidR="00467AA9" w:rsidRPr="00467AA9" w:rsidRDefault="00467AA9" w:rsidP="00467AA9">
      <w:pPr>
        <w:spacing w:after="0" w:line="240" w:lineRule="auto"/>
        <w:ind w:left="5670" w:firstLine="0"/>
        <w:jc w:val="center"/>
        <w:rPr>
          <w:sz w:val="24"/>
          <w:szCs w:val="24"/>
        </w:rPr>
      </w:pPr>
      <w:r w:rsidRPr="00467AA9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467AA9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«Профилактика преступлений и иных правонарушений </w:t>
      </w:r>
      <w:r w:rsidRPr="00467AA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67AA9">
        <w:rPr>
          <w:rFonts w:ascii="Times New Roman" w:hAnsi="Times New Roman" w:cs="Times New Roman"/>
          <w:sz w:val="24"/>
          <w:szCs w:val="24"/>
        </w:rPr>
        <w:t>Курьинском районе Алтайского края» на 2021-2025 годы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6C86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936C86">
        <w:rPr>
          <w:rFonts w:ascii="Times New Roman" w:hAnsi="Times New Roman" w:cs="Times New Roman"/>
          <w:sz w:val="24"/>
          <w:szCs w:val="24"/>
        </w:rPr>
        <w:t xml:space="preserve"> для реализации муниципальной программы</w:t>
      </w:r>
    </w:p>
    <w:tbl>
      <w:tblPr>
        <w:tblW w:w="10037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936C86" w:rsidRPr="00936C86" w:rsidTr="0094778A"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936C86" w:rsidRPr="00936C86" w:rsidTr="0094778A"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936C86" w:rsidRPr="00936C86" w:rsidTr="0094778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37DAC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252E8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252E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244,5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284,5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37DAC" w:rsidP="0094369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1 271,5</w:t>
            </w:r>
          </w:p>
        </w:tc>
      </w:tr>
      <w:tr w:rsidR="00936C86" w:rsidRPr="00936C86" w:rsidTr="0094778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C86" w:rsidRPr="00936C86" w:rsidTr="0094778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37DAC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252E8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52E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189,5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37DAC" w:rsidP="00423EE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976,5</w:t>
            </w:r>
          </w:p>
        </w:tc>
      </w:tr>
      <w:tr w:rsidR="00936C86" w:rsidRPr="00936C86" w:rsidTr="0094778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0A51CD" w:rsidP="007236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236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37DAC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</w:tr>
      <w:tr w:rsidR="00936C86" w:rsidRPr="00936C86" w:rsidTr="0094778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94778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94778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06BC" w:rsidRPr="00327FA3" w:rsidRDefault="00B806BC" w:rsidP="00936C86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"/>
          <w:szCs w:val="2"/>
          <w:lang w:eastAsia="ru-RU" w:bidi="ru-RU"/>
        </w:rPr>
      </w:pPr>
    </w:p>
    <w:sectPr w:rsidR="00B806BC" w:rsidRPr="00327FA3" w:rsidSect="006575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110" w:rsidRDefault="00384110" w:rsidP="00E362BB">
      <w:pPr>
        <w:spacing w:after="0" w:line="240" w:lineRule="auto"/>
      </w:pPr>
      <w:r>
        <w:separator/>
      </w:r>
    </w:p>
  </w:endnote>
  <w:endnote w:type="continuationSeparator" w:id="0">
    <w:p w:rsidR="00384110" w:rsidRDefault="00384110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30" w:rsidRDefault="007B0F30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30" w:rsidRDefault="007B0F30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110" w:rsidRDefault="00384110" w:rsidP="00E362BB">
      <w:pPr>
        <w:spacing w:after="0" w:line="240" w:lineRule="auto"/>
      </w:pPr>
      <w:r>
        <w:separator/>
      </w:r>
    </w:p>
  </w:footnote>
  <w:footnote w:type="continuationSeparator" w:id="0">
    <w:p w:rsidR="00384110" w:rsidRDefault="00384110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886443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384110" w:rsidP="003E66D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03" w:rsidRPr="007B0F30" w:rsidRDefault="006D1C03" w:rsidP="007B0F30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EF" w:rsidRPr="007B0F30" w:rsidRDefault="006643EF" w:rsidP="007B0F30">
    <w:pPr>
      <w:pStyle w:val="aa"/>
      <w:rPr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1F68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110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7A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6C7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69A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0F30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443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211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69A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C33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E66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7D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42B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23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70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E550F-747B-4CFD-A794-D3D35E077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2022-02-17T04:21:00Z</cp:lastPrinted>
  <dcterms:created xsi:type="dcterms:W3CDTF">2022-03-21T04:37:00Z</dcterms:created>
  <dcterms:modified xsi:type="dcterms:W3CDTF">2022-03-21T04:37:00Z</dcterms:modified>
</cp:coreProperties>
</file>