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F6" w:rsidRDefault="00E56AE3" w:rsidP="00337592">
      <w:pPr>
        <w:pStyle w:val="10"/>
        <w:framePr w:wrap="none" w:vAnchor="page" w:hAnchor="page" w:x="871" w:y="2296"/>
        <w:shd w:val="clear" w:color="auto" w:fill="auto"/>
        <w:spacing w:after="0" w:line="220" w:lineRule="exact"/>
        <w:ind w:left="3580"/>
      </w:pPr>
      <w:bookmarkStart w:id="0" w:name="bookmark0"/>
      <w:r>
        <w:t>Реестр муниципального имущества Бугрышихинского сельсовет</w:t>
      </w:r>
      <w:r w:rsidR="00337592">
        <w:t>а на 01.01.2021г.</w:t>
      </w:r>
      <w:bookmarkEnd w:id="0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10"/>
        <w:gridCol w:w="1502"/>
        <w:gridCol w:w="2923"/>
        <w:gridCol w:w="3691"/>
        <w:gridCol w:w="1867"/>
        <w:gridCol w:w="2237"/>
        <w:gridCol w:w="1810"/>
      </w:tblGrid>
      <w:tr w:rsidR="008D58F6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20" w:line="220" w:lineRule="exact"/>
              <w:ind w:left="240"/>
            </w:pPr>
            <w:r>
              <w:rPr>
                <w:rStyle w:val="211pt"/>
              </w:rPr>
              <w:t>№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20" w:line="220" w:lineRule="exact"/>
              <w:ind w:left="240"/>
            </w:pPr>
            <w:r>
              <w:rPr>
                <w:rStyle w:val="211pt"/>
              </w:rPr>
              <w:t>п/п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80" w:line="220" w:lineRule="exact"/>
              <w:ind w:left="180"/>
            </w:pPr>
            <w:r>
              <w:rPr>
                <w:rStyle w:val="211pt"/>
              </w:rPr>
              <w:t>Реестровый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80" w:line="220" w:lineRule="exact"/>
              <w:jc w:val="center"/>
            </w:pPr>
            <w:r>
              <w:rPr>
                <w:rStyle w:val="211pt"/>
              </w:rPr>
              <w:t>номер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300"/>
            </w:pPr>
            <w:r>
              <w:rPr>
                <w:rStyle w:val="211pt"/>
              </w:rPr>
              <w:t>Наименование объекта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Местонахождение объекта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20" w:line="220" w:lineRule="exact"/>
            </w:pPr>
            <w:r>
              <w:rPr>
                <w:rStyle w:val="211pt"/>
              </w:rPr>
              <w:t>Характеристика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20" w:line="220" w:lineRule="exact"/>
              <w:jc w:val="center"/>
            </w:pPr>
            <w:r>
              <w:rPr>
                <w:rStyle w:val="211pt"/>
              </w:rPr>
              <w:t>объекта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80" w:line="220" w:lineRule="exact"/>
              <w:jc w:val="center"/>
            </w:pPr>
            <w:r>
              <w:rPr>
                <w:rStyle w:val="211pt"/>
              </w:rPr>
              <w:t>Целевое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80" w:line="220" w:lineRule="exact"/>
              <w:jc w:val="center"/>
            </w:pPr>
            <w:r>
              <w:rPr>
                <w:rStyle w:val="211pt"/>
              </w:rPr>
              <w:t>назначение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322" w:lineRule="exact"/>
              <w:jc w:val="center"/>
            </w:pPr>
            <w:r>
              <w:rPr>
                <w:rStyle w:val="211pt"/>
              </w:rPr>
              <w:t>Ограничение/ обременение</w:t>
            </w: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80"/>
            </w:pPr>
            <w:r>
              <w:rPr>
                <w:rStyle w:val="211pt"/>
              </w:rPr>
              <w:t>1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60" w:line="180" w:lineRule="exact"/>
              <w:ind w:left="180"/>
            </w:pPr>
            <w:r>
              <w:rPr>
                <w:rStyle w:val="29pt"/>
              </w:rPr>
              <w:t>Инвентарный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60" w:line="180" w:lineRule="exact"/>
              <w:jc w:val="center"/>
            </w:pPr>
            <w:r>
              <w:rPr>
                <w:rStyle w:val="29pt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сельсовета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337592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с. Бугры</w:t>
            </w:r>
            <w:r w:rsidR="00E56AE3">
              <w:rPr>
                <w:rStyle w:val="29pt"/>
              </w:rPr>
              <w:t>шиха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ind w:left="220"/>
            </w:pPr>
            <w:r>
              <w:rPr>
                <w:rStyle w:val="24pt"/>
              </w:rPr>
              <w:t>&gt;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Нежилое </w:t>
            </w:r>
            <w:r>
              <w:rPr>
                <w:rStyle w:val="29pt"/>
              </w:rPr>
              <w:t>здание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12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с. Бугрышиха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12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1480"/>
            </w:pPr>
            <w:r>
              <w:rPr>
                <w:rStyle w:val="211pt"/>
              </w:rPr>
              <w:t xml:space="preserve">' </w:t>
            </w:r>
            <w:r>
              <w:rPr>
                <w:rStyle w:val="255pt"/>
              </w:rPr>
              <w:t>1</w:t>
            </w: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3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клуба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с. Бугрышиха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с. Бугрышиха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клуб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5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Автомобиль </w:t>
            </w:r>
            <w:r>
              <w:rPr>
                <w:rStyle w:val="29pt"/>
              </w:rPr>
              <w:t>УАЗ-315192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right"/>
            </w:pPr>
            <w:r>
              <w:rPr>
                <w:rStyle w:val="255pt"/>
              </w:rPr>
              <w:t xml:space="preserve">“ </w:t>
            </w:r>
            <w:r>
              <w:rPr>
                <w:rStyle w:val="24pt"/>
              </w:rPr>
              <w:t>,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“</w:t>
            </w: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6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Передатчик Телевизионный СТВ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~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”</w:t>
            </w:r>
          </w:p>
        </w:tc>
      </w:tr>
      <w:tr w:rsidR="008D58F6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</w:tbl>
    <w:p w:rsidR="008D58F6" w:rsidRDefault="008D58F6">
      <w:pPr>
        <w:rPr>
          <w:sz w:val="2"/>
          <w:szCs w:val="2"/>
        </w:rPr>
      </w:pPr>
    </w:p>
    <w:sectPr w:rsidR="008D58F6" w:rsidSect="008D58F6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AE3" w:rsidRDefault="00E56AE3" w:rsidP="008D58F6">
      <w:r>
        <w:separator/>
      </w:r>
    </w:p>
  </w:endnote>
  <w:endnote w:type="continuationSeparator" w:id="1">
    <w:p w:rsidR="00E56AE3" w:rsidRDefault="00E56AE3" w:rsidP="008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AE3" w:rsidRDefault="00E56AE3"/>
  </w:footnote>
  <w:footnote w:type="continuationSeparator" w:id="1">
    <w:p w:rsidR="00E56AE3" w:rsidRDefault="00E56AE3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D58F6"/>
    <w:rsid w:val="00337592"/>
    <w:rsid w:val="00854192"/>
    <w:rsid w:val="008D58F6"/>
    <w:rsid w:val="00E56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D58F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D58F6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8D58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8D58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1pt">
    <w:name w:val="Основной текст (2) + 11 pt"/>
    <w:basedOn w:val="2"/>
    <w:rsid w:val="008D58F6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9pt">
    <w:name w:val="Основной текст (2) + 9 pt"/>
    <w:basedOn w:val="2"/>
    <w:rsid w:val="008D58F6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4pt">
    <w:name w:val="Основной текст (2) + 4 pt;Курсив"/>
    <w:basedOn w:val="2"/>
    <w:rsid w:val="008D58F6"/>
    <w:rPr>
      <w:i/>
      <w:iCs/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55pt">
    <w:name w:val="Основной текст (2) + 5;5 pt"/>
    <w:basedOn w:val="2"/>
    <w:rsid w:val="008D58F6"/>
    <w:rPr>
      <w:color w:val="000000"/>
      <w:spacing w:val="0"/>
      <w:w w:val="100"/>
      <w:position w:val="0"/>
      <w:sz w:val="11"/>
      <w:szCs w:val="11"/>
      <w:lang w:val="ru-RU" w:eastAsia="ru-RU" w:bidi="ru-RU"/>
    </w:rPr>
  </w:style>
  <w:style w:type="paragraph" w:customStyle="1" w:styleId="10">
    <w:name w:val="Заголовок №1"/>
    <w:basedOn w:val="a"/>
    <w:link w:val="1"/>
    <w:rsid w:val="008D58F6"/>
    <w:pPr>
      <w:shd w:val="clear" w:color="auto" w:fill="FFFFFF"/>
      <w:spacing w:after="720" w:line="0" w:lineRule="atLeast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8D58F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2022-02-11T04:03:00Z</dcterms:created>
  <dcterms:modified xsi:type="dcterms:W3CDTF">2022-02-11T04:03:00Z</dcterms:modified>
</cp:coreProperties>
</file>