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D53" w:rsidRPr="00B43D4F" w:rsidRDefault="00954D53" w:rsidP="00954D53">
      <w:pPr>
        <w:pStyle w:val="a8"/>
        <w:rPr>
          <w:rFonts w:ascii="Times New Roman" w:hAnsi="Times New Roman" w:cs="Times New Roman"/>
          <w:b/>
        </w:rPr>
      </w:pPr>
      <w:r>
        <w:t xml:space="preserve">                     </w:t>
      </w:r>
      <w:r w:rsidRPr="00B43D4F">
        <w:rPr>
          <w:rFonts w:ascii="Times New Roman" w:hAnsi="Times New Roman" w:cs="Times New Roman"/>
          <w:b/>
        </w:rPr>
        <w:t>АДМИНИСТРАЦИЯ КОЛЫВАНСКОГО СЕЛЬСОВЕТА</w:t>
      </w:r>
    </w:p>
    <w:p w:rsidR="00954D53" w:rsidRPr="00B43D4F" w:rsidRDefault="00954D53" w:rsidP="00954D53">
      <w:pPr>
        <w:ind w:right="-6" w:firstLine="720"/>
        <w:rPr>
          <w:rFonts w:ascii="Times New Roman" w:hAnsi="Times New Roman" w:cs="Times New Roman"/>
          <w:b/>
        </w:rPr>
      </w:pPr>
      <w:r w:rsidRPr="00B43D4F">
        <w:rPr>
          <w:rFonts w:ascii="Times New Roman" w:hAnsi="Times New Roman" w:cs="Times New Roman"/>
          <w:b/>
        </w:rPr>
        <w:t xml:space="preserve">             </w:t>
      </w:r>
      <w:r>
        <w:rPr>
          <w:rFonts w:ascii="Times New Roman" w:hAnsi="Times New Roman" w:cs="Times New Roman"/>
          <w:b/>
        </w:rPr>
        <w:t xml:space="preserve">       </w:t>
      </w:r>
      <w:r w:rsidRPr="00B43D4F">
        <w:rPr>
          <w:rFonts w:ascii="Times New Roman" w:hAnsi="Times New Roman" w:cs="Times New Roman"/>
          <w:b/>
        </w:rPr>
        <w:t>КУРЬИНСКОГО РАЙОНА АЛТАЙСКОГО КРАЯ</w:t>
      </w:r>
    </w:p>
    <w:p w:rsidR="00954D53" w:rsidRPr="00B43D4F" w:rsidRDefault="00954D53" w:rsidP="00954D53">
      <w:pPr>
        <w:ind w:right="-6" w:firstLine="720"/>
        <w:jc w:val="center"/>
        <w:rPr>
          <w:rFonts w:ascii="Times New Roman" w:hAnsi="Times New Roman" w:cs="Times New Roman"/>
          <w:b/>
        </w:rPr>
      </w:pPr>
    </w:p>
    <w:p w:rsidR="00954D53" w:rsidRPr="00B43D4F" w:rsidRDefault="00954D53" w:rsidP="00954D53">
      <w:pPr>
        <w:ind w:right="-6" w:firstLine="7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</w:t>
      </w:r>
      <w:r w:rsidRPr="00B43D4F">
        <w:rPr>
          <w:rFonts w:ascii="Times New Roman" w:hAnsi="Times New Roman" w:cs="Times New Roman"/>
          <w:b/>
        </w:rPr>
        <w:t>ПОСТАНОВЛЕНИЕ</w:t>
      </w:r>
    </w:p>
    <w:p w:rsidR="00954D53" w:rsidRPr="00B43D4F" w:rsidRDefault="00954D53" w:rsidP="00954D53">
      <w:pPr>
        <w:ind w:right="-6" w:firstLine="720"/>
        <w:jc w:val="center"/>
        <w:rPr>
          <w:rFonts w:ascii="Times New Roman" w:hAnsi="Times New Roman" w:cs="Times New Roman"/>
          <w:b/>
        </w:rPr>
      </w:pPr>
    </w:p>
    <w:p w:rsidR="00954D53" w:rsidRPr="00B43D4F" w:rsidRDefault="00954D53" w:rsidP="00954D53">
      <w:pPr>
        <w:ind w:right="-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</w:t>
      </w:r>
      <w:r w:rsidR="00DD5A69">
        <w:rPr>
          <w:rFonts w:ascii="Times New Roman" w:hAnsi="Times New Roman" w:cs="Times New Roman"/>
          <w:b/>
        </w:rPr>
        <w:t>19</w:t>
      </w:r>
      <w:r>
        <w:rPr>
          <w:rFonts w:ascii="Times New Roman" w:hAnsi="Times New Roman" w:cs="Times New Roman"/>
          <w:b/>
        </w:rPr>
        <w:t>.</w:t>
      </w:r>
      <w:r w:rsidR="00DD5A69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2</w:t>
      </w:r>
      <w:r w:rsidRPr="00B43D4F">
        <w:rPr>
          <w:rFonts w:ascii="Times New Roman" w:hAnsi="Times New Roman" w:cs="Times New Roman"/>
          <w:b/>
        </w:rPr>
        <w:t xml:space="preserve"> .2018 г</w:t>
      </w:r>
      <w:r>
        <w:rPr>
          <w:rFonts w:ascii="Times New Roman" w:hAnsi="Times New Roman" w:cs="Times New Roman"/>
          <w:b/>
        </w:rPr>
        <w:t xml:space="preserve">                                  с</w:t>
      </w:r>
      <w:proofErr w:type="gramStart"/>
      <w:r>
        <w:rPr>
          <w:rFonts w:ascii="Times New Roman" w:hAnsi="Times New Roman" w:cs="Times New Roman"/>
          <w:b/>
        </w:rPr>
        <w:t>.К</w:t>
      </w:r>
      <w:proofErr w:type="gramEnd"/>
      <w:r>
        <w:rPr>
          <w:rFonts w:ascii="Times New Roman" w:hAnsi="Times New Roman" w:cs="Times New Roman"/>
          <w:b/>
        </w:rPr>
        <w:t xml:space="preserve">олывань                                      </w:t>
      </w:r>
      <w:r w:rsidR="0081020B">
        <w:rPr>
          <w:rFonts w:ascii="Times New Roman" w:hAnsi="Times New Roman" w:cs="Times New Roman"/>
          <w:b/>
        </w:rPr>
        <w:t xml:space="preserve">                           № </w:t>
      </w:r>
      <w:r w:rsidR="00DD5A69">
        <w:rPr>
          <w:rFonts w:ascii="Times New Roman" w:hAnsi="Times New Roman" w:cs="Times New Roman"/>
          <w:b/>
        </w:rPr>
        <w:t>25а</w:t>
      </w:r>
    </w:p>
    <w:p w:rsidR="00954D53" w:rsidRDefault="00954D53" w:rsidP="00954D53"/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B43D4F">
        <w:rPr>
          <w:rFonts w:ascii="Times New Roman" w:eastAsia="Times New Roman" w:hAnsi="Times New Roman" w:cs="Times New Roman"/>
          <w:lang w:bidi="ar-SA"/>
        </w:rPr>
        <w:t>Об актуализации муниципальной программы</w:t>
      </w:r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 w:rsidRPr="00B43D4F">
        <w:rPr>
          <w:rFonts w:ascii="Times New Roman" w:eastAsia="Times New Roman" w:hAnsi="Times New Roman" w:cs="Times New Roman"/>
          <w:lang w:bidi="ar-SA"/>
        </w:rPr>
        <w:t>«Формирование современной городской среды</w:t>
      </w:r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на территории Колыванского </w:t>
      </w:r>
      <w:r w:rsidRPr="00B43D4F">
        <w:rPr>
          <w:rFonts w:ascii="Times New Roman" w:eastAsia="Times New Roman" w:hAnsi="Times New Roman" w:cs="Times New Roman"/>
          <w:lang w:bidi="ar-SA"/>
        </w:rPr>
        <w:t xml:space="preserve"> сельсовета </w:t>
      </w:r>
      <w:proofErr w:type="gramStart"/>
      <w:r w:rsidRPr="00B43D4F">
        <w:rPr>
          <w:rFonts w:ascii="Times New Roman" w:eastAsia="Times New Roman" w:hAnsi="Times New Roman" w:cs="Times New Roman"/>
          <w:lang w:bidi="ar-SA"/>
        </w:rPr>
        <w:t>на</w:t>
      </w:r>
      <w:proofErr w:type="gramEnd"/>
    </w:p>
    <w:p w:rsidR="00954D53" w:rsidRDefault="00954D53" w:rsidP="00954D53">
      <w:pPr>
        <w:widowControl/>
        <w:shd w:val="clear" w:color="auto" w:fill="FFFFFF"/>
        <w:rPr>
          <w:rFonts w:ascii="YS Text" w:eastAsia="Times New Roman" w:hAnsi="YS Text" w:cs="Times New Roman"/>
          <w:sz w:val="23"/>
          <w:szCs w:val="23"/>
          <w:lang w:bidi="ar-SA"/>
        </w:rPr>
      </w:pPr>
      <w:r w:rsidRPr="00B43D4F">
        <w:rPr>
          <w:rFonts w:ascii="Times New Roman" w:eastAsia="Times New Roman" w:hAnsi="Times New Roman" w:cs="Times New Roman"/>
          <w:lang w:bidi="ar-SA"/>
        </w:rPr>
        <w:t>2018-2022 годы</w:t>
      </w:r>
      <w:r w:rsidRPr="00B43D4F">
        <w:rPr>
          <w:rFonts w:ascii="YS Text" w:eastAsia="Times New Roman" w:hAnsi="YS Text" w:cs="Times New Roman"/>
          <w:sz w:val="23"/>
          <w:szCs w:val="23"/>
          <w:lang w:bidi="ar-SA"/>
        </w:rPr>
        <w:t>»</w:t>
      </w:r>
    </w:p>
    <w:p w:rsidR="00954D53" w:rsidRPr="00B43D4F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54D53" w:rsidRPr="00B43D4F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      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Руководствуясь Федеральным законом от 06.10.2003 N 131-ФЗ «Об </w:t>
      </w:r>
      <w:proofErr w:type="gramStart"/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общих</w:t>
      </w:r>
      <w:proofErr w:type="gramEnd"/>
    </w:p>
    <w:p w:rsidR="00954D53" w:rsidRPr="00B43D4F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proofErr w:type="gramStart"/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принципах</w:t>
      </w:r>
      <w:proofErr w:type="gramEnd"/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организации местного самоуправления в Российской Федерации»,</w:t>
      </w:r>
    </w:p>
    <w:p w:rsidR="00954D53" w:rsidRPr="00B43D4F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Постановлением Правительства Российской Федерации № 1710 от 30.12.2017 го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да </w:t>
      </w:r>
    </w:p>
    <w:p w:rsidR="00954D53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«Обеспечение доступным и комфортным жильем и коммунальными услуга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ми граждан Российской Федерации »</w:t>
      </w:r>
    </w:p>
    <w:p w:rsidR="00954D53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ПОСТАНОВЛЯЮ: </w:t>
      </w:r>
    </w:p>
    <w:p w:rsidR="00954D53" w:rsidRPr="00B43D4F" w:rsidRDefault="00954D53" w:rsidP="00954D53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Утвердить муниципальную программу «Формирование </w:t>
      </w:r>
      <w:proofErr w:type="gramStart"/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современной</w:t>
      </w:r>
      <w:proofErr w:type="gramEnd"/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городско</w:t>
      </w:r>
      <w:r w:rsidRPr="008D2263">
        <w:rPr>
          <w:rFonts w:ascii="Times New Roman" w:eastAsia="Times New Roman" w:hAnsi="Times New Roman" w:cs="Times New Roman"/>
          <w:sz w:val="28"/>
          <w:szCs w:val="28"/>
          <w:lang w:bidi="ar-SA"/>
        </w:rPr>
        <w:t>й среды на территории Колыванского  сельсовета на 2018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-2024 годы».</w:t>
      </w:r>
    </w:p>
    <w:p w:rsidR="00954D53" w:rsidRPr="00B43D4F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2.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Данное постановление подлежит обнародованию в установленном Уставом</w:t>
      </w:r>
      <w:r w:rsidRPr="008D2263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порядке</w:t>
      </w:r>
    </w:p>
    <w:p w:rsidR="00954D53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3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.</w:t>
      </w:r>
      <w:r w:rsidRPr="00B43D4F">
        <w:rPr>
          <w:rFonts w:ascii="Times New Roman" w:eastAsia="Times New Roman" w:hAnsi="Times New Roman" w:cs="Times New Roman"/>
          <w:sz w:val="28"/>
          <w:szCs w:val="28"/>
          <w:lang w:bidi="ar-SA"/>
        </w:rPr>
        <w:t>Постановление вступает в силу с момента его подписания.</w:t>
      </w:r>
    </w:p>
    <w:p w:rsidR="00954D53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54D53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54D53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54D53" w:rsidRPr="008D2263" w:rsidRDefault="00954D53" w:rsidP="00954D53">
      <w:pPr>
        <w:widowControl/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Глава Администрации сельсовета                                         МВ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>Косолапченко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ar-SA"/>
        </w:rPr>
        <w:t xml:space="preserve"> </w:t>
      </w:r>
    </w:p>
    <w:p w:rsidR="00954D53" w:rsidRPr="008D2263" w:rsidRDefault="00954D53" w:rsidP="00954D53">
      <w:pPr>
        <w:pStyle w:val="20"/>
        <w:jc w:val="both"/>
        <w:rPr>
          <w:rFonts w:ascii="Times New Roman" w:hAnsi="Times New Roman" w:cs="Times New Roman"/>
          <w:sz w:val="28"/>
          <w:szCs w:val="28"/>
        </w:rPr>
      </w:pPr>
    </w:p>
    <w:p w:rsidR="00954D53" w:rsidRDefault="00954D53" w:rsidP="00954D53">
      <w:pPr>
        <w:pStyle w:val="20"/>
      </w:pPr>
    </w:p>
    <w:p w:rsidR="00954D53" w:rsidRPr="00DD5A69" w:rsidRDefault="00954D53" w:rsidP="00DD5A69">
      <w:pPr>
        <w:pStyle w:val="20"/>
        <w:spacing w:after="0"/>
        <w:ind w:left="0" w:firstLine="0"/>
        <w:jc w:val="right"/>
        <w:rPr>
          <w:rFonts w:ascii="Times New Roman" w:hAnsi="Times New Roman" w:cs="Times New Roman"/>
        </w:rPr>
      </w:pPr>
      <w:r w:rsidRPr="00DD5A69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Утверждено </w:t>
      </w:r>
    </w:p>
    <w:p w:rsidR="00954D53" w:rsidRPr="00DD5A69" w:rsidRDefault="00954D53" w:rsidP="00DD5A69">
      <w:pPr>
        <w:pStyle w:val="20"/>
        <w:spacing w:after="0"/>
        <w:ind w:left="0" w:firstLine="0"/>
        <w:jc w:val="right"/>
        <w:rPr>
          <w:rFonts w:ascii="Times New Roman" w:hAnsi="Times New Roman" w:cs="Times New Roman"/>
        </w:rPr>
      </w:pPr>
      <w:r w:rsidRPr="00DD5A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Постановлением </w:t>
      </w:r>
    </w:p>
    <w:p w:rsidR="00954D53" w:rsidRPr="00DD5A69" w:rsidRDefault="00954D53" w:rsidP="00DD5A69">
      <w:pPr>
        <w:pStyle w:val="20"/>
        <w:spacing w:after="0"/>
        <w:ind w:left="0" w:firstLine="0"/>
        <w:jc w:val="right"/>
        <w:rPr>
          <w:rFonts w:ascii="Times New Roman" w:hAnsi="Times New Roman" w:cs="Times New Roman"/>
        </w:rPr>
      </w:pPr>
      <w:r w:rsidRPr="00DD5A69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№  </w:t>
      </w:r>
      <w:r w:rsidR="00DD5A69">
        <w:rPr>
          <w:rFonts w:ascii="Times New Roman" w:hAnsi="Times New Roman" w:cs="Times New Roman"/>
        </w:rPr>
        <w:t>25а</w:t>
      </w:r>
      <w:r w:rsidRPr="00DD5A69">
        <w:rPr>
          <w:rFonts w:ascii="Times New Roman" w:hAnsi="Times New Roman" w:cs="Times New Roman"/>
        </w:rPr>
        <w:t xml:space="preserve">     от</w:t>
      </w:r>
      <w:r w:rsidR="00DD5A69">
        <w:rPr>
          <w:rFonts w:ascii="Times New Roman" w:hAnsi="Times New Roman" w:cs="Times New Roman"/>
        </w:rPr>
        <w:t xml:space="preserve"> 19.0</w:t>
      </w:r>
      <w:r w:rsidRPr="00DD5A69">
        <w:rPr>
          <w:rFonts w:ascii="Times New Roman" w:hAnsi="Times New Roman" w:cs="Times New Roman"/>
        </w:rPr>
        <w:t>2.2018 года</w:t>
      </w:r>
    </w:p>
    <w:p w:rsidR="00954D53" w:rsidRDefault="00954D53" w:rsidP="00954D53">
      <w:pPr>
        <w:pStyle w:val="11"/>
        <w:keepNext/>
        <w:keepLines/>
        <w:spacing w:after="0"/>
      </w:pPr>
      <w:bookmarkStart w:id="0" w:name="bookmark0"/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</w:p>
    <w:p w:rsidR="00954D53" w:rsidRDefault="00954D53" w:rsidP="00954D53">
      <w:pPr>
        <w:pStyle w:val="11"/>
        <w:keepNext/>
        <w:keepLines/>
        <w:spacing w:after="0"/>
      </w:pPr>
      <w:r>
        <w:t>Муниципальная Программа</w:t>
      </w:r>
      <w:bookmarkEnd w:id="0"/>
    </w:p>
    <w:p w:rsidR="00954D53" w:rsidRDefault="00954D53" w:rsidP="00954D53">
      <w:pPr>
        <w:pStyle w:val="1"/>
        <w:spacing w:after="160"/>
        <w:ind w:firstLine="0"/>
        <w:jc w:val="center"/>
      </w:pPr>
      <w:r>
        <w:t>«Формирование современной городской среды в селе Колывань</w:t>
      </w:r>
      <w:r>
        <w:br/>
        <w:t>Курьинского района Алтайского края</w:t>
      </w:r>
      <w:r>
        <w:br/>
        <w:t>на 2018 - 2024 годы»</w:t>
      </w:r>
      <w:r>
        <w:br/>
        <w:t>с. Колывань</w:t>
      </w:r>
    </w:p>
    <w:p w:rsidR="00954D53" w:rsidRDefault="00954D53" w:rsidP="00954D53">
      <w:pPr>
        <w:pStyle w:val="1"/>
        <w:ind w:firstLine="0"/>
        <w:jc w:val="center"/>
      </w:pPr>
      <w:r>
        <w:t>2018г</w:t>
      </w:r>
      <w:r>
        <w:br w:type="page"/>
      </w:r>
    </w:p>
    <w:p w:rsidR="00954D53" w:rsidRDefault="00954D53" w:rsidP="00954D53">
      <w:pPr>
        <w:pStyle w:val="1"/>
        <w:spacing w:after="620"/>
        <w:ind w:firstLine="0"/>
        <w:jc w:val="center"/>
      </w:pPr>
      <w:r>
        <w:lastRenderedPageBreak/>
        <w:t>Паспорт</w:t>
      </w:r>
      <w:r>
        <w:br/>
        <w:t>муниципальной Программы «Формирование современной городской среды</w:t>
      </w:r>
      <w:r>
        <w:br/>
        <w:t>в селе Колывань, Курьинского района Алтайского края на 2018-2024</w:t>
      </w:r>
      <w:r>
        <w:br/>
        <w:t>годы»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73"/>
        <w:gridCol w:w="7861"/>
      </w:tblGrid>
      <w:tr w:rsidR="00954D53" w:rsidTr="00372392">
        <w:trPr>
          <w:trHeight w:hRule="exact" w:val="1159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t>Наименование</w:t>
            </w:r>
          </w:p>
          <w:p w:rsidR="00954D53" w:rsidRDefault="00954D53" w:rsidP="00372392">
            <w:pPr>
              <w:pStyle w:val="a5"/>
              <w:ind w:firstLine="0"/>
            </w:pPr>
            <w:r>
              <w:t>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both"/>
            </w:pPr>
            <w:r>
              <w:t>Муниципальная Программа «Формирование современной городской среды в селе Колывань Курьинского района Алтайского края на 2018-2024 годы» (далее - Программа)</w:t>
            </w:r>
          </w:p>
        </w:tc>
      </w:tr>
      <w:tr w:rsidR="00954D53" w:rsidTr="00372392">
        <w:trPr>
          <w:trHeight w:hRule="exact" w:val="3423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t>Основание для разработки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tabs>
                <w:tab w:val="left" w:pos="5651"/>
              </w:tabs>
              <w:ind w:firstLine="0"/>
              <w:jc w:val="both"/>
            </w:pPr>
            <w:r>
              <w:t>Федеральный закон от 06.10.2003 года № 131-ФЗ «Об общих принципах организации местного самоуправления в Российской Федерации», постановление правительства Российской Федерации от 30.12.2017 № 1710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среды».</w:t>
            </w:r>
          </w:p>
        </w:tc>
      </w:tr>
      <w:tr w:rsidR="00954D53" w:rsidTr="00372392">
        <w:trPr>
          <w:trHeight w:hRule="exact" w:val="820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</w:pPr>
            <w:r>
              <w:t>Заказчик</w:t>
            </w:r>
          </w:p>
          <w:p w:rsidR="00954D53" w:rsidRDefault="00954D53" w:rsidP="00372392">
            <w:pPr>
              <w:pStyle w:val="a5"/>
              <w:ind w:firstLine="0"/>
            </w:pPr>
            <w:r>
              <w:t>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both"/>
            </w:pPr>
            <w:r>
              <w:t>Администрация Колыванского сельсовета Курьинского района Алтайского края</w:t>
            </w:r>
          </w:p>
        </w:tc>
      </w:tr>
      <w:tr w:rsidR="00954D53" w:rsidTr="00372392">
        <w:trPr>
          <w:trHeight w:hRule="exact" w:val="1291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t>Участники</w:t>
            </w:r>
          </w:p>
          <w:p w:rsidR="00954D53" w:rsidRDefault="00954D53" w:rsidP="00372392">
            <w:pPr>
              <w:pStyle w:val="a5"/>
              <w:ind w:firstLine="0"/>
            </w:pPr>
            <w:r>
              <w:t>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both"/>
            </w:pPr>
            <w:r>
              <w:t>Администрация Колыванского сельсовета Курьинского района Алтайского края</w:t>
            </w:r>
          </w:p>
        </w:tc>
      </w:tr>
      <w:tr w:rsidR="00954D53" w:rsidTr="00372392">
        <w:trPr>
          <w:trHeight w:hRule="exact" w:val="1150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</w:pPr>
            <w:r>
              <w:t>Цель муниципальной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spacing w:line="226" w:lineRule="auto"/>
              <w:ind w:firstLine="0"/>
              <w:jc w:val="both"/>
            </w:pPr>
            <w:r>
              <w:t>Создание благоприятных и комфортных условий жизнедеятельности населения</w:t>
            </w:r>
          </w:p>
        </w:tc>
      </w:tr>
      <w:tr w:rsidR="00954D53" w:rsidTr="00372392">
        <w:trPr>
          <w:trHeight w:hRule="exact" w:val="1227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</w:pPr>
            <w:r>
              <w:t>Задачи муниципальной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21" w:lineRule="auto"/>
              <w:ind w:firstLine="0"/>
              <w:jc w:val="both"/>
            </w:pPr>
            <w:r>
              <w:t>увеличение количества благоустроенных общественных территорий на территории села Колывань Курьинского района Алтайского края</w:t>
            </w:r>
          </w:p>
        </w:tc>
      </w:tr>
      <w:tr w:rsidR="00954D53" w:rsidTr="00372392">
        <w:trPr>
          <w:trHeight w:hRule="exact" w:val="2128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</w:pPr>
            <w:r>
              <w:t>Основные индикаторы реализации (целевые задания)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before="420" w:line="233" w:lineRule="auto"/>
              <w:ind w:firstLine="0"/>
              <w:jc w:val="both"/>
            </w:pPr>
            <w:r>
              <w:t>повышение доли благоустроенных общественных территорий</w:t>
            </w:r>
          </w:p>
        </w:tc>
      </w:tr>
      <w:tr w:rsidR="00954D53" w:rsidTr="00372392">
        <w:trPr>
          <w:trHeight w:hRule="exact" w:val="516"/>
          <w:jc w:val="center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</w:pPr>
            <w:r>
              <w:t>Сроки и этапы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both"/>
            </w:pPr>
            <w:r>
              <w:t>2018-2024 годы</w:t>
            </w:r>
          </w:p>
        </w:tc>
      </w:tr>
    </w:tbl>
    <w:p w:rsidR="00954D53" w:rsidRDefault="00954D53" w:rsidP="00954D53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368"/>
        <w:gridCol w:w="7861"/>
      </w:tblGrid>
      <w:tr w:rsidR="00954D53" w:rsidTr="00372392">
        <w:trPr>
          <w:trHeight w:hRule="exact" w:val="1132"/>
          <w:jc w:val="center"/>
        </w:trPr>
        <w:tc>
          <w:tcPr>
            <w:tcW w:w="2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lastRenderedPageBreak/>
              <w:t>реализации муниципальной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rPr>
                <w:sz w:val="10"/>
                <w:szCs w:val="10"/>
              </w:rPr>
            </w:pPr>
          </w:p>
        </w:tc>
      </w:tr>
      <w:tr w:rsidR="00954D53" w:rsidTr="00372392">
        <w:trPr>
          <w:trHeight w:hRule="exact" w:val="3369"/>
          <w:jc w:val="center"/>
        </w:trPr>
        <w:tc>
          <w:tcPr>
            <w:tcW w:w="2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t>Прогнозируемые объемы и источники финансирования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spacing w:after="140"/>
              <w:ind w:firstLine="0"/>
              <w:jc w:val="both"/>
            </w:pPr>
            <w:r w:rsidRPr="00FB3724">
              <w:t>Общий объем финансирования — 8400 тыс. рублей, в том числе:</w:t>
            </w:r>
          </w:p>
          <w:p w:rsidR="00954D53" w:rsidRPr="00FB3724" w:rsidRDefault="00954D53" w:rsidP="00372392">
            <w:pPr>
              <w:pStyle w:val="a5"/>
              <w:spacing w:after="140"/>
              <w:ind w:firstLine="0"/>
              <w:jc w:val="both"/>
            </w:pPr>
            <w:r w:rsidRPr="00FB3724">
              <w:t>средства федерального бюджета - 4200 тыс. рублей;</w:t>
            </w:r>
          </w:p>
          <w:p w:rsidR="00954D53" w:rsidRPr="00FB3724" w:rsidRDefault="00954D53" w:rsidP="00372392">
            <w:pPr>
              <w:pStyle w:val="a5"/>
              <w:spacing w:after="140"/>
              <w:ind w:firstLine="0"/>
              <w:jc w:val="both"/>
            </w:pPr>
            <w:r w:rsidRPr="00FB3724">
              <w:t>средства краевого бюджета - 2600,00 тыс. рублей;</w:t>
            </w:r>
          </w:p>
          <w:p w:rsidR="00954D53" w:rsidRDefault="00954D53" w:rsidP="00372392">
            <w:pPr>
              <w:pStyle w:val="a5"/>
              <w:spacing w:after="140"/>
              <w:ind w:firstLine="0"/>
              <w:jc w:val="both"/>
            </w:pPr>
            <w:r w:rsidRPr="00FB3724">
              <w:t>средства бюджета села Колывань — 1540 тыс. рублей</w:t>
            </w:r>
            <w:r>
              <w:t>;</w:t>
            </w:r>
          </w:p>
          <w:p w:rsidR="00954D53" w:rsidRDefault="00954D53" w:rsidP="00372392">
            <w:pPr>
              <w:pStyle w:val="a5"/>
              <w:spacing w:after="140"/>
              <w:ind w:firstLine="0"/>
              <w:jc w:val="both"/>
            </w:pPr>
            <w:r>
              <w:t>Объемы финансирования Программы за счет всех источников финансирования уточняются по мере необходимости.</w:t>
            </w:r>
          </w:p>
        </w:tc>
      </w:tr>
      <w:tr w:rsidR="00954D53" w:rsidTr="00372392">
        <w:trPr>
          <w:trHeight w:hRule="exact" w:val="3197"/>
          <w:jc w:val="center"/>
        </w:trPr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ind w:firstLine="0"/>
            </w:pPr>
            <w:r>
              <w:t>Ожидаемые результаты реализации Программы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after="140" w:line="230" w:lineRule="auto"/>
              <w:ind w:firstLine="0"/>
              <w:jc w:val="both"/>
            </w:pPr>
            <w:r>
              <w:t>наиболее значимые показатели муниципальной программы:</w:t>
            </w:r>
          </w:p>
          <w:p w:rsidR="00954D53" w:rsidRDefault="00954D53" w:rsidP="00954D53">
            <w:pPr>
              <w:pStyle w:val="a5"/>
              <w:numPr>
                <w:ilvl w:val="0"/>
                <w:numId w:val="1"/>
              </w:numPr>
              <w:tabs>
                <w:tab w:val="left" w:pos="204"/>
              </w:tabs>
              <w:ind w:firstLine="0"/>
              <w:jc w:val="both"/>
            </w:pPr>
            <w:r>
              <w:t>создание комфортных и безопасных условий проживания граждан;</w:t>
            </w:r>
          </w:p>
          <w:p w:rsidR="00954D53" w:rsidRDefault="00954D53" w:rsidP="00954D53">
            <w:pPr>
              <w:pStyle w:val="a5"/>
              <w:numPr>
                <w:ilvl w:val="0"/>
                <w:numId w:val="1"/>
              </w:numPr>
              <w:tabs>
                <w:tab w:val="left" w:pos="204"/>
              </w:tabs>
              <w:ind w:firstLine="0"/>
              <w:jc w:val="both"/>
            </w:pPr>
            <w:r>
              <w:t>обеспечение жизненно важных социально-экономических интересов села Колывань;</w:t>
            </w:r>
          </w:p>
          <w:p w:rsidR="00954D53" w:rsidRDefault="00954D53" w:rsidP="00954D53">
            <w:pPr>
              <w:pStyle w:val="a5"/>
              <w:numPr>
                <w:ilvl w:val="0"/>
                <w:numId w:val="1"/>
              </w:numPr>
              <w:tabs>
                <w:tab w:val="left" w:pos="204"/>
              </w:tabs>
              <w:spacing w:line="218" w:lineRule="auto"/>
              <w:ind w:firstLine="0"/>
              <w:jc w:val="both"/>
            </w:pPr>
            <w:r>
              <w:t>создание условий для обустройства мест массового пребывания населения;</w:t>
            </w:r>
          </w:p>
          <w:p w:rsidR="00954D53" w:rsidRDefault="00954D53" w:rsidP="00954D53">
            <w:pPr>
              <w:pStyle w:val="a5"/>
              <w:numPr>
                <w:ilvl w:val="0"/>
                <w:numId w:val="1"/>
              </w:numPr>
              <w:tabs>
                <w:tab w:val="left" w:pos="204"/>
              </w:tabs>
              <w:spacing w:line="223" w:lineRule="auto"/>
              <w:ind w:firstLine="0"/>
              <w:jc w:val="both"/>
            </w:pPr>
            <w:r>
              <w:t>совершенствование архитектурно - художественного облика села.</w:t>
            </w:r>
          </w:p>
        </w:tc>
      </w:tr>
    </w:tbl>
    <w:p w:rsidR="00954D53" w:rsidRDefault="00954D53" w:rsidP="00954D53">
      <w:pPr>
        <w:sectPr w:rsidR="00954D53">
          <w:pgSz w:w="12240" w:h="15840"/>
          <w:pgMar w:top="902" w:right="383" w:bottom="1103" w:left="1624" w:header="474" w:footer="675" w:gutter="0"/>
          <w:pgNumType w:start="1"/>
          <w:cols w:space="720"/>
          <w:noEndnote/>
          <w:docGrid w:linePitch="360"/>
        </w:sectPr>
      </w:pPr>
    </w:p>
    <w:p w:rsidR="00954D53" w:rsidRDefault="00954D53" w:rsidP="00954D53">
      <w:pPr>
        <w:pStyle w:val="1"/>
        <w:numPr>
          <w:ilvl w:val="0"/>
          <w:numId w:val="2"/>
        </w:numPr>
        <w:tabs>
          <w:tab w:val="left" w:pos="1083"/>
        </w:tabs>
        <w:spacing w:after="600"/>
        <w:ind w:left="780" w:firstLine="0"/>
        <w:jc w:val="both"/>
      </w:pPr>
      <w:r>
        <w:lastRenderedPageBreak/>
        <w:t>Характеристика текущего состояния сферы реализации Программы в селе Колывань Курьинского района Алтайского края, описание основных проблем в указанной сфере и прогноз её развития</w:t>
      </w:r>
    </w:p>
    <w:p w:rsidR="00954D53" w:rsidRDefault="00954D53" w:rsidP="00954D53">
      <w:pPr>
        <w:pStyle w:val="1"/>
        <w:ind w:firstLine="720"/>
        <w:jc w:val="both"/>
      </w:pPr>
      <w:r>
        <w:t>Важнейшей задачей органов местного самоуправления села Колывань Курьинского района Алтайского края является формирование и обеспечение среды, комфортной и благоприятной для проживания населения, в том числе благоустройство и надлежащее содержание современных общественных территорий, способных обеспечить необходимые условия для жизнедеятельности населения не только села, но и всего Курьинского района.</w:t>
      </w:r>
    </w:p>
    <w:p w:rsidR="00954D53" w:rsidRPr="0004239D" w:rsidRDefault="00954D53" w:rsidP="00954D53">
      <w:pPr>
        <w:pStyle w:val="1"/>
        <w:spacing w:line="226" w:lineRule="auto"/>
        <w:ind w:firstLine="880"/>
        <w:jc w:val="both"/>
      </w:pPr>
      <w:r>
        <w:t xml:space="preserve">Обустройство общественных территорий позволит повысить экономическую и культурную привлекательность села Колывань. В настоящее время в селе Колывань существует потребность в </w:t>
      </w:r>
      <w:r w:rsidRPr="0004239D">
        <w:t xml:space="preserve">благоустройстве общественных территорий и наиболее посещаемых территорий. Выполнение этих мероприятий улучшит качество жизни как жителей села Колывань, так и туристов, посещающих село Колывань и Курьинский район. </w:t>
      </w:r>
    </w:p>
    <w:p w:rsidR="00954D53" w:rsidRDefault="00954D53" w:rsidP="00954D53">
      <w:pPr>
        <w:pStyle w:val="1"/>
        <w:spacing w:line="226" w:lineRule="auto"/>
        <w:ind w:firstLine="880"/>
        <w:jc w:val="both"/>
      </w:pPr>
      <w:r>
        <w:t>Комплексное благоустройство общественных территорий 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территории, обеспечить здоровые условия отдыха и жизни жителей.</w:t>
      </w:r>
    </w:p>
    <w:p w:rsidR="00954D53" w:rsidRPr="00DB29F8" w:rsidRDefault="00954D53" w:rsidP="00954D53">
      <w:pPr>
        <w:pStyle w:val="1"/>
        <w:ind w:firstLine="720"/>
        <w:jc w:val="both"/>
      </w:pPr>
      <w:r>
        <w:t xml:space="preserve">Проект муниципальной программы подлежит общественному обсуждению в соответствии с Порядком общественного обсуждения проекта муниципальной программы села Колывань «Формирование современной городской среды на территории села Колывань Курьинского района Алтайского края на 2018-2024 годы», утвержденным постановлением Администрации села Колывань от </w:t>
      </w:r>
      <w:r w:rsidRPr="00DB29F8">
        <w:t>27.10.2017</w:t>
      </w:r>
      <w:r w:rsidR="007C074D">
        <w:t xml:space="preserve"> </w:t>
      </w:r>
      <w:r w:rsidRPr="00DB29F8">
        <w:t xml:space="preserve">№ 54 </w:t>
      </w:r>
    </w:p>
    <w:p w:rsidR="00954D53" w:rsidRDefault="00954D53" w:rsidP="00954D53">
      <w:pPr>
        <w:pStyle w:val="1"/>
        <w:spacing w:line="226" w:lineRule="auto"/>
        <w:ind w:firstLine="0"/>
        <w:jc w:val="both"/>
      </w:pPr>
      <w:r>
        <w:rPr>
          <w:color w:val="FF0000"/>
        </w:rPr>
        <w:t xml:space="preserve">     </w:t>
      </w:r>
      <w:r>
        <w:t xml:space="preserve">Адресный перечень общественных территорий села </w:t>
      </w:r>
      <w:proofErr w:type="gramStart"/>
      <w:r>
        <w:t>Колывань</w:t>
      </w:r>
      <w:proofErr w:type="gramEnd"/>
      <w:r>
        <w:t xml:space="preserve"> на которых планируется благоустройство в текущем периоде, утверждается в соответствии с Приложением №1 к Программе.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 xml:space="preserve">Проведение мероприятий по благоустройству территорий общего пользования села Колывань осуществляется с учетом необходимости обеспечения физической, пространственной и информационной доступности зданий, сооружений, общественных территорий для инвалидов и других </w:t>
      </w:r>
      <w:proofErr w:type="spellStart"/>
      <w:r>
        <w:t>маломобильных</w:t>
      </w:r>
      <w:proofErr w:type="spellEnd"/>
      <w:r>
        <w:t xml:space="preserve"> групп населения.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Применение программного метода позволит поэтапно осуществлять комплексное благоустройство территорий общего пользования с учетом мнения граждан, а именно:</w:t>
      </w:r>
    </w:p>
    <w:p w:rsidR="00954D53" w:rsidRDefault="00954D53" w:rsidP="00954D53">
      <w:pPr>
        <w:pStyle w:val="1"/>
        <w:tabs>
          <w:tab w:val="left" w:pos="979"/>
        </w:tabs>
        <w:spacing w:line="226" w:lineRule="auto"/>
        <w:ind w:left="560" w:firstLine="0"/>
        <w:jc w:val="both"/>
      </w:pPr>
      <w:r>
        <w:t xml:space="preserve"> 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954D53" w:rsidRDefault="00954D53" w:rsidP="00954D53">
      <w:pPr>
        <w:pStyle w:val="1"/>
        <w:spacing w:line="226" w:lineRule="auto"/>
        <w:ind w:firstLine="0"/>
        <w:jc w:val="both"/>
      </w:pPr>
      <w:r>
        <w:t xml:space="preserve">        - запустит реализацию механизма поддержки мероприятий по благоустройству, инициированных гражданами;</w:t>
      </w:r>
    </w:p>
    <w:p w:rsidR="00954D53" w:rsidRDefault="00954D53" w:rsidP="00954D53">
      <w:pPr>
        <w:pStyle w:val="1"/>
        <w:numPr>
          <w:ilvl w:val="0"/>
          <w:numId w:val="3"/>
        </w:numPr>
        <w:tabs>
          <w:tab w:val="left" w:pos="919"/>
        </w:tabs>
        <w:spacing w:line="226" w:lineRule="auto"/>
        <w:ind w:firstLine="560"/>
        <w:jc w:val="both"/>
      </w:pPr>
      <w:r>
        <w:t>сформирует инструменты общественного контроля над реализацией мероприятий по благоустройству на территории села Колывань.</w:t>
      </w:r>
    </w:p>
    <w:p w:rsidR="00954D53" w:rsidRDefault="00954D53" w:rsidP="00954D53">
      <w:pPr>
        <w:pStyle w:val="1"/>
        <w:spacing w:after="460" w:line="226" w:lineRule="auto"/>
        <w:ind w:firstLine="560"/>
        <w:jc w:val="both"/>
      </w:pPr>
      <w:r>
        <w:t xml:space="preserve">Таким образом, комплексный подход к реализации мероприятий по </w:t>
      </w:r>
      <w:r>
        <w:lastRenderedPageBreak/>
        <w:t>благоустройству, отвечающих современным требованиям, позволит создать современную городскую комфортную среду для проживания граждан, а также комфортное современное «общественное пространство».</w:t>
      </w:r>
    </w:p>
    <w:p w:rsidR="00954D53" w:rsidRDefault="00954D53" w:rsidP="00954D53">
      <w:pPr>
        <w:pStyle w:val="1"/>
        <w:spacing w:after="300" w:line="228" w:lineRule="auto"/>
        <w:ind w:firstLine="0"/>
        <w:jc w:val="center"/>
      </w:pPr>
      <w:r>
        <w:t>Раздел 2. Цели, задачи, целевые</w:t>
      </w:r>
      <w:r>
        <w:br/>
        <w:t>индикаторы и показатели, описание ожидаемых конечных результатов</w:t>
      </w:r>
      <w:r>
        <w:br/>
        <w:t>реализации Программы, сроки ее реализации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В соответствии с основными приоритетами государственной политики в сфере благоустройства, стратегическими документами по формированию комфортной городской среды федерального уровня приоритетами муниципальной политики в области благоустройства является комплексное развитие современной городской инфраструктуры на основе единых подходов.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 xml:space="preserve">Основной целью Программы «Формирование современной городской среды» является повышение </w:t>
      </w:r>
      <w:proofErr w:type="gramStart"/>
      <w:r>
        <w:t>уровня благоустройства территорий общего пользования села</w:t>
      </w:r>
      <w:proofErr w:type="gramEnd"/>
      <w:r>
        <w:t xml:space="preserve"> Колывань.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Для достижения поставленных целей необходимо решить следующие задачи:</w:t>
      </w:r>
    </w:p>
    <w:p w:rsidR="00954D53" w:rsidRDefault="00954D53" w:rsidP="00954D53">
      <w:pPr>
        <w:pStyle w:val="1"/>
        <w:numPr>
          <w:ilvl w:val="0"/>
          <w:numId w:val="4"/>
        </w:numPr>
        <w:tabs>
          <w:tab w:val="left" w:pos="276"/>
        </w:tabs>
        <w:spacing w:line="226" w:lineRule="auto"/>
        <w:ind w:firstLine="0"/>
        <w:jc w:val="both"/>
      </w:pPr>
      <w:r>
        <w:t>увеличение количества благоустроенных общественных территорий на территории села Колывань Курьинского района Алтайского края;</w:t>
      </w:r>
    </w:p>
    <w:p w:rsidR="00954D53" w:rsidRDefault="00954D53" w:rsidP="00954D53">
      <w:pPr>
        <w:pStyle w:val="1"/>
        <w:numPr>
          <w:ilvl w:val="0"/>
          <w:numId w:val="4"/>
        </w:numPr>
        <w:tabs>
          <w:tab w:val="left" w:pos="276"/>
        </w:tabs>
        <w:spacing w:line="226" w:lineRule="auto"/>
        <w:ind w:firstLine="0"/>
        <w:jc w:val="both"/>
      </w:pPr>
      <w:r>
        <w:t>повышение уровня вовлеченности заинтересованных граждан, организаций в реализацию мероприятий по благоустройству территорий общего пользования села Колывань.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Ожидаемым конечным результатом Программы является достижение следующих показателей до значения индикаторов, установленных в Приложении №2: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повышение доли благоустроенных общественных территорий</w:t>
      </w:r>
    </w:p>
    <w:p w:rsidR="00954D53" w:rsidRDefault="00954D53" w:rsidP="00954D53">
      <w:pPr>
        <w:pStyle w:val="1"/>
        <w:spacing w:line="226" w:lineRule="auto"/>
        <w:ind w:firstLine="560"/>
        <w:jc w:val="both"/>
      </w:pPr>
      <w:r>
        <w:t>повышение доли благоустроенных общественных территорий по отношению к общему количеству общественных территорий нуждающихся в благоустройстве.</w:t>
      </w:r>
    </w:p>
    <w:p w:rsidR="00954D53" w:rsidRDefault="00954D53" w:rsidP="00954D53">
      <w:pPr>
        <w:pStyle w:val="1"/>
        <w:spacing w:after="300" w:line="226" w:lineRule="auto"/>
        <w:ind w:firstLine="560"/>
        <w:jc w:val="both"/>
      </w:pPr>
      <w:r>
        <w:t>Реализация Программы будет осуществляться с 2018 по 2024 годы.</w:t>
      </w:r>
    </w:p>
    <w:p w:rsidR="00954D53" w:rsidRDefault="00954D53" w:rsidP="00954D53">
      <w:pPr>
        <w:pStyle w:val="1"/>
        <w:spacing w:after="300" w:line="226" w:lineRule="auto"/>
        <w:ind w:firstLine="0"/>
        <w:jc w:val="center"/>
      </w:pPr>
      <w:r>
        <w:t>Раздел 3. Характеристика основных мероприятий Программы</w:t>
      </w:r>
    </w:p>
    <w:p w:rsidR="00954D53" w:rsidRDefault="00954D53" w:rsidP="00954D53">
      <w:pPr>
        <w:pStyle w:val="1"/>
        <w:spacing w:line="216" w:lineRule="auto"/>
        <w:ind w:firstLine="560"/>
        <w:jc w:val="both"/>
      </w:pPr>
      <w:r>
        <w:t>В ходе реализации Муниципальной Программы предусматривается организация и проведение следующих мероприятий:</w:t>
      </w:r>
    </w:p>
    <w:p w:rsidR="00954D53" w:rsidRDefault="00954D53" w:rsidP="00954D53">
      <w:pPr>
        <w:pStyle w:val="1"/>
        <w:spacing w:after="140" w:line="216" w:lineRule="auto"/>
        <w:ind w:firstLine="560"/>
        <w:jc w:val="both"/>
      </w:pPr>
      <w:r>
        <w:t>-благоустройство территорий общего пользования села Колывань Курьинского района, Алтайского края;</w:t>
      </w:r>
    </w:p>
    <w:p w:rsidR="00954D53" w:rsidRDefault="00954D53" w:rsidP="00954D53">
      <w:pPr>
        <w:pStyle w:val="1"/>
        <w:spacing w:line="233" w:lineRule="auto"/>
        <w:ind w:firstLine="560"/>
        <w:jc w:val="both"/>
      </w:pPr>
      <w:r>
        <w:t>- иные мероприятия.</w:t>
      </w:r>
    </w:p>
    <w:p w:rsidR="00954D53" w:rsidRDefault="00954D53" w:rsidP="00954D53">
      <w:pPr>
        <w:pStyle w:val="1"/>
        <w:spacing w:after="560" w:line="233" w:lineRule="auto"/>
        <w:ind w:firstLine="740"/>
        <w:jc w:val="both"/>
      </w:pPr>
      <w:r>
        <w:t>Основные мероприятия Программы направленные на решение основных задач представлены в Приложении №3.</w:t>
      </w:r>
    </w:p>
    <w:p w:rsidR="00954D53" w:rsidRDefault="00954D53" w:rsidP="00954D53">
      <w:pPr>
        <w:pStyle w:val="1"/>
        <w:spacing w:after="280" w:line="226" w:lineRule="auto"/>
        <w:ind w:firstLine="0"/>
        <w:jc w:val="center"/>
      </w:pPr>
      <w:r>
        <w:t>Раздел 4. Общий объем финансовых ресурсов, необходимых для</w:t>
      </w:r>
      <w:r>
        <w:br/>
        <w:t>реализации Программы.</w:t>
      </w:r>
    </w:p>
    <w:p w:rsidR="00954D53" w:rsidRDefault="00954D53" w:rsidP="00954D53">
      <w:pPr>
        <w:pStyle w:val="1"/>
        <w:spacing w:line="228" w:lineRule="auto"/>
        <w:ind w:firstLine="580"/>
        <w:jc w:val="both"/>
      </w:pPr>
      <w:r>
        <w:t>Финансирование Программы осуществляется за счет средств: федерального, краевого и местного бюджета.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lastRenderedPageBreak/>
        <w:t>Общий Объем финансовых ресурсов, необходимых для реализации Программы, за счет всех источников финансирования составит: 8400 тыс. рублей, в том числе по годам: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t>2018 год -  1200 тыс. рублей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t>2019 год —1200 тыс. рублей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t>2020 год —1200 тыс. рублей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t>2021 год —1200 тыс. рублей</w:t>
      </w:r>
    </w:p>
    <w:p w:rsidR="00954D53" w:rsidRPr="00FB3724" w:rsidRDefault="00954D53" w:rsidP="00954D53">
      <w:pPr>
        <w:pStyle w:val="1"/>
        <w:spacing w:line="228" w:lineRule="auto"/>
        <w:ind w:firstLine="580"/>
        <w:jc w:val="both"/>
      </w:pPr>
      <w:r w:rsidRPr="00FB3724">
        <w:t>2022 год —1200 тыс. рублей</w:t>
      </w:r>
    </w:p>
    <w:p w:rsidR="00954D53" w:rsidRDefault="00954D53" w:rsidP="00954D53">
      <w:pPr>
        <w:pStyle w:val="1"/>
        <w:tabs>
          <w:tab w:val="left" w:leader="hyphen" w:pos="2126"/>
        </w:tabs>
        <w:spacing w:line="228" w:lineRule="auto"/>
        <w:ind w:firstLine="580"/>
        <w:jc w:val="both"/>
      </w:pPr>
      <w:r>
        <w:t>2023 год – 1200 тыс. рублей</w:t>
      </w:r>
    </w:p>
    <w:p w:rsidR="00954D53" w:rsidRDefault="00954D53" w:rsidP="00954D53">
      <w:pPr>
        <w:pStyle w:val="1"/>
        <w:tabs>
          <w:tab w:val="left" w:leader="hyphen" w:pos="2126"/>
        </w:tabs>
        <w:spacing w:line="228" w:lineRule="auto"/>
        <w:ind w:firstLine="580"/>
        <w:jc w:val="both"/>
      </w:pPr>
      <w:r>
        <w:t>2024 год -1200 тыс. рублей</w:t>
      </w:r>
    </w:p>
    <w:p w:rsidR="00954D53" w:rsidRDefault="00954D53" w:rsidP="00954D53">
      <w:pPr>
        <w:pStyle w:val="1"/>
        <w:spacing w:line="228" w:lineRule="auto"/>
        <w:ind w:firstLine="580"/>
        <w:jc w:val="both"/>
      </w:pPr>
      <w:r>
        <w:t>Объемы финансирования Программы за счет всех источников финансирования уточняются по мере необходимости.</w:t>
      </w:r>
    </w:p>
    <w:p w:rsidR="00954D53" w:rsidRDefault="00954D53" w:rsidP="00954D53">
      <w:pPr>
        <w:pStyle w:val="1"/>
        <w:spacing w:line="228" w:lineRule="auto"/>
        <w:ind w:firstLine="580"/>
        <w:jc w:val="both"/>
      </w:pPr>
      <w:r>
        <w:t xml:space="preserve">Принцип </w:t>
      </w:r>
      <w:proofErr w:type="spellStart"/>
      <w:r>
        <w:t>софинансирования</w:t>
      </w:r>
      <w:proofErr w:type="spellEnd"/>
      <w:r>
        <w:t xml:space="preserve"> Программы за счёт средств бюджетов различных уровней обеспечит наибольшую результативность мероприятий настоящей программы.</w:t>
      </w:r>
    </w:p>
    <w:p w:rsidR="00954D53" w:rsidRDefault="00954D53" w:rsidP="00954D53">
      <w:pPr>
        <w:pStyle w:val="1"/>
        <w:spacing w:after="460" w:line="228" w:lineRule="auto"/>
        <w:ind w:firstLine="580"/>
        <w:jc w:val="both"/>
      </w:pPr>
      <w:r>
        <w:t>В рамках реализации Программы могут возникнуть финансовые риски, связанные с возникновением бюджетного дефицита и недостаточным уровнем бюджетного финансирования. В целях ограничения риска подобного рода планируется ежегодная корректировка финансовых показателей программных мероприятий в зависимости от достигнутого результата</w:t>
      </w:r>
    </w:p>
    <w:p w:rsidR="00954D53" w:rsidRDefault="00954D53" w:rsidP="00954D53">
      <w:pPr>
        <w:pStyle w:val="1"/>
        <w:spacing w:after="140" w:line="228" w:lineRule="auto"/>
        <w:ind w:firstLine="0"/>
        <w:jc w:val="center"/>
      </w:pPr>
      <w:r>
        <w:t>5. Оценка планируемой эффективности Программы.</w:t>
      </w:r>
    </w:p>
    <w:p w:rsidR="00954D53" w:rsidRDefault="00954D53" w:rsidP="00954D53">
      <w:pPr>
        <w:pStyle w:val="1"/>
        <w:spacing w:after="380"/>
        <w:ind w:firstLine="740"/>
        <w:jc w:val="both"/>
      </w:pPr>
      <w:r>
        <w:t>Реализация программных мероприятий позволит повысить уровень благоустройства общественных территорий муниципального образования. Благоустройство общественных территорий с учетом современных требований позволит улучшить внешний облик села Колывань. Таким образом, реализация программных мероприятий будет способствовать улучшению качества жизни населения и созданию условий для безопасной экологической обстановки на территории сельского поселения. Оценка эффективности расходования бюджетных средств на реализацию программы проводится на основе анализа соотношения планируемых объемов работ к фактически выполненным объемам работ.</w:t>
      </w:r>
      <w:r>
        <w:br w:type="page"/>
      </w:r>
    </w:p>
    <w:p w:rsidR="00954D53" w:rsidRPr="0004239D" w:rsidRDefault="00954D53" w:rsidP="00954D53">
      <w:pPr>
        <w:pStyle w:val="1"/>
        <w:tabs>
          <w:tab w:val="left" w:pos="7795"/>
        </w:tabs>
        <w:ind w:left="5060" w:right="180" w:firstLine="0"/>
        <w:jc w:val="right"/>
        <w:rPr>
          <w:sz w:val="24"/>
          <w:szCs w:val="24"/>
        </w:rPr>
      </w:pPr>
      <w:r w:rsidRPr="0004239D">
        <w:rPr>
          <w:sz w:val="24"/>
          <w:szCs w:val="24"/>
        </w:rPr>
        <w:lastRenderedPageBreak/>
        <w:t>Приложение №1 к Муниципальной программе</w:t>
      </w:r>
      <w:r w:rsidRPr="0004239D">
        <w:rPr>
          <w:sz w:val="24"/>
          <w:szCs w:val="24"/>
        </w:rPr>
        <w:tab/>
        <w:t>«Формирование</w:t>
      </w:r>
    </w:p>
    <w:p w:rsidR="00954D53" w:rsidRPr="0004239D" w:rsidRDefault="00954D53" w:rsidP="00954D53">
      <w:pPr>
        <w:pStyle w:val="1"/>
        <w:spacing w:after="140"/>
        <w:ind w:left="5100" w:firstLine="20"/>
        <w:jc w:val="both"/>
        <w:rPr>
          <w:sz w:val="24"/>
          <w:szCs w:val="24"/>
        </w:rPr>
      </w:pPr>
      <w:r w:rsidRPr="0004239D">
        <w:rPr>
          <w:sz w:val="24"/>
          <w:szCs w:val="24"/>
        </w:rPr>
        <w:t>современной городской среды в селе Колывань Курьинского района Алтайского края на 2018-2024 годы»</w:t>
      </w:r>
    </w:p>
    <w:p w:rsidR="00954D53" w:rsidRDefault="00954D53" w:rsidP="00954D53">
      <w:pPr>
        <w:pStyle w:val="a7"/>
      </w:pPr>
      <w:r>
        <w:t xml:space="preserve">Адресный перечень общественных территорий села </w:t>
      </w:r>
      <w:proofErr w:type="gramStart"/>
      <w:r>
        <w:t>Колывань</w:t>
      </w:r>
      <w:proofErr w:type="gramEnd"/>
      <w:r>
        <w:t xml:space="preserve"> на которых планируется благоустройство в период с 2018-2024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29"/>
        <w:gridCol w:w="3786"/>
        <w:gridCol w:w="2300"/>
        <w:gridCol w:w="3383"/>
      </w:tblGrid>
      <w:tr w:rsidR="00954D53" w:rsidTr="00372392">
        <w:trPr>
          <w:trHeight w:hRule="exact" w:val="132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54D53" w:rsidRDefault="00954D53" w:rsidP="00372392">
            <w:pPr>
              <w:pStyle w:val="a5"/>
              <w:spacing w:after="140"/>
              <w:ind w:firstLine="0"/>
              <w:jc w:val="center"/>
            </w:pPr>
            <w:r>
              <w:t>№</w:t>
            </w:r>
          </w:p>
          <w:p w:rsidR="00954D53" w:rsidRDefault="00954D53" w:rsidP="00372392">
            <w:pPr>
              <w:pStyle w:val="a5"/>
              <w:ind w:firstLine="0"/>
              <w:jc w:val="center"/>
            </w:pPr>
            <w:proofErr w:type="spellStart"/>
            <w:proofErr w:type="gramStart"/>
            <w:r>
              <w:t>п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п</w:t>
            </w:r>
            <w:proofErr w:type="spellEnd"/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Адрес общественной территории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Срок благоустройства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Вид работ по благоустройству</w:t>
            </w:r>
          </w:p>
        </w:tc>
      </w:tr>
      <w:tr w:rsidR="00954D53" w:rsidTr="00372392">
        <w:trPr>
          <w:trHeight w:hRule="exact" w:val="1964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220"/>
            </w:pPr>
            <w:r>
              <w:t>1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Памятный знак 200- лет Колывани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2018-2019 год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Обустройство ограждения памятного знака, обустройство освещения, обустройство дорожек, обустройство зоны отдыха (скамейки и урны).</w:t>
            </w:r>
          </w:p>
        </w:tc>
      </w:tr>
      <w:tr w:rsidR="00954D53" w:rsidTr="00372392">
        <w:trPr>
          <w:trHeight w:hRule="exact" w:val="1695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220"/>
            </w:pPr>
            <w:r>
              <w:t>2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Капитанская башня, около ул. Ломоносова,2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2020-2021 год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 xml:space="preserve">Обустройство общественной территории </w:t>
            </w:r>
            <w:proofErr w:type="gramStart"/>
            <w:r>
              <w:t xml:space="preserve">( </w:t>
            </w:r>
            <w:proofErr w:type="gramEnd"/>
            <w:r>
              <w:t>обустройство освещения, дорожек и тротуаров, установка скамеек, урн)</w:t>
            </w:r>
          </w:p>
        </w:tc>
      </w:tr>
      <w:tr w:rsidR="00954D53" w:rsidTr="00372392">
        <w:trPr>
          <w:trHeight w:hRule="exact" w:val="2963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220"/>
            </w:pPr>
            <w:r>
              <w:t>3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Колыванский парк отдыха, ул. Ленина, 6а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2022 год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proofErr w:type="gramStart"/>
            <w:r>
              <w:t>Обустройство общественной территории (обустройство дорожек, освещения, сцены со зрительными местами, детской площадки, скамейки, урны, освещение).</w:t>
            </w:r>
            <w:proofErr w:type="gramEnd"/>
          </w:p>
        </w:tc>
      </w:tr>
      <w:tr w:rsidR="00954D53" w:rsidTr="00372392">
        <w:trPr>
          <w:trHeight w:hRule="exact" w:val="2692"/>
          <w:jc w:val="center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220"/>
            </w:pPr>
            <w:r>
              <w:t>4</w:t>
            </w:r>
          </w:p>
        </w:tc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Зона отдыха по ул. Карла Маркса</w:t>
            </w: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2023-2024 год</w:t>
            </w:r>
          </w:p>
        </w:tc>
        <w:tc>
          <w:tcPr>
            <w:tcW w:w="3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</w:pPr>
            <w:r>
              <w:t>Обустройство общественной территории (обустройство тротуара, освещения пешеходной зоны, установка скамеек и урн, обустройство декоративного ограждения)</w:t>
            </w:r>
          </w:p>
        </w:tc>
      </w:tr>
    </w:tbl>
    <w:p w:rsidR="00954D53" w:rsidRDefault="00954D53" w:rsidP="00954D53">
      <w:pPr>
        <w:spacing w:line="1" w:lineRule="exact"/>
        <w:rPr>
          <w:sz w:val="2"/>
          <w:szCs w:val="2"/>
        </w:rPr>
      </w:pPr>
      <w:r>
        <w:br w:type="page"/>
      </w:r>
    </w:p>
    <w:p w:rsidR="00954D53" w:rsidRDefault="00954D53" w:rsidP="00954D53">
      <w:pPr>
        <w:sectPr w:rsidR="00954D53" w:rsidSect="00367C6F">
          <w:pgSz w:w="12240" w:h="15840"/>
          <w:pgMar w:top="920" w:right="519" w:bottom="567" w:left="1623" w:header="492" w:footer="688" w:gutter="0"/>
          <w:cols w:space="720"/>
          <w:noEndnote/>
          <w:docGrid w:linePitch="360"/>
        </w:sectPr>
      </w:pPr>
    </w:p>
    <w:p w:rsidR="00954D53" w:rsidRDefault="00954D53" w:rsidP="00954D53">
      <w:pPr>
        <w:pStyle w:val="1"/>
        <w:spacing w:after="160" w:line="288" w:lineRule="auto"/>
        <w:ind w:left="4580" w:firstLine="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№2 к Муниципальной программе «Формирование современной городской среды в селе Колывань Курьинского района Алтайского края на 2018-2024 годы»</w:t>
      </w:r>
    </w:p>
    <w:p w:rsidR="00954D53" w:rsidRDefault="00954D53" w:rsidP="00954D53">
      <w:pPr>
        <w:pStyle w:val="1"/>
        <w:spacing w:after="620" w:line="295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Сведения об индикаторах муниципальной программы «Формирование современной городской среды в селе Колывань</w:t>
      </w:r>
      <w:r>
        <w:rPr>
          <w:sz w:val="26"/>
          <w:szCs w:val="26"/>
        </w:rPr>
        <w:br/>
        <w:t>Курьинского района Алтайского края на 2018-2024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7"/>
        <w:gridCol w:w="3663"/>
        <w:gridCol w:w="1508"/>
        <w:gridCol w:w="910"/>
        <w:gridCol w:w="906"/>
        <w:gridCol w:w="833"/>
        <w:gridCol w:w="802"/>
        <w:gridCol w:w="865"/>
        <w:gridCol w:w="974"/>
        <w:gridCol w:w="1313"/>
        <w:gridCol w:w="1386"/>
      </w:tblGrid>
      <w:tr w:rsidR="00954D53" w:rsidTr="00372392">
        <w:trPr>
          <w:trHeight w:hRule="exact" w:val="589"/>
          <w:jc w:val="center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9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6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индикатора</w:t>
            </w:r>
          </w:p>
        </w:tc>
        <w:tc>
          <w:tcPr>
            <w:tcW w:w="15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before="80" w:line="29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798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before="8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Значение по годам</w:t>
            </w:r>
          </w:p>
        </w:tc>
      </w:tr>
      <w:tr w:rsidR="00954D53" w:rsidTr="00372392">
        <w:trPr>
          <w:trHeight w:hRule="exact" w:val="543"/>
          <w:jc w:val="center"/>
        </w:trPr>
        <w:tc>
          <w:tcPr>
            <w:tcW w:w="69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366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150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95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(факт)</w:t>
            </w:r>
          </w:p>
        </w:tc>
        <w:tc>
          <w:tcPr>
            <w:tcW w:w="707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Годы реализации муниципальной программы</w:t>
            </w:r>
          </w:p>
        </w:tc>
      </w:tr>
      <w:tr w:rsidR="00954D53" w:rsidTr="00372392">
        <w:trPr>
          <w:trHeight w:hRule="exact" w:val="516"/>
          <w:jc w:val="center"/>
        </w:trPr>
        <w:tc>
          <w:tcPr>
            <w:tcW w:w="69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3663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150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9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</w:tr>
      <w:tr w:rsidR="00954D53" w:rsidTr="00372392">
        <w:trPr>
          <w:trHeight w:hRule="exact" w:val="543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11</w:t>
            </w:r>
          </w:p>
        </w:tc>
      </w:tr>
      <w:tr w:rsidR="00954D53" w:rsidTr="00372392">
        <w:trPr>
          <w:trHeight w:hRule="exact" w:val="1734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0A2EFE" w:rsidRDefault="00954D53" w:rsidP="00372392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A2EFE">
              <w:rPr>
                <w:rFonts w:eastAsia="Arial"/>
                <w:sz w:val="22"/>
                <w:szCs w:val="22"/>
              </w:rPr>
              <w:t>1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98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благоустроенных общественных территорий по отношению к общему количеству общественных территорий нуждающихся в благоустройстве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шт.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 w:rsidRPr="00835738">
              <w:rPr>
                <w:color w:val="564C67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>
              <w:rPr>
                <w:color w:val="564C67"/>
              </w:rPr>
              <w:t>1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>
              <w:t>1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>
              <w:t>1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>
              <w:t>2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pStyle w:val="a5"/>
              <w:ind w:firstLine="0"/>
              <w:jc w:val="center"/>
            </w:pPr>
            <w:r>
              <w:t>3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835738" w:rsidRDefault="00954D53" w:rsidP="003723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54D53" w:rsidTr="00372392">
        <w:trPr>
          <w:trHeight w:hRule="exact" w:val="1358"/>
          <w:jc w:val="center"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0A2EFE" w:rsidRDefault="00954D53" w:rsidP="00372392">
            <w:pPr>
              <w:pStyle w:val="a5"/>
              <w:ind w:firstLine="0"/>
              <w:jc w:val="center"/>
              <w:rPr>
                <w:sz w:val="22"/>
                <w:szCs w:val="22"/>
              </w:rPr>
            </w:pPr>
            <w:r w:rsidRPr="000A2EFE">
              <w:rPr>
                <w:sz w:val="22"/>
                <w:szCs w:val="22"/>
              </w:rPr>
              <w:t>2</w:t>
            </w:r>
          </w:p>
        </w:tc>
        <w:tc>
          <w:tcPr>
            <w:tcW w:w="3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0A2EFE" w:rsidRDefault="00954D53" w:rsidP="00372392">
            <w:pPr>
              <w:pStyle w:val="a5"/>
              <w:spacing w:line="300" w:lineRule="auto"/>
              <w:ind w:firstLine="0"/>
              <w:jc w:val="center"/>
              <w:rPr>
                <w:sz w:val="22"/>
                <w:szCs w:val="22"/>
              </w:rPr>
            </w:pPr>
            <w:r w:rsidRPr="000A2EFE">
              <w:rPr>
                <w:sz w:val="22"/>
                <w:szCs w:val="22"/>
              </w:rPr>
              <w:t>Доля благоустроенных общественных территорий от общего числа общественных территорий нуждающихся в благоустройстве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%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25</w:t>
            </w:r>
          </w:p>
        </w:tc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25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50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</w:tr>
    </w:tbl>
    <w:p w:rsidR="00954D53" w:rsidRPr="007823B9" w:rsidRDefault="00954D53" w:rsidP="00954D53">
      <w:pPr>
        <w:spacing w:line="1" w:lineRule="exact"/>
        <w:rPr>
          <w:sz w:val="2"/>
          <w:szCs w:val="2"/>
        </w:rPr>
      </w:pPr>
      <w:r>
        <w:br w:type="page"/>
      </w:r>
      <w:r>
        <w:rPr>
          <w:sz w:val="26"/>
          <w:szCs w:val="26"/>
        </w:rPr>
        <w:lastRenderedPageBreak/>
        <w:t>Приложение №3 к Муниципальной программе «Формирование современной городской среды в селе Колывань Курьинского района Алтайского края на 2018-2024 годы»</w:t>
      </w:r>
    </w:p>
    <w:p w:rsidR="00954D53" w:rsidRDefault="00954D53" w:rsidP="00954D53">
      <w:pPr>
        <w:pStyle w:val="1"/>
        <w:tabs>
          <w:tab w:val="left" w:pos="7795"/>
        </w:tabs>
        <w:ind w:left="5060" w:right="180"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</w:t>
      </w:r>
      <w:r w:rsidRPr="0004239D">
        <w:rPr>
          <w:sz w:val="24"/>
          <w:szCs w:val="24"/>
        </w:rPr>
        <w:t>Приложен</w:t>
      </w:r>
      <w:r>
        <w:rPr>
          <w:sz w:val="24"/>
          <w:szCs w:val="24"/>
        </w:rPr>
        <w:t xml:space="preserve">ие №1 к Муниципальной программе </w:t>
      </w:r>
    </w:p>
    <w:p w:rsidR="00954D53" w:rsidRDefault="00954D53" w:rsidP="00954D53">
      <w:pPr>
        <w:pStyle w:val="1"/>
        <w:tabs>
          <w:tab w:val="left" w:pos="7795"/>
        </w:tabs>
        <w:ind w:left="5060" w:right="180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</w:t>
      </w:r>
      <w:r w:rsidRPr="0004239D">
        <w:rPr>
          <w:sz w:val="24"/>
          <w:szCs w:val="24"/>
        </w:rPr>
        <w:t>«Формирование</w:t>
      </w:r>
      <w:r>
        <w:rPr>
          <w:sz w:val="24"/>
          <w:szCs w:val="24"/>
        </w:rPr>
        <w:t xml:space="preserve">  </w:t>
      </w:r>
      <w:r w:rsidRPr="0004239D">
        <w:rPr>
          <w:sz w:val="24"/>
          <w:szCs w:val="24"/>
        </w:rPr>
        <w:t xml:space="preserve">современной городской среды </w:t>
      </w:r>
      <w:proofErr w:type="gramStart"/>
      <w:r w:rsidRPr="0004239D">
        <w:rPr>
          <w:sz w:val="24"/>
          <w:szCs w:val="24"/>
        </w:rPr>
        <w:t>в</w:t>
      </w:r>
      <w:proofErr w:type="gramEnd"/>
      <w:r w:rsidRPr="0004239D">
        <w:rPr>
          <w:sz w:val="24"/>
          <w:szCs w:val="24"/>
        </w:rPr>
        <w:t xml:space="preserve"> </w:t>
      </w:r>
    </w:p>
    <w:p w:rsidR="00954D53" w:rsidRDefault="00954D53" w:rsidP="00954D53">
      <w:pPr>
        <w:pStyle w:val="1"/>
        <w:tabs>
          <w:tab w:val="left" w:pos="7795"/>
        </w:tabs>
        <w:ind w:left="5060" w:right="180"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proofErr w:type="gramStart"/>
      <w:r w:rsidRPr="0004239D">
        <w:rPr>
          <w:sz w:val="24"/>
          <w:szCs w:val="24"/>
        </w:rPr>
        <w:t>селе</w:t>
      </w:r>
      <w:proofErr w:type="gramEnd"/>
      <w:r w:rsidRPr="0004239D">
        <w:rPr>
          <w:sz w:val="24"/>
          <w:szCs w:val="24"/>
        </w:rPr>
        <w:t xml:space="preserve"> Колывань Курьинского района Алтайского края на 2018-2024 годы»</w:t>
      </w:r>
    </w:p>
    <w:p w:rsidR="00954D53" w:rsidRPr="0004239D" w:rsidRDefault="00954D53" w:rsidP="00954D53">
      <w:pPr>
        <w:pStyle w:val="1"/>
        <w:tabs>
          <w:tab w:val="left" w:pos="7795"/>
        </w:tabs>
        <w:ind w:left="5060" w:right="180" w:firstLine="0"/>
        <w:rPr>
          <w:sz w:val="24"/>
          <w:szCs w:val="24"/>
        </w:rPr>
      </w:pPr>
    </w:p>
    <w:p w:rsidR="00954D53" w:rsidRDefault="00954D53" w:rsidP="00954D53">
      <w:pPr>
        <w:pStyle w:val="1"/>
        <w:spacing w:line="298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Перечень</w:t>
      </w:r>
    </w:p>
    <w:p w:rsidR="00954D53" w:rsidRDefault="00954D53" w:rsidP="00954D53">
      <w:pPr>
        <w:pStyle w:val="1"/>
        <w:spacing w:after="100" w:line="298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мероприятий муниципальной программы «Формирование современной городской среды в селе Колывань</w:t>
      </w:r>
      <w:r>
        <w:rPr>
          <w:sz w:val="26"/>
          <w:szCs w:val="26"/>
        </w:rPr>
        <w:br/>
        <w:t>Курьинского района Алтайского края» на 2018-2024 годы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25"/>
        <w:gridCol w:w="2038"/>
        <w:gridCol w:w="1368"/>
        <w:gridCol w:w="788"/>
        <w:gridCol w:w="1150"/>
        <w:gridCol w:w="1168"/>
        <w:gridCol w:w="1173"/>
        <w:gridCol w:w="1150"/>
        <w:gridCol w:w="1164"/>
        <w:gridCol w:w="1159"/>
        <w:gridCol w:w="1146"/>
        <w:gridCol w:w="1612"/>
      </w:tblGrid>
      <w:tr w:rsidR="00954D53" w:rsidTr="00372392">
        <w:trPr>
          <w:trHeight w:hRule="exact" w:val="543"/>
          <w:jc w:val="center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66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 xml:space="preserve">№ </w:t>
            </w:r>
            <w:proofErr w:type="spellStart"/>
            <w:r>
              <w:rPr>
                <w:color w:val="564C67"/>
                <w:sz w:val="26"/>
                <w:szCs w:val="26"/>
              </w:rPr>
              <w:t>п-п</w:t>
            </w:r>
            <w:proofErr w:type="spellEnd"/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Цель, задача, мероприятие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 реализации (годы)</w:t>
            </w:r>
          </w:p>
        </w:tc>
        <w:tc>
          <w:tcPr>
            <w:tcW w:w="7752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Сумма расходов, тыс. рублей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Всего</w:t>
            </w:r>
          </w:p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Тыс</w:t>
            </w:r>
            <w:proofErr w:type="gramStart"/>
            <w:r>
              <w:rPr>
                <w:sz w:val="26"/>
                <w:szCs w:val="26"/>
              </w:rPr>
              <w:t>.р</w:t>
            </w:r>
            <w:proofErr w:type="gramEnd"/>
            <w:r>
              <w:rPr>
                <w:sz w:val="26"/>
                <w:szCs w:val="26"/>
              </w:rPr>
              <w:t>уб</w:t>
            </w:r>
            <w:proofErr w:type="spellEnd"/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Источники</w:t>
            </w:r>
          </w:p>
        </w:tc>
      </w:tr>
      <w:tr w:rsidR="00954D53" w:rsidTr="00372392">
        <w:trPr>
          <w:trHeight w:hRule="exact" w:val="666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2018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14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16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/>
        </w:tc>
      </w:tr>
      <w:tr w:rsidR="00954D53" w:rsidTr="00372392">
        <w:trPr>
          <w:trHeight w:hRule="exact" w:val="512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500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564C67"/>
                <w:sz w:val="26"/>
                <w:szCs w:val="26"/>
              </w:rPr>
              <w:t>11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pStyle w:val="a5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</w:tr>
      <w:tr w:rsidR="00954D53" w:rsidTr="00372392">
        <w:trPr>
          <w:trHeight w:hRule="exact" w:val="521"/>
          <w:jc w:val="center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color w:val="564C67"/>
                <w:sz w:val="18"/>
                <w:szCs w:val="18"/>
              </w:rPr>
              <w:t>1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71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Создание благоприятных и комфортных условий жизнедеятельности населения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2018-2024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B372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B372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2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8400,00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Всего</w:t>
            </w:r>
          </w:p>
        </w:tc>
      </w:tr>
      <w:tr w:rsidR="00954D53" w:rsidTr="00372392">
        <w:trPr>
          <w:trHeight w:hRule="exact" w:val="512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в том числе:</w:t>
            </w:r>
          </w:p>
        </w:tc>
      </w:tr>
      <w:tr w:rsidR="00954D53" w:rsidTr="00372392">
        <w:trPr>
          <w:trHeight w:hRule="exact" w:val="856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2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4200,00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федеральный бюджет</w:t>
            </w:r>
          </w:p>
        </w:tc>
      </w:tr>
      <w:tr w:rsidR="00954D53" w:rsidTr="00372392">
        <w:trPr>
          <w:trHeight w:hRule="exact" w:val="856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tabs>
                <w:tab w:val="left" w:pos="255"/>
                <w:tab w:val="center" w:pos="563"/>
              </w:tabs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2660,00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краевой бюджет</w:t>
            </w:r>
          </w:p>
        </w:tc>
      </w:tr>
      <w:tr w:rsidR="00954D53" w:rsidTr="00372392">
        <w:trPr>
          <w:trHeight w:hRule="exact" w:val="847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1540,00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местный бюджет</w:t>
            </w:r>
          </w:p>
        </w:tc>
      </w:tr>
      <w:tr w:rsidR="00954D53" w:rsidTr="00372392">
        <w:trPr>
          <w:trHeight w:hRule="exact" w:val="516"/>
          <w:jc w:val="center"/>
        </w:trPr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2.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66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 xml:space="preserve">Увеличение количества благоустроенных общественных территорий </w:t>
            </w:r>
            <w:proofErr w:type="gramStart"/>
            <w:r w:rsidRPr="007823B9">
              <w:rPr>
                <w:sz w:val="18"/>
                <w:szCs w:val="18"/>
              </w:rPr>
              <w:t>на</w:t>
            </w:r>
            <w:proofErr w:type="gramEnd"/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2018-2024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1200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B372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FB372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2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8400,00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Всего</w:t>
            </w:r>
          </w:p>
        </w:tc>
      </w:tr>
      <w:tr w:rsidR="00954D53" w:rsidTr="00372392">
        <w:trPr>
          <w:trHeight w:hRule="exact" w:val="516"/>
          <w:jc w:val="center"/>
        </w:trPr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32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50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в том числе:</w:t>
            </w:r>
          </w:p>
        </w:tc>
      </w:tr>
      <w:tr w:rsidR="00954D53" w:rsidTr="00372392">
        <w:trPr>
          <w:trHeight w:hRule="exact" w:val="865"/>
          <w:jc w:val="center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600,00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2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4200,00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76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федеральный бюджет</w:t>
            </w:r>
          </w:p>
        </w:tc>
      </w:tr>
      <w:tr w:rsidR="00954D53" w:rsidTr="00372392">
        <w:trPr>
          <w:trHeight w:hRule="exact" w:val="865"/>
          <w:jc w:val="center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>
            <w:pPr>
              <w:rPr>
                <w:sz w:val="10"/>
                <w:szCs w:val="10"/>
              </w:rPr>
            </w:pPr>
          </w:p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spacing w:line="269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территории села Колывань Курьинского района</w:t>
            </w:r>
          </w:p>
          <w:p w:rsidR="00954D53" w:rsidRPr="007823B9" w:rsidRDefault="00954D53" w:rsidP="00372392">
            <w:pPr>
              <w:pStyle w:val="a5"/>
              <w:spacing w:line="269" w:lineRule="auto"/>
              <w:ind w:firstLine="0"/>
              <w:jc w:val="center"/>
              <w:rPr>
                <w:sz w:val="18"/>
                <w:szCs w:val="18"/>
              </w:rPr>
            </w:pPr>
            <w:r w:rsidRPr="007823B9">
              <w:rPr>
                <w:sz w:val="18"/>
                <w:szCs w:val="18"/>
              </w:rPr>
              <w:t>Алтайского края</w:t>
            </w: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380,00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tabs>
                <w:tab w:val="left" w:pos="255"/>
                <w:tab w:val="center" w:pos="563"/>
              </w:tabs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2660,00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04239D" w:rsidRDefault="00954D53" w:rsidP="003723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39D">
              <w:rPr>
                <w:rFonts w:ascii="Times New Roman" w:hAnsi="Times New Roman" w:cs="Times New Roman"/>
                <w:sz w:val="18"/>
                <w:szCs w:val="18"/>
              </w:rPr>
              <w:t>краевой бюджет</w:t>
            </w:r>
          </w:p>
        </w:tc>
      </w:tr>
      <w:tr w:rsidR="00954D53" w:rsidTr="00372392">
        <w:trPr>
          <w:trHeight w:hRule="exact" w:val="865"/>
          <w:jc w:val="center"/>
        </w:trPr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Default="00954D53" w:rsidP="00372392"/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7823B9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24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220,00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D53" w:rsidRPr="00FB3724" w:rsidRDefault="00954D53" w:rsidP="00372392">
            <w:pPr>
              <w:pStyle w:val="a5"/>
              <w:ind w:firstLine="0"/>
              <w:jc w:val="center"/>
              <w:rPr>
                <w:sz w:val="18"/>
                <w:szCs w:val="18"/>
              </w:rPr>
            </w:pPr>
            <w:r w:rsidRPr="00FB3724">
              <w:rPr>
                <w:sz w:val="18"/>
                <w:szCs w:val="18"/>
              </w:rPr>
              <w:t>1540,00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D53" w:rsidRPr="0004239D" w:rsidRDefault="00954D53" w:rsidP="003723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239D">
              <w:rPr>
                <w:rFonts w:ascii="Times New Roman" w:hAnsi="Times New Roman" w:cs="Times New Roman"/>
                <w:sz w:val="18"/>
                <w:szCs w:val="18"/>
              </w:rPr>
              <w:t>местный бюджет</w:t>
            </w:r>
          </w:p>
        </w:tc>
      </w:tr>
    </w:tbl>
    <w:p w:rsidR="00954D53" w:rsidRDefault="00954D53" w:rsidP="00954D53">
      <w:pPr>
        <w:spacing w:line="1" w:lineRule="exact"/>
        <w:rPr>
          <w:sz w:val="2"/>
          <w:szCs w:val="2"/>
        </w:rPr>
      </w:pPr>
      <w:r>
        <w:br w:type="page"/>
      </w:r>
    </w:p>
    <w:p w:rsidR="001602D0" w:rsidRDefault="007C074D"/>
    <w:sectPr w:rsidR="001602D0" w:rsidSect="003F0242">
      <w:pgSz w:w="15840" w:h="12240" w:orient="landscape"/>
      <w:pgMar w:top="284" w:right="237" w:bottom="142" w:left="1062" w:header="1327" w:footer="185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A92A74"/>
    <w:multiLevelType w:val="multilevel"/>
    <w:tmpl w:val="B382FE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8F25DB6"/>
    <w:multiLevelType w:val="multilevel"/>
    <w:tmpl w:val="989E55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D4C40AA"/>
    <w:multiLevelType w:val="multilevel"/>
    <w:tmpl w:val="E2D825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18B2F5E"/>
    <w:multiLevelType w:val="multilevel"/>
    <w:tmpl w:val="A85AF9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54D53"/>
    <w:rsid w:val="00357CB3"/>
    <w:rsid w:val="003A05DF"/>
    <w:rsid w:val="007C074D"/>
    <w:rsid w:val="00805741"/>
    <w:rsid w:val="0081020B"/>
    <w:rsid w:val="0083766F"/>
    <w:rsid w:val="009458A8"/>
    <w:rsid w:val="00954D53"/>
    <w:rsid w:val="00DD5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54D5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54D53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954D53"/>
    <w:rPr>
      <w:rFonts w:ascii="Calibri" w:eastAsia="Calibri" w:hAnsi="Calibri" w:cs="Calibri"/>
    </w:rPr>
  </w:style>
  <w:style w:type="character" w:customStyle="1" w:styleId="10">
    <w:name w:val="Заголовок №1_"/>
    <w:basedOn w:val="a0"/>
    <w:link w:val="11"/>
    <w:rsid w:val="00954D53"/>
    <w:rPr>
      <w:rFonts w:ascii="Times New Roman" w:eastAsia="Times New Roman" w:hAnsi="Times New Roman" w:cs="Times New Roman"/>
      <w:sz w:val="42"/>
      <w:szCs w:val="42"/>
    </w:rPr>
  </w:style>
  <w:style w:type="character" w:customStyle="1" w:styleId="a4">
    <w:name w:val="Другое_"/>
    <w:basedOn w:val="a0"/>
    <w:link w:val="a5"/>
    <w:rsid w:val="00954D53"/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Подпись к таблице_"/>
    <w:basedOn w:val="a0"/>
    <w:link w:val="a7"/>
    <w:rsid w:val="00954D5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3"/>
    <w:rsid w:val="00954D5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ой текст (2)"/>
    <w:basedOn w:val="a"/>
    <w:link w:val="2"/>
    <w:rsid w:val="00954D53"/>
    <w:pPr>
      <w:spacing w:after="3040"/>
      <w:ind w:left="6040" w:firstLine="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11">
    <w:name w:val="Заголовок №1"/>
    <w:basedOn w:val="a"/>
    <w:link w:val="10"/>
    <w:rsid w:val="00954D53"/>
    <w:pPr>
      <w:spacing w:after="160"/>
      <w:jc w:val="center"/>
      <w:outlineLvl w:val="0"/>
    </w:pPr>
    <w:rPr>
      <w:rFonts w:ascii="Times New Roman" w:eastAsia="Times New Roman" w:hAnsi="Times New Roman" w:cs="Times New Roman"/>
      <w:color w:val="auto"/>
      <w:sz w:val="42"/>
      <w:szCs w:val="42"/>
      <w:lang w:eastAsia="en-US" w:bidi="ar-SA"/>
    </w:rPr>
  </w:style>
  <w:style w:type="paragraph" w:customStyle="1" w:styleId="a5">
    <w:name w:val="Другое"/>
    <w:basedOn w:val="a"/>
    <w:link w:val="a4"/>
    <w:rsid w:val="00954D53"/>
    <w:pPr>
      <w:ind w:firstLine="4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7">
    <w:name w:val="Подпись к таблице"/>
    <w:basedOn w:val="a"/>
    <w:link w:val="a6"/>
    <w:rsid w:val="00954D53"/>
    <w:pPr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8">
    <w:name w:val="No Spacing"/>
    <w:uiPriority w:val="1"/>
    <w:qFormat/>
    <w:rsid w:val="00954D5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2083</Words>
  <Characters>11879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КолываньГлава</cp:lastModifiedBy>
  <cp:revision>5</cp:revision>
  <dcterms:created xsi:type="dcterms:W3CDTF">2022-01-24T08:39:00Z</dcterms:created>
  <dcterms:modified xsi:type="dcterms:W3CDTF">2022-01-25T02:38:00Z</dcterms:modified>
</cp:coreProperties>
</file>