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D4D" w:rsidRDefault="00BB2D4D" w:rsidP="00BB2D4D">
      <w:pPr>
        <w:pStyle w:val="a5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НОВОФИРСОВСКИЙ  СЕЛЬСКИЙ СОВЕТ ДЕПУТАТОВ</w:t>
      </w:r>
    </w:p>
    <w:p w:rsidR="00BB2D4D" w:rsidRPr="0052286A" w:rsidRDefault="00BB2D4D" w:rsidP="00BB2D4D">
      <w:pPr>
        <w:pStyle w:val="a4"/>
        <w:ind w:hanging="720"/>
        <w:jc w:val="center"/>
        <w:rPr>
          <w:b/>
          <w:sz w:val="28"/>
          <w:szCs w:val="28"/>
        </w:rPr>
      </w:pPr>
      <w:r w:rsidRPr="0052286A">
        <w:rPr>
          <w:b/>
          <w:sz w:val="28"/>
          <w:szCs w:val="28"/>
        </w:rPr>
        <w:t>КУРЬИНСКОГО РАЙОНА АЛТАЙСКОГО КРАЯ</w:t>
      </w:r>
    </w:p>
    <w:p w:rsidR="00BB2D4D" w:rsidRPr="0052286A" w:rsidRDefault="00BB2D4D" w:rsidP="00BB2D4D">
      <w:pPr>
        <w:pStyle w:val="a4"/>
        <w:rPr>
          <w:b/>
          <w:sz w:val="32"/>
        </w:rPr>
      </w:pPr>
    </w:p>
    <w:p w:rsidR="00FD1E2F" w:rsidRPr="00BB2D4D" w:rsidRDefault="00FD1E2F">
      <w:pPr>
        <w:jc w:val="left"/>
        <w:rPr>
          <w:b/>
          <w:color w:val="000000"/>
          <w:lang w:val="ru-RU"/>
        </w:rPr>
      </w:pPr>
    </w:p>
    <w:p w:rsidR="00FD1E2F" w:rsidRPr="009A01EC" w:rsidRDefault="00FD1E2F">
      <w:pPr>
        <w:jc w:val="left"/>
        <w:rPr>
          <w:lang w:val="ru-RU"/>
        </w:rPr>
      </w:pPr>
    </w:p>
    <w:p w:rsidR="00FD1E2F" w:rsidRDefault="00BE5F97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FD1E2F">
        <w:tc>
          <w:tcPr>
            <w:tcW w:w="2830" w:type="pct"/>
          </w:tcPr>
          <w:p w:rsidR="00FD1E2F" w:rsidRDefault="00BB2D4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9 декабря </w:t>
            </w:r>
            <w:r w:rsidR="00BE5F97">
              <w:rPr>
                <w:rFonts w:ascii="Times New Roman" w:eastAsia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170" w:type="pct"/>
          </w:tcPr>
          <w:p w:rsidR="00FD1E2F" w:rsidRDefault="00BB2D4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  <w:r w:rsidR="00BE5F97">
              <w:rPr>
                <w:rFonts w:ascii="Times New Roman" w:eastAsia="Times New Roman" w:hAnsi="Times New Roman" w:cs="Times New Roman"/>
                <w:sz w:val="28"/>
                <w:szCs w:val="28"/>
              </w:rPr>
              <w:t>№ 15</w:t>
            </w:r>
          </w:p>
        </w:tc>
      </w:tr>
    </w:tbl>
    <w:p w:rsidR="00FD1E2F" w:rsidRDefault="00FD1E2F">
      <w:pPr>
        <w:jc w:val="left"/>
      </w:pPr>
    </w:p>
    <w:p w:rsidR="00FD1E2F" w:rsidRDefault="00BE5F97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с.Новофирсово</w:t>
      </w:r>
    </w:p>
    <w:p w:rsidR="00FD1E2F" w:rsidRDefault="00FD1E2F">
      <w:pPr>
        <w:jc w:val="left"/>
      </w:pPr>
    </w:p>
    <w:p w:rsidR="00FD1E2F" w:rsidRDefault="00FD1E2F">
      <w:pPr>
        <w:jc w:val="left"/>
      </w:pPr>
    </w:p>
    <w:p w:rsidR="00FD1E2F" w:rsidRPr="009A01EC" w:rsidRDefault="00BE5F97">
      <w:pPr>
        <w:jc w:val="center"/>
        <w:rPr>
          <w:lang w:val="ru-RU"/>
        </w:rPr>
      </w:pPr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 Новофирсовского сельсовета Курьинского района Алтайского края</w:t>
      </w:r>
    </w:p>
    <w:p w:rsidR="00FD1E2F" w:rsidRPr="009A01EC" w:rsidRDefault="00BE5F97">
      <w:pPr>
        <w:jc w:val="center"/>
        <w:rPr>
          <w:lang w:val="ru-RU"/>
        </w:rPr>
      </w:pPr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2022 год</w:t>
      </w:r>
    </w:p>
    <w:p w:rsidR="00FD1E2F" w:rsidRPr="009A01EC" w:rsidRDefault="00FD1E2F">
      <w:pPr>
        <w:jc w:val="left"/>
        <w:rPr>
          <w:lang w:val="ru-RU"/>
        </w:rPr>
      </w:pPr>
    </w:p>
    <w:p w:rsidR="00FD1E2F" w:rsidRPr="009A01EC" w:rsidRDefault="00BE5F97">
      <w:pPr>
        <w:ind w:firstLine="800"/>
        <w:rPr>
          <w:lang w:val="ru-RU"/>
        </w:rPr>
      </w:pPr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2022 год</w:t>
      </w:r>
    </w:p>
    <w:p w:rsidR="00FD1E2F" w:rsidRPr="009A01EC" w:rsidRDefault="00FD1E2F">
      <w:pPr>
        <w:ind w:firstLine="800"/>
        <w:rPr>
          <w:lang w:val="ru-RU"/>
        </w:rPr>
      </w:pPr>
    </w:p>
    <w:p w:rsidR="00FD1E2F" w:rsidRPr="009A01EC" w:rsidRDefault="00BE5F97">
      <w:pPr>
        <w:ind w:firstLine="800"/>
        <w:rPr>
          <w:lang w:val="ru-RU"/>
        </w:rPr>
      </w:pPr>
      <w:r w:rsidRPr="009A01EC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A01EC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2022 год:</w:t>
      </w:r>
    </w:p>
    <w:p w:rsidR="00FD1E2F" w:rsidRPr="009A01EC" w:rsidRDefault="00BE5F97">
      <w:pPr>
        <w:ind w:firstLine="800"/>
        <w:rPr>
          <w:lang w:val="ru-RU"/>
        </w:rPr>
      </w:pPr>
      <w:r w:rsidRPr="009A01EC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A01EC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2 851,4 тыс. рублей, в том числе объем межбюджетных трансфертов, получаемых из других бюджетов, в сумме 612,4 тыс. рублей;</w:t>
      </w:r>
    </w:p>
    <w:p w:rsidR="00FD1E2F" w:rsidRPr="009A01EC" w:rsidRDefault="00BE5F97">
      <w:pPr>
        <w:ind w:firstLine="800"/>
        <w:rPr>
          <w:lang w:val="ru-RU"/>
        </w:rPr>
      </w:pPr>
      <w:r w:rsidRPr="009A01EC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A01EC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2 851,4 тыс. рублей;</w:t>
      </w: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FD1E2F" w:rsidRDefault="00BE5F97">
      <w:pPr>
        <w:ind w:firstLine="800"/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2022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>1 к настоящему Решению.</w:t>
      </w:r>
    </w:p>
    <w:p w:rsidR="00FD1E2F" w:rsidRDefault="00FD1E2F">
      <w:pPr>
        <w:ind w:firstLine="800"/>
      </w:pP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2022 год</w:t>
      </w:r>
    </w:p>
    <w:p w:rsidR="00FD1E2F" w:rsidRPr="00BB2D4D" w:rsidRDefault="00FD1E2F">
      <w:pPr>
        <w:ind w:firstLine="800"/>
        <w:rPr>
          <w:lang w:val="ru-RU"/>
        </w:rPr>
      </w:pP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FD1E2F" w:rsidRDefault="00BE5F97">
      <w:pPr>
        <w:ind w:firstLine="800"/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2022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>2 к настоящему Решению;</w:t>
      </w:r>
    </w:p>
    <w:p w:rsidR="00FD1E2F" w:rsidRDefault="00BE5F97">
      <w:pPr>
        <w:ind w:firstLine="800"/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2022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>3 к настоящему Решению;</w:t>
      </w:r>
    </w:p>
    <w:p w:rsidR="00FD1E2F" w:rsidRDefault="00BE5F97">
      <w:pPr>
        <w:ind w:firstLine="800"/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>4 к настоящему Решению;</w:t>
      </w: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2022 год в сумме 12,0 тыс. рублей.</w:t>
      </w: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Новофирсовского сельсовета на 2022 год в сумме 10,0 тыс. рублей.</w:t>
      </w:r>
    </w:p>
    <w:p w:rsidR="00FD1E2F" w:rsidRPr="00BB2D4D" w:rsidRDefault="00FD1E2F">
      <w:pPr>
        <w:ind w:firstLine="800"/>
        <w:rPr>
          <w:lang w:val="ru-RU"/>
        </w:rPr>
      </w:pP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FD1E2F" w:rsidRPr="00BB2D4D" w:rsidRDefault="00FD1E2F">
      <w:pPr>
        <w:ind w:firstLine="800"/>
        <w:rPr>
          <w:lang w:val="ru-RU"/>
        </w:rPr>
      </w:pP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субсидии, подлежащей перечислению в 2022 году в краевой бюджет из бюджета Новофирсовского сельсовета Курьинского района Алтайского края в сумме 43,7 тыс. рублей.</w:t>
      </w: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межбюджетных трансфертов, подлежащих перечислению в 2022 году в бюджет Курьинского района  из бюджета Новофирсовского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осуществлению части полномочий по исполнению и контролю за исполнением бюджета</w:t>
      </w:r>
      <w:proofErr w:type="gramStart"/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proofErr w:type="gramEnd"/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сумме 1,0 тыс. рублей;</w:t>
      </w: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осуществлению части полномочий по решению вопросов местного значения в области культуры</w:t>
      </w:r>
      <w:proofErr w:type="gramStart"/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proofErr w:type="gramEnd"/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сумме 5,0 тыс. рублей;</w:t>
      </w:r>
    </w:p>
    <w:p w:rsidR="00FD1E2F" w:rsidRPr="00BB2D4D" w:rsidRDefault="00FD1E2F">
      <w:pPr>
        <w:ind w:firstLine="800"/>
        <w:rPr>
          <w:lang w:val="ru-RU"/>
        </w:rPr>
      </w:pP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FD1E2F" w:rsidRPr="00BB2D4D" w:rsidRDefault="00FD1E2F">
      <w:pPr>
        <w:ind w:firstLine="800"/>
        <w:rPr>
          <w:lang w:val="ru-RU"/>
        </w:rPr>
      </w:pP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Новофирсовского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 Новофирсовского сельсовета Курьинского района Алтайского края не принимать решений, приводящих к увеличению численности муниципальных служащих.</w:t>
      </w:r>
    </w:p>
    <w:p w:rsidR="00FD1E2F" w:rsidRPr="00BB2D4D" w:rsidRDefault="00FD1E2F">
      <w:pPr>
        <w:ind w:firstLine="800"/>
        <w:rPr>
          <w:lang w:val="ru-RU"/>
        </w:rPr>
      </w:pPr>
    </w:p>
    <w:p w:rsidR="00FD1E2F" w:rsidRPr="00BB2D4D" w:rsidRDefault="00FD1E2F">
      <w:pPr>
        <w:ind w:firstLine="800"/>
        <w:rPr>
          <w:lang w:val="ru-RU"/>
        </w:rPr>
      </w:pP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Новофирсовского сельсовета Курьинского района Алтайского края в соответствие с настоящим Решением</w:t>
      </w:r>
    </w:p>
    <w:p w:rsidR="00FD1E2F" w:rsidRPr="00BB2D4D" w:rsidRDefault="00FD1E2F">
      <w:pPr>
        <w:ind w:firstLine="800"/>
        <w:rPr>
          <w:lang w:val="ru-RU"/>
        </w:rPr>
      </w:pP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Новофирсовского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FD1E2F" w:rsidRPr="00BB2D4D" w:rsidRDefault="00FD1E2F">
      <w:pPr>
        <w:ind w:firstLine="800"/>
        <w:rPr>
          <w:lang w:val="ru-RU"/>
        </w:rPr>
      </w:pP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BB2D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FD1E2F" w:rsidRPr="00BB2D4D" w:rsidRDefault="00FD1E2F">
      <w:pPr>
        <w:ind w:firstLine="800"/>
        <w:rPr>
          <w:lang w:val="ru-RU"/>
        </w:rPr>
      </w:pPr>
    </w:p>
    <w:p w:rsidR="00FD1E2F" w:rsidRPr="00BB2D4D" w:rsidRDefault="00BE5F97">
      <w:pPr>
        <w:ind w:firstLine="800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2022 года.</w:t>
      </w:r>
    </w:p>
    <w:p w:rsidR="00FD1E2F" w:rsidRPr="00BB2D4D" w:rsidRDefault="00FD1E2F">
      <w:pPr>
        <w:jc w:val="left"/>
        <w:rPr>
          <w:lang w:val="ru-RU"/>
        </w:rPr>
      </w:pPr>
    </w:p>
    <w:p w:rsidR="00FD1E2F" w:rsidRPr="00BB2D4D" w:rsidRDefault="00FD1E2F">
      <w:pPr>
        <w:jc w:val="left"/>
        <w:rPr>
          <w:lang w:val="ru-RU"/>
        </w:rPr>
      </w:pPr>
    </w:p>
    <w:p w:rsidR="00FD1E2F" w:rsidRPr="00BB2D4D" w:rsidRDefault="00FD1E2F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FD1E2F">
        <w:tc>
          <w:tcPr>
            <w:tcW w:w="2830" w:type="pct"/>
          </w:tcPr>
          <w:p w:rsidR="00FD1E2F" w:rsidRPr="00BB2D4D" w:rsidRDefault="00BE5F97">
            <w:pPr>
              <w:jc w:val="lef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Глава Новофирсовского сельсовета Курьинского района Алтайского края</w:t>
            </w:r>
          </w:p>
        </w:tc>
        <w:tc>
          <w:tcPr>
            <w:tcW w:w="2170" w:type="pct"/>
          </w:tcPr>
          <w:p w:rsidR="00FD1E2F" w:rsidRDefault="00BE5F97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Л.А.Шильреф</w:t>
            </w:r>
          </w:p>
        </w:tc>
      </w:tr>
    </w:tbl>
    <w:p w:rsidR="00FD1E2F" w:rsidRDefault="00FD1E2F">
      <w:pPr>
        <w:jc w:val="left"/>
      </w:pPr>
    </w:p>
    <w:p w:rsidR="00FD1E2F" w:rsidRDefault="00BE5F97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с.Новофирсово</w:t>
      </w:r>
    </w:p>
    <w:p w:rsidR="00FD1E2F" w:rsidRDefault="00B0759E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9</w:t>
      </w:r>
      <w:r w:rsidR="00BE5F97">
        <w:rPr>
          <w:rFonts w:ascii="Times New Roman" w:eastAsia="Times New Roman" w:hAnsi="Times New Roman" w:cs="Times New Roman"/>
          <w:sz w:val="28"/>
          <w:szCs w:val="28"/>
        </w:rPr>
        <w:t>.12.2021 года</w:t>
      </w:r>
    </w:p>
    <w:p w:rsidR="00FD1E2F" w:rsidRDefault="00BE5F97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№ 15</w:t>
      </w:r>
    </w:p>
    <w:p w:rsidR="00FD1E2F" w:rsidRDefault="00FD1E2F"/>
    <w:p w:rsidR="00FD1E2F" w:rsidRDefault="00FD1E2F">
      <w:pPr>
        <w:sectPr w:rsidR="00FD1E2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FD1E2F">
        <w:tc>
          <w:tcPr>
            <w:tcW w:w="2500" w:type="pct"/>
          </w:tcPr>
          <w:p w:rsidR="00FD1E2F" w:rsidRDefault="00FD1E2F" w:rsidP="00BB2D4D">
            <w:pPr>
              <w:jc w:val="right"/>
            </w:pPr>
          </w:p>
        </w:tc>
        <w:tc>
          <w:tcPr>
            <w:tcW w:w="2500" w:type="pct"/>
          </w:tcPr>
          <w:p w:rsidR="00FD1E2F" w:rsidRDefault="00BE5F97" w:rsidP="00BB2D4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FD1E2F">
        <w:tc>
          <w:tcPr>
            <w:tcW w:w="2500" w:type="pct"/>
          </w:tcPr>
          <w:p w:rsidR="00FD1E2F" w:rsidRDefault="00FD1E2F" w:rsidP="00BB2D4D">
            <w:pPr>
              <w:jc w:val="right"/>
            </w:pPr>
          </w:p>
        </w:tc>
        <w:tc>
          <w:tcPr>
            <w:tcW w:w="2500" w:type="pct"/>
          </w:tcPr>
          <w:p w:rsidR="00FD1E2F" w:rsidRDefault="00BE5F97" w:rsidP="00BB2D4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FD1E2F" w:rsidRPr="00BB2D4D">
        <w:tc>
          <w:tcPr>
            <w:tcW w:w="2500" w:type="pct"/>
          </w:tcPr>
          <w:p w:rsidR="00FD1E2F" w:rsidRDefault="00FD1E2F" w:rsidP="00BB2D4D">
            <w:pPr>
              <w:jc w:val="right"/>
            </w:pPr>
          </w:p>
        </w:tc>
        <w:tc>
          <w:tcPr>
            <w:tcW w:w="2500" w:type="pct"/>
          </w:tcPr>
          <w:p w:rsidR="00FD1E2F" w:rsidRPr="00BB2D4D" w:rsidRDefault="00BE5F97" w:rsidP="00BB2D4D">
            <w:pPr>
              <w:jc w:val="righ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Новофирсовского сельсовета Курьинского района Алтайского края на 2022 год»</w:t>
            </w:r>
          </w:p>
        </w:tc>
      </w:tr>
    </w:tbl>
    <w:p w:rsidR="00FD1E2F" w:rsidRPr="00BB2D4D" w:rsidRDefault="00FD1E2F">
      <w:pPr>
        <w:jc w:val="left"/>
        <w:rPr>
          <w:lang w:val="ru-RU"/>
        </w:rPr>
      </w:pPr>
    </w:p>
    <w:p w:rsidR="00FD1E2F" w:rsidRPr="00BB2D4D" w:rsidRDefault="00FD1E2F">
      <w:pPr>
        <w:jc w:val="left"/>
        <w:rPr>
          <w:lang w:val="ru-RU"/>
        </w:rPr>
      </w:pPr>
    </w:p>
    <w:p w:rsidR="00FD1E2F" w:rsidRPr="00BB2D4D" w:rsidRDefault="00FD1E2F">
      <w:pPr>
        <w:jc w:val="left"/>
        <w:rPr>
          <w:lang w:val="ru-RU"/>
        </w:rPr>
      </w:pPr>
    </w:p>
    <w:p w:rsidR="00FD1E2F" w:rsidRPr="00BB2D4D" w:rsidRDefault="00BE5F97">
      <w:pPr>
        <w:jc w:val="center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2022 год</w:t>
      </w:r>
    </w:p>
    <w:p w:rsidR="00FD1E2F" w:rsidRPr="00BB2D4D" w:rsidRDefault="00FD1E2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16"/>
        <w:gridCol w:w="3903"/>
        <w:gridCol w:w="1708"/>
      </w:tblGrid>
      <w:tr w:rsidR="00FD1E2F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FD1E2F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01050000100000000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jc w:val="lef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FD1E2F" w:rsidRDefault="00FD1E2F">
      <w:pPr>
        <w:sectPr w:rsidR="00FD1E2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FD1E2F">
        <w:tc>
          <w:tcPr>
            <w:tcW w:w="2500" w:type="pct"/>
          </w:tcPr>
          <w:p w:rsidR="00FD1E2F" w:rsidRDefault="00FD1E2F"/>
        </w:tc>
        <w:tc>
          <w:tcPr>
            <w:tcW w:w="2500" w:type="pct"/>
          </w:tcPr>
          <w:p w:rsidR="00FD1E2F" w:rsidRDefault="00BE5F97" w:rsidP="00BB2D4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FD1E2F">
        <w:tc>
          <w:tcPr>
            <w:tcW w:w="2500" w:type="pct"/>
          </w:tcPr>
          <w:p w:rsidR="00FD1E2F" w:rsidRDefault="00FD1E2F"/>
        </w:tc>
        <w:tc>
          <w:tcPr>
            <w:tcW w:w="2500" w:type="pct"/>
          </w:tcPr>
          <w:p w:rsidR="00FD1E2F" w:rsidRDefault="00BE5F97" w:rsidP="00BB2D4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FD1E2F" w:rsidRPr="00BB2D4D">
        <w:tc>
          <w:tcPr>
            <w:tcW w:w="2500" w:type="pct"/>
          </w:tcPr>
          <w:p w:rsidR="00FD1E2F" w:rsidRDefault="00FD1E2F"/>
        </w:tc>
        <w:tc>
          <w:tcPr>
            <w:tcW w:w="2500" w:type="pct"/>
          </w:tcPr>
          <w:p w:rsidR="00FD1E2F" w:rsidRPr="00BB2D4D" w:rsidRDefault="00BE5F97" w:rsidP="00BB2D4D">
            <w:pPr>
              <w:jc w:val="righ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Новофирсовского сельсовета Курьинского района Алтайского края на 2022 год»</w:t>
            </w:r>
          </w:p>
        </w:tc>
      </w:tr>
    </w:tbl>
    <w:p w:rsidR="00FD1E2F" w:rsidRPr="00BB2D4D" w:rsidRDefault="00FD1E2F">
      <w:pPr>
        <w:rPr>
          <w:lang w:val="ru-RU"/>
        </w:rPr>
      </w:pPr>
    </w:p>
    <w:p w:rsidR="00FD1E2F" w:rsidRPr="00BB2D4D" w:rsidRDefault="00FD1E2F">
      <w:pPr>
        <w:rPr>
          <w:lang w:val="ru-RU"/>
        </w:rPr>
      </w:pPr>
    </w:p>
    <w:p w:rsidR="00FD1E2F" w:rsidRPr="00BB2D4D" w:rsidRDefault="00FD1E2F">
      <w:pPr>
        <w:rPr>
          <w:lang w:val="ru-RU"/>
        </w:rPr>
      </w:pPr>
    </w:p>
    <w:p w:rsidR="00FD1E2F" w:rsidRPr="00BB2D4D" w:rsidRDefault="00BE5F97">
      <w:pPr>
        <w:jc w:val="center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FD1E2F" w:rsidRPr="00BB2D4D" w:rsidRDefault="00FD1E2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jc w:val="lef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FD1E2F">
            <w:pPr>
              <w:jc w:val="center"/>
              <w:rPr>
                <w:lang w:val="ru-RU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2 851,4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2 252,6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jc w:val="lef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jc w:val="lef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jc w:val="lef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1 363,9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jc w:val="lef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485,8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jc w:val="lef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jc w:val="lef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370,8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jc w:val="lef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jc w:val="lef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jc w:val="lef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межбюджетные трансферты общего характера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</w:tbl>
    <w:p w:rsidR="00FD1E2F" w:rsidRDefault="00FD1E2F">
      <w:pPr>
        <w:sectPr w:rsidR="00FD1E2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FD1E2F">
        <w:tc>
          <w:tcPr>
            <w:tcW w:w="2500" w:type="pct"/>
          </w:tcPr>
          <w:p w:rsidR="00FD1E2F" w:rsidRDefault="00FD1E2F" w:rsidP="00BB2D4D">
            <w:pPr>
              <w:jc w:val="right"/>
            </w:pPr>
          </w:p>
        </w:tc>
        <w:tc>
          <w:tcPr>
            <w:tcW w:w="2500" w:type="pct"/>
          </w:tcPr>
          <w:p w:rsidR="00FD1E2F" w:rsidRDefault="00BE5F97" w:rsidP="00BB2D4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FD1E2F" w:rsidRDefault="00FD1E2F">
            <w:pPr>
              <w:jc w:val="left"/>
            </w:pPr>
          </w:p>
        </w:tc>
      </w:tr>
      <w:tr w:rsidR="00FD1E2F">
        <w:tc>
          <w:tcPr>
            <w:tcW w:w="2500" w:type="pct"/>
          </w:tcPr>
          <w:p w:rsidR="00FD1E2F" w:rsidRDefault="00FD1E2F" w:rsidP="00BB2D4D">
            <w:pPr>
              <w:jc w:val="right"/>
            </w:pPr>
          </w:p>
        </w:tc>
        <w:tc>
          <w:tcPr>
            <w:tcW w:w="2500" w:type="pct"/>
          </w:tcPr>
          <w:p w:rsidR="00FD1E2F" w:rsidRDefault="00BE5F97" w:rsidP="00BB2D4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FD1E2F" w:rsidRDefault="00FD1E2F">
            <w:pPr>
              <w:jc w:val="left"/>
            </w:pPr>
          </w:p>
        </w:tc>
      </w:tr>
      <w:tr w:rsidR="00FD1E2F" w:rsidRPr="00BB2D4D">
        <w:tc>
          <w:tcPr>
            <w:tcW w:w="2500" w:type="pct"/>
          </w:tcPr>
          <w:p w:rsidR="00FD1E2F" w:rsidRDefault="00FD1E2F" w:rsidP="00BB2D4D">
            <w:pPr>
              <w:jc w:val="right"/>
            </w:pPr>
          </w:p>
        </w:tc>
        <w:tc>
          <w:tcPr>
            <w:tcW w:w="2500" w:type="pct"/>
          </w:tcPr>
          <w:p w:rsidR="00FD1E2F" w:rsidRPr="00BB2D4D" w:rsidRDefault="00BE5F97" w:rsidP="00BB2D4D">
            <w:pPr>
              <w:jc w:val="righ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Новофирсовского сельсовета Курьинского района Алтайского края на 2022 год»</w:t>
            </w:r>
          </w:p>
        </w:tc>
        <w:tc>
          <w:tcPr>
            <w:tcW w:w="2500" w:type="pct"/>
          </w:tcPr>
          <w:p w:rsidR="00FD1E2F" w:rsidRPr="00BB2D4D" w:rsidRDefault="00FD1E2F">
            <w:pPr>
              <w:jc w:val="left"/>
              <w:rPr>
                <w:lang w:val="ru-RU"/>
              </w:rPr>
            </w:pPr>
          </w:p>
        </w:tc>
      </w:tr>
      <w:tr w:rsidR="00FD1E2F" w:rsidRPr="00BB2D4D">
        <w:trPr>
          <w:gridAfter w:val="1"/>
          <w:wAfter w:w="2500" w:type="dxa"/>
        </w:trPr>
        <w:tc>
          <w:tcPr>
            <w:tcW w:w="2500" w:type="pct"/>
          </w:tcPr>
          <w:p w:rsidR="00FD1E2F" w:rsidRPr="00BB2D4D" w:rsidRDefault="00FD1E2F" w:rsidP="00BB2D4D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FD1E2F" w:rsidRPr="00BB2D4D" w:rsidRDefault="00FD1E2F" w:rsidP="00BB2D4D">
            <w:pPr>
              <w:jc w:val="right"/>
              <w:rPr>
                <w:lang w:val="ru-RU"/>
              </w:rPr>
            </w:pPr>
          </w:p>
        </w:tc>
      </w:tr>
      <w:tr w:rsidR="00FD1E2F" w:rsidRPr="00BB2D4D">
        <w:trPr>
          <w:gridAfter w:val="1"/>
          <w:wAfter w:w="2500" w:type="dxa"/>
        </w:trPr>
        <w:tc>
          <w:tcPr>
            <w:tcW w:w="2500" w:type="pct"/>
          </w:tcPr>
          <w:p w:rsidR="00FD1E2F" w:rsidRPr="00BB2D4D" w:rsidRDefault="00FD1E2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D1E2F" w:rsidRPr="00BB2D4D" w:rsidRDefault="00FD1E2F">
            <w:pPr>
              <w:jc w:val="left"/>
              <w:rPr>
                <w:lang w:val="ru-RU"/>
              </w:rPr>
            </w:pPr>
          </w:p>
        </w:tc>
      </w:tr>
      <w:tr w:rsidR="00FD1E2F" w:rsidRPr="00BB2D4D">
        <w:trPr>
          <w:gridAfter w:val="1"/>
          <w:wAfter w:w="2500" w:type="dxa"/>
        </w:trPr>
        <w:tc>
          <w:tcPr>
            <w:tcW w:w="2500" w:type="pct"/>
          </w:tcPr>
          <w:p w:rsidR="00FD1E2F" w:rsidRPr="00BB2D4D" w:rsidRDefault="00FD1E2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D1E2F" w:rsidRPr="00BB2D4D" w:rsidRDefault="00FD1E2F">
            <w:pPr>
              <w:jc w:val="left"/>
              <w:rPr>
                <w:lang w:val="ru-RU"/>
              </w:rPr>
            </w:pPr>
          </w:p>
        </w:tc>
      </w:tr>
    </w:tbl>
    <w:p w:rsidR="00FD1E2F" w:rsidRPr="00BB2D4D" w:rsidRDefault="00BE5F97">
      <w:pPr>
        <w:jc w:val="center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2022 год</w:t>
      </w:r>
    </w:p>
    <w:p w:rsidR="00FD1E2F" w:rsidRPr="00BB2D4D" w:rsidRDefault="00FD1E2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2 851,4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2 252,6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1 363,9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1 363,9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1 363,9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1 363,9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1 010,2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80,3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проведение выборов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Специальные расходы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485,8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358,3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126,5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Защита населения и территории от чрезвычайных ситуаций </w:t>
            </w: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370,8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Субсидии бюджету Российской Федерации из местных бюджетов для формирования краевого фонда финансовой поддержки поселений и краевого фонда финансовой поддержки муниципальных районов, городских округов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</w:tbl>
    <w:p w:rsidR="00FD1E2F" w:rsidRDefault="00FD1E2F"/>
    <w:p w:rsidR="00FD1E2F" w:rsidRDefault="00FD1E2F">
      <w:pPr>
        <w:sectPr w:rsidR="00FD1E2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FD1E2F">
        <w:tc>
          <w:tcPr>
            <w:tcW w:w="2500" w:type="pct"/>
          </w:tcPr>
          <w:p w:rsidR="00FD1E2F" w:rsidRDefault="00FD1E2F">
            <w:pPr>
              <w:jc w:val="left"/>
            </w:pPr>
          </w:p>
        </w:tc>
        <w:tc>
          <w:tcPr>
            <w:tcW w:w="2500" w:type="pct"/>
          </w:tcPr>
          <w:p w:rsidR="00FD1E2F" w:rsidRDefault="00BE5F97" w:rsidP="00BB2D4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FD1E2F">
        <w:tc>
          <w:tcPr>
            <w:tcW w:w="2500" w:type="pct"/>
          </w:tcPr>
          <w:p w:rsidR="00FD1E2F" w:rsidRDefault="00FD1E2F">
            <w:pPr>
              <w:jc w:val="left"/>
            </w:pPr>
          </w:p>
        </w:tc>
        <w:tc>
          <w:tcPr>
            <w:tcW w:w="2500" w:type="pct"/>
          </w:tcPr>
          <w:p w:rsidR="00FD1E2F" w:rsidRDefault="00BE5F97" w:rsidP="00BB2D4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FD1E2F" w:rsidRPr="00BB2D4D">
        <w:tc>
          <w:tcPr>
            <w:tcW w:w="2500" w:type="pct"/>
          </w:tcPr>
          <w:p w:rsidR="00FD1E2F" w:rsidRDefault="00FD1E2F">
            <w:pPr>
              <w:jc w:val="left"/>
            </w:pPr>
          </w:p>
        </w:tc>
        <w:tc>
          <w:tcPr>
            <w:tcW w:w="2500" w:type="pct"/>
          </w:tcPr>
          <w:p w:rsidR="00FD1E2F" w:rsidRPr="00BB2D4D" w:rsidRDefault="00BE5F97" w:rsidP="00BB2D4D">
            <w:pPr>
              <w:jc w:val="right"/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Новофирсовского сельсовета Курьинского района Алтайского края на 2022 год»</w:t>
            </w:r>
          </w:p>
        </w:tc>
      </w:tr>
      <w:tr w:rsidR="00FD1E2F" w:rsidRPr="00BB2D4D">
        <w:tc>
          <w:tcPr>
            <w:tcW w:w="2500" w:type="pct"/>
          </w:tcPr>
          <w:p w:rsidR="00FD1E2F" w:rsidRPr="00BB2D4D" w:rsidRDefault="00FD1E2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D1E2F" w:rsidRPr="00BB2D4D" w:rsidRDefault="00FD1E2F" w:rsidP="00BB2D4D">
            <w:pPr>
              <w:jc w:val="right"/>
              <w:rPr>
                <w:lang w:val="ru-RU"/>
              </w:rPr>
            </w:pPr>
          </w:p>
        </w:tc>
      </w:tr>
      <w:tr w:rsidR="00FD1E2F" w:rsidRPr="00BB2D4D">
        <w:tc>
          <w:tcPr>
            <w:tcW w:w="2500" w:type="pct"/>
          </w:tcPr>
          <w:p w:rsidR="00FD1E2F" w:rsidRPr="00BB2D4D" w:rsidRDefault="00FD1E2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D1E2F" w:rsidRPr="00BB2D4D" w:rsidRDefault="00FD1E2F">
            <w:pPr>
              <w:jc w:val="left"/>
              <w:rPr>
                <w:lang w:val="ru-RU"/>
              </w:rPr>
            </w:pPr>
          </w:p>
        </w:tc>
      </w:tr>
      <w:tr w:rsidR="00FD1E2F" w:rsidRPr="00BB2D4D">
        <w:tc>
          <w:tcPr>
            <w:tcW w:w="2500" w:type="pct"/>
          </w:tcPr>
          <w:p w:rsidR="00FD1E2F" w:rsidRPr="00BB2D4D" w:rsidRDefault="00FD1E2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D1E2F" w:rsidRPr="00BB2D4D" w:rsidRDefault="00FD1E2F">
            <w:pPr>
              <w:jc w:val="left"/>
              <w:rPr>
                <w:lang w:val="ru-RU"/>
              </w:rPr>
            </w:pPr>
          </w:p>
        </w:tc>
      </w:tr>
    </w:tbl>
    <w:p w:rsidR="00FD1E2F" w:rsidRPr="00BB2D4D" w:rsidRDefault="00BE5F97">
      <w:pPr>
        <w:jc w:val="center"/>
        <w:rPr>
          <w:lang w:val="ru-RU"/>
        </w:rPr>
      </w:pPr>
      <w:r w:rsidRPr="00BB2D4D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FD1E2F" w:rsidRPr="00BB2D4D" w:rsidRDefault="00FD1E2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3"/>
      </w:tblGrid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FD1E2F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FD1E2F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FD1E2F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2 851,4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2 252,6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обеспечение деятельности </w:t>
            </w: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1 363,9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1 363,9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1 363,9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1 363,9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1 010,2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80,3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проведение выборов и референдумов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Специальные расходы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485,8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484,8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484,8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484,8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358,3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126,5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370,8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BB2D4D" w:rsidRDefault="00BE5F97">
            <w:pPr>
              <w:rPr>
                <w:lang w:val="ru-RU"/>
              </w:rPr>
            </w:pP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Субсидии бюджету Российской Федерации из местных бюджетов для формирования </w:t>
            </w:r>
            <w:r w:rsidRPr="00BB2D4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краевого фонда финансовой поддержки поселений и краевого фонда финансовой поддержки муниципальных районов, городских округов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</w:tbl>
    <w:p w:rsidR="00FD1E2F" w:rsidRPr="00BB2D4D" w:rsidRDefault="00FD1E2F">
      <w:pPr>
        <w:rPr>
          <w:lang w:val="ru-RU"/>
        </w:rPr>
        <w:sectPr w:rsidR="00FD1E2F" w:rsidRPr="00BB2D4D">
          <w:pgSz w:w="11905" w:h="16837"/>
          <w:pgMar w:top="1440" w:right="1440" w:bottom="1440" w:left="1440" w:header="720" w:footer="720" w:gutter="0"/>
          <w:cols w:space="720"/>
        </w:sectPr>
      </w:pPr>
    </w:p>
    <w:p w:rsidR="00BE5F97" w:rsidRPr="00BB2D4D" w:rsidRDefault="00BE5F97">
      <w:pPr>
        <w:rPr>
          <w:lang w:val="ru-RU"/>
        </w:rPr>
      </w:pPr>
    </w:p>
    <w:sectPr w:rsidR="00BE5F97" w:rsidRPr="00BB2D4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FD1E2F"/>
    <w:rsid w:val="009A01EC"/>
    <w:rsid w:val="00B0759E"/>
    <w:rsid w:val="00BB2D4D"/>
    <w:rsid w:val="00BE5F97"/>
    <w:rsid w:val="00ED56F4"/>
    <w:rsid w:val="00FD1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40" w:line="259" w:lineRule="auto"/>
      <w:jc w:val="both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styleId="a4">
    <w:name w:val="List Paragraph"/>
    <w:basedOn w:val="a"/>
    <w:uiPriority w:val="34"/>
    <w:qFormat/>
    <w:rsid w:val="00BB2D4D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lang w:val="ru-RU"/>
    </w:rPr>
  </w:style>
  <w:style w:type="paragraph" w:styleId="a5">
    <w:name w:val="Title"/>
    <w:basedOn w:val="a"/>
    <w:link w:val="a6"/>
    <w:qFormat/>
    <w:rsid w:val="00BB2D4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lang w:val="ru-RU"/>
    </w:rPr>
  </w:style>
  <w:style w:type="character" w:customStyle="1" w:styleId="a6">
    <w:name w:val="Название Знак"/>
    <w:basedOn w:val="a0"/>
    <w:link w:val="a5"/>
    <w:rsid w:val="00BB2D4D"/>
    <w:rPr>
      <w:rFonts w:ascii="Times New Roman" w:eastAsia="Times New Roman" w:hAnsi="Times New Roman" w:cs="Times New Roman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3906</Words>
  <Characters>22268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</dc:creator>
  <cp:keywords/>
  <dc:description/>
  <cp:lastModifiedBy>ZAM-GLAVY</cp:lastModifiedBy>
  <cp:revision>2</cp:revision>
  <cp:lastPrinted>2021-12-29T04:48:00Z</cp:lastPrinted>
  <dcterms:created xsi:type="dcterms:W3CDTF">2022-01-10T05:07:00Z</dcterms:created>
  <dcterms:modified xsi:type="dcterms:W3CDTF">2022-01-10T05:07:00Z</dcterms:modified>
  <cp:category/>
</cp:coreProperties>
</file>