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80D" w:rsidRPr="0001018E" w:rsidRDefault="0001018E">
      <w:pPr>
        <w:jc w:val="center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Ивановский сельский совет депутатов Курьинского района Алтайского края</w:t>
      </w:r>
    </w:p>
    <w:p w:rsidR="00EB080D" w:rsidRPr="0001018E" w:rsidRDefault="00EB080D">
      <w:pPr>
        <w:jc w:val="left"/>
        <w:rPr>
          <w:lang w:val="ru-RU"/>
        </w:rPr>
      </w:pPr>
    </w:p>
    <w:p w:rsidR="00EB080D" w:rsidRPr="0001018E" w:rsidRDefault="00EB080D">
      <w:pPr>
        <w:jc w:val="left"/>
        <w:rPr>
          <w:lang w:val="ru-RU"/>
        </w:rPr>
      </w:pPr>
    </w:p>
    <w:p w:rsidR="00EB080D" w:rsidRDefault="0001018E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917"/>
      </w:tblGrid>
      <w:tr w:rsidR="00EB080D">
        <w:tc>
          <w:tcPr>
            <w:tcW w:w="2830" w:type="pct"/>
          </w:tcPr>
          <w:p w:rsidR="00EB080D" w:rsidRDefault="0001018E" w:rsidP="0001018E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.12.2021</w:t>
            </w:r>
          </w:p>
        </w:tc>
        <w:tc>
          <w:tcPr>
            <w:tcW w:w="2170" w:type="pct"/>
          </w:tcPr>
          <w:p w:rsidR="00EB080D" w:rsidRDefault="0001018E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</w:tr>
    </w:tbl>
    <w:p w:rsidR="00EB080D" w:rsidRDefault="00EB080D">
      <w:pPr>
        <w:jc w:val="left"/>
      </w:pPr>
    </w:p>
    <w:p w:rsidR="00EB080D" w:rsidRDefault="0001018E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с. Ивановка</w:t>
      </w:r>
    </w:p>
    <w:p w:rsidR="00EB080D" w:rsidRDefault="00EB080D">
      <w:pPr>
        <w:jc w:val="left"/>
      </w:pPr>
    </w:p>
    <w:p w:rsidR="00EB080D" w:rsidRDefault="00EB080D">
      <w:pPr>
        <w:jc w:val="left"/>
      </w:pPr>
    </w:p>
    <w:p w:rsidR="00EB080D" w:rsidRPr="0001018E" w:rsidRDefault="0001018E">
      <w:pPr>
        <w:jc w:val="center"/>
        <w:rPr>
          <w:lang w:val="ru-RU"/>
        </w:rPr>
      </w:pPr>
      <w:r w:rsidRPr="0001018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бюджете муниципального образования Ивановский сельсовет Курьинского района Алтайского края на 2022 год</w:t>
      </w:r>
    </w:p>
    <w:p w:rsidR="00EB080D" w:rsidRPr="0001018E" w:rsidRDefault="00EB080D">
      <w:pPr>
        <w:jc w:val="left"/>
        <w:rPr>
          <w:lang w:val="ru-RU"/>
        </w:rPr>
      </w:pP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2022 год</w:t>
      </w:r>
    </w:p>
    <w:p w:rsidR="00EB080D" w:rsidRPr="0001018E" w:rsidRDefault="00EB080D">
      <w:pPr>
        <w:ind w:firstLine="800"/>
        <w:rPr>
          <w:lang w:val="ru-RU"/>
        </w:rPr>
      </w:pP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2022 год:</w:t>
      </w: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2 095,8 тыс. рублей, в том числе объем межбюджетных трансфертов, получаемых из других бюджетов, в сумме 1 882,8 тыс. рублей;</w:t>
      </w: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2 095,8 тыс. рублей;</w:t>
      </w: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предел муниципального долга по состоянию на 1 января 2023 года в сумме 0,0 тыс. рублей, в том числе верхний предел долга по муниципальным гарантиям в сумме 0,0 тыс. рублей;</w:t>
      </w: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источники финансирования дефицита бюджета сельского поселения на 2022 год согласно приложению 1 к настоящему Решению.</w:t>
      </w:r>
    </w:p>
    <w:p w:rsidR="00EB080D" w:rsidRPr="0001018E" w:rsidRDefault="00EB080D">
      <w:pPr>
        <w:ind w:firstLine="800"/>
        <w:rPr>
          <w:lang w:val="ru-RU"/>
        </w:rPr>
      </w:pP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2022 год</w:t>
      </w:r>
    </w:p>
    <w:p w:rsidR="00EB080D" w:rsidRPr="0001018E" w:rsidRDefault="00EB080D">
      <w:pPr>
        <w:ind w:firstLine="800"/>
        <w:rPr>
          <w:lang w:val="ru-RU"/>
        </w:rPr>
      </w:pP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2022 год согласно приложению 2 к настоящему Решению;</w:t>
      </w: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ведомственную структуру расходов бюджета сельского поселения на 2022 год согласно приложению 3 к настоящему Решению;</w:t>
      </w: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на 2022 год согласно приложению 4 к настоящему Решению.</w:t>
      </w: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2022 год в сумме 17,5 тыс. рублей.</w:t>
      </w: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3. Утвердить объем бюджетных ассигнований резервного фонда администрации муниципального образования Ивановский сельсовет Курьинского района Алтайского края на 2022 год в сумме 10,0 тыс. рублей.</w:t>
      </w:r>
    </w:p>
    <w:p w:rsidR="00EB080D" w:rsidRPr="0001018E" w:rsidRDefault="00EB080D">
      <w:pPr>
        <w:ind w:firstLine="800"/>
        <w:rPr>
          <w:lang w:val="ru-RU"/>
        </w:rPr>
      </w:pP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Межбюджетные трансферты</w:t>
      </w:r>
    </w:p>
    <w:p w:rsidR="00EB080D" w:rsidRPr="0001018E" w:rsidRDefault="00EB080D">
      <w:pPr>
        <w:ind w:firstLine="800"/>
        <w:rPr>
          <w:lang w:val="ru-RU"/>
        </w:rPr>
      </w:pP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объем межбюджетных трансфертов, подлежащих перечислению в 2022 году в бюджет Курьинского района из бюджета муниципального образования Ивановский сельсовет Курьинского района Алтайского края, на решение вопросов местного значения в соответствии с заключенными соглашениями:</w:t>
      </w: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контроль за исполнением бюджета. в сумме 1,0 тыс. рублей;</w:t>
      </w: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области культуры. в сумме 5,0 тыс. рублей;</w:t>
      </w:r>
    </w:p>
    <w:p w:rsidR="00EB080D" w:rsidRPr="0001018E" w:rsidRDefault="00EB080D">
      <w:pPr>
        <w:ind w:firstLine="800"/>
        <w:rPr>
          <w:lang w:val="ru-RU"/>
        </w:rPr>
      </w:pP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EB080D" w:rsidRPr="0001018E" w:rsidRDefault="00EB080D">
      <w:pPr>
        <w:ind w:firstLine="800"/>
        <w:rPr>
          <w:lang w:val="ru-RU"/>
        </w:rPr>
      </w:pP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Администрация Ивановского сельсовета Курьинского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Рекомендовать органам местного самоуправления муниципального образования Ивановский сельсовет Курьинского района Алтайского края не принимать решений, приводящих к увеличению численности муниципальных служащих.</w:t>
      </w:r>
    </w:p>
    <w:p w:rsidR="00EB080D" w:rsidRPr="0001018E" w:rsidRDefault="00EB080D">
      <w:pPr>
        <w:ind w:firstLine="800"/>
        <w:rPr>
          <w:lang w:val="ru-RU"/>
        </w:rPr>
      </w:pPr>
    </w:p>
    <w:p w:rsidR="00EB080D" w:rsidRPr="0001018E" w:rsidRDefault="00EB080D">
      <w:pPr>
        <w:ind w:firstLine="800"/>
        <w:rPr>
          <w:lang w:val="ru-RU"/>
        </w:rPr>
      </w:pP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Приведение решений и иных нормативных правовых актов муниципального образования Ивановский сельсовет Курьинского района Алтайского края в соответствие с настоящим Решением</w:t>
      </w:r>
    </w:p>
    <w:p w:rsidR="00EB080D" w:rsidRPr="0001018E" w:rsidRDefault="00EB080D">
      <w:pPr>
        <w:ind w:firstLine="800"/>
        <w:rPr>
          <w:lang w:val="ru-RU"/>
        </w:rPr>
      </w:pP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Решения и иные нормативные правовые акты муниципального образования Ивановский сельсовет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EB080D" w:rsidRPr="0001018E" w:rsidRDefault="00EB080D">
      <w:pPr>
        <w:ind w:firstLine="800"/>
        <w:rPr>
          <w:lang w:val="ru-RU"/>
        </w:rPr>
      </w:pP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1018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Вступление в силу настоящего Решения</w:t>
      </w:r>
    </w:p>
    <w:p w:rsidR="00EB080D" w:rsidRPr="0001018E" w:rsidRDefault="00EB080D">
      <w:pPr>
        <w:ind w:firstLine="800"/>
        <w:rPr>
          <w:lang w:val="ru-RU"/>
        </w:rPr>
      </w:pPr>
    </w:p>
    <w:p w:rsidR="00EB080D" w:rsidRPr="0001018E" w:rsidRDefault="0001018E">
      <w:pPr>
        <w:ind w:firstLine="800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2022 года.</w:t>
      </w:r>
    </w:p>
    <w:p w:rsidR="00EB080D" w:rsidRPr="0001018E" w:rsidRDefault="00EB080D">
      <w:pPr>
        <w:jc w:val="left"/>
        <w:rPr>
          <w:lang w:val="ru-RU"/>
        </w:rPr>
      </w:pPr>
    </w:p>
    <w:p w:rsidR="00EB080D" w:rsidRPr="0001018E" w:rsidRDefault="00EB080D">
      <w:pPr>
        <w:jc w:val="left"/>
        <w:rPr>
          <w:lang w:val="ru-RU"/>
        </w:rPr>
      </w:pPr>
    </w:p>
    <w:p w:rsidR="00EB080D" w:rsidRPr="0001018E" w:rsidRDefault="00EB080D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917"/>
      </w:tblGrid>
      <w:tr w:rsidR="00EB080D">
        <w:tc>
          <w:tcPr>
            <w:tcW w:w="2830" w:type="pct"/>
          </w:tcPr>
          <w:p w:rsidR="00EB080D" w:rsidRPr="0001018E" w:rsidRDefault="0001018E" w:rsidP="0001018E">
            <w:pPr>
              <w:jc w:val="left"/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муниципального образования Ивановский сельсовет Курьинского района Алтайского края </w:t>
            </w:r>
          </w:p>
        </w:tc>
        <w:tc>
          <w:tcPr>
            <w:tcW w:w="2170" w:type="pct"/>
          </w:tcPr>
          <w:p w:rsidR="00EB080D" w:rsidRDefault="0001018E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Н.А.Шатаева</w:t>
            </w:r>
            <w:proofErr w:type="spellEnd"/>
          </w:p>
        </w:tc>
      </w:tr>
    </w:tbl>
    <w:p w:rsidR="00EB080D" w:rsidRDefault="00EB080D">
      <w:pPr>
        <w:jc w:val="left"/>
      </w:pPr>
    </w:p>
    <w:p w:rsidR="00EB080D" w:rsidRDefault="0001018E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>с. Ивановка</w:t>
      </w:r>
    </w:p>
    <w:p w:rsidR="00EB080D" w:rsidRDefault="0001018E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.12.2021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года</w:t>
      </w:r>
      <w:proofErr w:type="spellEnd"/>
    </w:p>
    <w:p w:rsidR="00EB080D" w:rsidRDefault="0001018E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</w:p>
    <w:p w:rsidR="00EB080D" w:rsidRDefault="00EB080D"/>
    <w:p w:rsidR="00EB080D" w:rsidRDefault="00EB080D">
      <w:pPr>
        <w:sectPr w:rsidR="00EB080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EB080D">
        <w:tc>
          <w:tcPr>
            <w:tcW w:w="2500" w:type="pct"/>
          </w:tcPr>
          <w:p w:rsidR="00EB080D" w:rsidRDefault="00EB080D">
            <w:pPr>
              <w:jc w:val="left"/>
            </w:pPr>
          </w:p>
        </w:tc>
        <w:tc>
          <w:tcPr>
            <w:tcW w:w="2500" w:type="pct"/>
          </w:tcPr>
          <w:p w:rsidR="00EB080D" w:rsidRDefault="0001018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EB080D">
        <w:tc>
          <w:tcPr>
            <w:tcW w:w="2500" w:type="pct"/>
          </w:tcPr>
          <w:p w:rsidR="00EB080D" w:rsidRDefault="00EB080D">
            <w:pPr>
              <w:jc w:val="left"/>
            </w:pPr>
          </w:p>
        </w:tc>
        <w:tc>
          <w:tcPr>
            <w:tcW w:w="2500" w:type="pct"/>
          </w:tcPr>
          <w:p w:rsidR="00EB080D" w:rsidRDefault="0001018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EB080D" w:rsidRPr="0001018E">
        <w:tc>
          <w:tcPr>
            <w:tcW w:w="2500" w:type="pct"/>
          </w:tcPr>
          <w:p w:rsidR="00EB080D" w:rsidRDefault="00EB080D">
            <w:pPr>
              <w:jc w:val="left"/>
            </w:pPr>
          </w:p>
        </w:tc>
        <w:tc>
          <w:tcPr>
            <w:tcW w:w="2500" w:type="pct"/>
          </w:tcPr>
          <w:p w:rsidR="00EB080D" w:rsidRPr="0001018E" w:rsidRDefault="0001018E" w:rsidP="0001018E">
            <w:pPr>
              <w:jc w:val="left"/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Ивановский сельсовет Курьинского района Алтайского края на 2022 год»</w:t>
            </w:r>
          </w:p>
        </w:tc>
      </w:tr>
    </w:tbl>
    <w:p w:rsidR="00EB080D" w:rsidRPr="0001018E" w:rsidRDefault="00EB080D">
      <w:pPr>
        <w:jc w:val="left"/>
        <w:rPr>
          <w:lang w:val="ru-RU"/>
        </w:rPr>
      </w:pPr>
    </w:p>
    <w:p w:rsidR="00EB080D" w:rsidRPr="0001018E" w:rsidRDefault="00EB080D">
      <w:pPr>
        <w:jc w:val="left"/>
        <w:rPr>
          <w:lang w:val="ru-RU"/>
        </w:rPr>
      </w:pPr>
    </w:p>
    <w:p w:rsidR="00EB080D" w:rsidRPr="0001018E" w:rsidRDefault="00EB080D">
      <w:pPr>
        <w:jc w:val="left"/>
        <w:rPr>
          <w:lang w:val="ru-RU"/>
        </w:rPr>
      </w:pPr>
    </w:p>
    <w:p w:rsidR="00EB080D" w:rsidRPr="0001018E" w:rsidRDefault="0001018E">
      <w:pPr>
        <w:jc w:val="center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2022 год</w:t>
      </w:r>
    </w:p>
    <w:p w:rsidR="00EB080D" w:rsidRPr="0001018E" w:rsidRDefault="00EB080D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6"/>
        <w:gridCol w:w="3903"/>
        <w:gridCol w:w="1708"/>
      </w:tblGrid>
      <w:tr w:rsidR="00EB080D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EB080D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01 05 00 00 10 0000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jc w:val="left"/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EB080D" w:rsidRDefault="00EB080D">
      <w:pPr>
        <w:sectPr w:rsidR="00EB080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EB080D">
        <w:tc>
          <w:tcPr>
            <w:tcW w:w="2500" w:type="pct"/>
          </w:tcPr>
          <w:p w:rsidR="00EB080D" w:rsidRDefault="00EB080D"/>
        </w:tc>
        <w:tc>
          <w:tcPr>
            <w:tcW w:w="2500" w:type="pct"/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EB080D">
        <w:tc>
          <w:tcPr>
            <w:tcW w:w="2500" w:type="pct"/>
          </w:tcPr>
          <w:p w:rsidR="00EB080D" w:rsidRDefault="00EB080D"/>
        </w:tc>
        <w:tc>
          <w:tcPr>
            <w:tcW w:w="2500" w:type="pct"/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EB080D" w:rsidRPr="0001018E">
        <w:tc>
          <w:tcPr>
            <w:tcW w:w="2500" w:type="pct"/>
          </w:tcPr>
          <w:p w:rsidR="00EB080D" w:rsidRDefault="00EB080D"/>
        </w:tc>
        <w:tc>
          <w:tcPr>
            <w:tcW w:w="2500" w:type="pct"/>
          </w:tcPr>
          <w:p w:rsidR="00EB080D" w:rsidRPr="0001018E" w:rsidRDefault="0001018E" w:rsidP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Ивановский сельсовет Курьинского района Алтайского края на 2022 год»</w:t>
            </w:r>
          </w:p>
        </w:tc>
      </w:tr>
    </w:tbl>
    <w:p w:rsidR="00EB080D" w:rsidRPr="0001018E" w:rsidRDefault="00EB080D">
      <w:pPr>
        <w:rPr>
          <w:lang w:val="ru-RU"/>
        </w:rPr>
      </w:pPr>
    </w:p>
    <w:p w:rsidR="00EB080D" w:rsidRPr="0001018E" w:rsidRDefault="00EB080D">
      <w:pPr>
        <w:rPr>
          <w:lang w:val="ru-RU"/>
        </w:rPr>
      </w:pPr>
    </w:p>
    <w:p w:rsidR="00EB080D" w:rsidRPr="0001018E" w:rsidRDefault="00EB080D">
      <w:pPr>
        <w:rPr>
          <w:lang w:val="ru-RU"/>
        </w:rPr>
      </w:pPr>
    </w:p>
    <w:p w:rsidR="00EB080D" w:rsidRPr="0001018E" w:rsidRDefault="0001018E">
      <w:pPr>
        <w:jc w:val="center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proofErr w:type="gramStart"/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2022  год</w:t>
      </w:r>
      <w:proofErr w:type="gramEnd"/>
    </w:p>
    <w:p w:rsidR="00EB080D" w:rsidRPr="0001018E" w:rsidRDefault="00EB080D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6"/>
        <w:gridCol w:w="1211"/>
        <w:gridCol w:w="2230"/>
      </w:tblGrid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jc w:val="left"/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Ивановского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EB080D">
            <w:pPr>
              <w:jc w:val="center"/>
              <w:rPr>
                <w:lang w:val="ru-RU"/>
              </w:rPr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2 095,8</w:t>
            </w:r>
          </w:p>
        </w:tc>
      </w:tr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923,6</w:t>
            </w:r>
          </w:p>
        </w:tc>
      </w:tr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jc w:val="left"/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380,6</w:t>
            </w:r>
          </w:p>
        </w:tc>
      </w:tr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jc w:val="left"/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332,2</w:t>
            </w:r>
          </w:p>
        </w:tc>
      </w:tr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200,8</w:t>
            </w:r>
          </w:p>
        </w:tc>
      </w:tr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92,5</w:t>
            </w:r>
          </w:p>
        </w:tc>
      </w:tr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92,5</w:t>
            </w:r>
          </w:p>
        </w:tc>
      </w:tr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jc w:val="left"/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jc w:val="left"/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487,3</w:t>
            </w:r>
          </w:p>
        </w:tc>
      </w:tr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379,3</w:t>
            </w:r>
          </w:p>
        </w:tc>
      </w:tr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jc w:val="left"/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108,0</w:t>
            </w:r>
          </w:p>
        </w:tc>
      </w:tr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375,0</w:t>
            </w:r>
          </w:p>
        </w:tc>
      </w:tr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210,0</w:t>
            </w:r>
          </w:p>
        </w:tc>
      </w:tr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165,0</w:t>
            </w:r>
          </w:p>
        </w:tc>
      </w:tr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189,9</w:t>
            </w:r>
          </w:p>
        </w:tc>
      </w:tr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174,9</w:t>
            </w:r>
          </w:p>
        </w:tc>
      </w:tr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jc w:val="left"/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17,5</w:t>
            </w:r>
          </w:p>
        </w:tc>
      </w:tr>
      <w:tr w:rsidR="00EB080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17,5</w:t>
            </w:r>
          </w:p>
        </w:tc>
      </w:tr>
    </w:tbl>
    <w:p w:rsidR="00EB080D" w:rsidRDefault="00EB080D">
      <w:pPr>
        <w:sectPr w:rsidR="00EB080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9"/>
        <w:gridCol w:w="4510"/>
        <w:gridCol w:w="6"/>
      </w:tblGrid>
      <w:tr w:rsidR="00EB080D">
        <w:tc>
          <w:tcPr>
            <w:tcW w:w="2500" w:type="pct"/>
          </w:tcPr>
          <w:p w:rsidR="00EB080D" w:rsidRDefault="00EB080D">
            <w:pPr>
              <w:jc w:val="left"/>
            </w:pPr>
          </w:p>
        </w:tc>
        <w:tc>
          <w:tcPr>
            <w:tcW w:w="2500" w:type="pct"/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EB080D" w:rsidRDefault="00EB080D">
            <w:pPr>
              <w:jc w:val="left"/>
            </w:pPr>
          </w:p>
        </w:tc>
      </w:tr>
      <w:tr w:rsidR="00EB080D">
        <w:tc>
          <w:tcPr>
            <w:tcW w:w="2500" w:type="pct"/>
          </w:tcPr>
          <w:p w:rsidR="00EB080D" w:rsidRDefault="00EB080D">
            <w:pPr>
              <w:jc w:val="left"/>
            </w:pPr>
          </w:p>
        </w:tc>
        <w:tc>
          <w:tcPr>
            <w:tcW w:w="2500" w:type="pct"/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EB080D" w:rsidRDefault="00EB080D">
            <w:pPr>
              <w:jc w:val="left"/>
            </w:pPr>
          </w:p>
        </w:tc>
      </w:tr>
      <w:tr w:rsidR="00EB080D" w:rsidRPr="0001018E">
        <w:tc>
          <w:tcPr>
            <w:tcW w:w="2500" w:type="pct"/>
          </w:tcPr>
          <w:p w:rsidR="00EB080D" w:rsidRDefault="00EB080D">
            <w:pPr>
              <w:jc w:val="left"/>
            </w:pPr>
          </w:p>
        </w:tc>
        <w:tc>
          <w:tcPr>
            <w:tcW w:w="2500" w:type="pct"/>
          </w:tcPr>
          <w:p w:rsidR="00EB080D" w:rsidRPr="0001018E" w:rsidRDefault="0001018E" w:rsidP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Ивановский сельсовет Курьинского района Алтайского края на 2022 год»</w:t>
            </w:r>
          </w:p>
        </w:tc>
        <w:tc>
          <w:tcPr>
            <w:tcW w:w="2500" w:type="pct"/>
          </w:tcPr>
          <w:p w:rsidR="00EB080D" w:rsidRPr="0001018E" w:rsidRDefault="00EB080D">
            <w:pPr>
              <w:jc w:val="left"/>
              <w:rPr>
                <w:lang w:val="ru-RU"/>
              </w:rPr>
            </w:pPr>
          </w:p>
        </w:tc>
      </w:tr>
      <w:tr w:rsidR="00EB080D" w:rsidRPr="0001018E">
        <w:trPr>
          <w:gridAfter w:val="1"/>
          <w:wAfter w:w="2500" w:type="dxa"/>
        </w:trPr>
        <w:tc>
          <w:tcPr>
            <w:tcW w:w="2500" w:type="pct"/>
          </w:tcPr>
          <w:p w:rsidR="00EB080D" w:rsidRPr="0001018E" w:rsidRDefault="00EB080D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EB080D" w:rsidRPr="0001018E" w:rsidRDefault="00EB080D">
            <w:pPr>
              <w:jc w:val="left"/>
              <w:rPr>
                <w:lang w:val="ru-RU"/>
              </w:rPr>
            </w:pPr>
          </w:p>
        </w:tc>
      </w:tr>
      <w:tr w:rsidR="00EB080D" w:rsidRPr="0001018E">
        <w:trPr>
          <w:gridAfter w:val="1"/>
          <w:wAfter w:w="2500" w:type="dxa"/>
        </w:trPr>
        <w:tc>
          <w:tcPr>
            <w:tcW w:w="2500" w:type="pct"/>
          </w:tcPr>
          <w:p w:rsidR="00EB080D" w:rsidRPr="0001018E" w:rsidRDefault="00EB080D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EB080D" w:rsidRPr="0001018E" w:rsidRDefault="00EB080D">
            <w:pPr>
              <w:jc w:val="left"/>
              <w:rPr>
                <w:lang w:val="ru-RU"/>
              </w:rPr>
            </w:pPr>
          </w:p>
        </w:tc>
      </w:tr>
      <w:tr w:rsidR="00EB080D" w:rsidRPr="0001018E">
        <w:trPr>
          <w:gridAfter w:val="1"/>
          <w:wAfter w:w="2500" w:type="dxa"/>
        </w:trPr>
        <w:tc>
          <w:tcPr>
            <w:tcW w:w="2500" w:type="pct"/>
          </w:tcPr>
          <w:p w:rsidR="00EB080D" w:rsidRPr="0001018E" w:rsidRDefault="00EB080D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EB080D" w:rsidRPr="0001018E" w:rsidRDefault="00EB080D">
            <w:pPr>
              <w:jc w:val="left"/>
              <w:rPr>
                <w:lang w:val="ru-RU"/>
              </w:rPr>
            </w:pPr>
          </w:p>
        </w:tc>
      </w:tr>
    </w:tbl>
    <w:p w:rsidR="00EB080D" w:rsidRPr="0001018E" w:rsidRDefault="0001018E">
      <w:pPr>
        <w:jc w:val="center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2022 год</w:t>
      </w:r>
    </w:p>
    <w:p w:rsidR="00EB080D" w:rsidRPr="0001018E" w:rsidRDefault="00EB080D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8"/>
        <w:gridCol w:w="719"/>
        <w:gridCol w:w="993"/>
        <w:gridCol w:w="2000"/>
        <w:gridCol w:w="702"/>
        <w:gridCol w:w="1145"/>
      </w:tblGrid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Ивановского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2 095,8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923,6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380,6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380,6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380,6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380,6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380,6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332,2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332,2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332,2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332,2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259,0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62,5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10,7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Другие общегосударственные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200,8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199,8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199,8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199,8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173,7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10,1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92,5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92,5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функций органов государственной власти субъектов Российской Федерации и органов местного </w:t>
            </w: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92,5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92,5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92,5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92,5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487,3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379,3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379,3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379,3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379,3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379,3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108,0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108,0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108,0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108,0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108,0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375,0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210,0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210,0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210,0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165,0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189,9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174,9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17,5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 w:rsidP="0001018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17,5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 w:rsidP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вопросы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</w:t>
            </w: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17,5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 w:rsidP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17,5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17,5</w:t>
            </w:r>
          </w:p>
        </w:tc>
      </w:tr>
      <w:tr w:rsidR="00EB080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17,5</w:t>
            </w:r>
          </w:p>
        </w:tc>
      </w:tr>
    </w:tbl>
    <w:p w:rsidR="00EB080D" w:rsidRDefault="00EB080D">
      <w:pPr>
        <w:sectPr w:rsidR="00EB080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EB080D">
        <w:tc>
          <w:tcPr>
            <w:tcW w:w="2500" w:type="pct"/>
          </w:tcPr>
          <w:p w:rsidR="00EB080D" w:rsidRDefault="00EB080D">
            <w:pPr>
              <w:jc w:val="left"/>
            </w:pPr>
          </w:p>
        </w:tc>
        <w:tc>
          <w:tcPr>
            <w:tcW w:w="2500" w:type="pct"/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EB080D">
        <w:tc>
          <w:tcPr>
            <w:tcW w:w="2500" w:type="pct"/>
          </w:tcPr>
          <w:p w:rsidR="00EB080D" w:rsidRDefault="00EB080D">
            <w:pPr>
              <w:jc w:val="left"/>
            </w:pPr>
          </w:p>
        </w:tc>
        <w:tc>
          <w:tcPr>
            <w:tcW w:w="2500" w:type="pct"/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EB080D" w:rsidRPr="0001018E">
        <w:tc>
          <w:tcPr>
            <w:tcW w:w="2500" w:type="pct"/>
          </w:tcPr>
          <w:p w:rsidR="00EB080D" w:rsidRDefault="00EB080D">
            <w:pPr>
              <w:jc w:val="left"/>
            </w:pPr>
          </w:p>
        </w:tc>
        <w:tc>
          <w:tcPr>
            <w:tcW w:w="2500" w:type="pct"/>
          </w:tcPr>
          <w:p w:rsidR="00EB080D" w:rsidRPr="0001018E" w:rsidRDefault="0001018E" w:rsidP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Ивановский сельсовет Курьинского района Алтайского края на 2022 год»</w:t>
            </w:r>
          </w:p>
        </w:tc>
      </w:tr>
      <w:tr w:rsidR="00EB080D" w:rsidRPr="0001018E">
        <w:tc>
          <w:tcPr>
            <w:tcW w:w="2500" w:type="pct"/>
          </w:tcPr>
          <w:p w:rsidR="00EB080D" w:rsidRPr="0001018E" w:rsidRDefault="00EB080D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EB080D" w:rsidRPr="0001018E" w:rsidRDefault="00EB080D">
            <w:pPr>
              <w:jc w:val="left"/>
              <w:rPr>
                <w:lang w:val="ru-RU"/>
              </w:rPr>
            </w:pPr>
          </w:p>
        </w:tc>
      </w:tr>
      <w:tr w:rsidR="00EB080D" w:rsidRPr="0001018E">
        <w:tc>
          <w:tcPr>
            <w:tcW w:w="2500" w:type="pct"/>
          </w:tcPr>
          <w:p w:rsidR="00EB080D" w:rsidRPr="0001018E" w:rsidRDefault="00EB080D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EB080D" w:rsidRPr="0001018E" w:rsidRDefault="00EB080D">
            <w:pPr>
              <w:jc w:val="left"/>
              <w:rPr>
                <w:lang w:val="ru-RU"/>
              </w:rPr>
            </w:pPr>
          </w:p>
        </w:tc>
      </w:tr>
      <w:tr w:rsidR="00EB080D" w:rsidRPr="0001018E">
        <w:tc>
          <w:tcPr>
            <w:tcW w:w="2500" w:type="pct"/>
          </w:tcPr>
          <w:p w:rsidR="00EB080D" w:rsidRPr="0001018E" w:rsidRDefault="00EB080D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EB080D" w:rsidRPr="0001018E" w:rsidRDefault="00EB080D">
            <w:pPr>
              <w:jc w:val="left"/>
              <w:rPr>
                <w:lang w:val="ru-RU"/>
              </w:rPr>
            </w:pPr>
          </w:p>
        </w:tc>
      </w:tr>
    </w:tbl>
    <w:p w:rsidR="00EB080D" w:rsidRPr="0001018E" w:rsidRDefault="0001018E">
      <w:pPr>
        <w:jc w:val="center"/>
        <w:rPr>
          <w:lang w:val="ru-RU"/>
        </w:rPr>
      </w:pPr>
      <w:r w:rsidRPr="0001018E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на 2022 год</w:t>
      </w:r>
    </w:p>
    <w:p w:rsidR="00EB080D" w:rsidRPr="0001018E" w:rsidRDefault="00EB080D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3"/>
        <w:gridCol w:w="960"/>
        <w:gridCol w:w="1876"/>
        <w:gridCol w:w="625"/>
        <w:gridCol w:w="1083"/>
      </w:tblGrid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Ивановского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EB080D">
            <w:pPr>
              <w:jc w:val="center"/>
              <w:rPr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EB080D">
            <w:pPr>
              <w:jc w:val="center"/>
              <w:rPr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EB080D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2 095,8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923,6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380,6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380,6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380,6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380,6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380,6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332,2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332,2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332,2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332,2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259,0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62,5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10,7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200,8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199,8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199,8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Содержание и обеспечение деятельности обслуживающего персонала </w:t>
            </w: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199,8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173,7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10,1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92,5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92,5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92,5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92,5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92,5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92,5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</w:t>
            </w: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487,3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379,3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379,3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379,3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379,3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379,3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108,0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108,0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108,0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108,0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108,0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375,0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210,0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210,0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210,0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</w:t>
            </w: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165,0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189,9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174,9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169,9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17,5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17,5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вопросы в </w:t>
            </w:r>
            <w:proofErr w:type="spellStart"/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льраслях</w:t>
            </w:r>
            <w:proofErr w:type="spellEnd"/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17,5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вопросы в сфере социальной </w:t>
            </w:r>
            <w:proofErr w:type="spellStart"/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поилити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17,5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EB080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17,5</w:t>
            </w:r>
          </w:p>
        </w:tc>
      </w:tr>
      <w:tr w:rsidR="00EB080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Pr="0001018E" w:rsidRDefault="0001018E">
            <w:pPr>
              <w:rPr>
                <w:lang w:val="ru-RU"/>
              </w:rPr>
            </w:pPr>
            <w:r w:rsidRPr="000101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080D" w:rsidRDefault="000101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17,5</w:t>
            </w:r>
          </w:p>
        </w:tc>
      </w:tr>
    </w:tbl>
    <w:p w:rsidR="00EB080D" w:rsidRDefault="00EB080D">
      <w:pPr>
        <w:sectPr w:rsidR="00EB080D">
          <w:pgSz w:w="11905" w:h="16837"/>
          <w:pgMar w:top="1440" w:right="1440" w:bottom="1440" w:left="1440" w:header="720" w:footer="720" w:gutter="0"/>
          <w:cols w:space="720"/>
        </w:sectPr>
      </w:pPr>
      <w:bookmarkStart w:id="0" w:name="_GoBack"/>
      <w:bookmarkEnd w:id="0"/>
    </w:p>
    <w:p w:rsidR="0001018E" w:rsidRDefault="0001018E"/>
    <w:sectPr w:rsidR="0001018E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080D"/>
    <w:rsid w:val="0001018E"/>
    <w:rsid w:val="00E34719"/>
    <w:rsid w:val="00EB0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A4D4A"/>
  <w15:docId w15:val="{80BC5F19-C5B3-4395-B5A0-F6BD5360A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3751</Words>
  <Characters>21384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011</cp:lastModifiedBy>
  <cp:revision>3</cp:revision>
  <dcterms:created xsi:type="dcterms:W3CDTF">2021-11-12T07:14:00Z</dcterms:created>
  <dcterms:modified xsi:type="dcterms:W3CDTF">2021-11-12T07:26:00Z</dcterms:modified>
  <cp:category/>
</cp:coreProperties>
</file>