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1B6B" w:rsidRPr="00D96744" w:rsidRDefault="00631B6B" w:rsidP="00631B6B">
      <w:pPr>
        <w:pStyle w:val="aff4"/>
        <w:jc w:val="center"/>
        <w:rPr>
          <w:rFonts w:ascii="Times New Roman" w:hAnsi="Times New Roman" w:cs="Times New Roman"/>
          <w:b/>
          <w:spacing w:val="20"/>
          <w:sz w:val="36"/>
          <w:szCs w:val="36"/>
        </w:rPr>
      </w:pPr>
      <w:r w:rsidRPr="00D96744">
        <w:rPr>
          <w:rFonts w:ascii="Times New Roman" w:hAnsi="Times New Roman" w:cs="Times New Roman"/>
          <w:b/>
          <w:spacing w:val="20"/>
          <w:sz w:val="36"/>
          <w:szCs w:val="36"/>
        </w:rPr>
        <w:t>Курьинский районный Совет народных депутатов</w:t>
      </w:r>
    </w:p>
    <w:p w:rsidR="00631B6B" w:rsidRPr="00D96744" w:rsidRDefault="00631B6B" w:rsidP="00631B6B">
      <w:pPr>
        <w:pStyle w:val="aff4"/>
        <w:jc w:val="center"/>
        <w:rPr>
          <w:rFonts w:ascii="Times New Roman" w:hAnsi="Times New Roman" w:cs="Times New Roman"/>
          <w:b/>
          <w:spacing w:val="20"/>
          <w:sz w:val="36"/>
          <w:szCs w:val="36"/>
        </w:rPr>
      </w:pPr>
      <w:r w:rsidRPr="00D96744">
        <w:rPr>
          <w:rFonts w:ascii="Times New Roman" w:hAnsi="Times New Roman" w:cs="Times New Roman"/>
          <w:b/>
          <w:spacing w:val="20"/>
          <w:sz w:val="36"/>
          <w:szCs w:val="36"/>
        </w:rPr>
        <w:t>Алтайского края</w:t>
      </w:r>
    </w:p>
    <w:p w:rsidR="00631B6B" w:rsidRPr="00D96744" w:rsidRDefault="00631B6B" w:rsidP="00631B6B">
      <w:pPr>
        <w:jc w:val="center"/>
        <w:rPr>
          <w:b/>
        </w:rPr>
      </w:pPr>
    </w:p>
    <w:p w:rsidR="00631B6B" w:rsidRPr="00D96744" w:rsidRDefault="00631B6B" w:rsidP="00631B6B">
      <w:pPr>
        <w:jc w:val="center"/>
        <w:rPr>
          <w:b/>
          <w:spacing w:val="84"/>
          <w:sz w:val="36"/>
        </w:rPr>
      </w:pPr>
      <w:r w:rsidRPr="00D96744">
        <w:rPr>
          <w:b/>
          <w:spacing w:val="84"/>
          <w:sz w:val="36"/>
        </w:rPr>
        <w:t>РЕШЕНИЕ</w:t>
      </w:r>
    </w:p>
    <w:p w:rsidR="00631B6B" w:rsidRPr="00D96744" w:rsidRDefault="00631B6B" w:rsidP="00631B6B"/>
    <w:tbl>
      <w:tblPr>
        <w:tblW w:w="0" w:type="auto"/>
        <w:tblLook w:val="0000"/>
      </w:tblPr>
      <w:tblGrid>
        <w:gridCol w:w="522"/>
        <w:gridCol w:w="2563"/>
        <w:gridCol w:w="1276"/>
        <w:gridCol w:w="1117"/>
        <w:gridCol w:w="3277"/>
        <w:gridCol w:w="531"/>
        <w:gridCol w:w="496"/>
      </w:tblGrid>
      <w:tr w:rsidR="00631B6B" w:rsidRPr="00D96744" w:rsidTr="002442BB">
        <w:tc>
          <w:tcPr>
            <w:tcW w:w="522" w:type="dxa"/>
            <w:vAlign w:val="bottom"/>
          </w:tcPr>
          <w:p w:rsidR="00631B6B" w:rsidRPr="00D96744" w:rsidRDefault="00631B6B" w:rsidP="00C81D30">
            <w:pPr>
              <w:jc w:val="right"/>
              <w:rPr>
                <w:iCs/>
                <w:sz w:val="28"/>
                <w:szCs w:val="28"/>
              </w:rPr>
            </w:pPr>
            <w:r>
              <w:rPr>
                <w:iCs/>
                <w:sz w:val="28"/>
                <w:szCs w:val="28"/>
              </w:rPr>
              <w:t>28</w:t>
            </w:r>
          </w:p>
        </w:tc>
        <w:tc>
          <w:tcPr>
            <w:tcW w:w="2563" w:type="dxa"/>
            <w:vAlign w:val="bottom"/>
          </w:tcPr>
          <w:p w:rsidR="00631B6B" w:rsidRPr="00D96744" w:rsidRDefault="00631B6B" w:rsidP="00C81D30">
            <w:pPr>
              <w:ind w:left="-113"/>
              <w:rPr>
                <w:iCs/>
                <w:sz w:val="28"/>
                <w:szCs w:val="28"/>
              </w:rPr>
            </w:pPr>
            <w:r>
              <w:rPr>
                <w:iCs/>
                <w:sz w:val="28"/>
                <w:szCs w:val="28"/>
              </w:rPr>
              <w:t>сентября</w:t>
            </w:r>
            <w:r w:rsidRPr="00D96744">
              <w:rPr>
                <w:iCs/>
                <w:sz w:val="28"/>
                <w:szCs w:val="28"/>
              </w:rPr>
              <w:t xml:space="preserve"> 2021 года</w:t>
            </w:r>
          </w:p>
        </w:tc>
        <w:tc>
          <w:tcPr>
            <w:tcW w:w="1276" w:type="dxa"/>
            <w:vAlign w:val="bottom"/>
          </w:tcPr>
          <w:p w:rsidR="00631B6B" w:rsidRPr="00D96744" w:rsidRDefault="00631B6B" w:rsidP="003A0645">
            <w:pPr>
              <w:jc w:val="center"/>
              <w:rPr>
                <w:iCs/>
                <w:sz w:val="28"/>
                <w:szCs w:val="28"/>
              </w:rPr>
            </w:pPr>
          </w:p>
        </w:tc>
        <w:tc>
          <w:tcPr>
            <w:tcW w:w="1117" w:type="dxa"/>
            <w:vAlign w:val="bottom"/>
          </w:tcPr>
          <w:p w:rsidR="00631B6B" w:rsidRPr="00D96744" w:rsidRDefault="00631B6B" w:rsidP="003A0645">
            <w:pPr>
              <w:jc w:val="center"/>
              <w:rPr>
                <w:iCs/>
              </w:rPr>
            </w:pPr>
            <w:proofErr w:type="gramStart"/>
            <w:r w:rsidRPr="00D96744">
              <w:rPr>
                <w:iCs/>
                <w:sz w:val="22"/>
                <w:szCs w:val="22"/>
              </w:rPr>
              <w:t>с</w:t>
            </w:r>
            <w:proofErr w:type="gramEnd"/>
            <w:r w:rsidRPr="00D96744">
              <w:rPr>
                <w:iCs/>
                <w:sz w:val="22"/>
                <w:szCs w:val="22"/>
              </w:rPr>
              <w:t>. Курья</w:t>
            </w:r>
          </w:p>
        </w:tc>
        <w:tc>
          <w:tcPr>
            <w:tcW w:w="3277" w:type="dxa"/>
            <w:vAlign w:val="bottom"/>
          </w:tcPr>
          <w:p w:rsidR="00631B6B" w:rsidRPr="00D96744" w:rsidRDefault="00631B6B" w:rsidP="003A0645">
            <w:pPr>
              <w:jc w:val="center"/>
              <w:rPr>
                <w:iCs/>
                <w:sz w:val="28"/>
                <w:szCs w:val="28"/>
              </w:rPr>
            </w:pPr>
          </w:p>
        </w:tc>
        <w:tc>
          <w:tcPr>
            <w:tcW w:w="531" w:type="dxa"/>
            <w:vAlign w:val="bottom"/>
          </w:tcPr>
          <w:p w:rsidR="00631B6B" w:rsidRPr="00D96744" w:rsidRDefault="00631B6B" w:rsidP="003A0645">
            <w:pPr>
              <w:jc w:val="center"/>
              <w:rPr>
                <w:iCs/>
                <w:sz w:val="28"/>
                <w:szCs w:val="28"/>
              </w:rPr>
            </w:pPr>
            <w:r w:rsidRPr="00D96744">
              <w:rPr>
                <w:iCs/>
                <w:sz w:val="28"/>
                <w:szCs w:val="28"/>
              </w:rPr>
              <w:t>№</w:t>
            </w:r>
          </w:p>
        </w:tc>
        <w:tc>
          <w:tcPr>
            <w:tcW w:w="496" w:type="dxa"/>
            <w:vAlign w:val="bottom"/>
          </w:tcPr>
          <w:p w:rsidR="00631B6B" w:rsidRPr="00D96744" w:rsidRDefault="002442BB" w:rsidP="003A0645">
            <w:pPr>
              <w:rPr>
                <w:iCs/>
                <w:sz w:val="28"/>
                <w:szCs w:val="28"/>
              </w:rPr>
            </w:pPr>
            <w:r>
              <w:rPr>
                <w:iCs/>
                <w:sz w:val="28"/>
                <w:szCs w:val="28"/>
              </w:rPr>
              <w:t>31</w:t>
            </w:r>
          </w:p>
        </w:tc>
      </w:tr>
    </w:tbl>
    <w:p w:rsidR="00631B6B" w:rsidRPr="00ED2D3C" w:rsidRDefault="00631B6B" w:rsidP="00631B6B">
      <w:pPr>
        <w:rPr>
          <w:sz w:val="28"/>
          <w:szCs w:val="28"/>
        </w:rPr>
      </w:pPr>
    </w:p>
    <w:p w:rsidR="00631B6B" w:rsidRPr="00ED2D3C" w:rsidRDefault="00631B6B" w:rsidP="00631B6B">
      <w:pPr>
        <w:spacing w:line="240" w:lineRule="exact"/>
        <w:ind w:right="-1"/>
        <w:jc w:val="both"/>
        <w:rPr>
          <w:bCs/>
          <w:sz w:val="28"/>
          <w:szCs w:val="28"/>
        </w:rPr>
      </w:pPr>
      <w:r w:rsidRPr="00ED2D3C">
        <w:rPr>
          <w:sz w:val="28"/>
          <w:szCs w:val="28"/>
        </w:rPr>
        <w:t xml:space="preserve">О принятии </w:t>
      </w:r>
      <w:r w:rsidRPr="00631B6B">
        <w:rPr>
          <w:bCs/>
          <w:color w:val="000000"/>
          <w:sz w:val="28"/>
          <w:szCs w:val="28"/>
        </w:rPr>
        <w:t>Положени</w:t>
      </w:r>
      <w:r>
        <w:rPr>
          <w:bCs/>
          <w:color w:val="000000"/>
          <w:sz w:val="28"/>
          <w:szCs w:val="28"/>
        </w:rPr>
        <w:t>я</w:t>
      </w:r>
      <w:r w:rsidRPr="00631B6B">
        <w:rPr>
          <w:bCs/>
          <w:color w:val="000000"/>
          <w:sz w:val="28"/>
          <w:szCs w:val="28"/>
        </w:rPr>
        <w:t xml:space="preserve"> о муниципальном </w:t>
      </w:r>
      <w:proofErr w:type="gramStart"/>
      <w:r w:rsidRPr="00631B6B">
        <w:rPr>
          <w:bCs/>
          <w:color w:val="000000"/>
          <w:sz w:val="28"/>
          <w:szCs w:val="28"/>
        </w:rPr>
        <w:t>контроле за</w:t>
      </w:r>
      <w:proofErr w:type="gramEnd"/>
      <w:r w:rsidRPr="00631B6B">
        <w:rPr>
          <w:bCs/>
          <w:color w:val="000000"/>
          <w:sz w:val="28"/>
          <w:szCs w:val="28"/>
        </w:rPr>
        <w:t xml:space="preserve"> исполнением единой теплоснабжающей организацией обязательств по строительству, реконструкции и (или) модернизации объектов теплоснабжения на территории муниципального образования Курьинский район Алтайского края</w:t>
      </w:r>
    </w:p>
    <w:p w:rsidR="00631B6B" w:rsidRPr="00ED2D3C" w:rsidRDefault="00631B6B" w:rsidP="00631B6B">
      <w:pPr>
        <w:rPr>
          <w:sz w:val="28"/>
        </w:rPr>
      </w:pPr>
    </w:p>
    <w:p w:rsidR="00631B6B" w:rsidRPr="00ED2D3C" w:rsidRDefault="00631B6B" w:rsidP="00631B6B">
      <w:pPr>
        <w:pStyle w:val="2"/>
        <w:spacing w:after="0" w:line="240" w:lineRule="auto"/>
        <w:jc w:val="both"/>
        <w:rPr>
          <w:spacing w:val="24"/>
          <w:sz w:val="28"/>
          <w:szCs w:val="28"/>
        </w:rPr>
      </w:pPr>
      <w:r w:rsidRPr="00ED2D3C">
        <w:tab/>
      </w:r>
      <w:r w:rsidRPr="00ED2D3C">
        <w:rPr>
          <w:sz w:val="28"/>
          <w:szCs w:val="28"/>
        </w:rPr>
        <w:t>В соответствии с  Федеральным</w:t>
      </w:r>
      <w:r>
        <w:rPr>
          <w:sz w:val="28"/>
          <w:szCs w:val="28"/>
        </w:rPr>
        <w:t>и</w:t>
      </w:r>
      <w:r w:rsidRPr="00ED2D3C">
        <w:rPr>
          <w:sz w:val="28"/>
          <w:szCs w:val="28"/>
        </w:rPr>
        <w:t xml:space="preserve"> закон</w:t>
      </w:r>
      <w:r>
        <w:rPr>
          <w:sz w:val="28"/>
          <w:szCs w:val="28"/>
        </w:rPr>
        <w:t xml:space="preserve">ами </w:t>
      </w:r>
      <w:r w:rsidRPr="00ED2D3C">
        <w:rPr>
          <w:sz w:val="28"/>
          <w:szCs w:val="28"/>
        </w:rPr>
        <w:t xml:space="preserve">от </w:t>
      </w:r>
      <w:r>
        <w:rPr>
          <w:sz w:val="28"/>
          <w:szCs w:val="28"/>
        </w:rPr>
        <w:t xml:space="preserve">06.10.2003 </w:t>
      </w:r>
      <w:r w:rsidRPr="00ED2D3C">
        <w:rPr>
          <w:sz w:val="28"/>
          <w:szCs w:val="28"/>
        </w:rPr>
        <w:t>№ 131-ФЗ «Об общих принципах организации местного самоуправления в Российской Федерации»</w:t>
      </w:r>
      <w:r w:rsidRPr="00EF702B">
        <w:t xml:space="preserve"> </w:t>
      </w:r>
      <w:r w:rsidRPr="00EF702B">
        <w:rPr>
          <w:sz w:val="28"/>
          <w:szCs w:val="28"/>
        </w:rPr>
        <w:t>от 31.07.2020 № 248-ФЗ «О государственном контроле (надзоре) и муниципальном контроле в Российской Федерации»,</w:t>
      </w:r>
      <w:r w:rsidRPr="00ED2D3C">
        <w:rPr>
          <w:sz w:val="28"/>
          <w:szCs w:val="28"/>
        </w:rPr>
        <w:t xml:space="preserve"> ст. 56 Уставом района, районный Совет народных депутатов </w:t>
      </w:r>
      <w:r w:rsidRPr="00ED2D3C">
        <w:rPr>
          <w:spacing w:val="24"/>
          <w:sz w:val="28"/>
          <w:szCs w:val="28"/>
        </w:rPr>
        <w:t>РЕШИЛ:</w:t>
      </w:r>
    </w:p>
    <w:p w:rsidR="00631B6B" w:rsidRPr="00ED2D3C" w:rsidRDefault="00631B6B" w:rsidP="00631B6B">
      <w:pPr>
        <w:jc w:val="center"/>
        <w:rPr>
          <w:sz w:val="28"/>
        </w:rPr>
      </w:pPr>
    </w:p>
    <w:p w:rsidR="00631B6B" w:rsidRPr="00631B6B" w:rsidRDefault="00631B6B" w:rsidP="00C81D30">
      <w:pPr>
        <w:numPr>
          <w:ilvl w:val="0"/>
          <w:numId w:val="2"/>
        </w:numPr>
        <w:shd w:val="clear" w:color="auto" w:fill="FFFFFF"/>
        <w:tabs>
          <w:tab w:val="left" w:pos="993"/>
        </w:tabs>
        <w:ind w:left="0" w:firstLine="709"/>
        <w:jc w:val="both"/>
        <w:rPr>
          <w:sz w:val="28"/>
          <w:szCs w:val="28"/>
        </w:rPr>
      </w:pPr>
      <w:r w:rsidRPr="00631B6B">
        <w:rPr>
          <w:sz w:val="28"/>
          <w:szCs w:val="28"/>
        </w:rPr>
        <w:t xml:space="preserve">Принять </w:t>
      </w:r>
      <w:r w:rsidRPr="00631B6B">
        <w:rPr>
          <w:bCs/>
          <w:color w:val="000000"/>
          <w:sz w:val="28"/>
          <w:szCs w:val="28"/>
        </w:rPr>
        <w:t xml:space="preserve">Положение о муниципальном </w:t>
      </w:r>
      <w:proofErr w:type="gramStart"/>
      <w:r w:rsidRPr="00631B6B">
        <w:rPr>
          <w:bCs/>
          <w:color w:val="000000"/>
          <w:sz w:val="28"/>
          <w:szCs w:val="28"/>
        </w:rPr>
        <w:t>контроле за</w:t>
      </w:r>
      <w:proofErr w:type="gramEnd"/>
      <w:r w:rsidRPr="00631B6B">
        <w:rPr>
          <w:bCs/>
          <w:color w:val="000000"/>
          <w:sz w:val="28"/>
          <w:szCs w:val="28"/>
        </w:rPr>
        <w:t xml:space="preserve"> исполнением единой теплоснабжающей организацией обязательств по строительству, реконструкции и (или) модернизации объектов теплоснабжения на территории муниципального образования Курьинский район Алтайского края</w:t>
      </w:r>
      <w:r w:rsidRPr="00631B6B">
        <w:rPr>
          <w:sz w:val="28"/>
          <w:szCs w:val="28"/>
        </w:rPr>
        <w:t>.</w:t>
      </w:r>
    </w:p>
    <w:p w:rsidR="00631B6B" w:rsidRDefault="00631B6B" w:rsidP="00C81D30">
      <w:pPr>
        <w:pStyle w:val="22"/>
        <w:numPr>
          <w:ilvl w:val="0"/>
          <w:numId w:val="2"/>
        </w:numPr>
        <w:shd w:val="clear" w:color="auto" w:fill="auto"/>
        <w:tabs>
          <w:tab w:val="left" w:pos="993"/>
        </w:tabs>
        <w:spacing w:after="0" w:line="240" w:lineRule="auto"/>
        <w:ind w:left="0" w:firstLine="709"/>
        <w:jc w:val="both"/>
        <w:rPr>
          <w:rFonts w:ascii="Times New Roman" w:hAnsi="Times New Roman" w:cs="Times New Roman"/>
          <w:sz w:val="28"/>
          <w:szCs w:val="28"/>
        </w:rPr>
      </w:pPr>
      <w:r w:rsidRPr="00ED2D3C">
        <w:rPr>
          <w:rFonts w:ascii="Times New Roman" w:hAnsi="Times New Roman" w:cs="Times New Roman"/>
          <w:sz w:val="28"/>
          <w:szCs w:val="28"/>
        </w:rPr>
        <w:t>Направить указанное Положение главе Курьинского района для подписания и обнародования в установленном порядке.</w:t>
      </w:r>
    </w:p>
    <w:p w:rsidR="00631B6B" w:rsidRPr="00ED2D3C" w:rsidRDefault="00631B6B" w:rsidP="00C81D30">
      <w:pPr>
        <w:numPr>
          <w:ilvl w:val="0"/>
          <w:numId w:val="2"/>
        </w:numPr>
        <w:tabs>
          <w:tab w:val="left" w:pos="993"/>
        </w:tabs>
        <w:suppressAutoHyphens/>
        <w:ind w:left="0" w:firstLine="709"/>
        <w:jc w:val="both"/>
        <w:rPr>
          <w:sz w:val="28"/>
          <w:szCs w:val="28"/>
        </w:rPr>
      </w:pPr>
      <w:proofErr w:type="gramStart"/>
      <w:r w:rsidRPr="00ED2D3C">
        <w:rPr>
          <w:sz w:val="28"/>
          <w:szCs w:val="28"/>
        </w:rPr>
        <w:t>Контроль за</w:t>
      </w:r>
      <w:proofErr w:type="gramEnd"/>
      <w:r w:rsidRPr="00ED2D3C">
        <w:rPr>
          <w:sz w:val="28"/>
          <w:szCs w:val="28"/>
        </w:rPr>
        <w:t xml:space="preserve"> исполнением настоящего </w:t>
      </w:r>
      <w:r w:rsidR="00C81D30">
        <w:rPr>
          <w:sz w:val="28"/>
          <w:szCs w:val="28"/>
        </w:rPr>
        <w:t>решен</w:t>
      </w:r>
      <w:r w:rsidRPr="00ED2D3C">
        <w:rPr>
          <w:sz w:val="28"/>
          <w:szCs w:val="28"/>
        </w:rPr>
        <w:t xml:space="preserve">ия возложить на комиссию районного Совета народных депутатов по социально-экономическому развитию района. </w:t>
      </w:r>
    </w:p>
    <w:p w:rsidR="00631B6B" w:rsidRPr="00ED2D3C" w:rsidRDefault="00631B6B" w:rsidP="00631B6B">
      <w:pPr>
        <w:tabs>
          <w:tab w:val="left" w:pos="1134"/>
        </w:tabs>
        <w:ind w:firstLine="709"/>
        <w:rPr>
          <w:sz w:val="28"/>
          <w:szCs w:val="28"/>
        </w:rPr>
      </w:pPr>
    </w:p>
    <w:p w:rsidR="00631B6B" w:rsidRPr="00ED2D3C" w:rsidRDefault="00631B6B" w:rsidP="00631B6B">
      <w:pPr>
        <w:ind w:firstLine="709"/>
        <w:rPr>
          <w:sz w:val="28"/>
          <w:szCs w:val="28"/>
        </w:rPr>
      </w:pPr>
    </w:p>
    <w:p w:rsidR="00631B6B" w:rsidRPr="00ED2D3C" w:rsidRDefault="00631B6B" w:rsidP="00631B6B">
      <w:pPr>
        <w:ind w:right="-6"/>
        <w:jc w:val="both"/>
        <w:rPr>
          <w:sz w:val="28"/>
          <w:szCs w:val="28"/>
        </w:rPr>
      </w:pPr>
      <w:r w:rsidRPr="00ED2D3C">
        <w:rPr>
          <w:sz w:val="28"/>
          <w:szCs w:val="28"/>
        </w:rPr>
        <w:t>Заместитель председателя районного</w:t>
      </w:r>
    </w:p>
    <w:p w:rsidR="00631B6B" w:rsidRPr="00ED2D3C" w:rsidRDefault="00631B6B" w:rsidP="00631B6B">
      <w:pPr>
        <w:ind w:right="-6"/>
        <w:jc w:val="both"/>
        <w:rPr>
          <w:sz w:val="28"/>
          <w:szCs w:val="28"/>
        </w:rPr>
      </w:pPr>
      <w:r w:rsidRPr="00ED2D3C">
        <w:rPr>
          <w:sz w:val="28"/>
          <w:szCs w:val="28"/>
        </w:rPr>
        <w:t xml:space="preserve">Совета народных депутатов </w:t>
      </w:r>
      <w:r w:rsidRPr="00ED2D3C">
        <w:rPr>
          <w:sz w:val="28"/>
          <w:szCs w:val="28"/>
        </w:rPr>
        <w:tab/>
      </w:r>
      <w:r w:rsidRPr="00ED2D3C">
        <w:rPr>
          <w:sz w:val="28"/>
          <w:szCs w:val="28"/>
        </w:rPr>
        <w:tab/>
      </w:r>
      <w:r w:rsidRPr="00ED2D3C">
        <w:rPr>
          <w:sz w:val="28"/>
          <w:szCs w:val="28"/>
        </w:rPr>
        <w:tab/>
      </w:r>
      <w:r w:rsidRPr="00ED2D3C">
        <w:rPr>
          <w:sz w:val="28"/>
          <w:szCs w:val="28"/>
        </w:rPr>
        <w:tab/>
      </w:r>
      <w:r w:rsidRPr="00ED2D3C">
        <w:rPr>
          <w:sz w:val="28"/>
          <w:szCs w:val="28"/>
        </w:rPr>
        <w:tab/>
      </w:r>
      <w:r w:rsidRPr="00ED2D3C">
        <w:rPr>
          <w:sz w:val="28"/>
          <w:szCs w:val="28"/>
        </w:rPr>
        <w:tab/>
        <w:t xml:space="preserve">     А.Н. Смотриков</w:t>
      </w:r>
    </w:p>
    <w:p w:rsidR="00631B6B" w:rsidRDefault="00631B6B">
      <w:pPr>
        <w:spacing w:after="160" w:line="259" w:lineRule="auto"/>
        <w:rPr>
          <w:b/>
          <w:color w:val="000000"/>
        </w:rPr>
      </w:pPr>
      <w:r>
        <w:rPr>
          <w:b/>
          <w:color w:val="000000"/>
        </w:rPr>
        <w:br w:type="page"/>
      </w:r>
    </w:p>
    <w:p w:rsidR="00631B6B" w:rsidRPr="00C81D30" w:rsidRDefault="00A0468F" w:rsidP="00A0468F">
      <w:pPr>
        <w:jc w:val="center"/>
        <w:rPr>
          <w:b/>
          <w:bCs/>
          <w:color w:val="000000"/>
          <w:sz w:val="25"/>
          <w:szCs w:val="25"/>
        </w:rPr>
      </w:pPr>
      <w:r w:rsidRPr="00C81D30">
        <w:rPr>
          <w:b/>
          <w:bCs/>
          <w:color w:val="000000"/>
          <w:sz w:val="25"/>
          <w:szCs w:val="25"/>
        </w:rPr>
        <w:lastRenderedPageBreak/>
        <w:t>Положение</w:t>
      </w:r>
      <w:r w:rsidR="00631B6B" w:rsidRPr="00C81D30">
        <w:rPr>
          <w:b/>
          <w:bCs/>
          <w:color w:val="000000"/>
          <w:sz w:val="25"/>
          <w:szCs w:val="25"/>
        </w:rPr>
        <w:t xml:space="preserve"> </w:t>
      </w:r>
    </w:p>
    <w:p w:rsidR="00A0468F" w:rsidRPr="00C81D30" w:rsidRDefault="00A0468F" w:rsidP="00A0468F">
      <w:pPr>
        <w:jc w:val="center"/>
        <w:rPr>
          <w:i/>
          <w:iCs/>
          <w:color w:val="000000"/>
          <w:sz w:val="25"/>
          <w:szCs w:val="25"/>
        </w:rPr>
      </w:pPr>
      <w:r w:rsidRPr="00C81D30">
        <w:rPr>
          <w:b/>
          <w:bCs/>
          <w:color w:val="000000"/>
          <w:sz w:val="25"/>
          <w:szCs w:val="25"/>
        </w:rPr>
        <w:t xml:space="preserve"> о муниципальном </w:t>
      </w:r>
      <w:proofErr w:type="gramStart"/>
      <w:r w:rsidRPr="00C81D30">
        <w:rPr>
          <w:b/>
          <w:bCs/>
          <w:color w:val="000000"/>
          <w:sz w:val="25"/>
          <w:szCs w:val="25"/>
        </w:rPr>
        <w:t xml:space="preserve">контроле </w:t>
      </w:r>
      <w:bookmarkStart w:id="0" w:name="_Hlk79656449"/>
      <w:r w:rsidRPr="00C81D30">
        <w:rPr>
          <w:b/>
          <w:bCs/>
          <w:color w:val="000000"/>
          <w:sz w:val="25"/>
          <w:szCs w:val="25"/>
        </w:rPr>
        <w:t>за</w:t>
      </w:r>
      <w:proofErr w:type="gramEnd"/>
      <w:r w:rsidRPr="00C81D30">
        <w:rPr>
          <w:b/>
          <w:bCs/>
          <w:color w:val="000000"/>
          <w:sz w:val="25"/>
          <w:szCs w:val="25"/>
        </w:rPr>
        <w:t xml:space="preserve"> исполнением единой теплоснабжающей организацией обязательств по строительству, реконструкции и (или) модернизации объектов теплоснабжения</w:t>
      </w:r>
      <w:r w:rsidR="00E875D0" w:rsidRPr="00C81D30">
        <w:rPr>
          <w:b/>
          <w:bCs/>
          <w:color w:val="000000"/>
          <w:sz w:val="25"/>
          <w:szCs w:val="25"/>
        </w:rPr>
        <w:t xml:space="preserve"> </w:t>
      </w:r>
      <w:bookmarkEnd w:id="0"/>
      <w:r w:rsidR="00B21339" w:rsidRPr="00C81D30">
        <w:rPr>
          <w:b/>
          <w:bCs/>
          <w:color w:val="000000"/>
          <w:sz w:val="25"/>
          <w:szCs w:val="25"/>
        </w:rPr>
        <w:t xml:space="preserve">на территории </w:t>
      </w:r>
      <w:r w:rsidR="00E875D0" w:rsidRPr="00C81D30">
        <w:rPr>
          <w:b/>
          <w:bCs/>
          <w:color w:val="000000"/>
          <w:sz w:val="25"/>
          <w:szCs w:val="25"/>
        </w:rPr>
        <w:t>муниципального образования Курьинский район Алтайского края</w:t>
      </w:r>
    </w:p>
    <w:p w:rsidR="00A0468F" w:rsidRPr="00C81D30" w:rsidRDefault="00A0468F" w:rsidP="00631B6B">
      <w:pPr>
        <w:ind w:left="4820"/>
        <w:jc w:val="center"/>
        <w:rPr>
          <w:sz w:val="25"/>
          <w:szCs w:val="25"/>
        </w:rPr>
      </w:pPr>
    </w:p>
    <w:p w:rsidR="00631B6B" w:rsidRPr="00C81D30" w:rsidRDefault="00631B6B" w:rsidP="00631B6B">
      <w:pPr>
        <w:autoSpaceDE w:val="0"/>
        <w:ind w:left="5103"/>
        <w:jc w:val="center"/>
        <w:rPr>
          <w:sz w:val="25"/>
          <w:szCs w:val="25"/>
        </w:rPr>
      </w:pPr>
      <w:r w:rsidRPr="00C81D30">
        <w:rPr>
          <w:sz w:val="25"/>
          <w:szCs w:val="25"/>
        </w:rPr>
        <w:t>Принято</w:t>
      </w:r>
    </w:p>
    <w:p w:rsidR="00631B6B" w:rsidRPr="00C81D30" w:rsidRDefault="00631B6B" w:rsidP="00631B6B">
      <w:pPr>
        <w:autoSpaceDE w:val="0"/>
        <w:ind w:left="5103"/>
        <w:jc w:val="center"/>
        <w:rPr>
          <w:i/>
          <w:sz w:val="25"/>
          <w:szCs w:val="25"/>
        </w:rPr>
      </w:pPr>
      <w:r w:rsidRPr="00C81D30">
        <w:rPr>
          <w:sz w:val="25"/>
          <w:szCs w:val="25"/>
        </w:rPr>
        <w:t>решением Курьинского районного Совета народных депутатов</w:t>
      </w:r>
    </w:p>
    <w:p w:rsidR="00631B6B" w:rsidRPr="00C81D30" w:rsidRDefault="00631B6B" w:rsidP="00631B6B">
      <w:pPr>
        <w:autoSpaceDE w:val="0"/>
        <w:ind w:left="5103"/>
        <w:jc w:val="center"/>
        <w:rPr>
          <w:sz w:val="25"/>
          <w:szCs w:val="25"/>
        </w:rPr>
      </w:pPr>
      <w:r w:rsidRPr="00C81D30">
        <w:rPr>
          <w:sz w:val="25"/>
          <w:szCs w:val="25"/>
        </w:rPr>
        <w:t xml:space="preserve">от </w:t>
      </w:r>
      <w:r w:rsidR="00C81D30">
        <w:rPr>
          <w:sz w:val="25"/>
          <w:szCs w:val="25"/>
        </w:rPr>
        <w:t>28.09.</w:t>
      </w:r>
      <w:r w:rsidRPr="00C81D30">
        <w:rPr>
          <w:sz w:val="25"/>
          <w:szCs w:val="25"/>
        </w:rPr>
        <w:t xml:space="preserve">2021 № </w:t>
      </w:r>
      <w:r w:rsidR="002442BB">
        <w:rPr>
          <w:sz w:val="25"/>
          <w:szCs w:val="25"/>
        </w:rPr>
        <w:t>31</w:t>
      </w:r>
    </w:p>
    <w:p w:rsidR="00631B6B" w:rsidRPr="00C81D30" w:rsidRDefault="00631B6B" w:rsidP="00631B6B">
      <w:pPr>
        <w:ind w:left="4820"/>
        <w:jc w:val="center"/>
        <w:rPr>
          <w:sz w:val="25"/>
          <w:szCs w:val="25"/>
        </w:rPr>
      </w:pPr>
    </w:p>
    <w:p w:rsidR="00A0468F" w:rsidRPr="00C81D30" w:rsidRDefault="00A0468F" w:rsidP="00A0468F">
      <w:pPr>
        <w:pStyle w:val="ConsPlusNormal"/>
        <w:spacing w:line="360" w:lineRule="auto"/>
        <w:ind w:firstLine="0"/>
        <w:jc w:val="center"/>
        <w:rPr>
          <w:rFonts w:ascii="Times New Roman" w:hAnsi="Times New Roman" w:cs="Times New Roman"/>
          <w:b/>
          <w:bCs/>
          <w:color w:val="000000"/>
          <w:sz w:val="25"/>
          <w:szCs w:val="25"/>
        </w:rPr>
      </w:pPr>
      <w:r w:rsidRPr="00C81D30">
        <w:rPr>
          <w:rFonts w:ascii="Times New Roman" w:hAnsi="Times New Roman" w:cs="Times New Roman"/>
          <w:b/>
          <w:bCs/>
          <w:color w:val="000000"/>
          <w:sz w:val="25"/>
          <w:szCs w:val="25"/>
        </w:rPr>
        <w:t>1. Общие положения</w:t>
      </w:r>
    </w:p>
    <w:p w:rsidR="00A0468F" w:rsidRPr="00C81D30" w:rsidRDefault="00B21339" w:rsidP="000A3DB9">
      <w:pPr>
        <w:jc w:val="both"/>
        <w:rPr>
          <w:color w:val="000000"/>
          <w:sz w:val="25"/>
          <w:szCs w:val="25"/>
        </w:rPr>
      </w:pPr>
      <w:r w:rsidRPr="00C81D30">
        <w:rPr>
          <w:color w:val="000000"/>
          <w:sz w:val="25"/>
          <w:szCs w:val="25"/>
        </w:rPr>
        <w:t xml:space="preserve">          </w:t>
      </w:r>
      <w:r w:rsidR="00A0468F" w:rsidRPr="00C81D30">
        <w:rPr>
          <w:color w:val="000000"/>
          <w:sz w:val="25"/>
          <w:szCs w:val="25"/>
        </w:rPr>
        <w:t xml:space="preserve">1.1. Настоящее Положение устанавливает порядок осуществления муниципального </w:t>
      </w:r>
      <w:proofErr w:type="gramStart"/>
      <w:r w:rsidR="00A0468F" w:rsidRPr="00C81D30">
        <w:rPr>
          <w:color w:val="000000"/>
          <w:sz w:val="25"/>
          <w:szCs w:val="25"/>
        </w:rPr>
        <w:t>контроля за</w:t>
      </w:r>
      <w:proofErr w:type="gramEnd"/>
      <w:r w:rsidR="00A0468F" w:rsidRPr="00C81D30">
        <w:rPr>
          <w:color w:val="000000"/>
          <w:sz w:val="25"/>
          <w:szCs w:val="25"/>
        </w:rPr>
        <w:t xml:space="preserve"> исполнением единой теплоснабжающей организацией обязательств по строительству, реконструкции и (или) модернизации объектов теплоснабжения </w:t>
      </w:r>
      <w:bookmarkStart w:id="1" w:name="_Hlk77848913"/>
      <w:r w:rsidRPr="00C81D30">
        <w:rPr>
          <w:bCs/>
          <w:color w:val="000000"/>
          <w:sz w:val="25"/>
          <w:szCs w:val="25"/>
        </w:rPr>
        <w:t xml:space="preserve">на территории </w:t>
      </w:r>
      <w:bookmarkEnd w:id="1"/>
      <w:r w:rsidR="00E875D0" w:rsidRPr="00C81D30">
        <w:rPr>
          <w:bCs/>
          <w:color w:val="000000"/>
          <w:sz w:val="25"/>
          <w:szCs w:val="25"/>
        </w:rPr>
        <w:t>муниципального образования Курьинский район Алтайского края</w:t>
      </w:r>
      <w:r w:rsidR="00A71BF8" w:rsidRPr="00C81D30">
        <w:rPr>
          <w:color w:val="000000"/>
          <w:sz w:val="25"/>
          <w:szCs w:val="25"/>
        </w:rPr>
        <w:t xml:space="preserve"> </w:t>
      </w:r>
      <w:r w:rsidR="00A0468F" w:rsidRPr="00C81D30">
        <w:rPr>
          <w:color w:val="000000"/>
          <w:sz w:val="25"/>
          <w:szCs w:val="25"/>
        </w:rPr>
        <w:t>(далее – муниципальный контроль</w:t>
      </w:r>
      <w:r w:rsidR="00A71BF8" w:rsidRPr="00C81D30">
        <w:rPr>
          <w:color w:val="000000"/>
          <w:sz w:val="25"/>
          <w:szCs w:val="25"/>
        </w:rPr>
        <w:t xml:space="preserve"> </w:t>
      </w:r>
      <w:r w:rsidR="00A0468F" w:rsidRPr="00C81D30">
        <w:rPr>
          <w:color w:val="000000"/>
          <w:sz w:val="25"/>
          <w:szCs w:val="25"/>
        </w:rPr>
        <w:t>за исполнением единой теплоснабжающей организацией обязательств).</w:t>
      </w:r>
    </w:p>
    <w:p w:rsidR="00A0468F" w:rsidRPr="00C81D30" w:rsidRDefault="00A0468F" w:rsidP="000A3DB9">
      <w:pPr>
        <w:pStyle w:val="ConsPlusNormal"/>
        <w:ind w:firstLine="709"/>
        <w:jc w:val="both"/>
        <w:rPr>
          <w:rFonts w:ascii="Times New Roman" w:hAnsi="Times New Roman" w:cs="Times New Roman"/>
          <w:color w:val="000000"/>
          <w:sz w:val="25"/>
          <w:szCs w:val="25"/>
        </w:rPr>
      </w:pPr>
      <w:r w:rsidRPr="00C81D30">
        <w:rPr>
          <w:rFonts w:ascii="Times New Roman" w:hAnsi="Times New Roman" w:cs="Times New Roman"/>
          <w:color w:val="000000"/>
          <w:sz w:val="25"/>
          <w:szCs w:val="25"/>
        </w:rPr>
        <w:t xml:space="preserve">1.2. </w:t>
      </w:r>
      <w:proofErr w:type="gramStart"/>
      <w:r w:rsidRPr="00C81D30">
        <w:rPr>
          <w:rFonts w:ascii="Times New Roman" w:hAnsi="Times New Roman" w:cs="Times New Roman"/>
          <w:color w:val="000000"/>
          <w:sz w:val="25"/>
          <w:szCs w:val="25"/>
        </w:rPr>
        <w:t xml:space="preserve">Предметом муниципального контроля за исполнением единой теплоснабжающей организацией обязательств является соблюдение единой теплоснабжающей организацией в процессе реализации мероприятий по строительству, реконструкции и (или) модернизации объектов теплоснабжения </w:t>
      </w:r>
      <w:r w:rsidR="006F4781" w:rsidRPr="00C81D30">
        <w:rPr>
          <w:rFonts w:ascii="Times New Roman" w:hAnsi="Times New Roman" w:cs="Times New Roman"/>
          <w:color w:val="000000"/>
          <w:sz w:val="25"/>
          <w:szCs w:val="25"/>
        </w:rPr>
        <w:t xml:space="preserve"> </w:t>
      </w:r>
      <w:r w:rsidR="006F4781" w:rsidRPr="00C81D30">
        <w:rPr>
          <w:rFonts w:ascii="Times New Roman" w:hAnsi="Times New Roman" w:cs="Times New Roman"/>
          <w:bCs/>
          <w:color w:val="000000"/>
          <w:sz w:val="25"/>
          <w:szCs w:val="25"/>
        </w:rPr>
        <w:t xml:space="preserve">на территории </w:t>
      </w:r>
      <w:r w:rsidR="001E4004" w:rsidRPr="00C81D30">
        <w:rPr>
          <w:rFonts w:ascii="Times New Roman" w:hAnsi="Times New Roman" w:cs="Times New Roman"/>
          <w:bCs/>
          <w:color w:val="000000"/>
          <w:sz w:val="25"/>
          <w:szCs w:val="25"/>
        </w:rPr>
        <w:t>муниципального образования Курьинский район Алтайского края</w:t>
      </w:r>
      <w:r w:rsidRPr="00C81D30">
        <w:rPr>
          <w:rFonts w:ascii="Times New Roman" w:hAnsi="Times New Roman" w:cs="Times New Roman"/>
          <w:color w:val="000000"/>
          <w:sz w:val="25"/>
          <w:szCs w:val="25"/>
        </w:rPr>
        <w:t>, необходимых для развития, обеспечения надежности и энергетической эффективности системы теплоснабжения и определенных для нее в схеме теплоснабжения, требований Федерального закона</w:t>
      </w:r>
      <w:r w:rsidR="00A71BF8" w:rsidRPr="00C81D30">
        <w:rPr>
          <w:rFonts w:ascii="Times New Roman" w:hAnsi="Times New Roman" w:cs="Times New Roman"/>
          <w:color w:val="000000"/>
          <w:sz w:val="25"/>
          <w:szCs w:val="25"/>
        </w:rPr>
        <w:t xml:space="preserve"> </w:t>
      </w:r>
      <w:bookmarkStart w:id="2" w:name="_GoBack"/>
      <w:bookmarkEnd w:id="2"/>
      <w:r w:rsidRPr="00C81D30">
        <w:rPr>
          <w:rFonts w:ascii="Times New Roman" w:hAnsi="Times New Roman" w:cs="Times New Roman"/>
          <w:color w:val="000000"/>
          <w:sz w:val="25"/>
          <w:szCs w:val="25"/>
        </w:rPr>
        <w:t>от 27.07.2010 № 190-ФЗ «О теплоснабжении» и</w:t>
      </w:r>
      <w:proofErr w:type="gramEnd"/>
      <w:r w:rsidRPr="00C81D30">
        <w:rPr>
          <w:rFonts w:ascii="Times New Roman" w:hAnsi="Times New Roman" w:cs="Times New Roman"/>
          <w:color w:val="000000"/>
          <w:sz w:val="25"/>
          <w:szCs w:val="25"/>
        </w:rPr>
        <w:t xml:space="preserve"> принятых в соответствии с ним иных нормативных правовых актов, в том числе соответствие таких реализуемых мероприятий схеме теплоснабжения.</w:t>
      </w:r>
    </w:p>
    <w:p w:rsidR="00A0468F" w:rsidRPr="00C81D30" w:rsidRDefault="00A0468F" w:rsidP="000A3DB9">
      <w:pPr>
        <w:ind w:firstLine="709"/>
        <w:contextualSpacing/>
        <w:jc w:val="both"/>
        <w:rPr>
          <w:color w:val="000000"/>
          <w:sz w:val="25"/>
          <w:szCs w:val="25"/>
        </w:rPr>
      </w:pPr>
      <w:r w:rsidRPr="00C81D30">
        <w:rPr>
          <w:color w:val="000000"/>
          <w:sz w:val="25"/>
          <w:szCs w:val="25"/>
        </w:rPr>
        <w:t xml:space="preserve">1.3. Муниципальный </w:t>
      </w:r>
      <w:proofErr w:type="gramStart"/>
      <w:r w:rsidRPr="00C81D30">
        <w:rPr>
          <w:color w:val="000000"/>
          <w:sz w:val="25"/>
          <w:szCs w:val="25"/>
        </w:rPr>
        <w:t>контроль за</w:t>
      </w:r>
      <w:proofErr w:type="gramEnd"/>
      <w:r w:rsidRPr="00C81D30">
        <w:rPr>
          <w:color w:val="000000"/>
          <w:sz w:val="25"/>
          <w:szCs w:val="25"/>
        </w:rPr>
        <w:t xml:space="preserve"> исполнением единой теплоснабжающей организацией обязательств осуществляется </w:t>
      </w:r>
      <w:r w:rsidR="00C067B8" w:rsidRPr="00C81D30">
        <w:rPr>
          <w:color w:val="000000"/>
          <w:sz w:val="25"/>
          <w:szCs w:val="25"/>
        </w:rPr>
        <w:t>А</w:t>
      </w:r>
      <w:r w:rsidRPr="00C81D30">
        <w:rPr>
          <w:color w:val="000000"/>
          <w:sz w:val="25"/>
          <w:szCs w:val="25"/>
        </w:rPr>
        <w:t xml:space="preserve">дминистрацией </w:t>
      </w:r>
      <w:r w:rsidR="006F4781" w:rsidRPr="00C81D30">
        <w:rPr>
          <w:color w:val="000000"/>
          <w:sz w:val="25"/>
          <w:szCs w:val="25"/>
        </w:rPr>
        <w:t xml:space="preserve"> </w:t>
      </w:r>
      <w:r w:rsidR="00C067B8" w:rsidRPr="00C81D30">
        <w:rPr>
          <w:color w:val="000000"/>
          <w:sz w:val="25"/>
          <w:szCs w:val="25"/>
        </w:rPr>
        <w:t>Курьинского</w:t>
      </w:r>
      <w:r w:rsidR="006F4781" w:rsidRPr="00C81D30">
        <w:rPr>
          <w:color w:val="000000"/>
          <w:sz w:val="25"/>
          <w:szCs w:val="25"/>
        </w:rPr>
        <w:t xml:space="preserve"> района</w:t>
      </w:r>
      <w:r w:rsidRPr="00C81D30">
        <w:rPr>
          <w:i/>
          <w:iCs/>
          <w:color w:val="000000"/>
          <w:sz w:val="25"/>
          <w:szCs w:val="25"/>
        </w:rPr>
        <w:t xml:space="preserve"> </w:t>
      </w:r>
      <w:r w:rsidR="00244163" w:rsidRPr="00C81D30">
        <w:rPr>
          <w:color w:val="000000"/>
          <w:sz w:val="25"/>
          <w:szCs w:val="25"/>
        </w:rPr>
        <w:t>(далее – А</w:t>
      </w:r>
      <w:r w:rsidRPr="00C81D30">
        <w:rPr>
          <w:color w:val="000000"/>
          <w:sz w:val="25"/>
          <w:szCs w:val="25"/>
        </w:rPr>
        <w:t>дминистрация</w:t>
      </w:r>
      <w:r w:rsidR="00244163" w:rsidRPr="00C81D30">
        <w:rPr>
          <w:color w:val="000000"/>
          <w:sz w:val="25"/>
          <w:szCs w:val="25"/>
        </w:rPr>
        <w:t>, Контрольный орган</w:t>
      </w:r>
      <w:r w:rsidRPr="00C81D30">
        <w:rPr>
          <w:color w:val="000000"/>
          <w:sz w:val="25"/>
          <w:szCs w:val="25"/>
        </w:rPr>
        <w:t>).</w:t>
      </w:r>
    </w:p>
    <w:p w:rsidR="00FB4C9D" w:rsidRPr="00C81D30" w:rsidRDefault="00A0468F" w:rsidP="00FB4C9D">
      <w:pPr>
        <w:pStyle w:val="aff2"/>
        <w:widowControl/>
        <w:ind w:left="0" w:firstLine="709"/>
        <w:jc w:val="both"/>
        <w:rPr>
          <w:rFonts w:ascii="Times New Roman" w:hAnsi="Times New Roman"/>
          <w:sz w:val="25"/>
          <w:szCs w:val="25"/>
        </w:rPr>
      </w:pPr>
      <w:r w:rsidRPr="00C81D30">
        <w:rPr>
          <w:rFonts w:ascii="Times New Roman" w:hAnsi="Times New Roman"/>
          <w:color w:val="000000"/>
          <w:sz w:val="25"/>
          <w:szCs w:val="25"/>
        </w:rPr>
        <w:t xml:space="preserve">1.4. </w:t>
      </w:r>
      <w:r w:rsidR="00FB4C9D" w:rsidRPr="00C81D30">
        <w:rPr>
          <w:rFonts w:ascii="Times New Roman" w:hAnsi="Times New Roman"/>
          <w:color w:val="000000"/>
          <w:sz w:val="25"/>
          <w:szCs w:val="25"/>
        </w:rPr>
        <w:t xml:space="preserve"> </w:t>
      </w:r>
      <w:r w:rsidR="00FB4C9D" w:rsidRPr="00C81D30">
        <w:rPr>
          <w:rFonts w:ascii="Times New Roman" w:hAnsi="Times New Roman"/>
          <w:sz w:val="25"/>
          <w:szCs w:val="25"/>
        </w:rPr>
        <w:t xml:space="preserve">Руководство деятельностью по осуществлению муниципального контроля осуществляет глава </w:t>
      </w:r>
      <w:r w:rsidR="004C1B7E" w:rsidRPr="00C81D30">
        <w:rPr>
          <w:rFonts w:ascii="Times New Roman" w:hAnsi="Times New Roman"/>
          <w:sz w:val="25"/>
          <w:szCs w:val="25"/>
        </w:rPr>
        <w:t>Курьинского</w:t>
      </w:r>
      <w:r w:rsidR="00FB4C9D" w:rsidRPr="00C81D30">
        <w:rPr>
          <w:rFonts w:ascii="Times New Roman" w:hAnsi="Times New Roman"/>
          <w:sz w:val="25"/>
          <w:szCs w:val="25"/>
        </w:rPr>
        <w:t xml:space="preserve"> района</w:t>
      </w:r>
      <w:r w:rsidR="00FB4C9D" w:rsidRPr="00C81D30">
        <w:rPr>
          <w:rFonts w:ascii="Times New Roman" w:hAnsi="Times New Roman"/>
          <w:i/>
          <w:sz w:val="25"/>
          <w:szCs w:val="25"/>
        </w:rPr>
        <w:t>.</w:t>
      </w:r>
    </w:p>
    <w:p w:rsidR="00FB4C9D" w:rsidRPr="00C81D30" w:rsidRDefault="00FB4C9D" w:rsidP="00FB4C9D">
      <w:pPr>
        <w:ind w:firstLine="709"/>
        <w:jc w:val="both"/>
        <w:rPr>
          <w:sz w:val="25"/>
          <w:szCs w:val="25"/>
        </w:rPr>
      </w:pPr>
      <w:r w:rsidRPr="00C81D30">
        <w:rPr>
          <w:sz w:val="25"/>
          <w:szCs w:val="25"/>
        </w:rPr>
        <w:t xml:space="preserve"> Перечень должностных лиц Администрации, уполномоченных на осуществление муниципального контроля (далее в тексте - инспектор),  устанавливается постановлением Администрации </w:t>
      </w:r>
      <w:r w:rsidR="004C1B7E" w:rsidRPr="00C81D30">
        <w:rPr>
          <w:sz w:val="25"/>
          <w:szCs w:val="25"/>
        </w:rPr>
        <w:t>Курьинского</w:t>
      </w:r>
      <w:r w:rsidRPr="00C81D30">
        <w:rPr>
          <w:sz w:val="25"/>
          <w:szCs w:val="25"/>
        </w:rPr>
        <w:t xml:space="preserve"> района. </w:t>
      </w:r>
    </w:p>
    <w:p w:rsidR="00FB4C9D" w:rsidRPr="00C81D30" w:rsidRDefault="00FB4C9D" w:rsidP="00FB4C9D">
      <w:pPr>
        <w:ind w:firstLine="709"/>
        <w:jc w:val="both"/>
        <w:rPr>
          <w:sz w:val="25"/>
          <w:szCs w:val="25"/>
        </w:rPr>
      </w:pPr>
      <w:r w:rsidRPr="00C81D30">
        <w:rPr>
          <w:sz w:val="25"/>
          <w:szCs w:val="25"/>
        </w:rPr>
        <w:t xml:space="preserve">Должностными лицами Администрации, уполномоченными </w:t>
      </w:r>
      <w:r w:rsidRPr="00C81D30">
        <w:rPr>
          <w:sz w:val="25"/>
          <w:szCs w:val="25"/>
        </w:rPr>
        <w:br/>
        <w:t xml:space="preserve">на принятие решения о проведении контрольного мероприятия, являются глава района, заместитель главы администрации района (далее – уполномоченные должностные лица Администрации). </w:t>
      </w:r>
    </w:p>
    <w:p w:rsidR="000F094F" w:rsidRPr="00C81D30" w:rsidRDefault="000F094F" w:rsidP="000F094F">
      <w:pPr>
        <w:pStyle w:val="aff2"/>
        <w:widowControl/>
        <w:tabs>
          <w:tab w:val="left" w:pos="1134"/>
        </w:tabs>
        <w:ind w:left="0" w:firstLine="851"/>
        <w:jc w:val="both"/>
        <w:rPr>
          <w:rFonts w:ascii="Times New Roman" w:hAnsi="Times New Roman"/>
          <w:sz w:val="25"/>
          <w:szCs w:val="25"/>
        </w:rPr>
      </w:pPr>
      <w:r w:rsidRPr="00C81D30">
        <w:rPr>
          <w:rFonts w:ascii="Times New Roman" w:hAnsi="Times New Roman"/>
          <w:sz w:val="25"/>
          <w:szCs w:val="25"/>
        </w:rPr>
        <w:t>1.5. Права и обязанности инспектора.</w:t>
      </w:r>
    </w:p>
    <w:p w:rsidR="000F094F" w:rsidRPr="00C81D30" w:rsidRDefault="000F094F" w:rsidP="000F094F">
      <w:pPr>
        <w:pStyle w:val="aff2"/>
        <w:widowControl/>
        <w:tabs>
          <w:tab w:val="left" w:pos="1134"/>
        </w:tabs>
        <w:ind w:left="0" w:firstLine="851"/>
        <w:jc w:val="both"/>
        <w:rPr>
          <w:rFonts w:ascii="Times New Roman" w:hAnsi="Times New Roman"/>
          <w:sz w:val="25"/>
          <w:szCs w:val="25"/>
        </w:rPr>
      </w:pPr>
      <w:r w:rsidRPr="00C81D30">
        <w:rPr>
          <w:rFonts w:ascii="Times New Roman" w:hAnsi="Times New Roman"/>
          <w:sz w:val="25"/>
          <w:szCs w:val="25"/>
        </w:rPr>
        <w:t>1.5.1. Инспектор обязан:</w:t>
      </w:r>
    </w:p>
    <w:p w:rsidR="000F094F" w:rsidRPr="00C81D30" w:rsidRDefault="000F094F" w:rsidP="000F094F">
      <w:pPr>
        <w:pStyle w:val="aff2"/>
        <w:widowControl/>
        <w:tabs>
          <w:tab w:val="left" w:pos="1134"/>
        </w:tabs>
        <w:ind w:left="0" w:firstLine="851"/>
        <w:jc w:val="both"/>
        <w:rPr>
          <w:rFonts w:ascii="Times New Roman" w:hAnsi="Times New Roman"/>
          <w:sz w:val="25"/>
          <w:szCs w:val="25"/>
        </w:rPr>
      </w:pPr>
      <w:r w:rsidRPr="00C81D30">
        <w:rPr>
          <w:rFonts w:ascii="Times New Roman" w:hAnsi="Times New Roman"/>
          <w:sz w:val="25"/>
          <w:szCs w:val="25"/>
        </w:rPr>
        <w:t>1) соблюдать законодательство Российской Федерации, права и законные интересы контролируемых лиц;</w:t>
      </w:r>
    </w:p>
    <w:p w:rsidR="000F094F" w:rsidRPr="00C81D30" w:rsidRDefault="000F094F" w:rsidP="000F094F">
      <w:pPr>
        <w:pStyle w:val="aff2"/>
        <w:widowControl/>
        <w:tabs>
          <w:tab w:val="left" w:pos="1134"/>
        </w:tabs>
        <w:ind w:left="0" w:firstLine="851"/>
        <w:jc w:val="both"/>
        <w:rPr>
          <w:rFonts w:ascii="Times New Roman" w:hAnsi="Times New Roman"/>
          <w:sz w:val="25"/>
          <w:szCs w:val="25"/>
        </w:rPr>
      </w:pPr>
      <w:r w:rsidRPr="00C81D30">
        <w:rPr>
          <w:rFonts w:ascii="Times New Roman" w:hAnsi="Times New Roman"/>
          <w:sz w:val="25"/>
          <w:szCs w:val="25"/>
        </w:rPr>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p>
    <w:p w:rsidR="000F094F" w:rsidRPr="00C81D30" w:rsidRDefault="000F094F" w:rsidP="000F094F">
      <w:pPr>
        <w:pStyle w:val="aff2"/>
        <w:widowControl/>
        <w:tabs>
          <w:tab w:val="left" w:pos="1134"/>
        </w:tabs>
        <w:ind w:left="0" w:firstLine="851"/>
        <w:jc w:val="both"/>
        <w:rPr>
          <w:rFonts w:ascii="Times New Roman" w:hAnsi="Times New Roman"/>
          <w:sz w:val="25"/>
          <w:szCs w:val="25"/>
        </w:rPr>
      </w:pPr>
      <w:proofErr w:type="gramStart"/>
      <w:r w:rsidRPr="00C81D30">
        <w:rPr>
          <w:rFonts w:ascii="Times New Roman" w:hAnsi="Times New Roman"/>
          <w:sz w:val="25"/>
          <w:szCs w:val="25"/>
        </w:rPr>
        <w:lastRenderedPageBreak/>
        <w:t>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roofErr w:type="gramEnd"/>
    </w:p>
    <w:p w:rsidR="000F094F" w:rsidRPr="00C81D30" w:rsidRDefault="000F094F" w:rsidP="000F094F">
      <w:pPr>
        <w:pStyle w:val="aff2"/>
        <w:widowControl/>
        <w:tabs>
          <w:tab w:val="left" w:pos="1134"/>
        </w:tabs>
        <w:ind w:left="0" w:firstLine="851"/>
        <w:jc w:val="both"/>
        <w:rPr>
          <w:rFonts w:ascii="Times New Roman" w:hAnsi="Times New Roman"/>
          <w:sz w:val="25"/>
          <w:szCs w:val="25"/>
        </w:rPr>
      </w:pPr>
      <w:r w:rsidRPr="00C81D30">
        <w:rPr>
          <w:rFonts w:ascii="Times New Roman" w:hAnsi="Times New Roman"/>
          <w:sz w:val="25"/>
          <w:szCs w:val="25"/>
        </w:rPr>
        <w:t>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0F094F" w:rsidRPr="00C81D30" w:rsidRDefault="000F094F" w:rsidP="000F094F">
      <w:pPr>
        <w:pStyle w:val="aff2"/>
        <w:widowControl/>
        <w:tabs>
          <w:tab w:val="left" w:pos="1134"/>
        </w:tabs>
        <w:ind w:left="0" w:firstLine="851"/>
        <w:jc w:val="both"/>
        <w:rPr>
          <w:rFonts w:ascii="Times New Roman" w:hAnsi="Times New Roman"/>
          <w:sz w:val="25"/>
          <w:szCs w:val="25"/>
        </w:rPr>
      </w:pPr>
      <w:proofErr w:type="gramStart"/>
      <w:r w:rsidRPr="00C81D30">
        <w:rPr>
          <w:rFonts w:ascii="Times New Roman" w:hAnsi="Times New Roman"/>
          <w:sz w:val="25"/>
          <w:szCs w:val="25"/>
        </w:rPr>
        <w:t xml:space="preserve">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w:t>
      </w:r>
      <w:r w:rsidR="00342D0C" w:rsidRPr="00C81D30">
        <w:rPr>
          <w:rFonts w:ascii="Times New Roman" w:hAnsi="Times New Roman"/>
          <w:sz w:val="25"/>
          <w:szCs w:val="25"/>
        </w:rPr>
        <w:t xml:space="preserve">Алтайском крае </w:t>
      </w:r>
      <w:r w:rsidRPr="00C81D30">
        <w:rPr>
          <w:rFonts w:ascii="Times New Roman" w:hAnsi="Times New Roman"/>
          <w:sz w:val="25"/>
          <w:szCs w:val="25"/>
        </w:rPr>
        <w:t>при проведении контрольных мероприятий (за исключением контрольных мероприятий, при проведении которых не требуется взаимодействие контрольных органов с контролируемыми лицами) и в случаях, предусмотренных</w:t>
      </w:r>
      <w:proofErr w:type="gramEnd"/>
      <w:r w:rsidRPr="00C81D30">
        <w:rPr>
          <w:rFonts w:ascii="Times New Roman" w:hAnsi="Times New Roman"/>
          <w:sz w:val="25"/>
          <w:szCs w:val="25"/>
        </w:rPr>
        <w:t xml:space="preserve"> Федеральным законом № 248-ФЗ и пунктом 3.3 настоящего Положения, осуществлять консультирование;</w:t>
      </w:r>
    </w:p>
    <w:p w:rsidR="000F094F" w:rsidRPr="00C81D30" w:rsidRDefault="000F094F" w:rsidP="000F094F">
      <w:pPr>
        <w:pStyle w:val="aff2"/>
        <w:widowControl/>
        <w:tabs>
          <w:tab w:val="left" w:pos="1134"/>
        </w:tabs>
        <w:ind w:left="0" w:firstLine="851"/>
        <w:jc w:val="both"/>
        <w:rPr>
          <w:rFonts w:ascii="Times New Roman" w:hAnsi="Times New Roman"/>
          <w:sz w:val="25"/>
          <w:szCs w:val="25"/>
        </w:rPr>
      </w:pPr>
      <w:r w:rsidRPr="00C81D30">
        <w:rPr>
          <w:rFonts w:ascii="Times New Roman" w:hAnsi="Times New Roman"/>
          <w:sz w:val="25"/>
          <w:szCs w:val="25"/>
        </w:rPr>
        <w:t>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Федеральным законом № 248-ФЗ;</w:t>
      </w:r>
    </w:p>
    <w:p w:rsidR="000F094F" w:rsidRPr="00C81D30" w:rsidRDefault="000F094F" w:rsidP="000F094F">
      <w:pPr>
        <w:pStyle w:val="aff2"/>
        <w:widowControl/>
        <w:tabs>
          <w:tab w:val="left" w:pos="1134"/>
        </w:tabs>
        <w:ind w:left="0" w:firstLine="851"/>
        <w:jc w:val="both"/>
        <w:rPr>
          <w:rFonts w:ascii="Times New Roman" w:hAnsi="Times New Roman"/>
          <w:sz w:val="25"/>
          <w:szCs w:val="25"/>
        </w:rPr>
      </w:pPr>
      <w:r w:rsidRPr="00C81D30">
        <w:rPr>
          <w:rFonts w:ascii="Times New Roman" w:hAnsi="Times New Roman"/>
          <w:sz w:val="25"/>
          <w:szCs w:val="25"/>
        </w:rPr>
        <w:t>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w:t>
      </w:r>
    </w:p>
    <w:p w:rsidR="000F094F" w:rsidRPr="00C81D30" w:rsidRDefault="000F094F" w:rsidP="000F094F">
      <w:pPr>
        <w:pStyle w:val="aff2"/>
        <w:widowControl/>
        <w:tabs>
          <w:tab w:val="left" w:pos="1134"/>
        </w:tabs>
        <w:ind w:left="0" w:firstLine="851"/>
        <w:jc w:val="both"/>
        <w:rPr>
          <w:rFonts w:ascii="Times New Roman" w:hAnsi="Times New Roman"/>
          <w:sz w:val="25"/>
          <w:szCs w:val="25"/>
        </w:rPr>
      </w:pPr>
      <w:r w:rsidRPr="00C81D30">
        <w:rPr>
          <w:rFonts w:ascii="Times New Roman" w:hAnsi="Times New Roman"/>
          <w:sz w:val="25"/>
          <w:szCs w:val="25"/>
        </w:rP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rsidR="000F094F" w:rsidRPr="00C81D30" w:rsidRDefault="000F094F" w:rsidP="000F094F">
      <w:pPr>
        <w:pStyle w:val="aff2"/>
        <w:widowControl/>
        <w:tabs>
          <w:tab w:val="left" w:pos="1134"/>
        </w:tabs>
        <w:ind w:left="0" w:firstLine="851"/>
        <w:jc w:val="both"/>
        <w:rPr>
          <w:rFonts w:ascii="Times New Roman" w:hAnsi="Times New Roman"/>
          <w:sz w:val="25"/>
          <w:szCs w:val="25"/>
        </w:rPr>
      </w:pPr>
      <w:r w:rsidRPr="00C81D30">
        <w:rPr>
          <w:rFonts w:ascii="Times New Roman" w:hAnsi="Times New Roman"/>
          <w:sz w:val="25"/>
          <w:szCs w:val="25"/>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0F094F" w:rsidRPr="00C81D30" w:rsidRDefault="000F094F" w:rsidP="000F094F">
      <w:pPr>
        <w:pStyle w:val="aff2"/>
        <w:widowControl/>
        <w:tabs>
          <w:tab w:val="left" w:pos="1134"/>
        </w:tabs>
        <w:ind w:left="0" w:firstLine="851"/>
        <w:jc w:val="both"/>
        <w:rPr>
          <w:rFonts w:ascii="Times New Roman" w:hAnsi="Times New Roman"/>
          <w:sz w:val="25"/>
          <w:szCs w:val="25"/>
        </w:rPr>
      </w:pPr>
      <w:r w:rsidRPr="00C81D30">
        <w:rPr>
          <w:rFonts w:ascii="Times New Roman" w:hAnsi="Times New Roman"/>
          <w:sz w:val="25"/>
          <w:szCs w:val="25"/>
        </w:rPr>
        <w:t>10) доказывать обоснованность своих действий при их обжаловании в порядке, установленном законодательством Российской Федерации;</w:t>
      </w:r>
    </w:p>
    <w:p w:rsidR="000F094F" w:rsidRPr="00C81D30" w:rsidRDefault="000F094F" w:rsidP="000F094F">
      <w:pPr>
        <w:pStyle w:val="aff2"/>
        <w:widowControl/>
        <w:tabs>
          <w:tab w:val="left" w:pos="1134"/>
        </w:tabs>
        <w:ind w:left="0" w:firstLine="851"/>
        <w:jc w:val="both"/>
        <w:rPr>
          <w:rFonts w:ascii="Times New Roman" w:hAnsi="Times New Roman"/>
          <w:sz w:val="25"/>
          <w:szCs w:val="25"/>
        </w:rPr>
      </w:pPr>
      <w:r w:rsidRPr="00C81D30">
        <w:rPr>
          <w:rFonts w:ascii="Times New Roman" w:hAnsi="Times New Roman"/>
          <w:sz w:val="25"/>
          <w:szCs w:val="25"/>
        </w:rPr>
        <w:t>11) соблюдать установленные законодательством Российской Федерации сроки проведения контрольных мероприятий и совершения контрольных действий;</w:t>
      </w:r>
    </w:p>
    <w:p w:rsidR="000F094F" w:rsidRPr="00C81D30" w:rsidRDefault="000F094F" w:rsidP="000F094F">
      <w:pPr>
        <w:pStyle w:val="aff2"/>
        <w:widowControl/>
        <w:tabs>
          <w:tab w:val="left" w:pos="1134"/>
        </w:tabs>
        <w:ind w:left="0" w:firstLine="851"/>
        <w:jc w:val="both"/>
        <w:rPr>
          <w:rFonts w:ascii="Times New Roman" w:hAnsi="Times New Roman"/>
          <w:sz w:val="25"/>
          <w:szCs w:val="25"/>
        </w:rPr>
      </w:pPr>
      <w:r w:rsidRPr="00C81D30">
        <w:rPr>
          <w:rFonts w:ascii="Times New Roman" w:hAnsi="Times New Roman"/>
          <w:sz w:val="25"/>
          <w:szCs w:val="25"/>
        </w:rP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0F094F" w:rsidRPr="00C81D30" w:rsidRDefault="000F094F" w:rsidP="000F094F">
      <w:pPr>
        <w:pStyle w:val="aff2"/>
        <w:widowControl/>
        <w:tabs>
          <w:tab w:val="left" w:pos="1134"/>
        </w:tabs>
        <w:ind w:left="0" w:firstLine="851"/>
        <w:jc w:val="both"/>
        <w:rPr>
          <w:rFonts w:ascii="Times New Roman" w:hAnsi="Times New Roman"/>
          <w:sz w:val="25"/>
          <w:szCs w:val="25"/>
        </w:rPr>
      </w:pPr>
      <w:r w:rsidRPr="00C81D30">
        <w:rPr>
          <w:rFonts w:ascii="Times New Roman" w:hAnsi="Times New Roman"/>
          <w:sz w:val="25"/>
          <w:szCs w:val="25"/>
        </w:rPr>
        <w:t>1.5.2.Инспектор при проведении контрольного мероприятия в пределах своих полномочий и в объеме проводимых контрольных действий имеет право:</w:t>
      </w:r>
    </w:p>
    <w:p w:rsidR="000F094F" w:rsidRPr="00C81D30" w:rsidRDefault="000F094F" w:rsidP="000F094F">
      <w:pPr>
        <w:pStyle w:val="aff2"/>
        <w:widowControl/>
        <w:tabs>
          <w:tab w:val="left" w:pos="1134"/>
        </w:tabs>
        <w:ind w:left="0" w:firstLine="851"/>
        <w:jc w:val="both"/>
        <w:rPr>
          <w:rFonts w:ascii="Times New Roman" w:hAnsi="Times New Roman"/>
          <w:sz w:val="25"/>
          <w:szCs w:val="25"/>
        </w:rPr>
      </w:pPr>
      <w:r w:rsidRPr="00C81D30">
        <w:rPr>
          <w:rFonts w:ascii="Times New Roman" w:hAnsi="Times New Roman"/>
          <w:sz w:val="25"/>
          <w:szCs w:val="25"/>
        </w:rPr>
        <w:t>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w:t>
      </w:r>
    </w:p>
    <w:p w:rsidR="000F094F" w:rsidRPr="00C81D30" w:rsidRDefault="000F094F" w:rsidP="000F094F">
      <w:pPr>
        <w:pStyle w:val="aff2"/>
        <w:widowControl/>
        <w:tabs>
          <w:tab w:val="left" w:pos="1134"/>
        </w:tabs>
        <w:ind w:left="0" w:firstLine="851"/>
        <w:jc w:val="both"/>
        <w:rPr>
          <w:rFonts w:ascii="Times New Roman" w:hAnsi="Times New Roman"/>
          <w:sz w:val="25"/>
          <w:szCs w:val="25"/>
        </w:rPr>
      </w:pPr>
      <w:r w:rsidRPr="00C81D30">
        <w:rPr>
          <w:rFonts w:ascii="Times New Roman" w:hAnsi="Times New Roman"/>
          <w:sz w:val="25"/>
          <w:szCs w:val="25"/>
        </w:rPr>
        <w:lastRenderedPageBreak/>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0F094F" w:rsidRPr="00C81D30" w:rsidRDefault="000F094F" w:rsidP="000F094F">
      <w:pPr>
        <w:pStyle w:val="aff2"/>
        <w:widowControl/>
        <w:tabs>
          <w:tab w:val="left" w:pos="1134"/>
        </w:tabs>
        <w:ind w:left="0" w:firstLine="851"/>
        <w:jc w:val="both"/>
        <w:rPr>
          <w:rFonts w:ascii="Times New Roman" w:hAnsi="Times New Roman"/>
          <w:sz w:val="25"/>
          <w:szCs w:val="25"/>
        </w:rPr>
      </w:pPr>
      <w:r w:rsidRPr="00C81D30">
        <w:rPr>
          <w:rFonts w:ascii="Times New Roman" w:hAnsi="Times New Roman"/>
          <w:sz w:val="25"/>
          <w:szCs w:val="25"/>
        </w:rP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w:t>
      </w:r>
    </w:p>
    <w:p w:rsidR="000F094F" w:rsidRPr="00C81D30" w:rsidRDefault="000F094F" w:rsidP="000F094F">
      <w:pPr>
        <w:pStyle w:val="aff2"/>
        <w:widowControl/>
        <w:tabs>
          <w:tab w:val="left" w:pos="1134"/>
        </w:tabs>
        <w:ind w:left="0" w:firstLine="851"/>
        <w:jc w:val="both"/>
        <w:rPr>
          <w:rFonts w:ascii="Times New Roman" w:hAnsi="Times New Roman"/>
          <w:sz w:val="25"/>
          <w:szCs w:val="25"/>
        </w:rPr>
      </w:pPr>
      <w:r w:rsidRPr="00C81D30">
        <w:rPr>
          <w:rFonts w:ascii="Times New Roman" w:hAnsi="Times New Roman"/>
          <w:sz w:val="25"/>
          <w:szCs w:val="25"/>
        </w:rP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rsidR="000F094F" w:rsidRPr="00C81D30" w:rsidRDefault="000F094F" w:rsidP="000F094F">
      <w:pPr>
        <w:pStyle w:val="aff2"/>
        <w:widowControl/>
        <w:tabs>
          <w:tab w:val="left" w:pos="1134"/>
        </w:tabs>
        <w:ind w:left="0" w:firstLine="851"/>
        <w:jc w:val="both"/>
        <w:rPr>
          <w:rFonts w:ascii="Times New Roman" w:hAnsi="Times New Roman"/>
          <w:sz w:val="25"/>
          <w:szCs w:val="25"/>
        </w:rPr>
      </w:pPr>
      <w:r w:rsidRPr="00C81D30">
        <w:rPr>
          <w:rFonts w:ascii="Times New Roman" w:hAnsi="Times New Roman"/>
          <w:sz w:val="25"/>
          <w:szCs w:val="25"/>
        </w:rP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rsidR="000F094F" w:rsidRPr="00C81D30" w:rsidRDefault="000F094F" w:rsidP="000F094F">
      <w:pPr>
        <w:pStyle w:val="aff2"/>
        <w:widowControl/>
        <w:tabs>
          <w:tab w:val="left" w:pos="1134"/>
        </w:tabs>
        <w:ind w:left="0" w:firstLine="851"/>
        <w:jc w:val="both"/>
        <w:rPr>
          <w:rFonts w:ascii="Times New Roman" w:hAnsi="Times New Roman"/>
          <w:sz w:val="25"/>
          <w:szCs w:val="25"/>
        </w:rPr>
      </w:pPr>
      <w:r w:rsidRPr="00C81D30">
        <w:rPr>
          <w:rFonts w:ascii="Times New Roman" w:hAnsi="Times New Roman"/>
          <w:sz w:val="25"/>
          <w:szCs w:val="25"/>
        </w:rP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0F094F" w:rsidRPr="00C81D30" w:rsidRDefault="000F094F" w:rsidP="000F094F">
      <w:pPr>
        <w:ind w:firstLine="709"/>
        <w:jc w:val="both"/>
        <w:rPr>
          <w:sz w:val="25"/>
          <w:szCs w:val="25"/>
        </w:rPr>
      </w:pPr>
      <w:r w:rsidRPr="00C81D30">
        <w:rPr>
          <w:sz w:val="25"/>
          <w:szCs w:val="25"/>
        </w:rPr>
        <w:t>7) обращаться в соответствии с Федеральным законом от 07.02.2011 года № 3-ФЗ «О полиции» за содействием к органам полиции в случаях, если инспектору оказывается противодействие или угрожает опасность</w:t>
      </w:r>
    </w:p>
    <w:p w:rsidR="00A0468F" w:rsidRPr="00C81D30" w:rsidRDefault="00A0468F" w:rsidP="000A3DB9">
      <w:pPr>
        <w:pStyle w:val="ConsPlusNormal"/>
        <w:ind w:firstLine="709"/>
        <w:jc w:val="both"/>
        <w:rPr>
          <w:rFonts w:ascii="Times New Roman" w:hAnsi="Times New Roman" w:cs="Times New Roman"/>
          <w:color w:val="000000"/>
          <w:sz w:val="25"/>
          <w:szCs w:val="25"/>
        </w:rPr>
      </w:pPr>
      <w:r w:rsidRPr="00C81D30">
        <w:rPr>
          <w:rFonts w:ascii="Times New Roman" w:hAnsi="Times New Roman" w:cs="Times New Roman"/>
          <w:color w:val="000000"/>
          <w:sz w:val="25"/>
          <w:szCs w:val="25"/>
        </w:rPr>
        <w:t>1.</w:t>
      </w:r>
      <w:r w:rsidR="000F094F" w:rsidRPr="00C81D30">
        <w:rPr>
          <w:rFonts w:ascii="Times New Roman" w:hAnsi="Times New Roman" w:cs="Times New Roman"/>
          <w:color w:val="000000"/>
          <w:sz w:val="25"/>
          <w:szCs w:val="25"/>
        </w:rPr>
        <w:t>6</w:t>
      </w:r>
      <w:r w:rsidRPr="00C81D30">
        <w:rPr>
          <w:rFonts w:ascii="Times New Roman" w:hAnsi="Times New Roman" w:cs="Times New Roman"/>
          <w:color w:val="000000"/>
          <w:sz w:val="25"/>
          <w:szCs w:val="25"/>
        </w:rPr>
        <w:t xml:space="preserve">. </w:t>
      </w:r>
      <w:proofErr w:type="gramStart"/>
      <w:r w:rsidRPr="00C81D30">
        <w:rPr>
          <w:rFonts w:ascii="Times New Roman" w:hAnsi="Times New Roman" w:cs="Times New Roman"/>
          <w:color w:val="000000"/>
          <w:sz w:val="25"/>
          <w:szCs w:val="25"/>
        </w:rPr>
        <w:t xml:space="preserve">К отношениям, связанным с осуществлением муниципального контроля за исполнением единой теплоснабжающей организацией обязательств, организацией и проведением профилактических мероприятий, контрольных мероприятий применяются положения Федерального </w:t>
      </w:r>
      <w:r w:rsidRPr="00C81D30">
        <w:rPr>
          <w:rStyle w:val="a5"/>
          <w:rFonts w:ascii="Times New Roman" w:hAnsi="Times New Roman" w:cs="Times New Roman"/>
          <w:color w:val="000000"/>
          <w:sz w:val="25"/>
          <w:szCs w:val="25"/>
          <w:u w:val="none"/>
        </w:rPr>
        <w:t>закона</w:t>
      </w:r>
      <w:r w:rsidRPr="00C81D30">
        <w:rPr>
          <w:rFonts w:ascii="Times New Roman" w:hAnsi="Times New Roman" w:cs="Times New Roman"/>
          <w:color w:val="000000"/>
          <w:sz w:val="25"/>
          <w:szCs w:val="25"/>
        </w:rPr>
        <w:t xml:space="preserve"> от 31.07.2020 № 248-ФЗ «О государственном контроле (надзоре) и муниципальном контроле в Российской Федерации», Федерального закона от 27.07.2010 № 190-ФЗ «О теплоснабжении», Федерального </w:t>
      </w:r>
      <w:r w:rsidRPr="00C81D30">
        <w:rPr>
          <w:rStyle w:val="a5"/>
          <w:rFonts w:ascii="Times New Roman" w:hAnsi="Times New Roman" w:cs="Times New Roman"/>
          <w:color w:val="000000"/>
          <w:sz w:val="25"/>
          <w:szCs w:val="25"/>
          <w:u w:val="none"/>
        </w:rPr>
        <w:t>закона</w:t>
      </w:r>
      <w:r w:rsidRPr="00C81D30">
        <w:rPr>
          <w:rFonts w:ascii="Times New Roman" w:hAnsi="Times New Roman" w:cs="Times New Roman"/>
          <w:color w:val="000000"/>
          <w:sz w:val="25"/>
          <w:szCs w:val="25"/>
        </w:rPr>
        <w:t xml:space="preserve"> от 06.10.2003 № 131-ФЗ «Об общих принципах организации местного самоуправления в Российской Федерации».</w:t>
      </w:r>
      <w:proofErr w:type="gramEnd"/>
    </w:p>
    <w:p w:rsidR="00A0468F" w:rsidRPr="00C81D30" w:rsidRDefault="00A0468F" w:rsidP="000A3DB9">
      <w:pPr>
        <w:pStyle w:val="ConsPlusNormal"/>
        <w:ind w:firstLine="709"/>
        <w:jc w:val="both"/>
        <w:rPr>
          <w:rFonts w:ascii="Times New Roman" w:hAnsi="Times New Roman" w:cs="Times New Roman"/>
          <w:color w:val="000000"/>
          <w:sz w:val="25"/>
          <w:szCs w:val="25"/>
        </w:rPr>
      </w:pPr>
      <w:r w:rsidRPr="00C81D30">
        <w:rPr>
          <w:rFonts w:ascii="Times New Roman" w:hAnsi="Times New Roman" w:cs="Times New Roman"/>
          <w:color w:val="000000"/>
          <w:sz w:val="25"/>
          <w:szCs w:val="25"/>
        </w:rPr>
        <w:t>1.</w:t>
      </w:r>
      <w:r w:rsidR="000F094F" w:rsidRPr="00C81D30">
        <w:rPr>
          <w:rFonts w:ascii="Times New Roman" w:hAnsi="Times New Roman" w:cs="Times New Roman"/>
          <w:color w:val="000000"/>
          <w:sz w:val="25"/>
          <w:szCs w:val="25"/>
        </w:rPr>
        <w:t>7</w:t>
      </w:r>
      <w:r w:rsidRPr="00C81D30">
        <w:rPr>
          <w:rFonts w:ascii="Times New Roman" w:hAnsi="Times New Roman" w:cs="Times New Roman"/>
          <w:color w:val="000000"/>
          <w:sz w:val="25"/>
          <w:szCs w:val="25"/>
        </w:rPr>
        <w:t xml:space="preserve">. Объектами </w:t>
      </w:r>
      <w:bookmarkStart w:id="3" w:name="_Hlk77676821"/>
      <w:r w:rsidRPr="00C81D30">
        <w:rPr>
          <w:rFonts w:ascii="Times New Roman" w:hAnsi="Times New Roman" w:cs="Times New Roman"/>
          <w:color w:val="000000"/>
          <w:sz w:val="25"/>
          <w:szCs w:val="25"/>
        </w:rPr>
        <w:t xml:space="preserve">муниципального </w:t>
      </w:r>
      <w:proofErr w:type="gramStart"/>
      <w:r w:rsidRPr="00C81D30">
        <w:rPr>
          <w:rFonts w:ascii="Times New Roman" w:hAnsi="Times New Roman" w:cs="Times New Roman"/>
          <w:color w:val="000000"/>
          <w:sz w:val="25"/>
          <w:szCs w:val="25"/>
        </w:rPr>
        <w:t>контроля за</w:t>
      </w:r>
      <w:proofErr w:type="gramEnd"/>
      <w:r w:rsidRPr="00C81D30">
        <w:rPr>
          <w:rFonts w:ascii="Times New Roman" w:hAnsi="Times New Roman" w:cs="Times New Roman"/>
          <w:color w:val="000000"/>
          <w:sz w:val="25"/>
          <w:szCs w:val="25"/>
        </w:rPr>
        <w:t xml:space="preserve"> исполнением единой теплоснабжающей организацией обязательств </w:t>
      </w:r>
      <w:bookmarkEnd w:id="3"/>
      <w:r w:rsidRPr="00C81D30">
        <w:rPr>
          <w:rFonts w:ascii="Times New Roman" w:hAnsi="Times New Roman" w:cs="Times New Roman"/>
          <w:color w:val="000000"/>
          <w:sz w:val="25"/>
          <w:szCs w:val="25"/>
        </w:rPr>
        <w:t>являются:</w:t>
      </w:r>
    </w:p>
    <w:p w:rsidR="00A0468F" w:rsidRPr="00C81D30" w:rsidRDefault="00A0468F" w:rsidP="000A3DB9">
      <w:pPr>
        <w:pStyle w:val="ConsPlusNormal"/>
        <w:ind w:firstLine="709"/>
        <w:jc w:val="both"/>
        <w:rPr>
          <w:rFonts w:ascii="Times New Roman" w:hAnsi="Times New Roman" w:cs="Times New Roman"/>
          <w:color w:val="000000"/>
          <w:sz w:val="25"/>
          <w:szCs w:val="25"/>
        </w:rPr>
      </w:pPr>
      <w:proofErr w:type="gramStart"/>
      <w:r w:rsidRPr="00C81D30">
        <w:rPr>
          <w:rFonts w:ascii="Times New Roman" w:hAnsi="Times New Roman" w:cs="Times New Roman"/>
          <w:color w:val="000000"/>
          <w:sz w:val="25"/>
          <w:szCs w:val="25"/>
        </w:rPr>
        <w:t xml:space="preserve">а) деятельность, действия (бездействие) </w:t>
      </w:r>
      <w:bookmarkStart w:id="4" w:name="_Hlk77851319"/>
      <w:r w:rsidRPr="00C81D30">
        <w:rPr>
          <w:rFonts w:ascii="Times New Roman" w:hAnsi="Times New Roman" w:cs="Times New Roman"/>
          <w:color w:val="000000"/>
          <w:sz w:val="25"/>
          <w:szCs w:val="25"/>
        </w:rPr>
        <w:t>единой теплоснабжающей организации</w:t>
      </w:r>
      <w:bookmarkEnd w:id="4"/>
      <w:r w:rsidRPr="00C81D30">
        <w:rPr>
          <w:rFonts w:ascii="Times New Roman" w:hAnsi="Times New Roman" w:cs="Times New Roman"/>
          <w:color w:val="000000"/>
          <w:sz w:val="25"/>
          <w:szCs w:val="25"/>
        </w:rPr>
        <w:t xml:space="preserve"> (далее также – контролируемое лицо) по исполнению обязательств, в рамках которых должны соблюдаться обязательные требования, </w:t>
      </w:r>
      <w:bookmarkStart w:id="5" w:name="_Hlk77763353"/>
      <w:bookmarkStart w:id="6" w:name="_Hlk77763765"/>
      <w:r w:rsidRPr="00C81D30">
        <w:rPr>
          <w:rFonts w:ascii="Times New Roman" w:hAnsi="Times New Roman" w:cs="Times New Roman"/>
          <w:color w:val="000000"/>
          <w:sz w:val="25"/>
          <w:szCs w:val="25"/>
        </w:rPr>
        <w:t xml:space="preserve">указанные в </w:t>
      </w:r>
      <w:bookmarkEnd w:id="5"/>
      <w:r w:rsidRPr="00C81D30">
        <w:rPr>
          <w:rFonts w:ascii="Times New Roman" w:hAnsi="Times New Roman" w:cs="Times New Roman"/>
          <w:color w:val="000000"/>
          <w:sz w:val="25"/>
          <w:szCs w:val="25"/>
        </w:rPr>
        <w:t>части 3 статьи 23.7 Федерального закона от 27.07.2010 № 190-ФЗ «О теплоснабжении», согласно которой единая теплоснабжающая организация обязана реализовывать мероприятия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w:t>
      </w:r>
      <w:proofErr w:type="gramEnd"/>
      <w:r w:rsidRPr="00C81D30">
        <w:rPr>
          <w:rFonts w:ascii="Times New Roman" w:hAnsi="Times New Roman" w:cs="Times New Roman"/>
          <w:color w:val="000000"/>
          <w:sz w:val="25"/>
          <w:szCs w:val="25"/>
        </w:rPr>
        <w:t>, определенные для нее в схеме теплоснабжения в соответствии с перечнем и сроками, указанными в схеме теплоснабжения;</w:t>
      </w:r>
      <w:bookmarkEnd w:id="6"/>
    </w:p>
    <w:p w:rsidR="00A0468F" w:rsidRPr="00C81D30" w:rsidRDefault="00A0468F" w:rsidP="000A3DB9">
      <w:pPr>
        <w:pStyle w:val="ConsPlusNormal"/>
        <w:ind w:firstLine="709"/>
        <w:jc w:val="both"/>
        <w:rPr>
          <w:rFonts w:ascii="Times New Roman" w:hAnsi="Times New Roman" w:cs="Times New Roman"/>
          <w:color w:val="000000"/>
          <w:sz w:val="25"/>
          <w:szCs w:val="25"/>
        </w:rPr>
      </w:pPr>
      <w:r w:rsidRPr="00C81D30">
        <w:rPr>
          <w:rFonts w:ascii="Times New Roman" w:hAnsi="Times New Roman" w:cs="Times New Roman"/>
          <w:color w:val="000000"/>
          <w:sz w:val="25"/>
          <w:szCs w:val="25"/>
        </w:rPr>
        <w:t xml:space="preserve">б) результаты деятельности единой теплоснабжающей организации, в том числе продукция (товары), работы и услуги, к которым предъявляются обязательные требования, </w:t>
      </w:r>
      <w:bookmarkStart w:id="7" w:name="_Hlk77851530"/>
      <w:r w:rsidRPr="00C81D30">
        <w:rPr>
          <w:rFonts w:ascii="Times New Roman" w:hAnsi="Times New Roman" w:cs="Times New Roman"/>
          <w:color w:val="000000"/>
          <w:sz w:val="25"/>
          <w:szCs w:val="25"/>
        </w:rPr>
        <w:t>указанные в части 3 статьи 23.7 Федерального закона от 27.07.2010 № 190-ФЗ «О теплоснабжении»</w:t>
      </w:r>
      <w:bookmarkEnd w:id="7"/>
      <w:r w:rsidRPr="00C81D30">
        <w:rPr>
          <w:rFonts w:ascii="Times New Roman" w:hAnsi="Times New Roman" w:cs="Times New Roman"/>
          <w:color w:val="000000"/>
          <w:sz w:val="25"/>
          <w:szCs w:val="25"/>
        </w:rPr>
        <w:t>;</w:t>
      </w:r>
    </w:p>
    <w:p w:rsidR="00A0468F" w:rsidRPr="00C81D30" w:rsidRDefault="00A0468F" w:rsidP="000A3DB9">
      <w:pPr>
        <w:pStyle w:val="ConsPlusNormal"/>
        <w:ind w:firstLine="709"/>
        <w:jc w:val="both"/>
        <w:rPr>
          <w:rFonts w:ascii="Times New Roman" w:hAnsi="Times New Roman" w:cs="Times New Roman"/>
          <w:color w:val="000000"/>
          <w:sz w:val="25"/>
          <w:szCs w:val="25"/>
        </w:rPr>
      </w:pPr>
      <w:proofErr w:type="gramStart"/>
      <w:r w:rsidRPr="00C81D30">
        <w:rPr>
          <w:rFonts w:ascii="Times New Roman" w:hAnsi="Times New Roman" w:cs="Times New Roman"/>
          <w:color w:val="000000"/>
          <w:sz w:val="25"/>
          <w:szCs w:val="25"/>
        </w:rPr>
        <w:t xml:space="preserve">в) здания, помещения, сооружения, линейные объекты, территории, включая водные, земельные и лесные участки, оборудование, устройства, предметы, материалы, транспортные средства, компоненты природной среды, природные и природно-антропогенные объекты, другие объекты, которыми единая теплоснабжающая организация владеет и (или) пользуется, компоненты природной среды, природные и природно-антропогенные объекты, не находящиеся во владении и (или) пользовании </w:t>
      </w:r>
      <w:r w:rsidRPr="00C81D30">
        <w:rPr>
          <w:rFonts w:ascii="Times New Roman" w:hAnsi="Times New Roman" w:cs="Times New Roman"/>
          <w:color w:val="000000"/>
          <w:sz w:val="25"/>
          <w:szCs w:val="25"/>
        </w:rPr>
        <w:lastRenderedPageBreak/>
        <w:t>единой теплоснабжающей организации (далее – производственные объекты), к которым предъявляются обязательные</w:t>
      </w:r>
      <w:proofErr w:type="gramEnd"/>
      <w:r w:rsidRPr="00C81D30">
        <w:rPr>
          <w:rFonts w:ascii="Times New Roman" w:hAnsi="Times New Roman" w:cs="Times New Roman"/>
          <w:color w:val="000000"/>
          <w:sz w:val="25"/>
          <w:szCs w:val="25"/>
        </w:rPr>
        <w:t xml:space="preserve"> требования,</w:t>
      </w:r>
      <w:r w:rsidR="008F5F5D" w:rsidRPr="00C81D30">
        <w:rPr>
          <w:rFonts w:ascii="Times New Roman" w:hAnsi="Times New Roman" w:cs="Times New Roman"/>
          <w:color w:val="000000"/>
          <w:sz w:val="25"/>
          <w:szCs w:val="25"/>
        </w:rPr>
        <w:t xml:space="preserve"> </w:t>
      </w:r>
      <w:r w:rsidRPr="00C81D30">
        <w:rPr>
          <w:rFonts w:ascii="Times New Roman" w:hAnsi="Times New Roman" w:cs="Times New Roman"/>
          <w:color w:val="000000"/>
          <w:sz w:val="25"/>
          <w:szCs w:val="25"/>
        </w:rPr>
        <w:t>указанные в части 3 статьи 23.7 Федерального закона от 27.07.2010 № 190-ФЗ «О теплоснабжении».</w:t>
      </w:r>
    </w:p>
    <w:p w:rsidR="00A0468F" w:rsidRPr="00C81D30" w:rsidRDefault="00A0468F" w:rsidP="000A3DB9">
      <w:pPr>
        <w:pStyle w:val="ConsPlusNormal"/>
        <w:ind w:firstLine="709"/>
        <w:jc w:val="both"/>
        <w:rPr>
          <w:rFonts w:ascii="Times New Roman" w:hAnsi="Times New Roman" w:cs="Times New Roman"/>
          <w:color w:val="000000"/>
          <w:sz w:val="25"/>
          <w:szCs w:val="25"/>
        </w:rPr>
      </w:pPr>
      <w:r w:rsidRPr="00C81D30">
        <w:rPr>
          <w:rFonts w:ascii="Times New Roman" w:hAnsi="Times New Roman" w:cs="Times New Roman"/>
          <w:color w:val="000000"/>
          <w:sz w:val="25"/>
          <w:szCs w:val="25"/>
        </w:rPr>
        <w:t>1.</w:t>
      </w:r>
      <w:r w:rsidR="000F094F" w:rsidRPr="00C81D30">
        <w:rPr>
          <w:rFonts w:ascii="Times New Roman" w:hAnsi="Times New Roman" w:cs="Times New Roman"/>
          <w:color w:val="000000"/>
          <w:sz w:val="25"/>
          <w:szCs w:val="25"/>
        </w:rPr>
        <w:t>8</w:t>
      </w:r>
      <w:r w:rsidRPr="00C81D30">
        <w:rPr>
          <w:rFonts w:ascii="Times New Roman" w:hAnsi="Times New Roman" w:cs="Times New Roman"/>
          <w:color w:val="000000"/>
          <w:sz w:val="25"/>
          <w:szCs w:val="25"/>
        </w:rPr>
        <w:t xml:space="preserve">. Администрацией в рамках осуществления муниципального </w:t>
      </w:r>
      <w:proofErr w:type="gramStart"/>
      <w:r w:rsidRPr="00C81D30">
        <w:rPr>
          <w:rFonts w:ascii="Times New Roman" w:hAnsi="Times New Roman" w:cs="Times New Roman"/>
          <w:color w:val="000000"/>
          <w:sz w:val="25"/>
          <w:szCs w:val="25"/>
        </w:rPr>
        <w:t>контроля за</w:t>
      </w:r>
      <w:proofErr w:type="gramEnd"/>
      <w:r w:rsidRPr="00C81D30">
        <w:rPr>
          <w:rFonts w:ascii="Times New Roman" w:hAnsi="Times New Roman" w:cs="Times New Roman"/>
          <w:color w:val="000000"/>
          <w:sz w:val="25"/>
          <w:szCs w:val="25"/>
        </w:rPr>
        <w:t xml:space="preserve"> исполнением единой теплоснабжающей организацией обязательств обеспечивается учет объектов муниципального контроля за исполнением единой теплоснабжающей организацией обязательств путем утверждения и актуализации схемы теплоснабжения.</w:t>
      </w:r>
    </w:p>
    <w:p w:rsidR="00A0468F" w:rsidRPr="00C81D30" w:rsidRDefault="00A0468F" w:rsidP="000A3DB9">
      <w:pPr>
        <w:pStyle w:val="ConsPlusNormal"/>
        <w:ind w:firstLine="709"/>
        <w:jc w:val="both"/>
        <w:rPr>
          <w:rFonts w:ascii="Times New Roman" w:hAnsi="Times New Roman" w:cs="Times New Roman"/>
          <w:color w:val="000000"/>
          <w:sz w:val="25"/>
          <w:szCs w:val="25"/>
        </w:rPr>
      </w:pPr>
      <w:r w:rsidRPr="00C81D30">
        <w:rPr>
          <w:rFonts w:ascii="Times New Roman" w:hAnsi="Times New Roman" w:cs="Times New Roman"/>
          <w:color w:val="000000"/>
          <w:sz w:val="25"/>
          <w:szCs w:val="25"/>
        </w:rPr>
        <w:t>1.</w:t>
      </w:r>
      <w:r w:rsidR="000F094F" w:rsidRPr="00C81D30">
        <w:rPr>
          <w:rFonts w:ascii="Times New Roman" w:hAnsi="Times New Roman" w:cs="Times New Roman"/>
          <w:color w:val="000000"/>
          <w:sz w:val="25"/>
          <w:szCs w:val="25"/>
        </w:rPr>
        <w:t>9</w:t>
      </w:r>
      <w:r w:rsidRPr="00C81D30">
        <w:rPr>
          <w:rFonts w:ascii="Times New Roman" w:hAnsi="Times New Roman" w:cs="Times New Roman"/>
          <w:color w:val="000000"/>
          <w:sz w:val="25"/>
          <w:szCs w:val="25"/>
        </w:rPr>
        <w:t xml:space="preserve">. Система оценки и управления рисками при осуществлении муниципального </w:t>
      </w:r>
      <w:proofErr w:type="gramStart"/>
      <w:r w:rsidRPr="00C81D30">
        <w:rPr>
          <w:rFonts w:ascii="Times New Roman" w:hAnsi="Times New Roman" w:cs="Times New Roman"/>
          <w:color w:val="000000"/>
          <w:sz w:val="25"/>
          <w:szCs w:val="25"/>
        </w:rPr>
        <w:t>контроля за</w:t>
      </w:r>
      <w:proofErr w:type="gramEnd"/>
      <w:r w:rsidRPr="00C81D30">
        <w:rPr>
          <w:rFonts w:ascii="Times New Roman" w:hAnsi="Times New Roman" w:cs="Times New Roman"/>
          <w:color w:val="000000"/>
          <w:sz w:val="25"/>
          <w:szCs w:val="25"/>
        </w:rPr>
        <w:t xml:space="preserve"> исполнением единой теплоснабжающей организацией обязательств не применяется.</w:t>
      </w:r>
    </w:p>
    <w:p w:rsidR="00A0468F" w:rsidRPr="00C81D30" w:rsidRDefault="00A0468F" w:rsidP="000A3DB9">
      <w:pPr>
        <w:pStyle w:val="ConsPlusNormal"/>
        <w:ind w:firstLine="0"/>
        <w:jc w:val="center"/>
        <w:rPr>
          <w:rFonts w:ascii="Times New Roman" w:hAnsi="Times New Roman" w:cs="Times New Roman"/>
          <w:color w:val="000000"/>
          <w:sz w:val="25"/>
          <w:szCs w:val="25"/>
        </w:rPr>
      </w:pPr>
      <w:bookmarkStart w:id="8" w:name="Par61"/>
      <w:bookmarkEnd w:id="8"/>
    </w:p>
    <w:p w:rsidR="00A0468F" w:rsidRPr="00C81D30" w:rsidRDefault="00A0468F" w:rsidP="000A3DB9">
      <w:pPr>
        <w:pStyle w:val="ConsPlusNormal"/>
        <w:ind w:firstLine="0"/>
        <w:jc w:val="center"/>
        <w:rPr>
          <w:rFonts w:ascii="Times New Roman" w:hAnsi="Times New Roman" w:cs="Times New Roman"/>
          <w:b/>
          <w:bCs/>
          <w:color w:val="000000"/>
          <w:sz w:val="25"/>
          <w:szCs w:val="25"/>
        </w:rPr>
      </w:pPr>
      <w:r w:rsidRPr="00C81D30">
        <w:rPr>
          <w:rFonts w:ascii="Times New Roman" w:hAnsi="Times New Roman" w:cs="Times New Roman"/>
          <w:b/>
          <w:bCs/>
          <w:color w:val="000000"/>
          <w:sz w:val="25"/>
          <w:szCs w:val="25"/>
        </w:rPr>
        <w:t>2. Профилактика рисков причинения вреда (ущерба) охраняемым законом ценностям</w:t>
      </w:r>
    </w:p>
    <w:p w:rsidR="00A0468F" w:rsidRPr="00C81D30" w:rsidRDefault="00A0468F" w:rsidP="000A3DB9">
      <w:pPr>
        <w:pStyle w:val="ConsPlusNormal"/>
        <w:ind w:firstLine="0"/>
        <w:jc w:val="center"/>
        <w:rPr>
          <w:rFonts w:ascii="Times New Roman" w:hAnsi="Times New Roman" w:cs="Times New Roman"/>
          <w:b/>
          <w:bCs/>
          <w:color w:val="000000"/>
          <w:sz w:val="25"/>
          <w:szCs w:val="25"/>
        </w:rPr>
      </w:pPr>
    </w:p>
    <w:p w:rsidR="00A0468F" w:rsidRPr="00C81D30" w:rsidRDefault="00A0468F" w:rsidP="000A3DB9">
      <w:pPr>
        <w:pStyle w:val="ConsPlusNormal"/>
        <w:ind w:firstLine="709"/>
        <w:jc w:val="both"/>
        <w:rPr>
          <w:rFonts w:ascii="Times New Roman" w:hAnsi="Times New Roman" w:cs="Times New Roman"/>
          <w:sz w:val="25"/>
          <w:szCs w:val="25"/>
        </w:rPr>
      </w:pPr>
      <w:r w:rsidRPr="00C81D30">
        <w:rPr>
          <w:rFonts w:ascii="Times New Roman" w:hAnsi="Times New Roman" w:cs="Times New Roman"/>
          <w:color w:val="000000"/>
          <w:sz w:val="25"/>
          <w:szCs w:val="25"/>
        </w:rPr>
        <w:t xml:space="preserve">2.1. Администрация осуществляет муниципальный контроль за исполнением единой теплоснабжающей организацией </w:t>
      </w:r>
      <w:proofErr w:type="gramStart"/>
      <w:r w:rsidRPr="00C81D30">
        <w:rPr>
          <w:rFonts w:ascii="Times New Roman" w:hAnsi="Times New Roman" w:cs="Times New Roman"/>
          <w:color w:val="000000"/>
          <w:sz w:val="25"/>
          <w:szCs w:val="25"/>
        </w:rPr>
        <w:t>обязательств</w:t>
      </w:r>
      <w:proofErr w:type="gramEnd"/>
      <w:r w:rsidRPr="00C81D30">
        <w:rPr>
          <w:rFonts w:ascii="Times New Roman" w:hAnsi="Times New Roman" w:cs="Times New Roman"/>
          <w:color w:val="000000"/>
          <w:sz w:val="25"/>
          <w:szCs w:val="25"/>
        </w:rPr>
        <w:t xml:space="preserve"> в том числе посредством проведения профилактических мероприятий.</w:t>
      </w:r>
    </w:p>
    <w:p w:rsidR="00A0468F" w:rsidRPr="00C81D30" w:rsidRDefault="00A0468F" w:rsidP="000A3DB9">
      <w:pPr>
        <w:pStyle w:val="ConsPlusNormal"/>
        <w:ind w:firstLine="709"/>
        <w:jc w:val="both"/>
        <w:rPr>
          <w:rFonts w:ascii="Times New Roman" w:hAnsi="Times New Roman" w:cs="Times New Roman"/>
          <w:sz w:val="25"/>
          <w:szCs w:val="25"/>
        </w:rPr>
      </w:pPr>
      <w:r w:rsidRPr="00C81D30">
        <w:rPr>
          <w:rFonts w:ascii="Times New Roman" w:hAnsi="Times New Roman" w:cs="Times New Roman"/>
          <w:color w:val="000000"/>
          <w:sz w:val="25"/>
          <w:szCs w:val="25"/>
        </w:rPr>
        <w:t>2.2.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 лицом,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контролируемого лица, способов их соблюдения.</w:t>
      </w:r>
    </w:p>
    <w:p w:rsidR="00A0468F" w:rsidRPr="00C81D30" w:rsidRDefault="00A0468F" w:rsidP="000A3DB9">
      <w:pPr>
        <w:pStyle w:val="ConsPlusNormal"/>
        <w:ind w:firstLine="709"/>
        <w:jc w:val="both"/>
        <w:rPr>
          <w:rFonts w:ascii="Times New Roman" w:hAnsi="Times New Roman" w:cs="Times New Roman"/>
          <w:sz w:val="25"/>
          <w:szCs w:val="25"/>
        </w:rPr>
      </w:pPr>
      <w:r w:rsidRPr="00C81D30">
        <w:rPr>
          <w:rFonts w:ascii="Times New Roman" w:hAnsi="Times New Roman" w:cs="Times New Roman"/>
          <w:color w:val="000000"/>
          <w:sz w:val="25"/>
          <w:szCs w:val="25"/>
        </w:rPr>
        <w:t>2.3. При осуществлении муниципального контроля за исполнением единой теплоснабжающей организацией обязатель</w:t>
      </w:r>
      <w:proofErr w:type="gramStart"/>
      <w:r w:rsidRPr="00C81D30">
        <w:rPr>
          <w:rFonts w:ascii="Times New Roman" w:hAnsi="Times New Roman" w:cs="Times New Roman"/>
          <w:color w:val="000000"/>
          <w:sz w:val="25"/>
          <w:szCs w:val="25"/>
        </w:rPr>
        <w:t>ств пр</w:t>
      </w:r>
      <w:proofErr w:type="gramEnd"/>
      <w:r w:rsidRPr="00C81D30">
        <w:rPr>
          <w:rFonts w:ascii="Times New Roman" w:hAnsi="Times New Roman" w:cs="Times New Roman"/>
          <w:color w:val="000000"/>
          <w:sz w:val="25"/>
          <w:szCs w:val="25"/>
        </w:rPr>
        <w:t>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A0468F" w:rsidRPr="00C81D30" w:rsidRDefault="00A0468F" w:rsidP="000A3DB9">
      <w:pPr>
        <w:pStyle w:val="ConsPlusNormal"/>
        <w:ind w:firstLine="709"/>
        <w:jc w:val="both"/>
        <w:rPr>
          <w:rFonts w:ascii="Times New Roman" w:hAnsi="Times New Roman" w:cs="Times New Roman"/>
          <w:sz w:val="25"/>
          <w:szCs w:val="25"/>
        </w:rPr>
      </w:pPr>
      <w:r w:rsidRPr="00C81D30">
        <w:rPr>
          <w:rFonts w:ascii="Times New Roman" w:hAnsi="Times New Roman" w:cs="Times New Roman"/>
          <w:color w:val="000000"/>
          <w:sz w:val="25"/>
          <w:szCs w:val="25"/>
        </w:rPr>
        <w:t>2.4.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A0468F" w:rsidRPr="00C81D30" w:rsidRDefault="00A0468F" w:rsidP="000A3DB9">
      <w:pPr>
        <w:pStyle w:val="ConsPlusNormal"/>
        <w:ind w:firstLine="709"/>
        <w:jc w:val="both"/>
        <w:rPr>
          <w:rFonts w:ascii="Times New Roman" w:hAnsi="Times New Roman" w:cs="Times New Roman"/>
          <w:sz w:val="25"/>
          <w:szCs w:val="25"/>
        </w:rPr>
      </w:pPr>
      <w:proofErr w:type="gramStart"/>
      <w:r w:rsidRPr="00C81D30">
        <w:rPr>
          <w:rFonts w:ascii="Times New Roman" w:hAnsi="Times New Roman" w:cs="Times New Roman"/>
          <w:color w:val="000000"/>
          <w:sz w:val="25"/>
          <w:szCs w:val="25"/>
        </w:rPr>
        <w:t xml:space="preserve">В случае если при проведении профилактических мероприятий установлено, что объекты муниципального контроля за исполнением единой теплоснабжающей организацией обязательств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контроль за исполнением единой теплоснабжающей организацией обязательств, незамедлительно направляет информацию об этом </w:t>
      </w:r>
      <w:r w:rsidR="006C7B82" w:rsidRPr="00C81D30">
        <w:rPr>
          <w:rFonts w:ascii="Times New Roman" w:hAnsi="Times New Roman" w:cs="Times New Roman"/>
          <w:color w:val="000000"/>
          <w:sz w:val="25"/>
          <w:szCs w:val="25"/>
        </w:rPr>
        <w:t xml:space="preserve"> </w:t>
      </w:r>
      <w:r w:rsidR="006C7B82" w:rsidRPr="00C81D30">
        <w:rPr>
          <w:rFonts w:ascii="Times New Roman" w:hAnsi="Times New Roman" w:cs="Times New Roman"/>
          <w:sz w:val="25"/>
          <w:szCs w:val="25"/>
        </w:rPr>
        <w:t>уполномоченным должностным лицам Администрации</w:t>
      </w:r>
      <w:r w:rsidRPr="00C81D30">
        <w:rPr>
          <w:rFonts w:ascii="Times New Roman" w:hAnsi="Times New Roman" w:cs="Times New Roman"/>
          <w:color w:val="000000"/>
          <w:sz w:val="25"/>
          <w:szCs w:val="25"/>
        </w:rPr>
        <w:t xml:space="preserve"> для принятия решения о проведении контрольных</w:t>
      </w:r>
      <w:proofErr w:type="gramEnd"/>
      <w:r w:rsidRPr="00C81D30">
        <w:rPr>
          <w:rFonts w:ascii="Times New Roman" w:hAnsi="Times New Roman" w:cs="Times New Roman"/>
          <w:color w:val="000000"/>
          <w:sz w:val="25"/>
          <w:szCs w:val="25"/>
        </w:rPr>
        <w:t xml:space="preserve"> мероприятий.</w:t>
      </w:r>
    </w:p>
    <w:p w:rsidR="00A0468F" w:rsidRPr="00C81D30" w:rsidRDefault="006C7B82" w:rsidP="000A3DB9">
      <w:pPr>
        <w:pStyle w:val="ConsPlusNormal"/>
        <w:ind w:firstLine="709"/>
        <w:jc w:val="both"/>
        <w:rPr>
          <w:rFonts w:ascii="Times New Roman" w:hAnsi="Times New Roman" w:cs="Times New Roman"/>
          <w:sz w:val="25"/>
          <w:szCs w:val="25"/>
        </w:rPr>
      </w:pPr>
      <w:r w:rsidRPr="00C81D30">
        <w:rPr>
          <w:rFonts w:ascii="Times New Roman" w:hAnsi="Times New Roman" w:cs="Times New Roman"/>
          <w:color w:val="000000"/>
          <w:sz w:val="25"/>
          <w:szCs w:val="25"/>
        </w:rPr>
        <w:t>2.5. При осуществлении А</w:t>
      </w:r>
      <w:r w:rsidR="00A0468F" w:rsidRPr="00C81D30">
        <w:rPr>
          <w:rFonts w:ascii="Times New Roman" w:hAnsi="Times New Roman" w:cs="Times New Roman"/>
          <w:color w:val="000000"/>
          <w:sz w:val="25"/>
          <w:szCs w:val="25"/>
        </w:rPr>
        <w:t xml:space="preserve">дминистрацией муниципального </w:t>
      </w:r>
      <w:proofErr w:type="gramStart"/>
      <w:r w:rsidR="00A0468F" w:rsidRPr="00C81D30">
        <w:rPr>
          <w:rFonts w:ascii="Times New Roman" w:hAnsi="Times New Roman" w:cs="Times New Roman"/>
          <w:color w:val="000000"/>
          <w:sz w:val="25"/>
          <w:szCs w:val="25"/>
        </w:rPr>
        <w:t>контроля за</w:t>
      </w:r>
      <w:proofErr w:type="gramEnd"/>
      <w:r w:rsidR="00A0468F" w:rsidRPr="00C81D30">
        <w:rPr>
          <w:rFonts w:ascii="Times New Roman" w:hAnsi="Times New Roman" w:cs="Times New Roman"/>
          <w:color w:val="000000"/>
          <w:sz w:val="25"/>
          <w:szCs w:val="25"/>
        </w:rPr>
        <w:t xml:space="preserve"> исполнением единой теплоснабжающей организацией обязательств могут проводиться следующие виды профилактических мероприятий:</w:t>
      </w:r>
    </w:p>
    <w:p w:rsidR="00A0468F" w:rsidRPr="00C81D30" w:rsidRDefault="00A0468F" w:rsidP="000A3DB9">
      <w:pPr>
        <w:pStyle w:val="ConsPlusNormal"/>
        <w:ind w:firstLine="709"/>
        <w:jc w:val="both"/>
        <w:rPr>
          <w:rFonts w:ascii="Times New Roman" w:hAnsi="Times New Roman" w:cs="Times New Roman"/>
          <w:sz w:val="25"/>
          <w:szCs w:val="25"/>
        </w:rPr>
      </w:pPr>
      <w:r w:rsidRPr="00C81D30">
        <w:rPr>
          <w:rFonts w:ascii="Times New Roman" w:hAnsi="Times New Roman" w:cs="Times New Roman"/>
          <w:color w:val="000000"/>
          <w:sz w:val="25"/>
          <w:szCs w:val="25"/>
        </w:rPr>
        <w:t>1) информирование;</w:t>
      </w:r>
    </w:p>
    <w:p w:rsidR="00A0468F" w:rsidRPr="00C81D30" w:rsidRDefault="006C7B82" w:rsidP="000A3DB9">
      <w:pPr>
        <w:pStyle w:val="ConsPlusNormal"/>
        <w:ind w:firstLine="709"/>
        <w:jc w:val="both"/>
        <w:rPr>
          <w:rFonts w:ascii="Times New Roman" w:hAnsi="Times New Roman" w:cs="Times New Roman"/>
          <w:color w:val="000000"/>
          <w:sz w:val="25"/>
          <w:szCs w:val="25"/>
        </w:rPr>
      </w:pPr>
      <w:r w:rsidRPr="00C81D30">
        <w:rPr>
          <w:rFonts w:ascii="Times New Roman" w:hAnsi="Times New Roman" w:cs="Times New Roman"/>
          <w:color w:val="000000"/>
          <w:sz w:val="25"/>
          <w:szCs w:val="25"/>
        </w:rPr>
        <w:t>2</w:t>
      </w:r>
      <w:r w:rsidR="00A0468F" w:rsidRPr="00C81D30">
        <w:rPr>
          <w:rFonts w:ascii="Times New Roman" w:hAnsi="Times New Roman" w:cs="Times New Roman"/>
          <w:color w:val="000000"/>
          <w:sz w:val="25"/>
          <w:szCs w:val="25"/>
        </w:rPr>
        <w:t>) объявление предостережений;</w:t>
      </w:r>
    </w:p>
    <w:p w:rsidR="00A0468F" w:rsidRPr="00C81D30" w:rsidRDefault="006C7B82" w:rsidP="000A3DB9">
      <w:pPr>
        <w:pStyle w:val="ConsPlusNormal"/>
        <w:ind w:firstLine="709"/>
        <w:jc w:val="both"/>
        <w:rPr>
          <w:rFonts w:ascii="Times New Roman" w:hAnsi="Times New Roman" w:cs="Times New Roman"/>
          <w:color w:val="000000"/>
          <w:sz w:val="25"/>
          <w:szCs w:val="25"/>
        </w:rPr>
      </w:pPr>
      <w:r w:rsidRPr="00C81D30">
        <w:rPr>
          <w:rFonts w:ascii="Times New Roman" w:hAnsi="Times New Roman" w:cs="Times New Roman"/>
          <w:color w:val="000000"/>
          <w:sz w:val="25"/>
          <w:szCs w:val="25"/>
        </w:rPr>
        <w:t>3</w:t>
      </w:r>
      <w:r w:rsidR="00A0468F" w:rsidRPr="00C81D30">
        <w:rPr>
          <w:rFonts w:ascii="Times New Roman" w:hAnsi="Times New Roman" w:cs="Times New Roman"/>
          <w:color w:val="000000"/>
          <w:sz w:val="25"/>
          <w:szCs w:val="25"/>
        </w:rPr>
        <w:t>) консультирование;</w:t>
      </w:r>
    </w:p>
    <w:p w:rsidR="00A0468F" w:rsidRPr="00C81D30" w:rsidRDefault="00A0468F" w:rsidP="000A3DB9">
      <w:pPr>
        <w:ind w:firstLine="709"/>
        <w:jc w:val="both"/>
        <w:rPr>
          <w:color w:val="000000"/>
          <w:sz w:val="25"/>
          <w:szCs w:val="25"/>
        </w:rPr>
      </w:pPr>
      <w:r w:rsidRPr="00C81D30">
        <w:rPr>
          <w:color w:val="000000"/>
          <w:sz w:val="25"/>
          <w:szCs w:val="25"/>
        </w:rPr>
        <w:t xml:space="preserve">2.6. </w:t>
      </w:r>
      <w:proofErr w:type="gramStart"/>
      <w:r w:rsidRPr="00C81D30">
        <w:rPr>
          <w:color w:val="000000"/>
          <w:sz w:val="25"/>
          <w:szCs w:val="25"/>
        </w:rPr>
        <w:t>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w:t>
      </w:r>
      <w:r w:rsidR="00E56573" w:rsidRPr="00C81D30">
        <w:rPr>
          <w:color w:val="000000"/>
          <w:sz w:val="25"/>
          <w:szCs w:val="25"/>
        </w:rPr>
        <w:t xml:space="preserve"> </w:t>
      </w:r>
      <w:r w:rsidRPr="00C81D30">
        <w:rPr>
          <w:color w:val="000000"/>
          <w:sz w:val="25"/>
          <w:szCs w:val="25"/>
        </w:rPr>
        <w:t xml:space="preserve">в информационно-телекоммуникационной сети «Интернет» (далее – официальный сайт администрации) в специальном разделе, </w:t>
      </w:r>
      <w:r w:rsidRPr="00C81D30">
        <w:rPr>
          <w:color w:val="000000"/>
          <w:sz w:val="25"/>
          <w:szCs w:val="25"/>
        </w:rPr>
        <w:lastRenderedPageBreak/>
        <w:t>посвященном контрольной деятельности (</w:t>
      </w:r>
      <w:r w:rsidRPr="00C81D30">
        <w:rPr>
          <w:color w:val="000000"/>
          <w:sz w:val="25"/>
          <w:szCs w:val="25"/>
          <w:shd w:val="clear" w:color="auto" w:fill="FFFFFF"/>
        </w:rPr>
        <w:t xml:space="preserve">доступ к специальному разделу должен осуществляться с главной (основной) страницы </w:t>
      </w:r>
      <w:r w:rsidRPr="00C81D30">
        <w:rPr>
          <w:color w:val="000000"/>
          <w:sz w:val="25"/>
          <w:szCs w:val="25"/>
        </w:rPr>
        <w:t>официального сайта администрации</w:t>
      </w:r>
      <w:r w:rsidRPr="00C81D30">
        <w:rPr>
          <w:color w:val="000000"/>
          <w:sz w:val="25"/>
          <w:szCs w:val="25"/>
          <w:shd w:val="clear" w:color="auto" w:fill="FFFFFF"/>
        </w:rPr>
        <w:t>)</w:t>
      </w:r>
      <w:r w:rsidRPr="00C81D30">
        <w:rPr>
          <w:color w:val="000000"/>
          <w:sz w:val="25"/>
          <w:szCs w:val="25"/>
        </w:rPr>
        <w:t>, в средствах массовой информации,</w:t>
      </w:r>
      <w:r w:rsidRPr="00C81D30">
        <w:rPr>
          <w:color w:val="000000"/>
          <w:sz w:val="25"/>
          <w:szCs w:val="25"/>
          <w:shd w:val="clear" w:color="auto" w:fill="FFFFFF"/>
        </w:rPr>
        <w:t xml:space="preserve"> через личные кабинеты контролируемого лица в государственных информационных системах (при их наличии) и</w:t>
      </w:r>
      <w:proofErr w:type="gramEnd"/>
      <w:r w:rsidRPr="00C81D30">
        <w:rPr>
          <w:color w:val="000000"/>
          <w:sz w:val="25"/>
          <w:szCs w:val="25"/>
          <w:shd w:val="clear" w:color="auto" w:fill="FFFFFF"/>
        </w:rPr>
        <w:t xml:space="preserve"> в иных формах.</w:t>
      </w:r>
    </w:p>
    <w:p w:rsidR="00A0468F" w:rsidRPr="00C81D30" w:rsidRDefault="00A0468F" w:rsidP="000A3DB9">
      <w:pPr>
        <w:pStyle w:val="ConsPlusNormal"/>
        <w:ind w:firstLine="709"/>
        <w:jc w:val="both"/>
        <w:rPr>
          <w:rFonts w:ascii="Times New Roman" w:hAnsi="Times New Roman" w:cs="Times New Roman"/>
          <w:color w:val="000000"/>
          <w:sz w:val="25"/>
          <w:szCs w:val="25"/>
        </w:rPr>
      </w:pPr>
      <w:r w:rsidRPr="00C81D30">
        <w:rPr>
          <w:rFonts w:ascii="Times New Roman" w:hAnsi="Times New Roman" w:cs="Times New Roman"/>
          <w:color w:val="000000"/>
          <w:sz w:val="25"/>
          <w:szCs w:val="25"/>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12" w:history="1">
        <w:r w:rsidRPr="00C81D30">
          <w:rPr>
            <w:rStyle w:val="a5"/>
            <w:rFonts w:ascii="Times New Roman" w:hAnsi="Times New Roman" w:cs="Times New Roman"/>
            <w:color w:val="000000"/>
            <w:sz w:val="25"/>
            <w:szCs w:val="25"/>
            <w:u w:val="none"/>
          </w:rPr>
          <w:t>частью 3 статьи 46</w:t>
        </w:r>
      </w:hyperlink>
      <w:r w:rsidRPr="00C81D30">
        <w:rPr>
          <w:rFonts w:ascii="Times New Roman" w:hAnsi="Times New Roman" w:cs="Times New Roman"/>
          <w:color w:val="000000"/>
          <w:sz w:val="25"/>
          <w:szCs w:val="25"/>
        </w:rPr>
        <w:t xml:space="preserve"> Федерального закона от 31.07.2020 № 248-ФЗ «О государственном контроле (надзоре) и муниципальном контроле в Российской Федерации».</w:t>
      </w:r>
    </w:p>
    <w:p w:rsidR="00A0468F" w:rsidRPr="00C81D30" w:rsidRDefault="00A0468F" w:rsidP="000A3DB9">
      <w:pPr>
        <w:ind w:firstLine="709"/>
        <w:jc w:val="both"/>
        <w:rPr>
          <w:color w:val="000000"/>
          <w:sz w:val="25"/>
          <w:szCs w:val="25"/>
        </w:rPr>
      </w:pPr>
      <w:r w:rsidRPr="00C81D30">
        <w:rPr>
          <w:color w:val="000000"/>
          <w:sz w:val="25"/>
          <w:szCs w:val="25"/>
        </w:rPr>
        <w:t>2.</w:t>
      </w:r>
      <w:r w:rsidR="006C7B82" w:rsidRPr="00C81D30">
        <w:rPr>
          <w:color w:val="000000"/>
          <w:sz w:val="25"/>
          <w:szCs w:val="25"/>
        </w:rPr>
        <w:t>7</w:t>
      </w:r>
      <w:r w:rsidRPr="00C81D30">
        <w:rPr>
          <w:color w:val="000000"/>
          <w:sz w:val="25"/>
          <w:szCs w:val="25"/>
        </w:rPr>
        <w:t xml:space="preserve">. </w:t>
      </w:r>
      <w:proofErr w:type="gramStart"/>
      <w:r w:rsidRPr="00C81D30">
        <w:rPr>
          <w:color w:val="000000"/>
          <w:sz w:val="25"/>
          <w:szCs w:val="25"/>
        </w:rPr>
        <w:t>Предостережение о недопустимости нарушения обязательных требований и предложение</w:t>
      </w:r>
      <w:r w:rsidRPr="00C81D30">
        <w:rPr>
          <w:color w:val="000000"/>
          <w:sz w:val="25"/>
          <w:szCs w:val="25"/>
          <w:shd w:val="clear" w:color="auto" w:fill="FFFFFF"/>
        </w:rPr>
        <w:t xml:space="preserve"> принять меры по обеспечению соблюдения обязательных требований</w:t>
      </w:r>
      <w:r w:rsidRPr="00C81D30">
        <w:rPr>
          <w:color w:val="000000"/>
          <w:sz w:val="25"/>
          <w:szCs w:val="25"/>
        </w:rPr>
        <w:t xml:space="preserve"> объявляются контролируемому лицу в случае наличия у администрации сведений о готовящихся нарушениях обязательных требований </w:t>
      </w:r>
      <w:r w:rsidRPr="00C81D30">
        <w:rPr>
          <w:color w:val="000000"/>
          <w:sz w:val="25"/>
          <w:szCs w:val="25"/>
          <w:shd w:val="clear" w:color="auto" w:fill="FFFFFF"/>
        </w:rPr>
        <w:t>или признаках нарушений обязательных требований </w:t>
      </w:r>
      <w:r w:rsidRPr="00C81D30">
        <w:rPr>
          <w:color w:val="000000"/>
          <w:sz w:val="25"/>
          <w:szCs w:val="25"/>
        </w:rPr>
        <w:t>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w:t>
      </w:r>
      <w:proofErr w:type="gramEnd"/>
      <w:r w:rsidRPr="00C81D30">
        <w:rPr>
          <w:color w:val="000000"/>
          <w:sz w:val="25"/>
          <w:szCs w:val="25"/>
        </w:rPr>
        <w:t xml:space="preserve"> законом ценностям. Предостережения объявляются (подписываются) </w:t>
      </w:r>
      <w:r w:rsidR="006C7B82" w:rsidRPr="00C81D30">
        <w:rPr>
          <w:color w:val="000000"/>
          <w:sz w:val="25"/>
          <w:szCs w:val="25"/>
        </w:rPr>
        <w:t xml:space="preserve"> </w:t>
      </w:r>
      <w:r w:rsidR="006C7B82" w:rsidRPr="00C81D30">
        <w:rPr>
          <w:sz w:val="25"/>
          <w:szCs w:val="25"/>
        </w:rPr>
        <w:t>уполномоченными должностными лицами Администрации</w:t>
      </w:r>
      <w:r w:rsidRPr="00C81D30">
        <w:rPr>
          <w:i/>
          <w:iCs/>
          <w:color w:val="000000"/>
          <w:sz w:val="25"/>
          <w:szCs w:val="25"/>
        </w:rPr>
        <w:t xml:space="preserve"> </w:t>
      </w:r>
      <w:r w:rsidRPr="00C81D30">
        <w:rPr>
          <w:color w:val="000000"/>
          <w:sz w:val="25"/>
          <w:szCs w:val="25"/>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A0468F" w:rsidRPr="00C81D30" w:rsidRDefault="00A0468F" w:rsidP="000A3DB9">
      <w:pPr>
        <w:ind w:firstLine="709"/>
        <w:jc w:val="both"/>
        <w:rPr>
          <w:color w:val="000000"/>
          <w:sz w:val="25"/>
          <w:szCs w:val="25"/>
        </w:rPr>
      </w:pPr>
      <w:r w:rsidRPr="00C81D30">
        <w:rPr>
          <w:color w:val="000000"/>
          <w:sz w:val="25"/>
          <w:szCs w:val="25"/>
        </w:rPr>
        <w:t xml:space="preserve">Предостережение о недопустимости нарушения обязательных требований оформляется в соответствии с формой, утвержденной </w:t>
      </w:r>
      <w:r w:rsidRPr="00C81D30">
        <w:rPr>
          <w:color w:val="000000"/>
          <w:sz w:val="25"/>
          <w:szCs w:val="25"/>
          <w:shd w:val="clear" w:color="auto" w:fill="FFFFFF"/>
        </w:rPr>
        <w:t>приказом Министерства экономического развития Российской Федерации от 31.03.2021 № 151</w:t>
      </w:r>
      <w:r w:rsidR="000D309A">
        <w:rPr>
          <w:color w:val="000000"/>
          <w:sz w:val="25"/>
          <w:szCs w:val="25"/>
          <w:shd w:val="clear" w:color="auto" w:fill="FFFFFF"/>
        </w:rPr>
        <w:t xml:space="preserve"> </w:t>
      </w:r>
      <w:r w:rsidRPr="00C81D30">
        <w:rPr>
          <w:color w:val="000000"/>
          <w:sz w:val="25"/>
          <w:szCs w:val="25"/>
          <w:shd w:val="clear" w:color="auto" w:fill="FFFFFF"/>
        </w:rPr>
        <w:t>«О типовых формах документов, используемых контрольным (надзорным) органом»</w:t>
      </w:r>
      <w:r w:rsidRPr="00C81D30">
        <w:rPr>
          <w:color w:val="000000"/>
          <w:sz w:val="25"/>
          <w:szCs w:val="25"/>
        </w:rPr>
        <w:t xml:space="preserve">. </w:t>
      </w:r>
    </w:p>
    <w:p w:rsidR="00A0468F" w:rsidRPr="00C81D30" w:rsidRDefault="00A0468F" w:rsidP="000A3DB9">
      <w:pPr>
        <w:pStyle w:val="ConsPlusNormal"/>
        <w:ind w:firstLine="709"/>
        <w:jc w:val="both"/>
        <w:rPr>
          <w:rFonts w:ascii="Times New Roman" w:hAnsi="Times New Roman" w:cs="Times New Roman"/>
          <w:sz w:val="25"/>
          <w:szCs w:val="25"/>
        </w:rPr>
      </w:pPr>
      <w:r w:rsidRPr="00C81D30">
        <w:rPr>
          <w:rFonts w:ascii="Times New Roman" w:hAnsi="Times New Roman" w:cs="Times New Roman"/>
          <w:color w:val="000000"/>
          <w:sz w:val="25"/>
          <w:szCs w:val="25"/>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A0468F" w:rsidRPr="00C81D30" w:rsidRDefault="00A0468F" w:rsidP="000A3DB9">
      <w:pPr>
        <w:pStyle w:val="ConsPlusNormal"/>
        <w:ind w:firstLine="709"/>
        <w:jc w:val="both"/>
        <w:rPr>
          <w:rFonts w:ascii="Times New Roman" w:hAnsi="Times New Roman" w:cs="Times New Roman"/>
          <w:sz w:val="25"/>
          <w:szCs w:val="25"/>
        </w:rPr>
      </w:pPr>
      <w:r w:rsidRPr="00C81D30">
        <w:rPr>
          <w:rFonts w:ascii="Times New Roman" w:hAnsi="Times New Roman" w:cs="Times New Roman"/>
          <w:color w:val="000000"/>
          <w:sz w:val="25"/>
          <w:szCs w:val="25"/>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A0468F" w:rsidRPr="00C81D30" w:rsidRDefault="00A0468F" w:rsidP="000A3DB9">
      <w:pPr>
        <w:pStyle w:val="ConsPlusNormal"/>
        <w:ind w:firstLine="709"/>
        <w:jc w:val="both"/>
        <w:rPr>
          <w:rFonts w:ascii="Times New Roman" w:hAnsi="Times New Roman" w:cs="Times New Roman"/>
          <w:sz w:val="25"/>
          <w:szCs w:val="25"/>
        </w:rPr>
      </w:pPr>
      <w:r w:rsidRPr="00C81D30">
        <w:rPr>
          <w:rFonts w:ascii="Times New Roman" w:hAnsi="Times New Roman" w:cs="Times New Roman"/>
          <w:color w:val="000000"/>
          <w:sz w:val="25"/>
          <w:szCs w:val="25"/>
        </w:rPr>
        <w:t>2.</w:t>
      </w:r>
      <w:r w:rsidR="006C7B82" w:rsidRPr="00C81D30">
        <w:rPr>
          <w:rFonts w:ascii="Times New Roman" w:hAnsi="Times New Roman" w:cs="Times New Roman"/>
          <w:color w:val="000000"/>
          <w:sz w:val="25"/>
          <w:szCs w:val="25"/>
        </w:rPr>
        <w:t>8</w:t>
      </w:r>
      <w:r w:rsidRPr="00C81D30">
        <w:rPr>
          <w:rFonts w:ascii="Times New Roman" w:hAnsi="Times New Roman" w:cs="Times New Roman"/>
          <w:color w:val="000000"/>
          <w:sz w:val="25"/>
          <w:szCs w:val="25"/>
        </w:rPr>
        <w:t xml:space="preserve">. Консультирование контролируемого лица осуществляется должностным лицом, уполномоченным осуществлять муниципальный </w:t>
      </w:r>
      <w:proofErr w:type="gramStart"/>
      <w:r w:rsidRPr="00C81D30">
        <w:rPr>
          <w:rFonts w:ascii="Times New Roman" w:hAnsi="Times New Roman" w:cs="Times New Roman"/>
          <w:color w:val="000000"/>
          <w:sz w:val="25"/>
          <w:szCs w:val="25"/>
        </w:rPr>
        <w:t>контроль за</w:t>
      </w:r>
      <w:proofErr w:type="gramEnd"/>
      <w:r w:rsidRPr="00C81D30">
        <w:rPr>
          <w:rFonts w:ascii="Times New Roman" w:hAnsi="Times New Roman" w:cs="Times New Roman"/>
          <w:color w:val="000000"/>
          <w:sz w:val="25"/>
          <w:szCs w:val="25"/>
        </w:rPr>
        <w:t xml:space="preserve"> исполнением единой теплоснабжающей организацией обязательств, по телефону, посредством </w:t>
      </w:r>
      <w:proofErr w:type="spellStart"/>
      <w:r w:rsidRPr="00C81D30">
        <w:rPr>
          <w:rFonts w:ascii="Times New Roman" w:hAnsi="Times New Roman" w:cs="Times New Roman"/>
          <w:color w:val="000000"/>
          <w:sz w:val="25"/>
          <w:szCs w:val="25"/>
        </w:rPr>
        <w:t>видео-конференц-связи</w:t>
      </w:r>
      <w:proofErr w:type="spellEnd"/>
      <w:r w:rsidRPr="00C81D30">
        <w:rPr>
          <w:rFonts w:ascii="Times New Roman" w:hAnsi="Times New Roman" w:cs="Times New Roman"/>
          <w:color w:val="000000"/>
          <w:sz w:val="25"/>
          <w:szCs w:val="25"/>
        </w:rPr>
        <w:t>, на личном приеме либо в ходе проведения профилактических мероприятий, контрольных мероприятий и не должно превышать 15 минут.</w:t>
      </w:r>
    </w:p>
    <w:p w:rsidR="00A0468F" w:rsidRPr="00C81D30" w:rsidRDefault="00A0468F" w:rsidP="000A3DB9">
      <w:pPr>
        <w:pStyle w:val="ConsPlusNormal"/>
        <w:ind w:firstLine="709"/>
        <w:jc w:val="both"/>
        <w:rPr>
          <w:rFonts w:ascii="Times New Roman" w:hAnsi="Times New Roman" w:cs="Times New Roman"/>
          <w:sz w:val="25"/>
          <w:szCs w:val="25"/>
        </w:rPr>
      </w:pPr>
      <w:r w:rsidRPr="00C81D30">
        <w:rPr>
          <w:rFonts w:ascii="Times New Roman" w:hAnsi="Times New Roman" w:cs="Times New Roman"/>
          <w:color w:val="000000"/>
          <w:sz w:val="25"/>
          <w:szCs w:val="25"/>
        </w:rPr>
        <w:t xml:space="preserve">Личный прием граждан проводится </w:t>
      </w:r>
      <w:r w:rsidR="006C7B82" w:rsidRPr="00C81D30">
        <w:rPr>
          <w:rFonts w:ascii="Times New Roman" w:hAnsi="Times New Roman" w:cs="Times New Roman"/>
          <w:color w:val="000000"/>
          <w:sz w:val="25"/>
          <w:szCs w:val="25"/>
        </w:rPr>
        <w:t xml:space="preserve"> </w:t>
      </w:r>
      <w:r w:rsidR="006C7B82" w:rsidRPr="00C81D30">
        <w:rPr>
          <w:rFonts w:ascii="Times New Roman" w:hAnsi="Times New Roman" w:cs="Times New Roman"/>
          <w:sz w:val="25"/>
          <w:szCs w:val="25"/>
        </w:rPr>
        <w:t>уполномоченными должностными лицами Администрации</w:t>
      </w:r>
      <w:r w:rsidRPr="00C81D30">
        <w:rPr>
          <w:rFonts w:ascii="Times New Roman" w:hAnsi="Times New Roman" w:cs="Times New Roman"/>
          <w:i/>
          <w:iCs/>
          <w:color w:val="000000"/>
          <w:sz w:val="25"/>
          <w:szCs w:val="25"/>
        </w:rPr>
        <w:t xml:space="preserve"> </w:t>
      </w:r>
      <w:r w:rsidRPr="00C81D30">
        <w:rPr>
          <w:rFonts w:ascii="Times New Roman" w:hAnsi="Times New Roman" w:cs="Times New Roman"/>
          <w:color w:val="000000"/>
          <w:sz w:val="25"/>
          <w:szCs w:val="25"/>
        </w:rPr>
        <w:t xml:space="preserve">и (или) должностным лицом, уполномоченным осуществлять муниципальный </w:t>
      </w:r>
      <w:proofErr w:type="gramStart"/>
      <w:r w:rsidRPr="00C81D30">
        <w:rPr>
          <w:rFonts w:ascii="Times New Roman" w:hAnsi="Times New Roman" w:cs="Times New Roman"/>
          <w:color w:val="000000"/>
          <w:sz w:val="25"/>
          <w:szCs w:val="25"/>
        </w:rPr>
        <w:t>контроль за</w:t>
      </w:r>
      <w:proofErr w:type="gramEnd"/>
      <w:r w:rsidRPr="00C81D30">
        <w:rPr>
          <w:rFonts w:ascii="Times New Roman" w:hAnsi="Times New Roman" w:cs="Times New Roman"/>
          <w:color w:val="000000"/>
          <w:sz w:val="25"/>
          <w:szCs w:val="25"/>
        </w:rPr>
        <w:t xml:space="preserve"> исполнением единой теплоснабжающей организацией обязательств. Информация о месте приема, а также об установленных для приема днях и часах размещается на официальном сайте администрации</w:t>
      </w:r>
      <w:r w:rsidR="00E55472" w:rsidRPr="00C81D30">
        <w:rPr>
          <w:rFonts w:ascii="Times New Roman" w:hAnsi="Times New Roman" w:cs="Times New Roman"/>
          <w:color w:val="000000"/>
          <w:sz w:val="25"/>
          <w:szCs w:val="25"/>
        </w:rPr>
        <w:t xml:space="preserve"> </w:t>
      </w:r>
      <w:r w:rsidRPr="00C81D30">
        <w:rPr>
          <w:rFonts w:ascii="Times New Roman" w:hAnsi="Times New Roman" w:cs="Times New Roman"/>
          <w:color w:val="000000"/>
          <w:sz w:val="25"/>
          <w:szCs w:val="25"/>
        </w:rPr>
        <w:t>в специальном разделе, посвященном контрольной деятельности.</w:t>
      </w:r>
    </w:p>
    <w:p w:rsidR="00A0468F" w:rsidRPr="00C81D30" w:rsidRDefault="00A0468F" w:rsidP="000A3DB9">
      <w:pPr>
        <w:pStyle w:val="ConsPlusNormal"/>
        <w:ind w:firstLine="709"/>
        <w:jc w:val="both"/>
        <w:rPr>
          <w:rFonts w:ascii="Times New Roman" w:hAnsi="Times New Roman" w:cs="Times New Roman"/>
          <w:sz w:val="25"/>
          <w:szCs w:val="25"/>
        </w:rPr>
      </w:pPr>
      <w:r w:rsidRPr="00C81D30">
        <w:rPr>
          <w:rFonts w:ascii="Times New Roman" w:hAnsi="Times New Roman" w:cs="Times New Roman"/>
          <w:color w:val="000000"/>
          <w:sz w:val="25"/>
          <w:szCs w:val="25"/>
        </w:rPr>
        <w:t>Консультирование осуществляется в устной или письменной форме по следующим вопросам:</w:t>
      </w:r>
    </w:p>
    <w:p w:rsidR="00A0468F" w:rsidRPr="00C81D30" w:rsidRDefault="00A0468F" w:rsidP="000A3DB9">
      <w:pPr>
        <w:pStyle w:val="ConsPlusNormal"/>
        <w:ind w:firstLine="709"/>
        <w:jc w:val="both"/>
        <w:rPr>
          <w:rFonts w:ascii="Times New Roman" w:hAnsi="Times New Roman" w:cs="Times New Roman"/>
          <w:sz w:val="25"/>
          <w:szCs w:val="25"/>
        </w:rPr>
      </w:pPr>
      <w:r w:rsidRPr="00C81D30">
        <w:rPr>
          <w:rFonts w:ascii="Times New Roman" w:hAnsi="Times New Roman" w:cs="Times New Roman"/>
          <w:color w:val="000000"/>
          <w:sz w:val="25"/>
          <w:szCs w:val="25"/>
        </w:rPr>
        <w:t xml:space="preserve">1) организация и осуществление муниципального </w:t>
      </w:r>
      <w:proofErr w:type="gramStart"/>
      <w:r w:rsidRPr="00C81D30">
        <w:rPr>
          <w:rFonts w:ascii="Times New Roman" w:hAnsi="Times New Roman" w:cs="Times New Roman"/>
          <w:color w:val="000000"/>
          <w:sz w:val="25"/>
          <w:szCs w:val="25"/>
        </w:rPr>
        <w:t>контроля за</w:t>
      </w:r>
      <w:proofErr w:type="gramEnd"/>
      <w:r w:rsidRPr="00C81D30">
        <w:rPr>
          <w:rFonts w:ascii="Times New Roman" w:hAnsi="Times New Roman" w:cs="Times New Roman"/>
          <w:color w:val="000000"/>
          <w:sz w:val="25"/>
          <w:szCs w:val="25"/>
        </w:rPr>
        <w:t xml:space="preserve"> исполнением единой теплоснабжающей организацией обязательств;</w:t>
      </w:r>
    </w:p>
    <w:p w:rsidR="00A0468F" w:rsidRPr="00C81D30" w:rsidRDefault="00A0468F" w:rsidP="000A3DB9">
      <w:pPr>
        <w:pStyle w:val="ConsPlusNormal"/>
        <w:ind w:firstLine="709"/>
        <w:jc w:val="both"/>
        <w:rPr>
          <w:rFonts w:ascii="Times New Roman" w:hAnsi="Times New Roman" w:cs="Times New Roman"/>
          <w:sz w:val="25"/>
          <w:szCs w:val="25"/>
        </w:rPr>
      </w:pPr>
      <w:r w:rsidRPr="00C81D30">
        <w:rPr>
          <w:rFonts w:ascii="Times New Roman" w:hAnsi="Times New Roman" w:cs="Times New Roman"/>
          <w:color w:val="000000"/>
          <w:sz w:val="25"/>
          <w:szCs w:val="25"/>
        </w:rPr>
        <w:lastRenderedPageBreak/>
        <w:t>2) порядок осуществления контрольных мероприятий, установленных настоящим Положением;</w:t>
      </w:r>
    </w:p>
    <w:p w:rsidR="00A0468F" w:rsidRPr="00C81D30" w:rsidRDefault="00A0468F" w:rsidP="000A3DB9">
      <w:pPr>
        <w:pStyle w:val="ConsPlusNormal"/>
        <w:ind w:firstLine="709"/>
        <w:jc w:val="both"/>
        <w:rPr>
          <w:rFonts w:ascii="Times New Roman" w:hAnsi="Times New Roman" w:cs="Times New Roman"/>
          <w:sz w:val="25"/>
          <w:szCs w:val="25"/>
        </w:rPr>
      </w:pPr>
      <w:r w:rsidRPr="00C81D30">
        <w:rPr>
          <w:rFonts w:ascii="Times New Roman" w:hAnsi="Times New Roman" w:cs="Times New Roman"/>
          <w:color w:val="000000"/>
          <w:sz w:val="25"/>
          <w:szCs w:val="25"/>
        </w:rPr>
        <w:t xml:space="preserve">3) порядок обжалования действий (бездействия) должностных лиц, уполномоченных осуществлять муниципальный </w:t>
      </w:r>
      <w:proofErr w:type="gramStart"/>
      <w:r w:rsidRPr="00C81D30">
        <w:rPr>
          <w:rFonts w:ascii="Times New Roman" w:hAnsi="Times New Roman" w:cs="Times New Roman"/>
          <w:color w:val="000000"/>
          <w:sz w:val="25"/>
          <w:szCs w:val="25"/>
        </w:rPr>
        <w:t>контроль за</w:t>
      </w:r>
      <w:proofErr w:type="gramEnd"/>
      <w:r w:rsidRPr="00C81D30">
        <w:rPr>
          <w:rFonts w:ascii="Times New Roman" w:hAnsi="Times New Roman" w:cs="Times New Roman"/>
          <w:color w:val="000000"/>
          <w:sz w:val="25"/>
          <w:szCs w:val="25"/>
        </w:rPr>
        <w:t xml:space="preserve"> исполнением единой теплоснабжающей организацией обязательств;</w:t>
      </w:r>
    </w:p>
    <w:p w:rsidR="00A0468F" w:rsidRPr="00C81D30" w:rsidRDefault="00A0468F" w:rsidP="000A3DB9">
      <w:pPr>
        <w:pStyle w:val="ConsPlusNormal"/>
        <w:ind w:firstLine="709"/>
        <w:jc w:val="both"/>
        <w:rPr>
          <w:rFonts w:ascii="Times New Roman" w:hAnsi="Times New Roman" w:cs="Times New Roman"/>
          <w:color w:val="000000"/>
          <w:sz w:val="25"/>
          <w:szCs w:val="25"/>
        </w:rPr>
      </w:pPr>
      <w:r w:rsidRPr="00C81D30">
        <w:rPr>
          <w:rFonts w:ascii="Times New Roman" w:hAnsi="Times New Roman" w:cs="Times New Roman"/>
          <w:color w:val="000000"/>
          <w:sz w:val="25"/>
          <w:szCs w:val="25"/>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A0468F" w:rsidRPr="00C81D30" w:rsidRDefault="00A0468F" w:rsidP="000A3DB9">
      <w:pPr>
        <w:pStyle w:val="ConsPlusNormal"/>
        <w:ind w:firstLine="709"/>
        <w:jc w:val="both"/>
        <w:rPr>
          <w:rFonts w:ascii="Times New Roman" w:hAnsi="Times New Roman" w:cs="Times New Roman"/>
          <w:sz w:val="25"/>
          <w:szCs w:val="25"/>
        </w:rPr>
      </w:pPr>
      <w:r w:rsidRPr="00C81D30">
        <w:rPr>
          <w:rFonts w:ascii="Times New Roman" w:hAnsi="Times New Roman" w:cs="Times New Roman"/>
          <w:color w:val="000000"/>
          <w:sz w:val="25"/>
          <w:szCs w:val="25"/>
        </w:rPr>
        <w:t>2.</w:t>
      </w:r>
      <w:r w:rsidR="004300FC" w:rsidRPr="00C81D30">
        <w:rPr>
          <w:rFonts w:ascii="Times New Roman" w:hAnsi="Times New Roman" w:cs="Times New Roman"/>
          <w:color w:val="000000"/>
          <w:sz w:val="25"/>
          <w:szCs w:val="25"/>
        </w:rPr>
        <w:t>9</w:t>
      </w:r>
      <w:r w:rsidRPr="00C81D30">
        <w:rPr>
          <w:rFonts w:ascii="Times New Roman" w:hAnsi="Times New Roman" w:cs="Times New Roman"/>
          <w:color w:val="000000"/>
          <w:sz w:val="25"/>
          <w:szCs w:val="25"/>
        </w:rPr>
        <w:t xml:space="preserve">. Консультирование в письменной форме осуществляется должностным лицом, уполномоченным осуществлять муниципальный </w:t>
      </w:r>
      <w:proofErr w:type="gramStart"/>
      <w:r w:rsidRPr="00C81D30">
        <w:rPr>
          <w:rFonts w:ascii="Times New Roman" w:hAnsi="Times New Roman" w:cs="Times New Roman"/>
          <w:color w:val="000000"/>
          <w:sz w:val="25"/>
          <w:szCs w:val="25"/>
        </w:rPr>
        <w:t>контроль за</w:t>
      </w:r>
      <w:proofErr w:type="gramEnd"/>
      <w:r w:rsidRPr="00C81D30">
        <w:rPr>
          <w:rFonts w:ascii="Times New Roman" w:hAnsi="Times New Roman" w:cs="Times New Roman"/>
          <w:color w:val="000000"/>
          <w:sz w:val="25"/>
          <w:szCs w:val="25"/>
        </w:rPr>
        <w:t xml:space="preserve"> исполнением единой теплоснабжающей организацией обязательств, в следующих случаях:</w:t>
      </w:r>
    </w:p>
    <w:p w:rsidR="00A0468F" w:rsidRPr="00C81D30" w:rsidRDefault="00A0468F" w:rsidP="000A3DB9">
      <w:pPr>
        <w:pStyle w:val="ConsPlusNormal"/>
        <w:ind w:firstLine="709"/>
        <w:jc w:val="both"/>
        <w:rPr>
          <w:rFonts w:ascii="Times New Roman" w:hAnsi="Times New Roman" w:cs="Times New Roman"/>
          <w:sz w:val="25"/>
          <w:szCs w:val="25"/>
        </w:rPr>
      </w:pPr>
      <w:r w:rsidRPr="00C81D30">
        <w:rPr>
          <w:rFonts w:ascii="Times New Roman" w:hAnsi="Times New Roman" w:cs="Times New Roman"/>
          <w:color w:val="000000"/>
          <w:sz w:val="25"/>
          <w:szCs w:val="25"/>
        </w:rPr>
        <w:t>1) контролируемым лицом представлен письменный запрос о представлении письменного ответа по вопросам консультирования;</w:t>
      </w:r>
    </w:p>
    <w:p w:rsidR="00A0468F" w:rsidRPr="00C81D30" w:rsidRDefault="00A0468F" w:rsidP="000A3DB9">
      <w:pPr>
        <w:pStyle w:val="ConsPlusNormal"/>
        <w:ind w:firstLine="709"/>
        <w:jc w:val="both"/>
        <w:rPr>
          <w:rFonts w:ascii="Times New Roman" w:hAnsi="Times New Roman" w:cs="Times New Roman"/>
          <w:sz w:val="25"/>
          <w:szCs w:val="25"/>
        </w:rPr>
      </w:pPr>
      <w:r w:rsidRPr="00C81D30">
        <w:rPr>
          <w:rFonts w:ascii="Times New Roman" w:hAnsi="Times New Roman" w:cs="Times New Roman"/>
          <w:color w:val="000000"/>
          <w:sz w:val="25"/>
          <w:szCs w:val="25"/>
        </w:rPr>
        <w:t>2) за время консультирования предоставить в устной форме ответ на поставленные вопросы невозможно;</w:t>
      </w:r>
    </w:p>
    <w:p w:rsidR="00A0468F" w:rsidRPr="00C81D30" w:rsidRDefault="00A0468F" w:rsidP="000A3DB9">
      <w:pPr>
        <w:pStyle w:val="ConsPlusNormal"/>
        <w:ind w:firstLine="709"/>
        <w:jc w:val="both"/>
        <w:rPr>
          <w:rFonts w:ascii="Times New Roman" w:hAnsi="Times New Roman" w:cs="Times New Roman"/>
          <w:sz w:val="25"/>
          <w:szCs w:val="25"/>
        </w:rPr>
      </w:pPr>
      <w:r w:rsidRPr="00C81D30">
        <w:rPr>
          <w:rFonts w:ascii="Times New Roman" w:hAnsi="Times New Roman" w:cs="Times New Roman"/>
          <w:color w:val="000000"/>
          <w:sz w:val="25"/>
          <w:szCs w:val="25"/>
        </w:rPr>
        <w:t>3) ответ на поставленные вопросы требует дополнительного запроса сведений.</w:t>
      </w:r>
    </w:p>
    <w:p w:rsidR="00A0468F" w:rsidRPr="00C81D30" w:rsidRDefault="00A0468F" w:rsidP="000A3DB9">
      <w:pPr>
        <w:pStyle w:val="ConsPlusNormal"/>
        <w:ind w:firstLine="709"/>
        <w:jc w:val="both"/>
        <w:rPr>
          <w:rFonts w:ascii="Times New Roman" w:hAnsi="Times New Roman" w:cs="Times New Roman"/>
          <w:sz w:val="25"/>
          <w:szCs w:val="25"/>
        </w:rPr>
      </w:pPr>
      <w:r w:rsidRPr="00C81D30">
        <w:rPr>
          <w:rFonts w:ascii="Times New Roman" w:hAnsi="Times New Roman" w:cs="Times New Roman"/>
          <w:color w:val="000000"/>
          <w:sz w:val="25"/>
          <w:szCs w:val="25"/>
        </w:rPr>
        <w:t xml:space="preserve">При осуществлении консультирования должностное лицо, уполномоченное осуществлять муниципальный </w:t>
      </w:r>
      <w:proofErr w:type="gramStart"/>
      <w:r w:rsidRPr="00C81D30">
        <w:rPr>
          <w:rFonts w:ascii="Times New Roman" w:hAnsi="Times New Roman" w:cs="Times New Roman"/>
          <w:color w:val="000000"/>
          <w:sz w:val="25"/>
          <w:szCs w:val="25"/>
        </w:rPr>
        <w:t>контроль за</w:t>
      </w:r>
      <w:proofErr w:type="gramEnd"/>
      <w:r w:rsidRPr="00C81D30">
        <w:rPr>
          <w:rFonts w:ascii="Times New Roman" w:hAnsi="Times New Roman" w:cs="Times New Roman"/>
          <w:color w:val="000000"/>
          <w:sz w:val="25"/>
          <w:szCs w:val="25"/>
        </w:rPr>
        <w:t xml:space="preserve"> исполнением единой теплоснабжающей организацией обязательств, обязано соблюдать конфиденциальность информации, доступ к которой ограничен в соответствии с законодательством Российской Федерации.</w:t>
      </w:r>
    </w:p>
    <w:p w:rsidR="00A0468F" w:rsidRPr="00C81D30" w:rsidRDefault="00A0468F" w:rsidP="000A3DB9">
      <w:pPr>
        <w:pStyle w:val="ConsPlusNormal"/>
        <w:ind w:firstLine="709"/>
        <w:jc w:val="both"/>
        <w:rPr>
          <w:rFonts w:ascii="Times New Roman" w:hAnsi="Times New Roman" w:cs="Times New Roman"/>
          <w:sz w:val="25"/>
          <w:szCs w:val="25"/>
        </w:rPr>
      </w:pPr>
      <w:r w:rsidRPr="00C81D30">
        <w:rPr>
          <w:rFonts w:ascii="Times New Roman" w:hAnsi="Times New Roman" w:cs="Times New Roman"/>
          <w:color w:val="000000"/>
          <w:sz w:val="25"/>
          <w:szCs w:val="25"/>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контроль за исполнением единой теплоснабжающей организацией обязательств, иных участников контрольного мероприятия</w:t>
      </w:r>
      <w:proofErr w:type="gramStart"/>
      <w:r w:rsidRPr="00C81D30">
        <w:rPr>
          <w:rFonts w:ascii="Times New Roman" w:hAnsi="Times New Roman" w:cs="Times New Roman"/>
          <w:color w:val="000000"/>
          <w:sz w:val="25"/>
          <w:szCs w:val="25"/>
        </w:rPr>
        <w:t xml:space="preserve"> </w:t>
      </w:r>
      <w:r w:rsidR="00EB6AFF" w:rsidRPr="00C81D30">
        <w:rPr>
          <w:rFonts w:ascii="Times New Roman" w:hAnsi="Times New Roman" w:cs="Times New Roman"/>
          <w:color w:val="000000"/>
          <w:sz w:val="25"/>
          <w:szCs w:val="25"/>
        </w:rPr>
        <w:t xml:space="preserve"> </w:t>
      </w:r>
      <w:r w:rsidRPr="00C81D30">
        <w:rPr>
          <w:rFonts w:ascii="Times New Roman" w:hAnsi="Times New Roman" w:cs="Times New Roman"/>
          <w:color w:val="000000"/>
          <w:sz w:val="25"/>
          <w:szCs w:val="25"/>
        </w:rPr>
        <w:t>.</w:t>
      </w:r>
      <w:proofErr w:type="gramEnd"/>
    </w:p>
    <w:p w:rsidR="00A0468F" w:rsidRPr="00C81D30" w:rsidRDefault="00A0468F" w:rsidP="000A3DB9">
      <w:pPr>
        <w:pStyle w:val="ConsPlusNormal"/>
        <w:ind w:firstLine="709"/>
        <w:jc w:val="both"/>
        <w:rPr>
          <w:rFonts w:ascii="Times New Roman" w:hAnsi="Times New Roman" w:cs="Times New Roman"/>
          <w:sz w:val="25"/>
          <w:szCs w:val="25"/>
        </w:rPr>
      </w:pPr>
      <w:r w:rsidRPr="00C81D30">
        <w:rPr>
          <w:rFonts w:ascii="Times New Roman" w:hAnsi="Times New Roman" w:cs="Times New Roman"/>
          <w:color w:val="000000"/>
          <w:sz w:val="25"/>
          <w:szCs w:val="25"/>
        </w:rPr>
        <w:t xml:space="preserve">Информация, ставшая известной должностному лицу, уполномоченному осуществлять муниципальный </w:t>
      </w:r>
      <w:proofErr w:type="gramStart"/>
      <w:r w:rsidRPr="00C81D30">
        <w:rPr>
          <w:rFonts w:ascii="Times New Roman" w:hAnsi="Times New Roman" w:cs="Times New Roman"/>
          <w:color w:val="000000"/>
          <w:sz w:val="25"/>
          <w:szCs w:val="25"/>
        </w:rPr>
        <w:t>контроль за</w:t>
      </w:r>
      <w:proofErr w:type="gramEnd"/>
      <w:r w:rsidRPr="00C81D30">
        <w:rPr>
          <w:rFonts w:ascii="Times New Roman" w:hAnsi="Times New Roman" w:cs="Times New Roman"/>
          <w:color w:val="000000"/>
          <w:sz w:val="25"/>
          <w:szCs w:val="25"/>
        </w:rPr>
        <w:t xml:space="preserve"> исполнением единой теплоснабжающей организацией обязательств,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A0468F" w:rsidRPr="00C81D30" w:rsidRDefault="00A0468F" w:rsidP="000A3DB9">
      <w:pPr>
        <w:pStyle w:val="ConsPlusNormal"/>
        <w:ind w:firstLine="709"/>
        <w:jc w:val="both"/>
        <w:rPr>
          <w:rFonts w:ascii="Times New Roman" w:hAnsi="Times New Roman" w:cs="Times New Roman"/>
          <w:sz w:val="25"/>
          <w:szCs w:val="25"/>
        </w:rPr>
      </w:pPr>
      <w:r w:rsidRPr="00C81D30">
        <w:rPr>
          <w:rFonts w:ascii="Times New Roman" w:hAnsi="Times New Roman" w:cs="Times New Roman"/>
          <w:color w:val="000000"/>
          <w:sz w:val="25"/>
          <w:szCs w:val="25"/>
        </w:rPr>
        <w:t xml:space="preserve">Должностными лицами, уполномоченными осуществлять муниципальный </w:t>
      </w:r>
      <w:proofErr w:type="gramStart"/>
      <w:r w:rsidRPr="00C81D30">
        <w:rPr>
          <w:rFonts w:ascii="Times New Roman" w:hAnsi="Times New Roman" w:cs="Times New Roman"/>
          <w:color w:val="000000"/>
          <w:sz w:val="25"/>
          <w:szCs w:val="25"/>
        </w:rPr>
        <w:t>контроль за</w:t>
      </w:r>
      <w:proofErr w:type="gramEnd"/>
      <w:r w:rsidRPr="00C81D30">
        <w:rPr>
          <w:rFonts w:ascii="Times New Roman" w:hAnsi="Times New Roman" w:cs="Times New Roman"/>
          <w:color w:val="000000"/>
          <w:sz w:val="25"/>
          <w:szCs w:val="25"/>
        </w:rPr>
        <w:t xml:space="preserve"> исполнением единой теплоснабжающей организацией обязательств, ведется журнал учета консультирований.</w:t>
      </w:r>
    </w:p>
    <w:p w:rsidR="00A0468F" w:rsidRPr="00C81D30" w:rsidRDefault="00A0468F" w:rsidP="000A3DB9">
      <w:pPr>
        <w:pStyle w:val="ConsPlusNormal"/>
        <w:ind w:firstLine="709"/>
        <w:jc w:val="both"/>
        <w:rPr>
          <w:rFonts w:ascii="Times New Roman" w:hAnsi="Times New Roman" w:cs="Times New Roman"/>
          <w:sz w:val="25"/>
          <w:szCs w:val="25"/>
        </w:rPr>
      </w:pPr>
      <w:r w:rsidRPr="00C81D30">
        <w:rPr>
          <w:rFonts w:ascii="Times New Roman" w:hAnsi="Times New Roman" w:cs="Times New Roman"/>
          <w:color w:val="000000"/>
          <w:sz w:val="25"/>
          <w:szCs w:val="25"/>
        </w:rPr>
        <w:t xml:space="preserve">В случае поступления в администрацию пяти и более однотипных обращений контролируемого лица и его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w:t>
      </w:r>
      <w:r w:rsidR="00B2139A" w:rsidRPr="00C81D30">
        <w:rPr>
          <w:rFonts w:ascii="Times New Roman" w:hAnsi="Times New Roman" w:cs="Times New Roman"/>
          <w:color w:val="000000"/>
          <w:sz w:val="25"/>
          <w:szCs w:val="25"/>
        </w:rPr>
        <w:t xml:space="preserve"> </w:t>
      </w:r>
      <w:r w:rsidR="00B2139A" w:rsidRPr="00C81D30">
        <w:rPr>
          <w:rFonts w:ascii="Times New Roman" w:hAnsi="Times New Roman" w:cs="Times New Roman"/>
          <w:sz w:val="25"/>
          <w:szCs w:val="25"/>
        </w:rPr>
        <w:t>уполномоченным должностным лицом Администрации</w:t>
      </w:r>
      <w:r w:rsidR="00B2139A" w:rsidRPr="00C81D30">
        <w:rPr>
          <w:rFonts w:ascii="Times New Roman" w:hAnsi="Times New Roman" w:cs="Times New Roman"/>
          <w:color w:val="000000"/>
          <w:sz w:val="25"/>
          <w:szCs w:val="25"/>
        </w:rPr>
        <w:t xml:space="preserve"> </w:t>
      </w:r>
      <w:r w:rsidRPr="00C81D30">
        <w:rPr>
          <w:rFonts w:ascii="Times New Roman" w:hAnsi="Times New Roman" w:cs="Times New Roman"/>
          <w:color w:val="000000"/>
          <w:sz w:val="25"/>
          <w:szCs w:val="25"/>
        </w:rPr>
        <w:t xml:space="preserve">или должностным лицом, уполномоченным осуществлять муниципальный </w:t>
      </w:r>
      <w:proofErr w:type="gramStart"/>
      <w:r w:rsidRPr="00C81D30">
        <w:rPr>
          <w:rFonts w:ascii="Times New Roman" w:hAnsi="Times New Roman" w:cs="Times New Roman"/>
          <w:color w:val="000000"/>
          <w:sz w:val="25"/>
          <w:szCs w:val="25"/>
        </w:rPr>
        <w:t>контроль за</w:t>
      </w:r>
      <w:proofErr w:type="gramEnd"/>
      <w:r w:rsidRPr="00C81D30">
        <w:rPr>
          <w:rFonts w:ascii="Times New Roman" w:hAnsi="Times New Roman" w:cs="Times New Roman"/>
          <w:color w:val="000000"/>
          <w:sz w:val="25"/>
          <w:szCs w:val="25"/>
        </w:rPr>
        <w:t xml:space="preserve"> исполнением единой теплоснабжающей организацией обязательств.</w:t>
      </w:r>
    </w:p>
    <w:p w:rsidR="00A0468F" w:rsidRPr="00C81D30" w:rsidRDefault="004300FC" w:rsidP="000A3DB9">
      <w:pPr>
        <w:pStyle w:val="ConsPlusNormal"/>
        <w:ind w:firstLine="709"/>
        <w:jc w:val="both"/>
        <w:rPr>
          <w:rFonts w:ascii="Times New Roman" w:hAnsi="Times New Roman" w:cs="Times New Roman"/>
          <w:sz w:val="25"/>
          <w:szCs w:val="25"/>
        </w:rPr>
      </w:pPr>
      <w:r w:rsidRPr="00C81D30">
        <w:rPr>
          <w:rFonts w:ascii="Times New Roman" w:hAnsi="Times New Roman" w:cs="Times New Roman"/>
          <w:sz w:val="25"/>
          <w:szCs w:val="25"/>
        </w:rPr>
        <w:t xml:space="preserve"> </w:t>
      </w:r>
    </w:p>
    <w:p w:rsidR="00A0468F" w:rsidRPr="00C81D30" w:rsidRDefault="004300FC" w:rsidP="00B3376D">
      <w:pPr>
        <w:pStyle w:val="ConsPlusNormal"/>
        <w:ind w:firstLine="709"/>
        <w:jc w:val="both"/>
        <w:rPr>
          <w:rFonts w:ascii="Times New Roman" w:hAnsi="Times New Roman" w:cs="Times New Roman"/>
          <w:b/>
          <w:bCs/>
          <w:color w:val="000000"/>
          <w:sz w:val="25"/>
          <w:szCs w:val="25"/>
        </w:rPr>
      </w:pPr>
      <w:r w:rsidRPr="00C81D30">
        <w:rPr>
          <w:rFonts w:ascii="Times New Roman" w:hAnsi="Times New Roman" w:cs="Times New Roman"/>
          <w:sz w:val="25"/>
          <w:szCs w:val="25"/>
        </w:rPr>
        <w:t xml:space="preserve"> </w:t>
      </w:r>
      <w:r w:rsidR="00A0468F" w:rsidRPr="00C81D30">
        <w:rPr>
          <w:rFonts w:ascii="Times New Roman" w:hAnsi="Times New Roman" w:cs="Times New Roman"/>
          <w:b/>
          <w:bCs/>
          <w:color w:val="000000"/>
          <w:sz w:val="25"/>
          <w:szCs w:val="25"/>
        </w:rPr>
        <w:t>3. Осуществление контрольных мероприятий и контрольных действий</w:t>
      </w:r>
    </w:p>
    <w:p w:rsidR="00A0468F" w:rsidRPr="00C81D30" w:rsidRDefault="00A0468F" w:rsidP="000A3DB9">
      <w:pPr>
        <w:pStyle w:val="ConsPlusNormal"/>
        <w:ind w:firstLine="0"/>
        <w:jc w:val="center"/>
        <w:rPr>
          <w:rFonts w:ascii="Times New Roman" w:hAnsi="Times New Roman" w:cs="Times New Roman"/>
          <w:b/>
          <w:bCs/>
          <w:color w:val="000000"/>
          <w:sz w:val="25"/>
          <w:szCs w:val="25"/>
        </w:rPr>
      </w:pPr>
    </w:p>
    <w:p w:rsidR="00A0468F" w:rsidRPr="00C81D30" w:rsidRDefault="00A0468F" w:rsidP="000A3DB9">
      <w:pPr>
        <w:pStyle w:val="ConsPlusNormal"/>
        <w:ind w:firstLine="709"/>
        <w:jc w:val="both"/>
        <w:rPr>
          <w:rFonts w:ascii="Times New Roman" w:hAnsi="Times New Roman" w:cs="Times New Roman"/>
          <w:sz w:val="25"/>
          <w:szCs w:val="25"/>
        </w:rPr>
      </w:pPr>
      <w:r w:rsidRPr="00C81D30">
        <w:rPr>
          <w:rFonts w:ascii="Times New Roman" w:hAnsi="Times New Roman" w:cs="Times New Roman"/>
          <w:color w:val="000000"/>
          <w:sz w:val="25"/>
          <w:szCs w:val="25"/>
        </w:rPr>
        <w:t xml:space="preserve">3.1. При осуществлении муниципального </w:t>
      </w:r>
      <w:proofErr w:type="gramStart"/>
      <w:r w:rsidRPr="00C81D30">
        <w:rPr>
          <w:rFonts w:ascii="Times New Roman" w:hAnsi="Times New Roman" w:cs="Times New Roman"/>
          <w:color w:val="000000"/>
          <w:sz w:val="25"/>
          <w:szCs w:val="25"/>
        </w:rPr>
        <w:t>контроля за</w:t>
      </w:r>
      <w:proofErr w:type="gramEnd"/>
      <w:r w:rsidRPr="00C81D30">
        <w:rPr>
          <w:rFonts w:ascii="Times New Roman" w:hAnsi="Times New Roman" w:cs="Times New Roman"/>
          <w:color w:val="000000"/>
          <w:sz w:val="25"/>
          <w:szCs w:val="25"/>
        </w:rPr>
        <w:t xml:space="preserve"> исполнением единой теплоснабжающей организацией обязательств администрацией могут проводиться следующие виды контрольных мероприятий и контрольных действий в рамках указанных мероприятий:</w:t>
      </w:r>
    </w:p>
    <w:p w:rsidR="00A0468F" w:rsidRPr="00C81D30" w:rsidRDefault="00A0468F" w:rsidP="000A3DB9">
      <w:pPr>
        <w:pStyle w:val="ConsPlusNormal"/>
        <w:ind w:firstLine="709"/>
        <w:jc w:val="both"/>
        <w:rPr>
          <w:rFonts w:ascii="Times New Roman" w:hAnsi="Times New Roman" w:cs="Times New Roman"/>
          <w:sz w:val="25"/>
          <w:szCs w:val="25"/>
        </w:rPr>
      </w:pPr>
      <w:r w:rsidRPr="00C81D30">
        <w:rPr>
          <w:rFonts w:ascii="Times New Roman" w:hAnsi="Times New Roman" w:cs="Times New Roman"/>
          <w:color w:val="000000"/>
          <w:sz w:val="25"/>
          <w:szCs w:val="25"/>
        </w:rPr>
        <w:t xml:space="preserve">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w:t>
      </w:r>
      <w:r w:rsidRPr="00C81D30">
        <w:rPr>
          <w:rFonts w:ascii="Times New Roman" w:hAnsi="Times New Roman" w:cs="Times New Roman"/>
          <w:color w:val="000000"/>
          <w:sz w:val="25"/>
          <w:szCs w:val="25"/>
        </w:rPr>
        <w:lastRenderedPageBreak/>
        <w:t>представительств, обособленных структурных подразделений), получения письменных объяснений, инструментального обследования);</w:t>
      </w:r>
    </w:p>
    <w:p w:rsidR="00A0468F" w:rsidRPr="00C81D30" w:rsidRDefault="007B12B8" w:rsidP="000A3DB9">
      <w:pPr>
        <w:pStyle w:val="ConsPlusNormal"/>
        <w:ind w:firstLine="709"/>
        <w:jc w:val="both"/>
        <w:rPr>
          <w:rFonts w:ascii="Times New Roman" w:hAnsi="Times New Roman" w:cs="Times New Roman"/>
          <w:sz w:val="25"/>
          <w:szCs w:val="25"/>
        </w:rPr>
      </w:pPr>
      <w:r w:rsidRPr="00C81D30">
        <w:rPr>
          <w:rFonts w:ascii="Times New Roman" w:hAnsi="Times New Roman" w:cs="Times New Roman"/>
          <w:color w:val="000000"/>
          <w:sz w:val="25"/>
          <w:szCs w:val="25"/>
        </w:rPr>
        <w:t>2</w:t>
      </w:r>
      <w:r w:rsidR="00A0468F" w:rsidRPr="00C81D30">
        <w:rPr>
          <w:rFonts w:ascii="Times New Roman" w:hAnsi="Times New Roman" w:cs="Times New Roman"/>
          <w:color w:val="000000"/>
          <w:sz w:val="25"/>
          <w:szCs w:val="25"/>
        </w:rPr>
        <w:t>) документарная проверка (посредством получения письменных объяснений, истребования документов);</w:t>
      </w:r>
    </w:p>
    <w:p w:rsidR="00A0468F" w:rsidRPr="00C81D30" w:rsidRDefault="007B12B8" w:rsidP="000A3DB9">
      <w:pPr>
        <w:pStyle w:val="ConsPlusNormal"/>
        <w:ind w:firstLine="709"/>
        <w:jc w:val="both"/>
        <w:rPr>
          <w:rFonts w:ascii="Times New Roman" w:hAnsi="Times New Roman" w:cs="Times New Roman"/>
          <w:color w:val="000000"/>
          <w:sz w:val="25"/>
          <w:szCs w:val="25"/>
        </w:rPr>
      </w:pPr>
      <w:r w:rsidRPr="00C81D30">
        <w:rPr>
          <w:rFonts w:ascii="Times New Roman" w:hAnsi="Times New Roman" w:cs="Times New Roman"/>
          <w:color w:val="000000"/>
          <w:sz w:val="25"/>
          <w:szCs w:val="25"/>
        </w:rPr>
        <w:t>3</w:t>
      </w:r>
      <w:r w:rsidR="00A0468F" w:rsidRPr="00C81D30">
        <w:rPr>
          <w:rFonts w:ascii="Times New Roman" w:hAnsi="Times New Roman" w:cs="Times New Roman"/>
          <w:color w:val="000000"/>
          <w:sz w:val="25"/>
          <w:szCs w:val="25"/>
        </w:rPr>
        <w:t>) выездная проверка (посредством осмотра, опроса, получения письменных объяснений, истребования документов, инструментального обследования, испытани</w:t>
      </w:r>
      <w:r w:rsidR="00646503" w:rsidRPr="00C81D30">
        <w:rPr>
          <w:rFonts w:ascii="Times New Roman" w:hAnsi="Times New Roman" w:cs="Times New Roman"/>
          <w:color w:val="000000"/>
          <w:sz w:val="25"/>
          <w:szCs w:val="25"/>
        </w:rPr>
        <w:t>я</w:t>
      </w:r>
      <w:r w:rsidR="00A0468F" w:rsidRPr="00C81D30">
        <w:rPr>
          <w:rFonts w:ascii="Times New Roman" w:hAnsi="Times New Roman" w:cs="Times New Roman"/>
          <w:color w:val="000000"/>
          <w:sz w:val="25"/>
          <w:szCs w:val="25"/>
        </w:rPr>
        <w:t>)</w:t>
      </w:r>
      <w:r w:rsidR="00646503" w:rsidRPr="00C81D30">
        <w:rPr>
          <w:rFonts w:ascii="Times New Roman" w:hAnsi="Times New Roman" w:cs="Times New Roman"/>
          <w:color w:val="000000"/>
          <w:sz w:val="25"/>
          <w:szCs w:val="25"/>
        </w:rPr>
        <w:t>.</w:t>
      </w:r>
    </w:p>
    <w:p w:rsidR="00A0468F" w:rsidRPr="00C81D30" w:rsidRDefault="00A0468F" w:rsidP="000A3DB9">
      <w:pPr>
        <w:pStyle w:val="ConsPlusNormal"/>
        <w:ind w:firstLine="709"/>
        <w:jc w:val="both"/>
        <w:rPr>
          <w:rFonts w:ascii="Times New Roman" w:hAnsi="Times New Roman" w:cs="Times New Roman"/>
          <w:color w:val="000000"/>
          <w:sz w:val="25"/>
          <w:szCs w:val="25"/>
        </w:rPr>
      </w:pPr>
      <w:r w:rsidRPr="00C81D30">
        <w:rPr>
          <w:rFonts w:ascii="Times New Roman" w:hAnsi="Times New Roman" w:cs="Times New Roman"/>
          <w:color w:val="000000"/>
          <w:sz w:val="25"/>
          <w:szCs w:val="25"/>
        </w:rPr>
        <w:t>3.</w:t>
      </w:r>
      <w:r w:rsidR="007B12B8" w:rsidRPr="00C81D30">
        <w:rPr>
          <w:rFonts w:ascii="Times New Roman" w:hAnsi="Times New Roman" w:cs="Times New Roman"/>
          <w:color w:val="000000"/>
          <w:sz w:val="25"/>
          <w:szCs w:val="25"/>
        </w:rPr>
        <w:t>2</w:t>
      </w:r>
      <w:r w:rsidRPr="00C81D30">
        <w:rPr>
          <w:rFonts w:ascii="Times New Roman" w:hAnsi="Times New Roman" w:cs="Times New Roman"/>
          <w:color w:val="000000"/>
          <w:sz w:val="25"/>
          <w:szCs w:val="25"/>
        </w:rPr>
        <w:t>. Контрольные мероприят</w:t>
      </w:r>
      <w:r w:rsidR="007B12B8" w:rsidRPr="00C81D30">
        <w:rPr>
          <w:rFonts w:ascii="Times New Roman" w:hAnsi="Times New Roman" w:cs="Times New Roman"/>
          <w:color w:val="000000"/>
          <w:sz w:val="25"/>
          <w:szCs w:val="25"/>
        </w:rPr>
        <w:t>ия, указанные в подпунктах 1 – 3</w:t>
      </w:r>
      <w:r w:rsidRPr="00C81D30">
        <w:rPr>
          <w:rFonts w:ascii="Times New Roman" w:hAnsi="Times New Roman" w:cs="Times New Roman"/>
          <w:color w:val="000000"/>
          <w:sz w:val="25"/>
          <w:szCs w:val="25"/>
        </w:rPr>
        <w:t xml:space="preserve"> пункта 3.1 настоящего Положения, проводятся в форме внеплановых мероприятий.</w:t>
      </w:r>
    </w:p>
    <w:p w:rsidR="00A0468F" w:rsidRPr="00C81D30" w:rsidRDefault="00A0468F" w:rsidP="000A3DB9">
      <w:pPr>
        <w:pStyle w:val="ConsPlusNormal"/>
        <w:ind w:firstLine="709"/>
        <w:jc w:val="both"/>
        <w:rPr>
          <w:rFonts w:ascii="Times New Roman" w:hAnsi="Times New Roman" w:cs="Times New Roman"/>
          <w:sz w:val="25"/>
          <w:szCs w:val="25"/>
        </w:rPr>
      </w:pPr>
      <w:r w:rsidRPr="00C81D30">
        <w:rPr>
          <w:rFonts w:ascii="Times New Roman" w:hAnsi="Times New Roman" w:cs="Times New Roman"/>
          <w:sz w:val="25"/>
          <w:szCs w:val="25"/>
        </w:rPr>
        <w:t>Внеплановые контрольные мероприятия могут проводиться только после согласования с органами прокуратуры.</w:t>
      </w:r>
    </w:p>
    <w:p w:rsidR="00A0468F" w:rsidRPr="00C81D30" w:rsidRDefault="00A0468F" w:rsidP="000A3DB9">
      <w:pPr>
        <w:pStyle w:val="ConsPlusNormal"/>
        <w:ind w:firstLine="709"/>
        <w:jc w:val="both"/>
        <w:rPr>
          <w:rFonts w:ascii="Times New Roman" w:hAnsi="Times New Roman" w:cs="Times New Roman"/>
          <w:color w:val="000000"/>
          <w:sz w:val="25"/>
          <w:szCs w:val="25"/>
        </w:rPr>
      </w:pPr>
      <w:r w:rsidRPr="00C81D30">
        <w:rPr>
          <w:rFonts w:ascii="Times New Roman" w:hAnsi="Times New Roman" w:cs="Times New Roman"/>
          <w:color w:val="000000"/>
          <w:sz w:val="25"/>
          <w:szCs w:val="25"/>
        </w:rPr>
        <w:t>3.</w:t>
      </w:r>
      <w:r w:rsidR="003D6CC4" w:rsidRPr="00C81D30">
        <w:rPr>
          <w:rFonts w:ascii="Times New Roman" w:hAnsi="Times New Roman" w:cs="Times New Roman"/>
          <w:color w:val="000000"/>
          <w:sz w:val="25"/>
          <w:szCs w:val="25"/>
        </w:rPr>
        <w:t>3</w:t>
      </w:r>
      <w:r w:rsidRPr="00C81D30">
        <w:rPr>
          <w:rFonts w:ascii="Times New Roman" w:hAnsi="Times New Roman" w:cs="Times New Roman"/>
          <w:color w:val="000000"/>
          <w:sz w:val="25"/>
          <w:szCs w:val="25"/>
        </w:rPr>
        <w:t>. Основанием для проведения контрольных мероприятий, проводимых с взаимодействием с контролируемыми лицами, является:</w:t>
      </w:r>
    </w:p>
    <w:p w:rsidR="00A0468F" w:rsidRPr="00C81D30" w:rsidRDefault="00A0468F" w:rsidP="000A3DB9">
      <w:pPr>
        <w:pStyle w:val="ConsPlusNormal"/>
        <w:ind w:firstLine="709"/>
        <w:jc w:val="both"/>
        <w:rPr>
          <w:rFonts w:ascii="Times New Roman" w:hAnsi="Times New Roman" w:cs="Times New Roman"/>
          <w:sz w:val="25"/>
          <w:szCs w:val="25"/>
        </w:rPr>
      </w:pPr>
      <w:proofErr w:type="gramStart"/>
      <w:r w:rsidRPr="00C81D30">
        <w:rPr>
          <w:rFonts w:ascii="Times New Roman" w:hAnsi="Times New Roman" w:cs="Times New Roman"/>
          <w:color w:val="000000"/>
          <w:sz w:val="25"/>
          <w:szCs w:val="25"/>
        </w:rPr>
        <w:t xml:space="preserve">1) наличие у </w:t>
      </w:r>
      <w:r w:rsidR="0035756D" w:rsidRPr="00C81D30">
        <w:rPr>
          <w:rFonts w:ascii="Times New Roman" w:hAnsi="Times New Roman" w:cs="Times New Roman"/>
          <w:color w:val="000000"/>
          <w:sz w:val="25"/>
          <w:szCs w:val="25"/>
        </w:rPr>
        <w:t>А</w:t>
      </w:r>
      <w:r w:rsidRPr="00C81D30">
        <w:rPr>
          <w:rFonts w:ascii="Times New Roman" w:hAnsi="Times New Roman" w:cs="Times New Roman"/>
          <w:color w:val="000000"/>
          <w:sz w:val="25"/>
          <w:szCs w:val="25"/>
        </w:rPr>
        <w:t>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w:t>
      </w:r>
      <w:proofErr w:type="gramEnd"/>
      <w:r w:rsidRPr="00C81D30">
        <w:rPr>
          <w:rFonts w:ascii="Times New Roman" w:hAnsi="Times New Roman" w:cs="Times New Roman"/>
          <w:color w:val="000000"/>
          <w:sz w:val="25"/>
          <w:szCs w:val="25"/>
        </w:rPr>
        <w:t xml:space="preserve"> лиц;</w:t>
      </w:r>
    </w:p>
    <w:p w:rsidR="00A0468F" w:rsidRPr="00C81D30" w:rsidRDefault="00C50C84" w:rsidP="000A3DB9">
      <w:pPr>
        <w:pStyle w:val="ConsPlusNormal"/>
        <w:ind w:firstLine="709"/>
        <w:jc w:val="both"/>
        <w:rPr>
          <w:rFonts w:ascii="Times New Roman" w:hAnsi="Times New Roman" w:cs="Times New Roman"/>
          <w:color w:val="000000"/>
          <w:sz w:val="25"/>
          <w:szCs w:val="25"/>
        </w:rPr>
      </w:pPr>
      <w:r w:rsidRPr="00C81D30">
        <w:rPr>
          <w:rFonts w:ascii="Times New Roman" w:hAnsi="Times New Roman" w:cs="Times New Roman"/>
          <w:color w:val="000000"/>
          <w:sz w:val="25"/>
          <w:szCs w:val="25"/>
        </w:rPr>
        <w:t>2</w:t>
      </w:r>
      <w:r w:rsidR="00A0468F" w:rsidRPr="00C81D30">
        <w:rPr>
          <w:rFonts w:ascii="Times New Roman" w:hAnsi="Times New Roman" w:cs="Times New Roman"/>
          <w:color w:val="000000"/>
          <w:sz w:val="25"/>
          <w:szCs w:val="25"/>
        </w:rPr>
        <w:t>)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A0468F" w:rsidRPr="00C81D30" w:rsidRDefault="00C50C84" w:rsidP="000A3DB9">
      <w:pPr>
        <w:pStyle w:val="ConsPlusNormal"/>
        <w:ind w:firstLine="709"/>
        <w:jc w:val="both"/>
        <w:rPr>
          <w:rFonts w:ascii="Times New Roman" w:hAnsi="Times New Roman" w:cs="Times New Roman"/>
          <w:sz w:val="25"/>
          <w:szCs w:val="25"/>
        </w:rPr>
      </w:pPr>
      <w:r w:rsidRPr="00C81D30">
        <w:rPr>
          <w:rFonts w:ascii="Times New Roman" w:hAnsi="Times New Roman" w:cs="Times New Roman"/>
          <w:color w:val="000000"/>
          <w:sz w:val="25"/>
          <w:szCs w:val="25"/>
        </w:rPr>
        <w:t>3</w:t>
      </w:r>
      <w:r w:rsidR="00A0468F" w:rsidRPr="00C81D30">
        <w:rPr>
          <w:rFonts w:ascii="Times New Roman" w:hAnsi="Times New Roman" w:cs="Times New Roman"/>
          <w:color w:val="000000"/>
          <w:sz w:val="25"/>
          <w:szCs w:val="25"/>
        </w:rPr>
        <w:t>)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A0468F" w:rsidRPr="00C81D30" w:rsidRDefault="00C50C84" w:rsidP="000A3DB9">
      <w:pPr>
        <w:pStyle w:val="ConsPlusNormal"/>
        <w:ind w:firstLine="709"/>
        <w:jc w:val="both"/>
        <w:rPr>
          <w:rFonts w:ascii="Times New Roman" w:hAnsi="Times New Roman" w:cs="Times New Roman"/>
          <w:color w:val="000000"/>
          <w:sz w:val="25"/>
          <w:szCs w:val="25"/>
        </w:rPr>
      </w:pPr>
      <w:r w:rsidRPr="00C81D30">
        <w:rPr>
          <w:rFonts w:ascii="Times New Roman" w:hAnsi="Times New Roman" w:cs="Times New Roman"/>
          <w:color w:val="000000"/>
          <w:sz w:val="25"/>
          <w:szCs w:val="25"/>
        </w:rPr>
        <w:t>4</w:t>
      </w:r>
      <w:r w:rsidR="00A0468F" w:rsidRPr="00C81D30">
        <w:rPr>
          <w:rFonts w:ascii="Times New Roman" w:hAnsi="Times New Roman" w:cs="Times New Roman"/>
          <w:color w:val="000000"/>
          <w:sz w:val="25"/>
          <w:szCs w:val="25"/>
        </w:rPr>
        <w:t>)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A0468F" w:rsidRPr="00C81D30" w:rsidRDefault="00C50C84" w:rsidP="000A3DB9">
      <w:pPr>
        <w:pStyle w:val="ConsPlusNormal"/>
        <w:ind w:firstLine="709"/>
        <w:jc w:val="both"/>
        <w:rPr>
          <w:rFonts w:ascii="Times New Roman" w:hAnsi="Times New Roman" w:cs="Times New Roman"/>
          <w:sz w:val="25"/>
          <w:szCs w:val="25"/>
        </w:rPr>
      </w:pPr>
      <w:r w:rsidRPr="00C81D30">
        <w:rPr>
          <w:rFonts w:ascii="Times New Roman" w:hAnsi="Times New Roman" w:cs="Times New Roman"/>
          <w:color w:val="000000"/>
          <w:sz w:val="25"/>
          <w:szCs w:val="25"/>
        </w:rPr>
        <w:t>3.</w:t>
      </w:r>
      <w:r w:rsidR="003D6CC4" w:rsidRPr="00C81D30">
        <w:rPr>
          <w:rFonts w:ascii="Times New Roman" w:hAnsi="Times New Roman" w:cs="Times New Roman"/>
          <w:color w:val="000000"/>
          <w:sz w:val="25"/>
          <w:szCs w:val="25"/>
        </w:rPr>
        <w:t>4</w:t>
      </w:r>
      <w:r w:rsidR="00A0468F" w:rsidRPr="00C81D30">
        <w:rPr>
          <w:rFonts w:ascii="Times New Roman" w:hAnsi="Times New Roman" w:cs="Times New Roman"/>
          <w:color w:val="000000"/>
          <w:sz w:val="25"/>
          <w:szCs w:val="25"/>
        </w:rPr>
        <w:t>.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A0468F" w:rsidRPr="00C81D30" w:rsidRDefault="00C50C84" w:rsidP="000A3DB9">
      <w:pPr>
        <w:pStyle w:val="ConsPlusNormal"/>
        <w:ind w:firstLine="709"/>
        <w:jc w:val="both"/>
        <w:rPr>
          <w:rFonts w:ascii="Times New Roman" w:hAnsi="Times New Roman" w:cs="Times New Roman"/>
          <w:sz w:val="25"/>
          <w:szCs w:val="25"/>
        </w:rPr>
      </w:pPr>
      <w:r w:rsidRPr="00C81D30">
        <w:rPr>
          <w:rFonts w:ascii="Times New Roman" w:hAnsi="Times New Roman" w:cs="Times New Roman"/>
          <w:color w:val="000000"/>
          <w:sz w:val="25"/>
          <w:szCs w:val="25"/>
        </w:rPr>
        <w:t>3.</w:t>
      </w:r>
      <w:r w:rsidR="003D6CC4" w:rsidRPr="00C81D30">
        <w:rPr>
          <w:rFonts w:ascii="Times New Roman" w:hAnsi="Times New Roman" w:cs="Times New Roman"/>
          <w:color w:val="000000"/>
          <w:sz w:val="25"/>
          <w:szCs w:val="25"/>
        </w:rPr>
        <w:t>5</w:t>
      </w:r>
      <w:r w:rsidR="00A0468F" w:rsidRPr="00C81D30">
        <w:rPr>
          <w:rFonts w:ascii="Times New Roman" w:hAnsi="Times New Roman" w:cs="Times New Roman"/>
          <w:color w:val="000000"/>
          <w:sz w:val="25"/>
          <w:szCs w:val="25"/>
        </w:rPr>
        <w:t xml:space="preserve">. В случае принятия </w:t>
      </w:r>
      <w:r w:rsidR="003D6CC4" w:rsidRPr="00C81D30">
        <w:rPr>
          <w:rFonts w:ascii="Times New Roman" w:hAnsi="Times New Roman" w:cs="Times New Roman"/>
          <w:color w:val="000000"/>
          <w:sz w:val="25"/>
          <w:szCs w:val="25"/>
        </w:rPr>
        <w:t>постановления</w:t>
      </w:r>
      <w:r w:rsidR="00A0468F" w:rsidRPr="00C81D30">
        <w:rPr>
          <w:rFonts w:ascii="Times New Roman" w:hAnsi="Times New Roman" w:cs="Times New Roman"/>
          <w:color w:val="000000"/>
          <w:sz w:val="25"/>
          <w:szCs w:val="25"/>
        </w:rPr>
        <w:t xml:space="preserve"> </w:t>
      </w:r>
      <w:r w:rsidR="003D6CC4" w:rsidRPr="00C81D30">
        <w:rPr>
          <w:rFonts w:ascii="Times New Roman" w:hAnsi="Times New Roman" w:cs="Times New Roman"/>
          <w:color w:val="000000"/>
          <w:sz w:val="25"/>
          <w:szCs w:val="25"/>
        </w:rPr>
        <w:t>Ад</w:t>
      </w:r>
      <w:r w:rsidR="00A0468F" w:rsidRPr="00C81D30">
        <w:rPr>
          <w:rFonts w:ascii="Times New Roman" w:hAnsi="Times New Roman" w:cs="Times New Roman"/>
          <w:color w:val="000000"/>
          <w:sz w:val="25"/>
          <w:szCs w:val="25"/>
        </w:rPr>
        <w:t xml:space="preserve">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такое </w:t>
      </w:r>
      <w:r w:rsidR="003D6CC4" w:rsidRPr="00C81D30">
        <w:rPr>
          <w:rFonts w:ascii="Times New Roman" w:hAnsi="Times New Roman" w:cs="Times New Roman"/>
          <w:color w:val="000000"/>
          <w:sz w:val="25"/>
          <w:szCs w:val="25"/>
        </w:rPr>
        <w:t>постановление</w:t>
      </w:r>
      <w:r w:rsidR="00A0468F" w:rsidRPr="00C81D30">
        <w:rPr>
          <w:rFonts w:ascii="Times New Roman" w:hAnsi="Times New Roman" w:cs="Times New Roman"/>
          <w:color w:val="000000"/>
          <w:sz w:val="25"/>
          <w:szCs w:val="25"/>
        </w:rPr>
        <w:t xml:space="preserve"> принимается на основании мотивированного представления должностного лица, уполномоченного осуществлять муниципальный </w:t>
      </w:r>
      <w:proofErr w:type="gramStart"/>
      <w:r w:rsidR="00A0468F" w:rsidRPr="00C81D30">
        <w:rPr>
          <w:rFonts w:ascii="Times New Roman" w:hAnsi="Times New Roman" w:cs="Times New Roman"/>
          <w:color w:val="000000"/>
          <w:sz w:val="25"/>
          <w:szCs w:val="25"/>
        </w:rPr>
        <w:t>контроль за</w:t>
      </w:r>
      <w:proofErr w:type="gramEnd"/>
      <w:r w:rsidR="00A0468F" w:rsidRPr="00C81D30">
        <w:rPr>
          <w:rFonts w:ascii="Times New Roman" w:hAnsi="Times New Roman" w:cs="Times New Roman"/>
          <w:color w:val="000000"/>
          <w:sz w:val="25"/>
          <w:szCs w:val="25"/>
        </w:rPr>
        <w:t xml:space="preserve"> исполнением единой теплоснабжающей организацией обязательств, о проведении контрольного мероприятия.</w:t>
      </w:r>
    </w:p>
    <w:p w:rsidR="00A0468F" w:rsidRPr="00C81D30" w:rsidRDefault="00C50C84" w:rsidP="000A3DB9">
      <w:pPr>
        <w:pStyle w:val="ConsPlusNormal"/>
        <w:ind w:firstLine="709"/>
        <w:jc w:val="both"/>
        <w:rPr>
          <w:rFonts w:ascii="Times New Roman" w:hAnsi="Times New Roman" w:cs="Times New Roman"/>
          <w:color w:val="000000"/>
          <w:sz w:val="25"/>
          <w:szCs w:val="25"/>
        </w:rPr>
      </w:pPr>
      <w:r w:rsidRPr="00C81D30">
        <w:rPr>
          <w:rFonts w:ascii="Times New Roman" w:hAnsi="Times New Roman" w:cs="Times New Roman"/>
          <w:color w:val="000000"/>
          <w:sz w:val="25"/>
          <w:szCs w:val="25"/>
        </w:rPr>
        <w:t>3.</w:t>
      </w:r>
      <w:r w:rsidR="005A6B3D" w:rsidRPr="00C81D30">
        <w:rPr>
          <w:rFonts w:ascii="Times New Roman" w:hAnsi="Times New Roman" w:cs="Times New Roman"/>
          <w:color w:val="000000"/>
          <w:sz w:val="25"/>
          <w:szCs w:val="25"/>
        </w:rPr>
        <w:t>6</w:t>
      </w:r>
      <w:r w:rsidR="00A0468F" w:rsidRPr="00C81D30">
        <w:rPr>
          <w:rFonts w:ascii="Times New Roman" w:hAnsi="Times New Roman" w:cs="Times New Roman"/>
          <w:color w:val="000000"/>
          <w:sz w:val="25"/>
          <w:szCs w:val="25"/>
        </w:rPr>
        <w:t xml:space="preserve">. Контрольные мероприятия в отношении контролируемого лица проводятся должностными лицами, уполномоченными осуществлять муниципальный </w:t>
      </w:r>
      <w:proofErr w:type="gramStart"/>
      <w:r w:rsidR="00A0468F" w:rsidRPr="00C81D30">
        <w:rPr>
          <w:rFonts w:ascii="Times New Roman" w:hAnsi="Times New Roman" w:cs="Times New Roman"/>
          <w:color w:val="000000"/>
          <w:sz w:val="25"/>
          <w:szCs w:val="25"/>
        </w:rPr>
        <w:t>контроль за</w:t>
      </w:r>
      <w:proofErr w:type="gramEnd"/>
      <w:r w:rsidR="00A0468F" w:rsidRPr="00C81D30">
        <w:rPr>
          <w:rFonts w:ascii="Times New Roman" w:hAnsi="Times New Roman" w:cs="Times New Roman"/>
          <w:color w:val="000000"/>
          <w:sz w:val="25"/>
          <w:szCs w:val="25"/>
        </w:rPr>
        <w:t xml:space="preserve"> исполнением единой теплоснабжающей организацией обязательств, в соответствии с Федеральным </w:t>
      </w:r>
      <w:hyperlink r:id="rId13" w:history="1">
        <w:r w:rsidR="00A0468F" w:rsidRPr="00C81D30">
          <w:rPr>
            <w:rStyle w:val="a5"/>
            <w:rFonts w:ascii="Times New Roman" w:hAnsi="Times New Roman" w:cs="Times New Roman"/>
            <w:color w:val="000000"/>
            <w:sz w:val="25"/>
            <w:szCs w:val="25"/>
            <w:u w:val="none"/>
          </w:rPr>
          <w:t>законом</w:t>
        </w:r>
      </w:hyperlink>
      <w:r w:rsidR="00A0468F" w:rsidRPr="00C81D30">
        <w:rPr>
          <w:rFonts w:ascii="Times New Roman" w:hAnsi="Times New Roman" w:cs="Times New Roman"/>
          <w:color w:val="000000"/>
          <w:sz w:val="25"/>
          <w:szCs w:val="25"/>
        </w:rPr>
        <w:t xml:space="preserve"> от 31.07.2020 № 248-ФЗ «О государственном контроле (надзоре) и муниципальном контроле в Российской Федерации».</w:t>
      </w:r>
    </w:p>
    <w:p w:rsidR="00A0468F" w:rsidRPr="00C81D30" w:rsidRDefault="00C50C84" w:rsidP="000A3DB9">
      <w:pPr>
        <w:ind w:firstLine="709"/>
        <w:jc w:val="both"/>
        <w:rPr>
          <w:color w:val="000000"/>
          <w:sz w:val="25"/>
          <w:szCs w:val="25"/>
        </w:rPr>
      </w:pPr>
      <w:r w:rsidRPr="00C81D30">
        <w:rPr>
          <w:color w:val="000000"/>
          <w:sz w:val="25"/>
          <w:szCs w:val="25"/>
        </w:rPr>
        <w:t>3.</w:t>
      </w:r>
      <w:r w:rsidR="005A6B3D" w:rsidRPr="00C81D30">
        <w:rPr>
          <w:color w:val="000000"/>
          <w:sz w:val="25"/>
          <w:szCs w:val="25"/>
        </w:rPr>
        <w:t>7</w:t>
      </w:r>
      <w:r w:rsidR="00A0468F" w:rsidRPr="00C81D30">
        <w:rPr>
          <w:color w:val="000000"/>
          <w:sz w:val="25"/>
          <w:szCs w:val="25"/>
        </w:rPr>
        <w:t xml:space="preserve">. Администрация при организации и осуществлении муниципального </w:t>
      </w:r>
      <w:proofErr w:type="gramStart"/>
      <w:r w:rsidR="00A0468F" w:rsidRPr="00C81D30">
        <w:rPr>
          <w:color w:val="000000"/>
          <w:sz w:val="25"/>
          <w:szCs w:val="25"/>
        </w:rPr>
        <w:t>контроля за</w:t>
      </w:r>
      <w:proofErr w:type="gramEnd"/>
      <w:r w:rsidR="00A0468F" w:rsidRPr="00C81D30">
        <w:rPr>
          <w:color w:val="000000"/>
          <w:sz w:val="25"/>
          <w:szCs w:val="25"/>
        </w:rPr>
        <w:t xml:space="preserve"> исполнением единой теплоснабжающей организацией обязательств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w:t>
      </w:r>
      <w:r w:rsidR="00A0468F" w:rsidRPr="00C81D30">
        <w:rPr>
          <w:color w:val="000000"/>
          <w:sz w:val="25"/>
          <w:szCs w:val="25"/>
        </w:rPr>
        <w:lastRenderedPageBreak/>
        <w:t xml:space="preserve">взаимодействия, в том числе в электронной форме. </w:t>
      </w:r>
      <w:proofErr w:type="gramStart"/>
      <w:r w:rsidR="00A0468F" w:rsidRPr="00C81D30">
        <w:rPr>
          <w:color w:val="000000"/>
          <w:sz w:val="25"/>
          <w:szCs w:val="25"/>
        </w:rPr>
        <w:t xml:space="preserve">Перечень указанных документов и (или) сведений, порядок и сроки их представления установлены утвержденным </w:t>
      </w:r>
      <w:r w:rsidR="00A0468F" w:rsidRPr="00C81D30">
        <w:rPr>
          <w:color w:val="000000"/>
          <w:sz w:val="25"/>
          <w:szCs w:val="25"/>
          <w:shd w:val="clear" w:color="auto" w:fill="FFFFFF"/>
        </w:rPr>
        <w:t>распоряжением Правительства Российской Федерации от 19.04.2016 № 724-р перечнем</w:t>
      </w:r>
      <w:r w:rsidR="005A6B3D" w:rsidRPr="00C81D30">
        <w:rPr>
          <w:color w:val="000000"/>
          <w:sz w:val="25"/>
          <w:szCs w:val="25"/>
          <w:shd w:val="clear" w:color="auto" w:fill="FFFFFF"/>
        </w:rPr>
        <w:t xml:space="preserve"> </w:t>
      </w:r>
      <w:r w:rsidR="00A0468F" w:rsidRPr="00C81D30">
        <w:rPr>
          <w:color w:val="000000"/>
          <w:sz w:val="25"/>
          <w:szCs w:val="25"/>
          <w:shd w:val="clear" w:color="auto" w:fill="FFFFFF"/>
        </w:rPr>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w:t>
      </w:r>
      <w:proofErr w:type="gramEnd"/>
      <w:r w:rsidR="00A0468F" w:rsidRPr="00C81D30">
        <w:rPr>
          <w:color w:val="000000"/>
          <w:sz w:val="25"/>
          <w:szCs w:val="25"/>
          <w:shd w:val="clear" w:color="auto" w:fill="FFFFFF"/>
        </w:rPr>
        <w:t xml:space="preserve"> </w:t>
      </w:r>
      <w:proofErr w:type="gramStart"/>
      <w:r w:rsidR="00A0468F" w:rsidRPr="00C81D30">
        <w:rPr>
          <w:color w:val="000000"/>
          <w:sz w:val="25"/>
          <w:szCs w:val="25"/>
          <w:shd w:val="clear" w:color="auto" w:fill="FFFFFF"/>
        </w:rPr>
        <w:t>организаций, в распоряжении которых находятся эти документы и (или) информация, а также</w:t>
      </w:r>
      <w:r w:rsidR="005A6B3D" w:rsidRPr="00C81D30">
        <w:rPr>
          <w:color w:val="000000"/>
          <w:sz w:val="25"/>
          <w:szCs w:val="25"/>
          <w:shd w:val="clear" w:color="auto" w:fill="FFFFFF"/>
        </w:rPr>
        <w:t xml:space="preserve"> </w:t>
      </w:r>
      <w:hyperlink r:id="rId14" w:history="1">
        <w:r w:rsidR="00A0468F" w:rsidRPr="00C81D30">
          <w:rPr>
            <w:rStyle w:val="a5"/>
            <w:color w:val="000000"/>
            <w:sz w:val="25"/>
            <w:szCs w:val="25"/>
            <w:u w:val="none"/>
          </w:rPr>
          <w:t>Правилами</w:t>
        </w:r>
      </w:hyperlink>
      <w:r w:rsidR="00A0468F" w:rsidRPr="00C81D30">
        <w:rPr>
          <w:color w:val="000000"/>
          <w:sz w:val="25"/>
          <w:szCs w:val="25"/>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w:t>
      </w:r>
      <w:proofErr w:type="gramEnd"/>
      <w:r w:rsidR="00A0468F" w:rsidRPr="00C81D30">
        <w:rPr>
          <w:color w:val="000000"/>
          <w:sz w:val="25"/>
          <w:szCs w:val="25"/>
        </w:rPr>
        <w:t xml:space="preserve">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A0468F" w:rsidRPr="00C81D30" w:rsidRDefault="00C50C84" w:rsidP="000A3DB9">
      <w:pPr>
        <w:pStyle w:val="s1"/>
        <w:ind w:firstLine="709"/>
        <w:rPr>
          <w:rFonts w:ascii="Times New Roman" w:hAnsi="Times New Roman" w:cs="Times New Roman"/>
          <w:color w:val="000000"/>
          <w:sz w:val="25"/>
          <w:szCs w:val="25"/>
        </w:rPr>
      </w:pPr>
      <w:r w:rsidRPr="00C81D30">
        <w:rPr>
          <w:rFonts w:ascii="Times New Roman" w:hAnsi="Times New Roman" w:cs="Times New Roman"/>
          <w:color w:val="000000"/>
          <w:sz w:val="25"/>
          <w:szCs w:val="25"/>
        </w:rPr>
        <w:t>3.</w:t>
      </w:r>
      <w:r w:rsidR="005A6B3D" w:rsidRPr="00C81D30">
        <w:rPr>
          <w:rFonts w:ascii="Times New Roman" w:hAnsi="Times New Roman" w:cs="Times New Roman"/>
          <w:color w:val="000000"/>
          <w:sz w:val="25"/>
          <w:szCs w:val="25"/>
        </w:rPr>
        <w:t>8</w:t>
      </w:r>
      <w:r w:rsidR="00A0468F" w:rsidRPr="00C81D30">
        <w:rPr>
          <w:rFonts w:ascii="Times New Roman" w:hAnsi="Times New Roman" w:cs="Times New Roman"/>
          <w:color w:val="000000"/>
          <w:sz w:val="25"/>
          <w:szCs w:val="25"/>
        </w:rPr>
        <w:t xml:space="preserve">. Срок проведения выездной проверки не может превышать 10 рабочих дней. </w:t>
      </w:r>
    </w:p>
    <w:p w:rsidR="00A0468F" w:rsidRPr="00C81D30" w:rsidRDefault="00A0468F" w:rsidP="000A3DB9">
      <w:pPr>
        <w:pStyle w:val="s1"/>
        <w:ind w:firstLine="709"/>
        <w:rPr>
          <w:rFonts w:ascii="Times New Roman" w:hAnsi="Times New Roman" w:cs="Times New Roman"/>
          <w:color w:val="000000"/>
          <w:sz w:val="25"/>
          <w:szCs w:val="25"/>
        </w:rPr>
      </w:pPr>
      <w:r w:rsidRPr="00C81D30">
        <w:rPr>
          <w:rFonts w:ascii="Times New Roman" w:hAnsi="Times New Roman" w:cs="Times New Roman"/>
          <w:color w:val="000000"/>
          <w:sz w:val="25"/>
          <w:szCs w:val="25"/>
        </w:rPr>
        <w:t>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w:t>
      </w:r>
    </w:p>
    <w:p w:rsidR="00A0468F" w:rsidRPr="00C81D30" w:rsidRDefault="00A0468F" w:rsidP="000A3DB9">
      <w:pPr>
        <w:pStyle w:val="s1"/>
        <w:ind w:firstLine="709"/>
        <w:rPr>
          <w:rFonts w:ascii="Times New Roman" w:hAnsi="Times New Roman" w:cs="Times New Roman"/>
          <w:color w:val="000000"/>
          <w:sz w:val="25"/>
          <w:szCs w:val="25"/>
        </w:rPr>
      </w:pPr>
      <w:r w:rsidRPr="00C81D30">
        <w:rPr>
          <w:rFonts w:ascii="Times New Roman" w:hAnsi="Times New Roman" w:cs="Times New Roman"/>
          <w:color w:val="000000"/>
          <w:sz w:val="25"/>
          <w:szCs w:val="25"/>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5A6B3D" w:rsidRPr="00C81D30" w:rsidRDefault="00A0468F" w:rsidP="005A6B3D">
      <w:pPr>
        <w:pStyle w:val="ConsPlusNormal"/>
        <w:ind w:firstLine="709"/>
        <w:jc w:val="both"/>
        <w:rPr>
          <w:rFonts w:ascii="Times New Roman" w:hAnsi="Times New Roman" w:cs="Times New Roman"/>
          <w:sz w:val="25"/>
          <w:szCs w:val="25"/>
        </w:rPr>
      </w:pPr>
      <w:r w:rsidRPr="00C81D30">
        <w:rPr>
          <w:rFonts w:ascii="Times New Roman" w:hAnsi="Times New Roman" w:cs="Times New Roman"/>
          <w:color w:val="000000"/>
          <w:sz w:val="25"/>
          <w:szCs w:val="25"/>
        </w:rPr>
        <w:t>3.</w:t>
      </w:r>
      <w:r w:rsidR="005A6B3D" w:rsidRPr="00C81D30">
        <w:rPr>
          <w:rFonts w:ascii="Times New Roman" w:hAnsi="Times New Roman" w:cs="Times New Roman"/>
          <w:color w:val="000000"/>
          <w:sz w:val="25"/>
          <w:szCs w:val="25"/>
        </w:rPr>
        <w:t>9</w:t>
      </w:r>
      <w:r w:rsidRPr="00C81D30">
        <w:rPr>
          <w:rFonts w:ascii="Times New Roman" w:hAnsi="Times New Roman" w:cs="Times New Roman"/>
          <w:color w:val="000000"/>
          <w:sz w:val="25"/>
          <w:szCs w:val="25"/>
        </w:rPr>
        <w:t xml:space="preserve">. </w:t>
      </w:r>
      <w:r w:rsidR="005A6B3D" w:rsidRPr="00C81D30">
        <w:rPr>
          <w:rFonts w:ascii="Times New Roman" w:hAnsi="Times New Roman" w:cs="Times New Roman"/>
          <w:color w:val="000000"/>
          <w:sz w:val="25"/>
          <w:szCs w:val="25"/>
        </w:rPr>
        <w:t xml:space="preserve"> </w:t>
      </w:r>
      <w:r w:rsidR="005A6B3D" w:rsidRPr="00C81D30">
        <w:rPr>
          <w:rFonts w:ascii="Times New Roman" w:hAnsi="Times New Roman" w:cs="Times New Roman"/>
          <w:sz w:val="25"/>
          <w:szCs w:val="25"/>
        </w:rPr>
        <w:t xml:space="preserve">При осуществлении осмотра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w:t>
      </w:r>
    </w:p>
    <w:p w:rsidR="005A6B3D" w:rsidRPr="00C81D30" w:rsidRDefault="005A6B3D" w:rsidP="005A6B3D">
      <w:pPr>
        <w:autoSpaceDE w:val="0"/>
        <w:autoSpaceDN w:val="0"/>
        <w:adjustRightInd w:val="0"/>
        <w:ind w:firstLine="540"/>
        <w:jc w:val="both"/>
        <w:rPr>
          <w:rFonts w:eastAsiaTheme="minorHAnsi"/>
          <w:sz w:val="25"/>
          <w:szCs w:val="25"/>
          <w:lang w:eastAsia="en-US"/>
        </w:rPr>
      </w:pPr>
      <w:r w:rsidRPr="00C81D30">
        <w:rPr>
          <w:rFonts w:eastAsiaTheme="minorHAnsi"/>
          <w:sz w:val="25"/>
          <w:szCs w:val="25"/>
          <w:lang w:eastAsia="en-US"/>
        </w:rPr>
        <w:t xml:space="preserve">  Проведение фотосъемки, аудио- и видеозаписи осуществляется с обязательным уведомлением контролируемого лица.</w:t>
      </w:r>
    </w:p>
    <w:p w:rsidR="005A6B3D" w:rsidRPr="00C81D30" w:rsidRDefault="005A6B3D" w:rsidP="005A6B3D">
      <w:pPr>
        <w:pStyle w:val="ConsPlusNormal"/>
        <w:ind w:firstLine="709"/>
        <w:jc w:val="both"/>
        <w:rPr>
          <w:rFonts w:ascii="Times New Roman" w:hAnsi="Times New Roman" w:cs="Times New Roman"/>
          <w:sz w:val="25"/>
          <w:szCs w:val="25"/>
        </w:rPr>
      </w:pPr>
      <w:r w:rsidRPr="00C81D30">
        <w:rPr>
          <w:rFonts w:ascii="Times New Roman" w:hAnsi="Times New Roman" w:cs="Times New Roman"/>
          <w:sz w:val="25"/>
          <w:szCs w:val="25"/>
        </w:rPr>
        <w:t>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w:t>
      </w:r>
    </w:p>
    <w:p w:rsidR="005A6B3D" w:rsidRPr="00C81D30" w:rsidRDefault="005A6B3D" w:rsidP="005A6B3D">
      <w:pPr>
        <w:autoSpaceDE w:val="0"/>
        <w:autoSpaceDN w:val="0"/>
        <w:adjustRightInd w:val="0"/>
        <w:jc w:val="both"/>
        <w:rPr>
          <w:rFonts w:eastAsiaTheme="minorHAnsi"/>
          <w:sz w:val="25"/>
          <w:szCs w:val="25"/>
          <w:lang w:eastAsia="en-US"/>
        </w:rPr>
      </w:pPr>
      <w:r w:rsidRPr="00C81D30">
        <w:rPr>
          <w:rFonts w:eastAsiaTheme="minorHAnsi"/>
          <w:sz w:val="25"/>
          <w:szCs w:val="25"/>
          <w:lang w:eastAsia="en-US"/>
        </w:rPr>
        <w:t>Точки и направления фотографирования обозначаются на схеме объекта земельных отношений, в отношении которого проводится контрольное (надзорное) мероприятие. Фотографирование и видеозапись, используемые для фиксации доказательств соблюдения (нарушения) обязательных требований при проведении контрольных (надзорных) мероприятий, должны проводиться в условиях достаточной освещенности.</w:t>
      </w:r>
    </w:p>
    <w:p w:rsidR="005A6B3D" w:rsidRPr="00C81D30" w:rsidRDefault="005A6B3D" w:rsidP="005A6B3D">
      <w:pPr>
        <w:autoSpaceDE w:val="0"/>
        <w:autoSpaceDN w:val="0"/>
        <w:adjustRightInd w:val="0"/>
        <w:jc w:val="both"/>
        <w:rPr>
          <w:rFonts w:eastAsiaTheme="minorHAnsi"/>
          <w:sz w:val="25"/>
          <w:szCs w:val="25"/>
          <w:lang w:eastAsia="en-US"/>
        </w:rPr>
      </w:pPr>
      <w:r w:rsidRPr="00C81D30">
        <w:rPr>
          <w:rFonts w:eastAsiaTheme="minorHAnsi"/>
          <w:sz w:val="25"/>
          <w:szCs w:val="25"/>
          <w:lang w:eastAsia="en-US"/>
        </w:rPr>
        <w:t xml:space="preserve">         Аудио- и видеозапись осуществляется в ходе проведения контрольного (надзорного) мероприятия непрерывно, с уведомлением в начале и конце записи о дате, месте, времени начала и окончания осуществления записи. В ходе записи подробно фиксируются и указываются место и характер выявленного нарушения обязательных требований.</w:t>
      </w:r>
    </w:p>
    <w:p w:rsidR="005A6B3D" w:rsidRPr="00C81D30" w:rsidRDefault="005A6B3D" w:rsidP="005A6B3D">
      <w:pPr>
        <w:autoSpaceDE w:val="0"/>
        <w:autoSpaceDN w:val="0"/>
        <w:adjustRightInd w:val="0"/>
        <w:jc w:val="both"/>
        <w:rPr>
          <w:rFonts w:eastAsiaTheme="minorHAnsi"/>
          <w:sz w:val="25"/>
          <w:szCs w:val="25"/>
          <w:lang w:eastAsia="en-US"/>
        </w:rPr>
      </w:pPr>
      <w:r w:rsidRPr="00C81D30">
        <w:rPr>
          <w:rFonts w:eastAsiaTheme="minorHAnsi"/>
          <w:sz w:val="25"/>
          <w:szCs w:val="25"/>
          <w:lang w:eastAsia="en-US"/>
        </w:rPr>
        <w:t xml:space="preserve">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(надзорного) мероприятия, и протоколе, составляемом по результатам контрольного (надзорного) действия, проводимого в рамках контрольного (надзорного) мероприятия.</w:t>
      </w:r>
    </w:p>
    <w:p w:rsidR="005A6B3D" w:rsidRPr="00C81D30" w:rsidRDefault="005A6B3D" w:rsidP="005A6B3D">
      <w:pPr>
        <w:autoSpaceDE w:val="0"/>
        <w:autoSpaceDN w:val="0"/>
        <w:adjustRightInd w:val="0"/>
        <w:jc w:val="both"/>
        <w:rPr>
          <w:rFonts w:eastAsiaTheme="minorHAnsi"/>
          <w:sz w:val="25"/>
          <w:szCs w:val="25"/>
          <w:lang w:eastAsia="en-US"/>
        </w:rPr>
      </w:pPr>
      <w:r w:rsidRPr="00C81D30">
        <w:rPr>
          <w:rFonts w:eastAsiaTheme="minorHAnsi"/>
          <w:sz w:val="25"/>
          <w:szCs w:val="25"/>
          <w:lang w:eastAsia="en-US"/>
        </w:rPr>
        <w:lastRenderedPageBreak/>
        <w:t xml:space="preserve">         Результаты проведения фотосъемки, аудио- и видеозаписи являются приложением к акту контрольного (надзорного) мероприятия.</w:t>
      </w:r>
    </w:p>
    <w:p w:rsidR="005A6B3D" w:rsidRPr="00C81D30" w:rsidRDefault="005A6B3D" w:rsidP="005A6B3D">
      <w:pPr>
        <w:pStyle w:val="ConsPlusNormal"/>
        <w:ind w:firstLine="0"/>
        <w:jc w:val="both"/>
        <w:rPr>
          <w:rFonts w:ascii="Times New Roman" w:hAnsi="Times New Roman" w:cs="Times New Roman"/>
          <w:sz w:val="25"/>
          <w:szCs w:val="25"/>
        </w:rPr>
      </w:pPr>
      <w:r w:rsidRPr="00C81D30">
        <w:rPr>
          <w:rFonts w:ascii="Times New Roman" w:hAnsi="Times New Roman" w:cs="Times New Roman"/>
          <w:sz w:val="25"/>
          <w:szCs w:val="25"/>
        </w:rPr>
        <w:t xml:space="preserve">         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A0468F" w:rsidRPr="00C81D30" w:rsidRDefault="00C50C84" w:rsidP="000A3DB9">
      <w:pPr>
        <w:pStyle w:val="ConsPlusNormal"/>
        <w:ind w:firstLine="709"/>
        <w:jc w:val="both"/>
        <w:rPr>
          <w:rFonts w:ascii="Times New Roman" w:hAnsi="Times New Roman" w:cs="Times New Roman"/>
          <w:sz w:val="25"/>
          <w:szCs w:val="25"/>
        </w:rPr>
      </w:pPr>
      <w:r w:rsidRPr="00C81D30">
        <w:rPr>
          <w:rFonts w:ascii="Times New Roman" w:hAnsi="Times New Roman" w:cs="Times New Roman"/>
          <w:color w:val="000000"/>
          <w:sz w:val="25"/>
          <w:szCs w:val="25"/>
        </w:rPr>
        <w:t>3.</w:t>
      </w:r>
      <w:r w:rsidR="00BB0FC0" w:rsidRPr="00C81D30">
        <w:rPr>
          <w:rFonts w:ascii="Times New Roman" w:hAnsi="Times New Roman" w:cs="Times New Roman"/>
          <w:color w:val="000000"/>
          <w:sz w:val="25"/>
          <w:szCs w:val="25"/>
        </w:rPr>
        <w:t>10</w:t>
      </w:r>
      <w:r w:rsidR="00A0468F" w:rsidRPr="00C81D30">
        <w:rPr>
          <w:rFonts w:ascii="Times New Roman" w:hAnsi="Times New Roman" w:cs="Times New Roman"/>
          <w:color w:val="000000"/>
          <w:sz w:val="25"/>
          <w:szCs w:val="25"/>
        </w:rPr>
        <w:t xml:space="preserve">. </w:t>
      </w:r>
      <w:proofErr w:type="gramStart"/>
      <w:r w:rsidR="00A0468F" w:rsidRPr="00C81D30">
        <w:rPr>
          <w:rFonts w:ascii="Times New Roman" w:hAnsi="Times New Roman" w:cs="Times New Roman"/>
          <w:color w:val="000000"/>
          <w:sz w:val="25"/>
          <w:szCs w:val="25"/>
        </w:rPr>
        <w:t xml:space="preserve">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5" w:history="1">
        <w:r w:rsidR="00A0468F" w:rsidRPr="00C81D30">
          <w:rPr>
            <w:rStyle w:val="a5"/>
            <w:rFonts w:ascii="Times New Roman" w:hAnsi="Times New Roman" w:cs="Times New Roman"/>
            <w:color w:val="000000"/>
            <w:sz w:val="25"/>
            <w:szCs w:val="25"/>
            <w:u w:val="none"/>
          </w:rPr>
          <w:t>частью 2 статьи 90</w:t>
        </w:r>
      </w:hyperlink>
      <w:r w:rsidR="00A0468F" w:rsidRPr="00C81D30">
        <w:rPr>
          <w:rFonts w:ascii="Times New Roman" w:hAnsi="Times New Roman" w:cs="Times New Roman"/>
          <w:color w:val="000000"/>
          <w:sz w:val="25"/>
          <w:szCs w:val="25"/>
        </w:rPr>
        <w:t xml:space="preserve"> Федерального закона от 31.07.2020 № 248-ФЗ «О государственном контроле (надзоре) и</w:t>
      </w:r>
      <w:proofErr w:type="gramEnd"/>
      <w:r w:rsidR="00A0468F" w:rsidRPr="00C81D30">
        <w:rPr>
          <w:rFonts w:ascii="Times New Roman" w:hAnsi="Times New Roman" w:cs="Times New Roman"/>
          <w:color w:val="000000"/>
          <w:sz w:val="25"/>
          <w:szCs w:val="25"/>
        </w:rPr>
        <w:t xml:space="preserve"> муниципальном </w:t>
      </w:r>
      <w:proofErr w:type="gramStart"/>
      <w:r w:rsidR="00A0468F" w:rsidRPr="00C81D30">
        <w:rPr>
          <w:rFonts w:ascii="Times New Roman" w:hAnsi="Times New Roman" w:cs="Times New Roman"/>
          <w:color w:val="000000"/>
          <w:sz w:val="25"/>
          <w:szCs w:val="25"/>
        </w:rPr>
        <w:t>контроле</w:t>
      </w:r>
      <w:proofErr w:type="gramEnd"/>
      <w:r w:rsidR="00A0468F" w:rsidRPr="00C81D30">
        <w:rPr>
          <w:rFonts w:ascii="Times New Roman" w:hAnsi="Times New Roman" w:cs="Times New Roman"/>
          <w:color w:val="000000"/>
          <w:sz w:val="25"/>
          <w:szCs w:val="25"/>
        </w:rPr>
        <w:t xml:space="preserve"> в Российской Федерации».</w:t>
      </w:r>
    </w:p>
    <w:p w:rsidR="00A0468F" w:rsidRPr="00C81D30" w:rsidRDefault="00C50C84" w:rsidP="000A3DB9">
      <w:pPr>
        <w:pStyle w:val="ConsPlusNormal"/>
        <w:ind w:firstLine="709"/>
        <w:jc w:val="both"/>
        <w:rPr>
          <w:rFonts w:ascii="Times New Roman" w:hAnsi="Times New Roman" w:cs="Times New Roman"/>
          <w:color w:val="000000"/>
          <w:sz w:val="25"/>
          <w:szCs w:val="25"/>
        </w:rPr>
      </w:pPr>
      <w:r w:rsidRPr="00C81D30">
        <w:rPr>
          <w:rFonts w:ascii="Times New Roman" w:hAnsi="Times New Roman" w:cs="Times New Roman"/>
          <w:color w:val="000000"/>
          <w:sz w:val="25"/>
          <w:szCs w:val="25"/>
        </w:rPr>
        <w:t>3.1</w:t>
      </w:r>
      <w:r w:rsidR="00BB0FC0" w:rsidRPr="00C81D30">
        <w:rPr>
          <w:rFonts w:ascii="Times New Roman" w:hAnsi="Times New Roman" w:cs="Times New Roman"/>
          <w:color w:val="000000"/>
          <w:sz w:val="25"/>
          <w:szCs w:val="25"/>
        </w:rPr>
        <w:t>1</w:t>
      </w:r>
      <w:r w:rsidR="00A0468F" w:rsidRPr="00C81D30">
        <w:rPr>
          <w:rFonts w:ascii="Times New Roman" w:hAnsi="Times New Roman" w:cs="Times New Roman"/>
          <w:color w:val="000000"/>
          <w:sz w:val="25"/>
          <w:szCs w:val="25"/>
        </w:rPr>
        <w:t>.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A0468F" w:rsidRPr="00C81D30" w:rsidRDefault="00A0468F" w:rsidP="000A3DB9">
      <w:pPr>
        <w:ind w:firstLine="709"/>
        <w:jc w:val="both"/>
        <w:rPr>
          <w:color w:val="000000"/>
          <w:sz w:val="25"/>
          <w:szCs w:val="25"/>
        </w:rPr>
      </w:pPr>
      <w:r w:rsidRPr="00C81D30">
        <w:rPr>
          <w:color w:val="000000"/>
          <w:sz w:val="25"/>
          <w:szCs w:val="25"/>
        </w:rPr>
        <w:t>Оформление акта производится на месте проведения контрольного мероприятия в день окончания проведения такого мероприятия,</w:t>
      </w:r>
      <w:r w:rsidRPr="00C81D30">
        <w:rPr>
          <w:color w:val="000000"/>
          <w:sz w:val="25"/>
          <w:szCs w:val="25"/>
          <w:shd w:val="clear" w:color="auto" w:fill="FFFFFF"/>
        </w:rPr>
        <w:t xml:space="preserve"> если иной порядок оформления акта не установлен Правительством Российской Федерации</w:t>
      </w:r>
      <w:r w:rsidRPr="00C81D30">
        <w:rPr>
          <w:color w:val="000000"/>
          <w:sz w:val="25"/>
          <w:szCs w:val="25"/>
        </w:rPr>
        <w:t>.</w:t>
      </w:r>
    </w:p>
    <w:p w:rsidR="00A0468F" w:rsidRPr="00C81D30" w:rsidRDefault="00A0468F" w:rsidP="000A3DB9">
      <w:pPr>
        <w:pStyle w:val="ConsPlusNormal"/>
        <w:ind w:firstLine="709"/>
        <w:jc w:val="both"/>
        <w:rPr>
          <w:rFonts w:ascii="Times New Roman" w:hAnsi="Times New Roman" w:cs="Times New Roman"/>
          <w:sz w:val="25"/>
          <w:szCs w:val="25"/>
        </w:rPr>
      </w:pPr>
      <w:r w:rsidRPr="00C81D30">
        <w:rPr>
          <w:rFonts w:ascii="Times New Roman" w:hAnsi="Times New Roman" w:cs="Times New Roman"/>
          <w:color w:val="000000"/>
          <w:sz w:val="25"/>
          <w:szCs w:val="25"/>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A0468F" w:rsidRPr="00C81D30" w:rsidRDefault="00C50C84" w:rsidP="000A3DB9">
      <w:pPr>
        <w:pStyle w:val="ConsPlusNormal"/>
        <w:ind w:firstLine="709"/>
        <w:jc w:val="both"/>
        <w:rPr>
          <w:rFonts w:ascii="Times New Roman" w:hAnsi="Times New Roman" w:cs="Times New Roman"/>
          <w:sz w:val="25"/>
          <w:szCs w:val="25"/>
        </w:rPr>
      </w:pPr>
      <w:r w:rsidRPr="00C81D30">
        <w:rPr>
          <w:rFonts w:ascii="Times New Roman" w:hAnsi="Times New Roman" w:cs="Times New Roman"/>
          <w:color w:val="000000"/>
          <w:sz w:val="25"/>
          <w:szCs w:val="25"/>
        </w:rPr>
        <w:t>3.1</w:t>
      </w:r>
      <w:r w:rsidR="0051201B" w:rsidRPr="00C81D30">
        <w:rPr>
          <w:rFonts w:ascii="Times New Roman" w:hAnsi="Times New Roman" w:cs="Times New Roman"/>
          <w:color w:val="000000"/>
          <w:sz w:val="25"/>
          <w:szCs w:val="25"/>
        </w:rPr>
        <w:t>2</w:t>
      </w:r>
      <w:r w:rsidR="00A0468F" w:rsidRPr="00C81D30">
        <w:rPr>
          <w:rFonts w:ascii="Times New Roman" w:hAnsi="Times New Roman" w:cs="Times New Roman"/>
          <w:color w:val="000000"/>
          <w:sz w:val="25"/>
          <w:szCs w:val="25"/>
        </w:rPr>
        <w:t>. Информация о контрольных мероприятиях размещается в Едином реестре контрольных (надзорных) мероприятий.</w:t>
      </w:r>
    </w:p>
    <w:p w:rsidR="00A0468F" w:rsidRPr="00C81D30" w:rsidRDefault="00C50C84" w:rsidP="000A3DB9">
      <w:pPr>
        <w:pStyle w:val="ConsPlusNormal"/>
        <w:ind w:firstLine="709"/>
        <w:jc w:val="both"/>
        <w:rPr>
          <w:rFonts w:ascii="Times New Roman" w:hAnsi="Times New Roman" w:cs="Times New Roman"/>
          <w:color w:val="000000"/>
          <w:sz w:val="25"/>
          <w:szCs w:val="25"/>
        </w:rPr>
      </w:pPr>
      <w:r w:rsidRPr="00C81D30">
        <w:rPr>
          <w:rFonts w:ascii="Times New Roman" w:hAnsi="Times New Roman" w:cs="Times New Roman"/>
          <w:color w:val="000000"/>
          <w:sz w:val="25"/>
          <w:szCs w:val="25"/>
        </w:rPr>
        <w:t>3.1</w:t>
      </w:r>
      <w:r w:rsidR="0051201B" w:rsidRPr="00C81D30">
        <w:rPr>
          <w:rFonts w:ascii="Times New Roman" w:hAnsi="Times New Roman" w:cs="Times New Roman"/>
          <w:color w:val="000000"/>
          <w:sz w:val="25"/>
          <w:szCs w:val="25"/>
        </w:rPr>
        <w:t>3</w:t>
      </w:r>
      <w:r w:rsidR="00A0468F" w:rsidRPr="00C81D30">
        <w:rPr>
          <w:rFonts w:ascii="Times New Roman" w:hAnsi="Times New Roman" w:cs="Times New Roman"/>
          <w:color w:val="000000"/>
          <w:sz w:val="25"/>
          <w:szCs w:val="25"/>
        </w:rPr>
        <w:t xml:space="preserve">. </w:t>
      </w:r>
      <w:proofErr w:type="gramStart"/>
      <w:r w:rsidR="00A0468F" w:rsidRPr="00C81D30">
        <w:rPr>
          <w:rFonts w:ascii="Times New Roman" w:hAnsi="Times New Roman" w:cs="Times New Roman"/>
          <w:color w:val="000000"/>
          <w:sz w:val="25"/>
          <w:szCs w:val="25"/>
        </w:rPr>
        <w:t xml:space="preserve">Информирование контролируемого лица о совершаемых должностными лицами, уполномоченными осуществлять муниципальный контроль за исполнением единой теплоснабжающей организацией обязательств,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00A0468F" w:rsidRPr="00C81D30">
        <w:rPr>
          <w:rFonts w:ascii="Times New Roman" w:hAnsi="Times New Roman" w:cs="Times New Roman"/>
          <w:color w:val="000000"/>
          <w:sz w:val="25"/>
          <w:szCs w:val="25"/>
          <w:shd w:val="clear" w:color="auto" w:fill="FFFFFF"/>
        </w:rPr>
        <w:t>доведения их до контролируемого лица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w:t>
      </w:r>
      <w:proofErr w:type="gramEnd"/>
      <w:r w:rsidR="00A0468F" w:rsidRPr="00C81D30">
        <w:rPr>
          <w:rFonts w:ascii="Times New Roman" w:hAnsi="Times New Roman" w:cs="Times New Roman"/>
          <w:color w:val="000000"/>
          <w:sz w:val="25"/>
          <w:szCs w:val="25"/>
          <w:shd w:val="clear" w:color="auto" w:fill="FFFFFF"/>
        </w:rPr>
        <w:t xml:space="preserve"> и муниципальных функций в электронной форме, в том числе через федеральную государственную информационную систему «</w:t>
      </w:r>
      <w:r w:rsidR="00A0468F" w:rsidRPr="00C81D30">
        <w:rPr>
          <w:rFonts w:ascii="Times New Roman" w:hAnsi="Times New Roman" w:cs="Times New Roman"/>
          <w:color w:val="000000"/>
          <w:sz w:val="25"/>
          <w:szCs w:val="25"/>
        </w:rPr>
        <w:t>Единый портал</w:t>
      </w:r>
      <w:r w:rsidR="00A0468F" w:rsidRPr="00C81D30">
        <w:rPr>
          <w:rFonts w:ascii="Times New Roman" w:hAnsi="Times New Roman" w:cs="Times New Roman"/>
          <w:color w:val="000000"/>
          <w:sz w:val="25"/>
          <w:szCs w:val="25"/>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A0468F" w:rsidRPr="00C81D30" w:rsidRDefault="0051201B" w:rsidP="000A3DB9">
      <w:pPr>
        <w:pStyle w:val="ConsPlusNormal"/>
        <w:ind w:firstLine="709"/>
        <w:jc w:val="both"/>
        <w:rPr>
          <w:rFonts w:ascii="Times New Roman" w:hAnsi="Times New Roman" w:cs="Times New Roman"/>
          <w:color w:val="000000"/>
          <w:sz w:val="25"/>
          <w:szCs w:val="25"/>
        </w:rPr>
      </w:pPr>
      <w:r w:rsidRPr="00C81D30">
        <w:rPr>
          <w:rFonts w:ascii="Times New Roman" w:hAnsi="Times New Roman" w:cs="Times New Roman"/>
          <w:color w:val="000000"/>
          <w:sz w:val="25"/>
          <w:szCs w:val="25"/>
        </w:rPr>
        <w:t>3</w:t>
      </w:r>
      <w:r w:rsidR="00C50C84" w:rsidRPr="00C81D30">
        <w:rPr>
          <w:rFonts w:ascii="Times New Roman" w:hAnsi="Times New Roman" w:cs="Times New Roman"/>
          <w:color w:val="000000"/>
          <w:sz w:val="25"/>
          <w:szCs w:val="25"/>
        </w:rPr>
        <w:t>.1</w:t>
      </w:r>
      <w:r w:rsidRPr="00C81D30">
        <w:rPr>
          <w:rFonts w:ascii="Times New Roman" w:hAnsi="Times New Roman" w:cs="Times New Roman"/>
          <w:color w:val="000000"/>
          <w:sz w:val="25"/>
          <w:szCs w:val="25"/>
        </w:rPr>
        <w:t>4</w:t>
      </w:r>
      <w:r w:rsidR="00A0468F" w:rsidRPr="00C81D30">
        <w:rPr>
          <w:rFonts w:ascii="Times New Roman" w:hAnsi="Times New Roman" w:cs="Times New Roman"/>
          <w:color w:val="000000"/>
          <w:sz w:val="25"/>
          <w:szCs w:val="25"/>
        </w:rPr>
        <w:t xml:space="preserve">. 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00A0468F" w:rsidRPr="00C81D30">
        <w:rPr>
          <w:rFonts w:ascii="Times New Roman" w:hAnsi="Times New Roman" w:cs="Times New Roman"/>
          <w:color w:val="000000"/>
          <w:sz w:val="25"/>
          <w:szCs w:val="25"/>
          <w:shd w:val="clear" w:color="auto" w:fill="FFFFFF"/>
        </w:rPr>
        <w:t xml:space="preserve">Федерального закона </w:t>
      </w:r>
      <w:r w:rsidR="00A0468F" w:rsidRPr="00C81D30">
        <w:rPr>
          <w:rFonts w:ascii="Times New Roman" w:hAnsi="Times New Roman" w:cs="Times New Roman"/>
          <w:color w:val="000000"/>
          <w:sz w:val="25"/>
          <w:szCs w:val="25"/>
        </w:rPr>
        <w:t>от 31.07.2020 № 248-ФЗ «О государственном контроле (надзоре) и муниципальном контроле в Российской Федерации» и разделом 4 настоящего Положения.</w:t>
      </w:r>
    </w:p>
    <w:p w:rsidR="00A0468F" w:rsidRPr="00C81D30" w:rsidRDefault="00C50C84" w:rsidP="000A3DB9">
      <w:pPr>
        <w:pStyle w:val="ConsPlusNormal"/>
        <w:ind w:firstLine="709"/>
        <w:jc w:val="both"/>
        <w:rPr>
          <w:rFonts w:ascii="Times New Roman" w:hAnsi="Times New Roman" w:cs="Times New Roman"/>
          <w:color w:val="000000"/>
          <w:sz w:val="25"/>
          <w:szCs w:val="25"/>
        </w:rPr>
      </w:pPr>
      <w:r w:rsidRPr="00C81D30">
        <w:rPr>
          <w:rFonts w:ascii="Times New Roman" w:hAnsi="Times New Roman" w:cs="Times New Roman"/>
          <w:color w:val="000000"/>
          <w:sz w:val="25"/>
          <w:szCs w:val="25"/>
        </w:rPr>
        <w:lastRenderedPageBreak/>
        <w:t>3.1</w:t>
      </w:r>
      <w:r w:rsidR="00713F11" w:rsidRPr="00C81D30">
        <w:rPr>
          <w:rFonts w:ascii="Times New Roman" w:hAnsi="Times New Roman" w:cs="Times New Roman"/>
          <w:color w:val="000000"/>
          <w:sz w:val="25"/>
          <w:szCs w:val="25"/>
        </w:rPr>
        <w:t>5</w:t>
      </w:r>
      <w:r w:rsidR="00A0468F" w:rsidRPr="00C81D30">
        <w:rPr>
          <w:rFonts w:ascii="Times New Roman" w:hAnsi="Times New Roman" w:cs="Times New Roman"/>
          <w:color w:val="000000"/>
          <w:sz w:val="25"/>
          <w:szCs w:val="25"/>
        </w:rPr>
        <w:t xml:space="preserve">.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муниципальный </w:t>
      </w:r>
      <w:proofErr w:type="gramStart"/>
      <w:r w:rsidR="00A0468F" w:rsidRPr="00C81D30">
        <w:rPr>
          <w:rFonts w:ascii="Times New Roman" w:hAnsi="Times New Roman" w:cs="Times New Roman"/>
          <w:color w:val="000000"/>
          <w:sz w:val="25"/>
          <w:szCs w:val="25"/>
        </w:rPr>
        <w:t>контроль за</w:t>
      </w:r>
      <w:proofErr w:type="gramEnd"/>
      <w:r w:rsidR="00A0468F" w:rsidRPr="00C81D30">
        <w:rPr>
          <w:rFonts w:ascii="Times New Roman" w:hAnsi="Times New Roman" w:cs="Times New Roman"/>
          <w:color w:val="000000"/>
          <w:sz w:val="25"/>
          <w:szCs w:val="25"/>
        </w:rPr>
        <w:t xml:space="preserve"> исполнением единой теплоснабжающей организацией обязательств,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A0468F" w:rsidRPr="00C81D30" w:rsidRDefault="00C50C84" w:rsidP="000A3DB9">
      <w:pPr>
        <w:pStyle w:val="ConsPlusNormal"/>
        <w:ind w:firstLine="709"/>
        <w:jc w:val="both"/>
        <w:rPr>
          <w:rFonts w:ascii="Times New Roman" w:hAnsi="Times New Roman" w:cs="Times New Roman"/>
          <w:sz w:val="25"/>
          <w:szCs w:val="25"/>
        </w:rPr>
      </w:pPr>
      <w:r w:rsidRPr="00C81D30">
        <w:rPr>
          <w:rFonts w:ascii="Times New Roman" w:hAnsi="Times New Roman" w:cs="Times New Roman"/>
          <w:color w:val="000000"/>
          <w:sz w:val="25"/>
          <w:szCs w:val="25"/>
        </w:rPr>
        <w:t>3.1</w:t>
      </w:r>
      <w:r w:rsidR="00713F11" w:rsidRPr="00C81D30">
        <w:rPr>
          <w:rFonts w:ascii="Times New Roman" w:hAnsi="Times New Roman" w:cs="Times New Roman"/>
          <w:color w:val="000000"/>
          <w:sz w:val="25"/>
          <w:szCs w:val="25"/>
        </w:rPr>
        <w:t>6</w:t>
      </w:r>
      <w:r w:rsidR="00A0468F" w:rsidRPr="00C81D30">
        <w:rPr>
          <w:rFonts w:ascii="Times New Roman" w:hAnsi="Times New Roman" w:cs="Times New Roman"/>
          <w:color w:val="000000"/>
          <w:sz w:val="25"/>
          <w:szCs w:val="25"/>
        </w:rPr>
        <w:t xml:space="preserve">.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муниципальный </w:t>
      </w:r>
      <w:proofErr w:type="gramStart"/>
      <w:r w:rsidR="00A0468F" w:rsidRPr="00C81D30">
        <w:rPr>
          <w:rFonts w:ascii="Times New Roman" w:hAnsi="Times New Roman" w:cs="Times New Roman"/>
          <w:color w:val="000000"/>
          <w:sz w:val="25"/>
          <w:szCs w:val="25"/>
        </w:rPr>
        <w:t>контроль за</w:t>
      </w:r>
      <w:proofErr w:type="gramEnd"/>
      <w:r w:rsidR="00A0468F" w:rsidRPr="00C81D30">
        <w:rPr>
          <w:rFonts w:ascii="Times New Roman" w:hAnsi="Times New Roman" w:cs="Times New Roman"/>
          <w:color w:val="000000"/>
          <w:sz w:val="25"/>
          <w:szCs w:val="25"/>
        </w:rPr>
        <w:t xml:space="preserve"> исполнением единой теплоснабжающей организацией обязательств) в пределах полномочий, предусмотренных законодательством Российской Федерации, обязана:</w:t>
      </w:r>
    </w:p>
    <w:p w:rsidR="00A0468F" w:rsidRPr="00C81D30" w:rsidRDefault="00A0468F" w:rsidP="000A3DB9">
      <w:pPr>
        <w:pStyle w:val="ConsPlusNormal"/>
        <w:ind w:firstLine="709"/>
        <w:jc w:val="both"/>
        <w:rPr>
          <w:rFonts w:ascii="Times New Roman" w:hAnsi="Times New Roman" w:cs="Times New Roman"/>
          <w:sz w:val="25"/>
          <w:szCs w:val="25"/>
        </w:rPr>
      </w:pPr>
      <w:bookmarkStart w:id="9" w:name="Par318"/>
      <w:bookmarkEnd w:id="9"/>
      <w:r w:rsidRPr="00C81D30">
        <w:rPr>
          <w:rFonts w:ascii="Times New Roman" w:hAnsi="Times New Roman" w:cs="Times New Roman"/>
          <w:color w:val="000000"/>
          <w:sz w:val="25"/>
          <w:szCs w:val="25"/>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r w:rsidR="005D0337" w:rsidRPr="00C81D30">
        <w:rPr>
          <w:rFonts w:ascii="Times New Roman" w:hAnsi="Times New Roman" w:cs="Times New Roman"/>
          <w:color w:val="000000"/>
          <w:sz w:val="25"/>
          <w:szCs w:val="25"/>
        </w:rPr>
        <w:t>, форма предписания установлена приложением № 1 к настоящему Положению</w:t>
      </w:r>
      <w:r w:rsidRPr="00C81D30">
        <w:rPr>
          <w:rFonts w:ascii="Times New Roman" w:hAnsi="Times New Roman" w:cs="Times New Roman"/>
          <w:color w:val="000000"/>
          <w:sz w:val="25"/>
          <w:szCs w:val="25"/>
        </w:rPr>
        <w:t>;</w:t>
      </w:r>
    </w:p>
    <w:p w:rsidR="00A0468F" w:rsidRPr="00C81D30" w:rsidRDefault="00A0468F" w:rsidP="000A3DB9">
      <w:pPr>
        <w:pStyle w:val="ConsPlusNormal"/>
        <w:ind w:firstLine="709"/>
        <w:jc w:val="both"/>
        <w:rPr>
          <w:rFonts w:ascii="Times New Roman" w:hAnsi="Times New Roman" w:cs="Times New Roman"/>
          <w:color w:val="000000"/>
          <w:sz w:val="25"/>
          <w:szCs w:val="25"/>
        </w:rPr>
      </w:pPr>
      <w:proofErr w:type="gramStart"/>
      <w:r w:rsidRPr="00C81D30">
        <w:rPr>
          <w:rFonts w:ascii="Times New Roman" w:hAnsi="Times New Roman" w:cs="Times New Roman"/>
          <w:color w:val="000000"/>
          <w:sz w:val="25"/>
          <w:szCs w:val="25"/>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по доведению до сведения контролируемого лица любым доступным способом информации о наличии угрозы причинения вреда (ущерба) охраняемым</w:t>
      </w:r>
      <w:proofErr w:type="gramEnd"/>
      <w:r w:rsidRPr="00C81D30">
        <w:rPr>
          <w:rFonts w:ascii="Times New Roman" w:hAnsi="Times New Roman" w:cs="Times New Roman"/>
          <w:color w:val="000000"/>
          <w:sz w:val="25"/>
          <w:szCs w:val="25"/>
        </w:rPr>
        <w:t xml:space="preserve"> </w:t>
      </w:r>
      <w:proofErr w:type="gramStart"/>
      <w:r w:rsidRPr="00C81D30">
        <w:rPr>
          <w:rFonts w:ascii="Times New Roman" w:hAnsi="Times New Roman" w:cs="Times New Roman"/>
          <w:color w:val="000000"/>
          <w:sz w:val="25"/>
          <w:szCs w:val="25"/>
        </w:rPr>
        <w:t>законом ценностям и способах ее предотвращения в случае, если при проведении контрольного мероприятия установлено, что деятельность контролируемого лица, владеющего и (или) пользующегося объектом контроля, эксплуатация (использование) им зданий, строений, сооружений, помещений, оборудования, транспортных средств и иных подобных объектов, оказываемые услуги представляет непосредственную угрозу причинения вреда (ущерба) охраняемым законом ценностям или что такой вред (ущерб) причинен;</w:t>
      </w:r>
      <w:proofErr w:type="gramEnd"/>
    </w:p>
    <w:p w:rsidR="00A0468F" w:rsidRPr="00C81D30" w:rsidRDefault="00A0468F" w:rsidP="000A3DB9">
      <w:pPr>
        <w:pStyle w:val="ConsPlusNormal"/>
        <w:ind w:firstLine="709"/>
        <w:jc w:val="both"/>
        <w:rPr>
          <w:rFonts w:ascii="Times New Roman" w:hAnsi="Times New Roman" w:cs="Times New Roman"/>
          <w:color w:val="000000"/>
          <w:sz w:val="25"/>
          <w:szCs w:val="25"/>
        </w:rPr>
      </w:pPr>
      <w:r w:rsidRPr="00C81D30">
        <w:rPr>
          <w:rFonts w:ascii="Times New Roman" w:hAnsi="Times New Roman" w:cs="Times New Roman"/>
          <w:color w:val="000000"/>
          <w:sz w:val="25"/>
          <w:szCs w:val="25"/>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A0468F" w:rsidRPr="00C81D30" w:rsidRDefault="00A0468F" w:rsidP="000A3DB9">
      <w:pPr>
        <w:ind w:firstLine="709"/>
        <w:jc w:val="both"/>
        <w:rPr>
          <w:color w:val="000000"/>
          <w:sz w:val="25"/>
          <w:szCs w:val="25"/>
        </w:rPr>
      </w:pPr>
      <w:proofErr w:type="gramStart"/>
      <w:r w:rsidRPr="00C81D30">
        <w:rPr>
          <w:color w:val="000000"/>
          <w:sz w:val="25"/>
          <w:szCs w:val="25"/>
        </w:rPr>
        <w:t xml:space="preserve">4) </w:t>
      </w:r>
      <w:r w:rsidRPr="00C81D30">
        <w:rPr>
          <w:color w:val="000000"/>
          <w:sz w:val="25"/>
          <w:szCs w:val="25"/>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C81D30">
        <w:rPr>
          <w:color w:val="000000"/>
          <w:sz w:val="25"/>
          <w:szCs w:val="25"/>
        </w:rPr>
        <w:t>;</w:t>
      </w:r>
      <w:proofErr w:type="gramEnd"/>
    </w:p>
    <w:p w:rsidR="00A0468F" w:rsidRPr="00C81D30" w:rsidRDefault="00A0468F" w:rsidP="000A3DB9">
      <w:pPr>
        <w:pStyle w:val="ConsPlusNormal"/>
        <w:ind w:firstLine="709"/>
        <w:jc w:val="both"/>
        <w:rPr>
          <w:rFonts w:ascii="Times New Roman" w:hAnsi="Times New Roman" w:cs="Times New Roman"/>
          <w:color w:val="000000"/>
          <w:sz w:val="25"/>
          <w:szCs w:val="25"/>
        </w:rPr>
      </w:pPr>
      <w:r w:rsidRPr="00C81D30">
        <w:rPr>
          <w:rFonts w:ascii="Times New Roman" w:hAnsi="Times New Roman" w:cs="Times New Roman"/>
          <w:color w:val="000000"/>
          <w:sz w:val="25"/>
          <w:szCs w:val="25"/>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A0468F" w:rsidRPr="00C81D30" w:rsidRDefault="00C50C84" w:rsidP="000A3DB9">
      <w:pPr>
        <w:pStyle w:val="ConsPlusNormal"/>
        <w:ind w:firstLine="709"/>
        <w:jc w:val="both"/>
        <w:rPr>
          <w:rFonts w:ascii="Times New Roman" w:hAnsi="Times New Roman" w:cs="Times New Roman"/>
          <w:color w:val="000000"/>
          <w:sz w:val="25"/>
          <w:szCs w:val="25"/>
        </w:rPr>
      </w:pPr>
      <w:r w:rsidRPr="00C81D30">
        <w:rPr>
          <w:rFonts w:ascii="Times New Roman" w:hAnsi="Times New Roman" w:cs="Times New Roman"/>
          <w:color w:val="000000"/>
          <w:sz w:val="25"/>
          <w:szCs w:val="25"/>
        </w:rPr>
        <w:t>3.1</w:t>
      </w:r>
      <w:r w:rsidR="00713F11" w:rsidRPr="00C81D30">
        <w:rPr>
          <w:rFonts w:ascii="Times New Roman" w:hAnsi="Times New Roman" w:cs="Times New Roman"/>
          <w:color w:val="000000"/>
          <w:sz w:val="25"/>
          <w:szCs w:val="25"/>
        </w:rPr>
        <w:t>7</w:t>
      </w:r>
      <w:r w:rsidR="00A0468F" w:rsidRPr="00C81D30">
        <w:rPr>
          <w:rFonts w:ascii="Times New Roman" w:hAnsi="Times New Roman" w:cs="Times New Roman"/>
          <w:color w:val="000000"/>
          <w:sz w:val="25"/>
          <w:szCs w:val="25"/>
        </w:rPr>
        <w:t>.Должностные лица, осуществляющие контроль, при осуществлении муниципального контроля за исполнением единой теплоснабжающей организацией обязатель</w:t>
      </w:r>
      <w:proofErr w:type="gramStart"/>
      <w:r w:rsidR="00A0468F" w:rsidRPr="00C81D30">
        <w:rPr>
          <w:rFonts w:ascii="Times New Roman" w:hAnsi="Times New Roman" w:cs="Times New Roman"/>
          <w:color w:val="000000"/>
          <w:sz w:val="25"/>
          <w:szCs w:val="25"/>
        </w:rPr>
        <w:t>ств вз</w:t>
      </w:r>
      <w:proofErr w:type="gramEnd"/>
      <w:r w:rsidR="00A0468F" w:rsidRPr="00C81D30">
        <w:rPr>
          <w:rFonts w:ascii="Times New Roman" w:hAnsi="Times New Roman" w:cs="Times New Roman"/>
          <w:color w:val="000000"/>
          <w:sz w:val="25"/>
          <w:szCs w:val="25"/>
        </w:rPr>
        <w:t xml:space="preserve">аимодействуют в установленном порядке с федеральными органами исполнительной власти и их территориальными органами, с органами исполнительной </w:t>
      </w:r>
      <w:r w:rsidR="00A0468F" w:rsidRPr="00C81D30">
        <w:rPr>
          <w:rFonts w:ascii="Times New Roman" w:hAnsi="Times New Roman" w:cs="Times New Roman"/>
          <w:color w:val="000000"/>
          <w:sz w:val="25"/>
          <w:szCs w:val="25"/>
        </w:rPr>
        <w:lastRenderedPageBreak/>
        <w:t xml:space="preserve">власти </w:t>
      </w:r>
      <w:r w:rsidR="00713F11" w:rsidRPr="00C81D30">
        <w:rPr>
          <w:rFonts w:ascii="Times New Roman" w:hAnsi="Times New Roman" w:cs="Times New Roman"/>
          <w:color w:val="000000"/>
          <w:sz w:val="25"/>
          <w:szCs w:val="25"/>
        </w:rPr>
        <w:t>Российской Федерации и Алтайского края</w:t>
      </w:r>
      <w:r w:rsidR="00A0468F" w:rsidRPr="00C81D30">
        <w:rPr>
          <w:rFonts w:ascii="Times New Roman" w:hAnsi="Times New Roman" w:cs="Times New Roman"/>
          <w:color w:val="000000"/>
          <w:sz w:val="25"/>
          <w:szCs w:val="25"/>
        </w:rPr>
        <w:t>, органами местного самоуправления, правоохранительными органами, организациями и гражданами.</w:t>
      </w:r>
    </w:p>
    <w:p w:rsidR="00A0468F" w:rsidRPr="00C81D30" w:rsidRDefault="00A0468F" w:rsidP="000A3DB9">
      <w:pPr>
        <w:pStyle w:val="ConsPlusNormal"/>
        <w:ind w:firstLine="709"/>
        <w:jc w:val="both"/>
        <w:rPr>
          <w:rFonts w:ascii="Times New Roman" w:hAnsi="Times New Roman" w:cs="Times New Roman"/>
          <w:sz w:val="25"/>
          <w:szCs w:val="25"/>
        </w:rPr>
      </w:pPr>
      <w:r w:rsidRPr="00C81D30">
        <w:rPr>
          <w:rFonts w:ascii="Times New Roman" w:hAnsi="Times New Roman" w:cs="Times New Roman"/>
          <w:color w:val="000000"/>
          <w:sz w:val="25"/>
          <w:szCs w:val="25"/>
        </w:rPr>
        <w:t xml:space="preserve">В случае выявления в ходе проведения контрольного мероприятия в рамках осуществления муниципального </w:t>
      </w:r>
      <w:proofErr w:type="gramStart"/>
      <w:r w:rsidRPr="00C81D30">
        <w:rPr>
          <w:rFonts w:ascii="Times New Roman" w:hAnsi="Times New Roman" w:cs="Times New Roman"/>
          <w:color w:val="000000"/>
          <w:sz w:val="25"/>
          <w:szCs w:val="25"/>
        </w:rPr>
        <w:t>контроля за</w:t>
      </w:r>
      <w:proofErr w:type="gramEnd"/>
      <w:r w:rsidRPr="00C81D30">
        <w:rPr>
          <w:rFonts w:ascii="Times New Roman" w:hAnsi="Times New Roman" w:cs="Times New Roman"/>
          <w:color w:val="000000"/>
          <w:sz w:val="25"/>
          <w:szCs w:val="25"/>
        </w:rPr>
        <w:t xml:space="preserve"> исполнением единой теплоснабжающей организацией обязательств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rsidR="00A0468F" w:rsidRPr="00C81D30" w:rsidRDefault="00A0468F" w:rsidP="000A3DB9">
      <w:pPr>
        <w:pStyle w:val="ConsPlusNormal"/>
        <w:ind w:firstLine="709"/>
        <w:jc w:val="both"/>
        <w:rPr>
          <w:rFonts w:ascii="Times New Roman" w:hAnsi="Times New Roman" w:cs="Times New Roman"/>
          <w:color w:val="000000"/>
          <w:sz w:val="25"/>
          <w:szCs w:val="25"/>
        </w:rPr>
      </w:pPr>
    </w:p>
    <w:p w:rsidR="00A0468F" w:rsidRPr="00C81D30" w:rsidRDefault="00A0468F" w:rsidP="000A3DB9">
      <w:pPr>
        <w:pStyle w:val="ConsPlusNormal"/>
        <w:ind w:firstLine="0"/>
        <w:jc w:val="center"/>
        <w:rPr>
          <w:rFonts w:ascii="Times New Roman" w:hAnsi="Times New Roman" w:cs="Times New Roman"/>
          <w:b/>
          <w:bCs/>
          <w:color w:val="000000"/>
          <w:sz w:val="25"/>
          <w:szCs w:val="25"/>
        </w:rPr>
      </w:pPr>
      <w:r w:rsidRPr="00C81D30">
        <w:rPr>
          <w:rFonts w:ascii="Times New Roman" w:hAnsi="Times New Roman" w:cs="Times New Roman"/>
          <w:b/>
          <w:bCs/>
          <w:color w:val="000000"/>
          <w:sz w:val="25"/>
          <w:szCs w:val="25"/>
        </w:rPr>
        <w:t xml:space="preserve">4. Обжалование решений администрации, действий (бездействия) должностных лиц, уполномоченных осуществлять муниципальный </w:t>
      </w:r>
      <w:proofErr w:type="gramStart"/>
      <w:r w:rsidRPr="00C81D30">
        <w:rPr>
          <w:rFonts w:ascii="Times New Roman" w:hAnsi="Times New Roman" w:cs="Times New Roman"/>
          <w:b/>
          <w:bCs/>
          <w:color w:val="000000"/>
          <w:sz w:val="25"/>
          <w:szCs w:val="25"/>
        </w:rPr>
        <w:t>контроль за</w:t>
      </w:r>
      <w:proofErr w:type="gramEnd"/>
      <w:r w:rsidRPr="00C81D30">
        <w:rPr>
          <w:rFonts w:ascii="Times New Roman" w:hAnsi="Times New Roman" w:cs="Times New Roman"/>
          <w:b/>
          <w:bCs/>
          <w:color w:val="000000"/>
          <w:sz w:val="25"/>
          <w:szCs w:val="25"/>
        </w:rPr>
        <w:t xml:space="preserve"> исполнением единой теплоснабжающей организацией обязательств</w:t>
      </w:r>
    </w:p>
    <w:p w:rsidR="00713F11" w:rsidRPr="00C81D30" w:rsidRDefault="00713F11" w:rsidP="00713F11">
      <w:pPr>
        <w:pStyle w:val="aff2"/>
        <w:widowControl/>
        <w:tabs>
          <w:tab w:val="left" w:pos="1134"/>
        </w:tabs>
        <w:ind w:left="0" w:firstLine="709"/>
        <w:jc w:val="both"/>
        <w:rPr>
          <w:rFonts w:ascii="Times New Roman" w:hAnsi="Times New Roman"/>
          <w:sz w:val="25"/>
          <w:szCs w:val="25"/>
        </w:rPr>
      </w:pPr>
    </w:p>
    <w:p w:rsidR="00713F11" w:rsidRPr="00C81D30" w:rsidRDefault="00713F11" w:rsidP="00713F11">
      <w:pPr>
        <w:pStyle w:val="aff2"/>
        <w:widowControl/>
        <w:tabs>
          <w:tab w:val="left" w:pos="1134"/>
        </w:tabs>
        <w:ind w:left="0" w:firstLine="709"/>
        <w:jc w:val="both"/>
        <w:rPr>
          <w:rFonts w:ascii="Times New Roman" w:hAnsi="Times New Roman"/>
          <w:sz w:val="25"/>
          <w:szCs w:val="25"/>
        </w:rPr>
      </w:pPr>
      <w:r w:rsidRPr="00C81D30">
        <w:rPr>
          <w:rFonts w:ascii="Times New Roman" w:hAnsi="Times New Roman"/>
          <w:sz w:val="25"/>
          <w:szCs w:val="25"/>
        </w:rPr>
        <w:t>4.1.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следующих решений</w:t>
      </w:r>
      <w:proofErr w:type="gramStart"/>
      <w:r w:rsidRPr="00C81D30">
        <w:rPr>
          <w:rFonts w:ascii="Times New Roman" w:hAnsi="Times New Roman"/>
          <w:sz w:val="25"/>
          <w:szCs w:val="25"/>
        </w:rPr>
        <w:t xml:space="preserve"> :</w:t>
      </w:r>
      <w:proofErr w:type="gramEnd"/>
    </w:p>
    <w:p w:rsidR="00713F11" w:rsidRPr="00C81D30" w:rsidRDefault="00713F11" w:rsidP="00713F11">
      <w:pPr>
        <w:pStyle w:val="HTML"/>
        <w:ind w:firstLine="709"/>
        <w:jc w:val="both"/>
        <w:rPr>
          <w:rFonts w:ascii="Times New Roman" w:hAnsi="Times New Roman" w:cs="Times New Roman"/>
          <w:sz w:val="25"/>
          <w:szCs w:val="25"/>
        </w:rPr>
      </w:pPr>
      <w:r w:rsidRPr="00C81D30">
        <w:rPr>
          <w:rFonts w:ascii="Times New Roman" w:hAnsi="Times New Roman" w:cs="Times New Roman"/>
          <w:sz w:val="25"/>
          <w:szCs w:val="25"/>
        </w:rPr>
        <w:t>1) решений о проведении контрольных мероприятий;</w:t>
      </w:r>
    </w:p>
    <w:p w:rsidR="00713F11" w:rsidRPr="00C81D30" w:rsidRDefault="00713F11" w:rsidP="00713F11">
      <w:pPr>
        <w:pStyle w:val="HTML"/>
        <w:ind w:firstLine="709"/>
        <w:jc w:val="both"/>
        <w:rPr>
          <w:rFonts w:ascii="Times New Roman" w:hAnsi="Times New Roman" w:cs="Times New Roman"/>
          <w:sz w:val="25"/>
          <w:szCs w:val="25"/>
        </w:rPr>
      </w:pPr>
      <w:r w:rsidRPr="00C81D30">
        <w:rPr>
          <w:rFonts w:ascii="Times New Roman" w:hAnsi="Times New Roman" w:cs="Times New Roman"/>
          <w:sz w:val="25"/>
          <w:szCs w:val="25"/>
        </w:rPr>
        <w:t>2) актов контрольных  мероприятий, предписаний об устранении выявленных нарушений;</w:t>
      </w:r>
    </w:p>
    <w:p w:rsidR="00713F11" w:rsidRPr="00C81D30" w:rsidRDefault="00713F11" w:rsidP="00713F11">
      <w:pPr>
        <w:pStyle w:val="HTML"/>
        <w:ind w:firstLine="709"/>
        <w:jc w:val="both"/>
        <w:rPr>
          <w:rFonts w:ascii="Times New Roman" w:hAnsi="Times New Roman" w:cs="Times New Roman"/>
          <w:sz w:val="25"/>
          <w:szCs w:val="25"/>
        </w:rPr>
      </w:pPr>
      <w:r w:rsidRPr="00C81D30">
        <w:rPr>
          <w:rFonts w:ascii="Times New Roman" w:hAnsi="Times New Roman" w:cs="Times New Roman"/>
          <w:sz w:val="25"/>
          <w:szCs w:val="25"/>
        </w:rPr>
        <w:t>3) действий (бездействия) должностных лиц в рамках контрольных мероприятий.</w:t>
      </w:r>
    </w:p>
    <w:p w:rsidR="00713F11" w:rsidRPr="00C81D30" w:rsidRDefault="00713F11" w:rsidP="00713F11">
      <w:pPr>
        <w:pStyle w:val="ConsPlusNormal"/>
        <w:ind w:firstLine="709"/>
        <w:jc w:val="both"/>
        <w:rPr>
          <w:rFonts w:ascii="Times New Roman" w:hAnsi="Times New Roman" w:cs="Times New Roman"/>
          <w:sz w:val="25"/>
          <w:szCs w:val="25"/>
        </w:rPr>
      </w:pPr>
      <w:r w:rsidRPr="00C81D30">
        <w:rPr>
          <w:rFonts w:ascii="Times New Roman" w:hAnsi="Times New Roman" w:cs="Times New Roman"/>
          <w:sz w:val="25"/>
          <w:szCs w:val="25"/>
        </w:rPr>
        <w:t>4.2. Жалоба подается контролируемым лицом в Администрацию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 за исключением случая, предусмотренного частью 1.1 статьи 40 Федерального закона № 248-ФЗ.</w:t>
      </w:r>
    </w:p>
    <w:p w:rsidR="00713F11" w:rsidRPr="00C81D30" w:rsidRDefault="00713F11" w:rsidP="00713F11">
      <w:pPr>
        <w:pStyle w:val="ConsPlusNormal"/>
        <w:ind w:firstLine="709"/>
        <w:jc w:val="both"/>
        <w:rPr>
          <w:rFonts w:ascii="Times New Roman" w:hAnsi="Times New Roman" w:cs="Times New Roman"/>
          <w:sz w:val="25"/>
          <w:szCs w:val="25"/>
        </w:rPr>
      </w:pPr>
      <w:r w:rsidRPr="00C81D30">
        <w:rPr>
          <w:rFonts w:ascii="Times New Roman" w:hAnsi="Times New Roman" w:cs="Times New Roman"/>
          <w:sz w:val="25"/>
          <w:szCs w:val="25"/>
        </w:rPr>
        <w:t>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bookmarkStart w:id="10" w:name="Par374"/>
      <w:bookmarkEnd w:id="10"/>
    </w:p>
    <w:p w:rsidR="00713F11" w:rsidRPr="00C81D30" w:rsidRDefault="00713F11" w:rsidP="00713F11">
      <w:pPr>
        <w:pStyle w:val="ConsPlusNormal"/>
        <w:ind w:firstLine="709"/>
        <w:jc w:val="both"/>
        <w:rPr>
          <w:rFonts w:ascii="Times New Roman" w:hAnsi="Times New Roman" w:cs="Times New Roman"/>
          <w:sz w:val="25"/>
          <w:szCs w:val="25"/>
        </w:rPr>
      </w:pPr>
      <w:r w:rsidRPr="00C81D30">
        <w:rPr>
          <w:rFonts w:ascii="Times New Roman" w:hAnsi="Times New Roman" w:cs="Times New Roman"/>
          <w:sz w:val="25"/>
          <w:szCs w:val="25"/>
        </w:rPr>
        <w:t>Материалы, прикладываемые к жалобе, в том числе фото- и видеоматериалы, представляются контролируемым лицом в электронном виде.</w:t>
      </w:r>
    </w:p>
    <w:p w:rsidR="00713F11" w:rsidRPr="00C81D30" w:rsidRDefault="00713F11" w:rsidP="00713F11">
      <w:pPr>
        <w:pStyle w:val="ConsPlusNormal"/>
        <w:ind w:firstLine="709"/>
        <w:jc w:val="both"/>
        <w:rPr>
          <w:rFonts w:ascii="Times New Roman" w:hAnsi="Times New Roman" w:cs="Times New Roman"/>
          <w:sz w:val="25"/>
          <w:szCs w:val="25"/>
        </w:rPr>
      </w:pPr>
      <w:r w:rsidRPr="00C81D30">
        <w:rPr>
          <w:rFonts w:ascii="Times New Roman" w:hAnsi="Times New Roman" w:cs="Times New Roman"/>
          <w:sz w:val="25"/>
          <w:szCs w:val="25"/>
        </w:rPr>
        <w:t>4.3. Жалоба на решение Администрации, действия (бездействие) его должностных лиц рассматривается руководителем (заместителем руководителя) Администрации.</w:t>
      </w:r>
    </w:p>
    <w:p w:rsidR="00713F11" w:rsidRPr="00C81D30" w:rsidRDefault="00713F11" w:rsidP="00713F11">
      <w:pPr>
        <w:pStyle w:val="ConsPlusNormal"/>
        <w:ind w:firstLine="709"/>
        <w:jc w:val="both"/>
        <w:rPr>
          <w:rFonts w:ascii="Times New Roman" w:hAnsi="Times New Roman" w:cs="Times New Roman"/>
          <w:sz w:val="25"/>
          <w:szCs w:val="25"/>
        </w:rPr>
      </w:pPr>
      <w:r w:rsidRPr="00C81D30">
        <w:rPr>
          <w:rFonts w:ascii="Times New Roman" w:hAnsi="Times New Roman" w:cs="Times New Roman"/>
          <w:sz w:val="25"/>
          <w:szCs w:val="25"/>
        </w:rPr>
        <w:t>4.4. Жалоба может быть подана в течение тридцати календарных дней со дня, когда контролируемое лицо узнало или должно было узнать о нарушении своих прав.</w:t>
      </w:r>
      <w:bookmarkStart w:id="11" w:name="Par375"/>
      <w:bookmarkEnd w:id="11"/>
    </w:p>
    <w:p w:rsidR="00713F11" w:rsidRPr="00C81D30" w:rsidRDefault="00713F11" w:rsidP="00713F11">
      <w:pPr>
        <w:pStyle w:val="ConsPlusNormal"/>
        <w:ind w:firstLine="709"/>
        <w:jc w:val="both"/>
        <w:rPr>
          <w:rFonts w:ascii="Times New Roman" w:hAnsi="Times New Roman" w:cs="Times New Roman"/>
          <w:sz w:val="25"/>
          <w:szCs w:val="25"/>
        </w:rPr>
      </w:pPr>
      <w:r w:rsidRPr="00C81D30">
        <w:rPr>
          <w:rFonts w:ascii="Times New Roman" w:hAnsi="Times New Roman" w:cs="Times New Roman"/>
          <w:sz w:val="25"/>
          <w:szCs w:val="25"/>
        </w:rPr>
        <w:t>Жалоба на предписание Администрации может быть подана в течение десяти рабочих дней с момента получения контролируемым лицом предписания.</w:t>
      </w:r>
    </w:p>
    <w:p w:rsidR="00713F11" w:rsidRPr="00C81D30" w:rsidRDefault="00713F11" w:rsidP="00713F11">
      <w:pPr>
        <w:pStyle w:val="ConsPlusNormal"/>
        <w:ind w:firstLine="709"/>
        <w:jc w:val="both"/>
        <w:rPr>
          <w:rFonts w:ascii="Times New Roman" w:hAnsi="Times New Roman" w:cs="Times New Roman"/>
          <w:sz w:val="25"/>
          <w:szCs w:val="25"/>
        </w:rPr>
      </w:pPr>
      <w:r w:rsidRPr="00C81D30">
        <w:rPr>
          <w:rFonts w:ascii="Times New Roman" w:hAnsi="Times New Roman" w:cs="Times New Roman"/>
          <w:sz w:val="25"/>
          <w:szCs w:val="25"/>
        </w:rPr>
        <w:t>4.5.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Администрацией.</w:t>
      </w:r>
      <w:bookmarkStart w:id="12" w:name="Par377"/>
      <w:bookmarkEnd w:id="12"/>
    </w:p>
    <w:p w:rsidR="00713F11" w:rsidRPr="00C81D30" w:rsidRDefault="00713F11" w:rsidP="00713F11">
      <w:pPr>
        <w:pStyle w:val="ConsPlusNormal"/>
        <w:ind w:firstLine="709"/>
        <w:jc w:val="both"/>
        <w:rPr>
          <w:rFonts w:ascii="Times New Roman" w:hAnsi="Times New Roman" w:cs="Times New Roman"/>
          <w:sz w:val="25"/>
          <w:szCs w:val="25"/>
        </w:rPr>
      </w:pPr>
      <w:r w:rsidRPr="00C81D30">
        <w:rPr>
          <w:rFonts w:ascii="Times New Roman" w:hAnsi="Times New Roman" w:cs="Times New Roman"/>
          <w:sz w:val="25"/>
          <w:szCs w:val="25"/>
        </w:rPr>
        <w:t>4.6. Контролируемое 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713F11" w:rsidRPr="00C81D30" w:rsidRDefault="00713F11" w:rsidP="00713F11">
      <w:pPr>
        <w:pStyle w:val="ConsPlusNormal"/>
        <w:ind w:firstLine="709"/>
        <w:jc w:val="both"/>
        <w:rPr>
          <w:rFonts w:ascii="Times New Roman" w:hAnsi="Times New Roman" w:cs="Times New Roman"/>
          <w:sz w:val="25"/>
          <w:szCs w:val="25"/>
        </w:rPr>
      </w:pPr>
      <w:r w:rsidRPr="00C81D30">
        <w:rPr>
          <w:rFonts w:ascii="Times New Roman" w:hAnsi="Times New Roman" w:cs="Times New Roman"/>
          <w:sz w:val="25"/>
          <w:szCs w:val="25"/>
        </w:rPr>
        <w:t>4.7. Жалоба может содержать ходатайство о приостановлении исполнения обжалуемого решения Администрации.</w:t>
      </w:r>
      <w:bookmarkStart w:id="13" w:name="Par379"/>
      <w:bookmarkEnd w:id="13"/>
    </w:p>
    <w:p w:rsidR="00713F11" w:rsidRPr="00C81D30" w:rsidRDefault="00713F11" w:rsidP="00713F11">
      <w:pPr>
        <w:pStyle w:val="ConsPlusNormal"/>
        <w:ind w:firstLine="709"/>
        <w:jc w:val="both"/>
        <w:rPr>
          <w:rFonts w:ascii="Times New Roman" w:hAnsi="Times New Roman" w:cs="Times New Roman"/>
          <w:sz w:val="25"/>
          <w:szCs w:val="25"/>
        </w:rPr>
      </w:pPr>
      <w:r w:rsidRPr="00C81D30">
        <w:rPr>
          <w:rFonts w:ascii="Times New Roman" w:hAnsi="Times New Roman" w:cs="Times New Roman"/>
          <w:sz w:val="25"/>
          <w:szCs w:val="25"/>
        </w:rPr>
        <w:t>4.8. Руководителем Администрации (заместителем руководителя) в срок не позднее двух рабочих дней со дня регистрации жалобы принимается решение:</w:t>
      </w:r>
    </w:p>
    <w:p w:rsidR="00713F11" w:rsidRPr="00C81D30" w:rsidRDefault="00713F11" w:rsidP="00713F11">
      <w:pPr>
        <w:pStyle w:val="ConsPlusNormal"/>
        <w:ind w:firstLine="709"/>
        <w:jc w:val="both"/>
        <w:rPr>
          <w:rFonts w:ascii="Times New Roman" w:hAnsi="Times New Roman" w:cs="Times New Roman"/>
          <w:sz w:val="25"/>
          <w:szCs w:val="25"/>
        </w:rPr>
      </w:pPr>
      <w:r w:rsidRPr="00C81D30">
        <w:rPr>
          <w:rFonts w:ascii="Times New Roman" w:hAnsi="Times New Roman" w:cs="Times New Roman"/>
          <w:sz w:val="25"/>
          <w:szCs w:val="25"/>
        </w:rPr>
        <w:t>1) о приостановлении исполнения обжалуемого решения Контрольного органа;</w:t>
      </w:r>
    </w:p>
    <w:p w:rsidR="00713F11" w:rsidRPr="00C81D30" w:rsidRDefault="00713F11" w:rsidP="00713F11">
      <w:pPr>
        <w:pStyle w:val="ConsPlusNormal"/>
        <w:ind w:firstLine="709"/>
        <w:jc w:val="both"/>
        <w:rPr>
          <w:rFonts w:ascii="Times New Roman" w:hAnsi="Times New Roman" w:cs="Times New Roman"/>
          <w:sz w:val="25"/>
          <w:szCs w:val="25"/>
        </w:rPr>
      </w:pPr>
      <w:r w:rsidRPr="00C81D30">
        <w:rPr>
          <w:rFonts w:ascii="Times New Roman" w:hAnsi="Times New Roman" w:cs="Times New Roman"/>
          <w:sz w:val="25"/>
          <w:szCs w:val="25"/>
        </w:rPr>
        <w:lastRenderedPageBreak/>
        <w:t xml:space="preserve">2) об отказе в приостановлении исполнения обжалуемого решения Контрольного органа. </w:t>
      </w:r>
    </w:p>
    <w:p w:rsidR="00713F11" w:rsidRPr="00C81D30" w:rsidRDefault="00713F11" w:rsidP="00713F11">
      <w:pPr>
        <w:pStyle w:val="ConsPlusNormal"/>
        <w:ind w:firstLine="709"/>
        <w:jc w:val="both"/>
        <w:rPr>
          <w:rFonts w:ascii="Times New Roman" w:hAnsi="Times New Roman" w:cs="Times New Roman"/>
          <w:sz w:val="25"/>
          <w:szCs w:val="25"/>
        </w:rPr>
      </w:pPr>
      <w:r w:rsidRPr="00C81D30">
        <w:rPr>
          <w:rFonts w:ascii="Times New Roman" w:hAnsi="Times New Roman" w:cs="Times New Roman"/>
          <w:sz w:val="25"/>
          <w:szCs w:val="25"/>
        </w:rPr>
        <w:t xml:space="preserve">Информация о принятом решении направляется контролируемому лицу, подавшему жалобу, в течение одного рабочего дня с момента принятия решения. </w:t>
      </w:r>
    </w:p>
    <w:p w:rsidR="00713F11" w:rsidRPr="00C81D30" w:rsidRDefault="00713F11" w:rsidP="00713F11">
      <w:pPr>
        <w:pStyle w:val="aff2"/>
        <w:widowControl/>
        <w:tabs>
          <w:tab w:val="left" w:pos="1134"/>
        </w:tabs>
        <w:ind w:left="709"/>
        <w:jc w:val="both"/>
        <w:rPr>
          <w:rFonts w:ascii="Times New Roman" w:hAnsi="Times New Roman"/>
          <w:sz w:val="25"/>
          <w:szCs w:val="25"/>
        </w:rPr>
      </w:pPr>
      <w:bookmarkStart w:id="14" w:name="Par383"/>
      <w:bookmarkEnd w:id="14"/>
      <w:r w:rsidRPr="00C81D30">
        <w:rPr>
          <w:rFonts w:ascii="Times New Roman" w:hAnsi="Times New Roman"/>
          <w:sz w:val="25"/>
          <w:szCs w:val="25"/>
        </w:rPr>
        <w:t>4.9. Жалоба должна содержать:</w:t>
      </w:r>
    </w:p>
    <w:p w:rsidR="00713F11" w:rsidRPr="00C81D30" w:rsidRDefault="00713F11" w:rsidP="00713F11">
      <w:pPr>
        <w:pStyle w:val="ConsPlusNormal"/>
        <w:ind w:firstLine="709"/>
        <w:jc w:val="both"/>
        <w:rPr>
          <w:rFonts w:ascii="Times New Roman" w:hAnsi="Times New Roman" w:cs="Times New Roman"/>
          <w:sz w:val="25"/>
          <w:szCs w:val="25"/>
        </w:rPr>
      </w:pPr>
      <w:proofErr w:type="gramStart"/>
      <w:r w:rsidRPr="00C81D30">
        <w:rPr>
          <w:rFonts w:ascii="Times New Roman" w:hAnsi="Times New Roman" w:cs="Times New Roman"/>
          <w:sz w:val="25"/>
          <w:szCs w:val="25"/>
        </w:rPr>
        <w:t>1) наименование Администрации, фамилию, имя, отчество (при наличии) должностного лица, решение и (или) действие (бездействие) которых обжалуются;</w:t>
      </w:r>
      <w:proofErr w:type="gramEnd"/>
    </w:p>
    <w:p w:rsidR="00713F11" w:rsidRPr="00C81D30" w:rsidRDefault="00713F11" w:rsidP="00713F11">
      <w:pPr>
        <w:pStyle w:val="ConsPlusNormal"/>
        <w:ind w:firstLine="709"/>
        <w:jc w:val="both"/>
        <w:rPr>
          <w:rFonts w:ascii="Times New Roman" w:hAnsi="Times New Roman" w:cs="Times New Roman"/>
          <w:sz w:val="25"/>
          <w:szCs w:val="25"/>
        </w:rPr>
      </w:pPr>
      <w:proofErr w:type="gramStart"/>
      <w:r w:rsidRPr="00C81D30">
        <w:rPr>
          <w:rFonts w:ascii="Times New Roman" w:hAnsi="Times New Roman" w:cs="Times New Roman"/>
          <w:sz w:val="25"/>
          <w:szCs w:val="25"/>
        </w:rPr>
        <w:t>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roofErr w:type="gramEnd"/>
    </w:p>
    <w:p w:rsidR="00713F11" w:rsidRPr="00C81D30" w:rsidRDefault="00713F11" w:rsidP="00713F11">
      <w:pPr>
        <w:pStyle w:val="ConsPlusNormal"/>
        <w:ind w:firstLine="709"/>
        <w:jc w:val="both"/>
        <w:rPr>
          <w:rFonts w:ascii="Times New Roman" w:hAnsi="Times New Roman" w:cs="Times New Roman"/>
          <w:sz w:val="25"/>
          <w:szCs w:val="25"/>
        </w:rPr>
      </w:pPr>
      <w:r w:rsidRPr="00C81D30">
        <w:rPr>
          <w:rFonts w:ascii="Times New Roman" w:hAnsi="Times New Roman" w:cs="Times New Roman"/>
          <w:sz w:val="25"/>
          <w:szCs w:val="25"/>
        </w:rPr>
        <w:t xml:space="preserve">3) сведения об обжалуемых </w:t>
      </w:r>
      <w:proofErr w:type="gramStart"/>
      <w:r w:rsidRPr="00C81D30">
        <w:rPr>
          <w:rFonts w:ascii="Times New Roman" w:hAnsi="Times New Roman" w:cs="Times New Roman"/>
          <w:sz w:val="25"/>
          <w:szCs w:val="25"/>
        </w:rPr>
        <w:t>решении</w:t>
      </w:r>
      <w:proofErr w:type="gramEnd"/>
      <w:r w:rsidRPr="00C81D30">
        <w:rPr>
          <w:rFonts w:ascii="Times New Roman" w:hAnsi="Times New Roman" w:cs="Times New Roman"/>
          <w:sz w:val="25"/>
          <w:szCs w:val="25"/>
        </w:rPr>
        <w:t xml:space="preserve"> Администрации и (или) действии (бездействии) ее должностного лица, которые привели или могут привести к нарушению прав контролируемого лица, подавшего жалобу;</w:t>
      </w:r>
    </w:p>
    <w:p w:rsidR="00713F11" w:rsidRPr="00C81D30" w:rsidRDefault="00713F11" w:rsidP="00713F11">
      <w:pPr>
        <w:pStyle w:val="ConsPlusNormal"/>
        <w:ind w:firstLine="709"/>
        <w:jc w:val="both"/>
        <w:rPr>
          <w:rFonts w:ascii="Times New Roman" w:hAnsi="Times New Roman" w:cs="Times New Roman"/>
          <w:sz w:val="25"/>
          <w:szCs w:val="25"/>
        </w:rPr>
      </w:pPr>
      <w:r w:rsidRPr="00C81D30">
        <w:rPr>
          <w:rFonts w:ascii="Times New Roman" w:hAnsi="Times New Roman" w:cs="Times New Roman"/>
          <w:sz w:val="25"/>
          <w:szCs w:val="25"/>
        </w:rPr>
        <w:t xml:space="preserve">4) основания и доводы, на основании которых контролируемое лицо </w:t>
      </w:r>
      <w:proofErr w:type="gramStart"/>
      <w:r w:rsidRPr="00C81D30">
        <w:rPr>
          <w:rFonts w:ascii="Times New Roman" w:hAnsi="Times New Roman" w:cs="Times New Roman"/>
          <w:sz w:val="25"/>
          <w:szCs w:val="25"/>
        </w:rPr>
        <w:t>не согласно</w:t>
      </w:r>
      <w:proofErr w:type="gramEnd"/>
      <w:r w:rsidRPr="00C81D30">
        <w:rPr>
          <w:rFonts w:ascii="Times New Roman" w:hAnsi="Times New Roman" w:cs="Times New Roman"/>
          <w:sz w:val="25"/>
          <w:szCs w:val="25"/>
        </w:rPr>
        <w:t xml:space="preserve"> с решением Администрации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w:t>
      </w:r>
    </w:p>
    <w:p w:rsidR="00713F11" w:rsidRPr="00C81D30" w:rsidRDefault="00713F11" w:rsidP="00713F11">
      <w:pPr>
        <w:pStyle w:val="ConsPlusNormal"/>
        <w:ind w:firstLine="709"/>
        <w:jc w:val="both"/>
        <w:rPr>
          <w:rFonts w:ascii="Times New Roman" w:hAnsi="Times New Roman" w:cs="Times New Roman"/>
          <w:sz w:val="25"/>
          <w:szCs w:val="25"/>
        </w:rPr>
      </w:pPr>
      <w:r w:rsidRPr="00C81D30">
        <w:rPr>
          <w:rFonts w:ascii="Times New Roman" w:hAnsi="Times New Roman" w:cs="Times New Roman"/>
          <w:sz w:val="25"/>
          <w:szCs w:val="25"/>
        </w:rPr>
        <w:t xml:space="preserve">5) требования контролируемого лица, подавшего жалобу; </w:t>
      </w:r>
    </w:p>
    <w:p w:rsidR="00713F11" w:rsidRPr="00C81D30" w:rsidRDefault="00713F11" w:rsidP="00713F11">
      <w:pPr>
        <w:pStyle w:val="ConsPlusNormal"/>
        <w:ind w:firstLine="709"/>
        <w:jc w:val="both"/>
        <w:rPr>
          <w:rFonts w:ascii="Times New Roman" w:hAnsi="Times New Roman" w:cs="Times New Roman"/>
          <w:sz w:val="25"/>
          <w:szCs w:val="25"/>
        </w:rPr>
      </w:pPr>
      <w:bookmarkStart w:id="15" w:name="Par390"/>
      <w:bookmarkEnd w:id="15"/>
      <w:r w:rsidRPr="00C81D30">
        <w:rPr>
          <w:rFonts w:ascii="Times New Roman" w:hAnsi="Times New Roman" w:cs="Times New Roman"/>
          <w:sz w:val="25"/>
          <w:szCs w:val="25"/>
        </w:rPr>
        <w:t>6) учетный номер контрольного мероприятия в едином реестре контрольных (надзорных) мероприятий, в отношении которого подается жалоба, если Правительством Российской Федерации не установлено иное.</w:t>
      </w:r>
    </w:p>
    <w:p w:rsidR="00713F11" w:rsidRPr="00C81D30" w:rsidRDefault="00713F11" w:rsidP="00713F11">
      <w:pPr>
        <w:pStyle w:val="ConsPlusNormal"/>
        <w:ind w:firstLine="709"/>
        <w:jc w:val="both"/>
        <w:rPr>
          <w:rFonts w:ascii="Times New Roman" w:hAnsi="Times New Roman" w:cs="Times New Roman"/>
          <w:sz w:val="25"/>
          <w:szCs w:val="25"/>
        </w:rPr>
      </w:pPr>
      <w:r w:rsidRPr="00C81D30">
        <w:rPr>
          <w:rFonts w:ascii="Times New Roman" w:hAnsi="Times New Roman" w:cs="Times New Roman"/>
          <w:sz w:val="25"/>
          <w:szCs w:val="25"/>
        </w:rPr>
        <w:t>4.10. Жалоба не должна содержать нецензурные либо оскорбительные выражения, угрозы жизни, здоровью и имуществу должностных лиц Администрации либо членов их семей.</w:t>
      </w:r>
    </w:p>
    <w:p w:rsidR="00713F11" w:rsidRPr="00C81D30" w:rsidRDefault="00713F11" w:rsidP="00713F11">
      <w:pPr>
        <w:pStyle w:val="ConsPlusNormal"/>
        <w:ind w:firstLine="709"/>
        <w:jc w:val="both"/>
        <w:rPr>
          <w:rFonts w:ascii="Times New Roman" w:hAnsi="Times New Roman" w:cs="Times New Roman"/>
          <w:sz w:val="25"/>
          <w:szCs w:val="25"/>
        </w:rPr>
      </w:pPr>
      <w:r w:rsidRPr="00C81D30">
        <w:rPr>
          <w:rFonts w:ascii="Times New Roman" w:hAnsi="Times New Roman" w:cs="Times New Roman"/>
          <w:sz w:val="25"/>
          <w:szCs w:val="25"/>
        </w:rPr>
        <w:t>4.11.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w:t>
      </w:r>
      <w:proofErr w:type="gramStart"/>
      <w:r w:rsidRPr="00C81D30">
        <w:rPr>
          <w:rFonts w:ascii="Times New Roman" w:hAnsi="Times New Roman" w:cs="Times New Roman"/>
          <w:sz w:val="25"/>
          <w:szCs w:val="25"/>
        </w:rPr>
        <w:t>ии и ау</w:t>
      </w:r>
      <w:proofErr w:type="gramEnd"/>
      <w:r w:rsidRPr="00C81D30">
        <w:rPr>
          <w:rFonts w:ascii="Times New Roman" w:hAnsi="Times New Roman" w:cs="Times New Roman"/>
          <w:sz w:val="25"/>
          <w:szCs w:val="25"/>
        </w:rPr>
        <w:t>тентификации».</w:t>
      </w:r>
    </w:p>
    <w:p w:rsidR="00713F11" w:rsidRPr="00C81D30" w:rsidRDefault="00713F11" w:rsidP="00713F11">
      <w:pPr>
        <w:pStyle w:val="ConsPlusNormal"/>
        <w:ind w:firstLine="709"/>
        <w:jc w:val="both"/>
        <w:rPr>
          <w:rFonts w:ascii="Times New Roman" w:hAnsi="Times New Roman" w:cs="Times New Roman"/>
          <w:sz w:val="25"/>
          <w:szCs w:val="25"/>
        </w:rPr>
      </w:pPr>
      <w:r w:rsidRPr="00C81D30">
        <w:rPr>
          <w:rFonts w:ascii="Times New Roman" w:hAnsi="Times New Roman" w:cs="Times New Roman"/>
          <w:sz w:val="25"/>
          <w:szCs w:val="25"/>
        </w:rPr>
        <w:t>4.12. Администрация принимает решение об отказе в рассмотрении жалобы в течение пяти рабочих дней со дня получения жалобы, если:</w:t>
      </w:r>
    </w:p>
    <w:p w:rsidR="00713F11" w:rsidRPr="00C81D30" w:rsidRDefault="00713F11" w:rsidP="00713F11">
      <w:pPr>
        <w:pStyle w:val="HTML"/>
        <w:ind w:firstLine="709"/>
        <w:jc w:val="both"/>
        <w:rPr>
          <w:rFonts w:ascii="Times New Roman" w:hAnsi="Times New Roman" w:cs="Times New Roman"/>
          <w:sz w:val="25"/>
          <w:szCs w:val="25"/>
        </w:rPr>
      </w:pPr>
      <w:r w:rsidRPr="00C81D30">
        <w:rPr>
          <w:rFonts w:ascii="Times New Roman" w:hAnsi="Times New Roman" w:cs="Times New Roman"/>
          <w:sz w:val="25"/>
          <w:szCs w:val="25"/>
        </w:rPr>
        <w:t>1) жалоба подана после истечения сроков подачи жалобы, установленных пунктом 4.4 настоящего Положения, и не содержит ходатайства о восстановлении пропущенного срока на подачу жалобы;</w:t>
      </w:r>
    </w:p>
    <w:p w:rsidR="00713F11" w:rsidRPr="00C81D30" w:rsidRDefault="00713F11" w:rsidP="00713F11">
      <w:pPr>
        <w:pStyle w:val="HTML"/>
        <w:ind w:firstLine="709"/>
        <w:jc w:val="both"/>
        <w:rPr>
          <w:rFonts w:ascii="Times New Roman" w:hAnsi="Times New Roman" w:cs="Times New Roman"/>
          <w:sz w:val="25"/>
          <w:szCs w:val="25"/>
        </w:rPr>
      </w:pPr>
      <w:r w:rsidRPr="00C81D30">
        <w:rPr>
          <w:rFonts w:ascii="Times New Roman" w:hAnsi="Times New Roman" w:cs="Times New Roman"/>
          <w:sz w:val="25"/>
          <w:szCs w:val="25"/>
        </w:rPr>
        <w:t>2) в удовлетворении ходатайства о восстановлении пропущенного срока на подачу жалобы отказано;</w:t>
      </w:r>
    </w:p>
    <w:p w:rsidR="00713F11" w:rsidRPr="00C81D30" w:rsidRDefault="00713F11" w:rsidP="00713F11">
      <w:pPr>
        <w:pStyle w:val="HTML"/>
        <w:ind w:firstLine="709"/>
        <w:jc w:val="both"/>
        <w:rPr>
          <w:rFonts w:ascii="Times New Roman" w:hAnsi="Times New Roman" w:cs="Times New Roman"/>
          <w:sz w:val="25"/>
          <w:szCs w:val="25"/>
        </w:rPr>
      </w:pPr>
      <w:r w:rsidRPr="00C81D30">
        <w:rPr>
          <w:rFonts w:ascii="Times New Roman" w:hAnsi="Times New Roman" w:cs="Times New Roman"/>
          <w:sz w:val="25"/>
          <w:szCs w:val="25"/>
        </w:rPr>
        <w:t>3) до принятия решения по жалобе от контролируемого лица, ее подавшего, поступило заявление об отзыве жалобы;</w:t>
      </w:r>
    </w:p>
    <w:p w:rsidR="00713F11" w:rsidRPr="00C81D30" w:rsidRDefault="00713F11" w:rsidP="00713F11">
      <w:pPr>
        <w:pStyle w:val="HTML"/>
        <w:ind w:firstLine="709"/>
        <w:jc w:val="both"/>
        <w:rPr>
          <w:rFonts w:ascii="Times New Roman" w:hAnsi="Times New Roman" w:cs="Times New Roman"/>
          <w:sz w:val="25"/>
          <w:szCs w:val="25"/>
        </w:rPr>
      </w:pPr>
      <w:r w:rsidRPr="00C81D30">
        <w:rPr>
          <w:rFonts w:ascii="Times New Roman" w:hAnsi="Times New Roman" w:cs="Times New Roman"/>
          <w:sz w:val="25"/>
          <w:szCs w:val="25"/>
        </w:rPr>
        <w:t>4) имеется решение суда по вопросам, поставленным в жалобе;</w:t>
      </w:r>
    </w:p>
    <w:p w:rsidR="00713F11" w:rsidRPr="00C81D30" w:rsidRDefault="00713F11" w:rsidP="00713F11">
      <w:pPr>
        <w:pStyle w:val="HTML"/>
        <w:ind w:firstLine="709"/>
        <w:jc w:val="both"/>
        <w:rPr>
          <w:rFonts w:ascii="Times New Roman" w:hAnsi="Times New Roman" w:cs="Times New Roman"/>
          <w:sz w:val="25"/>
          <w:szCs w:val="25"/>
        </w:rPr>
      </w:pPr>
      <w:r w:rsidRPr="00C81D30">
        <w:rPr>
          <w:rFonts w:ascii="Times New Roman" w:hAnsi="Times New Roman" w:cs="Times New Roman"/>
          <w:sz w:val="25"/>
          <w:szCs w:val="25"/>
        </w:rPr>
        <w:t xml:space="preserve">5) ранее в </w:t>
      </w:r>
      <w:r w:rsidR="00D7505F" w:rsidRPr="00C81D30">
        <w:rPr>
          <w:rFonts w:ascii="Times New Roman" w:hAnsi="Times New Roman" w:cs="Times New Roman"/>
          <w:sz w:val="25"/>
          <w:szCs w:val="25"/>
        </w:rPr>
        <w:t>Администрацию</w:t>
      </w:r>
      <w:r w:rsidRPr="00C81D30">
        <w:rPr>
          <w:rFonts w:ascii="Times New Roman" w:hAnsi="Times New Roman" w:cs="Times New Roman"/>
          <w:sz w:val="25"/>
          <w:szCs w:val="25"/>
        </w:rPr>
        <w:t xml:space="preserve"> была подана другая жалоба от того же контролируемого лица по тем же основаниям;</w:t>
      </w:r>
    </w:p>
    <w:p w:rsidR="00713F11" w:rsidRPr="00C81D30" w:rsidRDefault="00713F11" w:rsidP="00713F11">
      <w:pPr>
        <w:pStyle w:val="HTML"/>
        <w:ind w:firstLine="709"/>
        <w:jc w:val="both"/>
        <w:rPr>
          <w:rFonts w:ascii="Times New Roman" w:hAnsi="Times New Roman" w:cs="Times New Roman"/>
          <w:sz w:val="25"/>
          <w:szCs w:val="25"/>
        </w:rPr>
      </w:pPr>
      <w:r w:rsidRPr="00C81D30">
        <w:rPr>
          <w:rFonts w:ascii="Times New Roman" w:hAnsi="Times New Roman" w:cs="Times New Roman"/>
          <w:sz w:val="25"/>
          <w:szCs w:val="25"/>
        </w:rPr>
        <w:t xml:space="preserve">6) жалоба содержит нецензурные либо оскорбительные выражения, угрозы жизни, здоровью и имуществу должностных лиц </w:t>
      </w:r>
      <w:r w:rsidR="00D7505F" w:rsidRPr="00C81D30">
        <w:rPr>
          <w:rFonts w:ascii="Times New Roman" w:hAnsi="Times New Roman" w:cs="Times New Roman"/>
          <w:sz w:val="25"/>
          <w:szCs w:val="25"/>
        </w:rPr>
        <w:t>Администрации</w:t>
      </w:r>
      <w:r w:rsidRPr="00C81D30">
        <w:rPr>
          <w:rFonts w:ascii="Times New Roman" w:hAnsi="Times New Roman" w:cs="Times New Roman"/>
          <w:sz w:val="25"/>
          <w:szCs w:val="25"/>
        </w:rPr>
        <w:t>, а также членов их семей;</w:t>
      </w:r>
    </w:p>
    <w:p w:rsidR="00713F11" w:rsidRPr="00C81D30" w:rsidRDefault="00713F11" w:rsidP="00713F11">
      <w:pPr>
        <w:pStyle w:val="HTML"/>
        <w:ind w:firstLine="709"/>
        <w:jc w:val="both"/>
        <w:rPr>
          <w:rFonts w:ascii="Times New Roman" w:hAnsi="Times New Roman" w:cs="Times New Roman"/>
          <w:sz w:val="25"/>
          <w:szCs w:val="25"/>
        </w:rPr>
      </w:pPr>
      <w:r w:rsidRPr="00C81D30">
        <w:rPr>
          <w:rFonts w:ascii="Times New Roman" w:hAnsi="Times New Roman" w:cs="Times New Roman"/>
          <w:sz w:val="25"/>
          <w:szCs w:val="25"/>
        </w:rP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713F11" w:rsidRPr="00C81D30" w:rsidRDefault="00713F11" w:rsidP="00713F11">
      <w:pPr>
        <w:pStyle w:val="HTML"/>
        <w:ind w:firstLine="709"/>
        <w:jc w:val="both"/>
        <w:rPr>
          <w:rFonts w:ascii="Times New Roman" w:hAnsi="Times New Roman" w:cs="Times New Roman"/>
          <w:sz w:val="25"/>
          <w:szCs w:val="25"/>
        </w:rPr>
      </w:pPr>
      <w:r w:rsidRPr="00C81D30">
        <w:rPr>
          <w:rFonts w:ascii="Times New Roman" w:hAnsi="Times New Roman" w:cs="Times New Roman"/>
          <w:sz w:val="25"/>
          <w:szCs w:val="25"/>
        </w:rPr>
        <w:t>8) жалоба подана в ненадлежащий орган;</w:t>
      </w:r>
    </w:p>
    <w:p w:rsidR="00713F11" w:rsidRPr="00C81D30" w:rsidRDefault="00713F11" w:rsidP="00713F11">
      <w:pPr>
        <w:pStyle w:val="HTML"/>
        <w:ind w:firstLine="709"/>
        <w:jc w:val="both"/>
        <w:rPr>
          <w:rFonts w:ascii="Times New Roman" w:hAnsi="Times New Roman" w:cs="Times New Roman"/>
          <w:sz w:val="25"/>
          <w:szCs w:val="25"/>
        </w:rPr>
      </w:pPr>
      <w:r w:rsidRPr="00C81D30">
        <w:rPr>
          <w:rFonts w:ascii="Times New Roman" w:hAnsi="Times New Roman" w:cs="Times New Roman"/>
          <w:sz w:val="25"/>
          <w:szCs w:val="25"/>
        </w:rPr>
        <w:lastRenderedPageBreak/>
        <w:t xml:space="preserve">9) законодательством Российской Федерации предусмотрен только судебный порядок обжалования решений </w:t>
      </w:r>
      <w:r w:rsidR="00D7505F" w:rsidRPr="00C81D30">
        <w:rPr>
          <w:rFonts w:ascii="Times New Roman" w:hAnsi="Times New Roman" w:cs="Times New Roman"/>
          <w:sz w:val="25"/>
          <w:szCs w:val="25"/>
        </w:rPr>
        <w:t>Администрации</w:t>
      </w:r>
      <w:r w:rsidRPr="00C81D30">
        <w:rPr>
          <w:rFonts w:ascii="Times New Roman" w:hAnsi="Times New Roman" w:cs="Times New Roman"/>
          <w:sz w:val="25"/>
          <w:szCs w:val="25"/>
        </w:rPr>
        <w:t>.</w:t>
      </w:r>
    </w:p>
    <w:p w:rsidR="00713F11" w:rsidRPr="00C81D30" w:rsidRDefault="00D7505F" w:rsidP="00713F11">
      <w:pPr>
        <w:pStyle w:val="ConsPlusNormal"/>
        <w:ind w:firstLine="709"/>
        <w:jc w:val="both"/>
        <w:rPr>
          <w:rFonts w:ascii="Times New Roman" w:hAnsi="Times New Roman" w:cs="Times New Roman"/>
          <w:sz w:val="25"/>
          <w:szCs w:val="25"/>
        </w:rPr>
      </w:pPr>
      <w:r w:rsidRPr="00C81D30">
        <w:rPr>
          <w:rFonts w:ascii="Times New Roman" w:hAnsi="Times New Roman" w:cs="Times New Roman"/>
          <w:sz w:val="25"/>
          <w:szCs w:val="25"/>
        </w:rPr>
        <w:t>4</w:t>
      </w:r>
      <w:r w:rsidR="00713F11" w:rsidRPr="00C81D30">
        <w:rPr>
          <w:rFonts w:ascii="Times New Roman" w:hAnsi="Times New Roman" w:cs="Times New Roman"/>
          <w:sz w:val="25"/>
          <w:szCs w:val="25"/>
        </w:rPr>
        <w:t xml:space="preserve">.13. Отказ в рассмотрении жалобы по основаниям, указанным в подпунктах 3-8 пункта </w:t>
      </w:r>
      <w:r w:rsidRPr="00C81D30">
        <w:rPr>
          <w:rFonts w:ascii="Times New Roman" w:hAnsi="Times New Roman" w:cs="Times New Roman"/>
          <w:sz w:val="25"/>
          <w:szCs w:val="25"/>
        </w:rPr>
        <w:t>4</w:t>
      </w:r>
      <w:r w:rsidR="00713F11" w:rsidRPr="00C81D30">
        <w:rPr>
          <w:rFonts w:ascii="Times New Roman" w:hAnsi="Times New Roman" w:cs="Times New Roman"/>
          <w:sz w:val="25"/>
          <w:szCs w:val="25"/>
        </w:rPr>
        <w:t xml:space="preserve">.12 настоящего Положения, не является результатом досудебного обжалования, и не может служить основанием для судебного обжалования решений </w:t>
      </w:r>
      <w:r w:rsidR="00A146CD" w:rsidRPr="00C81D30">
        <w:rPr>
          <w:rFonts w:ascii="Times New Roman" w:hAnsi="Times New Roman" w:cs="Times New Roman"/>
          <w:sz w:val="25"/>
          <w:szCs w:val="25"/>
        </w:rPr>
        <w:t>Администрации</w:t>
      </w:r>
      <w:r w:rsidR="00713F11" w:rsidRPr="00C81D30">
        <w:rPr>
          <w:rFonts w:ascii="Times New Roman" w:hAnsi="Times New Roman" w:cs="Times New Roman"/>
          <w:sz w:val="25"/>
          <w:szCs w:val="25"/>
        </w:rPr>
        <w:t xml:space="preserve">, действий (бездействия) должностных лиц. </w:t>
      </w:r>
    </w:p>
    <w:p w:rsidR="00713F11" w:rsidRPr="00C81D30" w:rsidRDefault="00A146CD" w:rsidP="00713F11">
      <w:pPr>
        <w:pStyle w:val="aff2"/>
        <w:widowControl/>
        <w:tabs>
          <w:tab w:val="left" w:pos="1134"/>
        </w:tabs>
        <w:ind w:left="0" w:firstLine="709"/>
        <w:jc w:val="both"/>
        <w:rPr>
          <w:rFonts w:ascii="Times New Roman" w:hAnsi="Times New Roman"/>
          <w:sz w:val="25"/>
          <w:szCs w:val="25"/>
        </w:rPr>
      </w:pPr>
      <w:r w:rsidRPr="00C81D30">
        <w:rPr>
          <w:rFonts w:ascii="Times New Roman" w:hAnsi="Times New Roman"/>
          <w:sz w:val="25"/>
          <w:szCs w:val="25"/>
        </w:rPr>
        <w:t>4</w:t>
      </w:r>
      <w:r w:rsidR="00713F11" w:rsidRPr="00C81D30">
        <w:rPr>
          <w:rFonts w:ascii="Times New Roman" w:hAnsi="Times New Roman"/>
          <w:sz w:val="25"/>
          <w:szCs w:val="25"/>
        </w:rPr>
        <w:t>.14. При рассмотрении жалобы</w:t>
      </w:r>
      <w:r w:rsidRPr="00C81D30">
        <w:rPr>
          <w:rFonts w:ascii="Times New Roman" w:hAnsi="Times New Roman"/>
          <w:sz w:val="25"/>
          <w:szCs w:val="25"/>
        </w:rPr>
        <w:t xml:space="preserve"> Администрации</w:t>
      </w:r>
      <w:r w:rsidR="00713F11" w:rsidRPr="00C81D30">
        <w:rPr>
          <w:rFonts w:ascii="Times New Roman" w:hAnsi="Times New Roman"/>
          <w:sz w:val="25"/>
          <w:szCs w:val="25"/>
        </w:rPr>
        <w:t xml:space="preserve"> использует информационную систему досудебного обжалования контрольной (надзорной) деятельности в соответствии с Правилами ведения информационной системы досудебного обжалования контрольной (надзорной) деятельности, утвержденными Правительством Российской Федерации.</w:t>
      </w:r>
    </w:p>
    <w:p w:rsidR="00713F11" w:rsidRPr="00C81D30" w:rsidRDefault="00A146CD" w:rsidP="00713F11">
      <w:pPr>
        <w:tabs>
          <w:tab w:val="left" w:pos="1134"/>
        </w:tabs>
        <w:ind w:firstLine="709"/>
        <w:jc w:val="both"/>
        <w:rPr>
          <w:sz w:val="25"/>
          <w:szCs w:val="25"/>
        </w:rPr>
      </w:pPr>
      <w:r w:rsidRPr="00C81D30">
        <w:rPr>
          <w:sz w:val="25"/>
          <w:szCs w:val="25"/>
        </w:rPr>
        <w:t>4</w:t>
      </w:r>
      <w:r w:rsidR="00713F11" w:rsidRPr="00C81D30">
        <w:rPr>
          <w:sz w:val="25"/>
          <w:szCs w:val="25"/>
        </w:rPr>
        <w:t xml:space="preserve">.15. Жалоба подлежит рассмотрению руководителем (заместителем руководителя) </w:t>
      </w:r>
      <w:r w:rsidRPr="00C81D30">
        <w:rPr>
          <w:sz w:val="25"/>
          <w:szCs w:val="25"/>
        </w:rPr>
        <w:t>Администрации</w:t>
      </w:r>
      <w:r w:rsidR="00713F11" w:rsidRPr="00C81D30">
        <w:rPr>
          <w:sz w:val="25"/>
          <w:szCs w:val="25"/>
        </w:rPr>
        <w:t xml:space="preserve"> в течение 20 рабочих дней со дня ее регистрации. </w:t>
      </w:r>
    </w:p>
    <w:p w:rsidR="00713F11" w:rsidRPr="00C81D30" w:rsidRDefault="00A146CD" w:rsidP="00713F11">
      <w:pPr>
        <w:pStyle w:val="ConsPlusNormal"/>
        <w:ind w:firstLine="709"/>
        <w:jc w:val="both"/>
        <w:rPr>
          <w:rFonts w:ascii="Times New Roman" w:hAnsi="Times New Roman" w:cs="Times New Roman"/>
          <w:sz w:val="25"/>
          <w:szCs w:val="25"/>
        </w:rPr>
      </w:pPr>
      <w:r w:rsidRPr="00C81D30">
        <w:rPr>
          <w:rFonts w:ascii="Times New Roman" w:hAnsi="Times New Roman" w:cs="Times New Roman"/>
          <w:sz w:val="25"/>
          <w:szCs w:val="25"/>
        </w:rPr>
        <w:t>4</w:t>
      </w:r>
      <w:r w:rsidR="00713F11" w:rsidRPr="00C81D30">
        <w:rPr>
          <w:rFonts w:ascii="Times New Roman" w:hAnsi="Times New Roman" w:cs="Times New Roman"/>
          <w:sz w:val="25"/>
          <w:szCs w:val="25"/>
        </w:rPr>
        <w:t>.16. Указанный срок может быть продлен на двадцать рабочих дней, в следующих исключительных случаях:</w:t>
      </w:r>
    </w:p>
    <w:p w:rsidR="00713F11" w:rsidRPr="00C81D30" w:rsidRDefault="00713F11" w:rsidP="00713F11">
      <w:pPr>
        <w:pStyle w:val="ConsPlusNormal"/>
        <w:ind w:firstLine="709"/>
        <w:jc w:val="both"/>
        <w:rPr>
          <w:rFonts w:ascii="Times New Roman" w:hAnsi="Times New Roman" w:cs="Times New Roman"/>
          <w:sz w:val="25"/>
          <w:szCs w:val="25"/>
        </w:rPr>
      </w:pPr>
      <w:r w:rsidRPr="00C81D30">
        <w:rPr>
          <w:rFonts w:ascii="Times New Roman" w:hAnsi="Times New Roman" w:cs="Times New Roman"/>
          <w:sz w:val="25"/>
          <w:szCs w:val="25"/>
        </w:rPr>
        <w:t>1) проведение в отношении должностного лица, действия (бездействия) которого обжалуются служебной проверки по фактам, указанным в жалобе;</w:t>
      </w:r>
    </w:p>
    <w:p w:rsidR="00713F11" w:rsidRPr="00C81D30" w:rsidRDefault="00713F11" w:rsidP="00713F11">
      <w:pPr>
        <w:pStyle w:val="ConsPlusNormal"/>
        <w:ind w:firstLine="709"/>
        <w:jc w:val="both"/>
        <w:rPr>
          <w:rFonts w:ascii="Times New Roman" w:hAnsi="Times New Roman" w:cs="Times New Roman"/>
          <w:sz w:val="25"/>
          <w:szCs w:val="25"/>
        </w:rPr>
      </w:pPr>
      <w:r w:rsidRPr="00C81D30">
        <w:rPr>
          <w:rFonts w:ascii="Times New Roman" w:hAnsi="Times New Roman" w:cs="Times New Roman"/>
          <w:sz w:val="25"/>
          <w:szCs w:val="25"/>
        </w:rPr>
        <w:t>2) отсутствие должностного лица, действия (бездействия) которого обжалуются, по уважительной причине (болезнь, отпуск, командировка).</w:t>
      </w:r>
    </w:p>
    <w:p w:rsidR="00713F11" w:rsidRPr="00C81D30" w:rsidRDefault="00A146CD" w:rsidP="00713F11">
      <w:pPr>
        <w:pStyle w:val="aff2"/>
        <w:widowControl/>
        <w:tabs>
          <w:tab w:val="left" w:pos="1134"/>
        </w:tabs>
        <w:ind w:left="0" w:firstLine="709"/>
        <w:jc w:val="both"/>
        <w:rPr>
          <w:rFonts w:ascii="Times New Roman" w:hAnsi="Times New Roman"/>
          <w:sz w:val="25"/>
          <w:szCs w:val="25"/>
        </w:rPr>
      </w:pPr>
      <w:r w:rsidRPr="00C81D30">
        <w:rPr>
          <w:rFonts w:ascii="Times New Roman" w:hAnsi="Times New Roman"/>
          <w:sz w:val="25"/>
          <w:szCs w:val="25"/>
        </w:rPr>
        <w:t>4</w:t>
      </w:r>
      <w:r w:rsidR="00713F11" w:rsidRPr="00C81D30">
        <w:rPr>
          <w:rFonts w:ascii="Times New Roman" w:hAnsi="Times New Roman"/>
          <w:sz w:val="25"/>
          <w:szCs w:val="25"/>
        </w:rPr>
        <w:t xml:space="preserve">.17. </w:t>
      </w:r>
      <w:r w:rsidRPr="00C81D30">
        <w:rPr>
          <w:rFonts w:ascii="Times New Roman" w:hAnsi="Times New Roman"/>
          <w:sz w:val="25"/>
          <w:szCs w:val="25"/>
        </w:rPr>
        <w:t>Администрации</w:t>
      </w:r>
      <w:r w:rsidR="00713F11" w:rsidRPr="00C81D30">
        <w:rPr>
          <w:rFonts w:ascii="Times New Roman" w:hAnsi="Times New Roman"/>
          <w:sz w:val="25"/>
          <w:szCs w:val="25"/>
        </w:rPr>
        <w:t xml:space="preserve">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указанную информацию и документы в течение пяти рабочих дней с момента направления запроса. </w:t>
      </w:r>
    </w:p>
    <w:p w:rsidR="00713F11" w:rsidRPr="00C81D30" w:rsidRDefault="00713F11" w:rsidP="00713F11">
      <w:pPr>
        <w:pStyle w:val="aff2"/>
        <w:widowControl/>
        <w:tabs>
          <w:tab w:val="left" w:pos="1134"/>
        </w:tabs>
        <w:ind w:left="0" w:firstLine="709"/>
        <w:jc w:val="both"/>
        <w:rPr>
          <w:rFonts w:ascii="Times New Roman" w:hAnsi="Times New Roman"/>
          <w:sz w:val="25"/>
          <w:szCs w:val="25"/>
        </w:rPr>
      </w:pPr>
      <w:r w:rsidRPr="00C81D30">
        <w:rPr>
          <w:rFonts w:ascii="Times New Roman" w:hAnsi="Times New Roman"/>
          <w:sz w:val="25"/>
          <w:szCs w:val="25"/>
        </w:rPr>
        <w:t xml:space="preserve">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w:t>
      </w:r>
    </w:p>
    <w:p w:rsidR="00713F11" w:rsidRPr="00C81D30" w:rsidRDefault="00713F11" w:rsidP="00713F11">
      <w:pPr>
        <w:pStyle w:val="aff2"/>
        <w:widowControl/>
        <w:tabs>
          <w:tab w:val="left" w:pos="1134"/>
        </w:tabs>
        <w:ind w:left="0" w:firstLine="709"/>
        <w:jc w:val="both"/>
        <w:rPr>
          <w:rFonts w:ascii="Times New Roman" w:hAnsi="Times New Roman"/>
          <w:sz w:val="25"/>
          <w:szCs w:val="25"/>
        </w:rPr>
      </w:pPr>
      <w:r w:rsidRPr="00C81D30">
        <w:rPr>
          <w:rFonts w:ascii="Times New Roman" w:hAnsi="Times New Roman"/>
          <w:sz w:val="25"/>
          <w:szCs w:val="25"/>
        </w:rPr>
        <w:t>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713F11" w:rsidRPr="00C81D30" w:rsidRDefault="005D0337" w:rsidP="00713F11">
      <w:pPr>
        <w:pStyle w:val="ConsPlusNormal"/>
        <w:ind w:firstLine="709"/>
        <w:jc w:val="both"/>
        <w:rPr>
          <w:rFonts w:ascii="Times New Roman" w:hAnsi="Times New Roman" w:cs="Times New Roman"/>
          <w:sz w:val="25"/>
          <w:szCs w:val="25"/>
        </w:rPr>
      </w:pPr>
      <w:r w:rsidRPr="00C81D30">
        <w:rPr>
          <w:rFonts w:ascii="Times New Roman" w:hAnsi="Times New Roman" w:cs="Times New Roman"/>
          <w:sz w:val="25"/>
          <w:szCs w:val="25"/>
        </w:rPr>
        <w:t>4</w:t>
      </w:r>
      <w:r w:rsidR="00713F11" w:rsidRPr="00C81D30">
        <w:rPr>
          <w:rFonts w:ascii="Times New Roman" w:hAnsi="Times New Roman" w:cs="Times New Roman"/>
          <w:sz w:val="25"/>
          <w:szCs w:val="25"/>
        </w:rPr>
        <w:t>.18.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подведомственным им организаций.</w:t>
      </w:r>
    </w:p>
    <w:p w:rsidR="00713F11" w:rsidRPr="00C81D30" w:rsidRDefault="00713F11" w:rsidP="00713F11">
      <w:pPr>
        <w:pStyle w:val="HTML"/>
        <w:ind w:firstLine="709"/>
        <w:jc w:val="both"/>
        <w:rPr>
          <w:rFonts w:ascii="Times New Roman" w:hAnsi="Times New Roman" w:cs="Times New Roman"/>
          <w:sz w:val="25"/>
          <w:szCs w:val="25"/>
        </w:rPr>
      </w:pPr>
      <w:r w:rsidRPr="00C81D30">
        <w:rPr>
          <w:rFonts w:ascii="Times New Roman" w:hAnsi="Times New Roman" w:cs="Times New Roman"/>
          <w:sz w:val="25"/>
          <w:szCs w:val="25"/>
        </w:rPr>
        <w:t>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713F11" w:rsidRPr="00C81D30" w:rsidRDefault="005D0337" w:rsidP="00713F11">
      <w:pPr>
        <w:pStyle w:val="ConsPlusNormal"/>
        <w:ind w:firstLine="709"/>
        <w:jc w:val="both"/>
        <w:rPr>
          <w:rFonts w:ascii="Times New Roman" w:hAnsi="Times New Roman" w:cs="Times New Roman"/>
          <w:sz w:val="25"/>
          <w:szCs w:val="25"/>
        </w:rPr>
      </w:pPr>
      <w:r w:rsidRPr="00C81D30">
        <w:rPr>
          <w:rFonts w:ascii="Times New Roman" w:hAnsi="Times New Roman" w:cs="Times New Roman"/>
          <w:sz w:val="25"/>
          <w:szCs w:val="25"/>
        </w:rPr>
        <w:t>4</w:t>
      </w:r>
      <w:r w:rsidR="00713F11" w:rsidRPr="00C81D30">
        <w:rPr>
          <w:rFonts w:ascii="Times New Roman" w:hAnsi="Times New Roman" w:cs="Times New Roman"/>
          <w:sz w:val="25"/>
          <w:szCs w:val="25"/>
        </w:rPr>
        <w:t xml:space="preserve">.19. Обязанность доказывания законности и обоснованности принятого решения и (или) совершенного действия (бездействия) возлагается на </w:t>
      </w:r>
      <w:r w:rsidRPr="00C81D30">
        <w:rPr>
          <w:rFonts w:ascii="Times New Roman" w:hAnsi="Times New Roman" w:cs="Times New Roman"/>
          <w:sz w:val="25"/>
          <w:szCs w:val="25"/>
        </w:rPr>
        <w:t>Администрацию</w:t>
      </w:r>
      <w:r w:rsidR="00713F11" w:rsidRPr="00C81D30">
        <w:rPr>
          <w:rFonts w:ascii="Times New Roman" w:hAnsi="Times New Roman" w:cs="Times New Roman"/>
          <w:sz w:val="25"/>
          <w:szCs w:val="25"/>
        </w:rPr>
        <w:t>.</w:t>
      </w:r>
    </w:p>
    <w:p w:rsidR="00713F11" w:rsidRPr="00C81D30" w:rsidRDefault="005D0337" w:rsidP="00713F11">
      <w:pPr>
        <w:pStyle w:val="aff2"/>
        <w:widowControl/>
        <w:tabs>
          <w:tab w:val="left" w:pos="1134"/>
        </w:tabs>
        <w:ind w:left="0" w:firstLine="709"/>
        <w:jc w:val="both"/>
        <w:rPr>
          <w:rFonts w:ascii="Times New Roman" w:hAnsi="Times New Roman"/>
          <w:sz w:val="25"/>
          <w:szCs w:val="25"/>
        </w:rPr>
      </w:pPr>
      <w:r w:rsidRPr="00C81D30">
        <w:rPr>
          <w:rFonts w:ascii="Times New Roman" w:hAnsi="Times New Roman"/>
          <w:sz w:val="25"/>
          <w:szCs w:val="25"/>
        </w:rPr>
        <w:t>4</w:t>
      </w:r>
      <w:r w:rsidR="00713F11" w:rsidRPr="00C81D30">
        <w:rPr>
          <w:rFonts w:ascii="Times New Roman" w:hAnsi="Times New Roman"/>
          <w:sz w:val="25"/>
          <w:szCs w:val="25"/>
        </w:rPr>
        <w:t>.20. По итогам рассмотрения жалобы руководитель (заместитель руководителя)</w:t>
      </w:r>
      <w:r w:rsidRPr="00C81D30">
        <w:rPr>
          <w:rFonts w:ascii="Times New Roman" w:hAnsi="Times New Roman"/>
          <w:sz w:val="25"/>
          <w:szCs w:val="25"/>
        </w:rPr>
        <w:t xml:space="preserve"> Администрации</w:t>
      </w:r>
      <w:r w:rsidR="00713F11" w:rsidRPr="00C81D30">
        <w:rPr>
          <w:rFonts w:ascii="Times New Roman" w:hAnsi="Times New Roman"/>
          <w:sz w:val="25"/>
          <w:szCs w:val="25"/>
        </w:rPr>
        <w:t xml:space="preserve"> принимает одно из следующих решений:</w:t>
      </w:r>
    </w:p>
    <w:p w:rsidR="00713F11" w:rsidRPr="00C81D30" w:rsidRDefault="00713F11" w:rsidP="00713F11">
      <w:pPr>
        <w:pStyle w:val="ConsPlusNormal"/>
        <w:ind w:firstLine="709"/>
        <w:jc w:val="both"/>
        <w:rPr>
          <w:rFonts w:ascii="Times New Roman" w:hAnsi="Times New Roman" w:cs="Times New Roman"/>
          <w:sz w:val="25"/>
          <w:szCs w:val="25"/>
        </w:rPr>
      </w:pPr>
      <w:r w:rsidRPr="00C81D30">
        <w:rPr>
          <w:rFonts w:ascii="Times New Roman" w:hAnsi="Times New Roman" w:cs="Times New Roman"/>
          <w:sz w:val="25"/>
          <w:szCs w:val="25"/>
        </w:rPr>
        <w:t>1) оставляет жалобу без удовлетворения;</w:t>
      </w:r>
    </w:p>
    <w:p w:rsidR="00713F11" w:rsidRPr="00C81D30" w:rsidRDefault="00713F11" w:rsidP="00713F11">
      <w:pPr>
        <w:pStyle w:val="ConsPlusNormal"/>
        <w:ind w:firstLine="709"/>
        <w:jc w:val="both"/>
        <w:rPr>
          <w:rFonts w:ascii="Times New Roman" w:hAnsi="Times New Roman" w:cs="Times New Roman"/>
          <w:sz w:val="25"/>
          <w:szCs w:val="25"/>
        </w:rPr>
      </w:pPr>
      <w:r w:rsidRPr="00C81D30">
        <w:rPr>
          <w:rFonts w:ascii="Times New Roman" w:hAnsi="Times New Roman" w:cs="Times New Roman"/>
          <w:sz w:val="25"/>
          <w:szCs w:val="25"/>
        </w:rPr>
        <w:t xml:space="preserve">2) отменяет решение </w:t>
      </w:r>
      <w:r w:rsidR="005D0337" w:rsidRPr="00C81D30">
        <w:rPr>
          <w:rFonts w:ascii="Times New Roman" w:hAnsi="Times New Roman" w:cs="Times New Roman"/>
          <w:sz w:val="25"/>
          <w:szCs w:val="25"/>
        </w:rPr>
        <w:t>Администрации</w:t>
      </w:r>
      <w:r w:rsidRPr="00C81D30">
        <w:rPr>
          <w:rFonts w:ascii="Times New Roman" w:hAnsi="Times New Roman" w:cs="Times New Roman"/>
          <w:sz w:val="25"/>
          <w:szCs w:val="25"/>
        </w:rPr>
        <w:t xml:space="preserve"> полностью или частично;</w:t>
      </w:r>
    </w:p>
    <w:p w:rsidR="00713F11" w:rsidRPr="00C81D30" w:rsidRDefault="00713F11" w:rsidP="00713F11">
      <w:pPr>
        <w:pStyle w:val="ConsPlusNormal"/>
        <w:ind w:firstLine="709"/>
        <w:jc w:val="both"/>
        <w:rPr>
          <w:rFonts w:ascii="Times New Roman" w:hAnsi="Times New Roman" w:cs="Times New Roman"/>
          <w:sz w:val="25"/>
          <w:szCs w:val="25"/>
        </w:rPr>
      </w:pPr>
      <w:r w:rsidRPr="00C81D30">
        <w:rPr>
          <w:rFonts w:ascii="Times New Roman" w:hAnsi="Times New Roman" w:cs="Times New Roman"/>
          <w:sz w:val="25"/>
          <w:szCs w:val="25"/>
        </w:rPr>
        <w:t xml:space="preserve">3) отменяет решение </w:t>
      </w:r>
      <w:r w:rsidR="005D0337" w:rsidRPr="00C81D30">
        <w:rPr>
          <w:rFonts w:ascii="Times New Roman" w:hAnsi="Times New Roman" w:cs="Times New Roman"/>
          <w:sz w:val="25"/>
          <w:szCs w:val="25"/>
        </w:rPr>
        <w:t>Администрации</w:t>
      </w:r>
      <w:r w:rsidRPr="00C81D30">
        <w:rPr>
          <w:rFonts w:ascii="Times New Roman" w:hAnsi="Times New Roman" w:cs="Times New Roman"/>
          <w:sz w:val="25"/>
          <w:szCs w:val="25"/>
        </w:rPr>
        <w:t xml:space="preserve"> полностью и принимает новое решение;</w:t>
      </w:r>
    </w:p>
    <w:p w:rsidR="00713F11" w:rsidRPr="00C81D30" w:rsidRDefault="00713F11" w:rsidP="00713F11">
      <w:pPr>
        <w:pStyle w:val="ConsPlusNormal"/>
        <w:ind w:firstLine="709"/>
        <w:jc w:val="both"/>
        <w:rPr>
          <w:rFonts w:ascii="Times New Roman" w:hAnsi="Times New Roman" w:cs="Times New Roman"/>
          <w:sz w:val="25"/>
          <w:szCs w:val="25"/>
        </w:rPr>
      </w:pPr>
      <w:r w:rsidRPr="00C81D30">
        <w:rPr>
          <w:rFonts w:ascii="Times New Roman" w:hAnsi="Times New Roman" w:cs="Times New Roman"/>
          <w:sz w:val="25"/>
          <w:szCs w:val="25"/>
        </w:rPr>
        <w:t>4) признает действия (бездействие) должностных лиц незаконными и выносит решение по существу, в том числе об осуществлении при необходимости определенных действий.</w:t>
      </w:r>
    </w:p>
    <w:p w:rsidR="00713F11" w:rsidRPr="00C81D30" w:rsidRDefault="005D0337" w:rsidP="00713F11">
      <w:pPr>
        <w:pStyle w:val="ConsPlusNormal"/>
        <w:ind w:firstLine="709"/>
        <w:jc w:val="both"/>
        <w:rPr>
          <w:rFonts w:ascii="Times New Roman" w:hAnsi="Times New Roman" w:cs="Times New Roman"/>
          <w:sz w:val="25"/>
          <w:szCs w:val="25"/>
        </w:rPr>
      </w:pPr>
      <w:r w:rsidRPr="00C81D30">
        <w:rPr>
          <w:rFonts w:ascii="Times New Roman" w:hAnsi="Times New Roman" w:cs="Times New Roman"/>
          <w:sz w:val="25"/>
          <w:szCs w:val="25"/>
        </w:rPr>
        <w:t>4</w:t>
      </w:r>
      <w:r w:rsidR="00713F11" w:rsidRPr="00C81D30">
        <w:rPr>
          <w:rFonts w:ascii="Times New Roman" w:hAnsi="Times New Roman" w:cs="Times New Roman"/>
          <w:sz w:val="25"/>
          <w:szCs w:val="25"/>
        </w:rPr>
        <w:t xml:space="preserve">.21. Решение </w:t>
      </w:r>
      <w:r w:rsidRPr="00C81D30">
        <w:rPr>
          <w:rFonts w:ascii="Times New Roman" w:hAnsi="Times New Roman" w:cs="Times New Roman"/>
          <w:sz w:val="25"/>
          <w:szCs w:val="25"/>
        </w:rPr>
        <w:t>Администрации</w:t>
      </w:r>
      <w:r w:rsidR="00713F11" w:rsidRPr="00C81D30">
        <w:rPr>
          <w:rFonts w:ascii="Times New Roman" w:hAnsi="Times New Roman" w:cs="Times New Roman"/>
          <w:sz w:val="25"/>
          <w:szCs w:val="25"/>
        </w:rPr>
        <w:t xml:space="preserve">,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w:t>
      </w:r>
      <w:r w:rsidR="00713F11" w:rsidRPr="00C81D30">
        <w:rPr>
          <w:rFonts w:ascii="Times New Roman" w:hAnsi="Times New Roman" w:cs="Times New Roman"/>
          <w:sz w:val="25"/>
          <w:szCs w:val="25"/>
        </w:rPr>
        <w:lastRenderedPageBreak/>
        <w:t xml:space="preserve">государственных и муниципальных услуг в срок не позднее одного рабочего дня со дня его принятия. </w:t>
      </w:r>
    </w:p>
    <w:p w:rsidR="00713F11" w:rsidRPr="00C81D30" w:rsidRDefault="00713F11" w:rsidP="000A3DB9">
      <w:pPr>
        <w:pStyle w:val="ConsPlusNormal"/>
        <w:ind w:firstLine="0"/>
        <w:jc w:val="center"/>
        <w:rPr>
          <w:rFonts w:ascii="Times New Roman" w:hAnsi="Times New Roman" w:cs="Times New Roman"/>
          <w:b/>
          <w:bCs/>
          <w:color w:val="000000"/>
          <w:sz w:val="25"/>
          <w:szCs w:val="25"/>
        </w:rPr>
      </w:pPr>
    </w:p>
    <w:p w:rsidR="00A0468F" w:rsidRPr="00C81D30" w:rsidRDefault="008D1FAB" w:rsidP="000A3DB9">
      <w:pPr>
        <w:pStyle w:val="14"/>
        <w:jc w:val="center"/>
        <w:rPr>
          <w:rFonts w:ascii="Times New Roman" w:hAnsi="Times New Roman" w:cs="Times New Roman"/>
          <w:b/>
          <w:bCs/>
          <w:color w:val="000000"/>
          <w:sz w:val="25"/>
          <w:szCs w:val="25"/>
        </w:rPr>
      </w:pPr>
      <w:r w:rsidRPr="00C81D30">
        <w:rPr>
          <w:rFonts w:ascii="Times New Roman" w:hAnsi="Times New Roman" w:cs="Times New Roman"/>
          <w:b/>
          <w:bCs/>
          <w:color w:val="000000"/>
          <w:sz w:val="25"/>
          <w:szCs w:val="25"/>
        </w:rPr>
        <w:t>5</w:t>
      </w:r>
      <w:r w:rsidR="00A0468F" w:rsidRPr="00C81D30">
        <w:rPr>
          <w:rFonts w:ascii="Times New Roman" w:hAnsi="Times New Roman" w:cs="Times New Roman"/>
          <w:b/>
          <w:bCs/>
          <w:color w:val="000000"/>
          <w:sz w:val="25"/>
          <w:szCs w:val="25"/>
        </w:rPr>
        <w:t xml:space="preserve">. Ключевые показатели муниципального </w:t>
      </w:r>
      <w:proofErr w:type="gramStart"/>
      <w:r w:rsidR="00A0468F" w:rsidRPr="00C81D30">
        <w:rPr>
          <w:rFonts w:ascii="Times New Roman" w:hAnsi="Times New Roman" w:cs="Times New Roman"/>
          <w:b/>
          <w:bCs/>
          <w:color w:val="000000"/>
          <w:sz w:val="25"/>
          <w:szCs w:val="25"/>
        </w:rPr>
        <w:t>контроля за</w:t>
      </w:r>
      <w:proofErr w:type="gramEnd"/>
      <w:r w:rsidR="00A0468F" w:rsidRPr="00C81D30">
        <w:rPr>
          <w:rFonts w:ascii="Times New Roman" w:hAnsi="Times New Roman" w:cs="Times New Roman"/>
          <w:b/>
          <w:bCs/>
          <w:color w:val="000000"/>
          <w:sz w:val="25"/>
          <w:szCs w:val="25"/>
        </w:rPr>
        <w:t xml:space="preserve"> исполнением единой теплоснабжающей организацией обязательств и их целевые значения</w:t>
      </w:r>
    </w:p>
    <w:p w:rsidR="00A0468F" w:rsidRPr="00C81D30" w:rsidRDefault="00A0468F" w:rsidP="000A3DB9">
      <w:pPr>
        <w:pStyle w:val="14"/>
        <w:jc w:val="center"/>
        <w:rPr>
          <w:rFonts w:ascii="Times New Roman" w:hAnsi="Times New Roman" w:cs="Times New Roman"/>
          <w:b/>
          <w:bCs/>
          <w:color w:val="000000"/>
          <w:sz w:val="25"/>
          <w:szCs w:val="25"/>
        </w:rPr>
      </w:pPr>
    </w:p>
    <w:p w:rsidR="00A0468F" w:rsidRPr="00C81D30" w:rsidRDefault="00FB6EBB" w:rsidP="000A3DB9">
      <w:pPr>
        <w:pStyle w:val="14"/>
        <w:ind w:firstLine="709"/>
        <w:jc w:val="both"/>
        <w:rPr>
          <w:rFonts w:ascii="Times New Roman" w:hAnsi="Times New Roman" w:cs="Times New Roman"/>
          <w:sz w:val="25"/>
          <w:szCs w:val="25"/>
        </w:rPr>
      </w:pPr>
      <w:r w:rsidRPr="00C81D30">
        <w:rPr>
          <w:rFonts w:ascii="Times New Roman" w:hAnsi="Times New Roman" w:cs="Times New Roman"/>
          <w:color w:val="000000"/>
          <w:sz w:val="25"/>
          <w:szCs w:val="25"/>
        </w:rPr>
        <w:t>5</w:t>
      </w:r>
      <w:r w:rsidR="00A0468F" w:rsidRPr="00C81D30">
        <w:rPr>
          <w:rFonts w:ascii="Times New Roman" w:hAnsi="Times New Roman" w:cs="Times New Roman"/>
          <w:color w:val="000000"/>
          <w:sz w:val="25"/>
          <w:szCs w:val="25"/>
        </w:rPr>
        <w:t>.1. Оценка результативности и эффективности осуществления</w:t>
      </w:r>
      <w:r w:rsidR="00C05104" w:rsidRPr="00C81D30">
        <w:rPr>
          <w:rFonts w:ascii="Times New Roman" w:hAnsi="Times New Roman" w:cs="Times New Roman"/>
          <w:color w:val="000000"/>
          <w:sz w:val="25"/>
          <w:szCs w:val="25"/>
        </w:rPr>
        <w:t xml:space="preserve"> </w:t>
      </w:r>
      <w:r w:rsidR="00A0468F" w:rsidRPr="00C81D30">
        <w:rPr>
          <w:rFonts w:ascii="Times New Roman" w:hAnsi="Times New Roman" w:cs="Times New Roman"/>
          <w:color w:val="000000"/>
          <w:sz w:val="25"/>
          <w:szCs w:val="25"/>
        </w:rPr>
        <w:t xml:space="preserve">муниципального </w:t>
      </w:r>
      <w:proofErr w:type="gramStart"/>
      <w:r w:rsidR="00A0468F" w:rsidRPr="00C81D30">
        <w:rPr>
          <w:rFonts w:ascii="Times New Roman" w:hAnsi="Times New Roman" w:cs="Times New Roman"/>
          <w:color w:val="000000"/>
          <w:sz w:val="25"/>
          <w:szCs w:val="25"/>
        </w:rPr>
        <w:t>контроля за</w:t>
      </w:r>
      <w:proofErr w:type="gramEnd"/>
      <w:r w:rsidR="00A0468F" w:rsidRPr="00C81D30">
        <w:rPr>
          <w:rFonts w:ascii="Times New Roman" w:hAnsi="Times New Roman" w:cs="Times New Roman"/>
          <w:color w:val="000000"/>
          <w:sz w:val="25"/>
          <w:szCs w:val="25"/>
        </w:rPr>
        <w:t xml:space="preserve"> исполнением единой теплоснабжающей организацией обязательств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A0468F" w:rsidRPr="00C81D30" w:rsidRDefault="00FB6EBB" w:rsidP="000A3DB9">
      <w:pPr>
        <w:pStyle w:val="14"/>
        <w:ind w:firstLine="709"/>
        <w:jc w:val="both"/>
        <w:rPr>
          <w:rFonts w:ascii="Times New Roman" w:hAnsi="Times New Roman" w:cs="Times New Roman"/>
          <w:color w:val="000000"/>
          <w:sz w:val="25"/>
          <w:szCs w:val="25"/>
        </w:rPr>
      </w:pPr>
      <w:r w:rsidRPr="00C81D30">
        <w:rPr>
          <w:rFonts w:ascii="Times New Roman" w:hAnsi="Times New Roman" w:cs="Times New Roman"/>
          <w:color w:val="000000"/>
          <w:sz w:val="25"/>
          <w:szCs w:val="25"/>
        </w:rPr>
        <w:t>5</w:t>
      </w:r>
      <w:r w:rsidR="00A0468F" w:rsidRPr="00C81D30">
        <w:rPr>
          <w:rFonts w:ascii="Times New Roman" w:hAnsi="Times New Roman" w:cs="Times New Roman"/>
          <w:color w:val="000000"/>
          <w:sz w:val="25"/>
          <w:szCs w:val="25"/>
        </w:rPr>
        <w:t xml:space="preserve">.2. Ключевые показатели вида контроля и их целевые значения, индикативные показатели для муниципального </w:t>
      </w:r>
      <w:proofErr w:type="gramStart"/>
      <w:r w:rsidR="00A0468F" w:rsidRPr="00C81D30">
        <w:rPr>
          <w:rFonts w:ascii="Times New Roman" w:hAnsi="Times New Roman" w:cs="Times New Roman"/>
          <w:color w:val="000000"/>
          <w:sz w:val="25"/>
          <w:szCs w:val="25"/>
        </w:rPr>
        <w:t>контроля за</w:t>
      </w:r>
      <w:proofErr w:type="gramEnd"/>
      <w:r w:rsidR="00A0468F" w:rsidRPr="00C81D30">
        <w:rPr>
          <w:rFonts w:ascii="Times New Roman" w:hAnsi="Times New Roman" w:cs="Times New Roman"/>
          <w:color w:val="000000"/>
          <w:sz w:val="25"/>
          <w:szCs w:val="25"/>
        </w:rPr>
        <w:t xml:space="preserve"> исполнением единой теплоснабжающей организацией обязательств </w:t>
      </w:r>
      <w:r w:rsidR="005F1202" w:rsidRPr="00C81D30">
        <w:rPr>
          <w:rFonts w:ascii="Times New Roman" w:hAnsi="Times New Roman" w:cs="Times New Roman"/>
          <w:color w:val="000000"/>
          <w:sz w:val="25"/>
          <w:szCs w:val="25"/>
        </w:rPr>
        <w:t xml:space="preserve"> установлены приложением № 2 к настоящему Положению.</w:t>
      </w:r>
    </w:p>
    <w:p w:rsidR="00244163" w:rsidRPr="00C81D30" w:rsidRDefault="00244163" w:rsidP="000A3DB9">
      <w:pPr>
        <w:pStyle w:val="14"/>
        <w:ind w:firstLine="709"/>
        <w:jc w:val="both"/>
        <w:rPr>
          <w:rFonts w:ascii="Times New Roman" w:hAnsi="Times New Roman" w:cs="Times New Roman"/>
          <w:color w:val="000000"/>
          <w:sz w:val="25"/>
          <w:szCs w:val="25"/>
        </w:rPr>
      </w:pPr>
    </w:p>
    <w:p w:rsidR="008D1FAB" w:rsidRPr="00C81D30" w:rsidRDefault="008D1FAB" w:rsidP="008D1FAB">
      <w:pPr>
        <w:jc w:val="center"/>
        <w:rPr>
          <w:b/>
          <w:sz w:val="25"/>
          <w:szCs w:val="25"/>
        </w:rPr>
      </w:pPr>
      <w:r w:rsidRPr="00C81D30">
        <w:rPr>
          <w:b/>
          <w:sz w:val="25"/>
          <w:szCs w:val="25"/>
        </w:rPr>
        <w:t>6. Переходные положения</w:t>
      </w:r>
    </w:p>
    <w:p w:rsidR="008D1FAB" w:rsidRPr="00C81D30" w:rsidRDefault="008D1FAB" w:rsidP="008D1FAB">
      <w:pPr>
        <w:jc w:val="both"/>
        <w:rPr>
          <w:b/>
          <w:sz w:val="25"/>
          <w:szCs w:val="25"/>
        </w:rPr>
      </w:pPr>
    </w:p>
    <w:p w:rsidR="008D1FAB" w:rsidRPr="00C81D30" w:rsidRDefault="008D1FAB" w:rsidP="008D1FAB">
      <w:pPr>
        <w:autoSpaceDE w:val="0"/>
        <w:autoSpaceDN w:val="0"/>
        <w:adjustRightInd w:val="0"/>
        <w:jc w:val="both"/>
        <w:rPr>
          <w:rFonts w:eastAsiaTheme="minorHAnsi"/>
          <w:sz w:val="25"/>
          <w:szCs w:val="25"/>
          <w:lang w:eastAsia="en-US"/>
        </w:rPr>
      </w:pPr>
      <w:r w:rsidRPr="00C81D30">
        <w:rPr>
          <w:rFonts w:eastAsiaTheme="minorHAnsi"/>
          <w:sz w:val="25"/>
          <w:szCs w:val="25"/>
          <w:lang w:eastAsia="en-US"/>
        </w:rPr>
        <w:t xml:space="preserve">              До 31 декабря 2023 года подготовка документов, информирование контролируемых лиц о совершаемых должностными лицами органов муниципального контроля действиях и принимаемых решениях, обмен документами и сведениями с контролируемыми лицами может осуществляться на бумажном носителе.</w:t>
      </w:r>
    </w:p>
    <w:p w:rsidR="008D1FAB" w:rsidRDefault="008D1FAB" w:rsidP="008D1FAB">
      <w:pPr>
        <w:jc w:val="both"/>
        <w:rPr>
          <w:b/>
          <w:sz w:val="25"/>
          <w:szCs w:val="25"/>
        </w:rPr>
      </w:pPr>
    </w:p>
    <w:p w:rsidR="00B75932" w:rsidRPr="00C81D30" w:rsidRDefault="00B75932" w:rsidP="008D1FAB">
      <w:pPr>
        <w:jc w:val="both"/>
        <w:rPr>
          <w:b/>
          <w:sz w:val="25"/>
          <w:szCs w:val="25"/>
        </w:rPr>
      </w:pPr>
    </w:p>
    <w:p w:rsidR="002A2AE3" w:rsidRPr="00C81D30" w:rsidRDefault="002A2AE3" w:rsidP="002A2AE3">
      <w:pPr>
        <w:pStyle w:val="a0"/>
        <w:rPr>
          <w:rFonts w:eastAsia="Calibri"/>
          <w:b w:val="0"/>
          <w:sz w:val="25"/>
          <w:szCs w:val="25"/>
          <w:lang w:eastAsia="en-US"/>
        </w:rPr>
      </w:pPr>
      <w:r w:rsidRPr="00C81D30">
        <w:rPr>
          <w:rFonts w:eastAsia="Calibri"/>
          <w:b w:val="0"/>
          <w:sz w:val="25"/>
          <w:szCs w:val="25"/>
          <w:lang w:eastAsia="en-US"/>
        </w:rPr>
        <w:t xml:space="preserve">Глава района                                                       </w:t>
      </w:r>
      <w:r w:rsidR="00B75932">
        <w:rPr>
          <w:rFonts w:eastAsia="Calibri"/>
          <w:b w:val="0"/>
          <w:sz w:val="25"/>
          <w:szCs w:val="25"/>
          <w:lang w:eastAsia="en-US"/>
        </w:rPr>
        <w:t xml:space="preserve">         </w:t>
      </w:r>
      <w:r w:rsidRPr="00C81D30">
        <w:rPr>
          <w:rFonts w:eastAsia="Calibri"/>
          <w:b w:val="0"/>
          <w:sz w:val="25"/>
          <w:szCs w:val="25"/>
          <w:lang w:eastAsia="en-US"/>
        </w:rPr>
        <w:t xml:space="preserve">                                          А.А. Купин</w:t>
      </w:r>
    </w:p>
    <w:p w:rsidR="002A2AE3" w:rsidRPr="00C81D30" w:rsidRDefault="002A2AE3" w:rsidP="002A2AE3">
      <w:pPr>
        <w:pStyle w:val="a0"/>
        <w:rPr>
          <w:rFonts w:eastAsia="Calibri"/>
          <w:b w:val="0"/>
          <w:sz w:val="25"/>
          <w:szCs w:val="25"/>
          <w:lang w:eastAsia="en-US"/>
        </w:rPr>
      </w:pPr>
    </w:p>
    <w:p w:rsidR="002A2AE3" w:rsidRPr="00C81D30" w:rsidRDefault="00630FEE" w:rsidP="002A2AE3">
      <w:pPr>
        <w:pStyle w:val="a0"/>
        <w:rPr>
          <w:rFonts w:eastAsia="Calibri"/>
          <w:b w:val="0"/>
          <w:sz w:val="25"/>
          <w:szCs w:val="25"/>
          <w:lang w:eastAsia="en-US"/>
        </w:rPr>
      </w:pPr>
      <w:r>
        <w:rPr>
          <w:rFonts w:eastAsia="Calibri"/>
          <w:b w:val="0"/>
          <w:sz w:val="25"/>
          <w:szCs w:val="25"/>
          <w:lang w:eastAsia="en-US"/>
        </w:rPr>
        <w:t xml:space="preserve">28 сентября </w:t>
      </w:r>
      <w:r w:rsidR="002A2AE3" w:rsidRPr="00C81D30">
        <w:rPr>
          <w:rFonts w:eastAsia="Calibri"/>
          <w:b w:val="0"/>
          <w:sz w:val="25"/>
          <w:szCs w:val="25"/>
          <w:lang w:eastAsia="en-US"/>
        </w:rPr>
        <w:t xml:space="preserve">2021 года </w:t>
      </w:r>
    </w:p>
    <w:p w:rsidR="002A2AE3" w:rsidRPr="00C81D30" w:rsidRDefault="002A2AE3" w:rsidP="002A2AE3">
      <w:pPr>
        <w:jc w:val="both"/>
        <w:rPr>
          <w:sz w:val="25"/>
          <w:szCs w:val="25"/>
        </w:rPr>
      </w:pPr>
      <w:r w:rsidRPr="00C81D30">
        <w:rPr>
          <w:rFonts w:eastAsia="Calibri"/>
          <w:sz w:val="25"/>
          <w:szCs w:val="25"/>
          <w:lang w:eastAsia="en-US"/>
        </w:rPr>
        <w:t xml:space="preserve">№ </w:t>
      </w:r>
      <w:r w:rsidR="00630FEE">
        <w:rPr>
          <w:rFonts w:eastAsia="Calibri"/>
          <w:sz w:val="25"/>
          <w:szCs w:val="25"/>
          <w:lang w:eastAsia="en-US"/>
        </w:rPr>
        <w:t>12</w:t>
      </w:r>
    </w:p>
    <w:p w:rsidR="002A2AE3" w:rsidRDefault="002A2AE3">
      <w:pPr>
        <w:spacing w:after="160" w:line="259" w:lineRule="auto"/>
        <w:rPr>
          <w:sz w:val="28"/>
          <w:szCs w:val="28"/>
        </w:rPr>
      </w:pPr>
      <w:r>
        <w:rPr>
          <w:sz w:val="28"/>
          <w:szCs w:val="28"/>
        </w:rPr>
        <w:br w:type="page"/>
      </w:r>
    </w:p>
    <w:p w:rsidR="00244163" w:rsidRPr="00D17592" w:rsidRDefault="00244163" w:rsidP="00D17592">
      <w:pPr>
        <w:ind w:left="4820"/>
        <w:rPr>
          <w:sz w:val="25"/>
          <w:szCs w:val="25"/>
        </w:rPr>
      </w:pPr>
      <w:r w:rsidRPr="00D17592">
        <w:rPr>
          <w:sz w:val="25"/>
          <w:szCs w:val="25"/>
        </w:rPr>
        <w:lastRenderedPageBreak/>
        <w:t>Приложение 1</w:t>
      </w:r>
    </w:p>
    <w:p w:rsidR="00244163" w:rsidRPr="00D17592" w:rsidRDefault="00244163" w:rsidP="00D17592">
      <w:pPr>
        <w:ind w:left="4820"/>
        <w:rPr>
          <w:sz w:val="25"/>
          <w:szCs w:val="25"/>
        </w:rPr>
      </w:pPr>
      <w:r w:rsidRPr="00D17592">
        <w:rPr>
          <w:sz w:val="25"/>
          <w:szCs w:val="25"/>
        </w:rPr>
        <w:t xml:space="preserve">к  Положению </w:t>
      </w:r>
      <w:r w:rsidRPr="00D17592">
        <w:rPr>
          <w:bCs/>
          <w:color w:val="000000"/>
          <w:sz w:val="25"/>
          <w:szCs w:val="25"/>
        </w:rPr>
        <w:t xml:space="preserve">о муниципальном </w:t>
      </w:r>
      <w:proofErr w:type="gramStart"/>
      <w:r w:rsidRPr="00D17592">
        <w:rPr>
          <w:bCs/>
          <w:color w:val="000000"/>
          <w:sz w:val="25"/>
          <w:szCs w:val="25"/>
        </w:rPr>
        <w:t>контроле за</w:t>
      </w:r>
      <w:proofErr w:type="gramEnd"/>
      <w:r w:rsidRPr="00D17592">
        <w:rPr>
          <w:bCs/>
          <w:color w:val="000000"/>
          <w:sz w:val="25"/>
          <w:szCs w:val="25"/>
        </w:rPr>
        <w:t xml:space="preserve"> исполнением единой теплоснабжающей организацией обязательств по строительству, реконструкции и (или) модернизации объектов теплоснабжения</w:t>
      </w:r>
      <w:r w:rsidR="00C05104" w:rsidRPr="00D17592">
        <w:rPr>
          <w:bCs/>
          <w:color w:val="000000"/>
          <w:sz w:val="25"/>
          <w:szCs w:val="25"/>
        </w:rPr>
        <w:t xml:space="preserve"> </w:t>
      </w:r>
      <w:r w:rsidRPr="00D17592">
        <w:rPr>
          <w:bCs/>
          <w:color w:val="000000"/>
          <w:sz w:val="25"/>
          <w:szCs w:val="25"/>
        </w:rPr>
        <w:t xml:space="preserve">на территории </w:t>
      </w:r>
      <w:r w:rsidR="00C05104" w:rsidRPr="00D17592">
        <w:rPr>
          <w:bCs/>
          <w:color w:val="000000"/>
          <w:sz w:val="25"/>
          <w:szCs w:val="25"/>
        </w:rPr>
        <w:t>муниципального образования Курьинский район Алтайского края</w:t>
      </w:r>
    </w:p>
    <w:p w:rsidR="00244163" w:rsidRPr="00D17592" w:rsidRDefault="00244163" w:rsidP="00244163">
      <w:pPr>
        <w:pStyle w:val="ConsPlusNormal"/>
        <w:jc w:val="right"/>
        <w:rPr>
          <w:sz w:val="25"/>
          <w:szCs w:val="25"/>
        </w:rPr>
      </w:pPr>
    </w:p>
    <w:p w:rsidR="00244163" w:rsidRPr="00D17592" w:rsidRDefault="00244163" w:rsidP="00244163">
      <w:pPr>
        <w:pStyle w:val="ConsPlusNormal"/>
        <w:ind w:firstLine="0"/>
        <w:jc w:val="center"/>
        <w:rPr>
          <w:rFonts w:ascii="Times New Roman" w:hAnsi="Times New Roman" w:cs="Times New Roman"/>
          <w:sz w:val="25"/>
          <w:szCs w:val="25"/>
        </w:rPr>
      </w:pPr>
      <w:r w:rsidRPr="00D17592">
        <w:rPr>
          <w:rFonts w:ascii="Times New Roman" w:hAnsi="Times New Roman" w:cs="Times New Roman"/>
          <w:sz w:val="25"/>
          <w:szCs w:val="25"/>
        </w:rPr>
        <w:t>Форма предписания Контрольного органа</w:t>
      </w:r>
    </w:p>
    <w:p w:rsidR="00244163" w:rsidRPr="00D17592" w:rsidRDefault="00244163" w:rsidP="00244163">
      <w:pPr>
        <w:pStyle w:val="ConsPlusNormal"/>
        <w:ind w:firstLine="540"/>
        <w:jc w:val="both"/>
        <w:rPr>
          <w:rFonts w:ascii="Times New Roman" w:hAnsi="Times New Roman" w:cs="Times New Roman"/>
          <w:sz w:val="25"/>
          <w:szCs w:val="25"/>
        </w:rPr>
      </w:pPr>
    </w:p>
    <w:tbl>
      <w:tblPr>
        <w:tblW w:w="0" w:type="auto"/>
        <w:tblCellMar>
          <w:top w:w="102" w:type="dxa"/>
          <w:left w:w="62" w:type="dxa"/>
          <w:bottom w:w="102" w:type="dxa"/>
          <w:right w:w="62" w:type="dxa"/>
        </w:tblCellMar>
        <w:tblLook w:val="04A0"/>
      </w:tblPr>
      <w:tblGrid>
        <w:gridCol w:w="4252"/>
        <w:gridCol w:w="4819"/>
      </w:tblGrid>
      <w:tr w:rsidR="00244163" w:rsidRPr="005F1202" w:rsidTr="00C067B8">
        <w:tc>
          <w:tcPr>
            <w:tcW w:w="4252" w:type="dxa"/>
            <w:tcMar>
              <w:top w:w="102" w:type="dxa"/>
              <w:left w:w="62" w:type="dxa"/>
              <w:bottom w:w="102" w:type="dxa"/>
              <w:right w:w="62" w:type="dxa"/>
            </w:tcMar>
          </w:tcPr>
          <w:p w:rsidR="00244163" w:rsidRPr="005F1202" w:rsidRDefault="00244163" w:rsidP="00C067B8">
            <w:pPr>
              <w:pStyle w:val="ConsPlusNormal"/>
              <w:ind w:firstLine="0"/>
              <w:rPr>
                <w:rFonts w:ascii="Times New Roman" w:hAnsi="Times New Roman" w:cs="Times New Roman"/>
                <w:color w:val="000000"/>
              </w:rPr>
            </w:pPr>
            <w:r w:rsidRPr="005F1202">
              <w:rPr>
                <w:rFonts w:ascii="Times New Roman" w:hAnsi="Times New Roman" w:cs="Times New Roman"/>
                <w:color w:val="000000"/>
              </w:rPr>
              <w:t>Бланк Администрации</w:t>
            </w:r>
          </w:p>
          <w:p w:rsidR="00244163" w:rsidRPr="005F1202" w:rsidRDefault="000B5C84" w:rsidP="00C067B8">
            <w:pPr>
              <w:pStyle w:val="ConsPlusNormal"/>
              <w:ind w:firstLine="0"/>
              <w:rPr>
                <w:rFonts w:ascii="Times New Roman" w:hAnsi="Times New Roman" w:cs="Times New Roman"/>
                <w:color w:val="000000"/>
              </w:rPr>
            </w:pPr>
            <w:r>
              <w:rPr>
                <w:rFonts w:ascii="Times New Roman" w:hAnsi="Times New Roman" w:cs="Times New Roman"/>
                <w:color w:val="000000"/>
              </w:rPr>
              <w:t>Курьинского</w:t>
            </w:r>
            <w:r w:rsidR="00244163" w:rsidRPr="005F1202">
              <w:rPr>
                <w:rFonts w:ascii="Times New Roman" w:hAnsi="Times New Roman" w:cs="Times New Roman"/>
                <w:color w:val="000000"/>
              </w:rPr>
              <w:t xml:space="preserve"> района</w:t>
            </w:r>
          </w:p>
        </w:tc>
        <w:tc>
          <w:tcPr>
            <w:tcW w:w="4819" w:type="dxa"/>
            <w:tcMar>
              <w:top w:w="102" w:type="dxa"/>
              <w:left w:w="62" w:type="dxa"/>
              <w:bottom w:w="102" w:type="dxa"/>
              <w:right w:w="62" w:type="dxa"/>
            </w:tcMar>
          </w:tcPr>
          <w:p w:rsidR="00244163" w:rsidRPr="005F1202" w:rsidRDefault="00244163" w:rsidP="00C067B8">
            <w:pPr>
              <w:pStyle w:val="ConsPlusNormal"/>
              <w:spacing w:line="240" w:lineRule="exact"/>
              <w:ind w:firstLine="5"/>
              <w:jc w:val="center"/>
              <w:rPr>
                <w:rFonts w:ascii="Times New Roman" w:hAnsi="Times New Roman" w:cs="Times New Roman"/>
                <w:color w:val="000000"/>
              </w:rPr>
            </w:pPr>
            <w:r w:rsidRPr="005F1202">
              <w:rPr>
                <w:rFonts w:ascii="Times New Roman" w:hAnsi="Times New Roman" w:cs="Times New Roman"/>
                <w:color w:val="000000"/>
              </w:rPr>
              <w:t>_________________________________</w:t>
            </w:r>
          </w:p>
          <w:p w:rsidR="00244163" w:rsidRPr="005F1202" w:rsidRDefault="00244163" w:rsidP="00C067B8">
            <w:pPr>
              <w:pStyle w:val="ConsPlusNormal"/>
              <w:spacing w:line="240" w:lineRule="exact"/>
              <w:ind w:firstLine="5"/>
              <w:jc w:val="center"/>
              <w:rPr>
                <w:rFonts w:ascii="Times New Roman" w:hAnsi="Times New Roman" w:cs="Times New Roman"/>
                <w:color w:val="000000"/>
              </w:rPr>
            </w:pPr>
            <w:r w:rsidRPr="005F1202">
              <w:rPr>
                <w:rFonts w:ascii="Times New Roman" w:hAnsi="Times New Roman" w:cs="Times New Roman"/>
                <w:color w:val="000000"/>
              </w:rPr>
              <w:t>(указывается должность руководителя контролируемого лица)</w:t>
            </w:r>
          </w:p>
          <w:p w:rsidR="00244163" w:rsidRPr="005F1202" w:rsidRDefault="00244163" w:rsidP="00C067B8">
            <w:pPr>
              <w:pStyle w:val="ConsPlusNormal"/>
              <w:spacing w:line="240" w:lineRule="exact"/>
              <w:ind w:firstLine="5"/>
              <w:jc w:val="center"/>
              <w:rPr>
                <w:rFonts w:ascii="Times New Roman" w:hAnsi="Times New Roman" w:cs="Times New Roman"/>
                <w:color w:val="000000"/>
              </w:rPr>
            </w:pPr>
            <w:r w:rsidRPr="005F1202">
              <w:rPr>
                <w:rFonts w:ascii="Times New Roman" w:hAnsi="Times New Roman" w:cs="Times New Roman"/>
                <w:color w:val="000000"/>
              </w:rPr>
              <w:t>_________________________________</w:t>
            </w:r>
          </w:p>
          <w:p w:rsidR="00244163" w:rsidRPr="005F1202" w:rsidRDefault="00244163" w:rsidP="00C067B8">
            <w:pPr>
              <w:pStyle w:val="ConsPlusNormal"/>
              <w:spacing w:line="240" w:lineRule="exact"/>
              <w:ind w:firstLine="5"/>
              <w:jc w:val="center"/>
              <w:rPr>
                <w:rFonts w:ascii="Times New Roman" w:hAnsi="Times New Roman" w:cs="Times New Roman"/>
                <w:color w:val="000000"/>
              </w:rPr>
            </w:pPr>
            <w:r w:rsidRPr="005F1202">
              <w:rPr>
                <w:rFonts w:ascii="Times New Roman" w:hAnsi="Times New Roman" w:cs="Times New Roman"/>
                <w:color w:val="000000"/>
              </w:rPr>
              <w:t>(указывается полное наименование контролируемого лица)</w:t>
            </w:r>
          </w:p>
          <w:p w:rsidR="00244163" w:rsidRPr="005F1202" w:rsidRDefault="00244163" w:rsidP="00C067B8">
            <w:pPr>
              <w:pStyle w:val="ConsPlusNormal"/>
              <w:spacing w:line="240" w:lineRule="exact"/>
              <w:ind w:firstLine="5"/>
              <w:jc w:val="center"/>
              <w:rPr>
                <w:rFonts w:ascii="Times New Roman" w:hAnsi="Times New Roman" w:cs="Times New Roman"/>
                <w:color w:val="000000"/>
              </w:rPr>
            </w:pPr>
            <w:r w:rsidRPr="005F1202">
              <w:rPr>
                <w:rFonts w:ascii="Times New Roman" w:hAnsi="Times New Roman" w:cs="Times New Roman"/>
                <w:color w:val="000000"/>
              </w:rPr>
              <w:t>_________________________________</w:t>
            </w:r>
          </w:p>
          <w:p w:rsidR="00244163" w:rsidRPr="005F1202" w:rsidRDefault="00244163" w:rsidP="00C067B8">
            <w:pPr>
              <w:pStyle w:val="ConsPlusNormal"/>
              <w:spacing w:line="240" w:lineRule="exact"/>
              <w:ind w:firstLine="5"/>
              <w:jc w:val="center"/>
              <w:rPr>
                <w:rFonts w:ascii="Times New Roman" w:hAnsi="Times New Roman" w:cs="Times New Roman"/>
                <w:color w:val="000000"/>
              </w:rPr>
            </w:pPr>
            <w:proofErr w:type="gramStart"/>
            <w:r w:rsidRPr="005F1202">
              <w:rPr>
                <w:rFonts w:ascii="Times New Roman" w:hAnsi="Times New Roman" w:cs="Times New Roman"/>
                <w:color w:val="000000"/>
              </w:rPr>
              <w:t>(указывается фамилия, имя, отчество</w:t>
            </w:r>
            <w:proofErr w:type="gramEnd"/>
          </w:p>
          <w:p w:rsidR="00244163" w:rsidRPr="005F1202" w:rsidRDefault="00244163" w:rsidP="00C067B8">
            <w:pPr>
              <w:pStyle w:val="ConsPlusNormal"/>
              <w:spacing w:line="240" w:lineRule="exact"/>
              <w:ind w:firstLine="5"/>
              <w:jc w:val="center"/>
              <w:rPr>
                <w:rFonts w:ascii="Times New Roman" w:hAnsi="Times New Roman" w:cs="Times New Roman"/>
                <w:color w:val="000000"/>
              </w:rPr>
            </w:pPr>
            <w:r w:rsidRPr="005F1202">
              <w:rPr>
                <w:rFonts w:ascii="Times New Roman" w:hAnsi="Times New Roman" w:cs="Times New Roman"/>
                <w:color w:val="000000"/>
              </w:rPr>
              <w:t>(при наличии) руководителя контролируемого лица)</w:t>
            </w:r>
          </w:p>
          <w:p w:rsidR="00244163" w:rsidRPr="005F1202" w:rsidRDefault="00244163" w:rsidP="00C067B8">
            <w:pPr>
              <w:pStyle w:val="ConsPlusNormal"/>
              <w:spacing w:line="240" w:lineRule="exact"/>
              <w:ind w:firstLine="5"/>
              <w:jc w:val="center"/>
              <w:rPr>
                <w:rFonts w:ascii="Times New Roman" w:hAnsi="Times New Roman" w:cs="Times New Roman"/>
                <w:color w:val="000000"/>
              </w:rPr>
            </w:pPr>
            <w:r w:rsidRPr="005F1202">
              <w:rPr>
                <w:rFonts w:ascii="Times New Roman" w:hAnsi="Times New Roman" w:cs="Times New Roman"/>
                <w:color w:val="000000"/>
              </w:rPr>
              <w:t>_________________________________</w:t>
            </w:r>
          </w:p>
          <w:p w:rsidR="00244163" w:rsidRPr="005F1202" w:rsidRDefault="00244163" w:rsidP="00C067B8">
            <w:pPr>
              <w:pStyle w:val="ConsPlusNormal"/>
              <w:spacing w:line="240" w:lineRule="exact"/>
              <w:ind w:firstLine="5"/>
              <w:jc w:val="center"/>
              <w:rPr>
                <w:rFonts w:ascii="Times New Roman" w:hAnsi="Times New Roman" w:cs="Times New Roman"/>
                <w:color w:val="000000"/>
              </w:rPr>
            </w:pPr>
            <w:r w:rsidRPr="005F1202">
              <w:rPr>
                <w:rFonts w:ascii="Times New Roman" w:hAnsi="Times New Roman" w:cs="Times New Roman"/>
                <w:color w:val="000000"/>
              </w:rPr>
              <w:t>(указывается адрес места нахождения контролируемого лица)</w:t>
            </w:r>
          </w:p>
        </w:tc>
      </w:tr>
    </w:tbl>
    <w:p w:rsidR="00244163" w:rsidRPr="00DD1D88" w:rsidRDefault="00244163" w:rsidP="00244163">
      <w:pPr>
        <w:pStyle w:val="ConsPlusNormal"/>
        <w:ind w:firstLine="0"/>
        <w:jc w:val="center"/>
        <w:rPr>
          <w:szCs w:val="24"/>
        </w:rPr>
      </w:pPr>
    </w:p>
    <w:p w:rsidR="00244163" w:rsidRPr="00DD1D88" w:rsidRDefault="00244163" w:rsidP="00244163">
      <w:pPr>
        <w:pStyle w:val="ConsPlusNonformat"/>
        <w:jc w:val="center"/>
        <w:rPr>
          <w:rFonts w:ascii="Times New Roman" w:hAnsi="Times New Roman"/>
          <w:sz w:val="24"/>
          <w:szCs w:val="24"/>
        </w:rPr>
      </w:pPr>
      <w:bookmarkStart w:id="16" w:name="Par320"/>
      <w:bookmarkEnd w:id="16"/>
      <w:r w:rsidRPr="00DD1D88">
        <w:rPr>
          <w:rFonts w:ascii="Times New Roman" w:hAnsi="Times New Roman"/>
          <w:sz w:val="24"/>
          <w:szCs w:val="24"/>
        </w:rPr>
        <w:t>ПРЕДПИСАНИЕ</w:t>
      </w:r>
    </w:p>
    <w:p w:rsidR="00244163" w:rsidRPr="00DD1D88" w:rsidRDefault="00244163" w:rsidP="00244163">
      <w:pPr>
        <w:pStyle w:val="ConsPlusNonformat"/>
        <w:jc w:val="center"/>
        <w:rPr>
          <w:rFonts w:ascii="Times New Roman" w:hAnsi="Times New Roman"/>
          <w:sz w:val="24"/>
          <w:szCs w:val="24"/>
        </w:rPr>
      </w:pPr>
      <w:r w:rsidRPr="00DD1D88">
        <w:rPr>
          <w:rFonts w:ascii="Times New Roman" w:hAnsi="Times New Roman"/>
          <w:sz w:val="24"/>
          <w:szCs w:val="24"/>
        </w:rPr>
        <w:t>_______________________________________________________</w:t>
      </w:r>
      <w:r>
        <w:rPr>
          <w:rFonts w:ascii="Times New Roman" w:hAnsi="Times New Roman"/>
          <w:sz w:val="24"/>
          <w:szCs w:val="24"/>
        </w:rPr>
        <w:t>______________</w:t>
      </w:r>
    </w:p>
    <w:p w:rsidR="00244163" w:rsidRPr="00DD1D88" w:rsidRDefault="00244163" w:rsidP="00244163">
      <w:pPr>
        <w:pStyle w:val="ConsPlusNonformat"/>
        <w:jc w:val="center"/>
        <w:rPr>
          <w:rFonts w:ascii="Times New Roman" w:hAnsi="Times New Roman"/>
          <w:i/>
          <w:sz w:val="24"/>
          <w:szCs w:val="24"/>
        </w:rPr>
      </w:pPr>
      <w:r w:rsidRPr="00DD1D88">
        <w:rPr>
          <w:rFonts w:ascii="Times New Roman" w:hAnsi="Times New Roman"/>
          <w:i/>
          <w:sz w:val="24"/>
          <w:szCs w:val="24"/>
        </w:rPr>
        <w:t>(указывается полное наименование контролируемого лица в дательном падеже)</w:t>
      </w:r>
    </w:p>
    <w:p w:rsidR="00244163" w:rsidRPr="00DD1D88" w:rsidRDefault="00244163" w:rsidP="00244163">
      <w:pPr>
        <w:pStyle w:val="ConsPlusNonformat"/>
        <w:jc w:val="center"/>
        <w:rPr>
          <w:rFonts w:ascii="Times New Roman" w:hAnsi="Times New Roman"/>
          <w:sz w:val="24"/>
          <w:szCs w:val="24"/>
        </w:rPr>
      </w:pPr>
      <w:r w:rsidRPr="00DD1D88">
        <w:rPr>
          <w:rFonts w:ascii="Times New Roman" w:hAnsi="Times New Roman"/>
          <w:sz w:val="24"/>
          <w:szCs w:val="24"/>
        </w:rPr>
        <w:t>об устранении выявленных нарушений обязательных требований</w:t>
      </w:r>
    </w:p>
    <w:p w:rsidR="00244163" w:rsidRPr="00DD1D88" w:rsidRDefault="00244163" w:rsidP="00244163">
      <w:pPr>
        <w:pStyle w:val="ConsPlusNonformat"/>
        <w:jc w:val="center"/>
        <w:rPr>
          <w:rFonts w:ascii="Times New Roman" w:hAnsi="Times New Roman"/>
          <w:sz w:val="24"/>
          <w:szCs w:val="24"/>
        </w:rPr>
      </w:pPr>
    </w:p>
    <w:p w:rsidR="00244163" w:rsidRPr="00DD1D88" w:rsidRDefault="00244163" w:rsidP="00244163">
      <w:pPr>
        <w:pStyle w:val="ConsPlusNonformat"/>
        <w:jc w:val="both"/>
        <w:rPr>
          <w:rFonts w:ascii="Times New Roman" w:hAnsi="Times New Roman"/>
          <w:sz w:val="24"/>
          <w:szCs w:val="24"/>
        </w:rPr>
      </w:pPr>
      <w:r w:rsidRPr="00DD1D88">
        <w:rPr>
          <w:rFonts w:ascii="Times New Roman" w:hAnsi="Times New Roman"/>
          <w:sz w:val="24"/>
          <w:szCs w:val="24"/>
        </w:rPr>
        <w:t>По результатам ___________________________________________________________</w:t>
      </w:r>
      <w:r>
        <w:rPr>
          <w:rFonts w:ascii="Times New Roman" w:hAnsi="Times New Roman"/>
          <w:sz w:val="24"/>
          <w:szCs w:val="24"/>
        </w:rPr>
        <w:t>__</w:t>
      </w:r>
      <w:r w:rsidRPr="00DD1D88">
        <w:rPr>
          <w:rFonts w:ascii="Times New Roman" w:hAnsi="Times New Roman"/>
          <w:sz w:val="24"/>
          <w:szCs w:val="24"/>
        </w:rPr>
        <w:t>,</w:t>
      </w:r>
    </w:p>
    <w:p w:rsidR="00244163" w:rsidRDefault="00244163" w:rsidP="00244163">
      <w:pPr>
        <w:pStyle w:val="ConsPlusNonformat"/>
        <w:jc w:val="center"/>
        <w:rPr>
          <w:rFonts w:ascii="Times New Roman" w:hAnsi="Times New Roman"/>
          <w:i/>
          <w:sz w:val="24"/>
          <w:szCs w:val="24"/>
        </w:rPr>
      </w:pPr>
      <w:proofErr w:type="gramStart"/>
      <w:r w:rsidRPr="00DD1D88">
        <w:rPr>
          <w:rFonts w:ascii="Times New Roman" w:hAnsi="Times New Roman"/>
          <w:i/>
          <w:sz w:val="24"/>
          <w:szCs w:val="24"/>
        </w:rPr>
        <w:t xml:space="preserve">(указываются вид и форма контрольного мероприятия в соответствии </w:t>
      </w:r>
      <w:proofErr w:type="gramEnd"/>
    </w:p>
    <w:p w:rsidR="00244163" w:rsidRPr="00DD1D88" w:rsidRDefault="00244163" w:rsidP="00244163">
      <w:pPr>
        <w:pStyle w:val="ConsPlusNonformat"/>
        <w:jc w:val="center"/>
        <w:rPr>
          <w:rFonts w:ascii="Times New Roman" w:hAnsi="Times New Roman"/>
          <w:i/>
          <w:sz w:val="24"/>
          <w:szCs w:val="24"/>
        </w:rPr>
      </w:pPr>
      <w:r w:rsidRPr="00DD1D88">
        <w:rPr>
          <w:rFonts w:ascii="Times New Roman" w:hAnsi="Times New Roman"/>
          <w:i/>
          <w:sz w:val="24"/>
          <w:szCs w:val="24"/>
        </w:rPr>
        <w:t>с решением Контрольного органа)</w:t>
      </w:r>
    </w:p>
    <w:p w:rsidR="00244163" w:rsidRPr="00DD1D88" w:rsidRDefault="00244163" w:rsidP="00244163">
      <w:pPr>
        <w:pStyle w:val="ConsPlusNonformat"/>
        <w:jc w:val="both"/>
        <w:rPr>
          <w:rFonts w:ascii="Times New Roman" w:hAnsi="Times New Roman"/>
          <w:sz w:val="24"/>
          <w:szCs w:val="24"/>
        </w:rPr>
      </w:pPr>
      <w:r w:rsidRPr="00DD1D88">
        <w:rPr>
          <w:rFonts w:ascii="Times New Roman" w:hAnsi="Times New Roman"/>
          <w:sz w:val="24"/>
          <w:szCs w:val="24"/>
        </w:rPr>
        <w:t>проведенной _______________________________________________________________</w:t>
      </w:r>
    </w:p>
    <w:p w:rsidR="00244163" w:rsidRPr="00871635" w:rsidRDefault="00244163" w:rsidP="00244163">
      <w:pPr>
        <w:pStyle w:val="ConsPlusNonformat"/>
        <w:jc w:val="both"/>
        <w:rPr>
          <w:rFonts w:ascii="Times New Roman" w:hAnsi="Times New Roman"/>
          <w:i/>
          <w:sz w:val="24"/>
          <w:szCs w:val="24"/>
        </w:rPr>
      </w:pPr>
      <w:r w:rsidRPr="00871635">
        <w:rPr>
          <w:rFonts w:ascii="Times New Roman" w:hAnsi="Times New Roman"/>
          <w:i/>
          <w:sz w:val="24"/>
          <w:szCs w:val="24"/>
        </w:rPr>
        <w:t>(указывается полное наименование контрольного органа)</w:t>
      </w:r>
    </w:p>
    <w:p w:rsidR="00244163" w:rsidRPr="00DD1D88" w:rsidRDefault="00244163" w:rsidP="00244163">
      <w:pPr>
        <w:pStyle w:val="ConsPlusNonformat"/>
        <w:jc w:val="both"/>
        <w:rPr>
          <w:rFonts w:ascii="Times New Roman" w:hAnsi="Times New Roman"/>
          <w:sz w:val="24"/>
          <w:szCs w:val="24"/>
        </w:rPr>
      </w:pPr>
      <w:r w:rsidRPr="00DD1D88">
        <w:rPr>
          <w:rFonts w:ascii="Times New Roman" w:hAnsi="Times New Roman"/>
          <w:sz w:val="24"/>
          <w:szCs w:val="24"/>
        </w:rPr>
        <w:t>в отношении _______________________________________________________________</w:t>
      </w:r>
    </w:p>
    <w:p w:rsidR="00244163" w:rsidRPr="00871635" w:rsidRDefault="00244163" w:rsidP="00244163">
      <w:pPr>
        <w:pStyle w:val="ConsPlusNonformat"/>
        <w:jc w:val="both"/>
        <w:rPr>
          <w:rFonts w:ascii="Times New Roman" w:hAnsi="Times New Roman"/>
          <w:i/>
          <w:sz w:val="24"/>
          <w:szCs w:val="24"/>
        </w:rPr>
      </w:pPr>
      <w:r w:rsidRPr="00871635">
        <w:rPr>
          <w:rFonts w:ascii="Times New Roman" w:hAnsi="Times New Roman"/>
          <w:i/>
          <w:sz w:val="24"/>
          <w:szCs w:val="24"/>
        </w:rPr>
        <w:t>(указывается полное наименование контролируемого лица)</w:t>
      </w:r>
    </w:p>
    <w:p w:rsidR="00244163" w:rsidRPr="00871635" w:rsidRDefault="00244163" w:rsidP="00244163">
      <w:pPr>
        <w:pStyle w:val="ConsPlusNonformat"/>
        <w:jc w:val="both"/>
        <w:rPr>
          <w:rFonts w:ascii="Times New Roman" w:hAnsi="Times New Roman"/>
          <w:sz w:val="24"/>
          <w:szCs w:val="24"/>
        </w:rPr>
      </w:pPr>
      <w:r w:rsidRPr="00871635">
        <w:rPr>
          <w:rFonts w:ascii="Times New Roman" w:hAnsi="Times New Roman"/>
          <w:sz w:val="24"/>
          <w:szCs w:val="24"/>
        </w:rPr>
        <w:t xml:space="preserve">в период с </w:t>
      </w:r>
      <w:r>
        <w:rPr>
          <w:rFonts w:ascii="Times New Roman" w:hAnsi="Times New Roman"/>
          <w:sz w:val="24"/>
          <w:szCs w:val="24"/>
        </w:rPr>
        <w:t>«</w:t>
      </w:r>
      <w:r w:rsidRPr="00871635">
        <w:rPr>
          <w:rFonts w:ascii="Times New Roman" w:hAnsi="Times New Roman"/>
          <w:sz w:val="24"/>
          <w:szCs w:val="24"/>
        </w:rPr>
        <w:t>__</w:t>
      </w:r>
      <w:r>
        <w:rPr>
          <w:rFonts w:ascii="Times New Roman" w:hAnsi="Times New Roman"/>
          <w:sz w:val="24"/>
          <w:szCs w:val="24"/>
        </w:rPr>
        <w:t>»</w:t>
      </w:r>
      <w:r w:rsidRPr="00871635">
        <w:rPr>
          <w:rFonts w:ascii="Times New Roman" w:hAnsi="Times New Roman"/>
          <w:sz w:val="24"/>
          <w:szCs w:val="24"/>
        </w:rPr>
        <w:t xml:space="preserve"> _________________ 20__ г. по </w:t>
      </w:r>
      <w:r>
        <w:rPr>
          <w:rFonts w:ascii="Times New Roman" w:hAnsi="Times New Roman"/>
          <w:sz w:val="24"/>
          <w:szCs w:val="24"/>
        </w:rPr>
        <w:t>«</w:t>
      </w:r>
      <w:r w:rsidRPr="00871635">
        <w:rPr>
          <w:rFonts w:ascii="Times New Roman" w:hAnsi="Times New Roman"/>
          <w:sz w:val="24"/>
          <w:szCs w:val="24"/>
        </w:rPr>
        <w:t>__</w:t>
      </w:r>
      <w:r>
        <w:rPr>
          <w:rFonts w:ascii="Times New Roman" w:hAnsi="Times New Roman"/>
          <w:sz w:val="24"/>
          <w:szCs w:val="24"/>
        </w:rPr>
        <w:t>»</w:t>
      </w:r>
      <w:r w:rsidRPr="00871635">
        <w:rPr>
          <w:rFonts w:ascii="Times New Roman" w:hAnsi="Times New Roman"/>
          <w:sz w:val="24"/>
          <w:szCs w:val="24"/>
        </w:rPr>
        <w:t xml:space="preserve"> _________________ 20__ г.</w:t>
      </w:r>
    </w:p>
    <w:p w:rsidR="00244163" w:rsidRDefault="00244163" w:rsidP="00244163">
      <w:pPr>
        <w:pStyle w:val="ConsPlusNonformat"/>
        <w:jc w:val="both"/>
        <w:rPr>
          <w:rFonts w:ascii="Times New Roman" w:hAnsi="Times New Roman"/>
          <w:sz w:val="24"/>
          <w:szCs w:val="24"/>
        </w:rPr>
      </w:pPr>
    </w:p>
    <w:p w:rsidR="00244163" w:rsidRPr="00871635" w:rsidRDefault="00244163" w:rsidP="00244163">
      <w:pPr>
        <w:pStyle w:val="ConsPlusNonformat"/>
        <w:jc w:val="both"/>
        <w:rPr>
          <w:rFonts w:ascii="Times New Roman" w:hAnsi="Times New Roman"/>
          <w:sz w:val="24"/>
          <w:szCs w:val="24"/>
        </w:rPr>
      </w:pPr>
      <w:r w:rsidRPr="00871635">
        <w:rPr>
          <w:rFonts w:ascii="Times New Roman" w:hAnsi="Times New Roman"/>
          <w:sz w:val="24"/>
          <w:szCs w:val="24"/>
        </w:rPr>
        <w:t>на основании ______________________________________________________________</w:t>
      </w:r>
    </w:p>
    <w:p w:rsidR="00244163" w:rsidRPr="009E08E2" w:rsidRDefault="00244163" w:rsidP="00244163">
      <w:pPr>
        <w:pStyle w:val="ConsPlusNonformat"/>
        <w:jc w:val="center"/>
        <w:rPr>
          <w:rFonts w:ascii="Times New Roman" w:hAnsi="Times New Roman"/>
          <w:i/>
          <w:sz w:val="24"/>
          <w:szCs w:val="24"/>
        </w:rPr>
      </w:pPr>
      <w:r w:rsidRPr="00871635">
        <w:rPr>
          <w:rFonts w:ascii="Times New Roman" w:hAnsi="Times New Roman"/>
          <w:i/>
          <w:sz w:val="24"/>
          <w:szCs w:val="24"/>
        </w:rPr>
        <w:t xml:space="preserve">(указываются наименование и </w:t>
      </w:r>
      <w:r w:rsidRPr="002A4054">
        <w:rPr>
          <w:rFonts w:ascii="Times New Roman" w:hAnsi="Times New Roman"/>
          <w:i/>
          <w:sz w:val="24"/>
          <w:szCs w:val="24"/>
        </w:rPr>
        <w:t xml:space="preserve">реквизиты </w:t>
      </w:r>
      <w:r w:rsidRPr="002A4054">
        <w:rPr>
          <w:rFonts w:ascii="Times New Roman" w:hAnsi="Times New Roman" w:cs="Times New Roman"/>
          <w:i/>
          <w:sz w:val="24"/>
          <w:szCs w:val="24"/>
        </w:rPr>
        <w:t>акта Контрольного</w:t>
      </w:r>
      <w:r w:rsidR="000B5C84">
        <w:rPr>
          <w:rFonts w:ascii="Times New Roman" w:hAnsi="Times New Roman" w:cs="Times New Roman"/>
          <w:i/>
          <w:sz w:val="24"/>
          <w:szCs w:val="24"/>
        </w:rPr>
        <w:t xml:space="preserve"> </w:t>
      </w:r>
      <w:r w:rsidRPr="009E08E2">
        <w:rPr>
          <w:rFonts w:ascii="Times New Roman" w:hAnsi="Times New Roman"/>
          <w:i/>
          <w:sz w:val="24"/>
          <w:szCs w:val="24"/>
        </w:rPr>
        <w:t xml:space="preserve">органа о проведении </w:t>
      </w:r>
      <w:r w:rsidRPr="004D1998">
        <w:rPr>
          <w:rFonts w:ascii="Times New Roman" w:hAnsi="Times New Roman"/>
          <w:i/>
          <w:sz w:val="24"/>
          <w:szCs w:val="24"/>
        </w:rPr>
        <w:t>контрольного мероприятия</w:t>
      </w:r>
      <w:r w:rsidRPr="009E08E2">
        <w:rPr>
          <w:rFonts w:ascii="Times New Roman" w:hAnsi="Times New Roman"/>
          <w:i/>
          <w:sz w:val="24"/>
          <w:szCs w:val="24"/>
        </w:rPr>
        <w:t>)</w:t>
      </w:r>
    </w:p>
    <w:p w:rsidR="00244163" w:rsidRDefault="00244163" w:rsidP="00244163">
      <w:pPr>
        <w:pStyle w:val="ConsPlusNonformat"/>
        <w:jc w:val="both"/>
        <w:rPr>
          <w:rFonts w:ascii="Times New Roman" w:hAnsi="Times New Roman"/>
          <w:sz w:val="24"/>
          <w:szCs w:val="24"/>
        </w:rPr>
      </w:pPr>
    </w:p>
    <w:p w:rsidR="00244163" w:rsidRPr="009E08E2" w:rsidRDefault="00244163" w:rsidP="00244163">
      <w:pPr>
        <w:pStyle w:val="ConsPlusNonformat"/>
        <w:jc w:val="both"/>
        <w:rPr>
          <w:rFonts w:ascii="Times New Roman" w:hAnsi="Times New Roman"/>
          <w:sz w:val="24"/>
          <w:szCs w:val="24"/>
        </w:rPr>
      </w:pPr>
      <w:r w:rsidRPr="009E08E2">
        <w:rPr>
          <w:rFonts w:ascii="Times New Roman" w:hAnsi="Times New Roman"/>
          <w:sz w:val="24"/>
          <w:szCs w:val="24"/>
        </w:rPr>
        <w:t xml:space="preserve">выявлены нарушения обязательных требований </w:t>
      </w:r>
      <w:r>
        <w:rPr>
          <w:rFonts w:ascii="Times New Roman" w:hAnsi="Times New Roman"/>
          <w:sz w:val="24"/>
          <w:szCs w:val="24"/>
        </w:rPr>
        <w:t>________________</w:t>
      </w:r>
      <w:r w:rsidRPr="009E08E2">
        <w:rPr>
          <w:rFonts w:ascii="Times New Roman" w:hAnsi="Times New Roman"/>
          <w:sz w:val="24"/>
          <w:szCs w:val="24"/>
        </w:rPr>
        <w:t xml:space="preserve"> законодательства:</w:t>
      </w:r>
    </w:p>
    <w:p w:rsidR="00244163" w:rsidRPr="009E08E2" w:rsidRDefault="00244163" w:rsidP="00244163">
      <w:pPr>
        <w:pStyle w:val="ConsPlusNonformat"/>
        <w:jc w:val="center"/>
        <w:rPr>
          <w:rFonts w:ascii="Times New Roman" w:hAnsi="Times New Roman"/>
          <w:i/>
          <w:sz w:val="24"/>
          <w:szCs w:val="24"/>
        </w:rPr>
      </w:pPr>
      <w:r w:rsidRPr="009E08E2">
        <w:rPr>
          <w:rFonts w:ascii="Times New Roman" w:hAnsi="Times New Roman"/>
          <w:i/>
          <w:sz w:val="24"/>
          <w:szCs w:val="24"/>
        </w:rPr>
        <w:t>(перечисляются выявленные нарушения обязательных требований с указанием</w:t>
      </w:r>
      <w:r w:rsidR="000B5C84">
        <w:rPr>
          <w:rFonts w:ascii="Times New Roman" w:hAnsi="Times New Roman"/>
          <w:i/>
          <w:sz w:val="24"/>
          <w:szCs w:val="24"/>
        </w:rPr>
        <w:t xml:space="preserve"> </w:t>
      </w:r>
      <w:r w:rsidRPr="009E08E2">
        <w:rPr>
          <w:rFonts w:ascii="Times New Roman" w:hAnsi="Times New Roman"/>
          <w:i/>
          <w:sz w:val="24"/>
          <w:szCs w:val="24"/>
        </w:rPr>
        <w:t>структурных единиц нормативных правовых актов, которыми установлены данные</w:t>
      </w:r>
      <w:r w:rsidR="000B5C84">
        <w:rPr>
          <w:rFonts w:ascii="Times New Roman" w:hAnsi="Times New Roman"/>
          <w:i/>
          <w:sz w:val="24"/>
          <w:szCs w:val="24"/>
        </w:rPr>
        <w:t xml:space="preserve"> </w:t>
      </w:r>
      <w:r w:rsidRPr="009E08E2">
        <w:rPr>
          <w:rFonts w:ascii="Times New Roman" w:hAnsi="Times New Roman"/>
          <w:i/>
          <w:sz w:val="24"/>
          <w:szCs w:val="24"/>
        </w:rPr>
        <w:t>обязательные требования)</w:t>
      </w:r>
    </w:p>
    <w:p w:rsidR="00244163" w:rsidRPr="00F71AD8" w:rsidRDefault="00244163" w:rsidP="00244163">
      <w:pPr>
        <w:pStyle w:val="ConsPlusNonformat"/>
        <w:jc w:val="both"/>
      </w:pPr>
    </w:p>
    <w:p w:rsidR="00244163" w:rsidRPr="00871635" w:rsidRDefault="00244163" w:rsidP="00244163">
      <w:pPr>
        <w:pStyle w:val="ConsPlusNonformat"/>
        <w:jc w:val="both"/>
        <w:rPr>
          <w:rFonts w:ascii="Times New Roman" w:hAnsi="Times New Roman"/>
          <w:sz w:val="24"/>
          <w:szCs w:val="24"/>
        </w:rPr>
      </w:pPr>
      <w:r>
        <w:rPr>
          <w:rFonts w:ascii="Times New Roman" w:hAnsi="Times New Roman"/>
          <w:sz w:val="24"/>
          <w:szCs w:val="24"/>
        </w:rPr>
        <w:t>Н</w:t>
      </w:r>
      <w:r w:rsidRPr="00871635">
        <w:rPr>
          <w:rFonts w:ascii="Times New Roman" w:hAnsi="Times New Roman"/>
          <w:sz w:val="24"/>
          <w:szCs w:val="24"/>
        </w:rPr>
        <w:t>а основании изложенного, в соответст</w:t>
      </w:r>
      <w:r w:rsidRPr="00871635">
        <w:rPr>
          <w:rFonts w:ascii="Times New Roman" w:hAnsi="Times New Roman"/>
          <w:color w:val="auto"/>
          <w:sz w:val="24"/>
          <w:szCs w:val="24"/>
        </w:rPr>
        <w:t>вии с пунктом 1 части 2 статьи 90</w:t>
      </w:r>
      <w:r w:rsidRPr="00871635">
        <w:rPr>
          <w:rFonts w:ascii="Times New Roman" w:hAnsi="Times New Roman"/>
          <w:sz w:val="24"/>
          <w:szCs w:val="24"/>
        </w:rPr>
        <w:t xml:space="preserve">Федерального закона от 31 июля 2020 г. </w:t>
      </w:r>
      <w:r>
        <w:rPr>
          <w:rFonts w:ascii="Times New Roman" w:hAnsi="Times New Roman"/>
          <w:sz w:val="24"/>
          <w:szCs w:val="24"/>
        </w:rPr>
        <w:t>№</w:t>
      </w:r>
      <w:r w:rsidRPr="00871635">
        <w:rPr>
          <w:rFonts w:ascii="Times New Roman" w:hAnsi="Times New Roman"/>
          <w:sz w:val="24"/>
          <w:szCs w:val="24"/>
        </w:rPr>
        <w:t xml:space="preserve"> 248-ФЗ </w:t>
      </w:r>
      <w:r>
        <w:rPr>
          <w:rFonts w:ascii="Times New Roman" w:hAnsi="Times New Roman"/>
          <w:sz w:val="24"/>
          <w:szCs w:val="24"/>
        </w:rPr>
        <w:t>«</w:t>
      </w:r>
      <w:r w:rsidRPr="00871635">
        <w:rPr>
          <w:rFonts w:ascii="Times New Roman" w:hAnsi="Times New Roman"/>
          <w:sz w:val="24"/>
          <w:szCs w:val="24"/>
        </w:rPr>
        <w:t>О государственном контрол</w:t>
      </w:r>
      <w:proofErr w:type="gramStart"/>
      <w:r w:rsidRPr="00871635">
        <w:rPr>
          <w:rFonts w:ascii="Times New Roman" w:hAnsi="Times New Roman"/>
          <w:sz w:val="24"/>
          <w:szCs w:val="24"/>
        </w:rPr>
        <w:t>е(</w:t>
      </w:r>
      <w:proofErr w:type="gramEnd"/>
      <w:r w:rsidRPr="00871635">
        <w:rPr>
          <w:rFonts w:ascii="Times New Roman" w:hAnsi="Times New Roman"/>
          <w:sz w:val="24"/>
          <w:szCs w:val="24"/>
        </w:rPr>
        <w:t>надзоре) и муниципальном контроле в Российской Федерации</w:t>
      </w:r>
      <w:r>
        <w:rPr>
          <w:rFonts w:ascii="Times New Roman" w:hAnsi="Times New Roman"/>
          <w:sz w:val="24"/>
          <w:szCs w:val="24"/>
        </w:rPr>
        <w:t xml:space="preserve">» </w:t>
      </w:r>
      <w:r w:rsidRPr="00871635">
        <w:rPr>
          <w:rFonts w:ascii="Times New Roman" w:hAnsi="Times New Roman"/>
          <w:sz w:val="24"/>
          <w:szCs w:val="24"/>
        </w:rPr>
        <w:t>___________________________________________________________________________</w:t>
      </w:r>
    </w:p>
    <w:p w:rsidR="00244163" w:rsidRPr="00871635" w:rsidRDefault="00244163" w:rsidP="00244163">
      <w:pPr>
        <w:pStyle w:val="ConsPlusNonformat"/>
        <w:jc w:val="both"/>
        <w:rPr>
          <w:rFonts w:ascii="Times New Roman" w:hAnsi="Times New Roman"/>
          <w:i/>
          <w:sz w:val="24"/>
          <w:szCs w:val="24"/>
        </w:rPr>
      </w:pPr>
      <w:r w:rsidRPr="00871635">
        <w:rPr>
          <w:rFonts w:ascii="Times New Roman" w:hAnsi="Times New Roman"/>
          <w:i/>
          <w:sz w:val="24"/>
          <w:szCs w:val="24"/>
        </w:rPr>
        <w:t>(указывается полное наименование Контрольного органа)</w:t>
      </w:r>
    </w:p>
    <w:p w:rsidR="00244163" w:rsidRDefault="00244163" w:rsidP="00244163">
      <w:pPr>
        <w:pStyle w:val="ConsPlusNonformat"/>
        <w:jc w:val="both"/>
        <w:rPr>
          <w:rFonts w:ascii="Times New Roman" w:hAnsi="Times New Roman"/>
          <w:sz w:val="24"/>
          <w:szCs w:val="24"/>
        </w:rPr>
      </w:pPr>
    </w:p>
    <w:p w:rsidR="00244163" w:rsidRPr="00871635" w:rsidRDefault="00244163" w:rsidP="00244163">
      <w:pPr>
        <w:pStyle w:val="ConsPlusNonformat"/>
        <w:jc w:val="both"/>
        <w:rPr>
          <w:rFonts w:ascii="Times New Roman" w:hAnsi="Times New Roman"/>
          <w:sz w:val="24"/>
          <w:szCs w:val="24"/>
        </w:rPr>
      </w:pPr>
      <w:r w:rsidRPr="00871635">
        <w:rPr>
          <w:rFonts w:ascii="Times New Roman" w:hAnsi="Times New Roman"/>
          <w:sz w:val="24"/>
          <w:szCs w:val="24"/>
        </w:rPr>
        <w:lastRenderedPageBreak/>
        <w:t>предписывает:</w:t>
      </w:r>
    </w:p>
    <w:p w:rsidR="00244163" w:rsidRPr="002A4054" w:rsidRDefault="00244163" w:rsidP="00244163">
      <w:pPr>
        <w:pStyle w:val="ConsPlusNonformat"/>
        <w:jc w:val="both"/>
        <w:rPr>
          <w:rFonts w:ascii="Times New Roman" w:hAnsi="Times New Roman"/>
          <w:sz w:val="24"/>
          <w:szCs w:val="24"/>
        </w:rPr>
      </w:pPr>
      <w:r w:rsidRPr="00871635">
        <w:rPr>
          <w:rFonts w:ascii="Times New Roman" w:hAnsi="Times New Roman"/>
          <w:sz w:val="24"/>
          <w:szCs w:val="24"/>
        </w:rPr>
        <w:t xml:space="preserve">1. Устранить выявленные </w:t>
      </w:r>
      <w:r w:rsidRPr="002A4054">
        <w:rPr>
          <w:rFonts w:ascii="Times New Roman" w:hAnsi="Times New Roman"/>
          <w:sz w:val="24"/>
          <w:szCs w:val="24"/>
        </w:rPr>
        <w:t xml:space="preserve">нарушения обязательных требований в срок </w:t>
      </w:r>
      <w:proofErr w:type="gramStart"/>
      <w:r w:rsidRPr="002A4054">
        <w:rPr>
          <w:rFonts w:ascii="Times New Roman" w:hAnsi="Times New Roman"/>
          <w:sz w:val="24"/>
          <w:szCs w:val="24"/>
        </w:rPr>
        <w:t>до</w:t>
      </w:r>
      <w:proofErr w:type="gramEnd"/>
    </w:p>
    <w:p w:rsidR="00244163" w:rsidRPr="002A4054" w:rsidRDefault="00244163" w:rsidP="00244163">
      <w:pPr>
        <w:pStyle w:val="ConsPlusNonformat"/>
        <w:jc w:val="both"/>
        <w:rPr>
          <w:rFonts w:ascii="Times New Roman" w:hAnsi="Times New Roman"/>
          <w:sz w:val="24"/>
          <w:szCs w:val="24"/>
        </w:rPr>
      </w:pPr>
      <w:r w:rsidRPr="002A4054">
        <w:rPr>
          <w:rFonts w:ascii="Times New Roman" w:hAnsi="Times New Roman"/>
          <w:sz w:val="24"/>
          <w:szCs w:val="24"/>
        </w:rPr>
        <w:t>«______» ______________ 20_____ г. включительно.</w:t>
      </w:r>
    </w:p>
    <w:p w:rsidR="00244163" w:rsidRPr="002A4054" w:rsidRDefault="00244163" w:rsidP="00244163">
      <w:pPr>
        <w:pStyle w:val="ConsPlusNonformat"/>
        <w:jc w:val="both"/>
        <w:rPr>
          <w:rFonts w:ascii="Times New Roman" w:hAnsi="Times New Roman"/>
          <w:sz w:val="24"/>
          <w:szCs w:val="24"/>
        </w:rPr>
      </w:pPr>
      <w:r w:rsidRPr="002A4054">
        <w:rPr>
          <w:rFonts w:ascii="Times New Roman" w:hAnsi="Times New Roman"/>
          <w:sz w:val="24"/>
          <w:szCs w:val="24"/>
        </w:rPr>
        <w:t>2. Уведомить _______________________________________________________________</w:t>
      </w:r>
    </w:p>
    <w:p w:rsidR="00244163" w:rsidRPr="00871635" w:rsidRDefault="00244163" w:rsidP="00244163">
      <w:pPr>
        <w:pStyle w:val="ConsPlusNonformat"/>
        <w:jc w:val="both"/>
        <w:rPr>
          <w:rFonts w:ascii="Times New Roman" w:hAnsi="Times New Roman"/>
          <w:i/>
          <w:sz w:val="24"/>
          <w:szCs w:val="24"/>
        </w:rPr>
      </w:pPr>
      <w:r w:rsidRPr="002A4054">
        <w:rPr>
          <w:rFonts w:ascii="Times New Roman" w:hAnsi="Times New Roman"/>
          <w:i/>
          <w:sz w:val="24"/>
          <w:szCs w:val="24"/>
        </w:rPr>
        <w:t>(указывается полное наименование контрольного</w:t>
      </w:r>
      <w:r w:rsidRPr="00871635">
        <w:rPr>
          <w:rFonts w:ascii="Times New Roman" w:hAnsi="Times New Roman"/>
          <w:i/>
          <w:sz w:val="24"/>
          <w:szCs w:val="24"/>
        </w:rPr>
        <w:t xml:space="preserve"> органа)</w:t>
      </w:r>
    </w:p>
    <w:p w:rsidR="00244163" w:rsidRDefault="00244163" w:rsidP="00244163">
      <w:pPr>
        <w:pStyle w:val="ConsPlusNonformat"/>
        <w:jc w:val="both"/>
        <w:rPr>
          <w:rFonts w:ascii="Times New Roman" w:hAnsi="Times New Roman"/>
          <w:sz w:val="24"/>
          <w:szCs w:val="24"/>
        </w:rPr>
      </w:pPr>
      <w:r w:rsidRPr="009E08E2">
        <w:rPr>
          <w:rFonts w:ascii="Times New Roman" w:hAnsi="Times New Roman"/>
          <w:sz w:val="24"/>
          <w:szCs w:val="24"/>
        </w:rPr>
        <w:t>об исполнении предписания об устранении выявленных нарушений обязательных требований с приложением документов и сведений,</w:t>
      </w:r>
      <w:r w:rsidR="000B5C84">
        <w:rPr>
          <w:rFonts w:ascii="Times New Roman" w:hAnsi="Times New Roman"/>
          <w:sz w:val="24"/>
          <w:szCs w:val="24"/>
        </w:rPr>
        <w:t xml:space="preserve"> </w:t>
      </w:r>
      <w:r w:rsidRPr="009E08E2">
        <w:rPr>
          <w:rFonts w:ascii="Times New Roman" w:hAnsi="Times New Roman"/>
          <w:sz w:val="24"/>
          <w:szCs w:val="24"/>
        </w:rPr>
        <w:t>подтверждающих устранение выявленных нарушений обязательных требований,</w:t>
      </w:r>
      <w:r w:rsidR="000B5C84">
        <w:rPr>
          <w:rFonts w:ascii="Times New Roman" w:hAnsi="Times New Roman"/>
          <w:sz w:val="24"/>
          <w:szCs w:val="24"/>
        </w:rPr>
        <w:t xml:space="preserve"> </w:t>
      </w:r>
      <w:r w:rsidRPr="009E08E2">
        <w:rPr>
          <w:rFonts w:ascii="Times New Roman" w:hAnsi="Times New Roman"/>
          <w:sz w:val="24"/>
          <w:szCs w:val="24"/>
        </w:rPr>
        <w:t xml:space="preserve">в срок </w:t>
      </w:r>
    </w:p>
    <w:p w:rsidR="00244163" w:rsidRPr="009E08E2" w:rsidRDefault="00244163" w:rsidP="00244163">
      <w:pPr>
        <w:pStyle w:val="ConsPlusNonformat"/>
        <w:jc w:val="both"/>
        <w:rPr>
          <w:rFonts w:ascii="Times New Roman" w:hAnsi="Times New Roman"/>
          <w:sz w:val="24"/>
          <w:szCs w:val="24"/>
        </w:rPr>
      </w:pPr>
      <w:r w:rsidRPr="009E08E2">
        <w:rPr>
          <w:rFonts w:ascii="Times New Roman" w:hAnsi="Times New Roman"/>
          <w:sz w:val="24"/>
          <w:szCs w:val="24"/>
        </w:rPr>
        <w:t xml:space="preserve">до </w:t>
      </w:r>
      <w:r>
        <w:rPr>
          <w:rFonts w:ascii="Times New Roman" w:hAnsi="Times New Roman"/>
          <w:sz w:val="24"/>
          <w:szCs w:val="24"/>
        </w:rPr>
        <w:t>«</w:t>
      </w:r>
      <w:r w:rsidRPr="009E08E2">
        <w:rPr>
          <w:rFonts w:ascii="Times New Roman" w:hAnsi="Times New Roman"/>
          <w:sz w:val="24"/>
          <w:szCs w:val="24"/>
        </w:rPr>
        <w:t>__</w:t>
      </w:r>
      <w:r>
        <w:rPr>
          <w:rFonts w:ascii="Times New Roman" w:hAnsi="Times New Roman"/>
          <w:sz w:val="24"/>
          <w:szCs w:val="24"/>
        </w:rPr>
        <w:t>»</w:t>
      </w:r>
      <w:r w:rsidRPr="009E08E2">
        <w:rPr>
          <w:rFonts w:ascii="Times New Roman" w:hAnsi="Times New Roman"/>
          <w:sz w:val="24"/>
          <w:szCs w:val="24"/>
        </w:rPr>
        <w:t xml:space="preserve"> _______________ 20__</w:t>
      </w:r>
      <w:r>
        <w:rPr>
          <w:rFonts w:ascii="Times New Roman" w:hAnsi="Times New Roman"/>
          <w:sz w:val="24"/>
          <w:szCs w:val="24"/>
        </w:rPr>
        <w:t>___</w:t>
      </w:r>
      <w:r w:rsidRPr="009E08E2">
        <w:rPr>
          <w:rFonts w:ascii="Times New Roman" w:hAnsi="Times New Roman"/>
          <w:sz w:val="24"/>
          <w:szCs w:val="24"/>
        </w:rPr>
        <w:t xml:space="preserve"> г. включительно.</w:t>
      </w:r>
    </w:p>
    <w:p w:rsidR="00244163" w:rsidRDefault="00244163" w:rsidP="00244163">
      <w:pPr>
        <w:pStyle w:val="ConsPlusNonformat"/>
        <w:jc w:val="both"/>
        <w:rPr>
          <w:rFonts w:ascii="Times New Roman" w:hAnsi="Times New Roman"/>
          <w:sz w:val="24"/>
          <w:szCs w:val="24"/>
        </w:rPr>
      </w:pPr>
    </w:p>
    <w:p w:rsidR="00244163" w:rsidRPr="009E08E2" w:rsidRDefault="00244163" w:rsidP="00244163">
      <w:pPr>
        <w:pStyle w:val="ConsPlusNonformat"/>
        <w:jc w:val="both"/>
        <w:rPr>
          <w:rFonts w:ascii="Times New Roman" w:hAnsi="Times New Roman"/>
          <w:sz w:val="24"/>
          <w:szCs w:val="24"/>
        </w:rPr>
      </w:pPr>
      <w:r w:rsidRPr="009E08E2">
        <w:rPr>
          <w:rFonts w:ascii="Times New Roman" w:hAnsi="Times New Roman"/>
          <w:sz w:val="24"/>
          <w:szCs w:val="24"/>
        </w:rPr>
        <w:t>Неисполнение настоящего предписания в установленный срок влечет</w:t>
      </w:r>
      <w:r w:rsidR="000B5C84">
        <w:rPr>
          <w:rFonts w:ascii="Times New Roman" w:hAnsi="Times New Roman"/>
          <w:sz w:val="24"/>
          <w:szCs w:val="24"/>
        </w:rPr>
        <w:t xml:space="preserve"> </w:t>
      </w:r>
      <w:r w:rsidRPr="009E08E2">
        <w:rPr>
          <w:rFonts w:ascii="Times New Roman" w:hAnsi="Times New Roman"/>
          <w:sz w:val="24"/>
          <w:szCs w:val="24"/>
        </w:rPr>
        <w:t>ответственность, установленную законодательством Российской Федерации.</w:t>
      </w:r>
    </w:p>
    <w:p w:rsidR="00244163" w:rsidRPr="00F71AD8" w:rsidRDefault="00244163" w:rsidP="00244163">
      <w:pPr>
        <w:pStyle w:val="ConsPlusNormal"/>
        <w:ind w:firstLine="540"/>
        <w:jc w:val="both"/>
      </w:pPr>
    </w:p>
    <w:tbl>
      <w:tblPr>
        <w:tblW w:w="0" w:type="auto"/>
        <w:tblCellMar>
          <w:top w:w="102" w:type="dxa"/>
          <w:left w:w="62" w:type="dxa"/>
          <w:bottom w:w="102" w:type="dxa"/>
          <w:right w:w="62" w:type="dxa"/>
        </w:tblCellMar>
        <w:tblLook w:val="04A0"/>
      </w:tblPr>
      <w:tblGrid>
        <w:gridCol w:w="3010"/>
        <w:gridCol w:w="3010"/>
        <w:gridCol w:w="3011"/>
      </w:tblGrid>
      <w:tr w:rsidR="00244163" w:rsidRPr="00F71AD8" w:rsidTr="00C067B8">
        <w:tc>
          <w:tcPr>
            <w:tcW w:w="3010" w:type="dxa"/>
            <w:tcMar>
              <w:top w:w="102" w:type="dxa"/>
              <w:left w:w="62" w:type="dxa"/>
              <w:bottom w:w="102" w:type="dxa"/>
              <w:right w:w="62" w:type="dxa"/>
            </w:tcMar>
          </w:tcPr>
          <w:p w:rsidR="00244163" w:rsidRPr="00D34471" w:rsidRDefault="00244163" w:rsidP="00C067B8">
            <w:pPr>
              <w:pStyle w:val="ConsPlusNormal"/>
              <w:ind w:firstLine="0"/>
              <w:rPr>
                <w:color w:val="000000"/>
              </w:rPr>
            </w:pPr>
            <w:r w:rsidRPr="00D34471">
              <w:rPr>
                <w:color w:val="000000"/>
              </w:rPr>
              <w:t>__________________</w:t>
            </w:r>
          </w:p>
        </w:tc>
        <w:tc>
          <w:tcPr>
            <w:tcW w:w="3010" w:type="dxa"/>
            <w:tcMar>
              <w:top w:w="102" w:type="dxa"/>
              <w:left w:w="62" w:type="dxa"/>
              <w:bottom w:w="102" w:type="dxa"/>
              <w:right w:w="62" w:type="dxa"/>
            </w:tcMar>
          </w:tcPr>
          <w:p w:rsidR="00244163" w:rsidRPr="00D34471" w:rsidRDefault="00244163" w:rsidP="00C067B8">
            <w:pPr>
              <w:pStyle w:val="ConsPlusNormal"/>
              <w:ind w:firstLine="0"/>
              <w:rPr>
                <w:color w:val="000000"/>
              </w:rPr>
            </w:pPr>
            <w:r w:rsidRPr="00D34471">
              <w:rPr>
                <w:color w:val="000000"/>
              </w:rPr>
              <w:t>_______________________</w:t>
            </w:r>
          </w:p>
        </w:tc>
        <w:tc>
          <w:tcPr>
            <w:tcW w:w="3011" w:type="dxa"/>
            <w:tcMar>
              <w:top w:w="102" w:type="dxa"/>
              <w:left w:w="62" w:type="dxa"/>
              <w:bottom w:w="102" w:type="dxa"/>
              <w:right w:w="62" w:type="dxa"/>
            </w:tcMar>
          </w:tcPr>
          <w:p w:rsidR="00244163" w:rsidRPr="00D34471" w:rsidRDefault="00244163" w:rsidP="00C067B8">
            <w:pPr>
              <w:pStyle w:val="ConsPlusNormal"/>
              <w:jc w:val="center"/>
              <w:rPr>
                <w:color w:val="000000"/>
              </w:rPr>
            </w:pPr>
            <w:r w:rsidRPr="00D34471">
              <w:rPr>
                <w:color w:val="000000"/>
              </w:rPr>
              <w:t>__________________</w:t>
            </w:r>
          </w:p>
        </w:tc>
      </w:tr>
      <w:tr w:rsidR="00244163" w:rsidRPr="00F71AD8" w:rsidTr="00C067B8">
        <w:tc>
          <w:tcPr>
            <w:tcW w:w="3010" w:type="dxa"/>
            <w:tcMar>
              <w:top w:w="102" w:type="dxa"/>
              <w:left w:w="62" w:type="dxa"/>
              <w:bottom w:w="102" w:type="dxa"/>
              <w:right w:w="62" w:type="dxa"/>
            </w:tcMar>
          </w:tcPr>
          <w:p w:rsidR="00244163" w:rsidRPr="00D34471" w:rsidRDefault="00244163" w:rsidP="00C067B8">
            <w:pPr>
              <w:pStyle w:val="ConsPlusNormal"/>
              <w:ind w:firstLine="0"/>
              <w:rPr>
                <w:color w:val="000000"/>
                <w:vertAlign w:val="superscript"/>
              </w:rPr>
            </w:pPr>
            <w:r w:rsidRPr="00D34471">
              <w:rPr>
                <w:color w:val="000000"/>
                <w:vertAlign w:val="superscript"/>
              </w:rPr>
              <w:t>(должность лица, уполномоченного на проведение контрольных мероприятий)</w:t>
            </w:r>
          </w:p>
        </w:tc>
        <w:tc>
          <w:tcPr>
            <w:tcW w:w="3010" w:type="dxa"/>
            <w:tcMar>
              <w:top w:w="102" w:type="dxa"/>
              <w:left w:w="62" w:type="dxa"/>
              <w:bottom w:w="102" w:type="dxa"/>
              <w:right w:w="62" w:type="dxa"/>
            </w:tcMar>
          </w:tcPr>
          <w:p w:rsidR="00244163" w:rsidRPr="00D34471" w:rsidRDefault="00244163" w:rsidP="00C067B8">
            <w:pPr>
              <w:pStyle w:val="ConsPlusNormal"/>
              <w:ind w:firstLine="0"/>
              <w:jc w:val="center"/>
              <w:rPr>
                <w:color w:val="000000"/>
                <w:vertAlign w:val="superscript"/>
              </w:rPr>
            </w:pPr>
            <w:r w:rsidRPr="00D34471">
              <w:rPr>
                <w:color w:val="000000"/>
                <w:vertAlign w:val="superscript"/>
              </w:rPr>
              <w:t>(подпись должностного лица, уполномоченного на проведение контрольных мероприятий)</w:t>
            </w:r>
          </w:p>
        </w:tc>
        <w:tc>
          <w:tcPr>
            <w:tcW w:w="3011" w:type="dxa"/>
            <w:tcMar>
              <w:top w:w="102" w:type="dxa"/>
              <w:left w:w="62" w:type="dxa"/>
              <w:bottom w:w="102" w:type="dxa"/>
              <w:right w:w="62" w:type="dxa"/>
            </w:tcMar>
          </w:tcPr>
          <w:p w:rsidR="00244163" w:rsidRPr="00D34471" w:rsidRDefault="00244163" w:rsidP="00C067B8">
            <w:pPr>
              <w:pStyle w:val="ConsPlusNormal"/>
              <w:ind w:firstLine="0"/>
              <w:jc w:val="center"/>
              <w:rPr>
                <w:color w:val="000000"/>
                <w:vertAlign w:val="superscript"/>
              </w:rPr>
            </w:pPr>
            <w:r w:rsidRPr="00D34471">
              <w:rPr>
                <w:color w:val="000000"/>
                <w:vertAlign w:val="superscript"/>
              </w:rPr>
              <w:t>(фамилия, имя, отчество (при наличии) должностного лица, уполномоченного на проведение контрольных мероприятий)</w:t>
            </w:r>
          </w:p>
        </w:tc>
      </w:tr>
    </w:tbl>
    <w:p w:rsidR="00244163" w:rsidRPr="00F71AD8" w:rsidRDefault="00244163" w:rsidP="00244163">
      <w:pPr>
        <w:spacing w:after="200" w:line="276" w:lineRule="auto"/>
        <w:rPr>
          <w:color w:val="4F81BD"/>
          <w:sz w:val="28"/>
        </w:rPr>
      </w:pPr>
    </w:p>
    <w:p w:rsidR="005F1202" w:rsidRDefault="005F1202" w:rsidP="000A3DB9">
      <w:pPr>
        <w:pStyle w:val="14"/>
        <w:ind w:firstLine="709"/>
        <w:jc w:val="both"/>
        <w:rPr>
          <w:rFonts w:ascii="Times New Roman" w:hAnsi="Times New Roman" w:cs="Times New Roman"/>
          <w:sz w:val="28"/>
          <w:szCs w:val="28"/>
        </w:rPr>
      </w:pPr>
    </w:p>
    <w:p w:rsidR="005F1202" w:rsidRDefault="005F1202" w:rsidP="000A3DB9">
      <w:pPr>
        <w:pStyle w:val="14"/>
        <w:ind w:firstLine="709"/>
        <w:jc w:val="both"/>
        <w:rPr>
          <w:rFonts w:ascii="Times New Roman" w:hAnsi="Times New Roman" w:cs="Times New Roman"/>
          <w:sz w:val="28"/>
          <w:szCs w:val="28"/>
        </w:rPr>
      </w:pPr>
    </w:p>
    <w:p w:rsidR="002A2AE3" w:rsidRDefault="005F1202" w:rsidP="002A2AE3">
      <w:pPr>
        <w:pStyle w:val="s39"/>
        <w:spacing w:before="0" w:beforeAutospacing="0" w:after="0" w:afterAutospacing="0"/>
        <w:ind w:left="3615"/>
        <w:rPr>
          <w:rStyle w:val="bumpedfont15"/>
          <w:sz w:val="28"/>
          <w:szCs w:val="28"/>
        </w:rPr>
      </w:pPr>
      <w:r>
        <w:rPr>
          <w:rStyle w:val="bumpedfont15"/>
          <w:sz w:val="28"/>
          <w:szCs w:val="28"/>
        </w:rPr>
        <w:t xml:space="preserve">                  </w:t>
      </w:r>
      <w:r w:rsidR="002A2AE3">
        <w:rPr>
          <w:rStyle w:val="bumpedfont15"/>
          <w:sz w:val="28"/>
          <w:szCs w:val="28"/>
        </w:rPr>
        <w:br w:type="page"/>
      </w:r>
    </w:p>
    <w:p w:rsidR="005F1202" w:rsidRPr="00D17592" w:rsidRDefault="005F1202" w:rsidP="002A2AE3">
      <w:pPr>
        <w:pStyle w:val="s39"/>
        <w:spacing w:before="0" w:beforeAutospacing="0" w:after="0" w:afterAutospacing="0"/>
        <w:ind w:left="4820"/>
        <w:rPr>
          <w:sz w:val="25"/>
          <w:szCs w:val="25"/>
        </w:rPr>
      </w:pPr>
      <w:r w:rsidRPr="00D17592">
        <w:rPr>
          <w:rStyle w:val="bumpedfont15"/>
          <w:sz w:val="25"/>
          <w:szCs w:val="25"/>
        </w:rPr>
        <w:lastRenderedPageBreak/>
        <w:t>Приложение 2</w:t>
      </w:r>
    </w:p>
    <w:p w:rsidR="005F1202" w:rsidRPr="00D17592" w:rsidRDefault="005F1202" w:rsidP="005F1202">
      <w:pPr>
        <w:ind w:left="4820"/>
        <w:rPr>
          <w:sz w:val="25"/>
          <w:szCs w:val="25"/>
        </w:rPr>
      </w:pPr>
      <w:r w:rsidRPr="00D17592">
        <w:rPr>
          <w:rStyle w:val="bumpedfont15"/>
          <w:sz w:val="25"/>
          <w:szCs w:val="25"/>
        </w:rPr>
        <w:t xml:space="preserve"> </w:t>
      </w:r>
      <w:r w:rsidRPr="00D17592">
        <w:rPr>
          <w:sz w:val="25"/>
          <w:szCs w:val="25"/>
        </w:rPr>
        <w:t xml:space="preserve">к  Положению </w:t>
      </w:r>
      <w:r w:rsidRPr="00D17592">
        <w:rPr>
          <w:bCs/>
          <w:color w:val="000000"/>
          <w:sz w:val="25"/>
          <w:szCs w:val="25"/>
        </w:rPr>
        <w:t xml:space="preserve">о муниципальном </w:t>
      </w:r>
      <w:proofErr w:type="gramStart"/>
      <w:r w:rsidRPr="00D17592">
        <w:rPr>
          <w:bCs/>
          <w:color w:val="000000"/>
          <w:sz w:val="25"/>
          <w:szCs w:val="25"/>
        </w:rPr>
        <w:t>контроле за</w:t>
      </w:r>
      <w:proofErr w:type="gramEnd"/>
      <w:r w:rsidRPr="00D17592">
        <w:rPr>
          <w:bCs/>
          <w:color w:val="000000"/>
          <w:sz w:val="25"/>
          <w:szCs w:val="25"/>
        </w:rPr>
        <w:t xml:space="preserve"> исполнением единой теплоснабжающей организацией обязательств по строительству, реконструкции и (или) модернизации объектов теплоснабжения</w:t>
      </w:r>
      <w:r w:rsidR="00E02E42" w:rsidRPr="00D17592">
        <w:rPr>
          <w:bCs/>
          <w:color w:val="000000"/>
          <w:sz w:val="25"/>
          <w:szCs w:val="25"/>
        </w:rPr>
        <w:t xml:space="preserve"> </w:t>
      </w:r>
      <w:r w:rsidRPr="00D17592">
        <w:rPr>
          <w:bCs/>
          <w:color w:val="000000"/>
          <w:sz w:val="25"/>
          <w:szCs w:val="25"/>
        </w:rPr>
        <w:t xml:space="preserve">на территории </w:t>
      </w:r>
      <w:r w:rsidR="00E02E42" w:rsidRPr="00D17592">
        <w:rPr>
          <w:bCs/>
          <w:color w:val="000000"/>
          <w:sz w:val="25"/>
          <w:szCs w:val="25"/>
        </w:rPr>
        <w:t>муниципального образования Курьинский район Алтайского края</w:t>
      </w:r>
    </w:p>
    <w:p w:rsidR="005F1202" w:rsidRPr="00D17592" w:rsidRDefault="005F1202" w:rsidP="005F1202">
      <w:pPr>
        <w:pStyle w:val="s39"/>
        <w:spacing w:before="0" w:beforeAutospacing="0" w:after="0" w:afterAutospacing="0"/>
        <w:ind w:left="3615"/>
        <w:rPr>
          <w:sz w:val="25"/>
          <w:szCs w:val="25"/>
        </w:rPr>
      </w:pPr>
    </w:p>
    <w:p w:rsidR="005F1202" w:rsidRPr="00D17592" w:rsidRDefault="005F1202" w:rsidP="005F1202">
      <w:pPr>
        <w:pStyle w:val="s56"/>
        <w:spacing w:before="0" w:beforeAutospacing="0" w:after="0" w:afterAutospacing="0"/>
        <w:rPr>
          <w:sz w:val="25"/>
          <w:szCs w:val="25"/>
        </w:rPr>
      </w:pPr>
      <w:r w:rsidRPr="00D17592">
        <w:rPr>
          <w:sz w:val="25"/>
          <w:szCs w:val="25"/>
        </w:rPr>
        <w:t> </w:t>
      </w:r>
    </w:p>
    <w:p w:rsidR="005F1202" w:rsidRPr="00D17592" w:rsidRDefault="005F1202" w:rsidP="005F1202">
      <w:pPr>
        <w:pStyle w:val="s33"/>
        <w:spacing w:before="0" w:beforeAutospacing="0" w:after="0" w:afterAutospacing="0"/>
        <w:jc w:val="center"/>
        <w:rPr>
          <w:sz w:val="25"/>
          <w:szCs w:val="25"/>
        </w:rPr>
      </w:pPr>
      <w:r w:rsidRPr="00D17592">
        <w:rPr>
          <w:rStyle w:val="bumpedfont15"/>
          <w:b/>
          <w:bCs/>
          <w:sz w:val="25"/>
          <w:szCs w:val="25"/>
        </w:rPr>
        <w:t>Ключевые показатели муниципального контроля и их целевые значения, индикативные показатели</w:t>
      </w:r>
    </w:p>
    <w:p w:rsidR="005F1202" w:rsidRPr="007C71CB" w:rsidRDefault="005F1202" w:rsidP="005F1202">
      <w:pPr>
        <w:pStyle w:val="s40"/>
        <w:spacing w:before="0" w:beforeAutospacing="0" w:after="0" w:afterAutospacing="0"/>
        <w:jc w:val="both"/>
        <w:rPr>
          <w:sz w:val="27"/>
          <w:szCs w:val="27"/>
        </w:rPr>
      </w:pPr>
      <w:r w:rsidRPr="007C71CB">
        <w:rPr>
          <w:sz w:val="27"/>
          <w:szCs w:val="27"/>
        </w:rPr>
        <w:t> </w:t>
      </w:r>
    </w:p>
    <w:tbl>
      <w:tblPr>
        <w:tblW w:w="0" w:type="auto"/>
        <w:tblCellMar>
          <w:left w:w="0" w:type="dxa"/>
          <w:right w:w="0" w:type="dxa"/>
        </w:tblCellMar>
        <w:tblLook w:val="04A0"/>
      </w:tblPr>
      <w:tblGrid>
        <w:gridCol w:w="8520"/>
        <w:gridCol w:w="993"/>
      </w:tblGrid>
      <w:tr w:rsidR="005F1202" w:rsidRPr="00896EA2" w:rsidTr="008C5C9E">
        <w:trPr>
          <w:trHeight w:val="225"/>
        </w:trPr>
        <w:tc>
          <w:tcPr>
            <w:tcW w:w="852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hideMark/>
          </w:tcPr>
          <w:p w:rsidR="005F1202" w:rsidRPr="00896EA2" w:rsidRDefault="005F1202" w:rsidP="00C067B8">
            <w:pPr>
              <w:pStyle w:val="s59"/>
              <w:spacing w:before="0" w:beforeAutospacing="0" w:after="0" w:afterAutospacing="0"/>
              <w:ind w:left="15" w:hanging="75"/>
              <w:jc w:val="center"/>
              <w:rPr>
                <w:color w:val="000000"/>
                <w:sz w:val="18"/>
                <w:szCs w:val="18"/>
              </w:rPr>
            </w:pPr>
            <w:r w:rsidRPr="00896EA2">
              <w:rPr>
                <w:rStyle w:val="s58"/>
                <w:b/>
                <w:bCs/>
                <w:color w:val="000000"/>
                <w:sz w:val="18"/>
                <w:szCs w:val="18"/>
              </w:rPr>
              <w:t>Ключевые показатели</w:t>
            </w:r>
          </w:p>
        </w:tc>
        <w:tc>
          <w:tcPr>
            <w:tcW w:w="993" w:type="dxa"/>
            <w:tcBorders>
              <w:top w:val="single" w:sz="8" w:space="0" w:color="000000"/>
              <w:left w:val="nil"/>
              <w:bottom w:val="single" w:sz="8" w:space="0" w:color="000000"/>
              <w:right w:val="single" w:sz="8" w:space="0" w:color="000000"/>
            </w:tcBorders>
            <w:tcMar>
              <w:top w:w="15" w:type="dxa"/>
              <w:left w:w="15" w:type="dxa"/>
              <w:bottom w:w="15" w:type="dxa"/>
              <w:right w:w="15" w:type="dxa"/>
            </w:tcMar>
            <w:hideMark/>
          </w:tcPr>
          <w:p w:rsidR="005F1202" w:rsidRPr="00896EA2" w:rsidRDefault="005F1202" w:rsidP="00C067B8">
            <w:pPr>
              <w:pStyle w:val="s59"/>
              <w:spacing w:before="0" w:beforeAutospacing="0" w:after="0" w:afterAutospacing="0"/>
              <w:ind w:left="15" w:hanging="75"/>
              <w:jc w:val="center"/>
              <w:rPr>
                <w:color w:val="000000"/>
                <w:sz w:val="18"/>
                <w:szCs w:val="18"/>
              </w:rPr>
            </w:pPr>
            <w:r w:rsidRPr="00896EA2">
              <w:rPr>
                <w:rStyle w:val="s58"/>
                <w:b/>
                <w:bCs/>
                <w:color w:val="000000"/>
                <w:sz w:val="18"/>
                <w:szCs w:val="18"/>
              </w:rPr>
              <w:t>Целевые значения</w:t>
            </w:r>
          </w:p>
        </w:tc>
      </w:tr>
      <w:tr w:rsidR="005F1202" w:rsidRPr="00896EA2" w:rsidTr="008C5C9E">
        <w:trPr>
          <w:trHeight w:val="105"/>
        </w:trPr>
        <w:tc>
          <w:tcPr>
            <w:tcW w:w="8520" w:type="dxa"/>
            <w:tcBorders>
              <w:top w:val="nil"/>
              <w:left w:val="single" w:sz="8" w:space="0" w:color="000000"/>
              <w:bottom w:val="single" w:sz="8" w:space="0" w:color="000000"/>
              <w:right w:val="single" w:sz="8" w:space="0" w:color="000000"/>
            </w:tcBorders>
            <w:tcMar>
              <w:top w:w="15" w:type="dxa"/>
              <w:left w:w="15" w:type="dxa"/>
              <w:bottom w:w="15" w:type="dxa"/>
              <w:right w:w="15" w:type="dxa"/>
            </w:tcMar>
            <w:hideMark/>
          </w:tcPr>
          <w:p w:rsidR="005F1202" w:rsidRPr="00896EA2" w:rsidRDefault="005F1202" w:rsidP="00C067B8">
            <w:pPr>
              <w:pStyle w:val="s61"/>
              <w:spacing w:before="0" w:beforeAutospacing="0" w:after="0" w:afterAutospacing="0" w:line="105" w:lineRule="atLeast"/>
              <w:ind w:firstLine="390"/>
              <w:rPr>
                <w:color w:val="000000"/>
                <w:sz w:val="18"/>
                <w:szCs w:val="18"/>
              </w:rPr>
            </w:pPr>
            <w:r w:rsidRPr="00896EA2">
              <w:rPr>
                <w:rStyle w:val="s11"/>
                <w:color w:val="000000"/>
                <w:sz w:val="18"/>
                <w:szCs w:val="18"/>
              </w:rPr>
              <w:t>Процент устраненных нарушений из числа выявленных нарушений законодательства за исполнением единой теплоснабжающей организацией обязательств по строительству, реконструкции и (или) модернизации объектов теплоснабжения</w:t>
            </w:r>
          </w:p>
        </w:tc>
        <w:tc>
          <w:tcPr>
            <w:tcW w:w="993" w:type="dxa"/>
            <w:tcBorders>
              <w:top w:val="nil"/>
              <w:left w:val="nil"/>
              <w:bottom w:val="single" w:sz="8" w:space="0" w:color="000000"/>
              <w:right w:val="single" w:sz="8" w:space="0" w:color="000000"/>
            </w:tcBorders>
            <w:tcMar>
              <w:top w:w="15" w:type="dxa"/>
              <w:left w:w="15" w:type="dxa"/>
              <w:bottom w:w="15" w:type="dxa"/>
              <w:right w:w="15" w:type="dxa"/>
            </w:tcMar>
            <w:hideMark/>
          </w:tcPr>
          <w:p w:rsidR="005F1202" w:rsidRPr="00896EA2" w:rsidRDefault="005F1202" w:rsidP="00C067B8">
            <w:pPr>
              <w:pStyle w:val="s62"/>
              <w:spacing w:before="0" w:beforeAutospacing="0" w:after="0" w:afterAutospacing="0" w:line="105" w:lineRule="atLeast"/>
              <w:ind w:firstLine="15"/>
              <w:jc w:val="center"/>
              <w:rPr>
                <w:color w:val="000000"/>
                <w:sz w:val="18"/>
                <w:szCs w:val="18"/>
              </w:rPr>
            </w:pPr>
            <w:r w:rsidRPr="00896EA2">
              <w:rPr>
                <w:rStyle w:val="s11"/>
                <w:color w:val="000000"/>
                <w:sz w:val="18"/>
                <w:szCs w:val="18"/>
              </w:rPr>
              <w:t>70%</w:t>
            </w:r>
          </w:p>
        </w:tc>
      </w:tr>
      <w:tr w:rsidR="005F1202" w:rsidRPr="00896EA2" w:rsidTr="008C5C9E">
        <w:trPr>
          <w:trHeight w:val="105"/>
        </w:trPr>
        <w:tc>
          <w:tcPr>
            <w:tcW w:w="8520" w:type="dxa"/>
            <w:tcBorders>
              <w:top w:val="nil"/>
              <w:left w:val="single" w:sz="8" w:space="0" w:color="000000"/>
              <w:bottom w:val="single" w:sz="8" w:space="0" w:color="000000"/>
              <w:right w:val="single" w:sz="8" w:space="0" w:color="000000"/>
            </w:tcBorders>
            <w:tcMar>
              <w:top w:w="15" w:type="dxa"/>
              <w:left w:w="15" w:type="dxa"/>
              <w:bottom w:w="15" w:type="dxa"/>
              <w:right w:w="15" w:type="dxa"/>
            </w:tcMar>
            <w:hideMark/>
          </w:tcPr>
          <w:p w:rsidR="005F1202" w:rsidRPr="00896EA2" w:rsidRDefault="005F1202" w:rsidP="00C067B8">
            <w:pPr>
              <w:pStyle w:val="s61"/>
              <w:spacing w:before="0" w:beforeAutospacing="0" w:after="0" w:afterAutospacing="0" w:line="105" w:lineRule="atLeast"/>
              <w:ind w:firstLine="390"/>
              <w:rPr>
                <w:color w:val="000000"/>
                <w:sz w:val="18"/>
                <w:szCs w:val="18"/>
              </w:rPr>
            </w:pPr>
            <w:r w:rsidRPr="00896EA2">
              <w:rPr>
                <w:rStyle w:val="s11"/>
                <w:color w:val="000000"/>
                <w:sz w:val="18"/>
                <w:szCs w:val="18"/>
              </w:rPr>
              <w:t>Процент выполнения плана проведения плановых контрольных (надзорных) мероприятий на очередной календарный год</w:t>
            </w:r>
          </w:p>
        </w:tc>
        <w:tc>
          <w:tcPr>
            <w:tcW w:w="993" w:type="dxa"/>
            <w:tcBorders>
              <w:top w:val="nil"/>
              <w:left w:val="nil"/>
              <w:bottom w:val="single" w:sz="8" w:space="0" w:color="000000"/>
              <w:right w:val="single" w:sz="8" w:space="0" w:color="000000"/>
            </w:tcBorders>
            <w:tcMar>
              <w:top w:w="15" w:type="dxa"/>
              <w:left w:w="15" w:type="dxa"/>
              <w:bottom w:w="15" w:type="dxa"/>
              <w:right w:w="15" w:type="dxa"/>
            </w:tcMar>
            <w:hideMark/>
          </w:tcPr>
          <w:p w:rsidR="005F1202" w:rsidRPr="00896EA2" w:rsidRDefault="005F1202" w:rsidP="00C067B8">
            <w:pPr>
              <w:pStyle w:val="s62"/>
              <w:spacing w:before="0" w:beforeAutospacing="0" w:after="0" w:afterAutospacing="0" w:line="105" w:lineRule="atLeast"/>
              <w:ind w:firstLine="15"/>
              <w:jc w:val="center"/>
              <w:rPr>
                <w:color w:val="000000"/>
                <w:sz w:val="18"/>
                <w:szCs w:val="18"/>
              </w:rPr>
            </w:pPr>
            <w:r w:rsidRPr="00896EA2">
              <w:rPr>
                <w:rStyle w:val="s11"/>
                <w:color w:val="000000"/>
                <w:sz w:val="18"/>
                <w:szCs w:val="18"/>
              </w:rPr>
              <w:t>100%</w:t>
            </w:r>
          </w:p>
        </w:tc>
      </w:tr>
      <w:tr w:rsidR="005F1202" w:rsidRPr="00896EA2" w:rsidTr="008C5C9E">
        <w:trPr>
          <w:trHeight w:val="90"/>
        </w:trPr>
        <w:tc>
          <w:tcPr>
            <w:tcW w:w="8520" w:type="dxa"/>
            <w:tcBorders>
              <w:top w:val="nil"/>
              <w:left w:val="single" w:sz="8" w:space="0" w:color="000000"/>
              <w:bottom w:val="single" w:sz="8" w:space="0" w:color="000000"/>
              <w:right w:val="single" w:sz="8" w:space="0" w:color="000000"/>
            </w:tcBorders>
            <w:tcMar>
              <w:top w:w="15" w:type="dxa"/>
              <w:left w:w="15" w:type="dxa"/>
              <w:bottom w:w="15" w:type="dxa"/>
              <w:right w:w="15" w:type="dxa"/>
            </w:tcMar>
            <w:hideMark/>
          </w:tcPr>
          <w:p w:rsidR="005F1202" w:rsidRPr="00896EA2" w:rsidRDefault="005F1202" w:rsidP="00C067B8">
            <w:pPr>
              <w:pStyle w:val="s61"/>
              <w:spacing w:before="0" w:beforeAutospacing="0" w:after="0" w:afterAutospacing="0" w:line="90" w:lineRule="atLeast"/>
              <w:ind w:firstLine="390"/>
              <w:rPr>
                <w:color w:val="000000"/>
                <w:sz w:val="18"/>
                <w:szCs w:val="18"/>
              </w:rPr>
            </w:pPr>
            <w:r w:rsidRPr="00896EA2">
              <w:rPr>
                <w:rStyle w:val="s11"/>
                <w:color w:val="000000"/>
                <w:sz w:val="18"/>
                <w:szCs w:val="18"/>
              </w:rPr>
              <w:t>Процент обоснованных жалоб на действия (бездействие) органа муниципального контроля и (или) его должностного лица при проведении контрольных (надзорных) мероприятий </w:t>
            </w:r>
          </w:p>
        </w:tc>
        <w:tc>
          <w:tcPr>
            <w:tcW w:w="993" w:type="dxa"/>
            <w:tcBorders>
              <w:top w:val="nil"/>
              <w:left w:val="nil"/>
              <w:bottom w:val="single" w:sz="8" w:space="0" w:color="000000"/>
              <w:right w:val="single" w:sz="8" w:space="0" w:color="000000"/>
            </w:tcBorders>
            <w:tcMar>
              <w:top w:w="15" w:type="dxa"/>
              <w:left w:w="15" w:type="dxa"/>
              <w:bottom w:w="15" w:type="dxa"/>
              <w:right w:w="15" w:type="dxa"/>
            </w:tcMar>
            <w:hideMark/>
          </w:tcPr>
          <w:p w:rsidR="005F1202" w:rsidRPr="00896EA2" w:rsidRDefault="005F1202" w:rsidP="00C067B8">
            <w:pPr>
              <w:pStyle w:val="s62"/>
              <w:spacing w:before="0" w:beforeAutospacing="0" w:after="0" w:afterAutospacing="0" w:line="90" w:lineRule="atLeast"/>
              <w:ind w:firstLine="15"/>
              <w:jc w:val="center"/>
              <w:rPr>
                <w:color w:val="000000"/>
                <w:sz w:val="18"/>
                <w:szCs w:val="18"/>
              </w:rPr>
            </w:pPr>
            <w:r w:rsidRPr="00896EA2">
              <w:rPr>
                <w:rStyle w:val="s11"/>
                <w:color w:val="000000"/>
                <w:sz w:val="18"/>
                <w:szCs w:val="18"/>
              </w:rPr>
              <w:t>0%</w:t>
            </w:r>
          </w:p>
        </w:tc>
      </w:tr>
      <w:tr w:rsidR="005F1202" w:rsidRPr="00896EA2" w:rsidTr="008C5C9E">
        <w:trPr>
          <w:trHeight w:val="120"/>
        </w:trPr>
        <w:tc>
          <w:tcPr>
            <w:tcW w:w="8520" w:type="dxa"/>
            <w:tcBorders>
              <w:top w:val="nil"/>
              <w:left w:val="single" w:sz="8" w:space="0" w:color="000000"/>
              <w:bottom w:val="single" w:sz="8" w:space="0" w:color="000000"/>
              <w:right w:val="single" w:sz="8" w:space="0" w:color="000000"/>
            </w:tcBorders>
            <w:tcMar>
              <w:top w:w="15" w:type="dxa"/>
              <w:left w:w="15" w:type="dxa"/>
              <w:bottom w:w="15" w:type="dxa"/>
              <w:right w:w="15" w:type="dxa"/>
            </w:tcMar>
            <w:hideMark/>
          </w:tcPr>
          <w:p w:rsidR="005F1202" w:rsidRPr="00896EA2" w:rsidRDefault="005F1202" w:rsidP="00C067B8">
            <w:pPr>
              <w:pStyle w:val="s61"/>
              <w:spacing w:before="0" w:beforeAutospacing="0" w:after="0" w:afterAutospacing="0" w:line="120" w:lineRule="atLeast"/>
              <w:ind w:firstLine="390"/>
              <w:rPr>
                <w:color w:val="000000"/>
                <w:sz w:val="18"/>
                <w:szCs w:val="18"/>
              </w:rPr>
            </w:pPr>
            <w:r w:rsidRPr="00896EA2">
              <w:rPr>
                <w:rStyle w:val="s11"/>
                <w:color w:val="000000"/>
                <w:sz w:val="18"/>
                <w:szCs w:val="18"/>
              </w:rPr>
              <w:t>Процент отмененных результатов контрольных (надзорных) мероприятий</w:t>
            </w:r>
          </w:p>
        </w:tc>
        <w:tc>
          <w:tcPr>
            <w:tcW w:w="993" w:type="dxa"/>
            <w:tcBorders>
              <w:top w:val="nil"/>
              <w:left w:val="nil"/>
              <w:bottom w:val="single" w:sz="8" w:space="0" w:color="000000"/>
              <w:right w:val="single" w:sz="8" w:space="0" w:color="000000"/>
            </w:tcBorders>
            <w:tcMar>
              <w:top w:w="15" w:type="dxa"/>
              <w:left w:w="15" w:type="dxa"/>
              <w:bottom w:w="15" w:type="dxa"/>
              <w:right w:w="15" w:type="dxa"/>
            </w:tcMar>
            <w:hideMark/>
          </w:tcPr>
          <w:p w:rsidR="005F1202" w:rsidRPr="00896EA2" w:rsidRDefault="005F1202" w:rsidP="00C067B8">
            <w:pPr>
              <w:pStyle w:val="s62"/>
              <w:spacing w:before="0" w:beforeAutospacing="0" w:after="0" w:afterAutospacing="0" w:line="120" w:lineRule="atLeast"/>
              <w:ind w:firstLine="15"/>
              <w:jc w:val="center"/>
              <w:rPr>
                <w:color w:val="000000"/>
                <w:sz w:val="18"/>
                <w:szCs w:val="18"/>
              </w:rPr>
            </w:pPr>
            <w:r w:rsidRPr="00896EA2">
              <w:rPr>
                <w:rStyle w:val="s11"/>
                <w:color w:val="000000"/>
                <w:sz w:val="18"/>
                <w:szCs w:val="18"/>
              </w:rPr>
              <w:t>0%</w:t>
            </w:r>
          </w:p>
        </w:tc>
      </w:tr>
      <w:tr w:rsidR="005F1202" w:rsidRPr="00896EA2" w:rsidTr="008C5C9E">
        <w:trPr>
          <w:trHeight w:val="105"/>
        </w:trPr>
        <w:tc>
          <w:tcPr>
            <w:tcW w:w="8520" w:type="dxa"/>
            <w:tcBorders>
              <w:top w:val="nil"/>
              <w:left w:val="single" w:sz="8" w:space="0" w:color="000000"/>
              <w:bottom w:val="single" w:sz="8" w:space="0" w:color="000000"/>
              <w:right w:val="single" w:sz="8" w:space="0" w:color="000000"/>
            </w:tcBorders>
            <w:tcMar>
              <w:top w:w="15" w:type="dxa"/>
              <w:left w:w="15" w:type="dxa"/>
              <w:bottom w:w="15" w:type="dxa"/>
              <w:right w:w="15" w:type="dxa"/>
            </w:tcMar>
            <w:hideMark/>
          </w:tcPr>
          <w:p w:rsidR="005F1202" w:rsidRPr="00896EA2" w:rsidRDefault="005F1202" w:rsidP="00C067B8">
            <w:pPr>
              <w:pStyle w:val="s61"/>
              <w:spacing w:before="0" w:beforeAutospacing="0" w:after="0" w:afterAutospacing="0" w:line="105" w:lineRule="atLeast"/>
              <w:ind w:firstLine="390"/>
              <w:rPr>
                <w:color w:val="000000"/>
                <w:sz w:val="18"/>
                <w:szCs w:val="18"/>
              </w:rPr>
            </w:pPr>
            <w:r w:rsidRPr="00896EA2">
              <w:rPr>
                <w:rStyle w:val="s11"/>
                <w:color w:val="000000"/>
                <w:sz w:val="18"/>
                <w:szCs w:val="18"/>
              </w:rPr>
              <w:t>Процент результативных контрольных (надзорных) мероприятий, по которым не были приняты соответствующие меры административного воздействия</w:t>
            </w:r>
          </w:p>
        </w:tc>
        <w:tc>
          <w:tcPr>
            <w:tcW w:w="993" w:type="dxa"/>
            <w:tcBorders>
              <w:top w:val="nil"/>
              <w:left w:val="nil"/>
              <w:bottom w:val="single" w:sz="8" w:space="0" w:color="000000"/>
              <w:right w:val="single" w:sz="8" w:space="0" w:color="000000"/>
            </w:tcBorders>
            <w:tcMar>
              <w:top w:w="15" w:type="dxa"/>
              <w:left w:w="15" w:type="dxa"/>
              <w:bottom w:w="15" w:type="dxa"/>
              <w:right w:w="15" w:type="dxa"/>
            </w:tcMar>
            <w:hideMark/>
          </w:tcPr>
          <w:p w:rsidR="005F1202" w:rsidRPr="00896EA2" w:rsidRDefault="005F1202" w:rsidP="00C067B8">
            <w:pPr>
              <w:pStyle w:val="s62"/>
              <w:spacing w:before="0" w:beforeAutospacing="0" w:after="0" w:afterAutospacing="0" w:line="105" w:lineRule="atLeast"/>
              <w:ind w:firstLine="15"/>
              <w:jc w:val="center"/>
              <w:rPr>
                <w:color w:val="000000"/>
                <w:sz w:val="18"/>
                <w:szCs w:val="18"/>
              </w:rPr>
            </w:pPr>
            <w:r w:rsidRPr="00896EA2">
              <w:rPr>
                <w:rStyle w:val="s11"/>
                <w:color w:val="000000"/>
                <w:sz w:val="18"/>
                <w:szCs w:val="18"/>
              </w:rPr>
              <w:t>5%</w:t>
            </w:r>
          </w:p>
        </w:tc>
      </w:tr>
      <w:tr w:rsidR="005F1202" w:rsidRPr="00896EA2" w:rsidTr="008C5C9E">
        <w:trPr>
          <w:trHeight w:val="105"/>
        </w:trPr>
        <w:tc>
          <w:tcPr>
            <w:tcW w:w="8520" w:type="dxa"/>
            <w:tcBorders>
              <w:top w:val="nil"/>
              <w:left w:val="single" w:sz="8" w:space="0" w:color="000000"/>
              <w:bottom w:val="single" w:sz="8" w:space="0" w:color="000000"/>
              <w:right w:val="single" w:sz="8" w:space="0" w:color="000000"/>
            </w:tcBorders>
            <w:tcMar>
              <w:top w:w="15" w:type="dxa"/>
              <w:left w:w="15" w:type="dxa"/>
              <w:bottom w:w="15" w:type="dxa"/>
              <w:right w:w="15" w:type="dxa"/>
            </w:tcMar>
            <w:hideMark/>
          </w:tcPr>
          <w:p w:rsidR="005F1202" w:rsidRPr="00896EA2" w:rsidRDefault="005F1202" w:rsidP="00C067B8">
            <w:pPr>
              <w:pStyle w:val="s61"/>
              <w:spacing w:before="0" w:beforeAutospacing="0" w:after="0" w:afterAutospacing="0" w:line="105" w:lineRule="atLeast"/>
              <w:ind w:firstLine="390"/>
              <w:rPr>
                <w:color w:val="000000"/>
                <w:sz w:val="18"/>
                <w:szCs w:val="18"/>
              </w:rPr>
            </w:pPr>
            <w:r w:rsidRPr="00896EA2">
              <w:rPr>
                <w:rStyle w:val="s11"/>
                <w:color w:val="000000"/>
                <w:sz w:val="18"/>
                <w:szCs w:val="18"/>
              </w:rPr>
              <w:t>Процент внесенных судебных решений </w:t>
            </w:r>
            <w:r w:rsidRPr="00896EA2">
              <w:rPr>
                <w:color w:val="000000"/>
                <w:sz w:val="18"/>
                <w:szCs w:val="18"/>
              </w:rPr>
              <w:br/>
            </w:r>
            <w:r w:rsidRPr="00896EA2">
              <w:rPr>
                <w:rStyle w:val="s11"/>
                <w:color w:val="000000"/>
                <w:sz w:val="18"/>
                <w:szCs w:val="18"/>
              </w:rPr>
              <w:t>о назначении административного наказания </w:t>
            </w:r>
            <w:r w:rsidRPr="00896EA2">
              <w:rPr>
                <w:color w:val="000000"/>
                <w:sz w:val="18"/>
                <w:szCs w:val="18"/>
              </w:rPr>
              <w:br/>
            </w:r>
            <w:r w:rsidRPr="00896EA2">
              <w:rPr>
                <w:rStyle w:val="s11"/>
                <w:color w:val="000000"/>
                <w:sz w:val="18"/>
                <w:szCs w:val="18"/>
              </w:rPr>
              <w:t>по материалам органа муниципального контроля </w:t>
            </w:r>
          </w:p>
        </w:tc>
        <w:tc>
          <w:tcPr>
            <w:tcW w:w="993" w:type="dxa"/>
            <w:tcBorders>
              <w:top w:val="nil"/>
              <w:left w:val="nil"/>
              <w:bottom w:val="single" w:sz="8" w:space="0" w:color="000000"/>
              <w:right w:val="single" w:sz="8" w:space="0" w:color="000000"/>
            </w:tcBorders>
            <w:tcMar>
              <w:top w:w="15" w:type="dxa"/>
              <w:left w:w="15" w:type="dxa"/>
              <w:bottom w:w="15" w:type="dxa"/>
              <w:right w:w="15" w:type="dxa"/>
            </w:tcMar>
            <w:hideMark/>
          </w:tcPr>
          <w:p w:rsidR="005F1202" w:rsidRPr="00896EA2" w:rsidRDefault="005F1202" w:rsidP="00C067B8">
            <w:pPr>
              <w:pStyle w:val="s62"/>
              <w:spacing w:before="0" w:beforeAutospacing="0" w:after="0" w:afterAutospacing="0" w:line="105" w:lineRule="atLeast"/>
              <w:ind w:firstLine="15"/>
              <w:jc w:val="center"/>
              <w:rPr>
                <w:color w:val="000000"/>
                <w:sz w:val="18"/>
                <w:szCs w:val="18"/>
              </w:rPr>
            </w:pPr>
            <w:r w:rsidRPr="00896EA2">
              <w:rPr>
                <w:rStyle w:val="s11"/>
                <w:color w:val="000000"/>
                <w:sz w:val="18"/>
                <w:szCs w:val="18"/>
              </w:rPr>
              <w:t>95%</w:t>
            </w:r>
          </w:p>
        </w:tc>
      </w:tr>
      <w:tr w:rsidR="005F1202" w:rsidRPr="00896EA2" w:rsidTr="008C5C9E">
        <w:trPr>
          <w:trHeight w:val="135"/>
        </w:trPr>
        <w:tc>
          <w:tcPr>
            <w:tcW w:w="8520" w:type="dxa"/>
            <w:tcBorders>
              <w:top w:val="nil"/>
              <w:left w:val="single" w:sz="8" w:space="0" w:color="000000"/>
              <w:bottom w:val="single" w:sz="8" w:space="0" w:color="000000"/>
              <w:right w:val="single" w:sz="8" w:space="0" w:color="000000"/>
            </w:tcBorders>
            <w:tcMar>
              <w:top w:w="15" w:type="dxa"/>
              <w:left w:w="15" w:type="dxa"/>
              <w:bottom w:w="15" w:type="dxa"/>
              <w:right w:w="15" w:type="dxa"/>
            </w:tcMar>
            <w:hideMark/>
          </w:tcPr>
          <w:p w:rsidR="005F1202" w:rsidRPr="00896EA2" w:rsidRDefault="005F1202" w:rsidP="00C067B8">
            <w:pPr>
              <w:pStyle w:val="s61"/>
              <w:spacing w:before="0" w:beforeAutospacing="0" w:after="0" w:afterAutospacing="0" w:line="135" w:lineRule="atLeast"/>
              <w:ind w:firstLine="390"/>
              <w:jc w:val="both"/>
              <w:rPr>
                <w:color w:val="000000"/>
                <w:sz w:val="18"/>
                <w:szCs w:val="18"/>
              </w:rPr>
            </w:pPr>
            <w:r w:rsidRPr="00896EA2">
              <w:rPr>
                <w:rStyle w:val="s11"/>
                <w:color w:val="000000"/>
                <w:sz w:val="18"/>
                <w:szCs w:val="18"/>
              </w:rPr>
              <w:t>Процент отмененных в судебном порядке постановлений по делам об административных правонарушениях от общего количества вынесенных органом муниципального контроля постановлений</w:t>
            </w:r>
          </w:p>
        </w:tc>
        <w:tc>
          <w:tcPr>
            <w:tcW w:w="993" w:type="dxa"/>
            <w:tcBorders>
              <w:top w:val="nil"/>
              <w:left w:val="nil"/>
              <w:bottom w:val="single" w:sz="8" w:space="0" w:color="000000"/>
              <w:right w:val="single" w:sz="8" w:space="0" w:color="000000"/>
            </w:tcBorders>
            <w:tcMar>
              <w:top w:w="15" w:type="dxa"/>
              <w:left w:w="15" w:type="dxa"/>
              <w:bottom w:w="15" w:type="dxa"/>
              <w:right w:w="15" w:type="dxa"/>
            </w:tcMar>
            <w:hideMark/>
          </w:tcPr>
          <w:p w:rsidR="005F1202" w:rsidRPr="00896EA2" w:rsidRDefault="005F1202" w:rsidP="00C067B8">
            <w:pPr>
              <w:pStyle w:val="s62"/>
              <w:spacing w:before="0" w:beforeAutospacing="0" w:after="0" w:afterAutospacing="0" w:line="135" w:lineRule="atLeast"/>
              <w:ind w:firstLine="15"/>
              <w:jc w:val="center"/>
              <w:rPr>
                <w:color w:val="000000"/>
                <w:sz w:val="18"/>
                <w:szCs w:val="18"/>
              </w:rPr>
            </w:pPr>
            <w:r w:rsidRPr="00896EA2">
              <w:rPr>
                <w:rStyle w:val="s11"/>
                <w:color w:val="000000"/>
                <w:sz w:val="18"/>
                <w:szCs w:val="18"/>
              </w:rPr>
              <w:t>0%</w:t>
            </w:r>
          </w:p>
        </w:tc>
      </w:tr>
    </w:tbl>
    <w:p w:rsidR="005F1202" w:rsidRPr="007C71CB" w:rsidRDefault="005F1202" w:rsidP="005F1202">
      <w:pPr>
        <w:pStyle w:val="s4"/>
        <w:spacing w:before="0" w:beforeAutospacing="0" w:after="0" w:afterAutospacing="0"/>
        <w:jc w:val="center"/>
        <w:rPr>
          <w:sz w:val="27"/>
          <w:szCs w:val="27"/>
        </w:rPr>
      </w:pPr>
      <w:r w:rsidRPr="007C71CB">
        <w:rPr>
          <w:sz w:val="27"/>
          <w:szCs w:val="27"/>
        </w:rPr>
        <w:t> </w:t>
      </w:r>
    </w:p>
    <w:p w:rsidR="005F1202" w:rsidRPr="00D17592" w:rsidRDefault="005F1202" w:rsidP="005F1202">
      <w:pPr>
        <w:pStyle w:val="s4"/>
        <w:spacing w:before="0" w:beforeAutospacing="0" w:after="0" w:afterAutospacing="0"/>
        <w:jc w:val="center"/>
        <w:rPr>
          <w:sz w:val="25"/>
          <w:szCs w:val="25"/>
        </w:rPr>
      </w:pPr>
      <w:r w:rsidRPr="00D17592">
        <w:rPr>
          <w:rStyle w:val="bumpedfont15"/>
          <w:b/>
          <w:bCs/>
          <w:sz w:val="25"/>
          <w:szCs w:val="25"/>
        </w:rPr>
        <w:t>Индикативные показатели</w:t>
      </w:r>
    </w:p>
    <w:p w:rsidR="005F1202" w:rsidRPr="007C71CB" w:rsidRDefault="005F1202" w:rsidP="005F1202">
      <w:pPr>
        <w:pStyle w:val="s4"/>
        <w:spacing w:before="0" w:beforeAutospacing="0" w:after="0" w:afterAutospacing="0"/>
        <w:jc w:val="center"/>
        <w:rPr>
          <w:sz w:val="27"/>
          <w:szCs w:val="27"/>
        </w:rPr>
      </w:pPr>
      <w:r w:rsidRPr="007C71CB">
        <w:rPr>
          <w:sz w:val="27"/>
          <w:szCs w:val="27"/>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480"/>
        <w:gridCol w:w="3418"/>
        <w:gridCol w:w="1053"/>
        <w:gridCol w:w="2570"/>
        <w:gridCol w:w="630"/>
        <w:gridCol w:w="1593"/>
      </w:tblGrid>
      <w:tr w:rsidR="005F1202" w:rsidRPr="00896EA2" w:rsidTr="008C5C9E">
        <w:tc>
          <w:tcPr>
            <w:tcW w:w="480" w:type="dxa"/>
            <w:shd w:val="clear" w:color="auto" w:fill="FFFFFF"/>
            <w:tcMar>
              <w:top w:w="15" w:type="dxa"/>
              <w:left w:w="105" w:type="dxa"/>
              <w:bottom w:w="15" w:type="dxa"/>
              <w:right w:w="105" w:type="dxa"/>
            </w:tcMar>
            <w:hideMark/>
          </w:tcPr>
          <w:p w:rsidR="005F1202" w:rsidRPr="00896EA2" w:rsidRDefault="005F1202" w:rsidP="00C067B8">
            <w:pPr>
              <w:pStyle w:val="s4"/>
              <w:spacing w:before="0" w:beforeAutospacing="0" w:after="0" w:afterAutospacing="0"/>
              <w:jc w:val="center"/>
              <w:rPr>
                <w:color w:val="000000"/>
                <w:sz w:val="18"/>
                <w:szCs w:val="18"/>
              </w:rPr>
            </w:pPr>
            <w:r w:rsidRPr="00896EA2">
              <w:rPr>
                <w:rStyle w:val="s67"/>
                <w:b/>
                <w:bCs/>
                <w:color w:val="444444"/>
                <w:sz w:val="18"/>
                <w:szCs w:val="18"/>
              </w:rPr>
              <w:t>1.</w:t>
            </w:r>
          </w:p>
        </w:tc>
        <w:tc>
          <w:tcPr>
            <w:tcW w:w="9264" w:type="dxa"/>
            <w:gridSpan w:val="5"/>
            <w:shd w:val="clear" w:color="auto" w:fill="FFFFFF"/>
            <w:tcMar>
              <w:top w:w="15" w:type="dxa"/>
              <w:left w:w="105" w:type="dxa"/>
              <w:bottom w:w="15" w:type="dxa"/>
              <w:right w:w="105" w:type="dxa"/>
            </w:tcMar>
            <w:hideMark/>
          </w:tcPr>
          <w:p w:rsidR="005F1202" w:rsidRPr="00896EA2" w:rsidRDefault="005F1202" w:rsidP="00C067B8">
            <w:pPr>
              <w:pStyle w:val="s4"/>
              <w:spacing w:before="0" w:beforeAutospacing="0" w:after="0" w:afterAutospacing="0"/>
              <w:jc w:val="center"/>
              <w:rPr>
                <w:color w:val="000000"/>
                <w:sz w:val="18"/>
                <w:szCs w:val="18"/>
              </w:rPr>
            </w:pPr>
            <w:r w:rsidRPr="00896EA2">
              <w:rPr>
                <w:rStyle w:val="s67"/>
                <w:b/>
                <w:bCs/>
                <w:color w:val="444444"/>
                <w:sz w:val="18"/>
                <w:szCs w:val="18"/>
              </w:rPr>
              <w:t>Индикативные показатели, характеризующие параметры </w:t>
            </w:r>
          </w:p>
          <w:p w:rsidR="005F1202" w:rsidRPr="00896EA2" w:rsidRDefault="005F1202" w:rsidP="00C067B8">
            <w:pPr>
              <w:pStyle w:val="s4"/>
              <w:spacing w:before="0" w:beforeAutospacing="0" w:after="0" w:afterAutospacing="0"/>
              <w:jc w:val="center"/>
              <w:rPr>
                <w:color w:val="000000"/>
                <w:sz w:val="18"/>
                <w:szCs w:val="18"/>
              </w:rPr>
            </w:pPr>
            <w:r w:rsidRPr="00896EA2">
              <w:rPr>
                <w:rStyle w:val="s67"/>
                <w:b/>
                <w:bCs/>
                <w:color w:val="444444"/>
                <w:sz w:val="18"/>
                <w:szCs w:val="18"/>
              </w:rPr>
              <w:t>проведенных мероприятий</w:t>
            </w:r>
          </w:p>
        </w:tc>
      </w:tr>
      <w:tr w:rsidR="005F1202" w:rsidRPr="00896EA2" w:rsidTr="008C5C9E">
        <w:tc>
          <w:tcPr>
            <w:tcW w:w="480" w:type="dxa"/>
            <w:shd w:val="clear" w:color="auto" w:fill="FFFFFF"/>
            <w:tcMar>
              <w:top w:w="15" w:type="dxa"/>
              <w:left w:w="105" w:type="dxa"/>
              <w:bottom w:w="15" w:type="dxa"/>
              <w:right w:w="105" w:type="dxa"/>
            </w:tcMar>
            <w:hideMark/>
          </w:tcPr>
          <w:p w:rsidR="005F1202" w:rsidRPr="00896EA2" w:rsidRDefault="005F1202" w:rsidP="00FB6EBB">
            <w:pPr>
              <w:pStyle w:val="s4"/>
              <w:spacing w:before="0" w:beforeAutospacing="0" w:after="0" w:afterAutospacing="0"/>
              <w:jc w:val="center"/>
              <w:rPr>
                <w:color w:val="000000"/>
                <w:sz w:val="18"/>
                <w:szCs w:val="18"/>
              </w:rPr>
            </w:pPr>
            <w:r w:rsidRPr="00896EA2">
              <w:rPr>
                <w:rStyle w:val="s68"/>
                <w:color w:val="444444"/>
                <w:sz w:val="18"/>
                <w:szCs w:val="18"/>
              </w:rPr>
              <w:t>1.</w:t>
            </w:r>
            <w:r w:rsidR="00FB6EBB">
              <w:rPr>
                <w:rStyle w:val="s68"/>
                <w:color w:val="444444"/>
                <w:sz w:val="18"/>
                <w:szCs w:val="18"/>
              </w:rPr>
              <w:t>1</w:t>
            </w:r>
            <w:r w:rsidRPr="00896EA2">
              <w:rPr>
                <w:rStyle w:val="s68"/>
                <w:color w:val="444444"/>
                <w:sz w:val="18"/>
                <w:szCs w:val="18"/>
              </w:rPr>
              <w:t>.</w:t>
            </w:r>
          </w:p>
        </w:tc>
        <w:tc>
          <w:tcPr>
            <w:tcW w:w="3418" w:type="dxa"/>
            <w:shd w:val="clear" w:color="auto" w:fill="FFFFFF"/>
            <w:tcMar>
              <w:top w:w="15" w:type="dxa"/>
              <w:left w:w="105" w:type="dxa"/>
              <w:bottom w:w="15" w:type="dxa"/>
              <w:right w:w="105" w:type="dxa"/>
            </w:tcMar>
            <w:hideMark/>
          </w:tcPr>
          <w:p w:rsidR="005F1202" w:rsidRPr="00896EA2" w:rsidRDefault="005F1202" w:rsidP="00C067B8">
            <w:pPr>
              <w:pStyle w:val="s7"/>
              <w:spacing w:before="0" w:beforeAutospacing="0" w:after="0" w:afterAutospacing="0"/>
              <w:rPr>
                <w:color w:val="000000"/>
                <w:sz w:val="18"/>
                <w:szCs w:val="18"/>
              </w:rPr>
            </w:pPr>
            <w:r w:rsidRPr="00896EA2">
              <w:rPr>
                <w:rStyle w:val="s68"/>
                <w:color w:val="444444"/>
                <w:sz w:val="18"/>
                <w:szCs w:val="18"/>
              </w:rPr>
              <w:t>Выполняемость внеплановых проверок</w:t>
            </w:r>
          </w:p>
        </w:tc>
        <w:tc>
          <w:tcPr>
            <w:tcW w:w="1053" w:type="dxa"/>
            <w:shd w:val="clear" w:color="auto" w:fill="FFFFFF"/>
            <w:tcMar>
              <w:top w:w="15" w:type="dxa"/>
              <w:left w:w="105" w:type="dxa"/>
              <w:bottom w:w="15" w:type="dxa"/>
              <w:right w:w="105" w:type="dxa"/>
            </w:tcMar>
            <w:hideMark/>
          </w:tcPr>
          <w:p w:rsidR="005F1202" w:rsidRPr="00896EA2" w:rsidRDefault="005F1202" w:rsidP="00C067B8">
            <w:pPr>
              <w:pStyle w:val="s4"/>
              <w:spacing w:before="0" w:beforeAutospacing="0" w:after="0" w:afterAutospacing="0"/>
              <w:jc w:val="center"/>
              <w:rPr>
                <w:color w:val="000000"/>
                <w:sz w:val="18"/>
                <w:szCs w:val="18"/>
              </w:rPr>
            </w:pPr>
            <w:proofErr w:type="spellStart"/>
            <w:r w:rsidRPr="00896EA2">
              <w:rPr>
                <w:rStyle w:val="s68"/>
                <w:color w:val="444444"/>
                <w:sz w:val="18"/>
                <w:szCs w:val="18"/>
              </w:rPr>
              <w:t>Ввн</w:t>
            </w:r>
            <w:proofErr w:type="spellEnd"/>
            <w:r w:rsidRPr="00896EA2">
              <w:rPr>
                <w:rStyle w:val="s68"/>
                <w:color w:val="444444"/>
                <w:sz w:val="18"/>
                <w:szCs w:val="18"/>
              </w:rPr>
              <w:t> = (</w:t>
            </w:r>
            <w:proofErr w:type="spellStart"/>
            <w:r w:rsidRPr="00896EA2">
              <w:rPr>
                <w:rStyle w:val="s68"/>
                <w:color w:val="444444"/>
                <w:sz w:val="18"/>
                <w:szCs w:val="18"/>
              </w:rPr>
              <w:t>Рф</w:t>
            </w:r>
            <w:proofErr w:type="spellEnd"/>
            <w:r w:rsidRPr="00896EA2">
              <w:rPr>
                <w:rStyle w:val="s68"/>
                <w:color w:val="444444"/>
                <w:sz w:val="18"/>
                <w:szCs w:val="18"/>
              </w:rPr>
              <w:t> / </w:t>
            </w:r>
            <w:proofErr w:type="spellStart"/>
            <w:r w:rsidRPr="00896EA2">
              <w:rPr>
                <w:rStyle w:val="s68"/>
                <w:color w:val="444444"/>
                <w:sz w:val="18"/>
                <w:szCs w:val="18"/>
              </w:rPr>
              <w:t>Рп</w:t>
            </w:r>
            <w:proofErr w:type="spellEnd"/>
            <w:r w:rsidRPr="00896EA2">
              <w:rPr>
                <w:rStyle w:val="s68"/>
                <w:color w:val="444444"/>
                <w:sz w:val="18"/>
                <w:szCs w:val="18"/>
              </w:rPr>
              <w:t xml:space="preserve">) </w:t>
            </w:r>
            <w:proofErr w:type="spellStart"/>
            <w:r w:rsidRPr="00896EA2">
              <w:rPr>
                <w:rStyle w:val="s68"/>
                <w:color w:val="444444"/>
                <w:sz w:val="18"/>
                <w:szCs w:val="18"/>
              </w:rPr>
              <w:t>x</w:t>
            </w:r>
            <w:proofErr w:type="spellEnd"/>
            <w:r w:rsidRPr="00896EA2">
              <w:rPr>
                <w:rStyle w:val="s68"/>
                <w:color w:val="444444"/>
                <w:sz w:val="18"/>
                <w:szCs w:val="18"/>
              </w:rPr>
              <w:t xml:space="preserve"> 100</w:t>
            </w:r>
          </w:p>
        </w:tc>
        <w:tc>
          <w:tcPr>
            <w:tcW w:w="2570" w:type="dxa"/>
            <w:shd w:val="clear" w:color="auto" w:fill="FFFFFF"/>
            <w:tcMar>
              <w:top w:w="15" w:type="dxa"/>
              <w:left w:w="105" w:type="dxa"/>
              <w:bottom w:w="15" w:type="dxa"/>
              <w:right w:w="105" w:type="dxa"/>
            </w:tcMar>
            <w:hideMark/>
          </w:tcPr>
          <w:p w:rsidR="005F1202" w:rsidRPr="00896EA2" w:rsidRDefault="005F1202" w:rsidP="00C067B8">
            <w:pPr>
              <w:pStyle w:val="s7"/>
              <w:spacing w:before="0" w:beforeAutospacing="0" w:after="0" w:afterAutospacing="0"/>
              <w:rPr>
                <w:color w:val="000000"/>
                <w:sz w:val="18"/>
                <w:szCs w:val="18"/>
              </w:rPr>
            </w:pPr>
            <w:proofErr w:type="spellStart"/>
            <w:r w:rsidRPr="00896EA2">
              <w:rPr>
                <w:rStyle w:val="s68"/>
                <w:color w:val="444444"/>
                <w:sz w:val="18"/>
                <w:szCs w:val="18"/>
              </w:rPr>
              <w:t>Ввн</w:t>
            </w:r>
            <w:proofErr w:type="spellEnd"/>
            <w:r w:rsidRPr="00896EA2">
              <w:rPr>
                <w:rStyle w:val="s68"/>
                <w:color w:val="444444"/>
                <w:sz w:val="18"/>
                <w:szCs w:val="18"/>
              </w:rPr>
              <w:t> - выполняемость внеплановых проверок</w:t>
            </w:r>
          </w:p>
          <w:p w:rsidR="005F1202" w:rsidRPr="00896EA2" w:rsidRDefault="005F1202" w:rsidP="00C067B8">
            <w:pPr>
              <w:pStyle w:val="s7"/>
              <w:spacing w:before="0" w:beforeAutospacing="0" w:after="0" w:afterAutospacing="0"/>
              <w:rPr>
                <w:color w:val="000000"/>
                <w:sz w:val="18"/>
                <w:szCs w:val="18"/>
              </w:rPr>
            </w:pPr>
            <w:proofErr w:type="spellStart"/>
            <w:r w:rsidRPr="00896EA2">
              <w:rPr>
                <w:rStyle w:val="s68"/>
                <w:color w:val="444444"/>
                <w:sz w:val="18"/>
                <w:szCs w:val="18"/>
              </w:rPr>
              <w:t>Рф</w:t>
            </w:r>
            <w:proofErr w:type="spellEnd"/>
            <w:r w:rsidRPr="00896EA2">
              <w:rPr>
                <w:rStyle w:val="s68"/>
                <w:color w:val="444444"/>
                <w:sz w:val="18"/>
                <w:szCs w:val="18"/>
              </w:rPr>
              <w:t> - количество проведенных внеплановых проверок (ед.)</w:t>
            </w:r>
          </w:p>
          <w:p w:rsidR="005F1202" w:rsidRPr="00896EA2" w:rsidRDefault="005F1202" w:rsidP="00C067B8">
            <w:pPr>
              <w:pStyle w:val="s7"/>
              <w:spacing w:before="0" w:beforeAutospacing="0" w:after="0" w:afterAutospacing="0"/>
              <w:rPr>
                <w:color w:val="000000"/>
                <w:sz w:val="18"/>
                <w:szCs w:val="18"/>
              </w:rPr>
            </w:pPr>
            <w:proofErr w:type="spellStart"/>
            <w:r w:rsidRPr="00896EA2">
              <w:rPr>
                <w:rStyle w:val="s68"/>
                <w:color w:val="444444"/>
                <w:sz w:val="18"/>
                <w:szCs w:val="18"/>
              </w:rPr>
              <w:t>Рп</w:t>
            </w:r>
            <w:proofErr w:type="spellEnd"/>
            <w:r w:rsidRPr="00896EA2">
              <w:rPr>
                <w:rStyle w:val="s68"/>
                <w:color w:val="444444"/>
                <w:sz w:val="18"/>
                <w:szCs w:val="18"/>
              </w:rPr>
              <w:t> - количество распоряжений на проведение внеплановых проверок (ед.)</w:t>
            </w:r>
          </w:p>
        </w:tc>
        <w:tc>
          <w:tcPr>
            <w:tcW w:w="630" w:type="dxa"/>
            <w:shd w:val="clear" w:color="auto" w:fill="FFFFFF"/>
            <w:tcMar>
              <w:top w:w="15" w:type="dxa"/>
              <w:left w:w="105" w:type="dxa"/>
              <w:bottom w:w="15" w:type="dxa"/>
              <w:right w:w="105" w:type="dxa"/>
            </w:tcMar>
            <w:hideMark/>
          </w:tcPr>
          <w:p w:rsidR="005F1202" w:rsidRPr="00896EA2" w:rsidRDefault="005F1202" w:rsidP="00C067B8">
            <w:pPr>
              <w:pStyle w:val="s4"/>
              <w:spacing w:before="0" w:beforeAutospacing="0" w:after="0" w:afterAutospacing="0"/>
              <w:jc w:val="center"/>
              <w:rPr>
                <w:color w:val="000000"/>
                <w:sz w:val="18"/>
                <w:szCs w:val="18"/>
              </w:rPr>
            </w:pPr>
            <w:r w:rsidRPr="00896EA2">
              <w:rPr>
                <w:rStyle w:val="s68"/>
                <w:color w:val="444444"/>
                <w:sz w:val="18"/>
                <w:szCs w:val="18"/>
              </w:rPr>
              <w:t>100%</w:t>
            </w:r>
          </w:p>
        </w:tc>
        <w:tc>
          <w:tcPr>
            <w:tcW w:w="1593" w:type="dxa"/>
            <w:shd w:val="clear" w:color="auto" w:fill="FFFFFF"/>
            <w:tcMar>
              <w:top w:w="15" w:type="dxa"/>
              <w:left w:w="105" w:type="dxa"/>
              <w:bottom w:w="15" w:type="dxa"/>
              <w:right w:w="105" w:type="dxa"/>
            </w:tcMar>
            <w:hideMark/>
          </w:tcPr>
          <w:p w:rsidR="005F1202" w:rsidRPr="00896EA2" w:rsidRDefault="005F1202" w:rsidP="00C067B8">
            <w:pPr>
              <w:pStyle w:val="s4"/>
              <w:spacing w:before="0" w:beforeAutospacing="0" w:after="0" w:afterAutospacing="0"/>
              <w:jc w:val="center"/>
              <w:rPr>
                <w:color w:val="000000"/>
                <w:sz w:val="18"/>
                <w:szCs w:val="18"/>
              </w:rPr>
            </w:pPr>
            <w:r w:rsidRPr="00896EA2">
              <w:rPr>
                <w:rStyle w:val="s68"/>
                <w:color w:val="444444"/>
                <w:sz w:val="18"/>
                <w:szCs w:val="18"/>
              </w:rPr>
              <w:t>Письма и жалобы, поступившие в Контрольный орган</w:t>
            </w:r>
          </w:p>
        </w:tc>
      </w:tr>
      <w:tr w:rsidR="005F1202" w:rsidRPr="00896EA2" w:rsidTr="008C5C9E">
        <w:trPr>
          <w:trHeight w:val="1905"/>
        </w:trPr>
        <w:tc>
          <w:tcPr>
            <w:tcW w:w="480" w:type="dxa"/>
            <w:shd w:val="clear" w:color="auto" w:fill="FFFFFF"/>
            <w:tcMar>
              <w:top w:w="15" w:type="dxa"/>
              <w:left w:w="105" w:type="dxa"/>
              <w:bottom w:w="15" w:type="dxa"/>
              <w:right w:w="105" w:type="dxa"/>
            </w:tcMar>
            <w:hideMark/>
          </w:tcPr>
          <w:p w:rsidR="005F1202" w:rsidRPr="00896EA2" w:rsidRDefault="005F1202" w:rsidP="00FB6EBB">
            <w:pPr>
              <w:pStyle w:val="s4"/>
              <w:spacing w:before="0" w:beforeAutospacing="0" w:after="0" w:afterAutospacing="0"/>
              <w:jc w:val="center"/>
              <w:rPr>
                <w:color w:val="000000"/>
                <w:sz w:val="18"/>
                <w:szCs w:val="18"/>
              </w:rPr>
            </w:pPr>
            <w:r w:rsidRPr="00896EA2">
              <w:rPr>
                <w:rStyle w:val="s68"/>
                <w:color w:val="444444"/>
                <w:sz w:val="18"/>
                <w:szCs w:val="18"/>
              </w:rPr>
              <w:t>1.</w:t>
            </w:r>
            <w:r w:rsidR="00FB6EBB">
              <w:rPr>
                <w:rStyle w:val="s68"/>
                <w:color w:val="444444"/>
                <w:sz w:val="18"/>
                <w:szCs w:val="18"/>
              </w:rPr>
              <w:t>2</w:t>
            </w:r>
            <w:r w:rsidRPr="00896EA2">
              <w:rPr>
                <w:rStyle w:val="s68"/>
                <w:color w:val="444444"/>
                <w:sz w:val="18"/>
                <w:szCs w:val="18"/>
              </w:rPr>
              <w:t>.</w:t>
            </w:r>
          </w:p>
        </w:tc>
        <w:tc>
          <w:tcPr>
            <w:tcW w:w="3418" w:type="dxa"/>
            <w:shd w:val="clear" w:color="auto" w:fill="FFFFFF"/>
            <w:tcMar>
              <w:top w:w="15" w:type="dxa"/>
              <w:left w:w="105" w:type="dxa"/>
              <w:bottom w:w="15" w:type="dxa"/>
              <w:right w:w="105" w:type="dxa"/>
            </w:tcMar>
            <w:hideMark/>
          </w:tcPr>
          <w:p w:rsidR="005F1202" w:rsidRPr="00896EA2" w:rsidRDefault="005F1202" w:rsidP="00C067B8">
            <w:pPr>
              <w:pStyle w:val="s7"/>
              <w:spacing w:before="0" w:beforeAutospacing="0" w:after="0" w:afterAutospacing="0"/>
              <w:rPr>
                <w:color w:val="000000"/>
                <w:sz w:val="18"/>
                <w:szCs w:val="18"/>
              </w:rPr>
            </w:pPr>
            <w:r w:rsidRPr="00896EA2">
              <w:rPr>
                <w:rStyle w:val="s68"/>
                <w:color w:val="444444"/>
                <w:sz w:val="18"/>
                <w:szCs w:val="18"/>
              </w:rPr>
              <w:t>Доля проверок, на результаты которых поданы жалобы</w:t>
            </w:r>
          </w:p>
        </w:tc>
        <w:tc>
          <w:tcPr>
            <w:tcW w:w="1053" w:type="dxa"/>
            <w:shd w:val="clear" w:color="auto" w:fill="FFFFFF"/>
            <w:tcMar>
              <w:top w:w="15" w:type="dxa"/>
              <w:left w:w="105" w:type="dxa"/>
              <w:bottom w:w="15" w:type="dxa"/>
              <w:right w:w="105" w:type="dxa"/>
            </w:tcMar>
            <w:hideMark/>
          </w:tcPr>
          <w:p w:rsidR="005F1202" w:rsidRPr="00896EA2" w:rsidRDefault="005F1202" w:rsidP="00C067B8">
            <w:pPr>
              <w:pStyle w:val="s4"/>
              <w:spacing w:before="0" w:beforeAutospacing="0" w:after="0" w:afterAutospacing="0"/>
              <w:jc w:val="center"/>
              <w:rPr>
                <w:color w:val="000000"/>
                <w:sz w:val="18"/>
                <w:szCs w:val="18"/>
              </w:rPr>
            </w:pPr>
            <w:proofErr w:type="gramStart"/>
            <w:r w:rsidRPr="00896EA2">
              <w:rPr>
                <w:rStyle w:val="s68"/>
                <w:color w:val="444444"/>
                <w:sz w:val="18"/>
                <w:szCs w:val="18"/>
              </w:rPr>
              <w:t>Ж</w:t>
            </w:r>
            <w:proofErr w:type="gramEnd"/>
            <w:r w:rsidRPr="00896EA2">
              <w:rPr>
                <w:rStyle w:val="s68"/>
                <w:color w:val="444444"/>
                <w:sz w:val="18"/>
                <w:szCs w:val="18"/>
              </w:rPr>
              <w:t> </w:t>
            </w:r>
            <w:proofErr w:type="spellStart"/>
            <w:r w:rsidRPr="00896EA2">
              <w:rPr>
                <w:rStyle w:val="s68"/>
                <w:color w:val="444444"/>
                <w:sz w:val="18"/>
                <w:szCs w:val="18"/>
              </w:rPr>
              <w:t>x</w:t>
            </w:r>
            <w:proofErr w:type="spellEnd"/>
            <w:r w:rsidRPr="00896EA2">
              <w:rPr>
                <w:rStyle w:val="s68"/>
                <w:color w:val="444444"/>
                <w:sz w:val="18"/>
                <w:szCs w:val="18"/>
              </w:rPr>
              <w:t xml:space="preserve"> 100 / </w:t>
            </w:r>
            <w:proofErr w:type="spellStart"/>
            <w:r w:rsidRPr="00896EA2">
              <w:rPr>
                <w:rStyle w:val="s68"/>
                <w:color w:val="444444"/>
                <w:sz w:val="18"/>
                <w:szCs w:val="18"/>
              </w:rPr>
              <w:t>Пф</w:t>
            </w:r>
            <w:proofErr w:type="spellEnd"/>
          </w:p>
        </w:tc>
        <w:tc>
          <w:tcPr>
            <w:tcW w:w="2570" w:type="dxa"/>
            <w:shd w:val="clear" w:color="auto" w:fill="FFFFFF"/>
            <w:tcMar>
              <w:top w:w="15" w:type="dxa"/>
              <w:left w:w="105" w:type="dxa"/>
              <w:bottom w:w="15" w:type="dxa"/>
              <w:right w:w="105" w:type="dxa"/>
            </w:tcMar>
            <w:hideMark/>
          </w:tcPr>
          <w:p w:rsidR="005F1202" w:rsidRPr="00896EA2" w:rsidRDefault="005F1202" w:rsidP="00C067B8">
            <w:pPr>
              <w:pStyle w:val="s7"/>
              <w:spacing w:before="0" w:beforeAutospacing="0" w:after="0" w:afterAutospacing="0"/>
              <w:rPr>
                <w:color w:val="000000"/>
                <w:sz w:val="18"/>
                <w:szCs w:val="18"/>
              </w:rPr>
            </w:pPr>
            <w:proofErr w:type="gramStart"/>
            <w:r w:rsidRPr="00896EA2">
              <w:rPr>
                <w:rStyle w:val="s68"/>
                <w:color w:val="444444"/>
                <w:sz w:val="18"/>
                <w:szCs w:val="18"/>
              </w:rPr>
              <w:t>Ж</w:t>
            </w:r>
            <w:proofErr w:type="gramEnd"/>
            <w:r w:rsidRPr="00896EA2">
              <w:rPr>
                <w:rStyle w:val="s68"/>
                <w:color w:val="444444"/>
                <w:sz w:val="18"/>
                <w:szCs w:val="18"/>
              </w:rPr>
              <w:t> - количество жалоб (ед.)</w:t>
            </w:r>
          </w:p>
          <w:p w:rsidR="005F1202" w:rsidRPr="00896EA2" w:rsidRDefault="005F1202" w:rsidP="00C067B8">
            <w:pPr>
              <w:pStyle w:val="s7"/>
              <w:spacing w:before="0" w:beforeAutospacing="0" w:after="0" w:afterAutospacing="0"/>
              <w:rPr>
                <w:color w:val="000000"/>
                <w:sz w:val="18"/>
                <w:szCs w:val="18"/>
              </w:rPr>
            </w:pPr>
            <w:proofErr w:type="spellStart"/>
            <w:r w:rsidRPr="00896EA2">
              <w:rPr>
                <w:rStyle w:val="s68"/>
                <w:color w:val="444444"/>
                <w:sz w:val="18"/>
                <w:szCs w:val="18"/>
              </w:rPr>
              <w:t>Пф</w:t>
            </w:r>
            <w:proofErr w:type="spellEnd"/>
            <w:r w:rsidRPr="00896EA2">
              <w:rPr>
                <w:rStyle w:val="s68"/>
                <w:color w:val="444444"/>
                <w:sz w:val="18"/>
                <w:szCs w:val="18"/>
              </w:rPr>
              <w:t> - количество проведенных проверок</w:t>
            </w:r>
          </w:p>
        </w:tc>
        <w:tc>
          <w:tcPr>
            <w:tcW w:w="630" w:type="dxa"/>
            <w:shd w:val="clear" w:color="auto" w:fill="FFFFFF"/>
            <w:tcMar>
              <w:top w:w="15" w:type="dxa"/>
              <w:left w:w="105" w:type="dxa"/>
              <w:bottom w:w="15" w:type="dxa"/>
              <w:right w:w="105" w:type="dxa"/>
            </w:tcMar>
            <w:hideMark/>
          </w:tcPr>
          <w:p w:rsidR="005F1202" w:rsidRPr="00896EA2" w:rsidRDefault="005F1202" w:rsidP="00C067B8">
            <w:pPr>
              <w:pStyle w:val="s4"/>
              <w:spacing w:before="0" w:beforeAutospacing="0" w:after="0" w:afterAutospacing="0"/>
              <w:jc w:val="center"/>
              <w:rPr>
                <w:color w:val="000000"/>
                <w:sz w:val="18"/>
                <w:szCs w:val="18"/>
              </w:rPr>
            </w:pPr>
            <w:r w:rsidRPr="00896EA2">
              <w:rPr>
                <w:rStyle w:val="s68"/>
                <w:color w:val="444444"/>
                <w:sz w:val="18"/>
                <w:szCs w:val="18"/>
              </w:rPr>
              <w:t>0%</w:t>
            </w:r>
          </w:p>
        </w:tc>
        <w:tc>
          <w:tcPr>
            <w:tcW w:w="1593" w:type="dxa"/>
            <w:shd w:val="clear" w:color="auto" w:fill="FFFFFF"/>
            <w:tcMar>
              <w:top w:w="15" w:type="dxa"/>
              <w:left w:w="105" w:type="dxa"/>
              <w:bottom w:w="15" w:type="dxa"/>
              <w:right w:w="105" w:type="dxa"/>
            </w:tcMar>
            <w:hideMark/>
          </w:tcPr>
          <w:p w:rsidR="005F1202" w:rsidRPr="00896EA2" w:rsidRDefault="005F1202" w:rsidP="00C067B8">
            <w:pPr>
              <w:pStyle w:val="s7"/>
              <w:spacing w:before="0" w:beforeAutospacing="0" w:after="0" w:afterAutospacing="0"/>
              <w:rPr>
                <w:color w:val="000000"/>
                <w:sz w:val="18"/>
                <w:szCs w:val="18"/>
              </w:rPr>
            </w:pPr>
            <w:r w:rsidRPr="00896EA2">
              <w:rPr>
                <w:color w:val="000000"/>
                <w:sz w:val="18"/>
                <w:szCs w:val="18"/>
              </w:rPr>
              <w:t> </w:t>
            </w:r>
          </w:p>
        </w:tc>
      </w:tr>
      <w:tr w:rsidR="005F1202" w:rsidRPr="00896EA2" w:rsidTr="008C5C9E">
        <w:tc>
          <w:tcPr>
            <w:tcW w:w="480" w:type="dxa"/>
            <w:shd w:val="clear" w:color="auto" w:fill="FFFFFF"/>
            <w:tcMar>
              <w:top w:w="15" w:type="dxa"/>
              <w:left w:w="105" w:type="dxa"/>
              <w:bottom w:w="15" w:type="dxa"/>
              <w:right w:w="105" w:type="dxa"/>
            </w:tcMar>
            <w:hideMark/>
          </w:tcPr>
          <w:p w:rsidR="005F1202" w:rsidRPr="00896EA2" w:rsidRDefault="005F1202" w:rsidP="00FB6EBB">
            <w:pPr>
              <w:pStyle w:val="s4"/>
              <w:spacing w:before="0" w:beforeAutospacing="0" w:after="0" w:afterAutospacing="0"/>
              <w:jc w:val="center"/>
              <w:rPr>
                <w:color w:val="000000"/>
                <w:sz w:val="18"/>
                <w:szCs w:val="18"/>
              </w:rPr>
            </w:pPr>
            <w:r w:rsidRPr="00896EA2">
              <w:rPr>
                <w:rStyle w:val="s68"/>
                <w:color w:val="444444"/>
                <w:sz w:val="18"/>
                <w:szCs w:val="18"/>
              </w:rPr>
              <w:t>1.</w:t>
            </w:r>
            <w:r w:rsidR="00FB6EBB">
              <w:rPr>
                <w:rStyle w:val="s68"/>
                <w:color w:val="444444"/>
                <w:sz w:val="18"/>
                <w:szCs w:val="18"/>
              </w:rPr>
              <w:t>3</w:t>
            </w:r>
            <w:r w:rsidRPr="00896EA2">
              <w:rPr>
                <w:rStyle w:val="s68"/>
                <w:color w:val="444444"/>
                <w:sz w:val="18"/>
                <w:szCs w:val="18"/>
              </w:rPr>
              <w:t>.</w:t>
            </w:r>
          </w:p>
        </w:tc>
        <w:tc>
          <w:tcPr>
            <w:tcW w:w="3418" w:type="dxa"/>
            <w:shd w:val="clear" w:color="auto" w:fill="FFFFFF"/>
            <w:tcMar>
              <w:top w:w="15" w:type="dxa"/>
              <w:left w:w="105" w:type="dxa"/>
              <w:bottom w:w="15" w:type="dxa"/>
              <w:right w:w="105" w:type="dxa"/>
            </w:tcMar>
            <w:hideMark/>
          </w:tcPr>
          <w:p w:rsidR="005F1202" w:rsidRPr="00896EA2" w:rsidRDefault="005F1202" w:rsidP="00C067B8">
            <w:pPr>
              <w:pStyle w:val="s7"/>
              <w:spacing w:before="0" w:beforeAutospacing="0" w:after="0" w:afterAutospacing="0"/>
              <w:rPr>
                <w:color w:val="000000"/>
                <w:sz w:val="18"/>
                <w:szCs w:val="18"/>
              </w:rPr>
            </w:pPr>
            <w:r w:rsidRPr="00896EA2">
              <w:rPr>
                <w:rStyle w:val="s68"/>
                <w:color w:val="444444"/>
                <w:sz w:val="18"/>
                <w:szCs w:val="18"/>
              </w:rPr>
              <w:t>Доля проверок, результаты которых были признаны недействительными</w:t>
            </w:r>
          </w:p>
        </w:tc>
        <w:tc>
          <w:tcPr>
            <w:tcW w:w="1053" w:type="dxa"/>
            <w:shd w:val="clear" w:color="auto" w:fill="FFFFFF"/>
            <w:tcMar>
              <w:top w:w="15" w:type="dxa"/>
              <w:left w:w="105" w:type="dxa"/>
              <w:bottom w:w="15" w:type="dxa"/>
              <w:right w:w="105" w:type="dxa"/>
            </w:tcMar>
            <w:hideMark/>
          </w:tcPr>
          <w:p w:rsidR="005F1202" w:rsidRPr="00896EA2" w:rsidRDefault="005F1202" w:rsidP="00C067B8">
            <w:pPr>
              <w:pStyle w:val="s4"/>
              <w:spacing w:before="0" w:beforeAutospacing="0" w:after="0" w:afterAutospacing="0"/>
              <w:jc w:val="center"/>
              <w:rPr>
                <w:color w:val="000000"/>
                <w:sz w:val="18"/>
                <w:szCs w:val="18"/>
              </w:rPr>
            </w:pPr>
            <w:proofErr w:type="spellStart"/>
            <w:proofErr w:type="gramStart"/>
            <w:r w:rsidRPr="00896EA2">
              <w:rPr>
                <w:rStyle w:val="s68"/>
                <w:color w:val="444444"/>
                <w:sz w:val="18"/>
                <w:szCs w:val="18"/>
              </w:rPr>
              <w:t>Пн</w:t>
            </w:r>
            <w:proofErr w:type="spellEnd"/>
            <w:proofErr w:type="gramEnd"/>
            <w:r w:rsidRPr="00896EA2">
              <w:rPr>
                <w:rStyle w:val="s68"/>
                <w:color w:val="444444"/>
                <w:sz w:val="18"/>
                <w:szCs w:val="18"/>
              </w:rPr>
              <w:t> </w:t>
            </w:r>
            <w:proofErr w:type="spellStart"/>
            <w:r w:rsidRPr="00896EA2">
              <w:rPr>
                <w:rStyle w:val="s68"/>
                <w:color w:val="444444"/>
                <w:sz w:val="18"/>
                <w:szCs w:val="18"/>
              </w:rPr>
              <w:t>x</w:t>
            </w:r>
            <w:proofErr w:type="spellEnd"/>
            <w:r w:rsidRPr="00896EA2">
              <w:rPr>
                <w:rStyle w:val="s68"/>
                <w:color w:val="444444"/>
                <w:sz w:val="18"/>
                <w:szCs w:val="18"/>
              </w:rPr>
              <w:t xml:space="preserve"> 100 / </w:t>
            </w:r>
            <w:proofErr w:type="spellStart"/>
            <w:r w:rsidRPr="00896EA2">
              <w:rPr>
                <w:rStyle w:val="s68"/>
                <w:color w:val="444444"/>
                <w:sz w:val="18"/>
                <w:szCs w:val="18"/>
              </w:rPr>
              <w:t>Пф</w:t>
            </w:r>
            <w:proofErr w:type="spellEnd"/>
          </w:p>
        </w:tc>
        <w:tc>
          <w:tcPr>
            <w:tcW w:w="2570" w:type="dxa"/>
            <w:shd w:val="clear" w:color="auto" w:fill="FFFFFF"/>
            <w:tcMar>
              <w:top w:w="15" w:type="dxa"/>
              <w:left w:w="105" w:type="dxa"/>
              <w:bottom w:w="15" w:type="dxa"/>
              <w:right w:w="105" w:type="dxa"/>
            </w:tcMar>
            <w:hideMark/>
          </w:tcPr>
          <w:p w:rsidR="005F1202" w:rsidRPr="00896EA2" w:rsidRDefault="005F1202" w:rsidP="00C067B8">
            <w:pPr>
              <w:pStyle w:val="s7"/>
              <w:spacing w:before="0" w:beforeAutospacing="0" w:after="0" w:afterAutospacing="0"/>
              <w:rPr>
                <w:color w:val="000000"/>
                <w:sz w:val="18"/>
                <w:szCs w:val="18"/>
              </w:rPr>
            </w:pPr>
            <w:proofErr w:type="spellStart"/>
            <w:proofErr w:type="gramStart"/>
            <w:r w:rsidRPr="00896EA2">
              <w:rPr>
                <w:rStyle w:val="s68"/>
                <w:color w:val="444444"/>
                <w:sz w:val="18"/>
                <w:szCs w:val="18"/>
              </w:rPr>
              <w:t>Пн</w:t>
            </w:r>
            <w:proofErr w:type="spellEnd"/>
            <w:proofErr w:type="gramEnd"/>
            <w:r w:rsidRPr="00896EA2">
              <w:rPr>
                <w:rStyle w:val="s68"/>
                <w:color w:val="444444"/>
                <w:sz w:val="18"/>
                <w:szCs w:val="18"/>
              </w:rPr>
              <w:t> - количество проверок, признанных недействительными (ед.)</w:t>
            </w:r>
          </w:p>
          <w:p w:rsidR="005F1202" w:rsidRPr="00896EA2" w:rsidRDefault="005F1202" w:rsidP="00C067B8">
            <w:pPr>
              <w:pStyle w:val="s7"/>
              <w:spacing w:before="0" w:beforeAutospacing="0" w:after="0" w:afterAutospacing="0"/>
              <w:rPr>
                <w:color w:val="000000"/>
                <w:sz w:val="18"/>
                <w:szCs w:val="18"/>
              </w:rPr>
            </w:pPr>
            <w:proofErr w:type="spellStart"/>
            <w:r w:rsidRPr="00896EA2">
              <w:rPr>
                <w:rStyle w:val="s68"/>
                <w:color w:val="444444"/>
                <w:sz w:val="18"/>
                <w:szCs w:val="18"/>
              </w:rPr>
              <w:t>Пф</w:t>
            </w:r>
            <w:proofErr w:type="spellEnd"/>
            <w:r w:rsidRPr="00896EA2">
              <w:rPr>
                <w:rStyle w:val="s68"/>
                <w:color w:val="444444"/>
                <w:sz w:val="18"/>
                <w:szCs w:val="18"/>
              </w:rPr>
              <w:t> - количество проведенных проверок (ед.)</w:t>
            </w:r>
          </w:p>
        </w:tc>
        <w:tc>
          <w:tcPr>
            <w:tcW w:w="630" w:type="dxa"/>
            <w:shd w:val="clear" w:color="auto" w:fill="FFFFFF"/>
            <w:tcMar>
              <w:top w:w="15" w:type="dxa"/>
              <w:left w:w="105" w:type="dxa"/>
              <w:bottom w:w="15" w:type="dxa"/>
              <w:right w:w="105" w:type="dxa"/>
            </w:tcMar>
            <w:hideMark/>
          </w:tcPr>
          <w:p w:rsidR="005F1202" w:rsidRPr="00896EA2" w:rsidRDefault="005F1202" w:rsidP="00C067B8">
            <w:pPr>
              <w:pStyle w:val="s4"/>
              <w:spacing w:before="0" w:beforeAutospacing="0" w:after="0" w:afterAutospacing="0"/>
              <w:jc w:val="center"/>
              <w:rPr>
                <w:color w:val="000000"/>
                <w:sz w:val="18"/>
                <w:szCs w:val="18"/>
              </w:rPr>
            </w:pPr>
            <w:r w:rsidRPr="00896EA2">
              <w:rPr>
                <w:rStyle w:val="s68"/>
                <w:color w:val="444444"/>
                <w:sz w:val="18"/>
                <w:szCs w:val="18"/>
              </w:rPr>
              <w:t>0%</w:t>
            </w:r>
          </w:p>
        </w:tc>
        <w:tc>
          <w:tcPr>
            <w:tcW w:w="1593" w:type="dxa"/>
            <w:shd w:val="clear" w:color="auto" w:fill="FFFFFF"/>
            <w:tcMar>
              <w:top w:w="15" w:type="dxa"/>
              <w:left w:w="105" w:type="dxa"/>
              <w:bottom w:w="15" w:type="dxa"/>
              <w:right w:w="105" w:type="dxa"/>
            </w:tcMar>
            <w:hideMark/>
          </w:tcPr>
          <w:p w:rsidR="005F1202" w:rsidRPr="00896EA2" w:rsidRDefault="005F1202" w:rsidP="00C067B8">
            <w:pPr>
              <w:pStyle w:val="s7"/>
              <w:spacing w:before="0" w:beforeAutospacing="0" w:after="0" w:afterAutospacing="0"/>
              <w:rPr>
                <w:color w:val="000000"/>
                <w:sz w:val="18"/>
                <w:szCs w:val="18"/>
              </w:rPr>
            </w:pPr>
            <w:r w:rsidRPr="00896EA2">
              <w:rPr>
                <w:color w:val="000000"/>
                <w:sz w:val="18"/>
                <w:szCs w:val="18"/>
              </w:rPr>
              <w:t> </w:t>
            </w:r>
          </w:p>
        </w:tc>
      </w:tr>
      <w:tr w:rsidR="005F1202" w:rsidRPr="00896EA2" w:rsidTr="008C5C9E">
        <w:tc>
          <w:tcPr>
            <w:tcW w:w="480" w:type="dxa"/>
            <w:shd w:val="clear" w:color="auto" w:fill="FFFFFF"/>
            <w:tcMar>
              <w:top w:w="15" w:type="dxa"/>
              <w:left w:w="105" w:type="dxa"/>
              <w:bottom w:w="15" w:type="dxa"/>
              <w:right w:w="105" w:type="dxa"/>
            </w:tcMar>
            <w:hideMark/>
          </w:tcPr>
          <w:p w:rsidR="005F1202" w:rsidRPr="00896EA2" w:rsidRDefault="005F1202" w:rsidP="00FB6EBB">
            <w:pPr>
              <w:pStyle w:val="s4"/>
              <w:spacing w:before="0" w:beforeAutospacing="0" w:after="0" w:afterAutospacing="0"/>
              <w:jc w:val="center"/>
              <w:rPr>
                <w:color w:val="000000"/>
                <w:sz w:val="18"/>
                <w:szCs w:val="18"/>
              </w:rPr>
            </w:pPr>
            <w:r w:rsidRPr="00896EA2">
              <w:rPr>
                <w:rStyle w:val="s68"/>
                <w:color w:val="444444"/>
                <w:sz w:val="18"/>
                <w:szCs w:val="18"/>
              </w:rPr>
              <w:t>1.</w:t>
            </w:r>
            <w:r w:rsidR="00FB6EBB">
              <w:rPr>
                <w:rStyle w:val="s68"/>
                <w:color w:val="444444"/>
                <w:sz w:val="18"/>
                <w:szCs w:val="18"/>
              </w:rPr>
              <w:t>4</w:t>
            </w:r>
            <w:r w:rsidRPr="00896EA2">
              <w:rPr>
                <w:rStyle w:val="s68"/>
                <w:color w:val="444444"/>
                <w:sz w:val="18"/>
                <w:szCs w:val="18"/>
              </w:rPr>
              <w:t>.</w:t>
            </w:r>
          </w:p>
        </w:tc>
        <w:tc>
          <w:tcPr>
            <w:tcW w:w="3418" w:type="dxa"/>
            <w:shd w:val="clear" w:color="auto" w:fill="FFFFFF"/>
            <w:tcMar>
              <w:top w:w="15" w:type="dxa"/>
              <w:left w:w="105" w:type="dxa"/>
              <w:bottom w:w="15" w:type="dxa"/>
              <w:right w:w="105" w:type="dxa"/>
            </w:tcMar>
            <w:hideMark/>
          </w:tcPr>
          <w:p w:rsidR="005F1202" w:rsidRPr="00896EA2" w:rsidRDefault="005F1202" w:rsidP="00C067B8">
            <w:pPr>
              <w:pStyle w:val="s7"/>
              <w:spacing w:before="0" w:beforeAutospacing="0" w:after="0" w:afterAutospacing="0"/>
              <w:rPr>
                <w:color w:val="000000"/>
                <w:sz w:val="18"/>
                <w:szCs w:val="18"/>
              </w:rPr>
            </w:pPr>
            <w:r w:rsidRPr="00896EA2">
              <w:rPr>
                <w:rStyle w:val="s68"/>
                <w:color w:val="444444"/>
                <w:sz w:val="18"/>
                <w:szCs w:val="18"/>
              </w:rPr>
              <w:t>Доля внеплановых проверок, которые не удалось провести в связи с отсутствием собственника и т.д.</w:t>
            </w:r>
          </w:p>
        </w:tc>
        <w:tc>
          <w:tcPr>
            <w:tcW w:w="1053" w:type="dxa"/>
            <w:shd w:val="clear" w:color="auto" w:fill="FFFFFF"/>
            <w:tcMar>
              <w:top w:w="15" w:type="dxa"/>
              <w:left w:w="105" w:type="dxa"/>
              <w:bottom w:w="15" w:type="dxa"/>
              <w:right w:w="105" w:type="dxa"/>
            </w:tcMar>
            <w:hideMark/>
          </w:tcPr>
          <w:p w:rsidR="005F1202" w:rsidRPr="00896EA2" w:rsidRDefault="005F1202" w:rsidP="00C067B8">
            <w:pPr>
              <w:pStyle w:val="s4"/>
              <w:spacing w:before="0" w:beforeAutospacing="0" w:after="0" w:afterAutospacing="0"/>
              <w:jc w:val="center"/>
              <w:rPr>
                <w:color w:val="000000"/>
                <w:sz w:val="18"/>
                <w:szCs w:val="18"/>
              </w:rPr>
            </w:pPr>
            <w:r w:rsidRPr="00896EA2">
              <w:rPr>
                <w:rStyle w:val="s68"/>
                <w:color w:val="444444"/>
                <w:sz w:val="18"/>
                <w:szCs w:val="18"/>
              </w:rPr>
              <w:t xml:space="preserve">По </w:t>
            </w:r>
            <w:proofErr w:type="spellStart"/>
            <w:r w:rsidRPr="00896EA2">
              <w:rPr>
                <w:rStyle w:val="s68"/>
                <w:color w:val="444444"/>
                <w:sz w:val="18"/>
                <w:szCs w:val="18"/>
              </w:rPr>
              <w:t>x</w:t>
            </w:r>
            <w:proofErr w:type="spellEnd"/>
            <w:r w:rsidRPr="00896EA2">
              <w:rPr>
                <w:rStyle w:val="s68"/>
                <w:color w:val="444444"/>
                <w:sz w:val="18"/>
                <w:szCs w:val="18"/>
              </w:rPr>
              <w:t xml:space="preserve"> 100 / </w:t>
            </w:r>
            <w:proofErr w:type="spellStart"/>
            <w:r w:rsidRPr="00896EA2">
              <w:rPr>
                <w:rStyle w:val="s68"/>
                <w:color w:val="444444"/>
                <w:sz w:val="18"/>
                <w:szCs w:val="18"/>
              </w:rPr>
              <w:t>Пф</w:t>
            </w:r>
            <w:proofErr w:type="spellEnd"/>
          </w:p>
        </w:tc>
        <w:tc>
          <w:tcPr>
            <w:tcW w:w="2570" w:type="dxa"/>
            <w:shd w:val="clear" w:color="auto" w:fill="FFFFFF"/>
            <w:tcMar>
              <w:top w:w="15" w:type="dxa"/>
              <w:left w:w="105" w:type="dxa"/>
              <w:bottom w:w="15" w:type="dxa"/>
              <w:right w:w="105" w:type="dxa"/>
            </w:tcMar>
            <w:hideMark/>
          </w:tcPr>
          <w:p w:rsidR="005F1202" w:rsidRPr="00896EA2" w:rsidRDefault="005F1202" w:rsidP="00C067B8">
            <w:pPr>
              <w:pStyle w:val="s7"/>
              <w:spacing w:before="0" w:beforeAutospacing="0" w:after="0" w:afterAutospacing="0"/>
              <w:rPr>
                <w:color w:val="000000"/>
                <w:sz w:val="18"/>
                <w:szCs w:val="18"/>
              </w:rPr>
            </w:pPr>
            <w:r w:rsidRPr="00896EA2">
              <w:rPr>
                <w:rStyle w:val="s68"/>
                <w:color w:val="444444"/>
                <w:sz w:val="18"/>
                <w:szCs w:val="18"/>
              </w:rPr>
              <w:t>По - проверки, не проведенные по причине отсутствия проверяемого лица (ед.)</w:t>
            </w:r>
          </w:p>
          <w:p w:rsidR="005F1202" w:rsidRPr="00896EA2" w:rsidRDefault="005F1202" w:rsidP="00C067B8">
            <w:pPr>
              <w:pStyle w:val="s7"/>
              <w:spacing w:before="0" w:beforeAutospacing="0" w:after="0" w:afterAutospacing="0"/>
              <w:rPr>
                <w:color w:val="000000"/>
                <w:sz w:val="18"/>
                <w:szCs w:val="18"/>
              </w:rPr>
            </w:pPr>
            <w:proofErr w:type="spellStart"/>
            <w:r w:rsidRPr="00896EA2">
              <w:rPr>
                <w:rStyle w:val="s68"/>
                <w:color w:val="444444"/>
                <w:sz w:val="18"/>
                <w:szCs w:val="18"/>
              </w:rPr>
              <w:t>Пф</w:t>
            </w:r>
            <w:proofErr w:type="spellEnd"/>
            <w:r w:rsidRPr="00896EA2">
              <w:rPr>
                <w:rStyle w:val="s68"/>
                <w:color w:val="444444"/>
                <w:sz w:val="18"/>
                <w:szCs w:val="18"/>
              </w:rPr>
              <w:t xml:space="preserve"> - количество проведенных </w:t>
            </w:r>
            <w:r w:rsidRPr="00896EA2">
              <w:rPr>
                <w:rStyle w:val="s68"/>
                <w:color w:val="444444"/>
                <w:sz w:val="18"/>
                <w:szCs w:val="18"/>
              </w:rPr>
              <w:lastRenderedPageBreak/>
              <w:t>проверок (ед.)</w:t>
            </w:r>
          </w:p>
        </w:tc>
        <w:tc>
          <w:tcPr>
            <w:tcW w:w="630" w:type="dxa"/>
            <w:shd w:val="clear" w:color="auto" w:fill="FFFFFF"/>
            <w:tcMar>
              <w:top w:w="15" w:type="dxa"/>
              <w:left w:w="105" w:type="dxa"/>
              <w:bottom w:w="15" w:type="dxa"/>
              <w:right w:w="105" w:type="dxa"/>
            </w:tcMar>
            <w:hideMark/>
          </w:tcPr>
          <w:p w:rsidR="005F1202" w:rsidRPr="00896EA2" w:rsidRDefault="005F1202" w:rsidP="00C067B8">
            <w:pPr>
              <w:pStyle w:val="s4"/>
              <w:spacing w:before="0" w:beforeAutospacing="0" w:after="0" w:afterAutospacing="0"/>
              <w:jc w:val="center"/>
              <w:rPr>
                <w:color w:val="000000"/>
                <w:sz w:val="18"/>
                <w:szCs w:val="18"/>
              </w:rPr>
            </w:pPr>
            <w:r w:rsidRPr="00896EA2">
              <w:rPr>
                <w:rStyle w:val="s68"/>
                <w:color w:val="444444"/>
                <w:sz w:val="18"/>
                <w:szCs w:val="18"/>
              </w:rPr>
              <w:lastRenderedPageBreak/>
              <w:t>30%</w:t>
            </w:r>
          </w:p>
        </w:tc>
        <w:tc>
          <w:tcPr>
            <w:tcW w:w="1593" w:type="dxa"/>
            <w:shd w:val="clear" w:color="auto" w:fill="FFFFFF"/>
            <w:tcMar>
              <w:top w:w="15" w:type="dxa"/>
              <w:left w:w="105" w:type="dxa"/>
              <w:bottom w:w="15" w:type="dxa"/>
              <w:right w:w="105" w:type="dxa"/>
            </w:tcMar>
            <w:hideMark/>
          </w:tcPr>
          <w:p w:rsidR="005F1202" w:rsidRPr="00896EA2" w:rsidRDefault="005F1202" w:rsidP="00C067B8">
            <w:pPr>
              <w:pStyle w:val="s7"/>
              <w:spacing w:before="0" w:beforeAutospacing="0" w:after="0" w:afterAutospacing="0"/>
              <w:rPr>
                <w:color w:val="000000"/>
                <w:sz w:val="18"/>
                <w:szCs w:val="18"/>
              </w:rPr>
            </w:pPr>
            <w:r w:rsidRPr="00896EA2">
              <w:rPr>
                <w:color w:val="000000"/>
                <w:sz w:val="18"/>
                <w:szCs w:val="18"/>
              </w:rPr>
              <w:t> </w:t>
            </w:r>
          </w:p>
        </w:tc>
      </w:tr>
      <w:tr w:rsidR="005F1202" w:rsidRPr="00896EA2" w:rsidTr="008C5C9E">
        <w:tc>
          <w:tcPr>
            <w:tcW w:w="480" w:type="dxa"/>
            <w:shd w:val="clear" w:color="auto" w:fill="FFFFFF"/>
            <w:tcMar>
              <w:top w:w="15" w:type="dxa"/>
              <w:left w:w="105" w:type="dxa"/>
              <w:bottom w:w="15" w:type="dxa"/>
              <w:right w:w="105" w:type="dxa"/>
            </w:tcMar>
            <w:hideMark/>
          </w:tcPr>
          <w:p w:rsidR="005F1202" w:rsidRPr="00896EA2" w:rsidRDefault="005F1202" w:rsidP="00FB6EBB">
            <w:pPr>
              <w:pStyle w:val="s4"/>
              <w:spacing w:before="0" w:beforeAutospacing="0" w:after="0" w:afterAutospacing="0"/>
              <w:jc w:val="center"/>
              <w:rPr>
                <w:color w:val="000000"/>
                <w:sz w:val="18"/>
                <w:szCs w:val="18"/>
              </w:rPr>
            </w:pPr>
            <w:r w:rsidRPr="00896EA2">
              <w:rPr>
                <w:rStyle w:val="s68"/>
                <w:color w:val="444444"/>
                <w:sz w:val="18"/>
                <w:szCs w:val="18"/>
              </w:rPr>
              <w:lastRenderedPageBreak/>
              <w:t>1.</w:t>
            </w:r>
            <w:r w:rsidR="00FB6EBB">
              <w:rPr>
                <w:rStyle w:val="s68"/>
                <w:color w:val="444444"/>
                <w:sz w:val="18"/>
                <w:szCs w:val="18"/>
              </w:rPr>
              <w:t>5</w:t>
            </w:r>
            <w:r w:rsidRPr="00896EA2">
              <w:rPr>
                <w:rStyle w:val="s68"/>
                <w:color w:val="444444"/>
                <w:sz w:val="18"/>
                <w:szCs w:val="18"/>
              </w:rPr>
              <w:t>.</w:t>
            </w:r>
          </w:p>
        </w:tc>
        <w:tc>
          <w:tcPr>
            <w:tcW w:w="3418" w:type="dxa"/>
            <w:shd w:val="clear" w:color="auto" w:fill="FFFFFF"/>
            <w:tcMar>
              <w:top w:w="15" w:type="dxa"/>
              <w:left w:w="105" w:type="dxa"/>
              <w:bottom w:w="15" w:type="dxa"/>
              <w:right w:w="105" w:type="dxa"/>
            </w:tcMar>
            <w:hideMark/>
          </w:tcPr>
          <w:p w:rsidR="005F1202" w:rsidRPr="00896EA2" w:rsidRDefault="005F1202" w:rsidP="00C067B8">
            <w:pPr>
              <w:pStyle w:val="s7"/>
              <w:spacing w:before="0" w:beforeAutospacing="0" w:after="0" w:afterAutospacing="0"/>
              <w:rPr>
                <w:color w:val="000000"/>
                <w:sz w:val="18"/>
                <w:szCs w:val="18"/>
              </w:rPr>
            </w:pPr>
            <w:r w:rsidRPr="00896EA2">
              <w:rPr>
                <w:rStyle w:val="s68"/>
                <w:color w:val="444444"/>
                <w:sz w:val="18"/>
                <w:szCs w:val="18"/>
              </w:rPr>
              <w:t>Доля заявлений, направленных на согласование в прокуратуру о проведении внеплановых проверок, в согласовании которых было отказано</w:t>
            </w:r>
          </w:p>
        </w:tc>
        <w:tc>
          <w:tcPr>
            <w:tcW w:w="1053" w:type="dxa"/>
            <w:shd w:val="clear" w:color="auto" w:fill="FFFFFF"/>
            <w:tcMar>
              <w:top w:w="15" w:type="dxa"/>
              <w:left w:w="105" w:type="dxa"/>
              <w:bottom w:w="15" w:type="dxa"/>
              <w:right w:w="105" w:type="dxa"/>
            </w:tcMar>
            <w:hideMark/>
          </w:tcPr>
          <w:p w:rsidR="005F1202" w:rsidRPr="00896EA2" w:rsidRDefault="005F1202" w:rsidP="00C067B8">
            <w:pPr>
              <w:pStyle w:val="s4"/>
              <w:spacing w:before="0" w:beforeAutospacing="0" w:after="0" w:afterAutospacing="0"/>
              <w:jc w:val="center"/>
              <w:rPr>
                <w:color w:val="000000"/>
                <w:sz w:val="18"/>
                <w:szCs w:val="18"/>
              </w:rPr>
            </w:pPr>
            <w:proofErr w:type="spellStart"/>
            <w:r w:rsidRPr="00896EA2">
              <w:rPr>
                <w:rStyle w:val="s68"/>
                <w:color w:val="444444"/>
                <w:sz w:val="18"/>
                <w:szCs w:val="18"/>
              </w:rPr>
              <w:t>Кзо</w:t>
            </w:r>
            <w:proofErr w:type="spellEnd"/>
            <w:r w:rsidRPr="00896EA2">
              <w:rPr>
                <w:rStyle w:val="s68"/>
                <w:color w:val="444444"/>
                <w:sz w:val="18"/>
                <w:szCs w:val="18"/>
              </w:rPr>
              <w:t> </w:t>
            </w:r>
            <w:proofErr w:type="spellStart"/>
            <w:r w:rsidRPr="00896EA2">
              <w:rPr>
                <w:rStyle w:val="s68"/>
                <w:color w:val="444444"/>
                <w:sz w:val="18"/>
                <w:szCs w:val="18"/>
              </w:rPr>
              <w:t>х</w:t>
            </w:r>
            <w:proofErr w:type="spellEnd"/>
            <w:r w:rsidRPr="00896EA2">
              <w:rPr>
                <w:rStyle w:val="s68"/>
                <w:color w:val="444444"/>
                <w:sz w:val="18"/>
                <w:szCs w:val="18"/>
              </w:rPr>
              <w:t xml:space="preserve"> 100 / </w:t>
            </w:r>
            <w:proofErr w:type="spellStart"/>
            <w:r w:rsidRPr="00896EA2">
              <w:rPr>
                <w:rStyle w:val="s68"/>
                <w:color w:val="444444"/>
                <w:sz w:val="18"/>
                <w:szCs w:val="18"/>
              </w:rPr>
              <w:t>Кпз</w:t>
            </w:r>
            <w:proofErr w:type="spellEnd"/>
          </w:p>
        </w:tc>
        <w:tc>
          <w:tcPr>
            <w:tcW w:w="2570" w:type="dxa"/>
            <w:shd w:val="clear" w:color="auto" w:fill="FFFFFF"/>
            <w:tcMar>
              <w:top w:w="15" w:type="dxa"/>
              <w:left w:w="105" w:type="dxa"/>
              <w:bottom w:w="15" w:type="dxa"/>
              <w:right w:w="105" w:type="dxa"/>
            </w:tcMar>
            <w:hideMark/>
          </w:tcPr>
          <w:p w:rsidR="005F1202" w:rsidRPr="00896EA2" w:rsidRDefault="005F1202" w:rsidP="00C067B8">
            <w:pPr>
              <w:pStyle w:val="s7"/>
              <w:spacing w:before="0" w:beforeAutospacing="0" w:after="0" w:afterAutospacing="0"/>
              <w:rPr>
                <w:color w:val="000000"/>
                <w:sz w:val="18"/>
                <w:szCs w:val="18"/>
              </w:rPr>
            </w:pPr>
            <w:proofErr w:type="spellStart"/>
            <w:r w:rsidRPr="00896EA2">
              <w:rPr>
                <w:rStyle w:val="s68"/>
                <w:color w:val="444444"/>
                <w:sz w:val="18"/>
                <w:szCs w:val="18"/>
              </w:rPr>
              <w:t>Кзо</w:t>
            </w:r>
            <w:proofErr w:type="spellEnd"/>
            <w:r w:rsidRPr="00896EA2">
              <w:rPr>
                <w:rStyle w:val="s68"/>
                <w:color w:val="444444"/>
                <w:sz w:val="18"/>
                <w:szCs w:val="18"/>
              </w:rPr>
              <w:t> - количество заявлений, по которым пришел отказ в согласовании (ед.)</w:t>
            </w:r>
          </w:p>
          <w:p w:rsidR="005F1202" w:rsidRPr="00896EA2" w:rsidRDefault="005F1202" w:rsidP="00C067B8">
            <w:pPr>
              <w:pStyle w:val="s7"/>
              <w:spacing w:before="0" w:beforeAutospacing="0" w:after="0" w:afterAutospacing="0"/>
              <w:rPr>
                <w:color w:val="000000"/>
                <w:sz w:val="18"/>
                <w:szCs w:val="18"/>
              </w:rPr>
            </w:pPr>
            <w:proofErr w:type="spellStart"/>
            <w:r w:rsidRPr="00896EA2">
              <w:rPr>
                <w:rStyle w:val="s68"/>
                <w:color w:val="444444"/>
                <w:sz w:val="18"/>
                <w:szCs w:val="18"/>
              </w:rPr>
              <w:t>Кпз</w:t>
            </w:r>
            <w:proofErr w:type="spellEnd"/>
            <w:r w:rsidRPr="00896EA2">
              <w:rPr>
                <w:rStyle w:val="s68"/>
                <w:color w:val="444444"/>
                <w:sz w:val="18"/>
                <w:szCs w:val="18"/>
              </w:rPr>
              <w:t> - количество поданных на согласование заявлений</w:t>
            </w:r>
          </w:p>
        </w:tc>
        <w:tc>
          <w:tcPr>
            <w:tcW w:w="630" w:type="dxa"/>
            <w:shd w:val="clear" w:color="auto" w:fill="FFFFFF"/>
            <w:tcMar>
              <w:top w:w="15" w:type="dxa"/>
              <w:left w:w="105" w:type="dxa"/>
              <w:bottom w:w="15" w:type="dxa"/>
              <w:right w:w="105" w:type="dxa"/>
            </w:tcMar>
            <w:hideMark/>
          </w:tcPr>
          <w:p w:rsidR="005F1202" w:rsidRPr="00896EA2" w:rsidRDefault="005F1202" w:rsidP="00C067B8">
            <w:pPr>
              <w:pStyle w:val="s4"/>
              <w:spacing w:before="0" w:beforeAutospacing="0" w:after="0" w:afterAutospacing="0"/>
              <w:jc w:val="center"/>
              <w:rPr>
                <w:color w:val="000000"/>
                <w:sz w:val="18"/>
                <w:szCs w:val="18"/>
              </w:rPr>
            </w:pPr>
            <w:r w:rsidRPr="00896EA2">
              <w:rPr>
                <w:rStyle w:val="s68"/>
                <w:color w:val="444444"/>
                <w:sz w:val="18"/>
                <w:szCs w:val="18"/>
              </w:rPr>
              <w:t>10%</w:t>
            </w:r>
          </w:p>
        </w:tc>
        <w:tc>
          <w:tcPr>
            <w:tcW w:w="1593" w:type="dxa"/>
            <w:shd w:val="clear" w:color="auto" w:fill="FFFFFF"/>
            <w:tcMar>
              <w:top w:w="15" w:type="dxa"/>
              <w:left w:w="105" w:type="dxa"/>
              <w:bottom w:w="15" w:type="dxa"/>
              <w:right w:w="105" w:type="dxa"/>
            </w:tcMar>
            <w:hideMark/>
          </w:tcPr>
          <w:p w:rsidR="005F1202" w:rsidRPr="00896EA2" w:rsidRDefault="005F1202" w:rsidP="00C067B8">
            <w:pPr>
              <w:pStyle w:val="s7"/>
              <w:spacing w:before="0" w:beforeAutospacing="0" w:after="0" w:afterAutospacing="0"/>
              <w:rPr>
                <w:color w:val="000000"/>
                <w:sz w:val="18"/>
                <w:szCs w:val="18"/>
              </w:rPr>
            </w:pPr>
            <w:r w:rsidRPr="00896EA2">
              <w:rPr>
                <w:color w:val="000000"/>
                <w:sz w:val="18"/>
                <w:szCs w:val="18"/>
              </w:rPr>
              <w:t> </w:t>
            </w:r>
          </w:p>
        </w:tc>
      </w:tr>
      <w:tr w:rsidR="005F1202" w:rsidRPr="00896EA2" w:rsidTr="008C5C9E">
        <w:tc>
          <w:tcPr>
            <w:tcW w:w="480" w:type="dxa"/>
            <w:shd w:val="clear" w:color="auto" w:fill="FFFFFF"/>
            <w:tcMar>
              <w:top w:w="15" w:type="dxa"/>
              <w:left w:w="105" w:type="dxa"/>
              <w:bottom w:w="15" w:type="dxa"/>
              <w:right w:w="105" w:type="dxa"/>
            </w:tcMar>
            <w:hideMark/>
          </w:tcPr>
          <w:p w:rsidR="005F1202" w:rsidRPr="00896EA2" w:rsidRDefault="005F1202" w:rsidP="00FB6EBB">
            <w:pPr>
              <w:pStyle w:val="s4"/>
              <w:spacing w:before="0" w:beforeAutospacing="0" w:after="0" w:afterAutospacing="0"/>
              <w:jc w:val="center"/>
              <w:rPr>
                <w:color w:val="000000"/>
                <w:sz w:val="18"/>
                <w:szCs w:val="18"/>
              </w:rPr>
            </w:pPr>
            <w:r w:rsidRPr="00896EA2">
              <w:rPr>
                <w:rStyle w:val="s68"/>
                <w:color w:val="444444"/>
                <w:sz w:val="18"/>
                <w:szCs w:val="18"/>
              </w:rPr>
              <w:t>1.</w:t>
            </w:r>
            <w:r w:rsidR="00FB6EBB">
              <w:rPr>
                <w:rStyle w:val="s68"/>
                <w:color w:val="444444"/>
                <w:sz w:val="18"/>
                <w:szCs w:val="18"/>
              </w:rPr>
              <w:t>6</w:t>
            </w:r>
            <w:r w:rsidRPr="00896EA2">
              <w:rPr>
                <w:rStyle w:val="s68"/>
                <w:color w:val="444444"/>
                <w:sz w:val="18"/>
                <w:szCs w:val="18"/>
              </w:rPr>
              <w:t>.</w:t>
            </w:r>
          </w:p>
        </w:tc>
        <w:tc>
          <w:tcPr>
            <w:tcW w:w="3418" w:type="dxa"/>
            <w:shd w:val="clear" w:color="auto" w:fill="FFFFFF"/>
            <w:tcMar>
              <w:top w:w="15" w:type="dxa"/>
              <w:left w:w="105" w:type="dxa"/>
              <w:bottom w:w="15" w:type="dxa"/>
              <w:right w:w="105" w:type="dxa"/>
            </w:tcMar>
            <w:hideMark/>
          </w:tcPr>
          <w:p w:rsidR="005F1202" w:rsidRPr="00896EA2" w:rsidRDefault="005F1202" w:rsidP="00C067B8">
            <w:pPr>
              <w:pStyle w:val="s7"/>
              <w:spacing w:before="0" w:beforeAutospacing="0" w:after="0" w:afterAutospacing="0"/>
              <w:rPr>
                <w:color w:val="000000"/>
                <w:sz w:val="18"/>
                <w:szCs w:val="18"/>
              </w:rPr>
            </w:pPr>
            <w:r w:rsidRPr="00896EA2">
              <w:rPr>
                <w:rStyle w:val="s68"/>
                <w:color w:val="444444"/>
                <w:sz w:val="18"/>
                <w:szCs w:val="18"/>
              </w:rPr>
              <w:t>Доля проверок, по результатам которых материалы направлены в уполномоченные для принятия решений органы</w:t>
            </w:r>
          </w:p>
        </w:tc>
        <w:tc>
          <w:tcPr>
            <w:tcW w:w="1053" w:type="dxa"/>
            <w:shd w:val="clear" w:color="auto" w:fill="FFFFFF"/>
            <w:tcMar>
              <w:top w:w="15" w:type="dxa"/>
              <w:left w:w="105" w:type="dxa"/>
              <w:bottom w:w="15" w:type="dxa"/>
              <w:right w:w="105" w:type="dxa"/>
            </w:tcMar>
            <w:hideMark/>
          </w:tcPr>
          <w:p w:rsidR="005F1202" w:rsidRPr="00896EA2" w:rsidRDefault="005F1202" w:rsidP="00C067B8">
            <w:pPr>
              <w:pStyle w:val="s4"/>
              <w:spacing w:before="0" w:beforeAutospacing="0" w:after="0" w:afterAutospacing="0"/>
              <w:jc w:val="center"/>
              <w:rPr>
                <w:color w:val="000000"/>
                <w:sz w:val="18"/>
                <w:szCs w:val="18"/>
              </w:rPr>
            </w:pPr>
            <w:proofErr w:type="spellStart"/>
            <w:r w:rsidRPr="00896EA2">
              <w:rPr>
                <w:rStyle w:val="s68"/>
                <w:color w:val="444444"/>
                <w:sz w:val="18"/>
                <w:szCs w:val="18"/>
              </w:rPr>
              <w:t>Кнм</w:t>
            </w:r>
            <w:proofErr w:type="spellEnd"/>
            <w:r w:rsidRPr="00896EA2">
              <w:rPr>
                <w:rStyle w:val="s68"/>
                <w:color w:val="444444"/>
                <w:sz w:val="18"/>
                <w:szCs w:val="18"/>
              </w:rPr>
              <w:t> </w:t>
            </w:r>
            <w:proofErr w:type="spellStart"/>
            <w:r w:rsidRPr="00896EA2">
              <w:rPr>
                <w:rStyle w:val="s68"/>
                <w:color w:val="444444"/>
                <w:sz w:val="18"/>
                <w:szCs w:val="18"/>
              </w:rPr>
              <w:t>х</w:t>
            </w:r>
            <w:proofErr w:type="spellEnd"/>
            <w:r w:rsidRPr="00896EA2">
              <w:rPr>
                <w:rStyle w:val="s68"/>
                <w:color w:val="444444"/>
                <w:sz w:val="18"/>
                <w:szCs w:val="18"/>
              </w:rPr>
              <w:t xml:space="preserve"> 100 / </w:t>
            </w:r>
            <w:proofErr w:type="spellStart"/>
            <w:r w:rsidRPr="00896EA2">
              <w:rPr>
                <w:rStyle w:val="s68"/>
                <w:color w:val="444444"/>
                <w:sz w:val="18"/>
                <w:szCs w:val="18"/>
              </w:rPr>
              <w:t>Квн</w:t>
            </w:r>
            <w:proofErr w:type="spellEnd"/>
          </w:p>
        </w:tc>
        <w:tc>
          <w:tcPr>
            <w:tcW w:w="2570" w:type="dxa"/>
            <w:shd w:val="clear" w:color="auto" w:fill="FFFFFF"/>
            <w:tcMar>
              <w:top w:w="15" w:type="dxa"/>
              <w:left w:w="105" w:type="dxa"/>
              <w:bottom w:w="15" w:type="dxa"/>
              <w:right w:w="105" w:type="dxa"/>
            </w:tcMar>
            <w:hideMark/>
          </w:tcPr>
          <w:p w:rsidR="005F1202" w:rsidRPr="00896EA2" w:rsidRDefault="005F1202" w:rsidP="00C067B8">
            <w:pPr>
              <w:pStyle w:val="s7"/>
              <w:spacing w:before="0" w:beforeAutospacing="0" w:after="0" w:afterAutospacing="0"/>
              <w:rPr>
                <w:color w:val="000000"/>
                <w:sz w:val="18"/>
                <w:szCs w:val="18"/>
              </w:rPr>
            </w:pPr>
            <w:r w:rsidRPr="00896EA2">
              <w:rPr>
                <w:rStyle w:val="s68"/>
                <w:color w:val="444444"/>
                <w:sz w:val="18"/>
                <w:szCs w:val="18"/>
              </w:rPr>
              <w:t>К нм - количество материалов, направленных в уполномоченные органы (ед.)</w:t>
            </w:r>
          </w:p>
          <w:p w:rsidR="005F1202" w:rsidRPr="00896EA2" w:rsidRDefault="005F1202" w:rsidP="00C067B8">
            <w:pPr>
              <w:pStyle w:val="s7"/>
              <w:spacing w:before="0" w:beforeAutospacing="0" w:after="0" w:afterAutospacing="0"/>
              <w:rPr>
                <w:color w:val="000000"/>
                <w:sz w:val="18"/>
                <w:szCs w:val="18"/>
              </w:rPr>
            </w:pPr>
            <w:proofErr w:type="spellStart"/>
            <w:r w:rsidRPr="00896EA2">
              <w:rPr>
                <w:rStyle w:val="s68"/>
                <w:color w:val="444444"/>
                <w:sz w:val="18"/>
                <w:szCs w:val="18"/>
              </w:rPr>
              <w:t>Квн</w:t>
            </w:r>
            <w:proofErr w:type="spellEnd"/>
            <w:r w:rsidRPr="00896EA2">
              <w:rPr>
                <w:rStyle w:val="s68"/>
                <w:color w:val="444444"/>
                <w:sz w:val="18"/>
                <w:szCs w:val="18"/>
              </w:rPr>
              <w:t> - количество выявленных нарушений (ед.)</w:t>
            </w:r>
          </w:p>
        </w:tc>
        <w:tc>
          <w:tcPr>
            <w:tcW w:w="630" w:type="dxa"/>
            <w:shd w:val="clear" w:color="auto" w:fill="FFFFFF"/>
            <w:tcMar>
              <w:top w:w="15" w:type="dxa"/>
              <w:left w:w="105" w:type="dxa"/>
              <w:bottom w:w="15" w:type="dxa"/>
              <w:right w:w="105" w:type="dxa"/>
            </w:tcMar>
            <w:hideMark/>
          </w:tcPr>
          <w:p w:rsidR="005F1202" w:rsidRPr="00896EA2" w:rsidRDefault="005F1202" w:rsidP="00C067B8">
            <w:pPr>
              <w:pStyle w:val="s4"/>
              <w:spacing w:before="0" w:beforeAutospacing="0" w:after="0" w:afterAutospacing="0"/>
              <w:jc w:val="center"/>
              <w:rPr>
                <w:color w:val="000000"/>
                <w:sz w:val="18"/>
                <w:szCs w:val="18"/>
              </w:rPr>
            </w:pPr>
            <w:r w:rsidRPr="00896EA2">
              <w:rPr>
                <w:rStyle w:val="s68"/>
                <w:color w:val="444444"/>
                <w:sz w:val="18"/>
                <w:szCs w:val="18"/>
              </w:rPr>
              <w:t>100%</w:t>
            </w:r>
          </w:p>
        </w:tc>
        <w:tc>
          <w:tcPr>
            <w:tcW w:w="1593" w:type="dxa"/>
            <w:shd w:val="clear" w:color="auto" w:fill="FFFFFF"/>
            <w:tcMar>
              <w:top w:w="15" w:type="dxa"/>
              <w:left w:w="105" w:type="dxa"/>
              <w:bottom w:w="15" w:type="dxa"/>
              <w:right w:w="105" w:type="dxa"/>
            </w:tcMar>
            <w:hideMark/>
          </w:tcPr>
          <w:p w:rsidR="005F1202" w:rsidRPr="00896EA2" w:rsidRDefault="005F1202" w:rsidP="00C067B8">
            <w:pPr>
              <w:pStyle w:val="s7"/>
              <w:spacing w:before="0" w:beforeAutospacing="0" w:after="0" w:afterAutospacing="0"/>
              <w:rPr>
                <w:color w:val="000000"/>
                <w:sz w:val="18"/>
                <w:szCs w:val="18"/>
              </w:rPr>
            </w:pPr>
            <w:r w:rsidRPr="00896EA2">
              <w:rPr>
                <w:color w:val="000000"/>
                <w:sz w:val="18"/>
                <w:szCs w:val="18"/>
              </w:rPr>
              <w:t> </w:t>
            </w:r>
          </w:p>
        </w:tc>
      </w:tr>
      <w:tr w:rsidR="005F1202" w:rsidRPr="00896EA2" w:rsidTr="008C5C9E">
        <w:tc>
          <w:tcPr>
            <w:tcW w:w="480" w:type="dxa"/>
            <w:shd w:val="clear" w:color="auto" w:fill="FFFFFF"/>
            <w:tcMar>
              <w:top w:w="15" w:type="dxa"/>
              <w:left w:w="105" w:type="dxa"/>
              <w:bottom w:w="15" w:type="dxa"/>
              <w:right w:w="105" w:type="dxa"/>
            </w:tcMar>
            <w:hideMark/>
          </w:tcPr>
          <w:p w:rsidR="005F1202" w:rsidRPr="00896EA2" w:rsidRDefault="005F1202" w:rsidP="00FB6EBB">
            <w:pPr>
              <w:pStyle w:val="s4"/>
              <w:spacing w:before="0" w:beforeAutospacing="0" w:after="0" w:afterAutospacing="0"/>
              <w:jc w:val="center"/>
              <w:rPr>
                <w:color w:val="000000"/>
                <w:sz w:val="18"/>
                <w:szCs w:val="18"/>
              </w:rPr>
            </w:pPr>
            <w:r w:rsidRPr="00896EA2">
              <w:rPr>
                <w:rStyle w:val="s68"/>
                <w:color w:val="444444"/>
                <w:sz w:val="18"/>
                <w:szCs w:val="18"/>
              </w:rPr>
              <w:t>1.</w:t>
            </w:r>
            <w:r w:rsidR="00FB6EBB">
              <w:rPr>
                <w:rStyle w:val="s68"/>
                <w:color w:val="444444"/>
                <w:sz w:val="18"/>
                <w:szCs w:val="18"/>
              </w:rPr>
              <w:t>7</w:t>
            </w:r>
            <w:r w:rsidRPr="00896EA2">
              <w:rPr>
                <w:rStyle w:val="s68"/>
                <w:color w:val="444444"/>
                <w:sz w:val="18"/>
                <w:szCs w:val="18"/>
              </w:rPr>
              <w:t>.</w:t>
            </w:r>
          </w:p>
        </w:tc>
        <w:tc>
          <w:tcPr>
            <w:tcW w:w="3418" w:type="dxa"/>
            <w:shd w:val="clear" w:color="auto" w:fill="FFFFFF"/>
            <w:tcMar>
              <w:top w:w="15" w:type="dxa"/>
              <w:left w:w="105" w:type="dxa"/>
              <w:bottom w:w="15" w:type="dxa"/>
              <w:right w:w="105" w:type="dxa"/>
            </w:tcMar>
            <w:hideMark/>
          </w:tcPr>
          <w:p w:rsidR="005F1202" w:rsidRPr="00896EA2" w:rsidRDefault="005F1202" w:rsidP="00C067B8">
            <w:pPr>
              <w:pStyle w:val="s7"/>
              <w:spacing w:before="0" w:beforeAutospacing="0" w:after="0" w:afterAutospacing="0"/>
              <w:rPr>
                <w:color w:val="000000"/>
                <w:sz w:val="18"/>
                <w:szCs w:val="18"/>
              </w:rPr>
            </w:pPr>
            <w:r w:rsidRPr="00896EA2">
              <w:rPr>
                <w:rStyle w:val="s68"/>
                <w:color w:val="444444"/>
                <w:sz w:val="18"/>
                <w:szCs w:val="18"/>
              </w:rPr>
              <w:t>Количество проведенных профилактических мероприятий</w:t>
            </w:r>
          </w:p>
        </w:tc>
        <w:tc>
          <w:tcPr>
            <w:tcW w:w="1053" w:type="dxa"/>
            <w:shd w:val="clear" w:color="auto" w:fill="FFFFFF"/>
            <w:tcMar>
              <w:top w:w="15" w:type="dxa"/>
              <w:left w:w="105" w:type="dxa"/>
              <w:bottom w:w="15" w:type="dxa"/>
              <w:right w:w="105" w:type="dxa"/>
            </w:tcMar>
            <w:hideMark/>
          </w:tcPr>
          <w:p w:rsidR="005F1202" w:rsidRPr="00896EA2" w:rsidRDefault="005F1202" w:rsidP="00C067B8">
            <w:pPr>
              <w:pStyle w:val="s7"/>
              <w:spacing w:before="0" w:beforeAutospacing="0" w:after="0" w:afterAutospacing="0"/>
              <w:rPr>
                <w:color w:val="000000"/>
                <w:sz w:val="18"/>
                <w:szCs w:val="18"/>
              </w:rPr>
            </w:pPr>
            <w:r w:rsidRPr="00896EA2">
              <w:rPr>
                <w:color w:val="000000"/>
                <w:sz w:val="18"/>
                <w:szCs w:val="18"/>
              </w:rPr>
              <w:t> </w:t>
            </w:r>
          </w:p>
        </w:tc>
        <w:tc>
          <w:tcPr>
            <w:tcW w:w="2570" w:type="dxa"/>
            <w:shd w:val="clear" w:color="auto" w:fill="FFFFFF"/>
            <w:tcMar>
              <w:top w:w="15" w:type="dxa"/>
              <w:left w:w="105" w:type="dxa"/>
              <w:bottom w:w="15" w:type="dxa"/>
              <w:right w:w="105" w:type="dxa"/>
            </w:tcMar>
            <w:hideMark/>
          </w:tcPr>
          <w:p w:rsidR="005F1202" w:rsidRPr="00896EA2" w:rsidRDefault="005F1202" w:rsidP="00C067B8">
            <w:pPr>
              <w:pStyle w:val="s7"/>
              <w:spacing w:before="0" w:beforeAutospacing="0" w:after="0" w:afterAutospacing="0"/>
              <w:rPr>
                <w:color w:val="000000"/>
                <w:sz w:val="18"/>
                <w:szCs w:val="18"/>
              </w:rPr>
            </w:pPr>
            <w:r w:rsidRPr="00896EA2">
              <w:rPr>
                <w:color w:val="000000"/>
                <w:sz w:val="18"/>
                <w:szCs w:val="18"/>
              </w:rPr>
              <w:t> </w:t>
            </w:r>
          </w:p>
        </w:tc>
        <w:tc>
          <w:tcPr>
            <w:tcW w:w="630" w:type="dxa"/>
            <w:shd w:val="clear" w:color="auto" w:fill="FFFFFF"/>
            <w:tcMar>
              <w:top w:w="15" w:type="dxa"/>
              <w:left w:w="105" w:type="dxa"/>
              <w:bottom w:w="15" w:type="dxa"/>
              <w:right w:w="105" w:type="dxa"/>
            </w:tcMar>
            <w:hideMark/>
          </w:tcPr>
          <w:p w:rsidR="005F1202" w:rsidRPr="00896EA2" w:rsidRDefault="005F1202" w:rsidP="00C067B8">
            <w:pPr>
              <w:pStyle w:val="s4"/>
              <w:spacing w:before="0" w:beforeAutospacing="0" w:after="0" w:afterAutospacing="0"/>
              <w:jc w:val="center"/>
              <w:rPr>
                <w:color w:val="000000"/>
                <w:sz w:val="18"/>
                <w:szCs w:val="18"/>
              </w:rPr>
            </w:pPr>
            <w:r w:rsidRPr="00896EA2">
              <w:rPr>
                <w:rStyle w:val="s68"/>
                <w:color w:val="444444"/>
                <w:sz w:val="18"/>
                <w:szCs w:val="18"/>
              </w:rPr>
              <w:t>Шт.</w:t>
            </w:r>
          </w:p>
        </w:tc>
        <w:tc>
          <w:tcPr>
            <w:tcW w:w="1593" w:type="dxa"/>
            <w:shd w:val="clear" w:color="auto" w:fill="FFFFFF"/>
            <w:tcMar>
              <w:top w:w="15" w:type="dxa"/>
              <w:left w:w="105" w:type="dxa"/>
              <w:bottom w:w="15" w:type="dxa"/>
              <w:right w:w="105" w:type="dxa"/>
            </w:tcMar>
            <w:hideMark/>
          </w:tcPr>
          <w:p w:rsidR="005F1202" w:rsidRPr="00896EA2" w:rsidRDefault="005F1202" w:rsidP="00C067B8">
            <w:pPr>
              <w:pStyle w:val="s7"/>
              <w:spacing w:before="0" w:beforeAutospacing="0" w:after="0" w:afterAutospacing="0"/>
              <w:rPr>
                <w:color w:val="000000"/>
                <w:sz w:val="18"/>
                <w:szCs w:val="18"/>
              </w:rPr>
            </w:pPr>
            <w:r w:rsidRPr="00896EA2">
              <w:rPr>
                <w:color w:val="000000"/>
                <w:sz w:val="18"/>
                <w:szCs w:val="18"/>
              </w:rPr>
              <w:t> </w:t>
            </w:r>
          </w:p>
        </w:tc>
      </w:tr>
      <w:tr w:rsidR="005F1202" w:rsidRPr="00896EA2" w:rsidTr="008C5C9E">
        <w:tc>
          <w:tcPr>
            <w:tcW w:w="480" w:type="dxa"/>
            <w:shd w:val="clear" w:color="auto" w:fill="FFFFFF"/>
            <w:tcMar>
              <w:top w:w="15" w:type="dxa"/>
              <w:left w:w="105" w:type="dxa"/>
              <w:bottom w:w="15" w:type="dxa"/>
              <w:right w:w="105" w:type="dxa"/>
            </w:tcMar>
            <w:hideMark/>
          </w:tcPr>
          <w:p w:rsidR="005F1202" w:rsidRPr="00896EA2" w:rsidRDefault="005F1202" w:rsidP="00C067B8">
            <w:pPr>
              <w:pStyle w:val="s4"/>
              <w:spacing w:before="0" w:beforeAutospacing="0" w:after="0" w:afterAutospacing="0"/>
              <w:jc w:val="center"/>
              <w:rPr>
                <w:color w:val="000000"/>
                <w:sz w:val="18"/>
                <w:szCs w:val="18"/>
              </w:rPr>
            </w:pPr>
            <w:r w:rsidRPr="00896EA2">
              <w:rPr>
                <w:rStyle w:val="s67"/>
                <w:b/>
                <w:bCs/>
                <w:color w:val="444444"/>
                <w:sz w:val="18"/>
                <w:szCs w:val="18"/>
              </w:rPr>
              <w:t>2.</w:t>
            </w:r>
          </w:p>
        </w:tc>
        <w:tc>
          <w:tcPr>
            <w:tcW w:w="9264" w:type="dxa"/>
            <w:gridSpan w:val="5"/>
            <w:shd w:val="clear" w:color="auto" w:fill="FFFFFF"/>
            <w:tcMar>
              <w:top w:w="15" w:type="dxa"/>
              <w:left w:w="105" w:type="dxa"/>
              <w:bottom w:w="15" w:type="dxa"/>
              <w:right w:w="105" w:type="dxa"/>
            </w:tcMar>
            <w:hideMark/>
          </w:tcPr>
          <w:p w:rsidR="005F1202" w:rsidRPr="00896EA2" w:rsidRDefault="005F1202" w:rsidP="00C067B8">
            <w:pPr>
              <w:pStyle w:val="s4"/>
              <w:spacing w:before="0" w:beforeAutospacing="0" w:after="0" w:afterAutospacing="0"/>
              <w:jc w:val="center"/>
              <w:rPr>
                <w:color w:val="000000"/>
                <w:sz w:val="18"/>
                <w:szCs w:val="18"/>
              </w:rPr>
            </w:pPr>
            <w:r w:rsidRPr="00896EA2">
              <w:rPr>
                <w:rStyle w:val="s67"/>
                <w:b/>
                <w:bCs/>
                <w:color w:val="444444"/>
                <w:sz w:val="18"/>
                <w:szCs w:val="18"/>
              </w:rPr>
              <w:t>Индикативные показатели, характеризующие объем задействованных трудовых ресурсов</w:t>
            </w:r>
          </w:p>
        </w:tc>
      </w:tr>
      <w:tr w:rsidR="005F1202" w:rsidRPr="00896EA2" w:rsidTr="008C5C9E">
        <w:tc>
          <w:tcPr>
            <w:tcW w:w="480" w:type="dxa"/>
            <w:shd w:val="clear" w:color="auto" w:fill="FFFFFF"/>
            <w:tcMar>
              <w:top w:w="15" w:type="dxa"/>
              <w:left w:w="105" w:type="dxa"/>
              <w:bottom w:w="15" w:type="dxa"/>
              <w:right w:w="105" w:type="dxa"/>
            </w:tcMar>
            <w:hideMark/>
          </w:tcPr>
          <w:p w:rsidR="005F1202" w:rsidRPr="00896EA2" w:rsidRDefault="00FC21E1" w:rsidP="00FC21E1">
            <w:pPr>
              <w:pStyle w:val="s4"/>
              <w:spacing w:before="0" w:beforeAutospacing="0" w:after="0" w:afterAutospacing="0"/>
              <w:jc w:val="center"/>
              <w:rPr>
                <w:color w:val="000000"/>
                <w:sz w:val="18"/>
                <w:szCs w:val="18"/>
              </w:rPr>
            </w:pPr>
            <w:r>
              <w:rPr>
                <w:rStyle w:val="s68"/>
                <w:color w:val="444444"/>
                <w:sz w:val="18"/>
                <w:szCs w:val="18"/>
              </w:rPr>
              <w:t>2</w:t>
            </w:r>
            <w:r w:rsidR="005F1202" w:rsidRPr="00896EA2">
              <w:rPr>
                <w:rStyle w:val="s68"/>
                <w:color w:val="444444"/>
                <w:sz w:val="18"/>
                <w:szCs w:val="18"/>
              </w:rPr>
              <w:t>.</w:t>
            </w:r>
            <w:r>
              <w:rPr>
                <w:rStyle w:val="s68"/>
                <w:color w:val="444444"/>
                <w:sz w:val="18"/>
                <w:szCs w:val="18"/>
              </w:rPr>
              <w:t>1</w:t>
            </w:r>
            <w:r w:rsidR="005F1202" w:rsidRPr="00896EA2">
              <w:rPr>
                <w:rStyle w:val="s68"/>
                <w:color w:val="444444"/>
                <w:sz w:val="18"/>
                <w:szCs w:val="18"/>
              </w:rPr>
              <w:t>.</w:t>
            </w:r>
          </w:p>
        </w:tc>
        <w:tc>
          <w:tcPr>
            <w:tcW w:w="3418" w:type="dxa"/>
            <w:shd w:val="clear" w:color="auto" w:fill="FFFFFF"/>
            <w:tcMar>
              <w:top w:w="15" w:type="dxa"/>
              <w:left w:w="105" w:type="dxa"/>
              <w:bottom w:w="15" w:type="dxa"/>
              <w:right w:w="105" w:type="dxa"/>
            </w:tcMar>
            <w:hideMark/>
          </w:tcPr>
          <w:p w:rsidR="005F1202" w:rsidRPr="00896EA2" w:rsidRDefault="005F1202" w:rsidP="00C067B8">
            <w:pPr>
              <w:pStyle w:val="s7"/>
              <w:spacing w:before="0" w:beforeAutospacing="0" w:after="0" w:afterAutospacing="0"/>
              <w:rPr>
                <w:color w:val="000000"/>
                <w:sz w:val="18"/>
                <w:szCs w:val="18"/>
              </w:rPr>
            </w:pPr>
            <w:r w:rsidRPr="00896EA2">
              <w:rPr>
                <w:rStyle w:val="s68"/>
                <w:color w:val="444444"/>
                <w:sz w:val="18"/>
                <w:szCs w:val="18"/>
              </w:rPr>
              <w:t>Нагрузка контрольных мероприятий на работников органа муниципального контроля</w:t>
            </w:r>
          </w:p>
        </w:tc>
        <w:tc>
          <w:tcPr>
            <w:tcW w:w="1053" w:type="dxa"/>
            <w:shd w:val="clear" w:color="auto" w:fill="FFFFFF"/>
            <w:tcMar>
              <w:top w:w="15" w:type="dxa"/>
              <w:left w:w="105" w:type="dxa"/>
              <w:bottom w:w="15" w:type="dxa"/>
              <w:right w:w="105" w:type="dxa"/>
            </w:tcMar>
            <w:hideMark/>
          </w:tcPr>
          <w:p w:rsidR="005F1202" w:rsidRPr="00896EA2" w:rsidRDefault="005F1202" w:rsidP="00C067B8">
            <w:pPr>
              <w:pStyle w:val="s4"/>
              <w:spacing w:before="0" w:beforeAutospacing="0" w:after="0" w:afterAutospacing="0"/>
              <w:jc w:val="center"/>
              <w:rPr>
                <w:color w:val="000000"/>
                <w:sz w:val="18"/>
                <w:szCs w:val="18"/>
              </w:rPr>
            </w:pPr>
            <w:proofErr w:type="gramStart"/>
            <w:r w:rsidRPr="00896EA2">
              <w:rPr>
                <w:rStyle w:val="s68"/>
                <w:color w:val="444444"/>
                <w:sz w:val="18"/>
                <w:szCs w:val="18"/>
              </w:rPr>
              <w:t>Км</w:t>
            </w:r>
            <w:proofErr w:type="gramEnd"/>
            <w:r w:rsidRPr="00896EA2">
              <w:rPr>
                <w:rStyle w:val="s68"/>
                <w:color w:val="444444"/>
                <w:sz w:val="18"/>
                <w:szCs w:val="18"/>
              </w:rPr>
              <w:t xml:space="preserve"> / </w:t>
            </w:r>
            <w:proofErr w:type="spellStart"/>
            <w:r w:rsidRPr="00896EA2">
              <w:rPr>
                <w:rStyle w:val="s68"/>
                <w:color w:val="444444"/>
                <w:sz w:val="18"/>
                <w:szCs w:val="18"/>
              </w:rPr>
              <w:t>Кр=</w:t>
            </w:r>
            <w:proofErr w:type="spellEnd"/>
            <w:r w:rsidRPr="00896EA2">
              <w:rPr>
                <w:rStyle w:val="s68"/>
                <w:color w:val="444444"/>
                <w:sz w:val="18"/>
                <w:szCs w:val="18"/>
              </w:rPr>
              <w:t> </w:t>
            </w:r>
            <w:proofErr w:type="spellStart"/>
            <w:r w:rsidRPr="00896EA2">
              <w:rPr>
                <w:rStyle w:val="s68"/>
                <w:color w:val="444444"/>
                <w:sz w:val="18"/>
                <w:szCs w:val="18"/>
              </w:rPr>
              <w:t>Нк</w:t>
            </w:r>
            <w:proofErr w:type="spellEnd"/>
          </w:p>
        </w:tc>
        <w:tc>
          <w:tcPr>
            <w:tcW w:w="2570" w:type="dxa"/>
            <w:shd w:val="clear" w:color="auto" w:fill="FFFFFF"/>
            <w:tcMar>
              <w:top w:w="15" w:type="dxa"/>
              <w:left w:w="105" w:type="dxa"/>
              <w:bottom w:w="15" w:type="dxa"/>
              <w:right w:w="105" w:type="dxa"/>
            </w:tcMar>
            <w:hideMark/>
          </w:tcPr>
          <w:p w:rsidR="005F1202" w:rsidRPr="00896EA2" w:rsidRDefault="005F1202" w:rsidP="00C067B8">
            <w:pPr>
              <w:pStyle w:val="s7"/>
              <w:spacing w:before="0" w:beforeAutospacing="0" w:after="0" w:afterAutospacing="0"/>
              <w:rPr>
                <w:color w:val="000000"/>
                <w:sz w:val="18"/>
                <w:szCs w:val="18"/>
              </w:rPr>
            </w:pPr>
            <w:proofErr w:type="gramStart"/>
            <w:r w:rsidRPr="00896EA2">
              <w:rPr>
                <w:rStyle w:val="s68"/>
                <w:color w:val="444444"/>
                <w:sz w:val="18"/>
                <w:szCs w:val="18"/>
              </w:rPr>
              <w:t>Км</w:t>
            </w:r>
            <w:proofErr w:type="gramEnd"/>
            <w:r w:rsidRPr="00896EA2">
              <w:rPr>
                <w:rStyle w:val="s68"/>
                <w:color w:val="444444"/>
                <w:sz w:val="18"/>
                <w:szCs w:val="18"/>
              </w:rPr>
              <w:t> - количество контрольных мероприятий (ед.)</w:t>
            </w:r>
          </w:p>
          <w:p w:rsidR="005F1202" w:rsidRPr="00896EA2" w:rsidRDefault="005F1202" w:rsidP="00C067B8">
            <w:pPr>
              <w:pStyle w:val="s7"/>
              <w:spacing w:before="0" w:beforeAutospacing="0" w:after="0" w:afterAutospacing="0"/>
              <w:rPr>
                <w:color w:val="000000"/>
                <w:sz w:val="18"/>
                <w:szCs w:val="18"/>
              </w:rPr>
            </w:pPr>
            <w:proofErr w:type="spellStart"/>
            <w:r w:rsidRPr="00896EA2">
              <w:rPr>
                <w:rStyle w:val="s68"/>
                <w:color w:val="444444"/>
                <w:sz w:val="18"/>
                <w:szCs w:val="18"/>
              </w:rPr>
              <w:t>Кр</w:t>
            </w:r>
            <w:proofErr w:type="spellEnd"/>
            <w:r w:rsidRPr="00896EA2">
              <w:rPr>
                <w:rStyle w:val="s68"/>
                <w:color w:val="444444"/>
                <w:sz w:val="18"/>
                <w:szCs w:val="18"/>
              </w:rPr>
              <w:t> - количество работников органа муниципального контроля (ед.)</w:t>
            </w:r>
          </w:p>
          <w:p w:rsidR="005F1202" w:rsidRPr="00896EA2" w:rsidRDefault="005F1202" w:rsidP="00C067B8">
            <w:pPr>
              <w:pStyle w:val="s7"/>
              <w:spacing w:before="0" w:beforeAutospacing="0" w:after="0" w:afterAutospacing="0"/>
              <w:rPr>
                <w:color w:val="000000"/>
                <w:sz w:val="18"/>
                <w:szCs w:val="18"/>
              </w:rPr>
            </w:pPr>
            <w:proofErr w:type="spellStart"/>
            <w:r w:rsidRPr="00896EA2">
              <w:rPr>
                <w:rStyle w:val="s68"/>
                <w:color w:val="444444"/>
                <w:sz w:val="18"/>
                <w:szCs w:val="18"/>
              </w:rPr>
              <w:t>Нк</w:t>
            </w:r>
            <w:proofErr w:type="spellEnd"/>
            <w:r w:rsidRPr="00896EA2">
              <w:rPr>
                <w:rStyle w:val="s68"/>
                <w:color w:val="444444"/>
                <w:sz w:val="18"/>
                <w:szCs w:val="18"/>
              </w:rPr>
              <w:t> - нагрузка на 1 работника (ед.)</w:t>
            </w:r>
          </w:p>
        </w:tc>
        <w:tc>
          <w:tcPr>
            <w:tcW w:w="630" w:type="dxa"/>
            <w:shd w:val="clear" w:color="auto" w:fill="FFFFFF"/>
            <w:tcMar>
              <w:top w:w="15" w:type="dxa"/>
              <w:left w:w="105" w:type="dxa"/>
              <w:bottom w:w="15" w:type="dxa"/>
              <w:right w:w="105" w:type="dxa"/>
            </w:tcMar>
            <w:hideMark/>
          </w:tcPr>
          <w:p w:rsidR="005F1202" w:rsidRPr="00896EA2" w:rsidRDefault="005F1202" w:rsidP="00C067B8">
            <w:pPr>
              <w:pStyle w:val="s7"/>
              <w:spacing w:before="0" w:beforeAutospacing="0" w:after="0" w:afterAutospacing="0"/>
              <w:rPr>
                <w:color w:val="000000"/>
                <w:sz w:val="18"/>
                <w:szCs w:val="18"/>
              </w:rPr>
            </w:pPr>
            <w:r w:rsidRPr="00896EA2">
              <w:rPr>
                <w:color w:val="000000"/>
                <w:sz w:val="18"/>
                <w:szCs w:val="18"/>
              </w:rPr>
              <w:t> </w:t>
            </w:r>
          </w:p>
        </w:tc>
        <w:tc>
          <w:tcPr>
            <w:tcW w:w="1593" w:type="dxa"/>
            <w:shd w:val="clear" w:color="auto" w:fill="FFFFFF"/>
            <w:tcMar>
              <w:top w:w="15" w:type="dxa"/>
              <w:left w:w="105" w:type="dxa"/>
              <w:bottom w:w="15" w:type="dxa"/>
              <w:right w:w="105" w:type="dxa"/>
            </w:tcMar>
            <w:hideMark/>
          </w:tcPr>
          <w:p w:rsidR="005F1202" w:rsidRPr="00896EA2" w:rsidRDefault="005F1202" w:rsidP="00C067B8">
            <w:pPr>
              <w:pStyle w:val="s7"/>
              <w:spacing w:before="0" w:beforeAutospacing="0" w:after="0" w:afterAutospacing="0"/>
              <w:rPr>
                <w:color w:val="000000"/>
                <w:sz w:val="18"/>
                <w:szCs w:val="18"/>
              </w:rPr>
            </w:pPr>
            <w:r w:rsidRPr="00896EA2">
              <w:rPr>
                <w:color w:val="000000"/>
                <w:sz w:val="18"/>
                <w:szCs w:val="18"/>
              </w:rPr>
              <w:t> </w:t>
            </w:r>
          </w:p>
        </w:tc>
      </w:tr>
    </w:tbl>
    <w:p w:rsidR="005F1202" w:rsidRPr="007C71CB" w:rsidRDefault="005F1202" w:rsidP="005F1202"/>
    <w:p w:rsidR="005F1202" w:rsidRPr="00C50C84" w:rsidRDefault="005F1202" w:rsidP="000A3DB9">
      <w:pPr>
        <w:pStyle w:val="14"/>
        <w:ind w:firstLine="709"/>
        <w:jc w:val="both"/>
        <w:rPr>
          <w:rFonts w:ascii="Times New Roman" w:hAnsi="Times New Roman" w:cs="Times New Roman"/>
          <w:sz w:val="28"/>
          <w:szCs w:val="28"/>
        </w:rPr>
      </w:pPr>
    </w:p>
    <w:sectPr w:rsidR="005F1202" w:rsidRPr="00C50C84" w:rsidSect="00C81D30">
      <w:headerReference w:type="even" r:id="rId16"/>
      <w:headerReference w:type="default" r:id="rId17"/>
      <w:pgSz w:w="11906" w:h="16838"/>
      <w:pgMar w:top="1134" w:right="567" w:bottom="1134" w:left="1701" w:header="720" w:footer="720" w:gutter="0"/>
      <w:pgNumType w:start="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5CBC" w:rsidRDefault="00675CBC" w:rsidP="00A0468F">
      <w:r>
        <w:separator/>
      </w:r>
    </w:p>
  </w:endnote>
  <w:endnote w:type="continuationSeparator" w:id="0">
    <w:p w:rsidR="00675CBC" w:rsidRDefault="00675CBC" w:rsidP="00A0468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Droid Sans Devanagari">
    <w:altName w:val="Segoe UI"/>
    <w:panose1 w:val="00000000000000000000"/>
    <w:charset w:val="CC"/>
    <w:family w:val="swiss"/>
    <w:notTrueType/>
    <w:pitch w:val="default"/>
    <w:sig w:usb0="00000201" w:usb1="00000000" w:usb2="00000000" w:usb3="00000000" w:csb0="00000004"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Liberation Mono">
    <w:altName w:val="Courier New"/>
    <w:panose1 w:val="00000000000000000000"/>
    <w:charset w:val="CC"/>
    <w:family w:val="modern"/>
    <w:notTrueType/>
    <w:pitch w:val="default"/>
    <w:sig w:usb0="00000201" w:usb1="00000000" w:usb2="00000000" w:usb3="00000000" w:csb0="00000004" w:csb1="00000000"/>
  </w:font>
  <w:font w:name="Droid Sans Fallback">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5CBC" w:rsidRDefault="00675CBC" w:rsidP="00A0468F">
      <w:r>
        <w:separator/>
      </w:r>
    </w:p>
  </w:footnote>
  <w:footnote w:type="continuationSeparator" w:id="0">
    <w:p w:rsidR="00675CBC" w:rsidRDefault="00675CBC" w:rsidP="00A0468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3409" w:rsidRDefault="009B7E54" w:rsidP="00C067B8">
    <w:pPr>
      <w:pStyle w:val="af7"/>
      <w:framePr w:wrap="none" w:vAnchor="text" w:hAnchor="margin" w:xAlign="center" w:y="1"/>
      <w:rPr>
        <w:rStyle w:val="afb"/>
      </w:rPr>
    </w:pPr>
    <w:r>
      <w:rPr>
        <w:rStyle w:val="afb"/>
      </w:rPr>
      <w:fldChar w:fldCharType="begin"/>
    </w:r>
    <w:r w:rsidR="00873409">
      <w:rPr>
        <w:rStyle w:val="afb"/>
      </w:rPr>
      <w:instrText xml:space="preserve"> PAGE </w:instrText>
    </w:r>
    <w:r>
      <w:rPr>
        <w:rStyle w:val="afb"/>
      </w:rPr>
      <w:fldChar w:fldCharType="end"/>
    </w:r>
  </w:p>
  <w:p w:rsidR="00873409" w:rsidRDefault="00873409">
    <w:pPr>
      <w:pStyle w:val="af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612961"/>
      <w:docPartObj>
        <w:docPartGallery w:val="Page Numbers (Top of Page)"/>
        <w:docPartUnique/>
      </w:docPartObj>
    </w:sdtPr>
    <w:sdtContent>
      <w:p w:rsidR="00C81D30" w:rsidRDefault="009B7E54" w:rsidP="00C81D30">
        <w:pPr>
          <w:pStyle w:val="af7"/>
          <w:jc w:val="center"/>
        </w:pPr>
        <w:fldSimple w:instr=" PAGE   \* MERGEFORMAT ">
          <w:r w:rsidR="00630FEE">
            <w:rPr>
              <w:noProof/>
            </w:rPr>
            <w:t>14</w:t>
          </w:r>
        </w:fldSimple>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29B19D9"/>
    <w:multiLevelType w:val="hybridMultilevel"/>
    <w:tmpl w:val="B00A0E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08"/>
  <w:characterSpacingControl w:val="doNotCompress"/>
  <w:footnotePr>
    <w:footnote w:id="-1"/>
    <w:footnote w:id="0"/>
  </w:footnotePr>
  <w:endnotePr>
    <w:endnote w:id="-1"/>
    <w:endnote w:id="0"/>
  </w:endnotePr>
  <w:compat/>
  <w:rsids>
    <w:rsidRoot w:val="00A0468F"/>
    <w:rsid w:val="000A3DB9"/>
    <w:rsid w:val="000B5C84"/>
    <w:rsid w:val="000D309A"/>
    <w:rsid w:val="000F094F"/>
    <w:rsid w:val="001070DC"/>
    <w:rsid w:val="001302A3"/>
    <w:rsid w:val="00147E70"/>
    <w:rsid w:val="001C45CB"/>
    <w:rsid w:val="001C5AEE"/>
    <w:rsid w:val="001E4004"/>
    <w:rsid w:val="0020509E"/>
    <w:rsid w:val="00206129"/>
    <w:rsid w:val="0023610F"/>
    <w:rsid w:val="00244163"/>
    <w:rsid w:val="002442BB"/>
    <w:rsid w:val="002A2AE3"/>
    <w:rsid w:val="00342D0C"/>
    <w:rsid w:val="0035756D"/>
    <w:rsid w:val="003D6CC4"/>
    <w:rsid w:val="003E2C17"/>
    <w:rsid w:val="004300FC"/>
    <w:rsid w:val="004C1B7E"/>
    <w:rsid w:val="0051201B"/>
    <w:rsid w:val="005A6B3D"/>
    <w:rsid w:val="005D0337"/>
    <w:rsid w:val="005D3BCB"/>
    <w:rsid w:val="005F1202"/>
    <w:rsid w:val="00630FEE"/>
    <w:rsid w:val="00631B6B"/>
    <w:rsid w:val="00646503"/>
    <w:rsid w:val="006538D6"/>
    <w:rsid w:val="00675CBC"/>
    <w:rsid w:val="006C7B82"/>
    <w:rsid w:val="006F4781"/>
    <w:rsid w:val="00713F11"/>
    <w:rsid w:val="0072350B"/>
    <w:rsid w:val="007263C9"/>
    <w:rsid w:val="0074169E"/>
    <w:rsid w:val="007B12B8"/>
    <w:rsid w:val="007F49F1"/>
    <w:rsid w:val="00873409"/>
    <w:rsid w:val="008C5C9E"/>
    <w:rsid w:val="008D1FAB"/>
    <w:rsid w:val="008E4C22"/>
    <w:rsid w:val="008F5F5D"/>
    <w:rsid w:val="00935631"/>
    <w:rsid w:val="00937267"/>
    <w:rsid w:val="00942BAF"/>
    <w:rsid w:val="009B7E54"/>
    <w:rsid w:val="009D07EB"/>
    <w:rsid w:val="009E44DD"/>
    <w:rsid w:val="00A0468F"/>
    <w:rsid w:val="00A146CD"/>
    <w:rsid w:val="00A25B68"/>
    <w:rsid w:val="00A71BF8"/>
    <w:rsid w:val="00B16174"/>
    <w:rsid w:val="00B21339"/>
    <w:rsid w:val="00B2139A"/>
    <w:rsid w:val="00B3376D"/>
    <w:rsid w:val="00B75932"/>
    <w:rsid w:val="00BB0FC0"/>
    <w:rsid w:val="00C05104"/>
    <w:rsid w:val="00C067B8"/>
    <w:rsid w:val="00C47DCA"/>
    <w:rsid w:val="00C50C84"/>
    <w:rsid w:val="00C81D30"/>
    <w:rsid w:val="00CE6A3E"/>
    <w:rsid w:val="00D17592"/>
    <w:rsid w:val="00D7505F"/>
    <w:rsid w:val="00E02E42"/>
    <w:rsid w:val="00E25D45"/>
    <w:rsid w:val="00E33F55"/>
    <w:rsid w:val="00E55472"/>
    <w:rsid w:val="00E56573"/>
    <w:rsid w:val="00E875D0"/>
    <w:rsid w:val="00EB6AFF"/>
    <w:rsid w:val="00EC1973"/>
    <w:rsid w:val="00F17333"/>
    <w:rsid w:val="00F324FF"/>
    <w:rsid w:val="00F509D5"/>
    <w:rsid w:val="00F679FA"/>
    <w:rsid w:val="00FB4C9D"/>
    <w:rsid w:val="00FB6EBB"/>
    <w:rsid w:val="00FC21E1"/>
    <w:rsid w:val="00FD1DC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468F"/>
    <w:pPr>
      <w:spacing w:after="0" w:line="240" w:lineRule="auto"/>
    </w:pPr>
    <w:rPr>
      <w:rFonts w:ascii="Times New Roman" w:eastAsia="Times New Roman" w:hAnsi="Times New Roman" w:cs="Times New Roman"/>
      <w:sz w:val="24"/>
      <w:szCs w:val="24"/>
      <w:lang w:eastAsia="ru-RU"/>
    </w:rPr>
  </w:style>
  <w:style w:type="paragraph" w:styleId="3">
    <w:name w:val="heading 3"/>
    <w:basedOn w:val="1"/>
    <w:next w:val="a0"/>
    <w:link w:val="30"/>
    <w:qFormat/>
    <w:rsid w:val="00A0468F"/>
    <w:pPr>
      <w:numPr>
        <w:ilvl w:val="2"/>
        <w:numId w:val="1"/>
      </w:numPr>
      <w:spacing w:before="140" w:after="120"/>
      <w:outlineLvl w:val="2"/>
    </w:pPr>
    <w:rPr>
      <w:sz w:val="28"/>
      <w:szCs w:val="28"/>
    </w:rPr>
  </w:style>
  <w:style w:type="paragraph" w:styleId="4">
    <w:name w:val="heading 4"/>
    <w:basedOn w:val="a"/>
    <w:next w:val="a"/>
    <w:link w:val="40"/>
    <w:qFormat/>
    <w:rsid w:val="00A0468F"/>
    <w:pPr>
      <w:keepNext/>
      <w:numPr>
        <w:ilvl w:val="3"/>
        <w:numId w:val="1"/>
      </w:numPr>
      <w:spacing w:before="240" w:after="60"/>
      <w:outlineLvl w:val="3"/>
    </w:pPr>
    <w:rPr>
      <w:b/>
      <w:bCs/>
    </w:rPr>
  </w:style>
  <w:style w:type="paragraph" w:styleId="5">
    <w:name w:val="heading 5"/>
    <w:basedOn w:val="a"/>
    <w:next w:val="6"/>
    <w:link w:val="50"/>
    <w:qFormat/>
    <w:rsid w:val="00A0468F"/>
    <w:pPr>
      <w:numPr>
        <w:ilvl w:val="4"/>
        <w:numId w:val="1"/>
      </w:numPr>
      <w:spacing w:before="480"/>
      <w:jc w:val="center"/>
      <w:outlineLvl w:val="4"/>
    </w:pPr>
    <w:rPr>
      <w:sz w:val="40"/>
      <w:szCs w:val="20"/>
    </w:rPr>
  </w:style>
  <w:style w:type="paragraph" w:styleId="6">
    <w:name w:val="heading 6"/>
    <w:basedOn w:val="a"/>
    <w:next w:val="a"/>
    <w:link w:val="60"/>
    <w:qFormat/>
    <w:rsid w:val="00A0468F"/>
    <w:pPr>
      <w:numPr>
        <w:ilvl w:val="5"/>
        <w:numId w:val="1"/>
      </w:numPr>
      <w:spacing w:before="240" w:after="60"/>
      <w:outlineLvl w:val="5"/>
    </w:pPr>
    <w:rPr>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rsid w:val="00A0468F"/>
    <w:rPr>
      <w:rFonts w:ascii="Times New Roman" w:eastAsia="Times New Roman" w:hAnsi="Times New Roman" w:cs="Times New Roman"/>
      <w:b/>
      <w:bCs/>
      <w:sz w:val="28"/>
      <w:szCs w:val="28"/>
      <w:lang w:eastAsia="ru-RU"/>
    </w:rPr>
  </w:style>
  <w:style w:type="character" w:customStyle="1" w:styleId="40">
    <w:name w:val="Заголовок 4 Знак"/>
    <w:basedOn w:val="a1"/>
    <w:link w:val="4"/>
    <w:rsid w:val="00A0468F"/>
    <w:rPr>
      <w:rFonts w:ascii="Times New Roman" w:eastAsia="Times New Roman" w:hAnsi="Times New Roman" w:cs="Times New Roman"/>
      <w:b/>
      <w:bCs/>
      <w:sz w:val="24"/>
      <w:szCs w:val="24"/>
      <w:lang w:eastAsia="ru-RU"/>
    </w:rPr>
  </w:style>
  <w:style w:type="character" w:customStyle="1" w:styleId="50">
    <w:name w:val="Заголовок 5 Знак"/>
    <w:basedOn w:val="a1"/>
    <w:link w:val="5"/>
    <w:rsid w:val="00A0468F"/>
    <w:rPr>
      <w:rFonts w:ascii="Times New Roman" w:eastAsia="Times New Roman" w:hAnsi="Times New Roman" w:cs="Times New Roman"/>
      <w:sz w:val="40"/>
      <w:szCs w:val="20"/>
      <w:lang w:eastAsia="ru-RU"/>
    </w:rPr>
  </w:style>
  <w:style w:type="character" w:customStyle="1" w:styleId="60">
    <w:name w:val="Заголовок 6 Знак"/>
    <w:basedOn w:val="a1"/>
    <w:link w:val="6"/>
    <w:rsid w:val="00A0468F"/>
    <w:rPr>
      <w:rFonts w:ascii="Times New Roman" w:eastAsia="Times New Roman" w:hAnsi="Times New Roman" w:cs="Times New Roman"/>
      <w:b/>
      <w:bCs/>
      <w:lang w:eastAsia="ru-RU"/>
    </w:rPr>
  </w:style>
  <w:style w:type="character" w:customStyle="1" w:styleId="WW8Num1z0">
    <w:name w:val="WW8Num1z0"/>
    <w:rsid w:val="00A0468F"/>
  </w:style>
  <w:style w:type="character" w:customStyle="1" w:styleId="WW8Num1z1">
    <w:name w:val="WW8Num1z1"/>
    <w:rsid w:val="00A0468F"/>
  </w:style>
  <w:style w:type="character" w:customStyle="1" w:styleId="WW8Num1z2">
    <w:name w:val="WW8Num1z2"/>
    <w:rsid w:val="00A0468F"/>
  </w:style>
  <w:style w:type="character" w:customStyle="1" w:styleId="WW8Num1z3">
    <w:name w:val="WW8Num1z3"/>
    <w:rsid w:val="00A0468F"/>
  </w:style>
  <w:style w:type="character" w:customStyle="1" w:styleId="WW8Num1z4">
    <w:name w:val="WW8Num1z4"/>
    <w:rsid w:val="00A0468F"/>
  </w:style>
  <w:style w:type="character" w:customStyle="1" w:styleId="WW8Num1z5">
    <w:name w:val="WW8Num1z5"/>
    <w:rsid w:val="00A0468F"/>
  </w:style>
  <w:style w:type="character" w:customStyle="1" w:styleId="WW8Num1z6">
    <w:name w:val="WW8Num1z6"/>
    <w:rsid w:val="00A0468F"/>
  </w:style>
  <w:style w:type="character" w:customStyle="1" w:styleId="WW8Num1z7">
    <w:name w:val="WW8Num1z7"/>
    <w:rsid w:val="00A0468F"/>
  </w:style>
  <w:style w:type="character" w:customStyle="1" w:styleId="WW8Num1z8">
    <w:name w:val="WW8Num1z8"/>
    <w:rsid w:val="00A0468F"/>
  </w:style>
  <w:style w:type="character" w:customStyle="1" w:styleId="WW8Num2z0">
    <w:name w:val="WW8Num2z0"/>
    <w:rsid w:val="00A0468F"/>
    <w:rPr>
      <w:rFonts w:hint="default"/>
      <w:b w:val="0"/>
      <w:i w:val="0"/>
      <w:color w:val="000000"/>
    </w:rPr>
  </w:style>
  <w:style w:type="character" w:customStyle="1" w:styleId="WW8Num2z1">
    <w:name w:val="WW8Num2z1"/>
    <w:rsid w:val="00A0468F"/>
  </w:style>
  <w:style w:type="character" w:customStyle="1" w:styleId="WW8Num2z2">
    <w:name w:val="WW8Num2z2"/>
    <w:rsid w:val="00A0468F"/>
  </w:style>
  <w:style w:type="character" w:customStyle="1" w:styleId="WW8Num2z3">
    <w:name w:val="WW8Num2z3"/>
    <w:rsid w:val="00A0468F"/>
  </w:style>
  <w:style w:type="character" w:customStyle="1" w:styleId="WW8Num2z4">
    <w:name w:val="WW8Num2z4"/>
    <w:rsid w:val="00A0468F"/>
  </w:style>
  <w:style w:type="character" w:customStyle="1" w:styleId="WW8Num2z5">
    <w:name w:val="WW8Num2z5"/>
    <w:rsid w:val="00A0468F"/>
  </w:style>
  <w:style w:type="character" w:customStyle="1" w:styleId="WW8Num2z6">
    <w:name w:val="WW8Num2z6"/>
    <w:rsid w:val="00A0468F"/>
  </w:style>
  <w:style w:type="character" w:customStyle="1" w:styleId="WW8Num2z7">
    <w:name w:val="WW8Num2z7"/>
    <w:rsid w:val="00A0468F"/>
  </w:style>
  <w:style w:type="character" w:customStyle="1" w:styleId="WW8Num2z8">
    <w:name w:val="WW8Num2z8"/>
    <w:rsid w:val="00A0468F"/>
  </w:style>
  <w:style w:type="character" w:customStyle="1" w:styleId="WW8Num3z0">
    <w:name w:val="WW8Num3z0"/>
    <w:rsid w:val="00A0468F"/>
    <w:rPr>
      <w:rFonts w:hint="default"/>
    </w:rPr>
  </w:style>
  <w:style w:type="character" w:customStyle="1" w:styleId="WW8Num3z1">
    <w:name w:val="WW8Num3z1"/>
    <w:rsid w:val="00A0468F"/>
  </w:style>
  <w:style w:type="character" w:customStyle="1" w:styleId="WW8Num3z2">
    <w:name w:val="WW8Num3z2"/>
    <w:rsid w:val="00A0468F"/>
  </w:style>
  <w:style w:type="character" w:customStyle="1" w:styleId="WW8Num3z3">
    <w:name w:val="WW8Num3z3"/>
    <w:rsid w:val="00A0468F"/>
  </w:style>
  <w:style w:type="character" w:customStyle="1" w:styleId="WW8Num3z4">
    <w:name w:val="WW8Num3z4"/>
    <w:rsid w:val="00A0468F"/>
  </w:style>
  <w:style w:type="character" w:customStyle="1" w:styleId="WW8Num3z5">
    <w:name w:val="WW8Num3z5"/>
    <w:rsid w:val="00A0468F"/>
  </w:style>
  <w:style w:type="character" w:customStyle="1" w:styleId="WW8Num3z6">
    <w:name w:val="WW8Num3z6"/>
    <w:rsid w:val="00A0468F"/>
  </w:style>
  <w:style w:type="character" w:customStyle="1" w:styleId="WW8Num3z7">
    <w:name w:val="WW8Num3z7"/>
    <w:rsid w:val="00A0468F"/>
  </w:style>
  <w:style w:type="character" w:customStyle="1" w:styleId="WW8Num3z8">
    <w:name w:val="WW8Num3z8"/>
    <w:rsid w:val="00A0468F"/>
  </w:style>
  <w:style w:type="character" w:customStyle="1" w:styleId="WW8Num4z0">
    <w:name w:val="WW8Num4z0"/>
    <w:rsid w:val="00A0468F"/>
    <w:rPr>
      <w:rFonts w:hint="default"/>
    </w:rPr>
  </w:style>
  <w:style w:type="character" w:customStyle="1" w:styleId="WW8Num5z0">
    <w:name w:val="WW8Num5z0"/>
    <w:rsid w:val="00A0468F"/>
    <w:rPr>
      <w:rFonts w:hint="default"/>
    </w:rPr>
  </w:style>
  <w:style w:type="character" w:customStyle="1" w:styleId="10">
    <w:name w:val="Основной шрифт абзаца1"/>
    <w:rsid w:val="00A0468F"/>
  </w:style>
  <w:style w:type="character" w:customStyle="1" w:styleId="a4">
    <w:name w:val="Текст выноски Знак"/>
    <w:rsid w:val="00A0468F"/>
    <w:rPr>
      <w:rFonts w:ascii="Tahoma" w:hAnsi="Tahoma" w:cs="Tahoma"/>
      <w:sz w:val="16"/>
      <w:szCs w:val="16"/>
    </w:rPr>
  </w:style>
  <w:style w:type="character" w:styleId="a5">
    <w:name w:val="Hyperlink"/>
    <w:rsid w:val="00A0468F"/>
    <w:rPr>
      <w:color w:val="0000FF"/>
      <w:u w:val="single"/>
    </w:rPr>
  </w:style>
  <w:style w:type="character" w:customStyle="1" w:styleId="a6">
    <w:name w:val="Гипертекстовая ссылка"/>
    <w:rsid w:val="00A0468F"/>
    <w:rPr>
      <w:rFonts w:cs="Times New Roman"/>
      <w:color w:val="106BBE"/>
    </w:rPr>
  </w:style>
  <w:style w:type="character" w:customStyle="1" w:styleId="a7">
    <w:name w:val="Схема документа Знак"/>
    <w:rsid w:val="00A0468F"/>
    <w:rPr>
      <w:rFonts w:ascii="Tahoma" w:hAnsi="Tahoma" w:cs="Tahoma"/>
      <w:sz w:val="16"/>
      <w:szCs w:val="16"/>
    </w:rPr>
  </w:style>
  <w:style w:type="character" w:customStyle="1" w:styleId="a8">
    <w:name w:val="Название Знак"/>
    <w:rsid w:val="00A0468F"/>
    <w:rPr>
      <w:b/>
      <w:bCs/>
      <w:sz w:val="28"/>
      <w:szCs w:val="24"/>
    </w:rPr>
  </w:style>
  <w:style w:type="character" w:customStyle="1" w:styleId="a9">
    <w:name w:val="Подзаголовок Знак"/>
    <w:rsid w:val="00A0468F"/>
    <w:rPr>
      <w:b/>
      <w:sz w:val="28"/>
    </w:rPr>
  </w:style>
  <w:style w:type="character" w:customStyle="1" w:styleId="aa">
    <w:name w:val="Текст сноски Знак"/>
    <w:basedOn w:val="10"/>
    <w:rsid w:val="00A0468F"/>
  </w:style>
  <w:style w:type="character" w:customStyle="1" w:styleId="ab">
    <w:name w:val="Символ сноски"/>
    <w:rsid w:val="00A0468F"/>
    <w:rPr>
      <w:vertAlign w:val="superscript"/>
    </w:rPr>
  </w:style>
  <w:style w:type="character" w:styleId="ac">
    <w:name w:val="FollowedHyperlink"/>
    <w:rsid w:val="00A0468F"/>
    <w:rPr>
      <w:color w:val="800000"/>
      <w:u w:val="single"/>
    </w:rPr>
  </w:style>
  <w:style w:type="paragraph" w:customStyle="1" w:styleId="1">
    <w:name w:val="Заголовок1"/>
    <w:basedOn w:val="a"/>
    <w:next w:val="a0"/>
    <w:rsid w:val="00A0468F"/>
    <w:pPr>
      <w:jc w:val="center"/>
    </w:pPr>
    <w:rPr>
      <w:b/>
      <w:bCs/>
    </w:rPr>
  </w:style>
  <w:style w:type="paragraph" w:styleId="a0">
    <w:name w:val="Body Text"/>
    <w:basedOn w:val="a"/>
    <w:link w:val="ad"/>
    <w:rsid w:val="00A0468F"/>
    <w:pPr>
      <w:ind w:right="-483"/>
      <w:jc w:val="both"/>
    </w:pPr>
    <w:rPr>
      <w:b/>
      <w:bCs/>
    </w:rPr>
  </w:style>
  <w:style w:type="character" w:customStyle="1" w:styleId="ad">
    <w:name w:val="Основной текст Знак"/>
    <w:basedOn w:val="a1"/>
    <w:link w:val="a0"/>
    <w:rsid w:val="00A0468F"/>
    <w:rPr>
      <w:rFonts w:ascii="Times New Roman" w:eastAsia="Times New Roman" w:hAnsi="Times New Roman" w:cs="Times New Roman"/>
      <w:b/>
      <w:bCs/>
      <w:sz w:val="24"/>
      <w:szCs w:val="24"/>
      <w:lang w:eastAsia="ru-RU"/>
    </w:rPr>
  </w:style>
  <w:style w:type="paragraph" w:styleId="ae">
    <w:name w:val="List"/>
    <w:basedOn w:val="a0"/>
    <w:rsid w:val="00A0468F"/>
    <w:rPr>
      <w:rFonts w:cs="Droid Sans Devanagari"/>
    </w:rPr>
  </w:style>
  <w:style w:type="paragraph" w:styleId="af">
    <w:name w:val="caption"/>
    <w:basedOn w:val="a"/>
    <w:qFormat/>
    <w:rsid w:val="00A0468F"/>
    <w:pPr>
      <w:suppressLineNumbers/>
      <w:spacing w:before="120" w:after="120"/>
    </w:pPr>
    <w:rPr>
      <w:rFonts w:cs="Droid Sans Devanagari"/>
      <w:i/>
      <w:iCs/>
    </w:rPr>
  </w:style>
  <w:style w:type="paragraph" w:customStyle="1" w:styleId="11">
    <w:name w:val="Указатель1"/>
    <w:basedOn w:val="a"/>
    <w:rsid w:val="00A0468F"/>
    <w:pPr>
      <w:suppressLineNumbers/>
    </w:pPr>
    <w:rPr>
      <w:rFonts w:cs="Droid Sans Devanagari"/>
    </w:rPr>
  </w:style>
  <w:style w:type="paragraph" w:customStyle="1" w:styleId="ConsNonformat">
    <w:name w:val="ConsNonformat"/>
    <w:rsid w:val="00A0468F"/>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ConsPlusTitle">
    <w:name w:val="ConsPlusTitle"/>
    <w:rsid w:val="00A0468F"/>
    <w:pPr>
      <w:widowControl w:val="0"/>
      <w:suppressAutoHyphens/>
      <w:autoSpaceDE w:val="0"/>
      <w:spacing w:after="0" w:line="240" w:lineRule="auto"/>
    </w:pPr>
    <w:rPr>
      <w:rFonts w:ascii="Calibri" w:eastAsia="Calibri" w:hAnsi="Calibri" w:cs="Calibri"/>
      <w:b/>
      <w:bCs/>
      <w:lang w:eastAsia="zh-CN"/>
    </w:rPr>
  </w:style>
  <w:style w:type="paragraph" w:customStyle="1" w:styleId="af0">
    <w:name w:val="Знак"/>
    <w:basedOn w:val="a"/>
    <w:rsid w:val="00A0468F"/>
    <w:rPr>
      <w:rFonts w:ascii="Verdana" w:hAnsi="Verdana" w:cs="Verdana"/>
      <w:sz w:val="20"/>
      <w:szCs w:val="20"/>
      <w:lang w:val="en-US"/>
    </w:rPr>
  </w:style>
  <w:style w:type="paragraph" w:styleId="af1">
    <w:name w:val="No Spacing"/>
    <w:qFormat/>
    <w:rsid w:val="00A0468F"/>
    <w:pPr>
      <w:suppressAutoHyphens/>
      <w:spacing w:after="0" w:line="240" w:lineRule="auto"/>
    </w:pPr>
    <w:rPr>
      <w:rFonts w:ascii="Times New Roman" w:eastAsia="Calibri" w:hAnsi="Times New Roman" w:cs="Times New Roman"/>
      <w:sz w:val="28"/>
      <w:lang w:eastAsia="zh-CN"/>
    </w:rPr>
  </w:style>
  <w:style w:type="paragraph" w:styleId="af2">
    <w:name w:val="Balloon Text"/>
    <w:basedOn w:val="a"/>
    <w:link w:val="12"/>
    <w:rsid w:val="00A0468F"/>
    <w:rPr>
      <w:rFonts w:ascii="Tahoma" w:hAnsi="Tahoma" w:cs="Tahoma"/>
      <w:sz w:val="16"/>
      <w:szCs w:val="16"/>
    </w:rPr>
  </w:style>
  <w:style w:type="character" w:customStyle="1" w:styleId="12">
    <w:name w:val="Текст выноски Знак1"/>
    <w:basedOn w:val="a1"/>
    <w:link w:val="af2"/>
    <w:rsid w:val="00A0468F"/>
    <w:rPr>
      <w:rFonts w:ascii="Tahoma" w:eastAsia="Times New Roman" w:hAnsi="Tahoma" w:cs="Tahoma"/>
      <w:sz w:val="16"/>
      <w:szCs w:val="16"/>
      <w:lang w:eastAsia="ru-RU"/>
    </w:rPr>
  </w:style>
  <w:style w:type="paragraph" w:customStyle="1" w:styleId="ConsTitle">
    <w:name w:val="ConsTitle"/>
    <w:rsid w:val="00A0468F"/>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link w:val="ConsPlusNormal1"/>
    <w:rsid w:val="00A0468F"/>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af3">
    <w:name w:val="Знак"/>
    <w:basedOn w:val="a"/>
    <w:rsid w:val="00A0468F"/>
    <w:pPr>
      <w:suppressAutoHyphens/>
      <w:spacing w:before="280" w:after="280"/>
    </w:pPr>
    <w:rPr>
      <w:rFonts w:ascii="Tahoma" w:hAnsi="Tahoma" w:cs="Tahoma"/>
      <w:sz w:val="20"/>
      <w:szCs w:val="20"/>
      <w:lang w:val="en-US"/>
    </w:rPr>
  </w:style>
  <w:style w:type="paragraph" w:customStyle="1" w:styleId="s1">
    <w:name w:val="s_1"/>
    <w:basedOn w:val="a"/>
    <w:rsid w:val="00A0468F"/>
    <w:pPr>
      <w:ind w:firstLine="720"/>
      <w:jc w:val="both"/>
    </w:pPr>
    <w:rPr>
      <w:rFonts w:ascii="Arial" w:hAnsi="Arial" w:cs="Arial"/>
      <w:sz w:val="26"/>
      <w:szCs w:val="26"/>
    </w:rPr>
  </w:style>
  <w:style w:type="paragraph" w:customStyle="1" w:styleId="13">
    <w:name w:val="Схема документа1"/>
    <w:basedOn w:val="a"/>
    <w:rsid w:val="00A0468F"/>
    <w:rPr>
      <w:rFonts w:ascii="Tahoma" w:hAnsi="Tahoma" w:cs="Tahoma"/>
      <w:sz w:val="16"/>
      <w:szCs w:val="16"/>
    </w:rPr>
  </w:style>
  <w:style w:type="paragraph" w:customStyle="1" w:styleId="af4">
    <w:name w:val="Текст в заданном формате"/>
    <w:basedOn w:val="a"/>
    <w:rsid w:val="00A0468F"/>
    <w:pPr>
      <w:widowControl w:val="0"/>
    </w:pPr>
    <w:rPr>
      <w:rFonts w:ascii="Liberation Mono" w:eastAsia="Droid Sans Fallback" w:hAnsi="Liberation Mono" w:cs="Liberation Mono"/>
      <w:sz w:val="20"/>
      <w:szCs w:val="20"/>
      <w:lang w:eastAsia="zh-CN" w:bidi="hi-IN"/>
    </w:rPr>
  </w:style>
  <w:style w:type="paragraph" w:customStyle="1" w:styleId="14">
    <w:name w:val="Без интервала1"/>
    <w:rsid w:val="00A0468F"/>
    <w:pPr>
      <w:suppressAutoHyphens/>
      <w:spacing w:after="0" w:line="240" w:lineRule="auto"/>
    </w:pPr>
    <w:rPr>
      <w:rFonts w:ascii="Calibri" w:eastAsia="Times New Roman" w:hAnsi="Calibri" w:cs="Calibri"/>
      <w:lang w:eastAsia="zh-CN"/>
    </w:rPr>
  </w:style>
  <w:style w:type="paragraph" w:styleId="af5">
    <w:name w:val="Subtitle"/>
    <w:basedOn w:val="a"/>
    <w:next w:val="a0"/>
    <w:link w:val="15"/>
    <w:qFormat/>
    <w:rsid w:val="00A0468F"/>
    <w:pPr>
      <w:jc w:val="center"/>
    </w:pPr>
    <w:rPr>
      <w:b/>
      <w:szCs w:val="20"/>
    </w:rPr>
  </w:style>
  <w:style w:type="character" w:customStyle="1" w:styleId="15">
    <w:name w:val="Подзаголовок Знак1"/>
    <w:basedOn w:val="a1"/>
    <w:link w:val="af5"/>
    <w:rsid w:val="00A0468F"/>
    <w:rPr>
      <w:rFonts w:ascii="Times New Roman" w:eastAsia="Times New Roman" w:hAnsi="Times New Roman" w:cs="Times New Roman"/>
      <w:b/>
      <w:sz w:val="24"/>
      <w:szCs w:val="20"/>
      <w:lang w:eastAsia="ru-RU"/>
    </w:rPr>
  </w:style>
  <w:style w:type="paragraph" w:styleId="af6">
    <w:name w:val="footnote text"/>
    <w:basedOn w:val="a"/>
    <w:link w:val="16"/>
    <w:rsid w:val="00A0468F"/>
    <w:rPr>
      <w:sz w:val="20"/>
      <w:szCs w:val="20"/>
    </w:rPr>
  </w:style>
  <w:style w:type="character" w:customStyle="1" w:styleId="16">
    <w:name w:val="Текст сноски Знак1"/>
    <w:basedOn w:val="a1"/>
    <w:link w:val="af6"/>
    <w:rsid w:val="00A0468F"/>
    <w:rPr>
      <w:rFonts w:ascii="Times New Roman" w:eastAsia="Times New Roman" w:hAnsi="Times New Roman" w:cs="Times New Roman"/>
      <w:sz w:val="20"/>
      <w:szCs w:val="20"/>
      <w:lang w:eastAsia="ru-RU"/>
    </w:rPr>
  </w:style>
  <w:style w:type="paragraph" w:styleId="af7">
    <w:name w:val="header"/>
    <w:basedOn w:val="a"/>
    <w:link w:val="af8"/>
    <w:uiPriority w:val="99"/>
    <w:unhideWhenUsed/>
    <w:rsid w:val="00A0468F"/>
    <w:pPr>
      <w:tabs>
        <w:tab w:val="center" w:pos="4677"/>
        <w:tab w:val="right" w:pos="9355"/>
      </w:tabs>
    </w:pPr>
  </w:style>
  <w:style w:type="character" w:customStyle="1" w:styleId="af8">
    <w:name w:val="Верхний колонтитул Знак"/>
    <w:basedOn w:val="a1"/>
    <w:link w:val="af7"/>
    <w:uiPriority w:val="99"/>
    <w:rsid w:val="00A0468F"/>
    <w:rPr>
      <w:rFonts w:ascii="Times New Roman" w:eastAsia="Times New Roman" w:hAnsi="Times New Roman" w:cs="Times New Roman"/>
      <w:sz w:val="24"/>
      <w:szCs w:val="24"/>
      <w:lang w:eastAsia="ru-RU"/>
    </w:rPr>
  </w:style>
  <w:style w:type="paragraph" w:styleId="af9">
    <w:name w:val="footer"/>
    <w:basedOn w:val="a"/>
    <w:link w:val="afa"/>
    <w:uiPriority w:val="99"/>
    <w:unhideWhenUsed/>
    <w:rsid w:val="00A0468F"/>
    <w:pPr>
      <w:tabs>
        <w:tab w:val="center" w:pos="4677"/>
        <w:tab w:val="right" w:pos="9355"/>
      </w:tabs>
    </w:pPr>
  </w:style>
  <w:style w:type="character" w:customStyle="1" w:styleId="afa">
    <w:name w:val="Нижний колонтитул Знак"/>
    <w:basedOn w:val="a1"/>
    <w:link w:val="af9"/>
    <w:uiPriority w:val="99"/>
    <w:rsid w:val="00A0468F"/>
    <w:rPr>
      <w:rFonts w:ascii="Times New Roman" w:eastAsia="Times New Roman" w:hAnsi="Times New Roman" w:cs="Times New Roman"/>
      <w:sz w:val="24"/>
      <w:szCs w:val="24"/>
      <w:lang w:eastAsia="ru-RU"/>
    </w:rPr>
  </w:style>
  <w:style w:type="character" w:styleId="afb">
    <w:name w:val="page number"/>
    <w:basedOn w:val="a1"/>
    <w:uiPriority w:val="99"/>
    <w:semiHidden/>
    <w:unhideWhenUsed/>
    <w:rsid w:val="00A0468F"/>
  </w:style>
  <w:style w:type="character" w:styleId="afc">
    <w:name w:val="annotation reference"/>
    <w:uiPriority w:val="99"/>
    <w:semiHidden/>
    <w:unhideWhenUsed/>
    <w:rsid w:val="00A0468F"/>
    <w:rPr>
      <w:sz w:val="16"/>
      <w:szCs w:val="16"/>
    </w:rPr>
  </w:style>
  <w:style w:type="paragraph" w:styleId="afd">
    <w:name w:val="annotation text"/>
    <w:basedOn w:val="a"/>
    <w:link w:val="afe"/>
    <w:uiPriority w:val="99"/>
    <w:unhideWhenUsed/>
    <w:rsid w:val="00A0468F"/>
    <w:rPr>
      <w:sz w:val="20"/>
      <w:szCs w:val="20"/>
    </w:rPr>
  </w:style>
  <w:style w:type="character" w:customStyle="1" w:styleId="afe">
    <w:name w:val="Текст примечания Знак"/>
    <w:basedOn w:val="a1"/>
    <w:link w:val="afd"/>
    <w:uiPriority w:val="99"/>
    <w:rsid w:val="00A0468F"/>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A0468F"/>
    <w:rPr>
      <w:b/>
      <w:bCs/>
    </w:rPr>
  </w:style>
  <w:style w:type="character" w:customStyle="1" w:styleId="aff0">
    <w:name w:val="Тема примечания Знак"/>
    <w:basedOn w:val="afe"/>
    <w:link w:val="aff"/>
    <w:uiPriority w:val="99"/>
    <w:semiHidden/>
    <w:rsid w:val="00A0468F"/>
    <w:rPr>
      <w:rFonts w:ascii="Times New Roman" w:eastAsia="Times New Roman" w:hAnsi="Times New Roman" w:cs="Times New Roman"/>
      <w:b/>
      <w:bCs/>
      <w:sz w:val="20"/>
      <w:szCs w:val="20"/>
      <w:lang w:eastAsia="ru-RU"/>
    </w:rPr>
  </w:style>
  <w:style w:type="character" w:customStyle="1" w:styleId="highlightsearch">
    <w:name w:val="highlightsearch"/>
    <w:basedOn w:val="a1"/>
    <w:rsid w:val="00A0468F"/>
  </w:style>
  <w:style w:type="character" w:styleId="aff1">
    <w:name w:val="footnote reference"/>
    <w:uiPriority w:val="99"/>
    <w:semiHidden/>
    <w:unhideWhenUsed/>
    <w:rsid w:val="00A0468F"/>
    <w:rPr>
      <w:vertAlign w:val="superscript"/>
    </w:rPr>
  </w:style>
  <w:style w:type="paragraph" w:styleId="2">
    <w:name w:val="Body Text 2"/>
    <w:basedOn w:val="a"/>
    <w:link w:val="20"/>
    <w:uiPriority w:val="99"/>
    <w:unhideWhenUsed/>
    <w:rsid w:val="00A0468F"/>
    <w:pPr>
      <w:spacing w:after="120" w:line="480" w:lineRule="auto"/>
    </w:pPr>
  </w:style>
  <w:style w:type="character" w:customStyle="1" w:styleId="20">
    <w:name w:val="Основной текст 2 Знак"/>
    <w:basedOn w:val="a1"/>
    <w:link w:val="2"/>
    <w:uiPriority w:val="99"/>
    <w:rsid w:val="00A0468F"/>
    <w:rPr>
      <w:rFonts w:ascii="Times New Roman" w:eastAsia="Times New Roman" w:hAnsi="Times New Roman" w:cs="Times New Roman"/>
      <w:sz w:val="24"/>
      <w:szCs w:val="24"/>
      <w:lang w:eastAsia="ru-RU"/>
    </w:rPr>
  </w:style>
  <w:style w:type="paragraph" w:styleId="aff2">
    <w:name w:val="List Paragraph"/>
    <w:basedOn w:val="a"/>
    <w:link w:val="aff3"/>
    <w:rsid w:val="00FB4C9D"/>
    <w:pPr>
      <w:widowControl w:val="0"/>
      <w:ind w:left="720"/>
      <w:contextualSpacing/>
    </w:pPr>
    <w:rPr>
      <w:rFonts w:ascii="Arial" w:hAnsi="Arial"/>
      <w:sz w:val="20"/>
      <w:szCs w:val="20"/>
    </w:rPr>
  </w:style>
  <w:style w:type="character" w:customStyle="1" w:styleId="aff3">
    <w:name w:val="Абзац списка Знак"/>
    <w:link w:val="aff2"/>
    <w:locked/>
    <w:rsid w:val="00FB4C9D"/>
    <w:rPr>
      <w:rFonts w:ascii="Arial" w:eastAsia="Times New Roman" w:hAnsi="Arial" w:cs="Times New Roman"/>
      <w:sz w:val="20"/>
      <w:szCs w:val="20"/>
      <w:lang w:eastAsia="ru-RU"/>
    </w:rPr>
  </w:style>
  <w:style w:type="character" w:customStyle="1" w:styleId="ConsPlusNormal1">
    <w:name w:val="ConsPlusNormal1"/>
    <w:link w:val="ConsPlusNormal"/>
    <w:locked/>
    <w:rsid w:val="005A6B3D"/>
    <w:rPr>
      <w:rFonts w:ascii="Arial" w:eastAsia="Times New Roman" w:hAnsi="Arial" w:cs="Arial"/>
      <w:sz w:val="20"/>
      <w:szCs w:val="20"/>
      <w:lang w:eastAsia="zh-CN"/>
    </w:rPr>
  </w:style>
  <w:style w:type="paragraph" w:styleId="HTML">
    <w:name w:val="HTML Preformatted"/>
    <w:basedOn w:val="a"/>
    <w:link w:val="HTML0"/>
    <w:uiPriority w:val="99"/>
    <w:unhideWhenUsed/>
    <w:rsid w:val="00713F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uiPriority w:val="99"/>
    <w:rsid w:val="00713F11"/>
    <w:rPr>
      <w:rFonts w:ascii="Courier New" w:eastAsia="Times New Roman" w:hAnsi="Courier New" w:cs="Courier New"/>
      <w:sz w:val="20"/>
      <w:szCs w:val="20"/>
      <w:lang w:eastAsia="ru-RU"/>
    </w:rPr>
  </w:style>
  <w:style w:type="paragraph" w:customStyle="1" w:styleId="ConsPlusNonformat">
    <w:name w:val="ConsPlusNonformat"/>
    <w:link w:val="ConsPlusNonformat1"/>
    <w:rsid w:val="00244163"/>
    <w:pPr>
      <w:widowControl w:val="0"/>
      <w:spacing w:after="0" w:line="240" w:lineRule="auto"/>
    </w:pPr>
    <w:rPr>
      <w:rFonts w:ascii="Courier New" w:eastAsia="Times New Roman" w:hAnsi="Courier New" w:cs="Calibri"/>
      <w:color w:val="000000"/>
      <w:lang w:eastAsia="ru-RU"/>
    </w:rPr>
  </w:style>
  <w:style w:type="character" w:customStyle="1" w:styleId="ConsPlusNonformat1">
    <w:name w:val="ConsPlusNonformat1"/>
    <w:link w:val="ConsPlusNonformat"/>
    <w:locked/>
    <w:rsid w:val="00244163"/>
    <w:rPr>
      <w:rFonts w:ascii="Courier New" w:eastAsia="Times New Roman" w:hAnsi="Courier New" w:cs="Calibri"/>
      <w:color w:val="000000"/>
      <w:lang w:eastAsia="ru-RU"/>
    </w:rPr>
  </w:style>
  <w:style w:type="paragraph" w:customStyle="1" w:styleId="s4">
    <w:name w:val="s4"/>
    <w:basedOn w:val="a"/>
    <w:rsid w:val="005F1202"/>
    <w:pPr>
      <w:spacing w:before="100" w:beforeAutospacing="1" w:after="100" w:afterAutospacing="1"/>
    </w:pPr>
    <w:rPr>
      <w:rFonts w:eastAsia="Calibri"/>
    </w:rPr>
  </w:style>
  <w:style w:type="paragraph" w:customStyle="1" w:styleId="s7">
    <w:name w:val="s7"/>
    <w:basedOn w:val="a"/>
    <w:rsid w:val="005F1202"/>
    <w:pPr>
      <w:spacing w:before="100" w:beforeAutospacing="1" w:after="100" w:afterAutospacing="1"/>
    </w:pPr>
    <w:rPr>
      <w:rFonts w:eastAsia="Calibri"/>
    </w:rPr>
  </w:style>
  <w:style w:type="paragraph" w:customStyle="1" w:styleId="s10">
    <w:name w:val="s10"/>
    <w:basedOn w:val="a"/>
    <w:rsid w:val="005F1202"/>
    <w:pPr>
      <w:spacing w:before="100" w:beforeAutospacing="1" w:after="100" w:afterAutospacing="1"/>
    </w:pPr>
    <w:rPr>
      <w:rFonts w:eastAsia="Calibri"/>
    </w:rPr>
  </w:style>
  <w:style w:type="paragraph" w:customStyle="1" w:styleId="s33">
    <w:name w:val="s33"/>
    <w:basedOn w:val="a"/>
    <w:rsid w:val="005F1202"/>
    <w:pPr>
      <w:spacing w:before="100" w:beforeAutospacing="1" w:after="100" w:afterAutospacing="1"/>
    </w:pPr>
    <w:rPr>
      <w:rFonts w:eastAsia="Calibri"/>
    </w:rPr>
  </w:style>
  <w:style w:type="paragraph" w:customStyle="1" w:styleId="s39">
    <w:name w:val="s39"/>
    <w:basedOn w:val="a"/>
    <w:rsid w:val="005F1202"/>
    <w:pPr>
      <w:spacing w:before="100" w:beforeAutospacing="1" w:after="100" w:afterAutospacing="1"/>
    </w:pPr>
    <w:rPr>
      <w:rFonts w:eastAsia="Calibri"/>
    </w:rPr>
  </w:style>
  <w:style w:type="paragraph" w:customStyle="1" w:styleId="s40">
    <w:name w:val="s40"/>
    <w:basedOn w:val="a"/>
    <w:rsid w:val="005F1202"/>
    <w:pPr>
      <w:spacing w:before="100" w:beforeAutospacing="1" w:after="100" w:afterAutospacing="1"/>
    </w:pPr>
    <w:rPr>
      <w:rFonts w:eastAsia="Calibri"/>
    </w:rPr>
  </w:style>
  <w:style w:type="paragraph" w:customStyle="1" w:styleId="s56">
    <w:name w:val="s56"/>
    <w:basedOn w:val="a"/>
    <w:rsid w:val="005F1202"/>
    <w:pPr>
      <w:spacing w:before="100" w:beforeAutospacing="1" w:after="100" w:afterAutospacing="1"/>
    </w:pPr>
    <w:rPr>
      <w:rFonts w:eastAsia="Calibri"/>
    </w:rPr>
  </w:style>
  <w:style w:type="paragraph" w:customStyle="1" w:styleId="s59">
    <w:name w:val="s59"/>
    <w:basedOn w:val="a"/>
    <w:rsid w:val="005F1202"/>
    <w:pPr>
      <w:spacing w:before="100" w:beforeAutospacing="1" w:after="100" w:afterAutospacing="1"/>
    </w:pPr>
    <w:rPr>
      <w:rFonts w:eastAsia="Calibri"/>
    </w:rPr>
  </w:style>
  <w:style w:type="paragraph" w:customStyle="1" w:styleId="s61">
    <w:name w:val="s61"/>
    <w:basedOn w:val="a"/>
    <w:rsid w:val="005F1202"/>
    <w:pPr>
      <w:spacing w:before="100" w:beforeAutospacing="1" w:after="100" w:afterAutospacing="1"/>
    </w:pPr>
    <w:rPr>
      <w:rFonts w:eastAsia="Calibri"/>
    </w:rPr>
  </w:style>
  <w:style w:type="paragraph" w:customStyle="1" w:styleId="s62">
    <w:name w:val="s62"/>
    <w:basedOn w:val="a"/>
    <w:rsid w:val="005F1202"/>
    <w:pPr>
      <w:spacing w:before="100" w:beforeAutospacing="1" w:after="100" w:afterAutospacing="1"/>
    </w:pPr>
    <w:rPr>
      <w:rFonts w:eastAsia="Calibri"/>
    </w:rPr>
  </w:style>
  <w:style w:type="character" w:customStyle="1" w:styleId="bumpedfont15">
    <w:name w:val="bumpedfont15"/>
    <w:basedOn w:val="a1"/>
    <w:rsid w:val="005F1202"/>
  </w:style>
  <w:style w:type="character" w:customStyle="1" w:styleId="s11">
    <w:name w:val="s11"/>
    <w:basedOn w:val="a1"/>
    <w:rsid w:val="005F1202"/>
  </w:style>
  <w:style w:type="character" w:customStyle="1" w:styleId="s58">
    <w:name w:val="s58"/>
    <w:basedOn w:val="a1"/>
    <w:rsid w:val="005F1202"/>
  </w:style>
  <w:style w:type="character" w:customStyle="1" w:styleId="s67">
    <w:name w:val="s67"/>
    <w:basedOn w:val="a1"/>
    <w:rsid w:val="005F1202"/>
  </w:style>
  <w:style w:type="character" w:customStyle="1" w:styleId="s68">
    <w:name w:val="s68"/>
    <w:basedOn w:val="a1"/>
    <w:rsid w:val="005F1202"/>
  </w:style>
  <w:style w:type="paragraph" w:styleId="aff4">
    <w:name w:val="Plain Text"/>
    <w:basedOn w:val="a"/>
    <w:link w:val="aff5"/>
    <w:unhideWhenUsed/>
    <w:rsid w:val="00631B6B"/>
    <w:rPr>
      <w:rFonts w:ascii="Courier New" w:hAnsi="Courier New" w:cs="Courier New"/>
      <w:sz w:val="20"/>
      <w:szCs w:val="20"/>
    </w:rPr>
  </w:style>
  <w:style w:type="character" w:customStyle="1" w:styleId="aff5">
    <w:name w:val="Текст Знак"/>
    <w:basedOn w:val="a1"/>
    <w:link w:val="aff4"/>
    <w:rsid w:val="00631B6B"/>
    <w:rPr>
      <w:rFonts w:ascii="Courier New" w:eastAsia="Times New Roman" w:hAnsi="Courier New" w:cs="Courier New"/>
      <w:sz w:val="20"/>
      <w:szCs w:val="20"/>
      <w:lang w:eastAsia="ru-RU"/>
    </w:rPr>
  </w:style>
  <w:style w:type="character" w:customStyle="1" w:styleId="21">
    <w:name w:val="Основной текст (2)_"/>
    <w:basedOn w:val="a1"/>
    <w:link w:val="22"/>
    <w:rsid w:val="00631B6B"/>
    <w:rPr>
      <w:sz w:val="26"/>
      <w:szCs w:val="26"/>
      <w:shd w:val="clear" w:color="auto" w:fill="FFFFFF"/>
    </w:rPr>
  </w:style>
  <w:style w:type="paragraph" w:customStyle="1" w:styleId="22">
    <w:name w:val="Основной текст (2)"/>
    <w:basedOn w:val="a"/>
    <w:link w:val="21"/>
    <w:rsid w:val="00631B6B"/>
    <w:pPr>
      <w:widowControl w:val="0"/>
      <w:shd w:val="clear" w:color="auto" w:fill="FFFFFF"/>
      <w:spacing w:after="300" w:line="312" w:lineRule="exact"/>
      <w:ind w:hanging="220"/>
    </w:pPr>
    <w:rPr>
      <w:rFonts w:asciiTheme="minorHAnsi" w:eastAsiaTheme="minorHAnsi" w:hAnsiTheme="minorHAnsi" w:cstheme="minorBidi"/>
      <w:sz w:val="26"/>
      <w:szCs w:val="26"/>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login.consultant.ru/link/?req=doc&amp;base=LAW&amp;n=358750&amp;date=25.06.2021&amp;demo=1"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login.consultant.ru/link/?req=doc&amp;base=LAW&amp;n=358750&amp;date=25.06.2021&amp;demo=1&amp;dst=100512&amp;fld=134"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login.consultant.ru/link/?req=doc&amp;base=LAW&amp;n=358750&amp;date=25.06.2021&amp;demo=1&amp;dst=100998&amp;fld=134"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login.consultant.ru/link/?req=doc&amp;base=LAW&amp;n=378980&amp;date=25.06.2021&amp;demo=1&amp;dst=100014&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EBE5B8A6FC3B2D458EEB6AAB6876F3A2" ma:contentTypeVersion="0" ma:contentTypeDescription="Создание документа." ma:contentTypeScope="" ma:versionID="76f07b17cd62ebf4e3343242ac9a8a9f">
  <xsd:schema xmlns:xsd="http://www.w3.org/2001/XMLSchema" xmlns:xs="http://www.w3.org/2001/XMLSchema" xmlns:p="http://schemas.microsoft.com/office/2006/metadata/properties" xmlns:ns2="57504d04-691e-4fc4-8f09-4f19fdbe90f6" targetNamespace="http://schemas.microsoft.com/office/2006/metadata/properties" ma:root="true" ma:fieldsID="2073a5f27f6ffbc2dc2dda505810abf8" ns2:_="">
    <xsd:import namespace="57504d04-691e-4fc4-8f09-4f19fdbe90f6"/>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504d04-691e-4fc4-8f09-4f19fdbe90f6" elementFormDefault="qualified">
    <xsd:import namespace="http://schemas.microsoft.com/office/2006/documentManagement/types"/>
    <xsd:import namespace="http://schemas.microsoft.com/office/infopath/2007/PartnerControls"/>
    <xsd:element name="_dlc_DocId" ma:index="8" nillable="true" ma:displayName="Значение идентификатора документа" ma:description="Значение идентификатора документа, присвоенного данному элементу." ma:internalName="_dlc_DocId" ma:readOnly="true">
      <xsd:simpleType>
        <xsd:restriction base="dms:Text"/>
      </xsd:simpleType>
    </xsd:element>
    <xsd:element name="_dlc_DocIdUrl" ma:index="9" nillable="true" ma:displayName="Идентификатор документа" ma:description="Постоянная ссылка на этот документ."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Сохранить идентификатор" ma:description="Сохранять идентификатор при добавлении."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57504d04-691e-4fc4-8f09-4f19fdbe90f6">XXJ7TYMEEKJ2-3351-169</_dlc_DocId>
    <_dlc_DocIdUrl xmlns="57504d04-691e-4fc4-8f09-4f19fdbe90f6">
      <Url>https://vip.gov.mari.ru/smo/_layouts/DocIdRedir.aspx?ID=XXJ7TYMEEKJ2-3351-169</Url>
      <Description>XXJ7TYMEEKJ2-3351-169</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A2CE8D-399E-45B5-917A-DA74C6694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504d04-691e-4fc4-8f09-4f19fdbe90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29F6A8-4A60-42CE-98AF-B4B11CEAD878}">
  <ds:schemaRefs>
    <ds:schemaRef ds:uri="http://schemas.microsoft.com/office/2006/metadata/properties"/>
    <ds:schemaRef ds:uri="http://schemas.microsoft.com/office/infopath/2007/PartnerControls"/>
    <ds:schemaRef ds:uri="57504d04-691e-4fc4-8f09-4f19fdbe90f6"/>
  </ds:schemaRefs>
</ds:datastoreItem>
</file>

<file path=customXml/itemProps3.xml><?xml version="1.0" encoding="utf-8"?>
<ds:datastoreItem xmlns:ds="http://schemas.openxmlformats.org/officeDocument/2006/customXml" ds:itemID="{B62A455A-88DB-47B8-B1B2-A41352D4790C}">
  <ds:schemaRefs>
    <ds:schemaRef ds:uri="http://schemas.microsoft.com/sharepoint/events"/>
  </ds:schemaRefs>
</ds:datastoreItem>
</file>

<file path=customXml/itemProps4.xml><?xml version="1.0" encoding="utf-8"?>
<ds:datastoreItem xmlns:ds="http://schemas.openxmlformats.org/officeDocument/2006/customXml" ds:itemID="{3A15CB33-6FDC-445B-A2EA-0D22D4A409D0}">
  <ds:schemaRefs>
    <ds:schemaRef ds:uri="http://schemas.microsoft.com/sharepoint/v3/contenttype/forms"/>
  </ds:schemaRefs>
</ds:datastoreItem>
</file>

<file path=customXml/itemProps5.xml><?xml version="1.0" encoding="utf-8"?>
<ds:datastoreItem xmlns:ds="http://schemas.openxmlformats.org/officeDocument/2006/customXml" ds:itemID="{D9104DBF-9177-4B2F-847F-B15920AF9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19</Pages>
  <Words>7799</Words>
  <Characters>44456</Characters>
  <Application>Microsoft Office Word</Application>
  <DocSecurity>0</DocSecurity>
  <Lines>370</Lines>
  <Paragraphs>104</Paragraphs>
  <ScaleCrop>false</ScaleCrop>
  <HeadingPairs>
    <vt:vector size="2" baseType="variant">
      <vt:variant>
        <vt:lpstr>Название</vt:lpstr>
      </vt:variant>
      <vt:variant>
        <vt:i4>1</vt:i4>
      </vt:variant>
    </vt:vector>
  </HeadingPairs>
  <TitlesOfParts>
    <vt:vector size="1" baseType="lpstr">
      <vt:lpstr>6</vt:lpstr>
    </vt:vector>
  </TitlesOfParts>
  <Company/>
  <LinksUpToDate>false</LinksUpToDate>
  <CharactersWithSpaces>52151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dc:title>
  <dc:creator>User</dc:creator>
  <cp:lastModifiedBy>222</cp:lastModifiedBy>
  <cp:revision>63</cp:revision>
  <cp:lastPrinted>2021-10-01T04:29:00Z</cp:lastPrinted>
  <dcterms:created xsi:type="dcterms:W3CDTF">2021-09-17T01:51:00Z</dcterms:created>
  <dcterms:modified xsi:type="dcterms:W3CDTF">2021-10-01T04:30:00Z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0x010100EBE5B8A6FC3B2D458EEB6AAB6876F3A2</vt:lpwstr>
  </property>
  <property fmtid="{D5CDD505-2E9C-101B-9397-08002B2CF9AE}" pid="3" name="_dlc_DocIdItemGuid">
    <vt:lpwstr>04b26ee4-83f1-4c27-a752-a4e48f7c493c</vt:lpwstr>
  </property>
</Properties>
</file>