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694A" w:rsidRPr="00911DDB" w:rsidRDefault="0088694A" w:rsidP="00911DDB">
      <w:pPr>
        <w:pStyle w:val="a4"/>
        <w:jc w:val="center"/>
        <w:rPr>
          <w:rFonts w:ascii="Times New Roman" w:hAnsi="Times New Roman" w:cs="Times New Roman"/>
          <w:b/>
          <w:sz w:val="28"/>
          <w:szCs w:val="28"/>
        </w:rPr>
      </w:pPr>
      <w:r w:rsidRPr="00911DDB">
        <w:rPr>
          <w:rFonts w:ascii="Times New Roman" w:hAnsi="Times New Roman" w:cs="Times New Roman"/>
          <w:b/>
          <w:sz w:val="28"/>
          <w:szCs w:val="28"/>
        </w:rPr>
        <w:t>АДМИНИСТРАЦИЯ К</w:t>
      </w:r>
      <w:r w:rsidR="00D144CF" w:rsidRPr="00911DDB">
        <w:rPr>
          <w:rFonts w:ascii="Times New Roman" w:hAnsi="Times New Roman" w:cs="Times New Roman"/>
          <w:b/>
          <w:sz w:val="28"/>
          <w:szCs w:val="28"/>
        </w:rPr>
        <w:t>УЗНЕЦОВ</w:t>
      </w:r>
      <w:r w:rsidRPr="00911DDB">
        <w:rPr>
          <w:rFonts w:ascii="Times New Roman" w:hAnsi="Times New Roman" w:cs="Times New Roman"/>
          <w:b/>
          <w:sz w:val="28"/>
          <w:szCs w:val="28"/>
        </w:rPr>
        <w:t>СКОГО СЕЛЬСОВЕТА</w:t>
      </w:r>
    </w:p>
    <w:p w:rsidR="0088694A" w:rsidRPr="00911DDB" w:rsidRDefault="0088694A" w:rsidP="00911DDB">
      <w:pPr>
        <w:pStyle w:val="a4"/>
        <w:jc w:val="center"/>
        <w:rPr>
          <w:rFonts w:ascii="Times New Roman" w:hAnsi="Times New Roman" w:cs="Times New Roman"/>
          <w:b/>
          <w:sz w:val="28"/>
          <w:szCs w:val="28"/>
        </w:rPr>
      </w:pPr>
      <w:r w:rsidRPr="00911DDB">
        <w:rPr>
          <w:rFonts w:ascii="Times New Roman" w:hAnsi="Times New Roman" w:cs="Times New Roman"/>
          <w:b/>
          <w:sz w:val="28"/>
          <w:szCs w:val="28"/>
        </w:rPr>
        <w:t>КУРЬИНСКОГО РАЙОНА</w:t>
      </w:r>
      <w:r w:rsidR="00911DDB">
        <w:rPr>
          <w:rFonts w:ascii="Times New Roman" w:hAnsi="Times New Roman" w:cs="Times New Roman"/>
          <w:b/>
          <w:sz w:val="28"/>
          <w:szCs w:val="28"/>
        </w:rPr>
        <w:t xml:space="preserve"> </w:t>
      </w:r>
      <w:r w:rsidRPr="00911DDB">
        <w:rPr>
          <w:rFonts w:ascii="Times New Roman" w:hAnsi="Times New Roman" w:cs="Times New Roman"/>
          <w:b/>
          <w:sz w:val="28"/>
          <w:szCs w:val="28"/>
        </w:rPr>
        <w:t>АЛТАЙСКОГО КРАЯ</w:t>
      </w:r>
    </w:p>
    <w:p w:rsidR="0088694A" w:rsidRPr="00B36376" w:rsidRDefault="0088694A" w:rsidP="0088694A">
      <w:pPr>
        <w:jc w:val="center"/>
        <w:rPr>
          <w:b/>
          <w:spacing w:val="84"/>
          <w:sz w:val="24"/>
          <w:szCs w:val="24"/>
        </w:rPr>
      </w:pPr>
    </w:p>
    <w:p w:rsidR="0088694A" w:rsidRPr="00254403" w:rsidRDefault="0088694A" w:rsidP="0088694A">
      <w:pPr>
        <w:jc w:val="center"/>
        <w:rPr>
          <w:rFonts w:ascii="Times New Roman" w:hAnsi="Times New Roman"/>
          <w:b/>
          <w:spacing w:val="84"/>
          <w:sz w:val="28"/>
          <w:szCs w:val="28"/>
        </w:rPr>
      </w:pPr>
      <w:r w:rsidRPr="00254403">
        <w:rPr>
          <w:rFonts w:ascii="Times New Roman" w:hAnsi="Times New Roman"/>
          <w:b/>
          <w:spacing w:val="84"/>
          <w:sz w:val="28"/>
          <w:szCs w:val="28"/>
        </w:rPr>
        <w:t xml:space="preserve">ПОСТАНОВЛЕНИЕ </w:t>
      </w:r>
    </w:p>
    <w:p w:rsidR="00E222C2" w:rsidRPr="00E222C2" w:rsidRDefault="00E222C2" w:rsidP="00E222C2">
      <w:pPr>
        <w:spacing w:line="360" w:lineRule="auto"/>
        <w:ind w:firstLine="709"/>
        <w:jc w:val="center"/>
        <w:rPr>
          <w:rFonts w:ascii="Times New Roman" w:hAnsi="Times New Roman" w:cs="Times New Roman"/>
          <w:b/>
          <w:sz w:val="28"/>
          <w:szCs w:val="28"/>
        </w:rPr>
      </w:pPr>
    </w:p>
    <w:p w:rsidR="00E222C2" w:rsidRPr="00911DDB" w:rsidRDefault="004A63F5" w:rsidP="00E222C2">
      <w:pPr>
        <w:spacing w:line="360" w:lineRule="auto"/>
        <w:rPr>
          <w:rFonts w:ascii="Times New Roman" w:hAnsi="Times New Roman" w:cs="Times New Roman"/>
          <w:sz w:val="24"/>
          <w:szCs w:val="24"/>
        </w:rPr>
      </w:pPr>
      <w:r w:rsidRPr="00911DDB">
        <w:rPr>
          <w:rFonts w:ascii="Times New Roman" w:hAnsi="Times New Roman" w:cs="Times New Roman"/>
          <w:sz w:val="24"/>
          <w:szCs w:val="24"/>
        </w:rPr>
        <w:t>2</w:t>
      </w:r>
      <w:r w:rsidR="00C87FAD" w:rsidRPr="00911DDB">
        <w:rPr>
          <w:rFonts w:ascii="Times New Roman" w:hAnsi="Times New Roman" w:cs="Times New Roman"/>
          <w:sz w:val="24"/>
          <w:szCs w:val="24"/>
        </w:rPr>
        <w:t>3</w:t>
      </w:r>
      <w:r w:rsidR="00E222C2" w:rsidRPr="00911DDB">
        <w:rPr>
          <w:rFonts w:ascii="Times New Roman" w:hAnsi="Times New Roman" w:cs="Times New Roman"/>
          <w:sz w:val="24"/>
          <w:szCs w:val="24"/>
        </w:rPr>
        <w:t xml:space="preserve">.08.2021                                                     </w:t>
      </w:r>
      <w:r w:rsidR="002841CB" w:rsidRPr="00911DDB">
        <w:rPr>
          <w:rFonts w:ascii="Times New Roman" w:hAnsi="Times New Roman" w:cs="Times New Roman"/>
          <w:sz w:val="24"/>
          <w:szCs w:val="24"/>
        </w:rPr>
        <w:t>с. К</w:t>
      </w:r>
      <w:r w:rsidR="00D144CF" w:rsidRPr="00911DDB">
        <w:rPr>
          <w:rFonts w:ascii="Times New Roman" w:hAnsi="Times New Roman" w:cs="Times New Roman"/>
          <w:sz w:val="24"/>
          <w:szCs w:val="24"/>
        </w:rPr>
        <w:t>узнецово</w:t>
      </w:r>
      <w:r w:rsidR="00E222C2" w:rsidRPr="00911DDB">
        <w:rPr>
          <w:rFonts w:ascii="Times New Roman" w:hAnsi="Times New Roman" w:cs="Times New Roman"/>
          <w:sz w:val="24"/>
          <w:szCs w:val="24"/>
        </w:rPr>
        <w:t xml:space="preserve">                       </w:t>
      </w:r>
      <w:r w:rsidR="00D144CF" w:rsidRPr="00911DDB">
        <w:rPr>
          <w:rFonts w:ascii="Times New Roman" w:hAnsi="Times New Roman" w:cs="Times New Roman"/>
          <w:sz w:val="24"/>
          <w:szCs w:val="24"/>
        </w:rPr>
        <w:t xml:space="preserve">                             </w:t>
      </w:r>
      <w:r w:rsidR="00E222C2" w:rsidRPr="00911DDB">
        <w:rPr>
          <w:rFonts w:ascii="Times New Roman" w:hAnsi="Times New Roman" w:cs="Times New Roman"/>
          <w:sz w:val="24"/>
          <w:szCs w:val="24"/>
        </w:rPr>
        <w:t xml:space="preserve"> № </w:t>
      </w:r>
      <w:r w:rsidR="00C87FAD" w:rsidRPr="00911DDB">
        <w:rPr>
          <w:rFonts w:ascii="Times New Roman" w:hAnsi="Times New Roman" w:cs="Times New Roman"/>
          <w:sz w:val="24"/>
          <w:szCs w:val="24"/>
        </w:rPr>
        <w:t>24</w:t>
      </w:r>
    </w:p>
    <w:p w:rsidR="003B33BF" w:rsidRPr="00911DDB" w:rsidRDefault="003B33BF" w:rsidP="003B33BF">
      <w:pPr>
        <w:tabs>
          <w:tab w:val="left" w:pos="0"/>
        </w:tabs>
        <w:jc w:val="center"/>
        <w:rPr>
          <w:sz w:val="24"/>
          <w:szCs w:val="24"/>
        </w:rPr>
      </w:pPr>
    </w:p>
    <w:p w:rsidR="003B33BF" w:rsidRPr="00911DDB" w:rsidRDefault="00BC4BBB" w:rsidP="00E222C2">
      <w:pPr>
        <w:pStyle w:val="a4"/>
        <w:ind w:right="27"/>
        <w:jc w:val="both"/>
        <w:rPr>
          <w:rFonts w:ascii="Times New Roman" w:hAnsi="Times New Roman" w:cs="Times New Roman"/>
          <w:sz w:val="24"/>
          <w:szCs w:val="24"/>
        </w:rPr>
      </w:pPr>
      <w:r w:rsidRPr="00911DDB">
        <w:rPr>
          <w:rFonts w:ascii="Times New Roman" w:hAnsi="Times New Roman" w:cs="Times New Roman"/>
          <w:sz w:val="24"/>
          <w:szCs w:val="24"/>
        </w:rPr>
        <w:t xml:space="preserve">Об утверждении Порядка учета бюджетных и денежных обязательств получателей средств бюджета </w:t>
      </w:r>
      <w:r w:rsidR="00695A2C" w:rsidRPr="00911DDB">
        <w:rPr>
          <w:rFonts w:ascii="Times New Roman" w:hAnsi="Times New Roman" w:cs="Times New Roman"/>
          <w:sz w:val="24"/>
          <w:szCs w:val="24"/>
        </w:rPr>
        <w:t xml:space="preserve">муниципального образования </w:t>
      </w:r>
      <w:r w:rsidR="00A456CB" w:rsidRPr="00911DDB">
        <w:rPr>
          <w:rFonts w:ascii="Times New Roman" w:hAnsi="Times New Roman" w:cs="Times New Roman"/>
          <w:sz w:val="24"/>
          <w:szCs w:val="24"/>
        </w:rPr>
        <w:t>К</w:t>
      </w:r>
      <w:r w:rsidR="00D144CF" w:rsidRPr="00911DDB">
        <w:rPr>
          <w:rFonts w:ascii="Times New Roman" w:hAnsi="Times New Roman" w:cs="Times New Roman"/>
          <w:sz w:val="24"/>
          <w:szCs w:val="24"/>
        </w:rPr>
        <w:t>узнецов</w:t>
      </w:r>
      <w:r w:rsidR="00A456CB" w:rsidRPr="00911DDB">
        <w:rPr>
          <w:rFonts w:ascii="Times New Roman" w:hAnsi="Times New Roman" w:cs="Times New Roman"/>
          <w:sz w:val="24"/>
          <w:szCs w:val="24"/>
        </w:rPr>
        <w:t>ский сельсовет Курьинского района</w:t>
      </w:r>
      <w:r w:rsidR="00695A2C" w:rsidRPr="00911DDB">
        <w:rPr>
          <w:rFonts w:ascii="Times New Roman" w:hAnsi="Times New Roman" w:cs="Times New Roman"/>
          <w:sz w:val="24"/>
          <w:szCs w:val="24"/>
        </w:rPr>
        <w:t xml:space="preserve"> Алтайского края </w:t>
      </w:r>
      <w:r w:rsidRPr="00911DDB">
        <w:rPr>
          <w:rFonts w:ascii="Times New Roman" w:hAnsi="Times New Roman" w:cs="Times New Roman"/>
          <w:sz w:val="24"/>
          <w:szCs w:val="24"/>
        </w:rPr>
        <w:t>Управлени</w:t>
      </w:r>
      <w:r w:rsidR="00695A2C" w:rsidRPr="00911DDB">
        <w:rPr>
          <w:rFonts w:ascii="Times New Roman" w:hAnsi="Times New Roman" w:cs="Times New Roman"/>
          <w:sz w:val="24"/>
          <w:szCs w:val="24"/>
        </w:rPr>
        <w:t>ем</w:t>
      </w:r>
      <w:r w:rsidRPr="00911DDB">
        <w:rPr>
          <w:rFonts w:ascii="Times New Roman" w:hAnsi="Times New Roman" w:cs="Times New Roman"/>
          <w:sz w:val="24"/>
          <w:szCs w:val="24"/>
        </w:rPr>
        <w:t xml:space="preserve"> Федерального казначейства по Алтайскому краю </w:t>
      </w:r>
    </w:p>
    <w:p w:rsidR="003B33BF" w:rsidRPr="00911DDB" w:rsidRDefault="003B33BF" w:rsidP="003023B7">
      <w:pPr>
        <w:pStyle w:val="a4"/>
        <w:jc w:val="both"/>
        <w:rPr>
          <w:rFonts w:ascii="Times New Roman" w:hAnsi="Times New Roman" w:cs="Times New Roman"/>
          <w:sz w:val="24"/>
          <w:szCs w:val="24"/>
        </w:rPr>
      </w:pPr>
    </w:p>
    <w:p w:rsidR="003023B7" w:rsidRPr="00911DDB" w:rsidRDefault="003023B7" w:rsidP="003023B7">
      <w:pPr>
        <w:pStyle w:val="a4"/>
        <w:jc w:val="both"/>
        <w:rPr>
          <w:rFonts w:ascii="Times New Roman" w:hAnsi="Times New Roman" w:cs="Times New Roman"/>
          <w:sz w:val="24"/>
          <w:szCs w:val="24"/>
        </w:rPr>
      </w:pPr>
    </w:p>
    <w:p w:rsidR="003B33BF" w:rsidRPr="00911DDB" w:rsidRDefault="003B33BF" w:rsidP="003023B7">
      <w:pPr>
        <w:pStyle w:val="a4"/>
        <w:jc w:val="both"/>
        <w:rPr>
          <w:rFonts w:ascii="Times New Roman" w:hAnsi="Times New Roman" w:cs="Times New Roman"/>
          <w:sz w:val="24"/>
          <w:szCs w:val="24"/>
        </w:rPr>
      </w:pPr>
      <w:r w:rsidRPr="00911DDB">
        <w:rPr>
          <w:rFonts w:ascii="Times New Roman" w:hAnsi="Times New Roman" w:cs="Times New Roman"/>
          <w:sz w:val="24"/>
          <w:szCs w:val="24"/>
        </w:rPr>
        <w:tab/>
      </w:r>
      <w:r w:rsidR="008755E3" w:rsidRPr="00911DDB">
        <w:rPr>
          <w:rFonts w:ascii="Times New Roman" w:hAnsi="Times New Roman" w:cs="Times New Roman"/>
          <w:sz w:val="24"/>
          <w:szCs w:val="24"/>
          <w:lang w:eastAsia="ru-RU"/>
        </w:rPr>
        <w:t>В соответствии с Бюджетным кодексом Российской Федерации, приказом Министерства финансов Российской Федерации от 30.10.2020 №258н «Об утверждении Порядка учета бюджетных и денежных обязательств получателей средств федерального бюджета территориальными органами Федерального казначейства»</w:t>
      </w:r>
      <w:r w:rsidRPr="00911DDB">
        <w:rPr>
          <w:rFonts w:ascii="Times New Roman" w:hAnsi="Times New Roman" w:cs="Times New Roman"/>
          <w:sz w:val="24"/>
          <w:szCs w:val="24"/>
        </w:rPr>
        <w:t xml:space="preserve">, </w:t>
      </w:r>
      <w:r w:rsidRPr="00911DDB">
        <w:rPr>
          <w:rFonts w:ascii="Times New Roman" w:hAnsi="Times New Roman" w:cs="Times New Roman"/>
          <w:spacing w:val="40"/>
          <w:sz w:val="24"/>
          <w:szCs w:val="24"/>
        </w:rPr>
        <w:t>п</w:t>
      </w:r>
      <w:r w:rsidR="004E6C16" w:rsidRPr="00911DDB">
        <w:rPr>
          <w:rFonts w:ascii="Times New Roman" w:hAnsi="Times New Roman" w:cs="Times New Roman"/>
          <w:spacing w:val="40"/>
          <w:sz w:val="24"/>
          <w:szCs w:val="24"/>
        </w:rPr>
        <w:t>остановляю</w:t>
      </w:r>
      <w:r w:rsidRPr="00911DDB">
        <w:rPr>
          <w:rFonts w:ascii="Times New Roman" w:hAnsi="Times New Roman" w:cs="Times New Roman"/>
          <w:sz w:val="24"/>
          <w:szCs w:val="24"/>
        </w:rPr>
        <w:t>:</w:t>
      </w:r>
    </w:p>
    <w:p w:rsidR="003B33BF" w:rsidRPr="00911DDB" w:rsidRDefault="003B33BF" w:rsidP="003023B7">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 xml:space="preserve">1. </w:t>
      </w:r>
      <w:r w:rsidR="008755E3" w:rsidRPr="00911DDB">
        <w:rPr>
          <w:rFonts w:ascii="Times New Roman" w:hAnsi="Times New Roman" w:cs="Times New Roman"/>
          <w:sz w:val="24"/>
          <w:szCs w:val="24"/>
        </w:rPr>
        <w:t>Утвердить</w:t>
      </w:r>
      <w:r w:rsidR="00E222C2" w:rsidRPr="00911DDB">
        <w:rPr>
          <w:rFonts w:ascii="Times New Roman" w:hAnsi="Times New Roman" w:cs="Times New Roman"/>
          <w:sz w:val="24"/>
          <w:szCs w:val="24"/>
        </w:rPr>
        <w:t xml:space="preserve"> </w:t>
      </w:r>
      <w:r w:rsidR="008755E3" w:rsidRPr="00911DDB">
        <w:rPr>
          <w:rFonts w:ascii="Times New Roman" w:hAnsi="Times New Roman" w:cs="Times New Roman"/>
          <w:sz w:val="24"/>
          <w:szCs w:val="24"/>
        </w:rPr>
        <w:t xml:space="preserve">прилагаемый </w:t>
      </w:r>
      <w:r w:rsidR="008755E3" w:rsidRPr="00911DDB">
        <w:rPr>
          <w:rFonts w:ascii="Times New Roman" w:hAnsi="Times New Roman" w:cs="Times New Roman"/>
          <w:bCs/>
          <w:sz w:val="24"/>
          <w:szCs w:val="24"/>
          <w:lang w:eastAsia="ru-RU"/>
        </w:rPr>
        <w:t xml:space="preserve">Порядок учета бюджетных и денежных обязательств получателей средств бюджета </w:t>
      </w:r>
      <w:r w:rsidR="008755E3" w:rsidRPr="00911DDB">
        <w:rPr>
          <w:rFonts w:ascii="Times New Roman" w:hAnsi="Times New Roman" w:cs="Times New Roman"/>
          <w:sz w:val="24"/>
          <w:szCs w:val="24"/>
        </w:rPr>
        <w:t xml:space="preserve">муниципального образования </w:t>
      </w:r>
      <w:r w:rsidR="00560972" w:rsidRPr="00911DDB">
        <w:rPr>
          <w:rFonts w:ascii="Times New Roman" w:hAnsi="Times New Roman" w:cs="Times New Roman"/>
          <w:sz w:val="24"/>
          <w:szCs w:val="24"/>
        </w:rPr>
        <w:t xml:space="preserve">Казанцевский сельсовет </w:t>
      </w:r>
      <w:r w:rsidR="00E222C2" w:rsidRPr="00911DDB">
        <w:rPr>
          <w:rFonts w:ascii="Times New Roman" w:hAnsi="Times New Roman" w:cs="Times New Roman"/>
          <w:sz w:val="24"/>
          <w:szCs w:val="24"/>
        </w:rPr>
        <w:t>Курьинск</w:t>
      </w:r>
      <w:r w:rsidR="00560972" w:rsidRPr="00911DDB">
        <w:rPr>
          <w:rFonts w:ascii="Times New Roman" w:hAnsi="Times New Roman" w:cs="Times New Roman"/>
          <w:sz w:val="24"/>
          <w:szCs w:val="24"/>
        </w:rPr>
        <w:t>ого</w:t>
      </w:r>
      <w:r w:rsidR="008755E3" w:rsidRPr="00911DDB">
        <w:rPr>
          <w:rFonts w:ascii="Times New Roman" w:hAnsi="Times New Roman" w:cs="Times New Roman"/>
          <w:sz w:val="24"/>
          <w:szCs w:val="24"/>
        </w:rPr>
        <w:t xml:space="preserve"> район</w:t>
      </w:r>
      <w:r w:rsidR="00560972" w:rsidRPr="00911DDB">
        <w:rPr>
          <w:rFonts w:ascii="Times New Roman" w:hAnsi="Times New Roman" w:cs="Times New Roman"/>
          <w:sz w:val="24"/>
          <w:szCs w:val="24"/>
        </w:rPr>
        <w:t>а</w:t>
      </w:r>
      <w:r w:rsidR="008755E3" w:rsidRPr="00911DDB">
        <w:rPr>
          <w:rFonts w:ascii="Times New Roman" w:hAnsi="Times New Roman" w:cs="Times New Roman"/>
          <w:sz w:val="24"/>
          <w:szCs w:val="24"/>
        </w:rPr>
        <w:t xml:space="preserve"> Алтайского края </w:t>
      </w:r>
      <w:r w:rsidR="008755E3" w:rsidRPr="00911DDB">
        <w:rPr>
          <w:rFonts w:ascii="Times New Roman" w:hAnsi="Times New Roman" w:cs="Times New Roman"/>
          <w:bCs/>
          <w:sz w:val="24"/>
          <w:szCs w:val="24"/>
          <w:lang w:eastAsia="ru-RU"/>
        </w:rPr>
        <w:t>Управлени</w:t>
      </w:r>
      <w:r w:rsidR="008755E3" w:rsidRPr="00911DDB">
        <w:rPr>
          <w:rFonts w:ascii="Times New Roman" w:hAnsi="Times New Roman" w:cs="Times New Roman"/>
          <w:sz w:val="24"/>
          <w:szCs w:val="24"/>
        </w:rPr>
        <w:t>ем</w:t>
      </w:r>
      <w:r w:rsidR="008755E3" w:rsidRPr="00911DDB">
        <w:rPr>
          <w:rFonts w:ascii="Times New Roman" w:hAnsi="Times New Roman" w:cs="Times New Roman"/>
          <w:bCs/>
          <w:sz w:val="24"/>
          <w:szCs w:val="24"/>
          <w:lang w:eastAsia="ru-RU"/>
        </w:rPr>
        <w:t xml:space="preserve"> Федерального казначейства по Алтайскому краю</w:t>
      </w:r>
      <w:r w:rsidRPr="00911DDB">
        <w:rPr>
          <w:rFonts w:ascii="Times New Roman" w:hAnsi="Times New Roman" w:cs="Times New Roman"/>
          <w:sz w:val="24"/>
          <w:szCs w:val="24"/>
        </w:rPr>
        <w:t>.</w:t>
      </w:r>
    </w:p>
    <w:p w:rsidR="00E222C2" w:rsidRPr="00911DDB" w:rsidRDefault="00E222C2" w:rsidP="003023B7">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 xml:space="preserve">2. </w:t>
      </w:r>
      <w:r w:rsidR="00B250F2" w:rsidRPr="00911DDB">
        <w:rPr>
          <w:rFonts w:ascii="Times New Roman" w:hAnsi="Times New Roman" w:cs="Times New Roman"/>
          <w:sz w:val="24"/>
          <w:szCs w:val="24"/>
        </w:rPr>
        <w:t>Настоящее</w:t>
      </w:r>
      <w:r w:rsidRPr="00911DDB">
        <w:rPr>
          <w:rFonts w:ascii="Times New Roman" w:hAnsi="Times New Roman" w:cs="Times New Roman"/>
          <w:sz w:val="24"/>
          <w:szCs w:val="24"/>
        </w:rPr>
        <w:t xml:space="preserve"> </w:t>
      </w:r>
      <w:r w:rsidR="00B250F2" w:rsidRPr="00911DDB">
        <w:rPr>
          <w:rFonts w:ascii="Times New Roman" w:hAnsi="Times New Roman" w:cs="Times New Roman"/>
          <w:sz w:val="24"/>
          <w:szCs w:val="24"/>
        </w:rPr>
        <w:t>постановление</w:t>
      </w:r>
      <w:r w:rsidRPr="00911DDB">
        <w:rPr>
          <w:rFonts w:ascii="Times New Roman" w:hAnsi="Times New Roman" w:cs="Times New Roman"/>
          <w:sz w:val="24"/>
          <w:szCs w:val="24"/>
        </w:rPr>
        <w:t xml:space="preserve"> распространяет свое действие на правоотношения, возникшие с 1 января 2022 года.</w:t>
      </w:r>
    </w:p>
    <w:p w:rsidR="003B33BF" w:rsidRPr="00911DDB" w:rsidRDefault="00E222C2" w:rsidP="003023B7">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3</w:t>
      </w:r>
      <w:r w:rsidR="00C8182A" w:rsidRPr="00911DDB">
        <w:rPr>
          <w:rFonts w:ascii="Times New Roman" w:hAnsi="Times New Roman" w:cs="Times New Roman"/>
          <w:sz w:val="24"/>
          <w:szCs w:val="24"/>
        </w:rPr>
        <w:t>. Настоящее</w:t>
      </w:r>
      <w:r w:rsidR="003B33BF" w:rsidRPr="00911DDB">
        <w:rPr>
          <w:rFonts w:ascii="Times New Roman" w:hAnsi="Times New Roman" w:cs="Times New Roman"/>
          <w:sz w:val="24"/>
          <w:szCs w:val="24"/>
        </w:rPr>
        <w:t xml:space="preserve"> п</w:t>
      </w:r>
      <w:r w:rsidR="00C8182A" w:rsidRPr="00911DDB">
        <w:rPr>
          <w:rFonts w:ascii="Times New Roman" w:hAnsi="Times New Roman" w:cs="Times New Roman"/>
          <w:sz w:val="24"/>
          <w:szCs w:val="24"/>
        </w:rPr>
        <w:t>остановление</w:t>
      </w:r>
      <w:r w:rsidR="003B33BF" w:rsidRPr="00911DDB">
        <w:rPr>
          <w:rFonts w:ascii="Times New Roman" w:hAnsi="Times New Roman" w:cs="Times New Roman"/>
          <w:sz w:val="24"/>
          <w:szCs w:val="24"/>
        </w:rPr>
        <w:t xml:space="preserve"> разместить на официальном сайте муниципального образования </w:t>
      </w:r>
      <w:r w:rsidRPr="00911DDB">
        <w:rPr>
          <w:rFonts w:ascii="Times New Roman" w:hAnsi="Times New Roman" w:cs="Times New Roman"/>
          <w:sz w:val="24"/>
          <w:szCs w:val="24"/>
        </w:rPr>
        <w:t>Курьинский</w:t>
      </w:r>
      <w:r w:rsidR="003B33BF" w:rsidRPr="00911DDB">
        <w:rPr>
          <w:rFonts w:ascii="Times New Roman" w:hAnsi="Times New Roman" w:cs="Times New Roman"/>
          <w:sz w:val="24"/>
          <w:szCs w:val="24"/>
        </w:rPr>
        <w:t xml:space="preserve"> район</w:t>
      </w:r>
      <w:r w:rsidR="00D144CF" w:rsidRPr="00911DDB">
        <w:rPr>
          <w:rFonts w:ascii="Times New Roman" w:hAnsi="Times New Roman" w:cs="Times New Roman"/>
          <w:sz w:val="24"/>
          <w:szCs w:val="24"/>
        </w:rPr>
        <w:t xml:space="preserve"> Алтайского края в разделе Кузнецовский сельсовет.</w:t>
      </w:r>
    </w:p>
    <w:p w:rsidR="003B33BF" w:rsidRPr="00911DDB" w:rsidRDefault="00E222C2" w:rsidP="003023B7">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4</w:t>
      </w:r>
      <w:r w:rsidR="003B33BF" w:rsidRPr="00911DDB">
        <w:rPr>
          <w:rFonts w:ascii="Times New Roman" w:hAnsi="Times New Roman" w:cs="Times New Roman"/>
          <w:sz w:val="24"/>
          <w:szCs w:val="24"/>
        </w:rPr>
        <w:t>. Контроль за выполнением настоящего п</w:t>
      </w:r>
      <w:r w:rsidR="00574929" w:rsidRPr="00911DDB">
        <w:rPr>
          <w:rFonts w:ascii="Times New Roman" w:hAnsi="Times New Roman" w:cs="Times New Roman"/>
          <w:sz w:val="24"/>
          <w:szCs w:val="24"/>
        </w:rPr>
        <w:t>остановления оставляю за собой</w:t>
      </w:r>
      <w:r w:rsidR="003B33BF" w:rsidRPr="00911DDB">
        <w:rPr>
          <w:rFonts w:ascii="Times New Roman" w:hAnsi="Times New Roman" w:cs="Times New Roman"/>
          <w:sz w:val="24"/>
          <w:szCs w:val="24"/>
        </w:rPr>
        <w:t>.</w:t>
      </w:r>
    </w:p>
    <w:p w:rsidR="003B33BF" w:rsidRPr="00911DDB" w:rsidRDefault="003B33BF" w:rsidP="003023B7">
      <w:pPr>
        <w:pStyle w:val="a4"/>
        <w:jc w:val="both"/>
        <w:rPr>
          <w:rFonts w:ascii="Times New Roman" w:hAnsi="Times New Roman" w:cs="Times New Roman"/>
          <w:sz w:val="24"/>
          <w:szCs w:val="24"/>
        </w:rPr>
      </w:pPr>
    </w:p>
    <w:p w:rsidR="003023B7" w:rsidRPr="00911DDB" w:rsidRDefault="003023B7" w:rsidP="003023B7">
      <w:pPr>
        <w:pStyle w:val="a4"/>
        <w:jc w:val="both"/>
        <w:rPr>
          <w:rFonts w:ascii="Times New Roman" w:hAnsi="Times New Roman" w:cs="Times New Roman"/>
          <w:sz w:val="24"/>
          <w:szCs w:val="24"/>
        </w:rPr>
      </w:pPr>
    </w:p>
    <w:p w:rsidR="00911DDB" w:rsidRDefault="00911DDB" w:rsidP="00E222C2">
      <w:pPr>
        <w:pStyle w:val="a4"/>
        <w:jc w:val="both"/>
        <w:rPr>
          <w:rFonts w:ascii="Times New Roman" w:hAnsi="Times New Roman" w:cs="Times New Roman"/>
          <w:sz w:val="24"/>
          <w:szCs w:val="24"/>
        </w:rPr>
      </w:pPr>
    </w:p>
    <w:p w:rsidR="00911DDB" w:rsidRDefault="00911DDB" w:rsidP="00E222C2">
      <w:pPr>
        <w:pStyle w:val="a4"/>
        <w:jc w:val="both"/>
        <w:rPr>
          <w:rFonts w:ascii="Times New Roman" w:hAnsi="Times New Roman" w:cs="Times New Roman"/>
          <w:sz w:val="24"/>
          <w:szCs w:val="24"/>
        </w:rPr>
      </w:pPr>
    </w:p>
    <w:p w:rsidR="00911DDB" w:rsidRDefault="00911DDB" w:rsidP="00E222C2">
      <w:pPr>
        <w:pStyle w:val="a4"/>
        <w:jc w:val="both"/>
        <w:rPr>
          <w:rFonts w:ascii="Times New Roman" w:hAnsi="Times New Roman" w:cs="Times New Roman"/>
          <w:sz w:val="24"/>
          <w:szCs w:val="24"/>
        </w:rPr>
      </w:pPr>
    </w:p>
    <w:p w:rsidR="00911DDB" w:rsidRDefault="00911DDB" w:rsidP="00E222C2">
      <w:pPr>
        <w:pStyle w:val="a4"/>
        <w:jc w:val="both"/>
        <w:rPr>
          <w:rFonts w:ascii="Times New Roman" w:hAnsi="Times New Roman" w:cs="Times New Roman"/>
          <w:sz w:val="24"/>
          <w:szCs w:val="24"/>
        </w:rPr>
      </w:pPr>
    </w:p>
    <w:p w:rsidR="003B33BF" w:rsidRPr="00911DDB" w:rsidRDefault="00574929" w:rsidP="00E222C2">
      <w:pPr>
        <w:pStyle w:val="a4"/>
        <w:jc w:val="both"/>
        <w:rPr>
          <w:sz w:val="24"/>
          <w:szCs w:val="24"/>
        </w:rPr>
      </w:pPr>
      <w:r w:rsidRPr="00911DDB">
        <w:rPr>
          <w:rFonts w:ascii="Times New Roman" w:hAnsi="Times New Roman" w:cs="Times New Roman"/>
          <w:sz w:val="24"/>
          <w:szCs w:val="24"/>
        </w:rPr>
        <w:t>Глава</w:t>
      </w:r>
      <w:r w:rsidR="00D144CF" w:rsidRPr="00911DDB">
        <w:rPr>
          <w:rFonts w:ascii="Times New Roman" w:hAnsi="Times New Roman" w:cs="Times New Roman"/>
          <w:sz w:val="24"/>
          <w:szCs w:val="24"/>
        </w:rPr>
        <w:t xml:space="preserve"> администрации </w:t>
      </w:r>
      <w:r w:rsidRPr="00911DDB">
        <w:rPr>
          <w:rFonts w:ascii="Times New Roman" w:hAnsi="Times New Roman" w:cs="Times New Roman"/>
          <w:sz w:val="24"/>
          <w:szCs w:val="24"/>
        </w:rPr>
        <w:t xml:space="preserve">сельсовета                      </w:t>
      </w:r>
      <w:r w:rsidR="00911DDB">
        <w:rPr>
          <w:rFonts w:ascii="Times New Roman" w:hAnsi="Times New Roman" w:cs="Times New Roman"/>
          <w:sz w:val="24"/>
          <w:szCs w:val="24"/>
        </w:rPr>
        <w:t xml:space="preserve">                                 </w:t>
      </w:r>
      <w:r w:rsidRPr="00911DDB">
        <w:rPr>
          <w:rFonts w:ascii="Times New Roman" w:hAnsi="Times New Roman" w:cs="Times New Roman"/>
          <w:sz w:val="24"/>
          <w:szCs w:val="24"/>
        </w:rPr>
        <w:t xml:space="preserve">                   </w:t>
      </w:r>
      <w:r w:rsidR="00D144CF" w:rsidRPr="00911DDB">
        <w:rPr>
          <w:rFonts w:ascii="Times New Roman" w:hAnsi="Times New Roman" w:cs="Times New Roman"/>
          <w:sz w:val="24"/>
          <w:szCs w:val="24"/>
        </w:rPr>
        <w:t xml:space="preserve">    Г.В.Кобенко</w:t>
      </w:r>
      <w:r w:rsidRPr="00911DDB">
        <w:rPr>
          <w:rFonts w:ascii="Times New Roman" w:hAnsi="Times New Roman" w:cs="Times New Roman"/>
          <w:sz w:val="24"/>
          <w:szCs w:val="24"/>
        </w:rPr>
        <w:t xml:space="preserve">                                                 </w:t>
      </w:r>
    </w:p>
    <w:p w:rsidR="003B33BF" w:rsidRPr="00911DDB" w:rsidRDefault="003B33BF" w:rsidP="00DF6B8F">
      <w:pPr>
        <w:pStyle w:val="a4"/>
        <w:rPr>
          <w:rFonts w:ascii="Times New Roman" w:hAnsi="Times New Roman" w:cs="Times New Roman"/>
          <w:sz w:val="24"/>
          <w:szCs w:val="24"/>
          <w:lang w:eastAsia="ru-RU"/>
        </w:rPr>
      </w:pPr>
    </w:p>
    <w:p w:rsidR="003B33BF" w:rsidRPr="003023B7" w:rsidRDefault="003B33BF" w:rsidP="00DF6B8F">
      <w:pPr>
        <w:pStyle w:val="a4"/>
        <w:rPr>
          <w:rFonts w:ascii="Times New Roman" w:hAnsi="Times New Roman" w:cs="Times New Roman"/>
          <w:sz w:val="26"/>
          <w:szCs w:val="26"/>
          <w:lang w:eastAsia="ru-RU"/>
        </w:rPr>
      </w:pPr>
    </w:p>
    <w:p w:rsidR="003B33BF" w:rsidRPr="003023B7" w:rsidRDefault="003B33BF" w:rsidP="00DF6B8F">
      <w:pPr>
        <w:pStyle w:val="a4"/>
        <w:rPr>
          <w:rFonts w:ascii="Times New Roman" w:hAnsi="Times New Roman" w:cs="Times New Roman"/>
          <w:sz w:val="26"/>
          <w:szCs w:val="26"/>
          <w:lang w:eastAsia="ru-RU"/>
        </w:rPr>
      </w:pPr>
    </w:p>
    <w:p w:rsidR="003B33BF" w:rsidRDefault="003B33BF" w:rsidP="00DF6B8F">
      <w:pPr>
        <w:pStyle w:val="a4"/>
        <w:rPr>
          <w:rFonts w:ascii="Times New Roman" w:hAnsi="Times New Roman" w:cs="Times New Roman"/>
          <w:sz w:val="26"/>
          <w:szCs w:val="26"/>
          <w:lang w:eastAsia="ru-RU"/>
        </w:rPr>
      </w:pPr>
    </w:p>
    <w:p w:rsidR="003023B7" w:rsidRDefault="003023B7" w:rsidP="00DF6B8F">
      <w:pPr>
        <w:pStyle w:val="a4"/>
        <w:rPr>
          <w:rFonts w:ascii="Times New Roman" w:hAnsi="Times New Roman" w:cs="Times New Roman"/>
          <w:sz w:val="26"/>
          <w:szCs w:val="26"/>
          <w:lang w:eastAsia="ru-RU"/>
        </w:rPr>
      </w:pPr>
    </w:p>
    <w:p w:rsidR="003023B7" w:rsidRDefault="003023B7" w:rsidP="00DF6B8F">
      <w:pPr>
        <w:pStyle w:val="a4"/>
        <w:rPr>
          <w:rFonts w:ascii="Times New Roman" w:hAnsi="Times New Roman" w:cs="Times New Roman"/>
          <w:sz w:val="26"/>
          <w:szCs w:val="26"/>
          <w:lang w:eastAsia="ru-RU"/>
        </w:rPr>
      </w:pPr>
    </w:p>
    <w:p w:rsidR="003023B7" w:rsidRPr="003023B7" w:rsidRDefault="003023B7" w:rsidP="00DF6B8F">
      <w:pPr>
        <w:pStyle w:val="a4"/>
        <w:rPr>
          <w:rFonts w:ascii="Times New Roman" w:hAnsi="Times New Roman" w:cs="Times New Roman"/>
          <w:sz w:val="26"/>
          <w:szCs w:val="26"/>
          <w:lang w:eastAsia="ru-RU"/>
        </w:rPr>
      </w:pPr>
    </w:p>
    <w:p w:rsidR="003B33BF" w:rsidRPr="003023B7" w:rsidRDefault="003B33BF" w:rsidP="00DF6B8F">
      <w:pPr>
        <w:pStyle w:val="a4"/>
        <w:rPr>
          <w:rFonts w:ascii="Times New Roman" w:hAnsi="Times New Roman" w:cs="Times New Roman"/>
          <w:sz w:val="26"/>
          <w:szCs w:val="26"/>
          <w:lang w:eastAsia="ru-RU"/>
        </w:rPr>
      </w:pPr>
    </w:p>
    <w:p w:rsidR="00D0680C" w:rsidRDefault="003D6014" w:rsidP="00DF6B8F">
      <w:pPr>
        <w:pStyle w:val="a4"/>
        <w:rPr>
          <w:rFonts w:ascii="Times New Roman" w:hAnsi="Times New Roman" w:cs="Times New Roman"/>
          <w:color w:val="5B5B5B"/>
          <w:sz w:val="26"/>
          <w:szCs w:val="26"/>
          <w:lang w:eastAsia="ru-RU"/>
        </w:rPr>
      </w:pPr>
      <w:r w:rsidRPr="003023B7">
        <w:rPr>
          <w:rFonts w:ascii="Times New Roman" w:hAnsi="Times New Roman" w:cs="Times New Roman"/>
          <w:color w:val="5B5B5B"/>
          <w:sz w:val="26"/>
          <w:szCs w:val="26"/>
          <w:lang w:eastAsia="ru-RU"/>
        </w:rPr>
        <w:br/>
      </w:r>
    </w:p>
    <w:p w:rsidR="00911DDB" w:rsidRDefault="00911DDB" w:rsidP="00DF6B8F">
      <w:pPr>
        <w:pStyle w:val="a4"/>
        <w:rPr>
          <w:rFonts w:ascii="Times New Roman" w:hAnsi="Times New Roman" w:cs="Times New Roman"/>
          <w:color w:val="5B5B5B"/>
          <w:sz w:val="26"/>
          <w:szCs w:val="26"/>
          <w:lang w:eastAsia="ru-RU"/>
        </w:rPr>
      </w:pPr>
    </w:p>
    <w:p w:rsidR="00911DDB" w:rsidRDefault="00911DDB" w:rsidP="00DF6B8F">
      <w:pPr>
        <w:pStyle w:val="a4"/>
        <w:rPr>
          <w:rFonts w:ascii="Times New Roman" w:hAnsi="Times New Roman" w:cs="Times New Roman"/>
          <w:color w:val="5B5B5B"/>
          <w:sz w:val="26"/>
          <w:szCs w:val="26"/>
          <w:lang w:eastAsia="ru-RU"/>
        </w:rPr>
      </w:pPr>
    </w:p>
    <w:p w:rsidR="00911DDB" w:rsidRDefault="00911DDB" w:rsidP="00DF6B8F">
      <w:pPr>
        <w:pStyle w:val="a4"/>
        <w:rPr>
          <w:rFonts w:ascii="Times New Roman" w:hAnsi="Times New Roman" w:cs="Times New Roman"/>
          <w:color w:val="5B5B5B"/>
          <w:sz w:val="26"/>
          <w:szCs w:val="26"/>
          <w:lang w:eastAsia="ru-RU"/>
        </w:rPr>
      </w:pPr>
    </w:p>
    <w:p w:rsidR="00911DDB" w:rsidRDefault="00911DDB" w:rsidP="00DF6B8F">
      <w:pPr>
        <w:pStyle w:val="a4"/>
        <w:rPr>
          <w:rFonts w:ascii="Times New Roman" w:hAnsi="Times New Roman" w:cs="Times New Roman"/>
          <w:color w:val="5B5B5B"/>
          <w:sz w:val="26"/>
          <w:szCs w:val="26"/>
          <w:lang w:eastAsia="ru-RU"/>
        </w:rPr>
      </w:pPr>
    </w:p>
    <w:p w:rsidR="003D6014" w:rsidRPr="003023B7" w:rsidRDefault="003D6014" w:rsidP="00DF6B8F">
      <w:pPr>
        <w:pStyle w:val="a4"/>
        <w:rPr>
          <w:rFonts w:ascii="Times New Roman" w:hAnsi="Times New Roman" w:cs="Times New Roman"/>
          <w:color w:val="5B5B5B"/>
          <w:sz w:val="26"/>
          <w:szCs w:val="26"/>
          <w:lang w:eastAsia="ru-RU"/>
        </w:rPr>
      </w:pPr>
    </w:p>
    <w:p w:rsidR="008755E3" w:rsidRPr="00E222C2" w:rsidRDefault="008755E3" w:rsidP="008755E3">
      <w:pPr>
        <w:pStyle w:val="ConsPlusNormal"/>
        <w:ind w:left="5529"/>
        <w:jc w:val="both"/>
        <w:rPr>
          <w:sz w:val="24"/>
          <w:szCs w:val="24"/>
        </w:rPr>
      </w:pPr>
      <w:r w:rsidRPr="00E222C2">
        <w:rPr>
          <w:sz w:val="24"/>
          <w:szCs w:val="24"/>
        </w:rPr>
        <w:lastRenderedPageBreak/>
        <w:t>Утвержден</w:t>
      </w:r>
    </w:p>
    <w:p w:rsidR="008755E3" w:rsidRPr="00E222C2" w:rsidRDefault="00D73D3A" w:rsidP="008755E3">
      <w:pPr>
        <w:pStyle w:val="ConsPlusNormal"/>
        <w:ind w:left="5529"/>
        <w:jc w:val="both"/>
        <w:rPr>
          <w:sz w:val="24"/>
          <w:szCs w:val="24"/>
        </w:rPr>
      </w:pPr>
      <w:r>
        <w:rPr>
          <w:sz w:val="24"/>
          <w:szCs w:val="24"/>
        </w:rPr>
        <w:t>постановлением А</w:t>
      </w:r>
      <w:r w:rsidR="008755E3" w:rsidRPr="00E222C2">
        <w:rPr>
          <w:sz w:val="24"/>
          <w:szCs w:val="24"/>
        </w:rPr>
        <w:t xml:space="preserve">дминистрации </w:t>
      </w:r>
      <w:r>
        <w:rPr>
          <w:sz w:val="24"/>
          <w:szCs w:val="24"/>
        </w:rPr>
        <w:t>К</w:t>
      </w:r>
      <w:r w:rsidR="00D144CF">
        <w:rPr>
          <w:sz w:val="24"/>
          <w:szCs w:val="24"/>
        </w:rPr>
        <w:t>узнецо</w:t>
      </w:r>
      <w:r>
        <w:rPr>
          <w:sz w:val="24"/>
          <w:szCs w:val="24"/>
        </w:rPr>
        <w:t xml:space="preserve">вского сельсовета </w:t>
      </w:r>
      <w:r w:rsidR="00E222C2" w:rsidRPr="00E222C2">
        <w:rPr>
          <w:sz w:val="24"/>
          <w:szCs w:val="24"/>
        </w:rPr>
        <w:t>Курьинского</w:t>
      </w:r>
      <w:r w:rsidR="008755E3" w:rsidRPr="00E222C2">
        <w:rPr>
          <w:sz w:val="24"/>
          <w:szCs w:val="24"/>
        </w:rPr>
        <w:t xml:space="preserve"> района Алтайского края от </w:t>
      </w:r>
      <w:r>
        <w:rPr>
          <w:sz w:val="24"/>
          <w:szCs w:val="24"/>
        </w:rPr>
        <w:t>20</w:t>
      </w:r>
      <w:r w:rsidR="00F5366B">
        <w:rPr>
          <w:sz w:val="24"/>
          <w:szCs w:val="24"/>
        </w:rPr>
        <w:t xml:space="preserve">.08.2021 № </w:t>
      </w:r>
    </w:p>
    <w:p w:rsidR="008755E3" w:rsidRPr="003023B7" w:rsidRDefault="008755E3" w:rsidP="008755E3">
      <w:pPr>
        <w:pStyle w:val="ConsPlusNormal"/>
        <w:ind w:left="5529"/>
        <w:jc w:val="both"/>
        <w:rPr>
          <w:sz w:val="26"/>
          <w:szCs w:val="26"/>
        </w:rPr>
      </w:pPr>
    </w:p>
    <w:p w:rsidR="008755E3" w:rsidRPr="00911DDB" w:rsidRDefault="008755E3" w:rsidP="008755E3">
      <w:pPr>
        <w:pStyle w:val="a4"/>
        <w:jc w:val="center"/>
        <w:rPr>
          <w:rFonts w:ascii="Times New Roman" w:hAnsi="Times New Roman" w:cs="Times New Roman"/>
          <w:bCs/>
          <w:color w:val="000000" w:themeColor="text1"/>
          <w:sz w:val="24"/>
          <w:szCs w:val="24"/>
          <w:lang w:eastAsia="ru-RU"/>
        </w:rPr>
      </w:pPr>
      <w:r w:rsidRPr="00911DDB">
        <w:rPr>
          <w:rFonts w:ascii="Times New Roman" w:hAnsi="Times New Roman" w:cs="Times New Roman"/>
          <w:bCs/>
          <w:color w:val="000000" w:themeColor="text1"/>
          <w:sz w:val="24"/>
          <w:szCs w:val="24"/>
          <w:lang w:eastAsia="ru-RU"/>
        </w:rPr>
        <w:t>Порядок</w:t>
      </w:r>
    </w:p>
    <w:p w:rsidR="003D6014" w:rsidRPr="00911DDB" w:rsidRDefault="008755E3" w:rsidP="008755E3">
      <w:pPr>
        <w:pStyle w:val="a4"/>
        <w:jc w:val="center"/>
        <w:rPr>
          <w:rFonts w:ascii="Times New Roman" w:hAnsi="Times New Roman" w:cs="Times New Roman"/>
          <w:bCs/>
          <w:color w:val="000000" w:themeColor="text1"/>
          <w:sz w:val="24"/>
          <w:szCs w:val="24"/>
          <w:lang w:eastAsia="ru-RU"/>
        </w:rPr>
      </w:pPr>
      <w:r w:rsidRPr="00911DDB">
        <w:rPr>
          <w:rFonts w:ascii="Times New Roman" w:hAnsi="Times New Roman" w:cs="Times New Roman"/>
          <w:bCs/>
          <w:color w:val="000000" w:themeColor="text1"/>
          <w:sz w:val="24"/>
          <w:szCs w:val="24"/>
          <w:lang w:eastAsia="ru-RU"/>
        </w:rPr>
        <w:t xml:space="preserve">учета бюджетных и денежных обязательств получателей средств бюджета </w:t>
      </w:r>
      <w:r w:rsidRPr="00911DDB">
        <w:rPr>
          <w:rFonts w:ascii="Times New Roman" w:hAnsi="Times New Roman" w:cs="Times New Roman"/>
          <w:color w:val="000000" w:themeColor="text1"/>
          <w:sz w:val="24"/>
          <w:szCs w:val="24"/>
        </w:rPr>
        <w:t xml:space="preserve">муниципального образования </w:t>
      </w:r>
      <w:r w:rsidR="00BF5874" w:rsidRPr="00911DDB">
        <w:rPr>
          <w:rFonts w:ascii="Times New Roman" w:hAnsi="Times New Roman" w:cs="Times New Roman"/>
          <w:color w:val="000000" w:themeColor="text1"/>
          <w:sz w:val="24"/>
          <w:szCs w:val="24"/>
        </w:rPr>
        <w:t>К</w:t>
      </w:r>
      <w:r w:rsidR="00D144CF" w:rsidRPr="00911DDB">
        <w:rPr>
          <w:rFonts w:ascii="Times New Roman" w:hAnsi="Times New Roman" w:cs="Times New Roman"/>
          <w:color w:val="000000" w:themeColor="text1"/>
          <w:sz w:val="24"/>
          <w:szCs w:val="24"/>
        </w:rPr>
        <w:t>узнецо</w:t>
      </w:r>
      <w:r w:rsidR="00BF5874" w:rsidRPr="00911DDB">
        <w:rPr>
          <w:rFonts w:ascii="Times New Roman" w:hAnsi="Times New Roman" w:cs="Times New Roman"/>
          <w:color w:val="000000" w:themeColor="text1"/>
          <w:sz w:val="24"/>
          <w:szCs w:val="24"/>
        </w:rPr>
        <w:t xml:space="preserve">вский сельсовет </w:t>
      </w:r>
      <w:r w:rsidR="00E222C2" w:rsidRPr="00911DDB">
        <w:rPr>
          <w:rFonts w:ascii="Times New Roman" w:hAnsi="Times New Roman" w:cs="Times New Roman"/>
          <w:color w:val="000000" w:themeColor="text1"/>
          <w:sz w:val="24"/>
          <w:szCs w:val="24"/>
        </w:rPr>
        <w:t>Курьинск</w:t>
      </w:r>
      <w:r w:rsidR="00BF5874" w:rsidRPr="00911DDB">
        <w:rPr>
          <w:rFonts w:ascii="Times New Roman" w:hAnsi="Times New Roman" w:cs="Times New Roman"/>
          <w:color w:val="000000" w:themeColor="text1"/>
          <w:sz w:val="24"/>
          <w:szCs w:val="24"/>
        </w:rPr>
        <w:t>ого</w:t>
      </w:r>
      <w:r w:rsidRPr="00911DDB">
        <w:rPr>
          <w:rFonts w:ascii="Times New Roman" w:hAnsi="Times New Roman" w:cs="Times New Roman"/>
          <w:color w:val="000000" w:themeColor="text1"/>
          <w:sz w:val="24"/>
          <w:szCs w:val="24"/>
        </w:rPr>
        <w:t xml:space="preserve"> район</w:t>
      </w:r>
      <w:r w:rsidR="00BF5874" w:rsidRPr="00911DDB">
        <w:rPr>
          <w:rFonts w:ascii="Times New Roman" w:hAnsi="Times New Roman" w:cs="Times New Roman"/>
          <w:color w:val="000000" w:themeColor="text1"/>
          <w:sz w:val="24"/>
          <w:szCs w:val="24"/>
        </w:rPr>
        <w:t>а</w:t>
      </w:r>
      <w:r w:rsidRPr="00911DDB">
        <w:rPr>
          <w:rFonts w:ascii="Times New Roman" w:hAnsi="Times New Roman" w:cs="Times New Roman"/>
          <w:color w:val="000000" w:themeColor="text1"/>
          <w:sz w:val="24"/>
          <w:szCs w:val="24"/>
        </w:rPr>
        <w:t xml:space="preserve"> Алтайского края </w:t>
      </w:r>
      <w:r w:rsidRPr="00911DDB">
        <w:rPr>
          <w:rFonts w:ascii="Times New Roman" w:hAnsi="Times New Roman" w:cs="Times New Roman"/>
          <w:bCs/>
          <w:color w:val="000000" w:themeColor="text1"/>
          <w:sz w:val="24"/>
          <w:szCs w:val="24"/>
          <w:lang w:eastAsia="ru-RU"/>
        </w:rPr>
        <w:t>Управлени</w:t>
      </w:r>
      <w:r w:rsidRPr="00911DDB">
        <w:rPr>
          <w:rFonts w:ascii="Times New Roman" w:hAnsi="Times New Roman" w:cs="Times New Roman"/>
          <w:color w:val="000000" w:themeColor="text1"/>
          <w:sz w:val="24"/>
          <w:szCs w:val="24"/>
        </w:rPr>
        <w:t>ем</w:t>
      </w:r>
      <w:r w:rsidRPr="00911DDB">
        <w:rPr>
          <w:rFonts w:ascii="Times New Roman" w:hAnsi="Times New Roman" w:cs="Times New Roman"/>
          <w:bCs/>
          <w:color w:val="000000" w:themeColor="text1"/>
          <w:sz w:val="24"/>
          <w:szCs w:val="24"/>
          <w:lang w:eastAsia="ru-RU"/>
        </w:rPr>
        <w:t xml:space="preserve"> Федерального казначейства по Алтайскому краю</w:t>
      </w:r>
    </w:p>
    <w:p w:rsidR="008755E3" w:rsidRPr="00911DDB" w:rsidRDefault="008755E3" w:rsidP="008755E3">
      <w:pPr>
        <w:pStyle w:val="a4"/>
        <w:jc w:val="both"/>
        <w:rPr>
          <w:rFonts w:ascii="Times New Roman" w:hAnsi="Times New Roman" w:cs="Times New Roman"/>
          <w:sz w:val="24"/>
          <w:szCs w:val="24"/>
          <w:lang w:eastAsia="ar-SA"/>
        </w:rPr>
      </w:pPr>
    </w:p>
    <w:p w:rsidR="003D6014" w:rsidRPr="00911DDB" w:rsidRDefault="003D6014" w:rsidP="008755E3">
      <w:pPr>
        <w:pStyle w:val="a4"/>
        <w:jc w:val="center"/>
        <w:rPr>
          <w:rFonts w:ascii="Times New Roman" w:hAnsi="Times New Roman" w:cs="Times New Roman"/>
          <w:sz w:val="24"/>
          <w:szCs w:val="24"/>
          <w:lang w:eastAsia="ar-SA"/>
        </w:rPr>
      </w:pPr>
      <w:r w:rsidRPr="00911DDB">
        <w:rPr>
          <w:rFonts w:ascii="Times New Roman" w:hAnsi="Times New Roman" w:cs="Times New Roman"/>
          <w:sz w:val="24"/>
          <w:szCs w:val="24"/>
          <w:lang w:eastAsia="ar-SA"/>
        </w:rPr>
        <w:t>1. Общие положения</w:t>
      </w:r>
    </w:p>
    <w:p w:rsidR="003D6014" w:rsidRPr="00911DDB" w:rsidRDefault="003D6014" w:rsidP="008755E3">
      <w:pPr>
        <w:pStyle w:val="a4"/>
        <w:jc w:val="both"/>
        <w:rPr>
          <w:rFonts w:ascii="Times New Roman" w:hAnsi="Times New Roman" w:cs="Times New Roman"/>
          <w:sz w:val="24"/>
          <w:szCs w:val="24"/>
          <w:lang w:eastAsia="ar-SA"/>
        </w:rPr>
      </w:pPr>
    </w:p>
    <w:p w:rsidR="003D6014" w:rsidRPr="00911DDB" w:rsidRDefault="003D6014" w:rsidP="008755E3">
      <w:pPr>
        <w:pStyle w:val="a4"/>
        <w:ind w:firstLine="708"/>
        <w:jc w:val="both"/>
        <w:rPr>
          <w:rFonts w:ascii="Times New Roman" w:hAnsi="Times New Roman" w:cs="Times New Roman"/>
          <w:sz w:val="24"/>
          <w:szCs w:val="24"/>
          <w:lang w:eastAsia="ar-SA"/>
        </w:rPr>
      </w:pPr>
      <w:r w:rsidRPr="00911DDB">
        <w:rPr>
          <w:rFonts w:ascii="Times New Roman" w:hAnsi="Times New Roman" w:cs="Times New Roman"/>
          <w:sz w:val="24"/>
          <w:szCs w:val="24"/>
          <w:lang w:eastAsia="ar-SA"/>
        </w:rPr>
        <w:t>1.1. </w:t>
      </w:r>
      <w:r w:rsidR="008755E3" w:rsidRPr="00911DDB">
        <w:rPr>
          <w:rFonts w:ascii="Times New Roman" w:hAnsi="Times New Roman" w:cs="Times New Roman"/>
          <w:bCs/>
          <w:color w:val="000000" w:themeColor="text1"/>
          <w:sz w:val="24"/>
          <w:szCs w:val="24"/>
          <w:lang w:eastAsia="ru-RU"/>
        </w:rPr>
        <w:t xml:space="preserve">Порядок учета бюджетных и денежных обязательств получателей средств бюджета </w:t>
      </w:r>
      <w:r w:rsidR="008755E3" w:rsidRPr="00911DDB">
        <w:rPr>
          <w:rFonts w:ascii="Times New Roman" w:hAnsi="Times New Roman" w:cs="Times New Roman"/>
          <w:color w:val="000000" w:themeColor="text1"/>
          <w:sz w:val="24"/>
          <w:szCs w:val="24"/>
        </w:rPr>
        <w:t xml:space="preserve">муниципального образования </w:t>
      </w:r>
      <w:r w:rsidR="00B06EF9" w:rsidRPr="00911DDB">
        <w:rPr>
          <w:rFonts w:ascii="Times New Roman" w:hAnsi="Times New Roman" w:cs="Times New Roman"/>
          <w:color w:val="000000" w:themeColor="text1"/>
          <w:sz w:val="24"/>
          <w:szCs w:val="24"/>
        </w:rPr>
        <w:t>К</w:t>
      </w:r>
      <w:r w:rsidR="00D144CF" w:rsidRPr="00911DDB">
        <w:rPr>
          <w:rFonts w:ascii="Times New Roman" w:hAnsi="Times New Roman" w:cs="Times New Roman"/>
          <w:color w:val="000000" w:themeColor="text1"/>
          <w:sz w:val="24"/>
          <w:szCs w:val="24"/>
        </w:rPr>
        <w:t>узнецов</w:t>
      </w:r>
      <w:r w:rsidR="00B06EF9" w:rsidRPr="00911DDB">
        <w:rPr>
          <w:rFonts w:ascii="Times New Roman" w:hAnsi="Times New Roman" w:cs="Times New Roman"/>
          <w:color w:val="000000" w:themeColor="text1"/>
          <w:sz w:val="24"/>
          <w:szCs w:val="24"/>
        </w:rPr>
        <w:t xml:space="preserve">ский сельсовета </w:t>
      </w:r>
      <w:r w:rsidR="00E222C2" w:rsidRPr="00911DDB">
        <w:rPr>
          <w:rFonts w:ascii="Times New Roman" w:hAnsi="Times New Roman" w:cs="Times New Roman"/>
          <w:color w:val="000000" w:themeColor="text1"/>
          <w:sz w:val="24"/>
          <w:szCs w:val="24"/>
        </w:rPr>
        <w:t>Курьинск</w:t>
      </w:r>
      <w:r w:rsidR="00B06EF9" w:rsidRPr="00911DDB">
        <w:rPr>
          <w:rFonts w:ascii="Times New Roman" w:hAnsi="Times New Roman" w:cs="Times New Roman"/>
          <w:color w:val="000000" w:themeColor="text1"/>
          <w:sz w:val="24"/>
          <w:szCs w:val="24"/>
        </w:rPr>
        <w:t>ого</w:t>
      </w:r>
      <w:r w:rsidR="008755E3" w:rsidRPr="00911DDB">
        <w:rPr>
          <w:rFonts w:ascii="Times New Roman" w:hAnsi="Times New Roman" w:cs="Times New Roman"/>
          <w:color w:val="000000" w:themeColor="text1"/>
          <w:sz w:val="24"/>
          <w:szCs w:val="24"/>
        </w:rPr>
        <w:t xml:space="preserve"> район</w:t>
      </w:r>
      <w:r w:rsidR="00B06EF9" w:rsidRPr="00911DDB">
        <w:rPr>
          <w:rFonts w:ascii="Times New Roman" w:hAnsi="Times New Roman" w:cs="Times New Roman"/>
          <w:color w:val="000000" w:themeColor="text1"/>
          <w:sz w:val="24"/>
          <w:szCs w:val="24"/>
        </w:rPr>
        <w:t>а</w:t>
      </w:r>
      <w:r w:rsidR="008755E3" w:rsidRPr="00911DDB">
        <w:rPr>
          <w:rFonts w:ascii="Times New Roman" w:hAnsi="Times New Roman" w:cs="Times New Roman"/>
          <w:color w:val="000000" w:themeColor="text1"/>
          <w:sz w:val="24"/>
          <w:szCs w:val="24"/>
        </w:rPr>
        <w:t xml:space="preserve"> Алтайского края </w:t>
      </w:r>
      <w:r w:rsidR="008755E3" w:rsidRPr="00911DDB">
        <w:rPr>
          <w:rFonts w:ascii="Times New Roman" w:hAnsi="Times New Roman" w:cs="Times New Roman"/>
          <w:bCs/>
          <w:color w:val="000000" w:themeColor="text1"/>
          <w:sz w:val="24"/>
          <w:szCs w:val="24"/>
          <w:lang w:eastAsia="ru-RU"/>
        </w:rPr>
        <w:t>Управлени</w:t>
      </w:r>
      <w:r w:rsidR="008755E3" w:rsidRPr="00911DDB">
        <w:rPr>
          <w:rFonts w:ascii="Times New Roman" w:hAnsi="Times New Roman" w:cs="Times New Roman"/>
          <w:color w:val="000000" w:themeColor="text1"/>
          <w:sz w:val="24"/>
          <w:szCs w:val="24"/>
        </w:rPr>
        <w:t>ем</w:t>
      </w:r>
      <w:r w:rsidR="008755E3" w:rsidRPr="00911DDB">
        <w:rPr>
          <w:rFonts w:ascii="Times New Roman" w:hAnsi="Times New Roman" w:cs="Times New Roman"/>
          <w:bCs/>
          <w:color w:val="000000" w:themeColor="text1"/>
          <w:sz w:val="24"/>
          <w:szCs w:val="24"/>
          <w:lang w:eastAsia="ru-RU"/>
        </w:rPr>
        <w:t xml:space="preserve"> Федерального казначейства по Алтайскому краю</w:t>
      </w:r>
      <w:r w:rsidRPr="00911DDB">
        <w:rPr>
          <w:rFonts w:ascii="Times New Roman" w:hAnsi="Times New Roman" w:cs="Times New Roman"/>
          <w:sz w:val="24"/>
          <w:szCs w:val="24"/>
          <w:lang w:eastAsia="ar-SA"/>
        </w:rPr>
        <w:t xml:space="preserve"> (далее </w:t>
      </w:r>
      <w:r w:rsidR="008755E3" w:rsidRPr="00911DDB">
        <w:rPr>
          <w:rFonts w:ascii="Times New Roman" w:hAnsi="Times New Roman" w:cs="Times New Roman"/>
          <w:sz w:val="24"/>
          <w:szCs w:val="24"/>
          <w:lang w:eastAsia="ar-SA"/>
        </w:rPr>
        <w:t>–</w:t>
      </w:r>
      <w:r w:rsidRPr="00911DDB">
        <w:rPr>
          <w:rFonts w:ascii="Times New Roman" w:hAnsi="Times New Roman" w:cs="Times New Roman"/>
          <w:sz w:val="24"/>
          <w:szCs w:val="24"/>
          <w:lang w:eastAsia="ar-SA"/>
        </w:rPr>
        <w:t xml:space="preserve"> Порядок) разработан в соответствии со </w:t>
      </w:r>
      <w:hyperlink r:id="rId5" w:history="1">
        <w:r w:rsidRPr="00911DDB">
          <w:rPr>
            <w:rFonts w:ascii="Times New Roman" w:hAnsi="Times New Roman" w:cs="Times New Roman"/>
            <w:sz w:val="24"/>
            <w:szCs w:val="24"/>
            <w:lang w:eastAsia="ar-SA"/>
          </w:rPr>
          <w:t>статьей 219</w:t>
        </w:r>
      </w:hyperlink>
      <w:r w:rsidRPr="00911DDB">
        <w:rPr>
          <w:rFonts w:ascii="Times New Roman" w:hAnsi="Times New Roman" w:cs="Times New Roman"/>
          <w:sz w:val="24"/>
          <w:szCs w:val="24"/>
          <w:lang w:eastAsia="ar-SA"/>
        </w:rPr>
        <w:t xml:space="preserve"> Бюджетного кодекса Российской Федерации, приказом Министерства финансов Российской Федерации от 30.10.2020 №258н «Об утверждении Порядка учета бюджетных и денежных обязательств получателей средств федерального бюджета территориальными органами Федерального казначейства» (далее - Приказ №258н), и устанавливает порядок исполнения бюджета </w:t>
      </w:r>
      <w:r w:rsidR="008755E3" w:rsidRPr="00911DDB">
        <w:rPr>
          <w:rFonts w:ascii="Times New Roman" w:hAnsi="Times New Roman" w:cs="Times New Roman"/>
          <w:color w:val="000000" w:themeColor="text1"/>
          <w:sz w:val="24"/>
          <w:szCs w:val="24"/>
        </w:rPr>
        <w:t xml:space="preserve">муниципального образования </w:t>
      </w:r>
      <w:r w:rsidR="00A50F97" w:rsidRPr="00911DDB">
        <w:rPr>
          <w:rFonts w:ascii="Times New Roman" w:hAnsi="Times New Roman" w:cs="Times New Roman"/>
          <w:color w:val="000000" w:themeColor="text1"/>
          <w:sz w:val="24"/>
          <w:szCs w:val="24"/>
        </w:rPr>
        <w:t>К</w:t>
      </w:r>
      <w:r w:rsidR="00D144CF" w:rsidRPr="00911DDB">
        <w:rPr>
          <w:rFonts w:ascii="Times New Roman" w:hAnsi="Times New Roman" w:cs="Times New Roman"/>
          <w:color w:val="000000" w:themeColor="text1"/>
          <w:sz w:val="24"/>
          <w:szCs w:val="24"/>
        </w:rPr>
        <w:t>узнецовски</w:t>
      </w:r>
      <w:r w:rsidR="00A50F97" w:rsidRPr="00911DDB">
        <w:rPr>
          <w:rFonts w:ascii="Times New Roman" w:hAnsi="Times New Roman" w:cs="Times New Roman"/>
          <w:color w:val="000000" w:themeColor="text1"/>
          <w:sz w:val="24"/>
          <w:szCs w:val="24"/>
        </w:rPr>
        <w:t xml:space="preserve">й сельсовет </w:t>
      </w:r>
      <w:r w:rsidR="00E222C2" w:rsidRPr="00911DDB">
        <w:rPr>
          <w:rFonts w:ascii="Times New Roman" w:hAnsi="Times New Roman" w:cs="Times New Roman"/>
          <w:color w:val="000000" w:themeColor="text1"/>
          <w:sz w:val="24"/>
          <w:szCs w:val="24"/>
        </w:rPr>
        <w:t>Курьинск</w:t>
      </w:r>
      <w:r w:rsidR="00A50F97" w:rsidRPr="00911DDB">
        <w:rPr>
          <w:rFonts w:ascii="Times New Roman" w:hAnsi="Times New Roman" w:cs="Times New Roman"/>
          <w:color w:val="000000" w:themeColor="text1"/>
          <w:sz w:val="24"/>
          <w:szCs w:val="24"/>
        </w:rPr>
        <w:t>ого</w:t>
      </w:r>
      <w:r w:rsidR="008755E3" w:rsidRPr="00911DDB">
        <w:rPr>
          <w:rFonts w:ascii="Times New Roman" w:hAnsi="Times New Roman" w:cs="Times New Roman"/>
          <w:color w:val="000000" w:themeColor="text1"/>
          <w:sz w:val="24"/>
          <w:szCs w:val="24"/>
        </w:rPr>
        <w:t xml:space="preserve"> район</w:t>
      </w:r>
      <w:r w:rsidR="00A50F97" w:rsidRPr="00911DDB">
        <w:rPr>
          <w:rFonts w:ascii="Times New Roman" w:hAnsi="Times New Roman" w:cs="Times New Roman"/>
          <w:color w:val="000000" w:themeColor="text1"/>
          <w:sz w:val="24"/>
          <w:szCs w:val="24"/>
        </w:rPr>
        <w:t>а</w:t>
      </w:r>
      <w:r w:rsidR="008755E3" w:rsidRPr="00911DDB">
        <w:rPr>
          <w:rFonts w:ascii="Times New Roman" w:hAnsi="Times New Roman" w:cs="Times New Roman"/>
          <w:color w:val="000000" w:themeColor="text1"/>
          <w:sz w:val="24"/>
          <w:szCs w:val="24"/>
        </w:rPr>
        <w:t xml:space="preserve"> Алтайского края</w:t>
      </w:r>
      <w:r w:rsidR="00A50F97" w:rsidRPr="00911DDB">
        <w:rPr>
          <w:rFonts w:ascii="Times New Roman" w:hAnsi="Times New Roman" w:cs="Times New Roman"/>
          <w:color w:val="000000" w:themeColor="text1"/>
          <w:sz w:val="24"/>
          <w:szCs w:val="24"/>
        </w:rPr>
        <w:t xml:space="preserve"> </w:t>
      </w:r>
      <w:r w:rsidRPr="00911DDB">
        <w:rPr>
          <w:rFonts w:ascii="Times New Roman" w:hAnsi="Times New Roman" w:cs="Times New Roman"/>
          <w:sz w:val="24"/>
          <w:szCs w:val="24"/>
          <w:lang w:eastAsia="ar-SA"/>
        </w:rPr>
        <w:t xml:space="preserve">(далее </w:t>
      </w:r>
      <w:r w:rsidR="006F7997" w:rsidRPr="00911DDB">
        <w:rPr>
          <w:rFonts w:ascii="Times New Roman" w:hAnsi="Times New Roman" w:cs="Times New Roman"/>
          <w:sz w:val="24"/>
          <w:szCs w:val="24"/>
          <w:lang w:eastAsia="ar-SA"/>
        </w:rPr>
        <w:t>–</w:t>
      </w:r>
      <w:r w:rsidR="000546C3" w:rsidRPr="00911DDB">
        <w:rPr>
          <w:rFonts w:ascii="Times New Roman" w:hAnsi="Times New Roman" w:cs="Times New Roman"/>
          <w:sz w:val="24"/>
          <w:szCs w:val="24"/>
          <w:lang w:eastAsia="ar-SA"/>
        </w:rPr>
        <w:t xml:space="preserve"> </w:t>
      </w:r>
      <w:r w:rsidR="008755E3" w:rsidRPr="00911DDB">
        <w:rPr>
          <w:rFonts w:ascii="Times New Roman" w:hAnsi="Times New Roman" w:cs="Times New Roman"/>
          <w:sz w:val="24"/>
          <w:szCs w:val="24"/>
          <w:lang w:eastAsia="ar-SA"/>
        </w:rPr>
        <w:t xml:space="preserve"> </w:t>
      </w:r>
      <w:r w:rsidRPr="00911DDB">
        <w:rPr>
          <w:rFonts w:ascii="Times New Roman" w:hAnsi="Times New Roman" w:cs="Times New Roman"/>
          <w:sz w:val="24"/>
          <w:szCs w:val="24"/>
          <w:lang w:eastAsia="ar-SA"/>
        </w:rPr>
        <w:t>бюджет</w:t>
      </w:r>
      <w:r w:rsidR="000546C3" w:rsidRPr="00911DDB">
        <w:rPr>
          <w:rFonts w:ascii="Times New Roman" w:hAnsi="Times New Roman" w:cs="Times New Roman"/>
          <w:sz w:val="24"/>
          <w:szCs w:val="24"/>
          <w:lang w:eastAsia="ar-SA"/>
        </w:rPr>
        <w:t xml:space="preserve"> поселения</w:t>
      </w:r>
      <w:r w:rsidRPr="00911DDB">
        <w:rPr>
          <w:rFonts w:ascii="Times New Roman" w:hAnsi="Times New Roman" w:cs="Times New Roman"/>
          <w:sz w:val="24"/>
          <w:szCs w:val="24"/>
          <w:lang w:eastAsia="ar-SA"/>
        </w:rPr>
        <w:t>) по расходам в части постановки на учет бюджетных и денежных о</w:t>
      </w:r>
      <w:r w:rsidR="001472AF" w:rsidRPr="00911DDB">
        <w:rPr>
          <w:rFonts w:ascii="Times New Roman" w:hAnsi="Times New Roman" w:cs="Times New Roman"/>
          <w:sz w:val="24"/>
          <w:szCs w:val="24"/>
          <w:lang w:eastAsia="ar-SA"/>
        </w:rPr>
        <w:t>бязательств получателей средств</w:t>
      </w:r>
      <w:r w:rsidR="008755E3" w:rsidRPr="00911DDB">
        <w:rPr>
          <w:rFonts w:ascii="Times New Roman" w:hAnsi="Times New Roman" w:cs="Times New Roman"/>
          <w:sz w:val="24"/>
          <w:szCs w:val="24"/>
          <w:lang w:eastAsia="ar-SA"/>
        </w:rPr>
        <w:t xml:space="preserve"> </w:t>
      </w:r>
      <w:r w:rsidRPr="00911DDB">
        <w:rPr>
          <w:rFonts w:ascii="Times New Roman" w:hAnsi="Times New Roman" w:cs="Times New Roman"/>
          <w:sz w:val="24"/>
          <w:szCs w:val="24"/>
          <w:lang w:eastAsia="ar-SA"/>
        </w:rPr>
        <w:t>бюджета</w:t>
      </w:r>
      <w:r w:rsidR="001472AF" w:rsidRPr="00911DDB">
        <w:rPr>
          <w:rFonts w:ascii="Times New Roman" w:hAnsi="Times New Roman" w:cs="Times New Roman"/>
          <w:sz w:val="24"/>
          <w:szCs w:val="24"/>
          <w:lang w:eastAsia="ar-SA"/>
        </w:rPr>
        <w:t xml:space="preserve"> поселения</w:t>
      </w:r>
      <w:r w:rsidRPr="00911DDB">
        <w:rPr>
          <w:rFonts w:ascii="Times New Roman" w:hAnsi="Times New Roman" w:cs="Times New Roman"/>
          <w:sz w:val="24"/>
          <w:szCs w:val="24"/>
          <w:lang w:eastAsia="ar-SA"/>
        </w:rPr>
        <w:t xml:space="preserve"> (далее соответственно - бюджетные обязательства, денежные обязательства) и внесения в них изменений Управлени</w:t>
      </w:r>
      <w:r w:rsidR="008755E3" w:rsidRPr="00911DDB">
        <w:rPr>
          <w:rFonts w:ascii="Times New Roman" w:hAnsi="Times New Roman" w:cs="Times New Roman"/>
          <w:sz w:val="24"/>
          <w:szCs w:val="24"/>
          <w:lang w:eastAsia="ar-SA"/>
        </w:rPr>
        <w:t>ем</w:t>
      </w:r>
      <w:r w:rsidRPr="00911DDB">
        <w:rPr>
          <w:rFonts w:ascii="Times New Roman" w:hAnsi="Times New Roman" w:cs="Times New Roman"/>
          <w:sz w:val="24"/>
          <w:szCs w:val="24"/>
          <w:lang w:eastAsia="ar-SA"/>
        </w:rPr>
        <w:t xml:space="preserve"> Федерального казначейства по Алтайскому краю (далее </w:t>
      </w:r>
      <w:r w:rsidR="008755E3" w:rsidRPr="00911DDB">
        <w:rPr>
          <w:rFonts w:ascii="Times New Roman" w:hAnsi="Times New Roman" w:cs="Times New Roman"/>
          <w:sz w:val="24"/>
          <w:szCs w:val="24"/>
          <w:lang w:eastAsia="ar-SA"/>
        </w:rPr>
        <w:t>–</w:t>
      </w:r>
      <w:r w:rsidRPr="00911DDB">
        <w:rPr>
          <w:rFonts w:ascii="Times New Roman" w:hAnsi="Times New Roman" w:cs="Times New Roman"/>
          <w:sz w:val="24"/>
          <w:szCs w:val="24"/>
          <w:lang w:eastAsia="ar-SA"/>
        </w:rPr>
        <w:t xml:space="preserve"> УФК) в целях отражения указанных операций в пределах лимитов бюджетных обязательств на лиц</w:t>
      </w:r>
      <w:r w:rsidR="001472AF" w:rsidRPr="00911DDB">
        <w:rPr>
          <w:rFonts w:ascii="Times New Roman" w:hAnsi="Times New Roman" w:cs="Times New Roman"/>
          <w:sz w:val="24"/>
          <w:szCs w:val="24"/>
          <w:lang w:eastAsia="ar-SA"/>
        </w:rPr>
        <w:t>евых счетах получателей средств</w:t>
      </w:r>
      <w:r w:rsidR="008755E3" w:rsidRPr="00911DDB">
        <w:rPr>
          <w:rFonts w:ascii="Times New Roman" w:hAnsi="Times New Roman" w:cs="Times New Roman"/>
          <w:sz w:val="24"/>
          <w:szCs w:val="24"/>
          <w:lang w:eastAsia="ar-SA"/>
        </w:rPr>
        <w:t xml:space="preserve"> </w:t>
      </w:r>
      <w:r w:rsidRPr="00911DDB">
        <w:rPr>
          <w:rFonts w:ascii="Times New Roman" w:hAnsi="Times New Roman" w:cs="Times New Roman"/>
          <w:sz w:val="24"/>
          <w:szCs w:val="24"/>
          <w:lang w:eastAsia="ar-SA"/>
        </w:rPr>
        <w:t>бюджета</w:t>
      </w:r>
      <w:r w:rsidR="001472AF" w:rsidRPr="00911DDB">
        <w:rPr>
          <w:rFonts w:ascii="Times New Roman" w:hAnsi="Times New Roman" w:cs="Times New Roman"/>
          <w:sz w:val="24"/>
          <w:szCs w:val="24"/>
          <w:lang w:eastAsia="ar-SA"/>
        </w:rPr>
        <w:t xml:space="preserve"> поселения</w:t>
      </w:r>
      <w:r w:rsidRPr="00911DDB">
        <w:rPr>
          <w:rFonts w:ascii="Times New Roman" w:hAnsi="Times New Roman" w:cs="Times New Roman"/>
          <w:sz w:val="24"/>
          <w:szCs w:val="24"/>
          <w:lang w:eastAsia="ar-SA"/>
        </w:rPr>
        <w:t>.</w:t>
      </w:r>
    </w:p>
    <w:p w:rsidR="003D6014" w:rsidRPr="00911DDB" w:rsidRDefault="003D6014" w:rsidP="008755E3">
      <w:pPr>
        <w:pStyle w:val="a4"/>
        <w:ind w:firstLine="708"/>
        <w:jc w:val="both"/>
        <w:rPr>
          <w:rFonts w:ascii="Times New Roman" w:hAnsi="Times New Roman" w:cs="Times New Roman"/>
          <w:sz w:val="24"/>
          <w:szCs w:val="24"/>
          <w:lang w:eastAsia="ar-SA"/>
        </w:rPr>
      </w:pPr>
      <w:r w:rsidRPr="00911DDB">
        <w:rPr>
          <w:rFonts w:ascii="Times New Roman" w:hAnsi="Times New Roman" w:cs="Times New Roman"/>
          <w:sz w:val="24"/>
          <w:szCs w:val="24"/>
          <w:lang w:eastAsia="ar-SA"/>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впределах</w:t>
      </w:r>
      <w:r w:rsidR="00B74F0F" w:rsidRPr="00911DDB">
        <w:rPr>
          <w:rFonts w:ascii="Times New Roman" w:hAnsi="Times New Roman" w:cs="Times New Roman"/>
          <w:sz w:val="24"/>
          <w:szCs w:val="24"/>
          <w:lang w:eastAsia="ar-SA"/>
        </w:rPr>
        <w:t>,</w:t>
      </w:r>
      <w:r w:rsidRPr="00911DDB">
        <w:rPr>
          <w:rFonts w:ascii="Times New Roman" w:hAnsi="Times New Roman" w:cs="Times New Roman"/>
          <w:sz w:val="24"/>
          <w:szCs w:val="24"/>
          <w:lang w:eastAsia="ar-SA"/>
        </w:rPr>
        <w:t>отраженных на соответствующих лицевых счетах бюджетных ассигнований.</w:t>
      </w:r>
    </w:p>
    <w:p w:rsidR="003D6014" w:rsidRPr="00911DDB" w:rsidRDefault="003D6014" w:rsidP="008755E3">
      <w:pPr>
        <w:pStyle w:val="a4"/>
        <w:ind w:firstLine="708"/>
        <w:jc w:val="both"/>
        <w:rPr>
          <w:rFonts w:ascii="Times New Roman" w:hAnsi="Times New Roman" w:cs="Times New Roman"/>
          <w:sz w:val="24"/>
          <w:szCs w:val="24"/>
          <w:lang w:eastAsia="ar-SA"/>
        </w:rPr>
      </w:pPr>
      <w:r w:rsidRPr="00911DDB">
        <w:rPr>
          <w:rFonts w:ascii="Times New Roman" w:hAnsi="Times New Roman" w:cs="Times New Roman"/>
          <w:sz w:val="24"/>
          <w:szCs w:val="24"/>
          <w:lang w:eastAsia="ar-SA"/>
        </w:rPr>
        <w:t xml:space="preserve">Для ведения учета бюджетных и денежных обязательств </w:t>
      </w:r>
      <w:r w:rsidR="00B05DA1" w:rsidRPr="00911DDB">
        <w:rPr>
          <w:rFonts w:ascii="Times New Roman" w:hAnsi="Times New Roman" w:cs="Times New Roman"/>
          <w:sz w:val="24"/>
          <w:szCs w:val="24"/>
          <w:lang w:eastAsia="ar-SA"/>
        </w:rPr>
        <w:t>А</w:t>
      </w:r>
      <w:r w:rsidR="008755E3" w:rsidRPr="00911DDB">
        <w:rPr>
          <w:rFonts w:ascii="Times New Roman" w:hAnsi="Times New Roman" w:cs="Times New Roman"/>
          <w:sz w:val="24"/>
          <w:szCs w:val="24"/>
          <w:lang w:eastAsia="ar-SA"/>
        </w:rPr>
        <w:t>дминистраци</w:t>
      </w:r>
      <w:r w:rsidR="00B05DA1" w:rsidRPr="00911DDB">
        <w:rPr>
          <w:rFonts w:ascii="Times New Roman" w:hAnsi="Times New Roman" w:cs="Times New Roman"/>
          <w:sz w:val="24"/>
          <w:szCs w:val="24"/>
          <w:lang w:eastAsia="ar-SA"/>
        </w:rPr>
        <w:t>я К</w:t>
      </w:r>
      <w:r w:rsidR="00D144CF" w:rsidRPr="00911DDB">
        <w:rPr>
          <w:rFonts w:ascii="Times New Roman" w:hAnsi="Times New Roman" w:cs="Times New Roman"/>
          <w:sz w:val="24"/>
          <w:szCs w:val="24"/>
          <w:lang w:eastAsia="ar-SA"/>
        </w:rPr>
        <w:t>узнецовс</w:t>
      </w:r>
      <w:r w:rsidR="00B05DA1" w:rsidRPr="00911DDB">
        <w:rPr>
          <w:rFonts w:ascii="Times New Roman" w:hAnsi="Times New Roman" w:cs="Times New Roman"/>
          <w:sz w:val="24"/>
          <w:szCs w:val="24"/>
          <w:lang w:eastAsia="ar-SA"/>
        </w:rPr>
        <w:t>кого сельсовета</w:t>
      </w:r>
      <w:r w:rsidR="008755E3" w:rsidRPr="00911DDB">
        <w:rPr>
          <w:rFonts w:ascii="Times New Roman" w:hAnsi="Times New Roman" w:cs="Times New Roman"/>
          <w:sz w:val="24"/>
          <w:szCs w:val="24"/>
          <w:lang w:eastAsia="ar-SA"/>
        </w:rPr>
        <w:t xml:space="preserve"> </w:t>
      </w:r>
      <w:r w:rsidR="00E222C2" w:rsidRPr="00911DDB">
        <w:rPr>
          <w:rFonts w:ascii="Times New Roman" w:hAnsi="Times New Roman" w:cs="Times New Roman"/>
          <w:sz w:val="24"/>
          <w:szCs w:val="24"/>
          <w:lang w:eastAsia="ar-SA"/>
        </w:rPr>
        <w:t>Курьинского</w:t>
      </w:r>
      <w:r w:rsidR="008755E3" w:rsidRPr="00911DDB">
        <w:rPr>
          <w:rFonts w:ascii="Times New Roman" w:hAnsi="Times New Roman" w:cs="Times New Roman"/>
          <w:sz w:val="24"/>
          <w:szCs w:val="24"/>
          <w:lang w:eastAsia="ar-SA"/>
        </w:rPr>
        <w:t xml:space="preserve"> района Алтайского края</w:t>
      </w:r>
      <w:r w:rsidRPr="00911DDB">
        <w:rPr>
          <w:rFonts w:ascii="Times New Roman" w:hAnsi="Times New Roman" w:cs="Times New Roman"/>
          <w:sz w:val="24"/>
          <w:szCs w:val="24"/>
          <w:lang w:eastAsia="ar-SA"/>
        </w:rPr>
        <w:t xml:space="preserve"> (далее </w:t>
      </w:r>
      <w:r w:rsidR="00C502EA" w:rsidRPr="00911DDB">
        <w:rPr>
          <w:rFonts w:ascii="Times New Roman" w:hAnsi="Times New Roman" w:cs="Times New Roman"/>
          <w:sz w:val="24"/>
          <w:szCs w:val="24"/>
          <w:lang w:eastAsia="ar-SA"/>
        </w:rPr>
        <w:t>–</w:t>
      </w:r>
      <w:r w:rsidR="00B05DA1" w:rsidRPr="00911DDB">
        <w:rPr>
          <w:rFonts w:ascii="Times New Roman" w:hAnsi="Times New Roman" w:cs="Times New Roman"/>
          <w:sz w:val="24"/>
          <w:szCs w:val="24"/>
          <w:lang w:eastAsia="ar-SA"/>
        </w:rPr>
        <w:t xml:space="preserve"> Администрация</w:t>
      </w:r>
      <w:r w:rsidRPr="00911DDB">
        <w:rPr>
          <w:rFonts w:ascii="Times New Roman" w:hAnsi="Times New Roman" w:cs="Times New Roman"/>
          <w:sz w:val="24"/>
          <w:szCs w:val="24"/>
          <w:lang w:eastAsia="ar-SA"/>
        </w:rPr>
        <w:t xml:space="preserve">) направляет в УФК утвержденные лимиты бюджетных обязательств на текущий финансовый год согласно </w:t>
      </w:r>
      <w:r w:rsidR="00B74F0F" w:rsidRPr="00911DDB">
        <w:rPr>
          <w:rFonts w:ascii="Times New Roman" w:hAnsi="Times New Roman" w:cs="Times New Roman"/>
          <w:sz w:val="24"/>
          <w:szCs w:val="24"/>
        </w:rPr>
        <w:t>Порядка санкционирования оплаты денежных об</w:t>
      </w:r>
      <w:r w:rsidR="00D9372D" w:rsidRPr="00911DDB">
        <w:rPr>
          <w:rFonts w:ascii="Times New Roman" w:hAnsi="Times New Roman" w:cs="Times New Roman"/>
          <w:sz w:val="24"/>
          <w:szCs w:val="24"/>
        </w:rPr>
        <w:t xml:space="preserve">язательств получателей средств </w:t>
      </w:r>
      <w:r w:rsidR="00B74F0F" w:rsidRPr="00911DDB">
        <w:rPr>
          <w:rFonts w:ascii="Times New Roman" w:hAnsi="Times New Roman" w:cs="Times New Roman"/>
          <w:sz w:val="24"/>
          <w:szCs w:val="24"/>
        </w:rPr>
        <w:t>бюджета</w:t>
      </w:r>
      <w:r w:rsidR="00D9372D" w:rsidRPr="00911DDB">
        <w:rPr>
          <w:rFonts w:ascii="Times New Roman" w:hAnsi="Times New Roman" w:cs="Times New Roman"/>
          <w:sz w:val="24"/>
          <w:szCs w:val="24"/>
        </w:rPr>
        <w:t xml:space="preserve"> поселения</w:t>
      </w:r>
      <w:r w:rsidR="00B74F0F" w:rsidRPr="00911DDB">
        <w:rPr>
          <w:rFonts w:ascii="Times New Roman" w:hAnsi="Times New Roman" w:cs="Times New Roman"/>
          <w:sz w:val="24"/>
          <w:szCs w:val="24"/>
        </w:rPr>
        <w:t xml:space="preserve"> и администраторов источников ф</w:t>
      </w:r>
      <w:r w:rsidR="00D9372D" w:rsidRPr="00911DDB">
        <w:rPr>
          <w:rFonts w:ascii="Times New Roman" w:hAnsi="Times New Roman" w:cs="Times New Roman"/>
          <w:sz w:val="24"/>
          <w:szCs w:val="24"/>
        </w:rPr>
        <w:t>инансирования дефицита</w:t>
      </w:r>
      <w:r w:rsidR="00B74F0F" w:rsidRPr="00911DDB">
        <w:rPr>
          <w:rFonts w:ascii="Times New Roman" w:hAnsi="Times New Roman" w:cs="Times New Roman"/>
          <w:sz w:val="24"/>
          <w:szCs w:val="24"/>
        </w:rPr>
        <w:t xml:space="preserve">  бюджета</w:t>
      </w:r>
      <w:r w:rsidR="00D9372D" w:rsidRPr="00911DDB">
        <w:rPr>
          <w:rFonts w:ascii="Times New Roman" w:hAnsi="Times New Roman" w:cs="Times New Roman"/>
          <w:sz w:val="24"/>
          <w:szCs w:val="24"/>
        </w:rPr>
        <w:t xml:space="preserve"> поселения</w:t>
      </w:r>
      <w:r w:rsidR="00B74F0F" w:rsidRPr="00911DDB">
        <w:rPr>
          <w:rFonts w:ascii="Times New Roman" w:hAnsi="Times New Roman" w:cs="Times New Roman"/>
          <w:sz w:val="24"/>
          <w:szCs w:val="24"/>
          <w:lang w:eastAsia="ar-SA"/>
        </w:rPr>
        <w:t>, утвержденного</w:t>
      </w:r>
      <w:r w:rsidR="00B767D1" w:rsidRPr="00911DDB">
        <w:rPr>
          <w:rFonts w:ascii="Times New Roman" w:hAnsi="Times New Roman" w:cs="Times New Roman"/>
          <w:sz w:val="24"/>
          <w:szCs w:val="24"/>
          <w:lang w:eastAsia="ar-SA"/>
        </w:rPr>
        <w:t xml:space="preserve"> </w:t>
      </w:r>
      <w:r w:rsidR="00D9372D" w:rsidRPr="00911DDB">
        <w:rPr>
          <w:rFonts w:ascii="Times New Roman" w:hAnsi="Times New Roman" w:cs="Times New Roman"/>
          <w:sz w:val="24"/>
          <w:szCs w:val="24"/>
          <w:lang w:eastAsia="ar-SA"/>
        </w:rPr>
        <w:t>постановлением Администрации К</w:t>
      </w:r>
      <w:r w:rsidR="00D144CF" w:rsidRPr="00911DDB">
        <w:rPr>
          <w:rFonts w:ascii="Times New Roman" w:hAnsi="Times New Roman" w:cs="Times New Roman"/>
          <w:sz w:val="24"/>
          <w:szCs w:val="24"/>
          <w:lang w:eastAsia="ar-SA"/>
        </w:rPr>
        <w:t>узнецов</w:t>
      </w:r>
      <w:r w:rsidR="00D9372D" w:rsidRPr="00911DDB">
        <w:rPr>
          <w:rFonts w:ascii="Times New Roman" w:hAnsi="Times New Roman" w:cs="Times New Roman"/>
          <w:sz w:val="24"/>
          <w:szCs w:val="24"/>
          <w:lang w:eastAsia="ar-SA"/>
        </w:rPr>
        <w:t>ского сельсовета Курьинского района Алтайского края</w:t>
      </w:r>
      <w:r w:rsidR="00B74F0F" w:rsidRPr="00911DDB">
        <w:rPr>
          <w:rFonts w:ascii="Times New Roman" w:hAnsi="Times New Roman" w:cs="Times New Roman"/>
          <w:sz w:val="24"/>
          <w:szCs w:val="24"/>
          <w:lang w:eastAsia="ar-SA"/>
        </w:rPr>
        <w:t xml:space="preserve"> от</w:t>
      </w:r>
      <w:r w:rsidR="00B74F0F" w:rsidRPr="00911DDB">
        <w:rPr>
          <w:rFonts w:ascii="Times New Roman" w:hAnsi="Times New Roman" w:cs="Times New Roman"/>
          <w:color w:val="FF0000"/>
          <w:sz w:val="24"/>
          <w:szCs w:val="24"/>
          <w:lang w:eastAsia="ar-SA"/>
        </w:rPr>
        <w:t xml:space="preserve"> </w:t>
      </w:r>
      <w:r w:rsidR="00D9372D" w:rsidRPr="00911DDB">
        <w:rPr>
          <w:rFonts w:ascii="Times New Roman" w:hAnsi="Times New Roman" w:cs="Times New Roman"/>
          <w:sz w:val="24"/>
          <w:szCs w:val="24"/>
          <w:lang w:eastAsia="ar-SA"/>
        </w:rPr>
        <w:t>20</w:t>
      </w:r>
      <w:r w:rsidR="00F5366B" w:rsidRPr="00911DDB">
        <w:rPr>
          <w:rFonts w:ascii="Times New Roman" w:hAnsi="Times New Roman" w:cs="Times New Roman"/>
          <w:sz w:val="24"/>
          <w:szCs w:val="24"/>
          <w:lang w:eastAsia="ar-SA"/>
        </w:rPr>
        <w:t>.08.2021 № 1</w:t>
      </w:r>
      <w:r w:rsidR="00D9372D" w:rsidRPr="00911DDB">
        <w:rPr>
          <w:rFonts w:ascii="Times New Roman" w:hAnsi="Times New Roman" w:cs="Times New Roman"/>
          <w:sz w:val="24"/>
          <w:szCs w:val="24"/>
          <w:lang w:eastAsia="ar-SA"/>
        </w:rPr>
        <w:t>6</w:t>
      </w:r>
      <w:r w:rsidR="00B767D1" w:rsidRPr="00911DDB">
        <w:rPr>
          <w:rFonts w:ascii="Times New Roman" w:hAnsi="Times New Roman" w:cs="Times New Roman"/>
          <w:sz w:val="24"/>
          <w:szCs w:val="24"/>
          <w:lang w:eastAsia="ar-SA"/>
        </w:rPr>
        <w:t xml:space="preserve"> </w:t>
      </w:r>
      <w:r w:rsidRPr="00911DDB">
        <w:rPr>
          <w:rFonts w:ascii="Times New Roman" w:hAnsi="Times New Roman" w:cs="Times New Roman"/>
          <w:sz w:val="24"/>
          <w:szCs w:val="24"/>
          <w:lang w:eastAsia="ar-SA"/>
        </w:rPr>
        <w:t xml:space="preserve">(далее </w:t>
      </w:r>
      <w:r w:rsidR="00C502EA" w:rsidRPr="00911DDB">
        <w:rPr>
          <w:rFonts w:ascii="Times New Roman" w:hAnsi="Times New Roman" w:cs="Times New Roman"/>
          <w:sz w:val="24"/>
          <w:szCs w:val="24"/>
          <w:lang w:eastAsia="ar-SA"/>
        </w:rPr>
        <w:t>–</w:t>
      </w:r>
      <w:r w:rsidRPr="00911DDB">
        <w:rPr>
          <w:rFonts w:ascii="Times New Roman" w:hAnsi="Times New Roman" w:cs="Times New Roman"/>
          <w:sz w:val="24"/>
          <w:szCs w:val="24"/>
          <w:lang w:eastAsia="ar-SA"/>
        </w:rPr>
        <w:t xml:space="preserve"> Порядок санкционирования).</w:t>
      </w:r>
    </w:p>
    <w:p w:rsidR="003D6014" w:rsidRPr="00911DDB" w:rsidRDefault="003D6014" w:rsidP="00C502EA">
      <w:pPr>
        <w:pStyle w:val="a4"/>
        <w:ind w:firstLine="708"/>
        <w:jc w:val="both"/>
        <w:rPr>
          <w:rFonts w:ascii="Times New Roman" w:hAnsi="Times New Roman" w:cs="Times New Roman"/>
          <w:sz w:val="24"/>
          <w:szCs w:val="24"/>
          <w:lang w:eastAsia="ar-SA"/>
        </w:rPr>
      </w:pPr>
      <w:r w:rsidRPr="00911DDB">
        <w:rPr>
          <w:rFonts w:ascii="Times New Roman" w:hAnsi="Times New Roman" w:cs="Times New Roman"/>
          <w:sz w:val="24"/>
          <w:szCs w:val="24"/>
          <w:lang w:eastAsia="ar-SA"/>
        </w:rPr>
        <w:t xml:space="preserve">1.2. Постановка на учет бюджетных и денежных обязательств осуществляется на основании Сведений о бюджетном обязательстве и Сведений о денежном обязательстве, реквизиты которых установлены в приложениях </w:t>
      </w:r>
      <w:hyperlink r:id="rId6" w:history="1">
        <w:r w:rsidRPr="00911DDB">
          <w:rPr>
            <w:rFonts w:ascii="Times New Roman" w:hAnsi="Times New Roman" w:cs="Times New Roman"/>
            <w:sz w:val="24"/>
            <w:szCs w:val="24"/>
            <w:lang w:eastAsia="ar-SA"/>
          </w:rPr>
          <w:t>№1</w:t>
        </w:r>
      </w:hyperlink>
      <w:r w:rsidRPr="00911DDB">
        <w:rPr>
          <w:rFonts w:ascii="Times New Roman" w:hAnsi="Times New Roman" w:cs="Times New Roman"/>
          <w:sz w:val="24"/>
          <w:szCs w:val="24"/>
          <w:lang w:eastAsia="ar-SA"/>
        </w:rPr>
        <w:t xml:space="preserve"> и №2 к Порядку соответственно (далее </w:t>
      </w:r>
      <w:r w:rsidR="006F7997" w:rsidRPr="00911DDB">
        <w:rPr>
          <w:rFonts w:ascii="Times New Roman" w:hAnsi="Times New Roman" w:cs="Times New Roman"/>
          <w:sz w:val="24"/>
          <w:szCs w:val="24"/>
          <w:lang w:eastAsia="ar-SA"/>
        </w:rPr>
        <w:t>–</w:t>
      </w:r>
      <w:r w:rsidRPr="00911DDB">
        <w:rPr>
          <w:rFonts w:ascii="Times New Roman" w:hAnsi="Times New Roman" w:cs="Times New Roman"/>
          <w:sz w:val="24"/>
          <w:szCs w:val="24"/>
          <w:lang w:eastAsia="ar-SA"/>
        </w:rPr>
        <w:t xml:space="preserve"> Сведения о бюджетном обязательстве, Сведения о денежном обязательстве), сформированных получателями средств </w:t>
      </w:r>
      <w:r w:rsidR="00C502EA" w:rsidRPr="00911DDB">
        <w:rPr>
          <w:rFonts w:ascii="Times New Roman" w:hAnsi="Times New Roman" w:cs="Times New Roman"/>
          <w:sz w:val="24"/>
          <w:szCs w:val="24"/>
          <w:lang w:eastAsia="ar-SA"/>
        </w:rPr>
        <w:t xml:space="preserve"> </w:t>
      </w:r>
      <w:r w:rsidRPr="00911DDB">
        <w:rPr>
          <w:rFonts w:ascii="Times New Roman" w:hAnsi="Times New Roman" w:cs="Times New Roman"/>
          <w:sz w:val="24"/>
          <w:szCs w:val="24"/>
          <w:lang w:eastAsia="ar-SA"/>
        </w:rPr>
        <w:t>бюджета</w:t>
      </w:r>
      <w:r w:rsidR="000556A1" w:rsidRPr="00911DDB">
        <w:rPr>
          <w:rFonts w:ascii="Times New Roman" w:hAnsi="Times New Roman" w:cs="Times New Roman"/>
          <w:sz w:val="24"/>
          <w:szCs w:val="24"/>
          <w:lang w:eastAsia="ar-SA"/>
        </w:rPr>
        <w:t xml:space="preserve"> поселения</w:t>
      </w:r>
      <w:r w:rsidRPr="00911DDB">
        <w:rPr>
          <w:rFonts w:ascii="Times New Roman" w:hAnsi="Times New Roman" w:cs="Times New Roman"/>
          <w:sz w:val="24"/>
          <w:szCs w:val="24"/>
          <w:lang w:eastAsia="ar-SA"/>
        </w:rPr>
        <w:t xml:space="preserve"> и УФК.</w:t>
      </w:r>
    </w:p>
    <w:p w:rsidR="003D6014" w:rsidRPr="00911DDB" w:rsidRDefault="003D6014" w:rsidP="00801A13">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lang w:eastAsia="ar-SA"/>
        </w:rPr>
        <w:t>1.3. </w:t>
      </w:r>
      <w:r w:rsidRPr="00911DDB">
        <w:rPr>
          <w:rFonts w:ascii="Times New Roman" w:hAnsi="Times New Roman" w:cs="Times New Roman"/>
          <w:sz w:val="24"/>
          <w:szCs w:val="24"/>
        </w:rPr>
        <w:t xml:space="preserve">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w:t>
      </w:r>
      <w:r w:rsidR="00801A13" w:rsidRPr="00911DDB">
        <w:rPr>
          <w:rFonts w:ascii="Times New Roman" w:hAnsi="Times New Roman" w:cs="Times New Roman"/>
          <w:sz w:val="24"/>
          <w:szCs w:val="24"/>
        </w:rPr>
        <w:t>–</w:t>
      </w:r>
      <w:r w:rsidRPr="00911DDB">
        <w:rPr>
          <w:rFonts w:ascii="Times New Roman" w:hAnsi="Times New Roman" w:cs="Times New Roman"/>
          <w:sz w:val="24"/>
          <w:szCs w:val="24"/>
        </w:rPr>
        <w:t xml:space="preserve"> государственная тайна), </w:t>
      </w:r>
      <w:r w:rsidRPr="00911DDB">
        <w:rPr>
          <w:rFonts w:ascii="Times New Roman" w:hAnsi="Times New Roman" w:cs="Times New Roman"/>
          <w:sz w:val="24"/>
          <w:szCs w:val="24"/>
          <w:lang w:eastAsia="ar-SA"/>
        </w:rPr>
        <w:t>формируются при наличии электронного документооборота</w:t>
      </w:r>
      <w:r w:rsidR="00B767D1" w:rsidRPr="00911DDB">
        <w:rPr>
          <w:rFonts w:ascii="Times New Roman" w:hAnsi="Times New Roman" w:cs="Times New Roman"/>
          <w:sz w:val="24"/>
          <w:szCs w:val="24"/>
          <w:lang w:eastAsia="ar-SA"/>
        </w:rPr>
        <w:t xml:space="preserve"> </w:t>
      </w:r>
      <w:r w:rsidRPr="00911DDB">
        <w:rPr>
          <w:rFonts w:ascii="Times New Roman" w:hAnsi="Times New Roman" w:cs="Times New Roman"/>
          <w:sz w:val="24"/>
          <w:szCs w:val="24"/>
          <w:lang w:eastAsia="ar-SA"/>
        </w:rPr>
        <w:t xml:space="preserve">в информационных системах Министерства финансов Российской Федерации и Федерального казначейства (далее </w:t>
      </w:r>
      <w:r w:rsidR="00801A13" w:rsidRPr="00911DDB">
        <w:rPr>
          <w:rFonts w:ascii="Times New Roman" w:hAnsi="Times New Roman" w:cs="Times New Roman"/>
          <w:sz w:val="24"/>
          <w:szCs w:val="24"/>
          <w:lang w:eastAsia="ar-SA"/>
        </w:rPr>
        <w:t>–</w:t>
      </w:r>
      <w:r w:rsidRPr="00911DDB">
        <w:rPr>
          <w:rFonts w:ascii="Times New Roman" w:hAnsi="Times New Roman" w:cs="Times New Roman"/>
          <w:sz w:val="24"/>
          <w:szCs w:val="24"/>
          <w:lang w:eastAsia="ar-SA"/>
        </w:rPr>
        <w:t xml:space="preserve"> информационная система) </w:t>
      </w:r>
      <w:r w:rsidRPr="00911DDB">
        <w:rPr>
          <w:rFonts w:ascii="Times New Roman" w:hAnsi="Times New Roman" w:cs="Times New Roman"/>
          <w:sz w:val="24"/>
          <w:szCs w:val="24"/>
        </w:rPr>
        <w:t xml:space="preserve">и подписываются усиленной квалифицированной электронной подписью (далее </w:t>
      </w:r>
      <w:r w:rsidR="00801A13" w:rsidRPr="00911DDB">
        <w:rPr>
          <w:rFonts w:ascii="Times New Roman" w:hAnsi="Times New Roman" w:cs="Times New Roman"/>
          <w:sz w:val="24"/>
          <w:szCs w:val="24"/>
        </w:rPr>
        <w:t>–</w:t>
      </w:r>
      <w:r w:rsidRPr="00911DDB">
        <w:rPr>
          <w:rFonts w:ascii="Times New Roman" w:hAnsi="Times New Roman" w:cs="Times New Roman"/>
          <w:sz w:val="24"/>
          <w:szCs w:val="24"/>
        </w:rPr>
        <w:t xml:space="preserve">электронная </w:t>
      </w:r>
      <w:r w:rsidRPr="00911DDB">
        <w:rPr>
          <w:rFonts w:ascii="Times New Roman" w:hAnsi="Times New Roman" w:cs="Times New Roman"/>
          <w:sz w:val="24"/>
          <w:szCs w:val="24"/>
        </w:rPr>
        <w:lastRenderedPageBreak/>
        <w:t xml:space="preserve">подпись) руководителя или иного лица, уполномоченного действовать в установленном законодательством Российской Федерации порядке (далее </w:t>
      </w:r>
      <w:r w:rsidR="00FB446B" w:rsidRPr="00911DDB">
        <w:rPr>
          <w:rFonts w:ascii="Times New Roman" w:hAnsi="Times New Roman" w:cs="Times New Roman"/>
          <w:sz w:val="24"/>
          <w:szCs w:val="24"/>
        </w:rPr>
        <w:t>–</w:t>
      </w:r>
      <w:r w:rsidRPr="00911DDB">
        <w:rPr>
          <w:rFonts w:ascii="Times New Roman" w:hAnsi="Times New Roman" w:cs="Times New Roman"/>
          <w:sz w:val="24"/>
          <w:szCs w:val="24"/>
        </w:rPr>
        <w:t xml:space="preserve"> уполномоченное лицо) от имени </w:t>
      </w:r>
      <w:r w:rsidR="005F5A95" w:rsidRPr="00911DDB">
        <w:rPr>
          <w:rFonts w:ascii="Times New Roman" w:hAnsi="Times New Roman" w:cs="Times New Roman"/>
          <w:sz w:val="24"/>
          <w:szCs w:val="24"/>
          <w:lang w:eastAsia="ar-SA"/>
        </w:rPr>
        <w:t>получателя средств</w:t>
      </w:r>
      <w:r w:rsidR="00801A13" w:rsidRPr="00911DDB">
        <w:rPr>
          <w:rFonts w:ascii="Times New Roman" w:hAnsi="Times New Roman" w:cs="Times New Roman"/>
          <w:sz w:val="24"/>
          <w:szCs w:val="24"/>
          <w:lang w:eastAsia="ar-SA"/>
        </w:rPr>
        <w:t xml:space="preserve"> </w:t>
      </w:r>
      <w:r w:rsidRPr="00911DDB">
        <w:rPr>
          <w:rFonts w:ascii="Times New Roman" w:hAnsi="Times New Roman" w:cs="Times New Roman"/>
          <w:sz w:val="24"/>
          <w:szCs w:val="24"/>
          <w:lang w:eastAsia="ar-SA"/>
        </w:rPr>
        <w:t>бюджета</w:t>
      </w:r>
      <w:r w:rsidR="005F5A95" w:rsidRPr="00911DDB">
        <w:rPr>
          <w:rFonts w:ascii="Times New Roman" w:hAnsi="Times New Roman" w:cs="Times New Roman"/>
          <w:sz w:val="24"/>
          <w:szCs w:val="24"/>
          <w:lang w:eastAsia="ar-SA"/>
        </w:rPr>
        <w:t xml:space="preserve"> поселения</w:t>
      </w:r>
      <w:r w:rsidRPr="00911DDB">
        <w:rPr>
          <w:rFonts w:ascii="Times New Roman" w:hAnsi="Times New Roman" w:cs="Times New Roman"/>
          <w:sz w:val="24"/>
          <w:szCs w:val="24"/>
        </w:rPr>
        <w:t>.</w:t>
      </w:r>
    </w:p>
    <w:p w:rsidR="003D6014" w:rsidRPr="00911DDB" w:rsidRDefault="003D6014" w:rsidP="00801A13">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w:t>
      </w:r>
      <w:r w:rsidRPr="00911DDB">
        <w:rPr>
          <w:rFonts w:ascii="Times New Roman" w:hAnsi="Times New Roman" w:cs="Times New Roman"/>
          <w:sz w:val="24"/>
          <w:szCs w:val="24"/>
          <w:lang w:eastAsia="ar-SA"/>
        </w:rPr>
        <w:t>бюджета</w:t>
      </w:r>
      <w:r w:rsidR="00C26FFD" w:rsidRPr="00911DDB">
        <w:rPr>
          <w:rFonts w:ascii="Times New Roman" w:hAnsi="Times New Roman" w:cs="Times New Roman"/>
          <w:sz w:val="24"/>
          <w:szCs w:val="24"/>
          <w:lang w:eastAsia="ar-SA"/>
        </w:rPr>
        <w:t xml:space="preserve"> поселения</w:t>
      </w:r>
      <w:r w:rsidRPr="00911DDB">
        <w:rPr>
          <w:rFonts w:ascii="Times New Roman" w:hAnsi="Times New Roman" w:cs="Times New Roman"/>
          <w:sz w:val="24"/>
          <w:szCs w:val="24"/>
          <w:lang w:eastAsia="ar-SA"/>
        </w:rPr>
        <w:t xml:space="preserve"> и УФК </w:t>
      </w:r>
      <w:r w:rsidRPr="00911DDB">
        <w:rPr>
          <w:rFonts w:ascii="Times New Roman" w:hAnsi="Times New Roman" w:cs="Times New Roman"/>
          <w:sz w:val="24"/>
          <w:szCs w:val="24"/>
        </w:rPr>
        <w:t xml:space="preserve">с учетом положений </w:t>
      </w:r>
      <w:hyperlink r:id="rId7" w:history="1">
        <w:r w:rsidRPr="00911DDB">
          <w:rPr>
            <w:rFonts w:ascii="Times New Roman" w:hAnsi="Times New Roman" w:cs="Times New Roman"/>
            <w:sz w:val="24"/>
            <w:szCs w:val="24"/>
          </w:rPr>
          <w:t>пунктов 2.1</w:t>
        </w:r>
      </w:hyperlink>
      <w:r w:rsidRPr="00911DDB">
        <w:rPr>
          <w:rFonts w:ascii="Times New Roman" w:hAnsi="Times New Roman" w:cs="Times New Roman"/>
          <w:sz w:val="24"/>
          <w:szCs w:val="24"/>
        </w:rPr>
        <w:t xml:space="preserve"> и </w:t>
      </w:r>
      <w:hyperlink r:id="rId8" w:history="1">
        <w:r w:rsidRPr="00911DDB">
          <w:rPr>
            <w:rFonts w:ascii="Times New Roman" w:hAnsi="Times New Roman" w:cs="Times New Roman"/>
            <w:sz w:val="24"/>
            <w:szCs w:val="24"/>
          </w:rPr>
          <w:t>4.1</w:t>
        </w:r>
      </w:hyperlink>
      <w:r w:rsidRPr="00911DDB">
        <w:rPr>
          <w:rFonts w:ascii="Times New Roman" w:hAnsi="Times New Roman" w:cs="Times New Roman"/>
          <w:sz w:val="24"/>
          <w:szCs w:val="24"/>
        </w:rPr>
        <w:t xml:space="preserve"> Порядка.</w:t>
      </w:r>
    </w:p>
    <w:p w:rsidR="003D6014" w:rsidRPr="00911DDB" w:rsidRDefault="003D6014" w:rsidP="00801A13">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lang w:eastAsia="ar-SA"/>
        </w:rPr>
        <w:t>1.4. </w:t>
      </w:r>
      <w:r w:rsidRPr="00911DDB">
        <w:rPr>
          <w:rFonts w:ascii="Times New Roman" w:hAnsi="Times New Roman" w:cs="Times New Roman"/>
          <w:sz w:val="24"/>
          <w:szCs w:val="24"/>
        </w:rPr>
        <w:t>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w:t>
      </w:r>
      <w:r w:rsidR="00801A13" w:rsidRPr="00911DDB">
        <w:rPr>
          <w:rFonts w:ascii="Times New Roman" w:hAnsi="Times New Roman" w:cs="Times New Roman"/>
          <w:sz w:val="24"/>
          <w:szCs w:val="24"/>
        </w:rPr>
        <w:t xml:space="preserve"> </w:t>
      </w:r>
      <w:r w:rsidRPr="00911DDB">
        <w:rPr>
          <w:rFonts w:ascii="Times New Roman" w:hAnsi="Times New Roman" w:cs="Times New Roman"/>
          <w:sz w:val="24"/>
          <w:szCs w:val="24"/>
          <w:lang w:eastAsia="ar-SA"/>
        </w:rPr>
        <w:t>бюджета</w:t>
      </w:r>
      <w:r w:rsidR="00BE4ABA" w:rsidRPr="00911DDB">
        <w:rPr>
          <w:rFonts w:ascii="Times New Roman" w:hAnsi="Times New Roman" w:cs="Times New Roman"/>
          <w:sz w:val="24"/>
          <w:szCs w:val="24"/>
          <w:lang w:eastAsia="ar-SA"/>
        </w:rPr>
        <w:t xml:space="preserve"> поселения</w:t>
      </w:r>
      <w:r w:rsidRPr="00911DDB">
        <w:rPr>
          <w:rFonts w:ascii="Times New Roman" w:hAnsi="Times New Roman" w:cs="Times New Roman"/>
          <w:sz w:val="24"/>
          <w:szCs w:val="24"/>
          <w:lang w:eastAsia="ar-SA"/>
        </w:rPr>
        <w:t xml:space="preserve"> </w:t>
      </w:r>
      <w:r w:rsidRPr="00911DDB">
        <w:rPr>
          <w:rFonts w:ascii="Times New Roman" w:hAnsi="Times New Roman" w:cs="Times New Roman"/>
          <w:sz w:val="24"/>
          <w:szCs w:val="24"/>
        </w:rPr>
        <w:t>и направляются в </w:t>
      </w:r>
      <w:r w:rsidRPr="00911DDB">
        <w:rPr>
          <w:rFonts w:ascii="Times New Roman" w:hAnsi="Times New Roman" w:cs="Times New Roman"/>
          <w:sz w:val="24"/>
          <w:szCs w:val="24"/>
          <w:lang w:eastAsia="ar-SA"/>
        </w:rPr>
        <w:t>УФК</w:t>
      </w:r>
      <w:r w:rsidRPr="00911DDB">
        <w:rPr>
          <w:rFonts w:ascii="Times New Roman" w:hAnsi="Times New Roman" w:cs="Times New Roman"/>
          <w:sz w:val="24"/>
          <w:szCs w:val="24"/>
        </w:rPr>
        <w:t xml:space="preserve">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w:t>
      </w:r>
      <w:r w:rsidR="00FB446B" w:rsidRPr="00911DDB">
        <w:rPr>
          <w:rFonts w:ascii="Times New Roman" w:hAnsi="Times New Roman" w:cs="Times New Roman"/>
          <w:sz w:val="24"/>
          <w:szCs w:val="24"/>
        </w:rPr>
        <w:t>–</w:t>
      </w:r>
      <w:r w:rsidRPr="00911DDB">
        <w:rPr>
          <w:rFonts w:ascii="Times New Roman" w:hAnsi="Times New Roman" w:cs="Times New Roman"/>
          <w:sz w:val="24"/>
          <w:szCs w:val="24"/>
        </w:rPr>
        <w:t xml:space="preserve"> на съемном машинном носителе информации (далее </w:t>
      </w:r>
      <w:r w:rsidR="00801A13" w:rsidRPr="00911DDB">
        <w:rPr>
          <w:rFonts w:ascii="Times New Roman" w:hAnsi="Times New Roman" w:cs="Times New Roman"/>
          <w:sz w:val="24"/>
          <w:szCs w:val="24"/>
        </w:rPr>
        <w:t>–</w:t>
      </w:r>
      <w:r w:rsidRPr="00911DDB">
        <w:rPr>
          <w:rFonts w:ascii="Times New Roman" w:hAnsi="Times New Roman" w:cs="Times New Roman"/>
          <w:sz w:val="24"/>
          <w:szCs w:val="24"/>
        </w:rPr>
        <w:t xml:space="preserve"> на бумажном носителе).</w:t>
      </w:r>
    </w:p>
    <w:p w:rsidR="003D6014" w:rsidRPr="00911DDB" w:rsidRDefault="00BE4ABA" w:rsidP="00801A13">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 xml:space="preserve">Получатель средств </w:t>
      </w:r>
      <w:r w:rsidR="003D6014" w:rsidRPr="00911DDB">
        <w:rPr>
          <w:rFonts w:ascii="Times New Roman" w:hAnsi="Times New Roman" w:cs="Times New Roman"/>
          <w:sz w:val="24"/>
          <w:szCs w:val="24"/>
          <w:lang w:eastAsia="ar-SA"/>
        </w:rPr>
        <w:t>бюджета</w:t>
      </w:r>
      <w:r w:rsidRPr="00911DDB">
        <w:rPr>
          <w:rFonts w:ascii="Times New Roman" w:hAnsi="Times New Roman" w:cs="Times New Roman"/>
          <w:sz w:val="24"/>
          <w:szCs w:val="24"/>
          <w:lang w:eastAsia="ar-SA"/>
        </w:rPr>
        <w:t xml:space="preserve"> поселения</w:t>
      </w:r>
      <w:r w:rsidR="003D6014" w:rsidRPr="00911DDB">
        <w:rPr>
          <w:rFonts w:ascii="Times New Roman" w:hAnsi="Times New Roman" w:cs="Times New Roman"/>
          <w:sz w:val="24"/>
          <w:szCs w:val="24"/>
          <w:lang w:eastAsia="ar-SA"/>
        </w:rPr>
        <w:t xml:space="preserve"> </w:t>
      </w:r>
      <w:r w:rsidR="003D6014" w:rsidRPr="00911DDB">
        <w:rPr>
          <w:rFonts w:ascii="Times New Roman" w:hAnsi="Times New Roman" w:cs="Times New Roman"/>
          <w:sz w:val="24"/>
          <w:szCs w:val="24"/>
        </w:rPr>
        <w:t>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36281A" w:rsidRPr="00911DDB" w:rsidRDefault="003D6014" w:rsidP="00271AD0">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w:t>
      </w:r>
      <w:r w:rsidR="00801A13" w:rsidRPr="00911DDB">
        <w:rPr>
          <w:rFonts w:ascii="Times New Roman" w:hAnsi="Times New Roman" w:cs="Times New Roman"/>
          <w:sz w:val="24"/>
          <w:szCs w:val="24"/>
        </w:rPr>
        <w:t xml:space="preserve"> районного </w:t>
      </w:r>
      <w:r w:rsidRPr="00911DDB">
        <w:rPr>
          <w:rFonts w:ascii="Times New Roman" w:hAnsi="Times New Roman" w:cs="Times New Roman"/>
          <w:sz w:val="24"/>
          <w:szCs w:val="24"/>
        </w:rPr>
        <w:t>бюджета.</w:t>
      </w:r>
    </w:p>
    <w:p w:rsidR="003D6014" w:rsidRPr="00911DDB" w:rsidRDefault="003D6014" w:rsidP="00801A13">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lang w:eastAsia="ar-SA"/>
        </w:rPr>
        <w:t>1.5. </w:t>
      </w:r>
      <w:r w:rsidRPr="00911DDB">
        <w:rPr>
          <w:rFonts w:ascii="Times New Roman" w:hAnsi="Times New Roman" w:cs="Times New Roman"/>
          <w:sz w:val="24"/>
          <w:szCs w:val="24"/>
        </w:rPr>
        <w:t>Сведения о бюджетном обязательстве и Сведения о денежном обязательстве формируются на основании документов, предусмотренных в </w:t>
      </w:r>
      <w:hyperlink r:id="rId9" w:history="1">
        <w:r w:rsidRPr="00911DDB">
          <w:rPr>
            <w:rFonts w:ascii="Times New Roman" w:hAnsi="Times New Roman" w:cs="Times New Roman"/>
            <w:sz w:val="24"/>
            <w:szCs w:val="24"/>
          </w:rPr>
          <w:t>графах 2</w:t>
        </w:r>
      </w:hyperlink>
      <w:r w:rsidRPr="00911DDB">
        <w:rPr>
          <w:rFonts w:ascii="Times New Roman" w:hAnsi="Times New Roman" w:cs="Times New Roman"/>
          <w:sz w:val="24"/>
          <w:szCs w:val="24"/>
        </w:rPr>
        <w:t xml:space="preserve"> и </w:t>
      </w:r>
      <w:hyperlink r:id="rId10" w:history="1">
        <w:r w:rsidRPr="00911DDB">
          <w:rPr>
            <w:rFonts w:ascii="Times New Roman" w:hAnsi="Times New Roman" w:cs="Times New Roman"/>
            <w:sz w:val="24"/>
            <w:szCs w:val="24"/>
          </w:rPr>
          <w:t>3</w:t>
        </w:r>
      </w:hyperlink>
      <w:r w:rsidRPr="00911DDB">
        <w:rPr>
          <w:rFonts w:ascii="Times New Roman" w:hAnsi="Times New Roman" w:cs="Times New Roman"/>
          <w:sz w:val="24"/>
          <w:szCs w:val="24"/>
        </w:rPr>
        <w:t xml:space="preserve">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№3 к Порядку (далее соответственно </w:t>
      </w:r>
      <w:r w:rsidR="00D66614" w:rsidRPr="00911DDB">
        <w:rPr>
          <w:rFonts w:ascii="Times New Roman" w:hAnsi="Times New Roman" w:cs="Times New Roman"/>
          <w:sz w:val="24"/>
          <w:szCs w:val="24"/>
        </w:rPr>
        <w:t>–</w:t>
      </w:r>
      <w:r w:rsidRPr="00911DDB">
        <w:rPr>
          <w:rFonts w:ascii="Times New Roman" w:hAnsi="Times New Roman" w:cs="Times New Roman"/>
          <w:sz w:val="24"/>
          <w:szCs w:val="24"/>
        </w:rPr>
        <w:t xml:space="preserve"> Перечень, документы-основания, документы, подтверждающие возникновение денежных обязательств).</w:t>
      </w:r>
    </w:p>
    <w:p w:rsidR="003D6014" w:rsidRPr="00911DDB" w:rsidRDefault="003D6014" w:rsidP="00D66614">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3D6014" w:rsidRPr="00911DDB" w:rsidRDefault="003D6014" w:rsidP="00D66614">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lang w:eastAsia="ar-SA"/>
        </w:rPr>
        <w:t>1.6. </w:t>
      </w:r>
      <w:r w:rsidRPr="00911DDB">
        <w:rPr>
          <w:rFonts w:ascii="Times New Roman" w:hAnsi="Times New Roman" w:cs="Times New Roman"/>
          <w:sz w:val="24"/>
          <w:szCs w:val="24"/>
        </w:rPr>
        <w:t xml:space="preserve">При отсутствии в информационной системе документа-основания (документа, подтверждающего возникновение денежного обязательства) получатель средств </w:t>
      </w:r>
      <w:r w:rsidRPr="00911DDB">
        <w:rPr>
          <w:rFonts w:ascii="Times New Roman" w:hAnsi="Times New Roman" w:cs="Times New Roman"/>
          <w:sz w:val="24"/>
          <w:szCs w:val="24"/>
          <w:lang w:eastAsia="ar-SA"/>
        </w:rPr>
        <w:t>бюджета</w:t>
      </w:r>
      <w:r w:rsidR="006968A2" w:rsidRPr="00911DDB">
        <w:rPr>
          <w:rFonts w:ascii="Times New Roman" w:hAnsi="Times New Roman" w:cs="Times New Roman"/>
          <w:sz w:val="24"/>
          <w:szCs w:val="24"/>
          <w:lang w:eastAsia="ar-SA"/>
        </w:rPr>
        <w:t xml:space="preserve"> поселения</w:t>
      </w:r>
      <w:r w:rsidRPr="00911DDB">
        <w:rPr>
          <w:rFonts w:ascii="Times New Roman" w:hAnsi="Times New Roman" w:cs="Times New Roman"/>
          <w:sz w:val="24"/>
          <w:szCs w:val="24"/>
          <w:lang w:eastAsia="ar-SA"/>
        </w:rPr>
        <w:t xml:space="preserve"> </w:t>
      </w:r>
      <w:r w:rsidRPr="00911DDB">
        <w:rPr>
          <w:rFonts w:ascii="Times New Roman" w:hAnsi="Times New Roman" w:cs="Times New Roman"/>
          <w:sz w:val="24"/>
          <w:szCs w:val="24"/>
        </w:rPr>
        <w:t xml:space="preserve">направляет в </w:t>
      </w:r>
      <w:r w:rsidRPr="00911DDB">
        <w:rPr>
          <w:rFonts w:ascii="Times New Roman" w:hAnsi="Times New Roman" w:cs="Times New Roman"/>
          <w:sz w:val="24"/>
          <w:szCs w:val="24"/>
          <w:lang w:eastAsia="ar-SA"/>
        </w:rPr>
        <w:t>УФК</w:t>
      </w:r>
      <w:r w:rsidRPr="00911DDB">
        <w:rPr>
          <w:rFonts w:ascii="Times New Roman" w:hAnsi="Times New Roman" w:cs="Times New Roman"/>
          <w:sz w:val="24"/>
          <w:szCs w:val="24"/>
        </w:rPr>
        <w:t xml:space="preserve">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w:t>
      </w:r>
      <w:r w:rsidR="00D66614" w:rsidRPr="00911DDB">
        <w:rPr>
          <w:rFonts w:ascii="Times New Roman" w:hAnsi="Times New Roman" w:cs="Times New Roman"/>
          <w:sz w:val="24"/>
          <w:szCs w:val="24"/>
        </w:rPr>
        <w:t xml:space="preserve"> </w:t>
      </w:r>
      <w:r w:rsidRPr="00911DDB">
        <w:rPr>
          <w:rFonts w:ascii="Times New Roman" w:hAnsi="Times New Roman" w:cs="Times New Roman"/>
          <w:sz w:val="24"/>
          <w:szCs w:val="24"/>
          <w:lang w:eastAsia="ar-SA"/>
        </w:rPr>
        <w:t>бюджета</w:t>
      </w:r>
      <w:r w:rsidR="006968A2" w:rsidRPr="00911DDB">
        <w:rPr>
          <w:rFonts w:ascii="Times New Roman" w:hAnsi="Times New Roman" w:cs="Times New Roman"/>
          <w:sz w:val="24"/>
          <w:szCs w:val="24"/>
          <w:lang w:eastAsia="ar-SA"/>
        </w:rPr>
        <w:t xml:space="preserve"> поселения</w:t>
      </w:r>
      <w:r w:rsidRPr="00911DDB">
        <w:rPr>
          <w:rFonts w:ascii="Times New Roman" w:hAnsi="Times New Roman" w:cs="Times New Roman"/>
          <w:sz w:val="24"/>
          <w:szCs w:val="24"/>
        </w:rPr>
        <w:t>.</w:t>
      </w:r>
    </w:p>
    <w:p w:rsidR="003D6014" w:rsidRPr="00911DDB" w:rsidRDefault="003D6014" w:rsidP="00D66614">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lang w:eastAsia="ar-SA"/>
        </w:rPr>
        <w:t>1.7. </w:t>
      </w:r>
      <w:r w:rsidRPr="00911DDB">
        <w:rPr>
          <w:rFonts w:ascii="Times New Roman" w:hAnsi="Times New Roman" w:cs="Times New Roman"/>
          <w:sz w:val="24"/>
          <w:szCs w:val="24"/>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3D6014" w:rsidRPr="00911DDB" w:rsidRDefault="003D6014" w:rsidP="008755E3">
      <w:pPr>
        <w:pStyle w:val="a4"/>
        <w:jc w:val="both"/>
        <w:rPr>
          <w:rFonts w:ascii="Times New Roman" w:hAnsi="Times New Roman" w:cs="Times New Roman"/>
          <w:sz w:val="24"/>
          <w:szCs w:val="24"/>
          <w:lang w:eastAsia="ar-SA"/>
        </w:rPr>
      </w:pPr>
    </w:p>
    <w:p w:rsidR="003D6014" w:rsidRPr="00911DDB" w:rsidRDefault="00D66614" w:rsidP="00D66614">
      <w:pPr>
        <w:pStyle w:val="a4"/>
        <w:jc w:val="center"/>
        <w:rPr>
          <w:rFonts w:ascii="Times New Roman" w:hAnsi="Times New Roman" w:cs="Times New Roman"/>
          <w:sz w:val="24"/>
          <w:szCs w:val="24"/>
        </w:rPr>
      </w:pPr>
      <w:r w:rsidRPr="00911DDB">
        <w:rPr>
          <w:rFonts w:ascii="Times New Roman" w:hAnsi="Times New Roman" w:cs="Times New Roman"/>
          <w:sz w:val="24"/>
          <w:szCs w:val="24"/>
        </w:rPr>
        <w:t xml:space="preserve">2. Постановка на учет </w:t>
      </w:r>
      <w:r w:rsidR="003D6014" w:rsidRPr="00911DDB">
        <w:rPr>
          <w:rFonts w:ascii="Times New Roman" w:hAnsi="Times New Roman" w:cs="Times New Roman"/>
          <w:sz w:val="24"/>
          <w:szCs w:val="24"/>
        </w:rPr>
        <w:t>УФК бюджетных обязательств</w:t>
      </w:r>
    </w:p>
    <w:p w:rsidR="003D6014" w:rsidRPr="00911DDB" w:rsidRDefault="003D6014" w:rsidP="00D66614">
      <w:pPr>
        <w:pStyle w:val="a4"/>
        <w:jc w:val="center"/>
        <w:rPr>
          <w:rFonts w:ascii="Times New Roman" w:hAnsi="Times New Roman" w:cs="Times New Roman"/>
          <w:sz w:val="24"/>
          <w:szCs w:val="24"/>
        </w:rPr>
      </w:pPr>
      <w:r w:rsidRPr="00911DDB">
        <w:rPr>
          <w:rFonts w:ascii="Times New Roman" w:hAnsi="Times New Roman" w:cs="Times New Roman"/>
          <w:sz w:val="24"/>
          <w:szCs w:val="24"/>
        </w:rPr>
        <w:t>и внесение в них изменений</w:t>
      </w:r>
    </w:p>
    <w:p w:rsidR="003D6014" w:rsidRPr="00911DDB" w:rsidRDefault="003D6014" w:rsidP="008755E3">
      <w:pPr>
        <w:pStyle w:val="a4"/>
        <w:jc w:val="both"/>
        <w:rPr>
          <w:rFonts w:ascii="Times New Roman" w:hAnsi="Times New Roman" w:cs="Times New Roman"/>
          <w:sz w:val="24"/>
          <w:szCs w:val="24"/>
        </w:rPr>
      </w:pPr>
    </w:p>
    <w:p w:rsidR="003D6014" w:rsidRPr="00911DDB" w:rsidRDefault="003D6014" w:rsidP="00D66614">
      <w:pPr>
        <w:pStyle w:val="a4"/>
        <w:ind w:firstLine="708"/>
        <w:jc w:val="both"/>
        <w:rPr>
          <w:rFonts w:ascii="Times New Roman" w:hAnsi="Times New Roman" w:cs="Times New Roman"/>
          <w:strike/>
          <w:sz w:val="24"/>
          <w:szCs w:val="24"/>
        </w:rPr>
      </w:pPr>
      <w:r w:rsidRPr="00911DDB">
        <w:rPr>
          <w:rFonts w:ascii="Times New Roman" w:hAnsi="Times New Roman" w:cs="Times New Roman"/>
          <w:sz w:val="24"/>
          <w:szCs w:val="24"/>
        </w:rPr>
        <w:t xml:space="preserve">2.1. Сведения о бюджетных обязательствах, возникших на основании документов - оснований, предусмотренных </w:t>
      </w:r>
      <w:hyperlink r:id="rId11" w:history="1">
        <w:r w:rsidRPr="00911DDB">
          <w:rPr>
            <w:rFonts w:ascii="Times New Roman" w:hAnsi="Times New Roman" w:cs="Times New Roman"/>
            <w:sz w:val="24"/>
            <w:szCs w:val="24"/>
          </w:rPr>
          <w:t xml:space="preserve">пунктами </w:t>
        </w:r>
      </w:hyperlink>
      <w:r w:rsidR="006443A3" w:rsidRPr="00911DDB">
        <w:rPr>
          <w:rFonts w:ascii="Times New Roman" w:hAnsi="Times New Roman" w:cs="Times New Roman"/>
          <w:sz w:val="24"/>
          <w:szCs w:val="24"/>
        </w:rPr>
        <w:t>1 - 8</w:t>
      </w:r>
      <w:r w:rsidRPr="00911DDB">
        <w:rPr>
          <w:rFonts w:ascii="Times New Roman" w:hAnsi="Times New Roman" w:cs="Times New Roman"/>
          <w:sz w:val="24"/>
          <w:szCs w:val="24"/>
        </w:rPr>
        <w:t xml:space="preserve"> Перечня (далее - принятые бюджетные обязательства), формируются в соответствии с настоящим Порядком:</w:t>
      </w:r>
    </w:p>
    <w:p w:rsidR="003D6014" w:rsidRPr="00911DDB" w:rsidRDefault="003D6014" w:rsidP="00D66614">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 xml:space="preserve">а) </w:t>
      </w:r>
      <w:r w:rsidRPr="00911DDB">
        <w:rPr>
          <w:rFonts w:ascii="Times New Roman" w:hAnsi="Times New Roman" w:cs="Times New Roman"/>
          <w:sz w:val="24"/>
          <w:szCs w:val="24"/>
          <w:lang w:eastAsia="ar-SA"/>
        </w:rPr>
        <w:t xml:space="preserve">УФК </w:t>
      </w:r>
      <w:r w:rsidRPr="00911DDB">
        <w:rPr>
          <w:rFonts w:ascii="Times New Roman" w:hAnsi="Times New Roman" w:cs="Times New Roman"/>
          <w:sz w:val="24"/>
          <w:szCs w:val="24"/>
        </w:rPr>
        <w:t xml:space="preserve">в части принятых бюджетных обязательств, возникших на основании документов-оснований, предусмотренных </w:t>
      </w:r>
      <w:hyperlink r:id="rId12" w:history="1">
        <w:r w:rsidR="006443A3" w:rsidRPr="00911DDB">
          <w:rPr>
            <w:rFonts w:ascii="Times New Roman" w:hAnsi="Times New Roman" w:cs="Times New Roman"/>
            <w:sz w:val="24"/>
            <w:szCs w:val="24"/>
          </w:rPr>
          <w:t>пунктом 6, 8</w:t>
        </w:r>
        <w:r w:rsidRPr="00911DDB">
          <w:rPr>
            <w:rFonts w:ascii="Times New Roman" w:hAnsi="Times New Roman" w:cs="Times New Roman"/>
            <w:sz w:val="24"/>
            <w:szCs w:val="24"/>
          </w:rPr>
          <w:t xml:space="preserve"> графы 2</w:t>
        </w:r>
      </w:hyperlink>
      <w:r w:rsidRPr="00911DDB">
        <w:rPr>
          <w:rFonts w:ascii="Times New Roman" w:hAnsi="Times New Roman" w:cs="Times New Roman"/>
          <w:sz w:val="24"/>
          <w:szCs w:val="24"/>
        </w:rPr>
        <w:t xml:space="preserve"> Перечня, одновременно с </w:t>
      </w:r>
      <w:r w:rsidRPr="00911DDB">
        <w:rPr>
          <w:rFonts w:ascii="Times New Roman" w:hAnsi="Times New Roman" w:cs="Times New Roman"/>
          <w:sz w:val="24"/>
          <w:szCs w:val="24"/>
        </w:rPr>
        <w:lastRenderedPageBreak/>
        <w:t xml:space="preserve">формированием Сведений о денежном обязательстве по данному бюджетному обязательству в полном объеме в сроки, установленные </w:t>
      </w:r>
      <w:hyperlink r:id="rId13" w:history="1">
        <w:r w:rsidRPr="00911DDB">
          <w:rPr>
            <w:rFonts w:ascii="Times New Roman" w:hAnsi="Times New Roman" w:cs="Times New Roman"/>
            <w:sz w:val="24"/>
            <w:szCs w:val="24"/>
          </w:rPr>
          <w:t>абзацем первым пункта 4.1</w:t>
        </w:r>
      </w:hyperlink>
      <w:r w:rsidRPr="00911DDB">
        <w:rPr>
          <w:rFonts w:ascii="Times New Roman" w:hAnsi="Times New Roman" w:cs="Times New Roman"/>
          <w:sz w:val="24"/>
          <w:szCs w:val="24"/>
        </w:rPr>
        <w:t> Порядка.</w:t>
      </w:r>
    </w:p>
    <w:p w:rsidR="003D6014" w:rsidRPr="00911DDB" w:rsidRDefault="003D6014" w:rsidP="00D66614">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 xml:space="preserve">Формирование Сведений о бюджетных обязательствах, возникших на основании документов-оснований, предусмотренных </w:t>
      </w:r>
      <w:hyperlink r:id="rId14" w:history="1">
        <w:r w:rsidRPr="00911DDB">
          <w:rPr>
            <w:rFonts w:ascii="Times New Roman" w:hAnsi="Times New Roman" w:cs="Times New Roman"/>
            <w:sz w:val="24"/>
            <w:szCs w:val="24"/>
          </w:rPr>
          <w:t xml:space="preserve">пунктом </w:t>
        </w:r>
        <w:r w:rsidR="006443A3" w:rsidRPr="00911DDB">
          <w:rPr>
            <w:rFonts w:ascii="Times New Roman" w:hAnsi="Times New Roman" w:cs="Times New Roman"/>
            <w:sz w:val="24"/>
            <w:szCs w:val="24"/>
          </w:rPr>
          <w:t>8</w:t>
        </w:r>
        <w:r w:rsidRPr="00911DDB">
          <w:rPr>
            <w:rFonts w:ascii="Times New Roman" w:hAnsi="Times New Roman" w:cs="Times New Roman"/>
            <w:sz w:val="24"/>
            <w:szCs w:val="24"/>
          </w:rPr>
          <w:t xml:space="preserve"> графы 2</w:t>
        </w:r>
      </w:hyperlink>
      <w:r w:rsidRPr="00911DDB">
        <w:rPr>
          <w:rFonts w:ascii="Times New Roman" w:hAnsi="Times New Roman" w:cs="Times New Roman"/>
          <w:sz w:val="24"/>
          <w:szCs w:val="24"/>
        </w:rPr>
        <w:t xml:space="preserve"> Перечня, осуществляется </w:t>
      </w:r>
      <w:r w:rsidRPr="00911DDB">
        <w:rPr>
          <w:rFonts w:ascii="Times New Roman" w:hAnsi="Times New Roman" w:cs="Times New Roman"/>
          <w:sz w:val="24"/>
          <w:szCs w:val="24"/>
          <w:lang w:eastAsia="ar-SA"/>
        </w:rPr>
        <w:t>УФК</w:t>
      </w:r>
      <w:r w:rsidRPr="00911DDB">
        <w:rPr>
          <w:rFonts w:ascii="Times New Roman" w:hAnsi="Times New Roman" w:cs="Times New Roman"/>
          <w:sz w:val="24"/>
          <w:szCs w:val="24"/>
        </w:rPr>
        <w:t xml:space="preserve"> после проверки наличия в распоряжении о совершении казначейских платежей (далее </w:t>
      </w:r>
      <w:r w:rsidR="00D66614" w:rsidRPr="00911DDB">
        <w:rPr>
          <w:rFonts w:ascii="Times New Roman" w:hAnsi="Times New Roman" w:cs="Times New Roman"/>
          <w:sz w:val="24"/>
          <w:szCs w:val="24"/>
        </w:rPr>
        <w:t>–</w:t>
      </w:r>
      <w:r w:rsidRPr="00911DDB">
        <w:rPr>
          <w:rFonts w:ascii="Times New Roman" w:hAnsi="Times New Roman" w:cs="Times New Roman"/>
          <w:sz w:val="24"/>
          <w:szCs w:val="24"/>
        </w:rPr>
        <w:t xml:space="preserve"> распоряжение), представленном получателем средств бюджета</w:t>
      </w:r>
      <w:r w:rsidR="0078404D"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в соответствии с порядком казначейского обслуживания, установленным Федеральным казначейством, типа бюджетного обязательства.</w:t>
      </w:r>
    </w:p>
    <w:p w:rsidR="003D6014" w:rsidRPr="00911DDB" w:rsidRDefault="003D6014" w:rsidP="00D66614">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б) получателем средств</w:t>
      </w:r>
      <w:r w:rsidR="00D66614" w:rsidRPr="00911DDB">
        <w:rPr>
          <w:rFonts w:ascii="Times New Roman" w:hAnsi="Times New Roman" w:cs="Times New Roman"/>
          <w:sz w:val="24"/>
          <w:szCs w:val="24"/>
        </w:rPr>
        <w:t xml:space="preserve"> </w:t>
      </w:r>
      <w:r w:rsidRPr="00911DDB">
        <w:rPr>
          <w:rFonts w:ascii="Times New Roman" w:hAnsi="Times New Roman" w:cs="Times New Roman"/>
          <w:sz w:val="24"/>
          <w:szCs w:val="24"/>
        </w:rPr>
        <w:t>бюджета</w:t>
      </w:r>
      <w:r w:rsidR="0078404D"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w:t>
      </w:r>
    </w:p>
    <w:p w:rsidR="003D6014" w:rsidRPr="00911DDB" w:rsidRDefault="003D6014" w:rsidP="00D66614">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в части принятых бюджетных обязательств, возникших на основании документов-оснований, предусмотренных:</w:t>
      </w:r>
    </w:p>
    <w:p w:rsidR="003D6014" w:rsidRPr="00911DDB" w:rsidRDefault="003D6014" w:rsidP="00D66614">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пунктом 1 графы 2 Перечня, не содержащих сведения, составляющие государственную тайну, - не позднее пяти рабочих дней, следующих за днем заключения муниципального контракта, договора, указанных в данном пункте графы 2 Перечня;</w:t>
      </w:r>
    </w:p>
    <w:p w:rsidR="003D6014" w:rsidRPr="00911DDB" w:rsidRDefault="003D6014" w:rsidP="00D66614">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пунктом 1 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2 графы 2 Перечня - не позднее пяти рабочих дней, следующих за днем заключения муниципального контракта, договора, указанных в названных пунктах графы 2 Перечня;</w:t>
      </w:r>
    </w:p>
    <w:p w:rsidR="003D6014" w:rsidRPr="00911DDB" w:rsidRDefault="00570A65" w:rsidP="00D66614">
      <w:pPr>
        <w:pStyle w:val="a4"/>
        <w:ind w:firstLine="708"/>
        <w:jc w:val="both"/>
        <w:rPr>
          <w:rFonts w:ascii="Times New Roman" w:hAnsi="Times New Roman" w:cs="Times New Roman"/>
          <w:sz w:val="24"/>
          <w:szCs w:val="24"/>
        </w:rPr>
      </w:pPr>
      <w:hyperlink r:id="rId15" w:history="1">
        <w:r w:rsidR="003D6014" w:rsidRPr="00911DDB">
          <w:rPr>
            <w:rFonts w:ascii="Times New Roman" w:hAnsi="Times New Roman" w:cs="Times New Roman"/>
            <w:sz w:val="24"/>
            <w:szCs w:val="24"/>
          </w:rPr>
          <w:t xml:space="preserve">пунктами </w:t>
        </w:r>
      </w:hyperlink>
      <w:r w:rsidR="003D6014" w:rsidRPr="00911DDB">
        <w:rPr>
          <w:rFonts w:ascii="Times New Roman" w:hAnsi="Times New Roman" w:cs="Times New Roman"/>
          <w:sz w:val="24"/>
          <w:szCs w:val="24"/>
        </w:rPr>
        <w:t>1-</w:t>
      </w:r>
      <w:r w:rsidR="006443A3" w:rsidRPr="00911DDB">
        <w:rPr>
          <w:rFonts w:ascii="Times New Roman" w:hAnsi="Times New Roman" w:cs="Times New Roman"/>
          <w:sz w:val="24"/>
          <w:szCs w:val="24"/>
        </w:rPr>
        <w:t>4</w:t>
      </w:r>
      <w:r w:rsidR="003D6014" w:rsidRPr="00911DDB">
        <w:rPr>
          <w:rFonts w:ascii="Times New Roman" w:hAnsi="Times New Roman" w:cs="Times New Roman"/>
          <w:sz w:val="24"/>
          <w:szCs w:val="24"/>
        </w:rPr>
        <w:t xml:space="preserve"> графы 2 Перечня, содержащих сведения, составляющие государственную тайну - не позднее шести рабочих дней со дня их заключения;</w:t>
      </w:r>
    </w:p>
    <w:p w:rsidR="003D6014" w:rsidRPr="00911DDB" w:rsidRDefault="00570A65" w:rsidP="008755E3">
      <w:pPr>
        <w:pStyle w:val="a4"/>
        <w:jc w:val="both"/>
        <w:rPr>
          <w:rFonts w:ascii="Times New Roman" w:hAnsi="Times New Roman" w:cs="Times New Roman"/>
          <w:sz w:val="24"/>
          <w:szCs w:val="24"/>
        </w:rPr>
      </w:pPr>
      <w:hyperlink r:id="rId16" w:history="1">
        <w:r w:rsidR="006443A3" w:rsidRPr="00911DDB">
          <w:rPr>
            <w:rFonts w:ascii="Times New Roman" w:hAnsi="Times New Roman" w:cs="Times New Roman"/>
            <w:sz w:val="24"/>
            <w:szCs w:val="24"/>
          </w:rPr>
          <w:t>пунктами 2-3</w:t>
        </w:r>
        <w:r w:rsidR="003D6014" w:rsidRPr="00911DDB">
          <w:rPr>
            <w:rFonts w:ascii="Times New Roman" w:hAnsi="Times New Roman" w:cs="Times New Roman"/>
            <w:sz w:val="24"/>
            <w:szCs w:val="24"/>
          </w:rPr>
          <w:t xml:space="preserve"> графы 2</w:t>
        </w:r>
      </w:hyperlink>
      <w:r w:rsidR="003D6014" w:rsidRPr="00911DDB">
        <w:rPr>
          <w:rFonts w:ascii="Times New Roman" w:hAnsi="Times New Roman" w:cs="Times New Roman"/>
          <w:sz w:val="24"/>
          <w:szCs w:val="24"/>
        </w:rPr>
        <w:t xml:space="preserve"> Перечня, - не позднее пяти рабочих дней, следующих за днем заключения договора (соглашения) о предоставлении субсидии  юридическому лицу, иному юридическому лицу или индивидуальному предпринимателю или физическому лицу - производителю товаров, работ, услуг или договор, заключенный в связи с предоставлением бюджетных инвестиций юридическому лицу в соответствии с бюджетным законодательством Российской Федерации,  указанных в названных пунктах графы 2 Перечня;</w:t>
      </w:r>
    </w:p>
    <w:p w:rsidR="003D6014" w:rsidRPr="00911DDB" w:rsidRDefault="00570A65" w:rsidP="00D66614">
      <w:pPr>
        <w:pStyle w:val="a4"/>
        <w:ind w:firstLine="708"/>
        <w:jc w:val="both"/>
        <w:rPr>
          <w:rFonts w:ascii="Times New Roman" w:hAnsi="Times New Roman" w:cs="Times New Roman"/>
          <w:sz w:val="24"/>
          <w:szCs w:val="24"/>
        </w:rPr>
      </w:pPr>
      <w:hyperlink r:id="rId17" w:history="1">
        <w:r w:rsidR="003D6014" w:rsidRPr="00911DDB">
          <w:rPr>
            <w:rFonts w:ascii="Times New Roman" w:hAnsi="Times New Roman" w:cs="Times New Roman"/>
            <w:sz w:val="24"/>
            <w:szCs w:val="24"/>
          </w:rPr>
          <w:t xml:space="preserve">пунктами </w:t>
        </w:r>
      </w:hyperlink>
      <w:r w:rsidR="006443A3" w:rsidRPr="00911DDB">
        <w:rPr>
          <w:rFonts w:ascii="Times New Roman" w:hAnsi="Times New Roman" w:cs="Times New Roman"/>
          <w:sz w:val="24"/>
          <w:szCs w:val="24"/>
        </w:rPr>
        <w:t>6-7</w:t>
      </w:r>
      <w:r w:rsidR="003D6014" w:rsidRPr="00911DDB">
        <w:rPr>
          <w:rFonts w:ascii="Times New Roman" w:hAnsi="Times New Roman" w:cs="Times New Roman"/>
          <w:sz w:val="24"/>
          <w:szCs w:val="24"/>
        </w:rPr>
        <w:t xml:space="preserve">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w:t>
      </w:r>
      <w:r w:rsidR="00517A95" w:rsidRPr="00911DDB">
        <w:rPr>
          <w:rFonts w:ascii="Times New Roman" w:hAnsi="Times New Roman" w:cs="Times New Roman"/>
          <w:sz w:val="24"/>
          <w:szCs w:val="24"/>
        </w:rPr>
        <w:t xml:space="preserve"> поселения</w:t>
      </w:r>
      <w:r w:rsidR="003D6014" w:rsidRPr="00911DDB">
        <w:rPr>
          <w:rFonts w:ascii="Times New Roman" w:hAnsi="Times New Roman" w:cs="Times New Roman"/>
          <w:sz w:val="24"/>
          <w:szCs w:val="24"/>
        </w:rPr>
        <w:t xml:space="preserve">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w:t>
      </w:r>
      <w:r w:rsidR="00F31490" w:rsidRPr="00911DDB">
        <w:rPr>
          <w:rFonts w:ascii="Times New Roman" w:hAnsi="Times New Roman" w:cs="Times New Roman"/>
          <w:sz w:val="24"/>
          <w:szCs w:val="24"/>
        </w:rPr>
        <w:t xml:space="preserve"> поселения </w:t>
      </w:r>
      <w:r w:rsidR="003D6014" w:rsidRPr="00911DDB">
        <w:rPr>
          <w:rFonts w:ascii="Times New Roman" w:hAnsi="Times New Roman" w:cs="Times New Roman"/>
          <w:sz w:val="24"/>
          <w:szCs w:val="24"/>
        </w:rPr>
        <w:t xml:space="preserve">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w:t>
      </w:r>
      <w:r w:rsidR="00D66614" w:rsidRPr="00911DDB">
        <w:rPr>
          <w:rFonts w:ascii="Times New Roman" w:hAnsi="Times New Roman" w:cs="Times New Roman"/>
          <w:sz w:val="24"/>
          <w:szCs w:val="24"/>
        </w:rPr>
        <w:t>–</w:t>
      </w:r>
      <w:r w:rsidR="003D6014" w:rsidRPr="00911DDB">
        <w:rPr>
          <w:rFonts w:ascii="Times New Roman" w:hAnsi="Times New Roman" w:cs="Times New Roman"/>
          <w:sz w:val="24"/>
          <w:szCs w:val="24"/>
        </w:rPr>
        <w:t xml:space="preserve"> решение налогового органа);</w:t>
      </w:r>
    </w:p>
    <w:p w:rsidR="003D6014" w:rsidRPr="00911DDB" w:rsidRDefault="00570A65" w:rsidP="00D66614">
      <w:pPr>
        <w:pStyle w:val="a4"/>
        <w:ind w:firstLine="708"/>
        <w:jc w:val="both"/>
        <w:rPr>
          <w:rFonts w:ascii="Times New Roman" w:hAnsi="Times New Roman" w:cs="Times New Roman"/>
          <w:sz w:val="24"/>
          <w:szCs w:val="24"/>
        </w:rPr>
      </w:pPr>
      <w:hyperlink r:id="rId18" w:history="1">
        <w:r w:rsidR="006443A3" w:rsidRPr="00911DDB">
          <w:rPr>
            <w:rFonts w:ascii="Times New Roman" w:hAnsi="Times New Roman" w:cs="Times New Roman"/>
            <w:sz w:val="24"/>
            <w:szCs w:val="24"/>
          </w:rPr>
          <w:t>пунктом 8</w:t>
        </w:r>
        <w:r w:rsidR="003D6014" w:rsidRPr="00911DDB">
          <w:rPr>
            <w:rFonts w:ascii="Times New Roman" w:hAnsi="Times New Roman" w:cs="Times New Roman"/>
            <w:sz w:val="24"/>
            <w:szCs w:val="24"/>
          </w:rPr>
          <w:t xml:space="preserve"> графы 2</w:t>
        </w:r>
      </w:hyperlink>
      <w:r w:rsidR="003D6014" w:rsidRPr="00911DDB">
        <w:rPr>
          <w:rFonts w:ascii="Times New Roman" w:hAnsi="Times New Roman" w:cs="Times New Roman"/>
          <w:sz w:val="24"/>
          <w:szCs w:val="24"/>
        </w:rPr>
        <w:t xml:space="preserve"> Перечня, исполнение денежных обязательств по которым осуществляется в случаях, установленных </w:t>
      </w:r>
      <w:hyperlink r:id="rId19" w:history="1">
        <w:r w:rsidR="003D6014" w:rsidRPr="00911DDB">
          <w:rPr>
            <w:rFonts w:ascii="Times New Roman" w:hAnsi="Times New Roman" w:cs="Times New Roman"/>
            <w:sz w:val="24"/>
            <w:szCs w:val="24"/>
          </w:rPr>
          <w:t>абзацами третьим</w:t>
        </w:r>
      </w:hyperlink>
      <w:r w:rsidR="003D6014" w:rsidRPr="00911DDB">
        <w:rPr>
          <w:rFonts w:ascii="Times New Roman" w:hAnsi="Times New Roman" w:cs="Times New Roman"/>
          <w:sz w:val="24"/>
          <w:szCs w:val="24"/>
        </w:rPr>
        <w:t xml:space="preserve"> - </w:t>
      </w:r>
      <w:hyperlink r:id="rId20" w:history="1">
        <w:r w:rsidR="003D6014" w:rsidRPr="00911DDB">
          <w:rPr>
            <w:rFonts w:ascii="Times New Roman" w:hAnsi="Times New Roman" w:cs="Times New Roman"/>
            <w:sz w:val="24"/>
            <w:szCs w:val="24"/>
          </w:rPr>
          <w:t>седьмым пункта 4.1</w:t>
        </w:r>
      </w:hyperlink>
      <w:r w:rsidR="003D6014" w:rsidRPr="00911DDB">
        <w:rPr>
          <w:rFonts w:ascii="Times New Roman" w:hAnsi="Times New Roman" w:cs="Times New Roman"/>
          <w:sz w:val="24"/>
          <w:szCs w:val="24"/>
        </w:rPr>
        <w:t xml:space="preserve"> Порядка, не позднее пяти рабочих дней со дня поступления документа-основания получателю средств </w:t>
      </w:r>
      <w:r w:rsidR="00D66614" w:rsidRPr="00911DDB">
        <w:rPr>
          <w:rFonts w:ascii="Times New Roman" w:hAnsi="Times New Roman" w:cs="Times New Roman"/>
          <w:sz w:val="24"/>
          <w:szCs w:val="24"/>
        </w:rPr>
        <w:t xml:space="preserve"> </w:t>
      </w:r>
      <w:r w:rsidR="003D6014" w:rsidRPr="00911DDB">
        <w:rPr>
          <w:rFonts w:ascii="Times New Roman" w:hAnsi="Times New Roman" w:cs="Times New Roman"/>
          <w:sz w:val="24"/>
          <w:szCs w:val="24"/>
        </w:rPr>
        <w:t>бюджета</w:t>
      </w:r>
      <w:r w:rsidR="008F3414" w:rsidRPr="00911DDB">
        <w:rPr>
          <w:rFonts w:ascii="Times New Roman" w:hAnsi="Times New Roman" w:cs="Times New Roman"/>
          <w:sz w:val="24"/>
          <w:szCs w:val="24"/>
        </w:rPr>
        <w:t xml:space="preserve"> поселения</w:t>
      </w:r>
      <w:r w:rsidR="003D6014" w:rsidRPr="00911DDB">
        <w:rPr>
          <w:rFonts w:ascii="Times New Roman" w:hAnsi="Times New Roman" w:cs="Times New Roman"/>
          <w:sz w:val="24"/>
          <w:szCs w:val="24"/>
        </w:rPr>
        <w:t xml:space="preserve"> для оплаты.</w:t>
      </w:r>
    </w:p>
    <w:p w:rsidR="003D6014" w:rsidRPr="00911DDB" w:rsidRDefault="003D6014" w:rsidP="00D66614">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lang w:eastAsia="ar-SA"/>
        </w:rPr>
        <w:t>2.2.</w:t>
      </w:r>
      <w:r w:rsidRPr="00911DDB">
        <w:rPr>
          <w:rFonts w:ascii="Times New Roman" w:hAnsi="Times New Roman" w:cs="Times New Roman"/>
          <w:sz w:val="24"/>
          <w:szCs w:val="24"/>
        </w:rPr>
        <w:t xml:space="preserve"> Для внесения изменений в поставленное на учет бюджетное обязательство формируются Сведения о бюджетном обязательстве в соответствии с положениями </w:t>
      </w:r>
      <w:hyperlink r:id="rId21" w:history="1">
        <w:r w:rsidRPr="00911DDB">
          <w:rPr>
            <w:rFonts w:ascii="Times New Roman" w:hAnsi="Times New Roman" w:cs="Times New Roman"/>
            <w:sz w:val="24"/>
            <w:szCs w:val="24"/>
          </w:rPr>
          <w:t>пункта 2.1</w:t>
        </w:r>
      </w:hyperlink>
      <w:r w:rsidRPr="00911DDB">
        <w:rPr>
          <w:rFonts w:ascii="Times New Roman" w:hAnsi="Times New Roman" w:cs="Times New Roman"/>
          <w:sz w:val="24"/>
          <w:szCs w:val="24"/>
        </w:rPr>
        <w:t xml:space="preserve"> Порядка с указанием учетного номера бюджетного обязательства, в которое вносится изменение.</w:t>
      </w:r>
    </w:p>
    <w:p w:rsidR="003D6014" w:rsidRPr="00911DDB" w:rsidRDefault="003D6014" w:rsidP="00D66614">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lang w:eastAsia="ar-SA"/>
        </w:rPr>
        <w:t>2.3. </w:t>
      </w:r>
      <w:r w:rsidRPr="00911DDB">
        <w:rPr>
          <w:rFonts w:ascii="Times New Roman" w:hAnsi="Times New Roman" w:cs="Times New Roman"/>
          <w:sz w:val="24"/>
          <w:szCs w:val="24"/>
        </w:rPr>
        <w:t xml:space="preserve">В случае внесения изменений в бюджетное обязательство без внесения изменений в документ - основание, а также в связи с внесением изменений в документ - основание, содержащийся в информационных системах, указанный документ-основание в </w:t>
      </w:r>
      <w:r w:rsidR="00D66614" w:rsidRPr="00911DDB">
        <w:rPr>
          <w:rFonts w:ascii="Times New Roman" w:hAnsi="Times New Roman" w:cs="Times New Roman"/>
          <w:sz w:val="24"/>
          <w:szCs w:val="24"/>
          <w:lang w:eastAsia="ar-SA"/>
        </w:rPr>
        <w:t>УФК</w:t>
      </w:r>
      <w:r w:rsidRPr="00911DDB">
        <w:rPr>
          <w:rFonts w:ascii="Times New Roman" w:hAnsi="Times New Roman" w:cs="Times New Roman"/>
          <w:sz w:val="24"/>
          <w:szCs w:val="24"/>
        </w:rPr>
        <w:t xml:space="preserve"> повторно не представляется.</w:t>
      </w:r>
    </w:p>
    <w:p w:rsidR="003D6014" w:rsidRPr="00911DDB" w:rsidRDefault="003D6014" w:rsidP="00D66614">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 xml:space="preserve">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w:t>
      </w:r>
      <w:r w:rsidRPr="00911DDB">
        <w:rPr>
          <w:rFonts w:ascii="Times New Roman" w:hAnsi="Times New Roman" w:cs="Times New Roman"/>
          <w:sz w:val="24"/>
          <w:szCs w:val="24"/>
        </w:rPr>
        <w:lastRenderedPageBreak/>
        <w:t>получателем средств бюджета</w:t>
      </w:r>
      <w:r w:rsidR="00A82401"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в </w:t>
      </w:r>
      <w:r w:rsidR="00D66614" w:rsidRPr="00911DDB">
        <w:rPr>
          <w:rFonts w:ascii="Times New Roman" w:hAnsi="Times New Roman" w:cs="Times New Roman"/>
          <w:sz w:val="24"/>
          <w:szCs w:val="24"/>
          <w:lang w:eastAsia="ar-SA"/>
        </w:rPr>
        <w:t>УФК</w:t>
      </w:r>
      <w:r w:rsidRPr="00911DDB">
        <w:rPr>
          <w:rFonts w:ascii="Times New Roman" w:hAnsi="Times New Roman" w:cs="Times New Roman"/>
          <w:sz w:val="24"/>
          <w:szCs w:val="24"/>
        </w:rPr>
        <w:t xml:space="preserve"> одновременно с формированием Сведений о бюджетном обязательстве.</w:t>
      </w:r>
    </w:p>
    <w:p w:rsidR="003D6014" w:rsidRPr="00911DDB" w:rsidRDefault="003D6014" w:rsidP="00D66614">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lang w:eastAsia="ar-SA"/>
        </w:rPr>
        <w:t>2.4. </w:t>
      </w:r>
      <w:r w:rsidRPr="00911DDB">
        <w:rPr>
          <w:rFonts w:ascii="Times New Roman" w:hAnsi="Times New Roman" w:cs="Times New Roman"/>
          <w:sz w:val="24"/>
          <w:szCs w:val="24"/>
        </w:rPr>
        <w:t>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w:t>
      </w:r>
      <w:r w:rsidR="0075217B"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w:t>
      </w:r>
      <w:r w:rsidR="00D66614" w:rsidRPr="00911DDB">
        <w:rPr>
          <w:rFonts w:ascii="Times New Roman" w:hAnsi="Times New Roman" w:cs="Times New Roman"/>
          <w:sz w:val="24"/>
          <w:szCs w:val="24"/>
          <w:lang w:eastAsia="ar-SA"/>
        </w:rPr>
        <w:t>УФК</w:t>
      </w:r>
      <w:r w:rsidRPr="00911DDB">
        <w:rPr>
          <w:rFonts w:ascii="Times New Roman" w:hAnsi="Times New Roman" w:cs="Times New Roman"/>
          <w:sz w:val="24"/>
          <w:szCs w:val="24"/>
        </w:rPr>
        <w:t xml:space="preserve"> в течение двух рабочих дней со дня, следующего за днем поступления Сведений о бюджетном обязательстве, осуществляет их проверку по следующим направлениям:</w:t>
      </w:r>
    </w:p>
    <w:p w:rsidR="003D6014" w:rsidRPr="00911DDB" w:rsidRDefault="003D6014" w:rsidP="00D66614">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w:t>
      </w:r>
      <w:r w:rsidR="00D66614" w:rsidRPr="00911DDB">
        <w:rPr>
          <w:rFonts w:ascii="Times New Roman" w:hAnsi="Times New Roman" w:cs="Times New Roman"/>
          <w:sz w:val="24"/>
          <w:szCs w:val="24"/>
        </w:rPr>
        <w:t xml:space="preserve"> </w:t>
      </w:r>
      <w:r w:rsidRPr="00911DDB">
        <w:rPr>
          <w:rFonts w:ascii="Times New Roman" w:hAnsi="Times New Roman" w:cs="Times New Roman"/>
          <w:sz w:val="24"/>
          <w:szCs w:val="24"/>
        </w:rPr>
        <w:t>бюджета</w:t>
      </w:r>
      <w:r w:rsidR="00783B85"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в </w:t>
      </w:r>
      <w:r w:rsidR="00D66614" w:rsidRPr="00911DDB">
        <w:rPr>
          <w:rFonts w:ascii="Times New Roman" w:hAnsi="Times New Roman" w:cs="Times New Roman"/>
          <w:sz w:val="24"/>
          <w:szCs w:val="24"/>
          <w:lang w:eastAsia="ar-SA"/>
        </w:rPr>
        <w:t>УФК</w:t>
      </w:r>
      <w:r w:rsidRPr="00911DDB">
        <w:rPr>
          <w:rFonts w:ascii="Times New Roman" w:hAnsi="Times New Roman" w:cs="Times New Roman"/>
          <w:sz w:val="24"/>
          <w:szCs w:val="24"/>
        </w:rPr>
        <w:t xml:space="preserve"> для постановки на учет бюджетных обязательств в соответствии с Порядком или включению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3D6014" w:rsidRPr="00911DDB" w:rsidRDefault="003D6014" w:rsidP="008755E3">
      <w:pPr>
        <w:pStyle w:val="a4"/>
        <w:jc w:val="both"/>
        <w:rPr>
          <w:rFonts w:ascii="Times New Roman" w:hAnsi="Times New Roman" w:cs="Times New Roman"/>
          <w:sz w:val="24"/>
          <w:szCs w:val="24"/>
        </w:rPr>
      </w:pPr>
      <w:r w:rsidRPr="00911DDB">
        <w:rPr>
          <w:rFonts w:ascii="Times New Roman" w:hAnsi="Times New Roman" w:cs="Times New Roman"/>
          <w:sz w:val="24"/>
          <w:szCs w:val="24"/>
        </w:rPr>
        <w:t>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w:t>
      </w:r>
      <w:hyperlink r:id="rId22" w:history="1">
        <w:r w:rsidRPr="00911DDB">
          <w:rPr>
            <w:rFonts w:ascii="Times New Roman" w:hAnsi="Times New Roman" w:cs="Times New Roman"/>
            <w:sz w:val="24"/>
            <w:szCs w:val="24"/>
          </w:rPr>
          <w:t>приложением №1</w:t>
        </w:r>
      </w:hyperlink>
      <w:r w:rsidRPr="00911DDB">
        <w:rPr>
          <w:rFonts w:ascii="Times New Roman" w:hAnsi="Times New Roman" w:cs="Times New Roman"/>
          <w:sz w:val="24"/>
          <w:szCs w:val="24"/>
        </w:rPr>
        <w:t xml:space="preserve"> к Порядку;</w:t>
      </w:r>
    </w:p>
    <w:p w:rsidR="003D6014" w:rsidRPr="00911DDB" w:rsidRDefault="003D6014" w:rsidP="00D66614">
      <w:pPr>
        <w:pStyle w:val="a4"/>
        <w:ind w:firstLine="708"/>
        <w:jc w:val="both"/>
        <w:rPr>
          <w:rFonts w:ascii="Times New Roman" w:hAnsi="Times New Roman" w:cs="Times New Roman"/>
          <w:sz w:val="24"/>
          <w:szCs w:val="24"/>
        </w:rPr>
      </w:pPr>
      <w:bookmarkStart w:id="0" w:name="Par6"/>
      <w:bookmarkEnd w:id="0"/>
      <w:r w:rsidRPr="00911DDB">
        <w:rPr>
          <w:rFonts w:ascii="Times New Roman" w:hAnsi="Times New Roman" w:cs="Times New Roman"/>
          <w:sz w:val="24"/>
          <w:szCs w:val="24"/>
        </w:rPr>
        <w:t>непревышение суммы бюджетного обязательства по соответствующим кодам классификации расходов</w:t>
      </w:r>
      <w:r w:rsidR="00D66614" w:rsidRPr="00911DDB">
        <w:rPr>
          <w:rFonts w:ascii="Times New Roman" w:hAnsi="Times New Roman" w:cs="Times New Roman"/>
          <w:sz w:val="24"/>
          <w:szCs w:val="24"/>
        </w:rPr>
        <w:t xml:space="preserve"> </w:t>
      </w:r>
      <w:r w:rsidRPr="00911DDB">
        <w:rPr>
          <w:rFonts w:ascii="Times New Roman" w:hAnsi="Times New Roman" w:cs="Times New Roman"/>
          <w:sz w:val="24"/>
          <w:szCs w:val="24"/>
        </w:rPr>
        <w:t>бюджета</w:t>
      </w:r>
      <w:r w:rsidR="00A46C1C"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средств бюджета</w:t>
      </w:r>
      <w:r w:rsidR="00A46C1C"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w:t>
      </w:r>
    </w:p>
    <w:p w:rsidR="003D6014" w:rsidRPr="00911DDB" w:rsidRDefault="003D6014" w:rsidP="00D66614">
      <w:pPr>
        <w:pStyle w:val="a4"/>
        <w:ind w:firstLine="708"/>
        <w:jc w:val="both"/>
        <w:rPr>
          <w:rFonts w:ascii="Times New Roman" w:hAnsi="Times New Roman" w:cs="Times New Roman"/>
          <w:sz w:val="24"/>
          <w:szCs w:val="24"/>
        </w:rPr>
      </w:pPr>
      <w:bookmarkStart w:id="1" w:name="Par7"/>
      <w:bookmarkEnd w:id="1"/>
      <w:r w:rsidRPr="00911DDB">
        <w:rPr>
          <w:rFonts w:ascii="Times New Roman" w:hAnsi="Times New Roman" w:cs="Times New Roman"/>
          <w:sz w:val="24"/>
          <w:szCs w:val="24"/>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w:t>
      </w:r>
      <w:r w:rsidR="00801EC9"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указанному в Сведениях о бюджетном обязательстве, документе-основании.</w:t>
      </w:r>
    </w:p>
    <w:p w:rsidR="003D6014" w:rsidRPr="00911DDB" w:rsidRDefault="003D6014" w:rsidP="00D66614">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 xml:space="preserve">В случае формирования Сведений о бюджетном обязательстве </w:t>
      </w:r>
      <w:r w:rsidR="00D66614" w:rsidRPr="00911DDB">
        <w:rPr>
          <w:rFonts w:ascii="Times New Roman" w:hAnsi="Times New Roman" w:cs="Times New Roman"/>
          <w:sz w:val="24"/>
          <w:szCs w:val="24"/>
          <w:lang w:eastAsia="ar-SA"/>
        </w:rPr>
        <w:t>УФК</w:t>
      </w:r>
      <w:r w:rsidRPr="00911DDB">
        <w:rPr>
          <w:rFonts w:ascii="Times New Roman" w:hAnsi="Times New Roman" w:cs="Times New Roman"/>
          <w:sz w:val="24"/>
          <w:szCs w:val="24"/>
        </w:rPr>
        <w:t xml:space="preserve"> при постановке на учет бюджетного обязательства (внесении в него изменений), осуществляется проверка, предусмотренная </w:t>
      </w:r>
      <w:hyperlink w:anchor="Par6" w:history="1">
        <w:r w:rsidRPr="00911DDB">
          <w:rPr>
            <w:rFonts w:ascii="Times New Roman" w:hAnsi="Times New Roman" w:cs="Times New Roman"/>
            <w:sz w:val="24"/>
            <w:szCs w:val="24"/>
          </w:rPr>
          <w:t>абзацем четвертым</w:t>
        </w:r>
      </w:hyperlink>
      <w:r w:rsidRPr="00911DDB">
        <w:rPr>
          <w:rFonts w:ascii="Times New Roman" w:hAnsi="Times New Roman" w:cs="Times New Roman"/>
          <w:sz w:val="24"/>
          <w:szCs w:val="24"/>
        </w:rPr>
        <w:t xml:space="preserve"> настоящего пункта.</w:t>
      </w:r>
    </w:p>
    <w:p w:rsidR="003D6014" w:rsidRPr="00911DDB" w:rsidRDefault="003D6014" w:rsidP="00D66614">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lang w:eastAsia="ar-SA"/>
        </w:rPr>
        <w:t>2.5. </w:t>
      </w:r>
      <w:r w:rsidRPr="00911DDB">
        <w:rPr>
          <w:rFonts w:ascii="Times New Roman" w:hAnsi="Times New Roman" w:cs="Times New Roman"/>
          <w:sz w:val="24"/>
          <w:szCs w:val="24"/>
        </w:rPr>
        <w:t xml:space="preserve">В случае положительного результата проверки, предусмотренного </w:t>
      </w:r>
      <w:hyperlink r:id="rId23" w:history="1">
        <w:r w:rsidRPr="00911DDB">
          <w:rPr>
            <w:rFonts w:ascii="Times New Roman" w:hAnsi="Times New Roman" w:cs="Times New Roman"/>
            <w:sz w:val="24"/>
            <w:szCs w:val="24"/>
          </w:rPr>
          <w:t>пунктом 2.4</w:t>
        </w:r>
      </w:hyperlink>
      <w:hyperlink r:id="rId24" w:history="1"/>
      <w:r w:rsidRPr="00911DDB">
        <w:rPr>
          <w:rFonts w:ascii="Times New Roman" w:hAnsi="Times New Roman" w:cs="Times New Roman"/>
          <w:sz w:val="24"/>
          <w:szCs w:val="24"/>
        </w:rPr>
        <w:t xml:space="preserve"> Порядка, </w:t>
      </w:r>
      <w:r w:rsidR="00D66614" w:rsidRPr="00911DDB">
        <w:rPr>
          <w:rFonts w:ascii="Times New Roman" w:hAnsi="Times New Roman" w:cs="Times New Roman"/>
          <w:sz w:val="24"/>
          <w:szCs w:val="24"/>
          <w:lang w:eastAsia="ar-SA"/>
        </w:rPr>
        <w:t>УФК</w:t>
      </w:r>
      <w:r w:rsidRPr="00911DDB">
        <w:rPr>
          <w:rFonts w:ascii="Times New Roman" w:hAnsi="Times New Roman" w:cs="Times New Roman"/>
          <w:sz w:val="24"/>
          <w:szCs w:val="24"/>
        </w:rPr>
        <w:t xml:space="preserve"> присваивает учетный номер бюджетному обязательству (вносит изменения в бюджетное обязательство) в течение срока, указанного в </w:t>
      </w:r>
      <w:hyperlink r:id="rId25" w:history="1">
        <w:r w:rsidRPr="00911DDB">
          <w:rPr>
            <w:rFonts w:ascii="Times New Roman" w:hAnsi="Times New Roman" w:cs="Times New Roman"/>
            <w:sz w:val="24"/>
            <w:szCs w:val="24"/>
          </w:rPr>
          <w:t>абзаце первом пункта 2.4</w:t>
        </w:r>
      </w:hyperlink>
      <w:r w:rsidRPr="00911DDB">
        <w:rPr>
          <w:rFonts w:ascii="Times New Roman" w:hAnsi="Times New Roman" w:cs="Times New Roman"/>
          <w:sz w:val="24"/>
          <w:szCs w:val="24"/>
        </w:rPr>
        <w:t xml:space="preserve"> Порядка, и направляет получателю средств бюджета</w:t>
      </w:r>
      <w:r w:rsidR="00C60EA9"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Извещение о постановке на учет (изменении) бюджетного обязательства, реквизиты которого установлены в </w:t>
      </w:r>
      <w:hyperlink r:id="rId26" w:history="1">
        <w:r w:rsidRPr="00911DDB">
          <w:rPr>
            <w:rFonts w:ascii="Times New Roman" w:hAnsi="Times New Roman" w:cs="Times New Roman"/>
            <w:sz w:val="24"/>
            <w:szCs w:val="24"/>
          </w:rPr>
          <w:t>приложении №5</w:t>
        </w:r>
      </w:hyperlink>
      <w:r w:rsidRPr="00911DDB">
        <w:rPr>
          <w:rFonts w:ascii="Times New Roman" w:hAnsi="Times New Roman" w:cs="Times New Roman"/>
          <w:sz w:val="24"/>
          <w:szCs w:val="24"/>
        </w:rPr>
        <w:t xml:space="preserve"> к Порядку (далее </w:t>
      </w:r>
      <w:r w:rsidR="00D66614" w:rsidRPr="00911DDB">
        <w:rPr>
          <w:rFonts w:ascii="Times New Roman" w:hAnsi="Times New Roman" w:cs="Times New Roman"/>
          <w:sz w:val="24"/>
          <w:szCs w:val="24"/>
        </w:rPr>
        <w:t>–</w:t>
      </w:r>
      <w:r w:rsidRPr="00911DDB">
        <w:rPr>
          <w:rFonts w:ascii="Times New Roman" w:hAnsi="Times New Roman" w:cs="Times New Roman"/>
          <w:sz w:val="24"/>
          <w:szCs w:val="24"/>
        </w:rPr>
        <w:t xml:space="preserve"> Извещение о бюджетном обязательстве).</w:t>
      </w:r>
    </w:p>
    <w:p w:rsidR="003D6014" w:rsidRPr="00911DDB" w:rsidRDefault="003D6014" w:rsidP="00D66614">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 xml:space="preserve">Извещение о бюджетном обязательстве направляется </w:t>
      </w:r>
      <w:r w:rsidR="00D66614" w:rsidRPr="00911DDB">
        <w:rPr>
          <w:rFonts w:ascii="Times New Roman" w:hAnsi="Times New Roman" w:cs="Times New Roman"/>
          <w:sz w:val="24"/>
          <w:szCs w:val="24"/>
          <w:lang w:eastAsia="ar-SA"/>
        </w:rPr>
        <w:t>УФК</w:t>
      </w:r>
      <w:r w:rsidRPr="00911DDB">
        <w:rPr>
          <w:rFonts w:ascii="Times New Roman" w:hAnsi="Times New Roman" w:cs="Times New Roman"/>
          <w:sz w:val="24"/>
          <w:szCs w:val="24"/>
        </w:rPr>
        <w:t xml:space="preserve"> получателю средств</w:t>
      </w:r>
      <w:r w:rsidR="00D66614" w:rsidRPr="00911DDB">
        <w:rPr>
          <w:rFonts w:ascii="Times New Roman" w:hAnsi="Times New Roman" w:cs="Times New Roman"/>
          <w:sz w:val="24"/>
          <w:szCs w:val="24"/>
        </w:rPr>
        <w:t xml:space="preserve"> </w:t>
      </w:r>
      <w:r w:rsidRPr="00911DDB">
        <w:rPr>
          <w:rFonts w:ascii="Times New Roman" w:hAnsi="Times New Roman" w:cs="Times New Roman"/>
          <w:sz w:val="24"/>
          <w:szCs w:val="24"/>
        </w:rPr>
        <w:t>бюджета</w:t>
      </w:r>
      <w:r w:rsidR="00F06D30"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w:t>
      </w:r>
    </w:p>
    <w:p w:rsidR="003D6014" w:rsidRPr="00911DDB" w:rsidRDefault="003D6014" w:rsidP="00D66614">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 xml:space="preserve">в форме электронного документа, подписанного электронной подписью уполномоченного лица </w:t>
      </w:r>
      <w:r w:rsidR="00D66614" w:rsidRPr="00911DDB">
        <w:rPr>
          <w:rFonts w:ascii="Times New Roman" w:hAnsi="Times New Roman" w:cs="Times New Roman"/>
          <w:sz w:val="24"/>
          <w:szCs w:val="24"/>
          <w:lang w:eastAsia="ar-SA"/>
        </w:rPr>
        <w:t>УФК</w:t>
      </w:r>
      <w:r w:rsidRPr="00911DDB">
        <w:rPr>
          <w:rFonts w:ascii="Times New Roman" w:hAnsi="Times New Roman" w:cs="Times New Roman"/>
          <w:sz w:val="24"/>
          <w:szCs w:val="24"/>
        </w:rPr>
        <w:t>, - в отношении Сведений о бюджетном обязательстве, представленных в форме электронного документа;</w:t>
      </w:r>
    </w:p>
    <w:p w:rsidR="003D6014" w:rsidRPr="00911DDB" w:rsidRDefault="003D6014" w:rsidP="00D66614">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 xml:space="preserve">на бумажном носителе, подписанном уполномоченным лицом </w:t>
      </w:r>
      <w:r w:rsidR="00D66614" w:rsidRPr="00911DDB">
        <w:rPr>
          <w:rFonts w:ascii="Times New Roman" w:hAnsi="Times New Roman" w:cs="Times New Roman"/>
          <w:sz w:val="24"/>
          <w:szCs w:val="24"/>
          <w:lang w:eastAsia="ar-SA"/>
        </w:rPr>
        <w:t>УФК</w:t>
      </w:r>
      <w:r w:rsidRPr="00911DDB">
        <w:rPr>
          <w:rFonts w:ascii="Times New Roman" w:hAnsi="Times New Roman" w:cs="Times New Roman"/>
          <w:sz w:val="24"/>
          <w:szCs w:val="24"/>
        </w:rPr>
        <w:t>, - в отношении Сведений о бюджетном обязательстве, представленных на бумажном носителе.</w:t>
      </w:r>
    </w:p>
    <w:p w:rsidR="003D6014" w:rsidRPr="00911DDB" w:rsidRDefault="003D6014" w:rsidP="00D66614">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3D6014" w:rsidRPr="00911DDB" w:rsidRDefault="003D6014" w:rsidP="00D66614">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Учетный номер бюджетного обязательства имеет следующую структуру, состоящую из девятнадцати разрядов:</w:t>
      </w:r>
    </w:p>
    <w:p w:rsidR="003D6014" w:rsidRPr="00911DDB" w:rsidRDefault="003D6014" w:rsidP="00D66614">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с 1 по 8 разряд уникальный код получателя средств бюджета</w:t>
      </w:r>
      <w:r w:rsidR="001429C7"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по реестру участников бюджетного процесса (далее </w:t>
      </w:r>
      <w:r w:rsidR="00D66614" w:rsidRPr="00911DDB">
        <w:rPr>
          <w:rFonts w:ascii="Times New Roman" w:hAnsi="Times New Roman" w:cs="Times New Roman"/>
          <w:sz w:val="24"/>
          <w:szCs w:val="24"/>
        </w:rPr>
        <w:t>–</w:t>
      </w:r>
      <w:r w:rsidRPr="00911DDB">
        <w:rPr>
          <w:rFonts w:ascii="Times New Roman" w:hAnsi="Times New Roman" w:cs="Times New Roman"/>
          <w:sz w:val="24"/>
          <w:szCs w:val="24"/>
        </w:rPr>
        <w:t xml:space="preserve"> Сводный реестр);</w:t>
      </w:r>
    </w:p>
    <w:p w:rsidR="003D6014" w:rsidRPr="00911DDB" w:rsidRDefault="003D6014" w:rsidP="00D66614">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 xml:space="preserve">9 и 10 разряды </w:t>
      </w:r>
      <w:r w:rsidR="00D66614" w:rsidRPr="00911DDB">
        <w:rPr>
          <w:rFonts w:ascii="Times New Roman" w:hAnsi="Times New Roman" w:cs="Times New Roman"/>
          <w:sz w:val="24"/>
          <w:szCs w:val="24"/>
        </w:rPr>
        <w:t>–</w:t>
      </w:r>
      <w:r w:rsidRPr="00911DDB">
        <w:rPr>
          <w:rFonts w:ascii="Times New Roman" w:hAnsi="Times New Roman" w:cs="Times New Roman"/>
          <w:sz w:val="24"/>
          <w:szCs w:val="24"/>
        </w:rPr>
        <w:t xml:space="preserve"> последние две цифры года, в котором бюджетное обязательство поставлено на учет;</w:t>
      </w:r>
    </w:p>
    <w:p w:rsidR="003D6014" w:rsidRPr="00911DDB" w:rsidRDefault="003D6014" w:rsidP="00D66614">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с 11 по 19 разряд - номер бюджетного обязательства, присваиваемый органом Федерального казначейства в рамках одного календарного года.</w:t>
      </w:r>
    </w:p>
    <w:p w:rsidR="003D6014" w:rsidRPr="00911DDB" w:rsidRDefault="003D6014" w:rsidP="00D66614">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lang w:eastAsia="ar-SA"/>
        </w:rPr>
        <w:t>2.6. </w:t>
      </w:r>
      <w:r w:rsidRPr="00911DDB">
        <w:rPr>
          <w:rFonts w:ascii="Times New Roman" w:hAnsi="Times New Roman" w:cs="Times New Roman"/>
          <w:sz w:val="24"/>
          <w:szCs w:val="24"/>
        </w:rPr>
        <w:t>Одно поставленное на учет бюджетное обязательство может содержать несколько кодов классификации расходов бюджета</w:t>
      </w:r>
      <w:r w:rsidR="000E4942"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w:t>
      </w:r>
    </w:p>
    <w:p w:rsidR="003D6014" w:rsidRPr="00911DDB" w:rsidRDefault="003D6014" w:rsidP="00D66614">
      <w:pPr>
        <w:pStyle w:val="a4"/>
        <w:ind w:firstLine="708"/>
        <w:jc w:val="both"/>
        <w:rPr>
          <w:rFonts w:ascii="Times New Roman" w:hAnsi="Times New Roman" w:cs="Times New Roman"/>
          <w:sz w:val="24"/>
          <w:szCs w:val="24"/>
        </w:rPr>
      </w:pPr>
      <w:bookmarkStart w:id="2" w:name="Par1"/>
      <w:bookmarkEnd w:id="2"/>
      <w:r w:rsidRPr="00911DDB">
        <w:rPr>
          <w:rFonts w:ascii="Times New Roman" w:hAnsi="Times New Roman" w:cs="Times New Roman"/>
          <w:sz w:val="24"/>
          <w:szCs w:val="24"/>
          <w:lang w:eastAsia="ar-SA"/>
        </w:rPr>
        <w:lastRenderedPageBreak/>
        <w:t>2.7.</w:t>
      </w:r>
      <w:r w:rsidRPr="00911DDB">
        <w:rPr>
          <w:rFonts w:ascii="Times New Roman" w:hAnsi="Times New Roman" w:cs="Times New Roman"/>
          <w:sz w:val="24"/>
          <w:szCs w:val="24"/>
        </w:rPr>
        <w:t xml:space="preserve"> В случае отрицательного результата проверки Сведений о бюджетном обязательстве на соответствие положениям, предусмотренным </w:t>
      </w:r>
      <w:hyperlink r:id="rId27" w:history="1">
        <w:r w:rsidRPr="00911DDB">
          <w:rPr>
            <w:rFonts w:ascii="Times New Roman" w:hAnsi="Times New Roman" w:cs="Times New Roman"/>
            <w:sz w:val="24"/>
            <w:szCs w:val="24"/>
          </w:rPr>
          <w:t>абзацами вторым</w:t>
        </w:r>
      </w:hyperlink>
      <w:r w:rsidRPr="00911DDB">
        <w:rPr>
          <w:rFonts w:ascii="Times New Roman" w:hAnsi="Times New Roman" w:cs="Times New Roman"/>
          <w:sz w:val="24"/>
          <w:szCs w:val="24"/>
        </w:rPr>
        <w:t xml:space="preserve"> и </w:t>
      </w:r>
      <w:hyperlink r:id="rId28" w:history="1">
        <w:r w:rsidRPr="00911DDB">
          <w:rPr>
            <w:rFonts w:ascii="Times New Roman" w:hAnsi="Times New Roman" w:cs="Times New Roman"/>
            <w:sz w:val="24"/>
            <w:szCs w:val="24"/>
          </w:rPr>
          <w:t>пятым пункта 2.4</w:t>
        </w:r>
      </w:hyperlink>
      <w:r w:rsidR="008F11C9" w:rsidRPr="00911DDB">
        <w:rPr>
          <w:sz w:val="24"/>
          <w:szCs w:val="24"/>
        </w:rPr>
        <w:t xml:space="preserve"> </w:t>
      </w:r>
      <w:r w:rsidR="00D66614" w:rsidRPr="00911DDB">
        <w:rPr>
          <w:rFonts w:ascii="Times New Roman" w:hAnsi="Times New Roman" w:cs="Times New Roman"/>
          <w:sz w:val="24"/>
          <w:szCs w:val="24"/>
          <w:lang w:eastAsia="ar-SA"/>
        </w:rPr>
        <w:t>УФК</w:t>
      </w:r>
      <w:r w:rsidRPr="00911DDB">
        <w:rPr>
          <w:rFonts w:ascii="Times New Roman" w:hAnsi="Times New Roman" w:cs="Times New Roman"/>
          <w:sz w:val="24"/>
          <w:szCs w:val="24"/>
        </w:rPr>
        <w:t xml:space="preserve"> в срок, установленный </w:t>
      </w:r>
      <w:hyperlink r:id="rId29" w:history="1">
        <w:r w:rsidRPr="00911DDB">
          <w:rPr>
            <w:rFonts w:ascii="Times New Roman" w:hAnsi="Times New Roman" w:cs="Times New Roman"/>
            <w:sz w:val="24"/>
            <w:szCs w:val="24"/>
          </w:rPr>
          <w:t>абзацем первым пункта 2.4</w:t>
        </w:r>
      </w:hyperlink>
      <w:r w:rsidRPr="00911DDB">
        <w:rPr>
          <w:rFonts w:ascii="Times New Roman" w:hAnsi="Times New Roman" w:cs="Times New Roman"/>
          <w:sz w:val="24"/>
          <w:szCs w:val="24"/>
        </w:rPr>
        <w:t xml:space="preserve"> Порядка, направляет получателю средств</w:t>
      </w:r>
      <w:r w:rsidR="00D66614" w:rsidRPr="00911DDB">
        <w:rPr>
          <w:rFonts w:ascii="Times New Roman" w:hAnsi="Times New Roman" w:cs="Times New Roman"/>
          <w:sz w:val="24"/>
          <w:szCs w:val="24"/>
        </w:rPr>
        <w:t xml:space="preserve"> </w:t>
      </w:r>
      <w:r w:rsidRPr="00911DDB">
        <w:rPr>
          <w:rFonts w:ascii="Times New Roman" w:hAnsi="Times New Roman" w:cs="Times New Roman"/>
          <w:sz w:val="24"/>
          <w:szCs w:val="24"/>
        </w:rPr>
        <w:t>бюджета</w:t>
      </w:r>
      <w:r w:rsidR="00360D75"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уведомление в электронной форме, содержащее информацию, позволяющую идентифицировать документ, не принятый к исполнению, а также содержащее дату и причину отказа, в соответствии с правилами организации и функционирования системы казначейских платежей, установленными Федеральным казначейством (далее </w:t>
      </w:r>
      <w:r w:rsidR="00D66614" w:rsidRPr="00911DDB">
        <w:rPr>
          <w:rFonts w:ascii="Times New Roman" w:hAnsi="Times New Roman" w:cs="Times New Roman"/>
          <w:sz w:val="24"/>
          <w:szCs w:val="24"/>
        </w:rPr>
        <w:t>–</w:t>
      </w:r>
      <w:r w:rsidRPr="00911DDB">
        <w:rPr>
          <w:rFonts w:ascii="Times New Roman" w:hAnsi="Times New Roman" w:cs="Times New Roman"/>
          <w:sz w:val="24"/>
          <w:szCs w:val="24"/>
        </w:rPr>
        <w:t xml:space="preserve"> уведомление).</w:t>
      </w:r>
    </w:p>
    <w:p w:rsidR="003D6014" w:rsidRPr="00911DDB" w:rsidRDefault="003D6014" w:rsidP="00D66614">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 xml:space="preserve">В отношении Сведений о бюджетных обязательствах, представленных на бумажном носителе, </w:t>
      </w:r>
      <w:r w:rsidR="00D66614" w:rsidRPr="00911DDB">
        <w:rPr>
          <w:rFonts w:ascii="Times New Roman" w:hAnsi="Times New Roman" w:cs="Times New Roman"/>
          <w:sz w:val="24"/>
          <w:szCs w:val="24"/>
          <w:lang w:eastAsia="ar-SA"/>
        </w:rPr>
        <w:t>УФК</w:t>
      </w:r>
      <w:r w:rsidRPr="00911DDB">
        <w:rPr>
          <w:rFonts w:ascii="Times New Roman" w:hAnsi="Times New Roman" w:cs="Times New Roman"/>
          <w:sz w:val="24"/>
          <w:szCs w:val="24"/>
        </w:rPr>
        <w:t xml:space="preserve"> возвращает получателю средств бюджета</w:t>
      </w:r>
      <w:r w:rsidR="003A3F79"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копию Сведений о бюджетном обязательстве с проставлением даты отказа, должности сотрудника </w:t>
      </w:r>
      <w:r w:rsidR="00D66614" w:rsidRPr="00911DDB">
        <w:rPr>
          <w:rFonts w:ascii="Times New Roman" w:hAnsi="Times New Roman" w:cs="Times New Roman"/>
          <w:sz w:val="24"/>
          <w:szCs w:val="24"/>
          <w:lang w:eastAsia="ar-SA"/>
        </w:rPr>
        <w:t>УФК</w:t>
      </w:r>
      <w:r w:rsidRPr="00911DDB">
        <w:rPr>
          <w:rFonts w:ascii="Times New Roman" w:hAnsi="Times New Roman" w:cs="Times New Roman"/>
          <w:sz w:val="24"/>
          <w:szCs w:val="24"/>
        </w:rPr>
        <w:t>, его подписи, расшифровки подписи с указанием инициалов и фамилии, причины отказа.</w:t>
      </w:r>
    </w:p>
    <w:p w:rsidR="003D6014" w:rsidRPr="00911DDB" w:rsidRDefault="003D6014" w:rsidP="00D66614">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2.8. В случае превышения суммы бюджетного обязательства по соответствующим кодам классификации расходов бюджета</w:t>
      </w:r>
      <w:r w:rsidR="002865BA"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над суммой неиспользованных лимитов бюджетных обязательств, отраженных на соответствующем лицевом счете получателя средств бюджета</w:t>
      </w:r>
      <w:r w:rsidR="004E0FC5"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в валюте Российской Федерации </w:t>
      </w:r>
      <w:r w:rsidR="00D66614" w:rsidRPr="00911DDB">
        <w:rPr>
          <w:rFonts w:ascii="Times New Roman" w:hAnsi="Times New Roman" w:cs="Times New Roman"/>
          <w:sz w:val="24"/>
          <w:szCs w:val="24"/>
          <w:lang w:eastAsia="ar-SA"/>
        </w:rPr>
        <w:t>УФК</w:t>
      </w:r>
      <w:r w:rsidRPr="00911DDB">
        <w:rPr>
          <w:rFonts w:ascii="Times New Roman" w:hAnsi="Times New Roman" w:cs="Times New Roman"/>
          <w:sz w:val="24"/>
          <w:szCs w:val="24"/>
        </w:rPr>
        <w:t xml:space="preserve"> в срок, установленный </w:t>
      </w:r>
      <w:hyperlink r:id="rId30" w:history="1">
        <w:r w:rsidRPr="00911DDB">
          <w:rPr>
            <w:rFonts w:ascii="Times New Roman" w:hAnsi="Times New Roman" w:cs="Times New Roman"/>
            <w:sz w:val="24"/>
            <w:szCs w:val="24"/>
          </w:rPr>
          <w:t>абзацем первым пункта 2.4</w:t>
        </w:r>
      </w:hyperlink>
      <w:r w:rsidRPr="00911DDB">
        <w:rPr>
          <w:rFonts w:ascii="Times New Roman" w:hAnsi="Times New Roman" w:cs="Times New Roman"/>
          <w:sz w:val="24"/>
          <w:szCs w:val="24"/>
        </w:rPr>
        <w:t xml:space="preserve"> Порядка:</w:t>
      </w:r>
    </w:p>
    <w:p w:rsidR="003D6014" w:rsidRPr="00911DDB" w:rsidRDefault="003D6014" w:rsidP="00D66614">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 xml:space="preserve">в отношении Сведений о бюджетных обязательствах, возникших на основании документов-оснований, предусмотренных </w:t>
      </w:r>
      <w:hyperlink r:id="rId31" w:history="1">
        <w:r w:rsidRPr="00911DDB">
          <w:rPr>
            <w:rFonts w:ascii="Times New Roman" w:hAnsi="Times New Roman" w:cs="Times New Roman"/>
            <w:sz w:val="24"/>
            <w:szCs w:val="24"/>
          </w:rPr>
          <w:t>пункт</w:t>
        </w:r>
      </w:hyperlink>
      <w:r w:rsidRPr="00911DDB">
        <w:rPr>
          <w:rFonts w:ascii="Times New Roman" w:hAnsi="Times New Roman" w:cs="Times New Roman"/>
          <w:sz w:val="24"/>
          <w:szCs w:val="24"/>
        </w:rPr>
        <w:t xml:space="preserve">ом </w:t>
      </w:r>
      <w:r w:rsidR="000976EF" w:rsidRPr="00911DDB">
        <w:rPr>
          <w:rFonts w:ascii="Times New Roman" w:hAnsi="Times New Roman" w:cs="Times New Roman"/>
          <w:sz w:val="24"/>
          <w:szCs w:val="24"/>
        </w:rPr>
        <w:t>8</w:t>
      </w:r>
      <w:r w:rsidRPr="00911DDB">
        <w:rPr>
          <w:rFonts w:ascii="Times New Roman" w:hAnsi="Times New Roman" w:cs="Times New Roman"/>
          <w:sz w:val="24"/>
          <w:szCs w:val="24"/>
        </w:rPr>
        <w:t xml:space="preserve"> графы 2 Перечня:</w:t>
      </w:r>
    </w:p>
    <w:p w:rsidR="003D6014" w:rsidRPr="00911DDB" w:rsidRDefault="003D6014" w:rsidP="00D66614">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представленных в электронной форме, - направляет получателю средств бюджета</w:t>
      </w:r>
      <w:r w:rsidR="001614C1"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уведомление в электронной форме;</w:t>
      </w:r>
    </w:p>
    <w:p w:rsidR="003D6014" w:rsidRPr="00911DDB" w:rsidRDefault="003D6014" w:rsidP="00D66614">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представленных на бумажном носителе, - возвращает получателю средств бюджета</w:t>
      </w:r>
      <w:r w:rsidR="00B265F1"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копию Сведений о бюджетном обязательстве с проставлением даты отказа, должности сотрудника </w:t>
      </w:r>
      <w:r w:rsidR="00D66614" w:rsidRPr="00911DDB">
        <w:rPr>
          <w:rFonts w:ascii="Times New Roman" w:hAnsi="Times New Roman" w:cs="Times New Roman"/>
          <w:sz w:val="24"/>
          <w:szCs w:val="24"/>
          <w:lang w:eastAsia="ar-SA"/>
        </w:rPr>
        <w:t>УФК</w:t>
      </w:r>
      <w:r w:rsidRPr="00911DDB">
        <w:rPr>
          <w:rFonts w:ascii="Times New Roman" w:hAnsi="Times New Roman" w:cs="Times New Roman"/>
          <w:sz w:val="24"/>
          <w:szCs w:val="24"/>
        </w:rPr>
        <w:t>, его подписи, расшифровки подписи с указанием инициалов и фамилии, причины отказа;</w:t>
      </w:r>
    </w:p>
    <w:p w:rsidR="003D6014" w:rsidRPr="00911DDB" w:rsidRDefault="003D6014" w:rsidP="00D66614">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 xml:space="preserve">в отношении Сведений о бюджетных обязательствах, возникших на основании документов-оснований, предусмотренных </w:t>
      </w:r>
      <w:hyperlink r:id="rId32" w:history="1">
        <w:r w:rsidRPr="00911DDB">
          <w:rPr>
            <w:rFonts w:ascii="Times New Roman" w:hAnsi="Times New Roman" w:cs="Times New Roman"/>
            <w:sz w:val="24"/>
            <w:szCs w:val="24"/>
          </w:rPr>
          <w:t xml:space="preserve">пунктами </w:t>
        </w:r>
      </w:hyperlink>
      <w:r w:rsidR="00154F22" w:rsidRPr="00911DDB">
        <w:rPr>
          <w:rFonts w:ascii="Times New Roman" w:hAnsi="Times New Roman" w:cs="Times New Roman"/>
          <w:sz w:val="24"/>
          <w:szCs w:val="24"/>
        </w:rPr>
        <w:t>1-7</w:t>
      </w:r>
      <w:r w:rsidRPr="00911DDB">
        <w:rPr>
          <w:rFonts w:ascii="Times New Roman" w:hAnsi="Times New Roman" w:cs="Times New Roman"/>
          <w:sz w:val="24"/>
          <w:szCs w:val="24"/>
        </w:rPr>
        <w:t xml:space="preserve"> графы 2 Перечня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rsidR="003D6014" w:rsidRPr="00911DDB" w:rsidRDefault="003D6014" w:rsidP="00D66614">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получателю средств</w:t>
      </w:r>
      <w:r w:rsidR="00D66614" w:rsidRPr="00911DDB">
        <w:rPr>
          <w:rFonts w:ascii="Times New Roman" w:hAnsi="Times New Roman" w:cs="Times New Roman"/>
          <w:sz w:val="24"/>
          <w:szCs w:val="24"/>
        </w:rPr>
        <w:t xml:space="preserve"> </w:t>
      </w:r>
      <w:r w:rsidRPr="00911DDB">
        <w:rPr>
          <w:rFonts w:ascii="Times New Roman" w:hAnsi="Times New Roman" w:cs="Times New Roman"/>
          <w:sz w:val="24"/>
          <w:szCs w:val="24"/>
        </w:rPr>
        <w:t>бюджета</w:t>
      </w:r>
      <w:r w:rsidR="00A63DCF"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Извещение о бюджетном обязательстве;</w:t>
      </w:r>
    </w:p>
    <w:p w:rsidR="003D6014" w:rsidRPr="00911DDB" w:rsidRDefault="003D6014" w:rsidP="00D66614">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получателю средств бюджета</w:t>
      </w:r>
      <w:r w:rsidR="002F3099"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и главному распорядителю средств бюджета</w:t>
      </w:r>
      <w:r w:rsidR="002F3099"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в ведении которого находится получатель средств бюджета</w:t>
      </w:r>
      <w:r w:rsidR="002F3099"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Уведомление о превышении принятым бюджетным обязательством неиспользованных лимитов бюджетных обязательств, реквизиты которого установлены в </w:t>
      </w:r>
      <w:hyperlink r:id="rId33" w:history="1">
        <w:r w:rsidRPr="00911DDB">
          <w:rPr>
            <w:rFonts w:ascii="Times New Roman" w:hAnsi="Times New Roman" w:cs="Times New Roman"/>
            <w:sz w:val="24"/>
            <w:szCs w:val="24"/>
          </w:rPr>
          <w:t>приложении №4</w:t>
        </w:r>
      </w:hyperlink>
      <w:r w:rsidRPr="00911DDB">
        <w:rPr>
          <w:rFonts w:ascii="Times New Roman" w:hAnsi="Times New Roman" w:cs="Times New Roman"/>
          <w:sz w:val="24"/>
          <w:szCs w:val="24"/>
        </w:rPr>
        <w:t xml:space="preserve"> к Порядку (далее - Уведомление о превышении).</w:t>
      </w:r>
    </w:p>
    <w:p w:rsidR="003D6014" w:rsidRPr="00911DDB" w:rsidRDefault="003D6014" w:rsidP="00A15138">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 xml:space="preserve">2.9.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w:t>
      </w:r>
      <w:r w:rsidR="00D66614" w:rsidRPr="00911DDB">
        <w:rPr>
          <w:rFonts w:ascii="Times New Roman" w:hAnsi="Times New Roman" w:cs="Times New Roman"/>
          <w:sz w:val="24"/>
          <w:szCs w:val="24"/>
          <w:lang w:eastAsia="ar-SA"/>
        </w:rPr>
        <w:t>УФК</w:t>
      </w:r>
      <w:r w:rsidRPr="00911DDB">
        <w:rPr>
          <w:rFonts w:ascii="Times New Roman" w:hAnsi="Times New Roman" w:cs="Times New Roman"/>
          <w:sz w:val="24"/>
          <w:szCs w:val="24"/>
        </w:rPr>
        <w:t xml:space="preserve"> в соответствии с </w:t>
      </w:r>
      <w:hyperlink r:id="rId34" w:history="1">
        <w:r w:rsidRPr="00911DDB">
          <w:rPr>
            <w:rFonts w:ascii="Times New Roman" w:hAnsi="Times New Roman" w:cs="Times New Roman"/>
            <w:sz w:val="24"/>
            <w:szCs w:val="24"/>
          </w:rPr>
          <w:t>пунктом 2.2</w:t>
        </w:r>
      </w:hyperlink>
      <w:r w:rsidRPr="00911DDB">
        <w:rPr>
          <w:rFonts w:ascii="Times New Roman" w:hAnsi="Times New Roman" w:cs="Times New Roman"/>
          <w:sz w:val="24"/>
          <w:szCs w:val="24"/>
        </w:rPr>
        <w:t xml:space="preserve"> Порядка </w:t>
      </w:r>
      <w:r w:rsidR="00340A72" w:rsidRPr="00911DDB">
        <w:rPr>
          <w:rFonts w:ascii="Times New Roman" w:hAnsi="Times New Roman"/>
          <w:spacing w:val="-12"/>
          <w:sz w:val="24"/>
          <w:szCs w:val="24"/>
        </w:rPr>
        <w:t>в срок до 1 февраля текущего финансового года в части уточнения суммы неисполненного на конец отчетного финансового года бюджетного обязательства и суммы, предусмотренной на плановый период (при наличии).</w:t>
      </w:r>
      <w:r w:rsidRPr="00911DDB">
        <w:rPr>
          <w:rFonts w:ascii="Times New Roman" w:hAnsi="Times New Roman" w:cs="Times New Roman"/>
          <w:sz w:val="24"/>
          <w:szCs w:val="24"/>
        </w:rPr>
        <w:t>:</w:t>
      </w:r>
    </w:p>
    <w:p w:rsidR="003D6014" w:rsidRPr="00911DDB" w:rsidRDefault="003D6014" w:rsidP="00A15138">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 xml:space="preserve">в отношении бюджетных обязательств, возникших на основании документов-оснований, предусмотренных </w:t>
      </w:r>
      <w:hyperlink r:id="rId35" w:history="1">
        <w:r w:rsidRPr="00911DDB">
          <w:rPr>
            <w:rFonts w:ascii="Times New Roman" w:hAnsi="Times New Roman" w:cs="Times New Roman"/>
            <w:sz w:val="24"/>
            <w:szCs w:val="24"/>
          </w:rPr>
          <w:t>пунктами 1</w:t>
        </w:r>
      </w:hyperlink>
      <w:r w:rsidRPr="00911DDB">
        <w:rPr>
          <w:rFonts w:ascii="Times New Roman" w:hAnsi="Times New Roman" w:cs="Times New Roman"/>
          <w:sz w:val="24"/>
          <w:szCs w:val="24"/>
        </w:rPr>
        <w:t xml:space="preserve">, </w:t>
      </w:r>
      <w:hyperlink r:id="rId36" w:history="1">
        <w:r w:rsidRPr="00911DDB">
          <w:rPr>
            <w:rFonts w:ascii="Times New Roman" w:hAnsi="Times New Roman" w:cs="Times New Roman"/>
            <w:sz w:val="24"/>
            <w:szCs w:val="24"/>
          </w:rPr>
          <w:t>2</w:t>
        </w:r>
      </w:hyperlink>
      <w:r w:rsidR="00830CB7" w:rsidRPr="00911DDB">
        <w:rPr>
          <w:rFonts w:ascii="Times New Roman" w:hAnsi="Times New Roman" w:cs="Times New Roman"/>
          <w:sz w:val="24"/>
          <w:szCs w:val="24"/>
        </w:rPr>
        <w:t>, 3</w:t>
      </w:r>
      <w:r w:rsidRPr="00911DDB">
        <w:rPr>
          <w:rFonts w:ascii="Times New Roman" w:hAnsi="Times New Roman" w:cs="Times New Roman"/>
          <w:sz w:val="24"/>
          <w:szCs w:val="24"/>
        </w:rPr>
        <w:t xml:space="preserve">, </w:t>
      </w:r>
      <w:r w:rsidR="00830CB7" w:rsidRPr="00911DDB">
        <w:rPr>
          <w:rFonts w:ascii="Times New Roman" w:hAnsi="Times New Roman" w:cs="Times New Roman"/>
          <w:sz w:val="24"/>
          <w:szCs w:val="24"/>
        </w:rPr>
        <w:t>4</w:t>
      </w:r>
      <w:r w:rsidRPr="00911DDB">
        <w:rPr>
          <w:rFonts w:ascii="Times New Roman" w:hAnsi="Times New Roman" w:cs="Times New Roman"/>
          <w:sz w:val="24"/>
          <w:szCs w:val="24"/>
        </w:rPr>
        <w:t xml:space="preserve">, </w:t>
      </w:r>
      <w:r w:rsidR="00830CB7" w:rsidRPr="00911DDB">
        <w:rPr>
          <w:rFonts w:ascii="Times New Roman" w:hAnsi="Times New Roman" w:cs="Times New Roman"/>
          <w:sz w:val="24"/>
          <w:szCs w:val="24"/>
        </w:rPr>
        <w:t>6</w:t>
      </w:r>
      <w:r w:rsidRPr="00911DDB">
        <w:rPr>
          <w:rFonts w:ascii="Times New Roman" w:hAnsi="Times New Roman" w:cs="Times New Roman"/>
          <w:sz w:val="24"/>
          <w:szCs w:val="24"/>
        </w:rPr>
        <w:t xml:space="preserve"> и </w:t>
      </w:r>
      <w:hyperlink r:id="rId37" w:history="1">
        <w:r w:rsidR="00830CB7" w:rsidRPr="00911DDB">
          <w:rPr>
            <w:rFonts w:ascii="Times New Roman" w:hAnsi="Times New Roman" w:cs="Times New Roman"/>
            <w:sz w:val="24"/>
            <w:szCs w:val="24"/>
          </w:rPr>
          <w:t>7</w:t>
        </w:r>
      </w:hyperlink>
      <w:r w:rsidRPr="00911DDB">
        <w:rPr>
          <w:rFonts w:ascii="Times New Roman" w:hAnsi="Times New Roman" w:cs="Times New Roman"/>
          <w:sz w:val="24"/>
          <w:szCs w:val="24"/>
        </w:rPr>
        <w:t xml:space="preserve"> графы 2 Перечня, - на сумму неисполненного на конец отчетного финансового года бюджетного обязательства и сумму, предусмотренную н</w:t>
      </w:r>
      <w:r w:rsidR="009A144B" w:rsidRPr="00911DDB">
        <w:rPr>
          <w:rFonts w:ascii="Times New Roman" w:hAnsi="Times New Roman" w:cs="Times New Roman"/>
          <w:sz w:val="24"/>
          <w:szCs w:val="24"/>
        </w:rPr>
        <w:t>а плановый период (при наличии).</w:t>
      </w:r>
    </w:p>
    <w:p w:rsidR="003D6014" w:rsidRPr="00911DDB" w:rsidRDefault="003D6014" w:rsidP="00A15138">
      <w:pPr>
        <w:pStyle w:val="a4"/>
        <w:ind w:firstLine="708"/>
        <w:jc w:val="both"/>
        <w:rPr>
          <w:rFonts w:ascii="Times New Roman" w:hAnsi="Times New Roman" w:cs="Times New Roman"/>
          <w:sz w:val="24"/>
          <w:szCs w:val="24"/>
        </w:rPr>
      </w:pPr>
      <w:bookmarkStart w:id="3" w:name="Par15"/>
      <w:bookmarkEnd w:id="3"/>
      <w:r w:rsidRPr="00911DDB">
        <w:rPr>
          <w:rFonts w:ascii="Times New Roman" w:hAnsi="Times New Roman" w:cs="Times New Roman"/>
          <w:sz w:val="24"/>
          <w:szCs w:val="24"/>
        </w:rPr>
        <w:t>В бюджетные обязательства, в которые внесены изменения в соответствии с настоящим пунктом, получателем средств бюджета</w:t>
      </w:r>
      <w:r w:rsidR="000746A4"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w:t>
      </w:r>
      <w:hyperlink r:id="rId38" w:history="1">
        <w:r w:rsidRPr="00911DDB">
          <w:rPr>
            <w:rFonts w:ascii="Times New Roman" w:hAnsi="Times New Roman" w:cs="Times New Roman"/>
            <w:sz w:val="24"/>
            <w:szCs w:val="24"/>
          </w:rPr>
          <w:t>пунктом 2.2</w:t>
        </w:r>
      </w:hyperlink>
      <w:r w:rsidRPr="00911DDB">
        <w:rPr>
          <w:rFonts w:ascii="Times New Roman" w:hAnsi="Times New Roman" w:cs="Times New Roman"/>
          <w:sz w:val="24"/>
          <w:szCs w:val="24"/>
        </w:rPr>
        <w:t xml:space="preserve"> Порядка не позднее первого рабочего дня апреля текущего финансового года.</w:t>
      </w:r>
    </w:p>
    <w:p w:rsidR="003D6014" w:rsidRPr="00911DDB" w:rsidRDefault="00D66614" w:rsidP="00A15138">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lang w:eastAsia="ar-SA"/>
        </w:rPr>
        <w:t>УФК</w:t>
      </w:r>
      <w:r w:rsidR="003D6014" w:rsidRPr="00911DDB">
        <w:rPr>
          <w:rFonts w:ascii="Times New Roman" w:hAnsi="Times New Roman" w:cs="Times New Roman"/>
          <w:sz w:val="24"/>
          <w:szCs w:val="24"/>
        </w:rPr>
        <w:t xml:space="preserve">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w:t>
      </w:r>
      <w:hyperlink r:id="rId39" w:history="1">
        <w:r w:rsidR="003D6014" w:rsidRPr="00911DDB">
          <w:rPr>
            <w:rFonts w:ascii="Times New Roman" w:hAnsi="Times New Roman" w:cs="Times New Roman"/>
            <w:sz w:val="24"/>
            <w:szCs w:val="24"/>
          </w:rPr>
          <w:t>абзацев третьего</w:t>
        </w:r>
      </w:hyperlink>
      <w:r w:rsidR="003D6014" w:rsidRPr="00911DDB">
        <w:rPr>
          <w:rFonts w:ascii="Times New Roman" w:hAnsi="Times New Roman" w:cs="Times New Roman"/>
          <w:sz w:val="24"/>
          <w:szCs w:val="24"/>
        </w:rPr>
        <w:t xml:space="preserve"> и </w:t>
      </w:r>
      <w:hyperlink r:id="rId40" w:history="1">
        <w:r w:rsidR="003D6014" w:rsidRPr="00911DDB">
          <w:rPr>
            <w:rFonts w:ascii="Times New Roman" w:hAnsi="Times New Roman" w:cs="Times New Roman"/>
            <w:sz w:val="24"/>
            <w:szCs w:val="24"/>
          </w:rPr>
          <w:t>четвертого пункта 2.4</w:t>
        </w:r>
      </w:hyperlink>
      <w:r w:rsidR="003D6014" w:rsidRPr="00911DDB">
        <w:rPr>
          <w:rFonts w:ascii="Times New Roman" w:hAnsi="Times New Roman" w:cs="Times New Roman"/>
          <w:sz w:val="24"/>
          <w:szCs w:val="24"/>
        </w:rPr>
        <w:t xml:space="preserve"> </w:t>
      </w:r>
      <w:r w:rsidR="003D6014" w:rsidRPr="00911DDB">
        <w:rPr>
          <w:rFonts w:ascii="Times New Roman" w:hAnsi="Times New Roman" w:cs="Times New Roman"/>
          <w:sz w:val="24"/>
          <w:szCs w:val="24"/>
        </w:rPr>
        <w:lastRenderedPageBreak/>
        <w:t>Порядка, направляет для сведения главному распорядителю средств</w:t>
      </w:r>
      <w:r w:rsidR="00A15138" w:rsidRPr="00911DDB">
        <w:rPr>
          <w:rFonts w:ascii="Times New Roman" w:hAnsi="Times New Roman" w:cs="Times New Roman"/>
          <w:sz w:val="24"/>
          <w:szCs w:val="24"/>
        </w:rPr>
        <w:t xml:space="preserve"> </w:t>
      </w:r>
      <w:r w:rsidR="003D6014" w:rsidRPr="00911DDB">
        <w:rPr>
          <w:rFonts w:ascii="Times New Roman" w:hAnsi="Times New Roman" w:cs="Times New Roman"/>
          <w:sz w:val="24"/>
          <w:szCs w:val="24"/>
        </w:rPr>
        <w:t>бюджета</w:t>
      </w:r>
      <w:r w:rsidR="000E63BD" w:rsidRPr="00911DDB">
        <w:rPr>
          <w:rFonts w:ascii="Times New Roman" w:hAnsi="Times New Roman" w:cs="Times New Roman"/>
          <w:sz w:val="24"/>
          <w:szCs w:val="24"/>
        </w:rPr>
        <w:t xml:space="preserve"> поселения</w:t>
      </w:r>
      <w:r w:rsidR="003D6014" w:rsidRPr="00911DDB">
        <w:rPr>
          <w:rFonts w:ascii="Times New Roman" w:hAnsi="Times New Roman" w:cs="Times New Roman"/>
          <w:sz w:val="24"/>
          <w:szCs w:val="24"/>
        </w:rPr>
        <w:t>, в ведении которого находится получатель средств бюджета</w:t>
      </w:r>
      <w:r w:rsidR="000E63BD" w:rsidRPr="00911DDB">
        <w:rPr>
          <w:rFonts w:ascii="Times New Roman" w:hAnsi="Times New Roman" w:cs="Times New Roman"/>
          <w:sz w:val="24"/>
          <w:szCs w:val="24"/>
        </w:rPr>
        <w:t xml:space="preserve"> поселения</w:t>
      </w:r>
      <w:r w:rsidR="003D6014" w:rsidRPr="00911DDB">
        <w:rPr>
          <w:rFonts w:ascii="Times New Roman" w:hAnsi="Times New Roman" w:cs="Times New Roman"/>
          <w:sz w:val="24"/>
          <w:szCs w:val="24"/>
        </w:rPr>
        <w:t>, Уведомление о превышении не позднее следующего рабочего дня после дня совершения операций, предусмотренных настоящим пунктом.</w:t>
      </w:r>
    </w:p>
    <w:p w:rsidR="003D6014" w:rsidRPr="00911DDB" w:rsidRDefault="003D6014" w:rsidP="00A15138">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2.10. В случае ликвидации, реорганизации получателя средств бюджета</w:t>
      </w:r>
      <w:r w:rsidR="000E63BD"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либо изменения типа муниципального казенного учреждения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w:t>
      </w:r>
      <w:r w:rsidR="00D66614" w:rsidRPr="00911DDB">
        <w:rPr>
          <w:rFonts w:ascii="Times New Roman" w:hAnsi="Times New Roman" w:cs="Times New Roman"/>
          <w:sz w:val="24"/>
          <w:szCs w:val="24"/>
          <w:lang w:eastAsia="ar-SA"/>
        </w:rPr>
        <w:t>УФК</w:t>
      </w:r>
      <w:r w:rsidRPr="00911DDB">
        <w:rPr>
          <w:rFonts w:ascii="Times New Roman" w:hAnsi="Times New Roman" w:cs="Times New Roman"/>
          <w:sz w:val="24"/>
          <w:szCs w:val="24"/>
        </w:rPr>
        <w:t xml:space="preserve"> вносятся изменения в ранее учтенные бюджетные обязательства получателя средств</w:t>
      </w:r>
      <w:r w:rsidR="00A15138" w:rsidRPr="00911DDB">
        <w:rPr>
          <w:rFonts w:ascii="Times New Roman" w:hAnsi="Times New Roman" w:cs="Times New Roman"/>
          <w:sz w:val="24"/>
          <w:szCs w:val="24"/>
        </w:rPr>
        <w:t xml:space="preserve"> </w:t>
      </w:r>
      <w:r w:rsidRPr="00911DDB">
        <w:rPr>
          <w:rFonts w:ascii="Times New Roman" w:hAnsi="Times New Roman" w:cs="Times New Roman"/>
          <w:sz w:val="24"/>
          <w:szCs w:val="24"/>
        </w:rPr>
        <w:t>бюджета</w:t>
      </w:r>
      <w:r w:rsidR="000E63BD"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в части аннулирования соответствующих неисполненных бюджетных обязательств.</w:t>
      </w:r>
    </w:p>
    <w:p w:rsidR="003D6014" w:rsidRPr="00911DDB" w:rsidRDefault="003D6014" w:rsidP="008755E3">
      <w:pPr>
        <w:pStyle w:val="a4"/>
        <w:jc w:val="both"/>
        <w:rPr>
          <w:rFonts w:ascii="Times New Roman" w:hAnsi="Times New Roman" w:cs="Times New Roman"/>
          <w:sz w:val="24"/>
          <w:szCs w:val="24"/>
          <w:lang w:eastAsia="ar-SA"/>
        </w:rPr>
      </w:pPr>
    </w:p>
    <w:p w:rsidR="003D6014" w:rsidRPr="00911DDB" w:rsidRDefault="003D6014" w:rsidP="00A15138">
      <w:pPr>
        <w:pStyle w:val="a4"/>
        <w:jc w:val="center"/>
        <w:rPr>
          <w:rFonts w:ascii="Times New Roman" w:hAnsi="Times New Roman" w:cs="Times New Roman"/>
          <w:sz w:val="24"/>
          <w:szCs w:val="24"/>
        </w:rPr>
      </w:pPr>
      <w:r w:rsidRPr="00911DDB">
        <w:rPr>
          <w:rFonts w:ascii="Times New Roman" w:hAnsi="Times New Roman" w:cs="Times New Roman"/>
          <w:sz w:val="24"/>
          <w:szCs w:val="24"/>
        </w:rPr>
        <w:t>3. Учет бюджетных обязательств по исполнительным документам, решениям налоговых органов</w:t>
      </w:r>
    </w:p>
    <w:p w:rsidR="003D6014" w:rsidRPr="00911DDB" w:rsidRDefault="003D6014" w:rsidP="008755E3">
      <w:pPr>
        <w:pStyle w:val="a4"/>
        <w:jc w:val="both"/>
        <w:rPr>
          <w:rFonts w:ascii="Times New Roman" w:hAnsi="Times New Roman" w:cs="Times New Roman"/>
          <w:sz w:val="24"/>
          <w:szCs w:val="24"/>
          <w:lang w:eastAsia="ar-SA"/>
        </w:rPr>
      </w:pPr>
    </w:p>
    <w:p w:rsidR="003D6014" w:rsidRPr="00911DDB" w:rsidRDefault="003D6014" w:rsidP="00A15138">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 xml:space="preserve">3.1. В случае если </w:t>
      </w:r>
      <w:r w:rsidR="00D66614" w:rsidRPr="00911DDB">
        <w:rPr>
          <w:rFonts w:ascii="Times New Roman" w:hAnsi="Times New Roman" w:cs="Times New Roman"/>
          <w:sz w:val="24"/>
          <w:szCs w:val="24"/>
          <w:lang w:eastAsia="ar-SA"/>
        </w:rPr>
        <w:t>УФК</w:t>
      </w:r>
      <w:r w:rsidRPr="00911DDB">
        <w:rPr>
          <w:rFonts w:ascii="Times New Roman" w:hAnsi="Times New Roman" w:cs="Times New Roman"/>
          <w:sz w:val="24"/>
          <w:szCs w:val="24"/>
        </w:rPr>
        <w:t xml:space="preserve">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3D6014" w:rsidRPr="00911DDB" w:rsidRDefault="003D6014" w:rsidP="00A15138">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3.2.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электронных копий документов на бумажном носителе, созданных посредством их сканирования, или копий электронных документов, подтвержденных электронной подписью лица, имеющего право действовать от имени получателя средств</w:t>
      </w:r>
      <w:r w:rsidR="00A15138" w:rsidRPr="00911DDB">
        <w:rPr>
          <w:rFonts w:ascii="Times New Roman" w:hAnsi="Times New Roman" w:cs="Times New Roman"/>
          <w:sz w:val="24"/>
          <w:szCs w:val="24"/>
        </w:rPr>
        <w:t xml:space="preserve"> </w:t>
      </w:r>
      <w:r w:rsidRPr="00911DDB">
        <w:rPr>
          <w:rFonts w:ascii="Times New Roman" w:hAnsi="Times New Roman" w:cs="Times New Roman"/>
          <w:sz w:val="24"/>
          <w:szCs w:val="24"/>
        </w:rPr>
        <w:t>бюджета</w:t>
      </w:r>
      <w:r w:rsidR="00736945"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w:t>
      </w:r>
    </w:p>
    <w:p w:rsidR="003D6014" w:rsidRPr="00911DDB" w:rsidRDefault="003D6014" w:rsidP="008755E3">
      <w:pPr>
        <w:pStyle w:val="a4"/>
        <w:jc w:val="both"/>
        <w:rPr>
          <w:rFonts w:ascii="Times New Roman" w:hAnsi="Times New Roman" w:cs="Times New Roman"/>
          <w:sz w:val="24"/>
          <w:szCs w:val="24"/>
        </w:rPr>
      </w:pPr>
    </w:p>
    <w:p w:rsidR="003D6014" w:rsidRPr="00911DDB" w:rsidRDefault="003D6014" w:rsidP="00A15138">
      <w:pPr>
        <w:pStyle w:val="a4"/>
        <w:jc w:val="center"/>
        <w:rPr>
          <w:rFonts w:ascii="Times New Roman" w:hAnsi="Times New Roman" w:cs="Times New Roman"/>
          <w:sz w:val="24"/>
          <w:szCs w:val="24"/>
        </w:rPr>
      </w:pPr>
      <w:r w:rsidRPr="00911DDB">
        <w:rPr>
          <w:rFonts w:ascii="Times New Roman" w:hAnsi="Times New Roman" w:cs="Times New Roman"/>
          <w:sz w:val="24"/>
          <w:szCs w:val="24"/>
        </w:rPr>
        <w:t>4. Постановка на учет денежных обязательств и внесение в них изменений</w:t>
      </w:r>
    </w:p>
    <w:p w:rsidR="003D6014" w:rsidRPr="00911DDB" w:rsidRDefault="003D6014" w:rsidP="008755E3">
      <w:pPr>
        <w:pStyle w:val="a4"/>
        <w:jc w:val="both"/>
        <w:rPr>
          <w:rFonts w:ascii="Times New Roman" w:hAnsi="Times New Roman" w:cs="Times New Roman"/>
          <w:sz w:val="24"/>
          <w:szCs w:val="24"/>
        </w:rPr>
      </w:pPr>
    </w:p>
    <w:p w:rsidR="003D6014" w:rsidRPr="00911DDB" w:rsidRDefault="003D6014" w:rsidP="00A15138">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 xml:space="preserve">4.1. Сведения о денежных обязательствах по принятым бюджетным обязательствам формируются </w:t>
      </w:r>
      <w:r w:rsidR="00D66614" w:rsidRPr="00911DDB">
        <w:rPr>
          <w:rFonts w:ascii="Times New Roman" w:hAnsi="Times New Roman" w:cs="Times New Roman"/>
          <w:sz w:val="24"/>
          <w:szCs w:val="24"/>
          <w:lang w:eastAsia="ar-SA"/>
        </w:rPr>
        <w:t>УФК</w:t>
      </w:r>
      <w:r w:rsidRPr="00911DDB">
        <w:rPr>
          <w:rFonts w:ascii="Times New Roman" w:hAnsi="Times New Roman" w:cs="Times New Roman"/>
          <w:sz w:val="24"/>
          <w:szCs w:val="24"/>
        </w:rPr>
        <w:t xml:space="preserve"> в срок, установленный для оплаты денежного обязательства в соответствии с Порядком санкционирования, за исключением случаев, указанных в </w:t>
      </w:r>
      <w:hyperlink w:anchor="Par5" w:history="1">
        <w:r w:rsidRPr="00911DDB">
          <w:rPr>
            <w:rFonts w:ascii="Times New Roman" w:hAnsi="Times New Roman" w:cs="Times New Roman"/>
            <w:sz w:val="24"/>
            <w:szCs w:val="24"/>
          </w:rPr>
          <w:t>абзацах третьем</w:t>
        </w:r>
      </w:hyperlink>
      <w:r w:rsidRPr="00911DDB">
        <w:rPr>
          <w:rFonts w:ascii="Times New Roman" w:hAnsi="Times New Roman" w:cs="Times New Roman"/>
          <w:sz w:val="24"/>
          <w:szCs w:val="24"/>
        </w:rPr>
        <w:t xml:space="preserve"> - </w:t>
      </w:r>
      <w:hyperlink w:anchor="Par9" w:history="1">
        <w:r w:rsidRPr="00911DDB">
          <w:rPr>
            <w:rFonts w:ascii="Times New Roman" w:hAnsi="Times New Roman" w:cs="Times New Roman"/>
            <w:sz w:val="24"/>
            <w:szCs w:val="24"/>
          </w:rPr>
          <w:t>седьмом</w:t>
        </w:r>
      </w:hyperlink>
      <w:r w:rsidRPr="00911DDB">
        <w:rPr>
          <w:rFonts w:ascii="Times New Roman" w:hAnsi="Times New Roman" w:cs="Times New Roman"/>
          <w:sz w:val="24"/>
          <w:szCs w:val="24"/>
        </w:rPr>
        <w:t xml:space="preserve"> настоящего пункта.</w:t>
      </w:r>
    </w:p>
    <w:p w:rsidR="003D6014" w:rsidRPr="00911DDB" w:rsidRDefault="003D6014" w:rsidP="00A15138">
      <w:pPr>
        <w:pStyle w:val="a4"/>
        <w:ind w:firstLine="708"/>
        <w:jc w:val="both"/>
        <w:rPr>
          <w:rFonts w:ascii="Times New Roman" w:hAnsi="Times New Roman" w:cs="Times New Roman"/>
          <w:sz w:val="24"/>
          <w:szCs w:val="24"/>
        </w:rPr>
      </w:pPr>
      <w:bookmarkStart w:id="4" w:name="Par4"/>
      <w:bookmarkEnd w:id="4"/>
      <w:r w:rsidRPr="00911DDB">
        <w:rPr>
          <w:rFonts w:ascii="Times New Roman" w:hAnsi="Times New Roman" w:cs="Times New Roman"/>
          <w:sz w:val="24"/>
          <w:szCs w:val="24"/>
        </w:rPr>
        <w:t>Сведения о денежных обязательствах формируются получателем средств бюджета</w:t>
      </w:r>
      <w:r w:rsidR="005543A6"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в течение пяти рабочих дней со дня, следующего за днем возникновения денежного обязательства в случае:</w:t>
      </w:r>
    </w:p>
    <w:p w:rsidR="003D6014" w:rsidRPr="00911DDB" w:rsidRDefault="003D6014" w:rsidP="00A15138">
      <w:pPr>
        <w:pStyle w:val="a4"/>
        <w:ind w:firstLine="708"/>
        <w:jc w:val="both"/>
        <w:rPr>
          <w:rFonts w:ascii="Times New Roman" w:hAnsi="Times New Roman" w:cs="Times New Roman"/>
          <w:sz w:val="24"/>
          <w:szCs w:val="24"/>
        </w:rPr>
      </w:pPr>
      <w:bookmarkStart w:id="5" w:name="Par5"/>
      <w:bookmarkEnd w:id="5"/>
      <w:r w:rsidRPr="00911DDB">
        <w:rPr>
          <w:rFonts w:ascii="Times New Roman" w:hAnsi="Times New Roman" w:cs="Times New Roman"/>
          <w:sz w:val="24"/>
          <w:szCs w:val="24"/>
        </w:rPr>
        <w:t>исполнения денежного обязательства неоднократно (в том числе с учетом ранее произведенных платежей, требующих подтверждения;</w:t>
      </w:r>
    </w:p>
    <w:p w:rsidR="003D6014" w:rsidRPr="00911DDB" w:rsidRDefault="003D6014" w:rsidP="00A15138">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3D6014" w:rsidRPr="00911DDB" w:rsidRDefault="003D6014" w:rsidP="00A15138">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lastRenderedPageBreak/>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3D6014" w:rsidRPr="00911DDB" w:rsidRDefault="003D6014" w:rsidP="00A15138">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3D6014" w:rsidRPr="00911DDB" w:rsidRDefault="003D6014" w:rsidP="00A15138">
      <w:pPr>
        <w:pStyle w:val="a4"/>
        <w:ind w:firstLine="708"/>
        <w:jc w:val="both"/>
        <w:rPr>
          <w:rFonts w:ascii="Times New Roman" w:hAnsi="Times New Roman" w:cs="Times New Roman"/>
          <w:sz w:val="24"/>
          <w:szCs w:val="24"/>
        </w:rPr>
      </w:pPr>
      <w:bookmarkStart w:id="6" w:name="Par9"/>
      <w:bookmarkEnd w:id="6"/>
      <w:r w:rsidRPr="00911DDB">
        <w:rPr>
          <w:rFonts w:ascii="Times New Roman" w:hAnsi="Times New Roman" w:cs="Times New Roman"/>
          <w:sz w:val="24"/>
          <w:szCs w:val="24"/>
        </w:rPr>
        <w:t xml:space="preserve">исполнения денежного обязательства, возникшего на основании акта сверки взаимных расчетов, решения суда о расторжении муниципального контракта (договора), уведомления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w:t>
      </w:r>
      <w:hyperlink r:id="rId41" w:history="1">
        <w:r w:rsidRPr="00911DDB">
          <w:rPr>
            <w:rFonts w:ascii="Times New Roman" w:hAnsi="Times New Roman" w:cs="Times New Roman"/>
            <w:sz w:val="24"/>
            <w:szCs w:val="24"/>
          </w:rPr>
          <w:t>пункт</w:t>
        </w:r>
      </w:hyperlink>
      <w:r w:rsidRPr="00911DDB">
        <w:rPr>
          <w:rFonts w:ascii="Times New Roman" w:hAnsi="Times New Roman" w:cs="Times New Roman"/>
          <w:sz w:val="24"/>
          <w:szCs w:val="24"/>
        </w:rPr>
        <w:t>ами 1 и 2 Перечня.</w:t>
      </w:r>
    </w:p>
    <w:p w:rsidR="003D6014" w:rsidRPr="00911DDB" w:rsidRDefault="003D6014" w:rsidP="00A15138">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4.2.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3D6014" w:rsidRPr="00911DDB" w:rsidRDefault="003D6014" w:rsidP="00A15138">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4.3. </w:t>
      </w:r>
      <w:r w:rsidR="00D66614" w:rsidRPr="00911DDB">
        <w:rPr>
          <w:rFonts w:ascii="Times New Roman" w:hAnsi="Times New Roman" w:cs="Times New Roman"/>
          <w:sz w:val="24"/>
          <w:szCs w:val="24"/>
          <w:lang w:eastAsia="ar-SA"/>
        </w:rPr>
        <w:t>УФК</w:t>
      </w:r>
      <w:r w:rsidRPr="00911DDB">
        <w:rPr>
          <w:rFonts w:ascii="Times New Roman" w:hAnsi="Times New Roman" w:cs="Times New Roman"/>
          <w:sz w:val="24"/>
          <w:szCs w:val="24"/>
        </w:rPr>
        <w:t xml:space="preserve"> не позднее следующего рабочего дня со дня представления получателем средств</w:t>
      </w:r>
      <w:r w:rsidR="00A15138" w:rsidRPr="00911DDB">
        <w:rPr>
          <w:rFonts w:ascii="Times New Roman" w:hAnsi="Times New Roman" w:cs="Times New Roman"/>
          <w:sz w:val="24"/>
          <w:szCs w:val="24"/>
        </w:rPr>
        <w:t xml:space="preserve"> </w:t>
      </w:r>
      <w:r w:rsidRPr="00911DDB">
        <w:rPr>
          <w:rFonts w:ascii="Times New Roman" w:hAnsi="Times New Roman" w:cs="Times New Roman"/>
          <w:sz w:val="24"/>
          <w:szCs w:val="24"/>
        </w:rPr>
        <w:t>бюджета</w:t>
      </w:r>
      <w:r w:rsidR="005543A6"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Сведений о денежном обязательстве осуществляет их проверку на соответствие информации, указанной в Сведениях о денежном обязательстве:</w:t>
      </w:r>
    </w:p>
    <w:p w:rsidR="003D6014" w:rsidRPr="00911DDB" w:rsidRDefault="003D6014" w:rsidP="00A15138">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информации по соответствующему бюджетному обязательству, учтенному на соответствующем лицевом счете получателя средств бюджета</w:t>
      </w:r>
      <w:r w:rsidR="005543A6"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w:t>
      </w:r>
    </w:p>
    <w:p w:rsidR="003D6014" w:rsidRPr="00911DDB" w:rsidRDefault="003D6014" w:rsidP="00A15138">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 xml:space="preserve">информации, подлежащей включению в Сведения о денежном обязательстве в соответствии с </w:t>
      </w:r>
      <w:hyperlink r:id="rId42" w:history="1">
        <w:r w:rsidRPr="00911DDB">
          <w:rPr>
            <w:rFonts w:ascii="Times New Roman" w:hAnsi="Times New Roman" w:cs="Times New Roman"/>
            <w:sz w:val="24"/>
            <w:szCs w:val="24"/>
          </w:rPr>
          <w:t>приложением №2</w:t>
        </w:r>
      </w:hyperlink>
      <w:r w:rsidRPr="00911DDB">
        <w:rPr>
          <w:rFonts w:ascii="Times New Roman" w:hAnsi="Times New Roman" w:cs="Times New Roman"/>
          <w:sz w:val="24"/>
          <w:szCs w:val="24"/>
        </w:rPr>
        <w:t xml:space="preserve"> к Порядку, а также отсутствие в представленных Сведениях о денежном обязательстве на бумажном носителе исправлений, не соответствующих требованиям, установленным Порядком, или не заверенных в соответствии с Порядком;</w:t>
      </w:r>
    </w:p>
    <w:p w:rsidR="003D6014" w:rsidRPr="00911DDB" w:rsidRDefault="003D6014" w:rsidP="00A15138">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w:t>
      </w:r>
      <w:r w:rsidR="00A15138" w:rsidRPr="00911DDB">
        <w:rPr>
          <w:rFonts w:ascii="Times New Roman" w:hAnsi="Times New Roman" w:cs="Times New Roman"/>
          <w:sz w:val="24"/>
          <w:szCs w:val="24"/>
        </w:rPr>
        <w:t xml:space="preserve"> </w:t>
      </w:r>
      <w:r w:rsidRPr="00911DDB">
        <w:rPr>
          <w:rFonts w:ascii="Times New Roman" w:hAnsi="Times New Roman" w:cs="Times New Roman"/>
          <w:sz w:val="24"/>
          <w:szCs w:val="24"/>
        </w:rPr>
        <w:t>бюджета</w:t>
      </w:r>
      <w:r w:rsidR="00FA7FE4"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в </w:t>
      </w:r>
      <w:r w:rsidR="00D66614" w:rsidRPr="00911DDB">
        <w:rPr>
          <w:rFonts w:ascii="Times New Roman" w:hAnsi="Times New Roman" w:cs="Times New Roman"/>
          <w:sz w:val="24"/>
          <w:szCs w:val="24"/>
          <w:lang w:eastAsia="ar-SA"/>
        </w:rPr>
        <w:t>УФК</w:t>
      </w:r>
      <w:r w:rsidRPr="00911DDB">
        <w:rPr>
          <w:rFonts w:ascii="Times New Roman" w:hAnsi="Times New Roman" w:cs="Times New Roman"/>
          <w:sz w:val="24"/>
          <w:szCs w:val="24"/>
        </w:rPr>
        <w:t xml:space="preserve"> для постановки на учет денежных обязательств в соответствии с Порядком.</w:t>
      </w:r>
    </w:p>
    <w:p w:rsidR="003D6014" w:rsidRPr="00911DDB" w:rsidRDefault="003D6014" w:rsidP="00A15138">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 xml:space="preserve">4.4. В случае положительного результата проверки Сведений о денежном обязательстве </w:t>
      </w:r>
      <w:r w:rsidR="00D66614" w:rsidRPr="00911DDB">
        <w:rPr>
          <w:rFonts w:ascii="Times New Roman" w:hAnsi="Times New Roman" w:cs="Times New Roman"/>
          <w:sz w:val="24"/>
          <w:szCs w:val="24"/>
          <w:lang w:eastAsia="ar-SA"/>
        </w:rPr>
        <w:t>УФК</w:t>
      </w:r>
      <w:r w:rsidRPr="00911DDB">
        <w:rPr>
          <w:rFonts w:ascii="Times New Roman" w:hAnsi="Times New Roman" w:cs="Times New Roman"/>
          <w:sz w:val="24"/>
          <w:szCs w:val="24"/>
        </w:rPr>
        <w:t xml:space="preserve"> присваивает учетный номер денежному обязательству (вносит в него изменения) и в срок, установленный </w:t>
      </w:r>
      <w:hyperlink w:anchor="Par4" w:history="1">
        <w:r w:rsidRPr="00911DDB">
          <w:rPr>
            <w:rFonts w:ascii="Times New Roman" w:hAnsi="Times New Roman" w:cs="Times New Roman"/>
            <w:sz w:val="24"/>
            <w:szCs w:val="24"/>
          </w:rPr>
          <w:t>абзацем вторым пункта 4.1</w:t>
        </w:r>
      </w:hyperlink>
      <w:r w:rsidRPr="00911DDB">
        <w:rPr>
          <w:rFonts w:ascii="Times New Roman" w:hAnsi="Times New Roman" w:cs="Times New Roman"/>
          <w:sz w:val="24"/>
          <w:szCs w:val="24"/>
        </w:rPr>
        <w:t xml:space="preserve"> Порядка, направляет получателю средств</w:t>
      </w:r>
      <w:r w:rsidR="00A15138" w:rsidRPr="00911DDB">
        <w:rPr>
          <w:rFonts w:ascii="Times New Roman" w:hAnsi="Times New Roman" w:cs="Times New Roman"/>
          <w:sz w:val="24"/>
          <w:szCs w:val="24"/>
        </w:rPr>
        <w:t xml:space="preserve"> </w:t>
      </w:r>
      <w:r w:rsidRPr="00911DDB">
        <w:rPr>
          <w:rFonts w:ascii="Times New Roman" w:hAnsi="Times New Roman" w:cs="Times New Roman"/>
          <w:sz w:val="24"/>
          <w:szCs w:val="24"/>
        </w:rPr>
        <w:t>бюджета</w:t>
      </w:r>
      <w:r w:rsidR="00704A42"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Извещение о постановке на учет (изменении) денежного обязательства в </w:t>
      </w:r>
      <w:r w:rsidR="00D66614" w:rsidRPr="00911DDB">
        <w:rPr>
          <w:rFonts w:ascii="Times New Roman" w:hAnsi="Times New Roman" w:cs="Times New Roman"/>
          <w:sz w:val="24"/>
          <w:szCs w:val="24"/>
          <w:lang w:eastAsia="ar-SA"/>
        </w:rPr>
        <w:t>УФК</w:t>
      </w:r>
      <w:r w:rsidRPr="00911DDB">
        <w:rPr>
          <w:rFonts w:ascii="Times New Roman" w:hAnsi="Times New Roman" w:cs="Times New Roman"/>
          <w:sz w:val="24"/>
          <w:szCs w:val="24"/>
        </w:rPr>
        <w:t xml:space="preserve">, реквизиты которого установлены </w:t>
      </w:r>
      <w:hyperlink r:id="rId43" w:history="1">
        <w:r w:rsidRPr="00911DDB">
          <w:rPr>
            <w:rFonts w:ascii="Times New Roman" w:hAnsi="Times New Roman" w:cs="Times New Roman"/>
            <w:sz w:val="24"/>
            <w:szCs w:val="24"/>
          </w:rPr>
          <w:t>приложением №6</w:t>
        </w:r>
      </w:hyperlink>
      <w:r w:rsidRPr="00911DDB">
        <w:rPr>
          <w:rFonts w:ascii="Times New Roman" w:hAnsi="Times New Roman" w:cs="Times New Roman"/>
          <w:sz w:val="24"/>
          <w:szCs w:val="24"/>
        </w:rPr>
        <w:t xml:space="preserve"> к Порядку (далее - Извещение о денежном обязательстве).</w:t>
      </w:r>
    </w:p>
    <w:p w:rsidR="003D6014" w:rsidRPr="00911DDB" w:rsidRDefault="003D6014" w:rsidP="00A15138">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Извещение о денежном обязательстве направляется получателю средств</w:t>
      </w:r>
      <w:r w:rsidR="00A15138" w:rsidRPr="00911DDB">
        <w:rPr>
          <w:rFonts w:ascii="Times New Roman" w:hAnsi="Times New Roman" w:cs="Times New Roman"/>
          <w:sz w:val="24"/>
          <w:szCs w:val="24"/>
        </w:rPr>
        <w:t xml:space="preserve"> </w:t>
      </w:r>
      <w:r w:rsidRPr="00911DDB">
        <w:rPr>
          <w:rFonts w:ascii="Times New Roman" w:hAnsi="Times New Roman" w:cs="Times New Roman"/>
          <w:sz w:val="24"/>
          <w:szCs w:val="24"/>
        </w:rPr>
        <w:t>бюджета</w:t>
      </w:r>
      <w:r w:rsidR="00704A42"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w:t>
      </w:r>
    </w:p>
    <w:p w:rsidR="003D6014" w:rsidRPr="00911DDB" w:rsidRDefault="003D6014" w:rsidP="00A15138">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 xml:space="preserve">в форме электронного документа, подписанного электронной подписью уполномоченного лица </w:t>
      </w:r>
      <w:r w:rsidR="00D66614" w:rsidRPr="00911DDB">
        <w:rPr>
          <w:rFonts w:ascii="Times New Roman" w:hAnsi="Times New Roman" w:cs="Times New Roman"/>
          <w:sz w:val="24"/>
          <w:szCs w:val="24"/>
          <w:lang w:eastAsia="ar-SA"/>
        </w:rPr>
        <w:t>УФК</w:t>
      </w:r>
      <w:r w:rsidRPr="00911DDB">
        <w:rPr>
          <w:rFonts w:ascii="Times New Roman" w:hAnsi="Times New Roman" w:cs="Times New Roman"/>
          <w:sz w:val="24"/>
          <w:szCs w:val="24"/>
        </w:rPr>
        <w:t>, - в отношении Сведений о денежном обязательстве, представленных в форме электронного документа;</w:t>
      </w:r>
    </w:p>
    <w:p w:rsidR="003D6014" w:rsidRPr="00911DDB" w:rsidRDefault="003D6014" w:rsidP="00A15138">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 xml:space="preserve">на бумажном носителе, подписанного уполномоченным лицом </w:t>
      </w:r>
      <w:r w:rsidR="00D66614" w:rsidRPr="00911DDB">
        <w:rPr>
          <w:rFonts w:ascii="Times New Roman" w:hAnsi="Times New Roman" w:cs="Times New Roman"/>
          <w:sz w:val="24"/>
          <w:szCs w:val="24"/>
          <w:lang w:eastAsia="ar-SA"/>
        </w:rPr>
        <w:t>УФК</w:t>
      </w:r>
      <w:r w:rsidRPr="00911DDB">
        <w:rPr>
          <w:rFonts w:ascii="Times New Roman" w:hAnsi="Times New Roman" w:cs="Times New Roman"/>
          <w:sz w:val="24"/>
          <w:szCs w:val="24"/>
        </w:rPr>
        <w:t>, - в отношении Сведений о денежном обязательстве, представленных на бумажном носителе.</w:t>
      </w:r>
    </w:p>
    <w:p w:rsidR="003D6014" w:rsidRPr="00911DDB" w:rsidRDefault="003D6014" w:rsidP="00A15138">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 xml:space="preserve">Извещение о денежном обязательстве, сформированное на бумажном носителе, подписывается лицом, имеющим право действовать от имени </w:t>
      </w:r>
      <w:r w:rsidR="00D66614" w:rsidRPr="00911DDB">
        <w:rPr>
          <w:rFonts w:ascii="Times New Roman" w:hAnsi="Times New Roman" w:cs="Times New Roman"/>
          <w:sz w:val="24"/>
          <w:szCs w:val="24"/>
          <w:lang w:eastAsia="ar-SA"/>
        </w:rPr>
        <w:t>УФК</w:t>
      </w:r>
      <w:r w:rsidRPr="00911DDB">
        <w:rPr>
          <w:rFonts w:ascii="Times New Roman" w:hAnsi="Times New Roman" w:cs="Times New Roman"/>
          <w:sz w:val="24"/>
          <w:szCs w:val="24"/>
        </w:rPr>
        <w:t>.</w:t>
      </w:r>
    </w:p>
    <w:p w:rsidR="003D6014" w:rsidRPr="00911DDB" w:rsidRDefault="003D6014" w:rsidP="00A15138">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3D6014" w:rsidRPr="00911DDB" w:rsidRDefault="003D6014" w:rsidP="00A15138">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Учетный номер денежного обязательства имеет следующую структуру, состоящую из двадцати пяти разрядов:</w:t>
      </w:r>
    </w:p>
    <w:p w:rsidR="003D6014" w:rsidRPr="00911DDB" w:rsidRDefault="003D6014" w:rsidP="00A15138">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lastRenderedPageBreak/>
        <w:t>с 1 по 19 разряд - учетный номер соответствующего бюджетного обязательства;</w:t>
      </w:r>
    </w:p>
    <w:p w:rsidR="003D6014" w:rsidRPr="00911DDB" w:rsidRDefault="003D6014" w:rsidP="00A15138">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с 20 по 25 разряд - порядковый номер денежного обязательства.</w:t>
      </w:r>
    </w:p>
    <w:p w:rsidR="003D6014" w:rsidRPr="00911DDB" w:rsidRDefault="003D6014" w:rsidP="00A15138">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 xml:space="preserve">4.5. В случае отрицательного результата проверки Сведений о денежном обязательстве </w:t>
      </w:r>
      <w:r w:rsidR="00D66614" w:rsidRPr="00911DDB">
        <w:rPr>
          <w:rFonts w:ascii="Times New Roman" w:hAnsi="Times New Roman" w:cs="Times New Roman"/>
          <w:sz w:val="24"/>
          <w:szCs w:val="24"/>
          <w:lang w:eastAsia="ar-SA"/>
        </w:rPr>
        <w:t>УФК</w:t>
      </w:r>
      <w:r w:rsidRPr="00911DDB">
        <w:rPr>
          <w:rFonts w:ascii="Times New Roman" w:hAnsi="Times New Roman" w:cs="Times New Roman"/>
          <w:sz w:val="24"/>
          <w:szCs w:val="24"/>
        </w:rPr>
        <w:t xml:space="preserve"> в срок, установленный в </w:t>
      </w:r>
      <w:hyperlink w:anchor="Par4" w:history="1">
        <w:r w:rsidRPr="00911DDB">
          <w:rPr>
            <w:rFonts w:ascii="Times New Roman" w:hAnsi="Times New Roman" w:cs="Times New Roman"/>
            <w:sz w:val="24"/>
            <w:szCs w:val="24"/>
          </w:rPr>
          <w:t>абзаце втором пункта 4.1</w:t>
        </w:r>
      </w:hyperlink>
      <w:r w:rsidRPr="00911DDB">
        <w:rPr>
          <w:rFonts w:ascii="Times New Roman" w:hAnsi="Times New Roman" w:cs="Times New Roman"/>
          <w:sz w:val="24"/>
          <w:szCs w:val="24"/>
        </w:rPr>
        <w:t xml:space="preserve"> Порядка:</w:t>
      </w:r>
    </w:p>
    <w:p w:rsidR="003D6014" w:rsidRPr="00911DDB" w:rsidRDefault="003D6014" w:rsidP="008755E3">
      <w:pPr>
        <w:pStyle w:val="a4"/>
        <w:jc w:val="both"/>
        <w:rPr>
          <w:rFonts w:ascii="Times New Roman" w:hAnsi="Times New Roman" w:cs="Times New Roman"/>
          <w:sz w:val="24"/>
          <w:szCs w:val="24"/>
        </w:rPr>
      </w:pPr>
      <w:r w:rsidRPr="00911DDB">
        <w:rPr>
          <w:rFonts w:ascii="Times New Roman" w:hAnsi="Times New Roman" w:cs="Times New Roman"/>
          <w:sz w:val="24"/>
          <w:szCs w:val="24"/>
        </w:rPr>
        <w:t xml:space="preserve">в отношении Сведений о денежных обязательствах, сформированных </w:t>
      </w:r>
      <w:r w:rsidR="00D66614" w:rsidRPr="00911DDB">
        <w:rPr>
          <w:rFonts w:ascii="Times New Roman" w:hAnsi="Times New Roman" w:cs="Times New Roman"/>
          <w:sz w:val="24"/>
          <w:szCs w:val="24"/>
          <w:lang w:eastAsia="ar-SA"/>
        </w:rPr>
        <w:t>УФК</w:t>
      </w:r>
      <w:r w:rsidRPr="00911DDB">
        <w:rPr>
          <w:rFonts w:ascii="Times New Roman" w:hAnsi="Times New Roman" w:cs="Times New Roman"/>
          <w:sz w:val="24"/>
          <w:szCs w:val="24"/>
        </w:rPr>
        <w:t>, направляет получателю средств</w:t>
      </w:r>
      <w:r w:rsidR="00A15138" w:rsidRPr="00911DDB">
        <w:rPr>
          <w:rFonts w:ascii="Times New Roman" w:hAnsi="Times New Roman" w:cs="Times New Roman"/>
          <w:sz w:val="24"/>
          <w:szCs w:val="24"/>
        </w:rPr>
        <w:t xml:space="preserve"> </w:t>
      </w:r>
      <w:r w:rsidRPr="00911DDB">
        <w:rPr>
          <w:rFonts w:ascii="Times New Roman" w:hAnsi="Times New Roman" w:cs="Times New Roman"/>
          <w:sz w:val="24"/>
          <w:szCs w:val="24"/>
        </w:rPr>
        <w:t>бюджета</w:t>
      </w:r>
      <w:r w:rsidR="00453C80"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3D6014" w:rsidRPr="00911DDB" w:rsidRDefault="003D6014" w:rsidP="00A15138">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в отношении Сведений о денежных обязательствах, сформированных получателем средств</w:t>
      </w:r>
      <w:r w:rsidR="00A15138" w:rsidRPr="00911DDB">
        <w:rPr>
          <w:rFonts w:ascii="Times New Roman" w:hAnsi="Times New Roman" w:cs="Times New Roman"/>
          <w:sz w:val="24"/>
          <w:szCs w:val="24"/>
        </w:rPr>
        <w:t xml:space="preserve"> </w:t>
      </w:r>
      <w:r w:rsidRPr="00911DDB">
        <w:rPr>
          <w:rFonts w:ascii="Times New Roman" w:hAnsi="Times New Roman" w:cs="Times New Roman"/>
          <w:sz w:val="24"/>
          <w:szCs w:val="24"/>
        </w:rPr>
        <w:t>бюджета</w:t>
      </w:r>
      <w:r w:rsidR="00453C80"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возвращает получателю средств бюджета</w:t>
      </w:r>
      <w:r w:rsidR="00453C80"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копию представленных на бумажном носителе Сведений о денежном обязательстве с проставлением даты отказа, должности сотрудника </w:t>
      </w:r>
      <w:r w:rsidR="00D66614" w:rsidRPr="00911DDB">
        <w:rPr>
          <w:rFonts w:ascii="Times New Roman" w:hAnsi="Times New Roman" w:cs="Times New Roman"/>
          <w:sz w:val="24"/>
          <w:szCs w:val="24"/>
          <w:lang w:eastAsia="ar-SA"/>
        </w:rPr>
        <w:t>УФК</w:t>
      </w:r>
      <w:r w:rsidRPr="00911DDB">
        <w:rPr>
          <w:rFonts w:ascii="Times New Roman" w:hAnsi="Times New Roman" w:cs="Times New Roman"/>
          <w:sz w:val="24"/>
          <w:szCs w:val="24"/>
        </w:rPr>
        <w:t>, его подписи, расшифровки подписи с указанием инициалов и фамилии, причины отказа;</w:t>
      </w:r>
    </w:p>
    <w:p w:rsidR="003D6014" w:rsidRPr="00911DDB" w:rsidRDefault="003D6014" w:rsidP="00A15138">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направляет получателю средств бюджета</w:t>
      </w:r>
      <w:r w:rsidR="00453C80"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уведомление в электронном виде, если Сведения о денежном обязательстве представлялись в форме электронного документа.</w:t>
      </w:r>
    </w:p>
    <w:p w:rsidR="003D6014" w:rsidRPr="00911DDB" w:rsidRDefault="003D6014" w:rsidP="00A15138">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4.6.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подтверждены, принятого на учет в отчетном финансовом году в соответствии с бюджетным обязательством, указанным в </w:t>
      </w:r>
      <w:hyperlink r:id="rId44" w:history="1">
        <w:r w:rsidRPr="00911DDB">
          <w:rPr>
            <w:rFonts w:ascii="Times New Roman" w:hAnsi="Times New Roman" w:cs="Times New Roman"/>
            <w:sz w:val="24"/>
            <w:szCs w:val="24"/>
          </w:rPr>
          <w:t>пункте 2.</w:t>
        </w:r>
      </w:hyperlink>
      <w:r w:rsidRPr="00911DDB">
        <w:rPr>
          <w:rFonts w:ascii="Times New Roman" w:hAnsi="Times New Roman" w:cs="Times New Roman"/>
          <w:sz w:val="24"/>
          <w:szCs w:val="24"/>
        </w:rPr>
        <w:t xml:space="preserve">9 Порядка, подлежит учету в текущем финансовом году на основании Сведений о денежном обязательстве, сформированных </w:t>
      </w:r>
      <w:r w:rsidR="00D66614" w:rsidRPr="00911DDB">
        <w:rPr>
          <w:rFonts w:ascii="Times New Roman" w:hAnsi="Times New Roman" w:cs="Times New Roman"/>
          <w:sz w:val="24"/>
          <w:szCs w:val="24"/>
          <w:lang w:eastAsia="ar-SA"/>
        </w:rPr>
        <w:t>УФК</w:t>
      </w:r>
      <w:r w:rsidRPr="00911DDB">
        <w:rPr>
          <w:rFonts w:ascii="Times New Roman" w:hAnsi="Times New Roman" w:cs="Times New Roman"/>
          <w:sz w:val="24"/>
          <w:szCs w:val="24"/>
        </w:rPr>
        <w:t>.</w:t>
      </w:r>
    </w:p>
    <w:p w:rsidR="003D6014" w:rsidRPr="00911DDB" w:rsidRDefault="003D6014" w:rsidP="00A15138">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 xml:space="preserve">4.7. В случае если коды бюджетной классификации Российской Федерации, по которым </w:t>
      </w:r>
      <w:r w:rsidR="00D66614" w:rsidRPr="00911DDB">
        <w:rPr>
          <w:rFonts w:ascii="Times New Roman" w:hAnsi="Times New Roman" w:cs="Times New Roman"/>
          <w:sz w:val="24"/>
          <w:szCs w:val="24"/>
          <w:lang w:eastAsia="ar-SA"/>
        </w:rPr>
        <w:t>УФК</w:t>
      </w:r>
      <w:r w:rsidRPr="00911DDB">
        <w:rPr>
          <w:rFonts w:ascii="Times New Roman" w:hAnsi="Times New Roman" w:cs="Times New Roman"/>
          <w:sz w:val="24"/>
          <w:szCs w:val="24"/>
        </w:rPr>
        <w:t xml:space="preserve">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w:t>
      </w:r>
      <w:r w:rsidR="00453C80"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уточняет указанные коды бюджетной классификации Российской Федерации в порядке и в срок, предусмотренные </w:t>
      </w:r>
      <w:hyperlink r:id="rId45" w:history="1">
        <w:r w:rsidRPr="00911DDB">
          <w:rPr>
            <w:rFonts w:ascii="Times New Roman" w:hAnsi="Times New Roman" w:cs="Times New Roman"/>
            <w:sz w:val="24"/>
            <w:szCs w:val="24"/>
          </w:rPr>
          <w:t>пунктом 2.9</w:t>
        </w:r>
      </w:hyperlink>
      <w:r w:rsidRPr="00911DDB">
        <w:rPr>
          <w:rFonts w:ascii="Times New Roman" w:hAnsi="Times New Roman" w:cs="Times New Roman"/>
          <w:sz w:val="24"/>
          <w:szCs w:val="24"/>
        </w:rPr>
        <w:t xml:space="preserve"> Порядка.</w:t>
      </w:r>
    </w:p>
    <w:p w:rsidR="00EA3513" w:rsidRPr="00911DDB" w:rsidRDefault="003D6014" w:rsidP="00EA3513">
      <w:pPr>
        <w:pStyle w:val="a4"/>
        <w:ind w:firstLine="708"/>
        <w:jc w:val="both"/>
        <w:rPr>
          <w:rFonts w:ascii="Times New Roman" w:hAnsi="Times New Roman" w:cs="Times New Roman"/>
          <w:spacing w:val="-12"/>
          <w:sz w:val="24"/>
          <w:szCs w:val="24"/>
        </w:rPr>
      </w:pPr>
      <w:r w:rsidRPr="00911DDB">
        <w:rPr>
          <w:rFonts w:ascii="Times New Roman" w:hAnsi="Times New Roman" w:cs="Times New Roman"/>
          <w:sz w:val="24"/>
          <w:szCs w:val="24"/>
        </w:rPr>
        <w:t xml:space="preserve">4.8. </w:t>
      </w:r>
      <w:r w:rsidR="00EA3513" w:rsidRPr="00911DDB">
        <w:rPr>
          <w:rFonts w:ascii="Times New Roman" w:hAnsi="Times New Roman" w:cs="Times New Roman"/>
          <w:spacing w:val="-12"/>
          <w:sz w:val="24"/>
          <w:szCs w:val="24"/>
        </w:rPr>
        <w:t>В случае, если до 01.01.2022 получателем средств бюджета</w:t>
      </w:r>
      <w:r w:rsidR="00453C80" w:rsidRPr="00911DDB">
        <w:rPr>
          <w:rFonts w:ascii="Times New Roman" w:hAnsi="Times New Roman" w:cs="Times New Roman"/>
          <w:spacing w:val="-12"/>
          <w:sz w:val="24"/>
          <w:szCs w:val="24"/>
        </w:rPr>
        <w:t xml:space="preserve"> поселения</w:t>
      </w:r>
      <w:r w:rsidR="00EA3513" w:rsidRPr="00911DDB">
        <w:rPr>
          <w:rFonts w:ascii="Times New Roman" w:hAnsi="Times New Roman" w:cs="Times New Roman"/>
          <w:spacing w:val="-12"/>
          <w:sz w:val="24"/>
          <w:szCs w:val="24"/>
        </w:rPr>
        <w:t xml:space="preserve"> были приняты и не оплачены денежные и бюджетные обязательства, предъявлен исполнительный документ, решение налогового органа, то одновременно со Сведениями о бюджетном обязательстве, сформированным в соответствии с принятыми и неоплаченными в 2021 году (и ранее) бюджетных и денежных обязательств, исполнительным документом, решением налогового органа, формируются Сведения обязательстве, содержащие уточненную информацию о ранее выделенных бюджетных ассигнованиях, уменьшенных на сумму, указанную в денежных и бюджетных обязательствах, исполнительном документе, решении налогового органа.</w:t>
      </w:r>
    </w:p>
    <w:p w:rsidR="003D6014" w:rsidRPr="00911DDB" w:rsidRDefault="003D6014" w:rsidP="008755E3">
      <w:pPr>
        <w:pStyle w:val="a4"/>
        <w:jc w:val="both"/>
        <w:rPr>
          <w:rFonts w:ascii="Times New Roman" w:hAnsi="Times New Roman" w:cs="Times New Roman"/>
          <w:sz w:val="24"/>
          <w:szCs w:val="24"/>
          <w:lang w:eastAsia="ar-SA"/>
        </w:rPr>
      </w:pPr>
    </w:p>
    <w:p w:rsidR="003D6014" w:rsidRPr="00911DDB" w:rsidRDefault="003D6014" w:rsidP="00A15138">
      <w:pPr>
        <w:pStyle w:val="a4"/>
        <w:jc w:val="center"/>
        <w:rPr>
          <w:rFonts w:ascii="Times New Roman" w:hAnsi="Times New Roman" w:cs="Times New Roman"/>
          <w:sz w:val="24"/>
          <w:szCs w:val="24"/>
        </w:rPr>
      </w:pPr>
      <w:r w:rsidRPr="00911DDB">
        <w:rPr>
          <w:rFonts w:ascii="Times New Roman" w:hAnsi="Times New Roman" w:cs="Times New Roman"/>
          <w:sz w:val="24"/>
          <w:szCs w:val="24"/>
        </w:rPr>
        <w:t>5. Представление информации о бюджетных и денежных обязательствах, учтенных в органах Федерального казначейства</w:t>
      </w:r>
    </w:p>
    <w:p w:rsidR="003D6014" w:rsidRPr="00911DDB" w:rsidRDefault="003D6014" w:rsidP="008755E3">
      <w:pPr>
        <w:pStyle w:val="a4"/>
        <w:jc w:val="both"/>
        <w:rPr>
          <w:rFonts w:ascii="Times New Roman" w:hAnsi="Times New Roman" w:cs="Times New Roman"/>
          <w:sz w:val="24"/>
          <w:szCs w:val="24"/>
        </w:rPr>
      </w:pPr>
    </w:p>
    <w:p w:rsidR="003D6014" w:rsidRPr="00911DDB" w:rsidRDefault="003D6014" w:rsidP="00A15138">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 xml:space="preserve">5.1. Информация о бюджетных и денежных обязательствах предоставляется </w:t>
      </w:r>
      <w:r w:rsidR="00D66614" w:rsidRPr="00911DDB">
        <w:rPr>
          <w:rFonts w:ascii="Times New Roman" w:hAnsi="Times New Roman" w:cs="Times New Roman"/>
          <w:sz w:val="24"/>
          <w:szCs w:val="24"/>
          <w:lang w:eastAsia="ar-SA"/>
        </w:rPr>
        <w:t>УФК</w:t>
      </w:r>
      <w:r w:rsidRPr="00911DDB">
        <w:rPr>
          <w:rFonts w:ascii="Times New Roman" w:hAnsi="Times New Roman" w:cs="Times New Roman"/>
          <w:sz w:val="24"/>
          <w:szCs w:val="24"/>
        </w:rPr>
        <w:t xml:space="preserve"> в виде документов, определенных </w:t>
      </w:r>
      <w:hyperlink w:anchor="Par10" w:history="1">
        <w:r w:rsidRPr="00911DDB">
          <w:rPr>
            <w:rFonts w:ascii="Times New Roman" w:hAnsi="Times New Roman" w:cs="Times New Roman"/>
            <w:sz w:val="24"/>
            <w:szCs w:val="24"/>
          </w:rPr>
          <w:t>пунктом 5.4</w:t>
        </w:r>
      </w:hyperlink>
      <w:r w:rsidRPr="00911DDB">
        <w:rPr>
          <w:rFonts w:ascii="Times New Roman" w:hAnsi="Times New Roman" w:cs="Times New Roman"/>
          <w:sz w:val="24"/>
          <w:szCs w:val="24"/>
        </w:rPr>
        <w:t xml:space="preserve"> Порядка, по запросам</w:t>
      </w:r>
      <w:r w:rsidR="003969FE" w:rsidRPr="00911DDB">
        <w:rPr>
          <w:rFonts w:ascii="Times New Roman" w:hAnsi="Times New Roman" w:cs="Times New Roman"/>
          <w:sz w:val="24"/>
          <w:szCs w:val="24"/>
        </w:rPr>
        <w:t xml:space="preserve"> администрации</w:t>
      </w:r>
      <w:r w:rsidRPr="00911DDB">
        <w:rPr>
          <w:rFonts w:ascii="Times New Roman" w:hAnsi="Times New Roman" w:cs="Times New Roman"/>
          <w:sz w:val="24"/>
          <w:szCs w:val="24"/>
        </w:rPr>
        <w:t>, главных распорядителей средств</w:t>
      </w:r>
      <w:r w:rsidR="00A15138" w:rsidRPr="00911DDB">
        <w:rPr>
          <w:rFonts w:ascii="Times New Roman" w:hAnsi="Times New Roman" w:cs="Times New Roman"/>
          <w:sz w:val="24"/>
          <w:szCs w:val="24"/>
        </w:rPr>
        <w:t xml:space="preserve"> </w:t>
      </w:r>
      <w:r w:rsidRPr="00911DDB">
        <w:rPr>
          <w:rFonts w:ascii="Times New Roman" w:hAnsi="Times New Roman" w:cs="Times New Roman"/>
          <w:sz w:val="24"/>
          <w:szCs w:val="24"/>
        </w:rPr>
        <w:t>бюджета</w:t>
      </w:r>
      <w:r w:rsidR="003969FE"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получателей средств бюджета</w:t>
      </w:r>
      <w:r w:rsidR="003969FE"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с учетом положений </w:t>
      </w:r>
      <w:hyperlink w:anchor="Par3" w:history="1">
        <w:r w:rsidRPr="00911DDB">
          <w:rPr>
            <w:rFonts w:ascii="Times New Roman" w:hAnsi="Times New Roman" w:cs="Times New Roman"/>
            <w:sz w:val="24"/>
            <w:szCs w:val="24"/>
          </w:rPr>
          <w:t>пунктов 5.2</w:t>
        </w:r>
      </w:hyperlink>
      <w:r w:rsidRPr="00911DDB">
        <w:rPr>
          <w:rFonts w:ascii="Times New Roman" w:hAnsi="Times New Roman" w:cs="Times New Roman"/>
          <w:sz w:val="24"/>
          <w:szCs w:val="24"/>
        </w:rPr>
        <w:t xml:space="preserve"> и 5.3 Порядка.</w:t>
      </w:r>
    </w:p>
    <w:p w:rsidR="003D6014" w:rsidRPr="00911DDB" w:rsidRDefault="003D6014" w:rsidP="00A15138">
      <w:pPr>
        <w:pStyle w:val="a4"/>
        <w:ind w:firstLine="708"/>
        <w:jc w:val="both"/>
        <w:rPr>
          <w:rFonts w:ascii="Times New Roman" w:hAnsi="Times New Roman" w:cs="Times New Roman"/>
          <w:sz w:val="24"/>
          <w:szCs w:val="24"/>
        </w:rPr>
      </w:pPr>
      <w:bookmarkStart w:id="7" w:name="Par3"/>
      <w:bookmarkEnd w:id="7"/>
      <w:r w:rsidRPr="00911DDB">
        <w:rPr>
          <w:rFonts w:ascii="Times New Roman" w:hAnsi="Times New Roman" w:cs="Times New Roman"/>
          <w:sz w:val="24"/>
          <w:szCs w:val="24"/>
        </w:rPr>
        <w:t>5.2. Информация о бюджетных и денежных обязательствах представляется:</w:t>
      </w:r>
    </w:p>
    <w:p w:rsidR="003D6014" w:rsidRPr="00911DDB" w:rsidRDefault="003C64FF" w:rsidP="00A15138">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администрации</w:t>
      </w:r>
      <w:r w:rsidR="003D6014" w:rsidRPr="00911DDB">
        <w:rPr>
          <w:rFonts w:ascii="Times New Roman" w:hAnsi="Times New Roman" w:cs="Times New Roman"/>
          <w:sz w:val="24"/>
          <w:szCs w:val="24"/>
        </w:rPr>
        <w:t xml:space="preserve"> - по всем бюджетным и денежным обязательствам;</w:t>
      </w:r>
    </w:p>
    <w:p w:rsidR="003D6014" w:rsidRPr="00911DDB" w:rsidRDefault="003D6014" w:rsidP="008755E3">
      <w:pPr>
        <w:pStyle w:val="a4"/>
        <w:jc w:val="both"/>
        <w:rPr>
          <w:rFonts w:ascii="Times New Roman" w:hAnsi="Times New Roman" w:cs="Times New Roman"/>
          <w:sz w:val="24"/>
          <w:szCs w:val="24"/>
        </w:rPr>
      </w:pPr>
      <w:r w:rsidRPr="00911DDB">
        <w:rPr>
          <w:rFonts w:ascii="Times New Roman" w:hAnsi="Times New Roman" w:cs="Times New Roman"/>
          <w:sz w:val="24"/>
          <w:szCs w:val="24"/>
        </w:rPr>
        <w:t>главным распорядителям средств бюджета</w:t>
      </w:r>
      <w:r w:rsidR="003C64FF"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w:t>
      </w:r>
      <w:r w:rsidR="00A15138" w:rsidRPr="00911DDB">
        <w:rPr>
          <w:rFonts w:ascii="Times New Roman" w:hAnsi="Times New Roman" w:cs="Times New Roman"/>
          <w:sz w:val="24"/>
          <w:szCs w:val="24"/>
        </w:rPr>
        <w:t>–</w:t>
      </w:r>
      <w:r w:rsidRPr="00911DDB">
        <w:rPr>
          <w:rFonts w:ascii="Times New Roman" w:hAnsi="Times New Roman" w:cs="Times New Roman"/>
          <w:sz w:val="24"/>
          <w:szCs w:val="24"/>
        </w:rPr>
        <w:t xml:space="preserve"> в части бюджетных и денежных обязательств подведомственных им получателей средств</w:t>
      </w:r>
      <w:r w:rsidR="00A15138" w:rsidRPr="00911DDB">
        <w:rPr>
          <w:rFonts w:ascii="Times New Roman" w:hAnsi="Times New Roman" w:cs="Times New Roman"/>
          <w:sz w:val="24"/>
          <w:szCs w:val="24"/>
        </w:rPr>
        <w:t xml:space="preserve"> </w:t>
      </w:r>
      <w:r w:rsidRPr="00911DDB">
        <w:rPr>
          <w:rFonts w:ascii="Times New Roman" w:hAnsi="Times New Roman" w:cs="Times New Roman"/>
          <w:sz w:val="24"/>
          <w:szCs w:val="24"/>
        </w:rPr>
        <w:t>бюджета</w:t>
      </w:r>
      <w:r w:rsidR="003C64FF"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w:t>
      </w:r>
    </w:p>
    <w:p w:rsidR="003D6014" w:rsidRPr="00911DDB" w:rsidRDefault="003D6014" w:rsidP="00A15138">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получателям средств</w:t>
      </w:r>
      <w:r w:rsidR="00A15138" w:rsidRPr="00911DDB">
        <w:rPr>
          <w:rFonts w:ascii="Times New Roman" w:hAnsi="Times New Roman" w:cs="Times New Roman"/>
          <w:sz w:val="24"/>
          <w:szCs w:val="24"/>
        </w:rPr>
        <w:t xml:space="preserve"> </w:t>
      </w:r>
      <w:r w:rsidRPr="00911DDB">
        <w:rPr>
          <w:rFonts w:ascii="Times New Roman" w:hAnsi="Times New Roman" w:cs="Times New Roman"/>
          <w:sz w:val="24"/>
          <w:szCs w:val="24"/>
        </w:rPr>
        <w:t>бюджета</w:t>
      </w:r>
      <w:r w:rsidR="003C64FF"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w:t>
      </w:r>
      <w:r w:rsidR="00A15138" w:rsidRPr="00911DDB">
        <w:rPr>
          <w:rFonts w:ascii="Times New Roman" w:hAnsi="Times New Roman" w:cs="Times New Roman"/>
          <w:sz w:val="24"/>
          <w:szCs w:val="24"/>
        </w:rPr>
        <w:t>–</w:t>
      </w:r>
      <w:r w:rsidRPr="00911DDB">
        <w:rPr>
          <w:rFonts w:ascii="Times New Roman" w:hAnsi="Times New Roman" w:cs="Times New Roman"/>
          <w:sz w:val="24"/>
          <w:szCs w:val="24"/>
        </w:rPr>
        <w:t xml:space="preserve"> в части бюджетных и денежных обязательств соответствующего получателя средств бюджета</w:t>
      </w:r>
      <w:r w:rsidR="003C64FF" w:rsidRPr="00911DDB">
        <w:rPr>
          <w:rFonts w:ascii="Times New Roman" w:hAnsi="Times New Roman" w:cs="Times New Roman"/>
          <w:sz w:val="24"/>
          <w:szCs w:val="24"/>
        </w:rPr>
        <w:t xml:space="preserve"> поселения.</w:t>
      </w:r>
    </w:p>
    <w:p w:rsidR="003D6014" w:rsidRPr="00911DDB" w:rsidRDefault="003D6014" w:rsidP="00A15138">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5.3.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3D6014" w:rsidRPr="00911DDB" w:rsidRDefault="003D6014" w:rsidP="00A15138">
      <w:pPr>
        <w:pStyle w:val="a4"/>
        <w:ind w:firstLine="708"/>
        <w:jc w:val="both"/>
        <w:rPr>
          <w:rFonts w:ascii="Times New Roman" w:hAnsi="Times New Roman" w:cs="Times New Roman"/>
          <w:sz w:val="24"/>
          <w:szCs w:val="24"/>
        </w:rPr>
      </w:pPr>
      <w:bookmarkStart w:id="8" w:name="Par10"/>
      <w:bookmarkEnd w:id="8"/>
      <w:r w:rsidRPr="00911DDB">
        <w:rPr>
          <w:rFonts w:ascii="Times New Roman" w:hAnsi="Times New Roman" w:cs="Times New Roman"/>
          <w:sz w:val="24"/>
          <w:szCs w:val="24"/>
        </w:rPr>
        <w:lastRenderedPageBreak/>
        <w:t>5.4. Информация о бюджетных и денежных обязательствах предоставляется в соответствии со следующими положениями:</w:t>
      </w:r>
    </w:p>
    <w:p w:rsidR="003D6014" w:rsidRPr="00911DDB" w:rsidRDefault="003D6014" w:rsidP="00A15138">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 xml:space="preserve">1) по запросу </w:t>
      </w:r>
      <w:r w:rsidR="00AC3259" w:rsidRPr="00911DDB">
        <w:rPr>
          <w:rFonts w:ascii="Times New Roman" w:hAnsi="Times New Roman" w:cs="Times New Roman"/>
          <w:sz w:val="24"/>
          <w:szCs w:val="24"/>
        </w:rPr>
        <w:t>администрации</w:t>
      </w:r>
      <w:r w:rsidRPr="00911DDB">
        <w:rPr>
          <w:rFonts w:ascii="Times New Roman" w:hAnsi="Times New Roman" w:cs="Times New Roman"/>
          <w:sz w:val="24"/>
          <w:szCs w:val="24"/>
        </w:rPr>
        <w:t xml:space="preserve"> </w:t>
      </w:r>
      <w:r w:rsidR="00D66614" w:rsidRPr="00911DDB">
        <w:rPr>
          <w:rFonts w:ascii="Times New Roman" w:hAnsi="Times New Roman" w:cs="Times New Roman"/>
          <w:sz w:val="24"/>
          <w:szCs w:val="24"/>
        </w:rPr>
        <w:t>УФК</w:t>
      </w:r>
      <w:r w:rsidRPr="00911DDB">
        <w:rPr>
          <w:rFonts w:ascii="Times New Roman" w:hAnsi="Times New Roman" w:cs="Times New Roman"/>
          <w:sz w:val="24"/>
          <w:szCs w:val="24"/>
        </w:rPr>
        <w:t xml:space="preserve"> представляет с указанными в запросе детализацией и группировкой показателей:</w:t>
      </w:r>
    </w:p>
    <w:p w:rsidR="003D6014" w:rsidRPr="00911DDB" w:rsidRDefault="00570A65" w:rsidP="00A15138">
      <w:pPr>
        <w:pStyle w:val="a4"/>
        <w:ind w:firstLine="708"/>
        <w:jc w:val="both"/>
        <w:rPr>
          <w:rFonts w:ascii="Times New Roman" w:hAnsi="Times New Roman" w:cs="Times New Roman"/>
          <w:sz w:val="24"/>
          <w:szCs w:val="24"/>
        </w:rPr>
      </w:pPr>
      <w:hyperlink r:id="rId46" w:history="1">
        <w:r w:rsidR="003D6014" w:rsidRPr="00911DDB">
          <w:rPr>
            <w:rFonts w:ascii="Times New Roman" w:hAnsi="Times New Roman" w:cs="Times New Roman"/>
            <w:sz w:val="24"/>
            <w:szCs w:val="24"/>
          </w:rPr>
          <w:t>информацию</w:t>
        </w:r>
      </w:hyperlink>
      <w:r w:rsidR="003D6014" w:rsidRPr="00911DDB">
        <w:rPr>
          <w:rFonts w:ascii="Times New Roman" w:hAnsi="Times New Roman" w:cs="Times New Roman"/>
          <w:sz w:val="24"/>
          <w:szCs w:val="24"/>
        </w:rPr>
        <w:t xml:space="preserve"> о принятых на учет бюджетных и денежных обязательствах, реквизиты которой установлены приложением №6 к Приказу №258н (далее - Информация о принятых на учет обязательствах), сформированную по состоянию на соответствующую дату;</w:t>
      </w:r>
    </w:p>
    <w:p w:rsidR="003D6014" w:rsidRPr="00911DDB" w:rsidRDefault="00570A65" w:rsidP="00A15138">
      <w:pPr>
        <w:pStyle w:val="a4"/>
        <w:ind w:firstLine="708"/>
        <w:jc w:val="both"/>
        <w:rPr>
          <w:rFonts w:ascii="Times New Roman" w:hAnsi="Times New Roman" w:cs="Times New Roman"/>
          <w:sz w:val="24"/>
          <w:szCs w:val="24"/>
        </w:rPr>
      </w:pPr>
      <w:hyperlink r:id="rId47" w:history="1">
        <w:r w:rsidR="003D6014" w:rsidRPr="00911DDB">
          <w:rPr>
            <w:rFonts w:ascii="Times New Roman" w:hAnsi="Times New Roman" w:cs="Times New Roman"/>
            <w:sz w:val="24"/>
            <w:szCs w:val="24"/>
          </w:rPr>
          <w:t>информацию</w:t>
        </w:r>
      </w:hyperlink>
      <w:r w:rsidR="003D6014" w:rsidRPr="00911DDB">
        <w:rPr>
          <w:rFonts w:ascii="Times New Roman" w:hAnsi="Times New Roman" w:cs="Times New Roman"/>
          <w:sz w:val="24"/>
          <w:szCs w:val="24"/>
        </w:rPr>
        <w:t xml:space="preserve"> об исполнении бюджетных и денежных обязательств, реквизиты которой установлены приложением №7 к Приказу №258н (далее - Информация об исполнении обязательств), сформированную на дату, указанную в запросе;</w:t>
      </w:r>
    </w:p>
    <w:p w:rsidR="003D6014" w:rsidRPr="00911DDB" w:rsidRDefault="003D6014" w:rsidP="00A15138">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2) по запросу главного распорядителя средств</w:t>
      </w:r>
      <w:r w:rsidR="00A15138" w:rsidRPr="00911DDB">
        <w:rPr>
          <w:rFonts w:ascii="Times New Roman" w:hAnsi="Times New Roman" w:cs="Times New Roman"/>
          <w:sz w:val="24"/>
          <w:szCs w:val="24"/>
        </w:rPr>
        <w:t xml:space="preserve"> районного</w:t>
      </w:r>
      <w:r w:rsidRPr="00911DDB">
        <w:rPr>
          <w:rFonts w:ascii="Times New Roman" w:hAnsi="Times New Roman" w:cs="Times New Roman"/>
          <w:sz w:val="24"/>
          <w:szCs w:val="24"/>
        </w:rPr>
        <w:t xml:space="preserve"> бюджета </w:t>
      </w:r>
      <w:r w:rsidR="00D66614" w:rsidRPr="00911DDB">
        <w:rPr>
          <w:rFonts w:ascii="Times New Roman" w:hAnsi="Times New Roman" w:cs="Times New Roman"/>
          <w:sz w:val="24"/>
          <w:szCs w:val="24"/>
        </w:rPr>
        <w:t>УФК</w:t>
      </w:r>
      <w:r w:rsidRPr="00911DDB">
        <w:rPr>
          <w:rFonts w:ascii="Times New Roman" w:hAnsi="Times New Roman" w:cs="Times New Roman"/>
          <w:sz w:val="24"/>
          <w:szCs w:val="24"/>
        </w:rPr>
        <w:t xml:space="preserve"> представляет с указанными в запросе детализацией и группировкой показателей Информацию о принятых на учет обязательствах по находящимся в ведении главного распорядителя средств</w:t>
      </w:r>
      <w:r w:rsidR="00A15138" w:rsidRPr="00911DDB">
        <w:rPr>
          <w:rFonts w:ascii="Times New Roman" w:hAnsi="Times New Roman" w:cs="Times New Roman"/>
          <w:sz w:val="24"/>
          <w:szCs w:val="24"/>
        </w:rPr>
        <w:t xml:space="preserve"> районного</w:t>
      </w:r>
      <w:r w:rsidRPr="00911DDB">
        <w:rPr>
          <w:rFonts w:ascii="Times New Roman" w:hAnsi="Times New Roman" w:cs="Times New Roman"/>
          <w:sz w:val="24"/>
          <w:szCs w:val="24"/>
        </w:rPr>
        <w:t xml:space="preserve"> бюджета получателям средств </w:t>
      </w:r>
      <w:r w:rsidR="00A15138" w:rsidRPr="00911DDB">
        <w:rPr>
          <w:rFonts w:ascii="Times New Roman" w:hAnsi="Times New Roman" w:cs="Times New Roman"/>
          <w:sz w:val="24"/>
          <w:szCs w:val="24"/>
        </w:rPr>
        <w:t xml:space="preserve">районного </w:t>
      </w:r>
      <w:r w:rsidRPr="00911DDB">
        <w:rPr>
          <w:rFonts w:ascii="Times New Roman" w:hAnsi="Times New Roman" w:cs="Times New Roman"/>
          <w:sz w:val="24"/>
          <w:szCs w:val="24"/>
        </w:rPr>
        <w:t>бюджета, сформированную нарастающим итогом с начала текущего финансового года по состоянию на соответствующую дату;</w:t>
      </w:r>
    </w:p>
    <w:p w:rsidR="003D6014" w:rsidRPr="00911DDB" w:rsidRDefault="003D6014" w:rsidP="00A15138">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3) по запросу получателя средств бюджета</w:t>
      </w:r>
      <w:r w:rsidR="00A34383"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w:t>
      </w:r>
      <w:r w:rsidR="00D66614" w:rsidRPr="00911DDB">
        <w:rPr>
          <w:rFonts w:ascii="Times New Roman" w:hAnsi="Times New Roman" w:cs="Times New Roman"/>
          <w:sz w:val="24"/>
          <w:szCs w:val="24"/>
        </w:rPr>
        <w:t>УФК</w:t>
      </w:r>
      <w:r w:rsidRPr="00911DDB">
        <w:rPr>
          <w:rFonts w:ascii="Times New Roman" w:hAnsi="Times New Roman" w:cs="Times New Roman"/>
          <w:sz w:val="24"/>
          <w:szCs w:val="24"/>
        </w:rPr>
        <w:t xml:space="preserve"> предоставляет </w:t>
      </w:r>
      <w:hyperlink r:id="rId48" w:history="1">
        <w:r w:rsidRPr="00911DDB">
          <w:rPr>
            <w:rFonts w:ascii="Times New Roman" w:hAnsi="Times New Roman" w:cs="Times New Roman"/>
            <w:sz w:val="24"/>
            <w:szCs w:val="24"/>
          </w:rPr>
          <w:t>Справку</w:t>
        </w:r>
      </w:hyperlink>
      <w:r w:rsidRPr="00911DDB">
        <w:rPr>
          <w:rFonts w:ascii="Times New Roman" w:hAnsi="Times New Roman" w:cs="Times New Roman"/>
          <w:sz w:val="24"/>
          <w:szCs w:val="24"/>
        </w:rPr>
        <w:t xml:space="preserve"> об исполнении принятых на учет бюджетных и денежных обязательств (далее </w:t>
      </w:r>
      <w:r w:rsidR="00A15138" w:rsidRPr="00911DDB">
        <w:rPr>
          <w:rFonts w:ascii="Times New Roman" w:hAnsi="Times New Roman" w:cs="Times New Roman"/>
          <w:sz w:val="24"/>
          <w:szCs w:val="24"/>
        </w:rPr>
        <w:t>–</w:t>
      </w:r>
      <w:r w:rsidRPr="00911DDB">
        <w:rPr>
          <w:rFonts w:ascii="Times New Roman" w:hAnsi="Times New Roman" w:cs="Times New Roman"/>
          <w:sz w:val="24"/>
          <w:szCs w:val="24"/>
        </w:rPr>
        <w:t xml:space="preserve"> Справка об исполнении бюджетных обязательств) реквизиты которой установлены приложением №5 к Приказу №258н.</w:t>
      </w:r>
    </w:p>
    <w:p w:rsidR="003D6014" w:rsidRPr="00911DDB" w:rsidRDefault="00570A65" w:rsidP="00A15138">
      <w:pPr>
        <w:pStyle w:val="a4"/>
        <w:ind w:firstLine="708"/>
        <w:jc w:val="both"/>
        <w:rPr>
          <w:rFonts w:ascii="Times New Roman" w:hAnsi="Times New Roman" w:cs="Times New Roman"/>
          <w:sz w:val="24"/>
          <w:szCs w:val="24"/>
        </w:rPr>
      </w:pPr>
      <w:hyperlink r:id="rId49" w:history="1">
        <w:r w:rsidR="003D6014" w:rsidRPr="00911DDB">
          <w:rPr>
            <w:rFonts w:ascii="Times New Roman" w:hAnsi="Times New Roman" w:cs="Times New Roman"/>
            <w:sz w:val="24"/>
            <w:szCs w:val="24"/>
          </w:rPr>
          <w:t>Справка</w:t>
        </w:r>
      </w:hyperlink>
      <w:r w:rsidR="003D6014" w:rsidRPr="00911DDB">
        <w:rPr>
          <w:rFonts w:ascii="Times New Roman" w:hAnsi="Times New Roman" w:cs="Times New Roman"/>
          <w:sz w:val="24"/>
          <w:szCs w:val="24"/>
        </w:rPr>
        <w:t xml:space="preserve"> об исполнении обязательств формируется по состоянию на 1-е число каждого месяца и по состоянию на дату, указанную в запросе получателя средств бюджета</w:t>
      </w:r>
      <w:r w:rsidR="00A34383" w:rsidRPr="00911DDB">
        <w:rPr>
          <w:rFonts w:ascii="Times New Roman" w:hAnsi="Times New Roman" w:cs="Times New Roman"/>
          <w:sz w:val="24"/>
          <w:szCs w:val="24"/>
        </w:rPr>
        <w:t xml:space="preserve"> поселения</w:t>
      </w:r>
      <w:r w:rsidR="003D6014" w:rsidRPr="00911DDB">
        <w:rPr>
          <w:rFonts w:ascii="Times New Roman" w:hAnsi="Times New Roman" w:cs="Times New Roman"/>
          <w:sz w:val="24"/>
          <w:szCs w:val="24"/>
        </w:rPr>
        <w:t xml:space="preserve">, нарастающим итогом с 1 января текущего финансового года и содержит информацию об исполнении обязательств, поставленных на учет в </w:t>
      </w:r>
      <w:r w:rsidR="00D66614" w:rsidRPr="00911DDB">
        <w:rPr>
          <w:rFonts w:ascii="Times New Roman" w:hAnsi="Times New Roman" w:cs="Times New Roman"/>
          <w:sz w:val="24"/>
          <w:szCs w:val="24"/>
        </w:rPr>
        <w:t>УФК</w:t>
      </w:r>
      <w:r w:rsidR="003D6014" w:rsidRPr="00911DDB">
        <w:rPr>
          <w:rFonts w:ascii="Times New Roman" w:hAnsi="Times New Roman" w:cs="Times New Roman"/>
          <w:sz w:val="24"/>
          <w:szCs w:val="24"/>
        </w:rPr>
        <w:t xml:space="preserve"> на основании Сведений об обязательстве;</w:t>
      </w:r>
    </w:p>
    <w:p w:rsidR="003D6014" w:rsidRPr="00911DDB" w:rsidRDefault="003D6014" w:rsidP="00A15138">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4) по запросу получателя средств</w:t>
      </w:r>
      <w:r w:rsidR="00A15138" w:rsidRPr="00911DDB">
        <w:rPr>
          <w:rFonts w:ascii="Times New Roman" w:hAnsi="Times New Roman" w:cs="Times New Roman"/>
          <w:sz w:val="24"/>
          <w:szCs w:val="24"/>
        </w:rPr>
        <w:t xml:space="preserve"> </w:t>
      </w:r>
      <w:r w:rsidRPr="00911DDB">
        <w:rPr>
          <w:rFonts w:ascii="Times New Roman" w:hAnsi="Times New Roman" w:cs="Times New Roman"/>
          <w:sz w:val="24"/>
          <w:szCs w:val="24"/>
        </w:rPr>
        <w:t>бюджета</w:t>
      </w:r>
      <w:r w:rsidR="00A34383"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w:t>
      </w:r>
      <w:r w:rsidR="00D66614" w:rsidRPr="00911DDB">
        <w:rPr>
          <w:rFonts w:ascii="Times New Roman" w:hAnsi="Times New Roman" w:cs="Times New Roman"/>
          <w:sz w:val="24"/>
          <w:szCs w:val="24"/>
        </w:rPr>
        <w:t>УФК</w:t>
      </w:r>
      <w:r w:rsidRPr="00911DDB">
        <w:rPr>
          <w:rFonts w:ascii="Times New Roman" w:hAnsi="Times New Roman" w:cs="Times New Roman"/>
          <w:sz w:val="24"/>
          <w:szCs w:val="24"/>
        </w:rPr>
        <w:t xml:space="preserve"> по месту обслуживания получателя средств бюджета</w:t>
      </w:r>
      <w:r w:rsidR="00A34383"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формирует </w:t>
      </w:r>
      <w:hyperlink r:id="rId50" w:history="1">
        <w:r w:rsidRPr="00911DDB">
          <w:rPr>
            <w:rFonts w:ascii="Times New Roman" w:hAnsi="Times New Roman" w:cs="Times New Roman"/>
            <w:sz w:val="24"/>
            <w:szCs w:val="24"/>
          </w:rPr>
          <w:t>Справку</w:t>
        </w:r>
      </w:hyperlink>
      <w:r w:rsidRPr="00911DDB">
        <w:rPr>
          <w:rFonts w:ascii="Times New Roman" w:hAnsi="Times New Roman" w:cs="Times New Roman"/>
          <w:sz w:val="24"/>
          <w:szCs w:val="24"/>
        </w:rPr>
        <w:t xml:space="preserve"> о неисполненных в отчетном финансовом году бюджетных обязательствах по муниципальным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установлены приложением №9 к Приказу №258н (далее - Справка о неисполненных бюджетных обязательствах).</w:t>
      </w:r>
    </w:p>
    <w:p w:rsidR="003D6014" w:rsidRPr="00911DDB" w:rsidRDefault="003D6014" w:rsidP="00A15138">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 xml:space="preserve">При формировании </w:t>
      </w:r>
      <w:hyperlink r:id="rId51" w:history="1">
        <w:r w:rsidRPr="00911DDB">
          <w:rPr>
            <w:rFonts w:ascii="Times New Roman" w:hAnsi="Times New Roman" w:cs="Times New Roman"/>
            <w:sz w:val="24"/>
            <w:szCs w:val="24"/>
          </w:rPr>
          <w:t>Справки</w:t>
        </w:r>
      </w:hyperlink>
      <w:r w:rsidRPr="00911DDB">
        <w:rPr>
          <w:rFonts w:ascii="Times New Roman" w:hAnsi="Times New Roman" w:cs="Times New Roman"/>
          <w:sz w:val="24"/>
          <w:szCs w:val="24"/>
        </w:rPr>
        <w:t xml:space="preserve">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w:t>
      </w:r>
      <w:r w:rsidR="00A34383"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не позднее трех рабочих дней со дня поступления соответствующего запроса.</w:t>
      </w:r>
    </w:p>
    <w:p w:rsidR="003D6014" w:rsidRPr="00911DDB" w:rsidRDefault="00570A65" w:rsidP="00A15138">
      <w:pPr>
        <w:pStyle w:val="a4"/>
        <w:ind w:firstLine="708"/>
        <w:jc w:val="both"/>
        <w:rPr>
          <w:rFonts w:ascii="Times New Roman" w:hAnsi="Times New Roman" w:cs="Times New Roman"/>
          <w:sz w:val="24"/>
          <w:szCs w:val="24"/>
        </w:rPr>
      </w:pPr>
      <w:hyperlink r:id="rId52" w:history="1">
        <w:r w:rsidR="003D6014" w:rsidRPr="00911DDB">
          <w:rPr>
            <w:rFonts w:ascii="Times New Roman" w:hAnsi="Times New Roman" w:cs="Times New Roman"/>
            <w:sz w:val="24"/>
            <w:szCs w:val="24"/>
          </w:rPr>
          <w:t>Справка</w:t>
        </w:r>
      </w:hyperlink>
      <w:r w:rsidR="003D6014" w:rsidRPr="00911DDB">
        <w:rPr>
          <w:rFonts w:ascii="Times New Roman" w:hAnsi="Times New Roman" w:cs="Times New Roman"/>
          <w:sz w:val="24"/>
          <w:szCs w:val="24"/>
        </w:rPr>
        <w:t xml:space="preserve">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муниципальных контрактов, договоров, соглашений (нормативных правовых актов) о предоставлении субсидий юридическим лицам, поставленных на учет в </w:t>
      </w:r>
      <w:r w:rsidR="00D66614" w:rsidRPr="00911DDB">
        <w:rPr>
          <w:rFonts w:ascii="Times New Roman" w:hAnsi="Times New Roman" w:cs="Times New Roman"/>
          <w:sz w:val="24"/>
          <w:szCs w:val="24"/>
        </w:rPr>
        <w:t>УФК</w:t>
      </w:r>
      <w:r w:rsidR="003D6014" w:rsidRPr="00911DDB">
        <w:rPr>
          <w:rFonts w:ascii="Times New Roman" w:hAnsi="Times New Roman" w:cs="Times New Roman"/>
          <w:sz w:val="24"/>
          <w:szCs w:val="24"/>
        </w:rPr>
        <w:t xml:space="preserve"> на основании Сведений о бюджетных обязательствах и подлежавших в соответствии с условиями этих муниципальных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муниципальных контрактов, договоров, соглашений (нормативных правовых актов) о предоставлении субсидий юридическим лицам.</w:t>
      </w:r>
    </w:p>
    <w:p w:rsidR="003D6014" w:rsidRPr="00911DDB" w:rsidRDefault="003D6014" w:rsidP="00A15138">
      <w:pPr>
        <w:pStyle w:val="a4"/>
        <w:ind w:firstLine="708"/>
        <w:jc w:val="both"/>
        <w:rPr>
          <w:rFonts w:ascii="Times New Roman" w:hAnsi="Times New Roman" w:cs="Times New Roman"/>
          <w:sz w:val="24"/>
          <w:szCs w:val="24"/>
        </w:rPr>
      </w:pPr>
      <w:r w:rsidRPr="00911DDB">
        <w:rPr>
          <w:rFonts w:ascii="Times New Roman" w:hAnsi="Times New Roman" w:cs="Times New Roman"/>
          <w:sz w:val="24"/>
          <w:szCs w:val="24"/>
        </w:rPr>
        <w:t>По запросу главного распорядителя средств</w:t>
      </w:r>
      <w:r w:rsidR="00A15138" w:rsidRPr="00911DDB">
        <w:rPr>
          <w:rFonts w:ascii="Times New Roman" w:hAnsi="Times New Roman" w:cs="Times New Roman"/>
          <w:sz w:val="24"/>
          <w:szCs w:val="24"/>
        </w:rPr>
        <w:t xml:space="preserve"> </w:t>
      </w:r>
      <w:r w:rsidRPr="00911DDB">
        <w:rPr>
          <w:rFonts w:ascii="Times New Roman" w:hAnsi="Times New Roman" w:cs="Times New Roman"/>
          <w:sz w:val="24"/>
          <w:szCs w:val="24"/>
        </w:rPr>
        <w:t>бюджета</w:t>
      </w:r>
      <w:r w:rsidR="00C92F40"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w:t>
      </w:r>
      <w:r w:rsidR="00D66614" w:rsidRPr="00911DDB">
        <w:rPr>
          <w:rFonts w:ascii="Times New Roman" w:hAnsi="Times New Roman" w:cs="Times New Roman"/>
          <w:sz w:val="24"/>
          <w:szCs w:val="24"/>
        </w:rPr>
        <w:t>УФК</w:t>
      </w:r>
      <w:r w:rsidRPr="00911DDB">
        <w:rPr>
          <w:rFonts w:ascii="Times New Roman" w:hAnsi="Times New Roman" w:cs="Times New Roman"/>
          <w:sz w:val="24"/>
          <w:szCs w:val="24"/>
        </w:rPr>
        <w:t xml:space="preserve"> формирует сводную </w:t>
      </w:r>
      <w:hyperlink r:id="rId53" w:history="1">
        <w:r w:rsidRPr="00911DDB">
          <w:rPr>
            <w:rFonts w:ascii="Times New Roman" w:hAnsi="Times New Roman" w:cs="Times New Roman"/>
            <w:sz w:val="24"/>
            <w:szCs w:val="24"/>
          </w:rPr>
          <w:t>Справку</w:t>
        </w:r>
      </w:hyperlink>
      <w:r w:rsidRPr="00911DDB">
        <w:rPr>
          <w:rFonts w:ascii="Times New Roman" w:hAnsi="Times New Roman" w:cs="Times New Roman"/>
          <w:sz w:val="24"/>
          <w:szCs w:val="24"/>
        </w:rPr>
        <w:t xml:space="preserve"> о неисполненных бюджетных обязательствах получателей средств бюджета</w:t>
      </w:r>
      <w:r w:rsidR="00C92F40"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находящихся в ведении главного распорядителя средств</w:t>
      </w:r>
      <w:r w:rsidR="00A15138" w:rsidRPr="00911DDB">
        <w:rPr>
          <w:rFonts w:ascii="Times New Roman" w:hAnsi="Times New Roman" w:cs="Times New Roman"/>
          <w:sz w:val="24"/>
          <w:szCs w:val="24"/>
        </w:rPr>
        <w:t xml:space="preserve"> </w:t>
      </w:r>
      <w:r w:rsidRPr="00911DDB">
        <w:rPr>
          <w:rFonts w:ascii="Times New Roman" w:hAnsi="Times New Roman" w:cs="Times New Roman"/>
          <w:sz w:val="24"/>
          <w:szCs w:val="24"/>
        </w:rPr>
        <w:t>бюджета</w:t>
      </w:r>
      <w:r w:rsidR="00C92F40"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сформированную, в том числе, на основании </w:t>
      </w:r>
      <w:hyperlink r:id="rId54" w:history="1">
        <w:r w:rsidRPr="00911DDB">
          <w:rPr>
            <w:rFonts w:ascii="Times New Roman" w:hAnsi="Times New Roman" w:cs="Times New Roman"/>
            <w:sz w:val="24"/>
            <w:szCs w:val="24"/>
          </w:rPr>
          <w:t>Справок</w:t>
        </w:r>
      </w:hyperlink>
      <w:r w:rsidRPr="00911DDB">
        <w:rPr>
          <w:rFonts w:ascii="Times New Roman" w:hAnsi="Times New Roman" w:cs="Times New Roman"/>
          <w:sz w:val="24"/>
          <w:szCs w:val="24"/>
        </w:rPr>
        <w:t xml:space="preserve"> о неисполненных бюджетных обязательствах, представленных </w:t>
      </w:r>
      <w:r w:rsidR="00D66614" w:rsidRPr="00911DDB">
        <w:rPr>
          <w:rFonts w:ascii="Times New Roman" w:hAnsi="Times New Roman" w:cs="Times New Roman"/>
          <w:sz w:val="24"/>
          <w:szCs w:val="24"/>
        </w:rPr>
        <w:t>УФК</w:t>
      </w:r>
      <w:r w:rsidRPr="00911DDB">
        <w:rPr>
          <w:rFonts w:ascii="Times New Roman" w:hAnsi="Times New Roman" w:cs="Times New Roman"/>
          <w:sz w:val="24"/>
          <w:szCs w:val="24"/>
        </w:rPr>
        <w:t xml:space="preserve">, в части сведений, составляющих </w:t>
      </w:r>
      <w:r w:rsidRPr="00911DDB">
        <w:rPr>
          <w:rFonts w:ascii="Times New Roman" w:hAnsi="Times New Roman" w:cs="Times New Roman"/>
          <w:sz w:val="24"/>
          <w:szCs w:val="24"/>
        </w:rPr>
        <w:lastRenderedPageBreak/>
        <w:t xml:space="preserve">государственную тайну. При формировании сводной </w:t>
      </w:r>
      <w:hyperlink r:id="rId55" w:history="1">
        <w:r w:rsidRPr="00911DDB">
          <w:rPr>
            <w:rFonts w:ascii="Times New Roman" w:hAnsi="Times New Roman" w:cs="Times New Roman"/>
            <w:sz w:val="24"/>
            <w:szCs w:val="24"/>
          </w:rPr>
          <w:t>Справки</w:t>
        </w:r>
      </w:hyperlink>
      <w:r w:rsidRPr="00911DDB">
        <w:rPr>
          <w:rFonts w:ascii="Times New Roman" w:hAnsi="Times New Roman" w:cs="Times New Roman"/>
          <w:sz w:val="24"/>
          <w:szCs w:val="24"/>
        </w:rPr>
        <w:t xml:space="preserve">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w:t>
      </w:r>
      <w:r w:rsidR="00C92F40"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в срок, не позднее трех рабочих дней со дня поступления соответствующего запроса.</w:t>
      </w:r>
    </w:p>
    <w:p w:rsidR="003D6014" w:rsidRPr="00911DDB" w:rsidRDefault="003D6014" w:rsidP="00DF6B8F">
      <w:pPr>
        <w:pStyle w:val="a4"/>
        <w:rPr>
          <w:rFonts w:ascii="Times New Roman" w:hAnsi="Times New Roman" w:cs="Times New Roman"/>
          <w:sz w:val="24"/>
          <w:szCs w:val="24"/>
        </w:rPr>
      </w:pPr>
    </w:p>
    <w:p w:rsidR="00D0680C" w:rsidRPr="00911DDB" w:rsidRDefault="00D0680C" w:rsidP="0036245A">
      <w:pPr>
        <w:pStyle w:val="a4"/>
        <w:ind w:left="5387"/>
        <w:jc w:val="both"/>
        <w:rPr>
          <w:rFonts w:ascii="Times New Roman" w:hAnsi="Times New Roman" w:cs="Times New Roman"/>
          <w:sz w:val="24"/>
          <w:szCs w:val="24"/>
        </w:rPr>
      </w:pPr>
    </w:p>
    <w:p w:rsidR="00D0680C" w:rsidRPr="00911DDB" w:rsidRDefault="00D0680C" w:rsidP="0036245A">
      <w:pPr>
        <w:pStyle w:val="a4"/>
        <w:ind w:left="5387"/>
        <w:jc w:val="both"/>
        <w:rPr>
          <w:rFonts w:ascii="Times New Roman" w:hAnsi="Times New Roman" w:cs="Times New Roman"/>
          <w:sz w:val="24"/>
          <w:szCs w:val="24"/>
        </w:rPr>
      </w:pPr>
    </w:p>
    <w:p w:rsidR="00D0680C" w:rsidRPr="00911DDB" w:rsidRDefault="00D0680C" w:rsidP="0036245A">
      <w:pPr>
        <w:pStyle w:val="a4"/>
        <w:ind w:left="5387"/>
        <w:jc w:val="both"/>
        <w:rPr>
          <w:rFonts w:ascii="Times New Roman" w:hAnsi="Times New Roman" w:cs="Times New Roman"/>
          <w:sz w:val="24"/>
          <w:szCs w:val="24"/>
        </w:rPr>
      </w:pPr>
    </w:p>
    <w:p w:rsidR="00D0680C" w:rsidRPr="00911DDB" w:rsidRDefault="00D0680C" w:rsidP="0036245A">
      <w:pPr>
        <w:pStyle w:val="a4"/>
        <w:ind w:left="5387"/>
        <w:jc w:val="both"/>
        <w:rPr>
          <w:rFonts w:ascii="Times New Roman" w:hAnsi="Times New Roman" w:cs="Times New Roman"/>
          <w:sz w:val="24"/>
          <w:szCs w:val="24"/>
        </w:rPr>
      </w:pPr>
    </w:p>
    <w:p w:rsidR="00D0680C" w:rsidRPr="00911DDB" w:rsidRDefault="00D0680C" w:rsidP="0036245A">
      <w:pPr>
        <w:pStyle w:val="a4"/>
        <w:ind w:left="5387"/>
        <w:jc w:val="both"/>
        <w:rPr>
          <w:rFonts w:ascii="Times New Roman" w:hAnsi="Times New Roman" w:cs="Times New Roman"/>
          <w:sz w:val="24"/>
          <w:szCs w:val="24"/>
        </w:rPr>
      </w:pPr>
    </w:p>
    <w:p w:rsidR="00D0680C" w:rsidRPr="00911DDB" w:rsidRDefault="00D0680C" w:rsidP="0036245A">
      <w:pPr>
        <w:pStyle w:val="a4"/>
        <w:ind w:left="5387"/>
        <w:jc w:val="both"/>
        <w:rPr>
          <w:rFonts w:ascii="Times New Roman" w:hAnsi="Times New Roman" w:cs="Times New Roman"/>
          <w:sz w:val="24"/>
          <w:szCs w:val="24"/>
        </w:rPr>
      </w:pPr>
    </w:p>
    <w:p w:rsidR="00D0680C" w:rsidRPr="00911DDB" w:rsidRDefault="00D0680C" w:rsidP="0036245A">
      <w:pPr>
        <w:pStyle w:val="a4"/>
        <w:ind w:left="5387"/>
        <w:jc w:val="both"/>
        <w:rPr>
          <w:rFonts w:ascii="Times New Roman" w:hAnsi="Times New Roman" w:cs="Times New Roman"/>
          <w:sz w:val="24"/>
          <w:szCs w:val="24"/>
        </w:rPr>
      </w:pPr>
    </w:p>
    <w:p w:rsidR="00D0680C" w:rsidRPr="00911DDB" w:rsidRDefault="00D0680C" w:rsidP="0036245A">
      <w:pPr>
        <w:pStyle w:val="a4"/>
        <w:ind w:left="5387"/>
        <w:jc w:val="both"/>
        <w:rPr>
          <w:rFonts w:ascii="Times New Roman" w:hAnsi="Times New Roman" w:cs="Times New Roman"/>
          <w:sz w:val="24"/>
          <w:szCs w:val="24"/>
        </w:rPr>
      </w:pPr>
    </w:p>
    <w:p w:rsidR="00D0680C" w:rsidRPr="00911DDB" w:rsidRDefault="00D0680C" w:rsidP="0036245A">
      <w:pPr>
        <w:pStyle w:val="a4"/>
        <w:ind w:left="5387"/>
        <w:jc w:val="both"/>
        <w:rPr>
          <w:rFonts w:ascii="Times New Roman" w:hAnsi="Times New Roman" w:cs="Times New Roman"/>
          <w:sz w:val="24"/>
          <w:szCs w:val="24"/>
        </w:rPr>
      </w:pPr>
    </w:p>
    <w:p w:rsidR="00C8476B" w:rsidRPr="00911DDB" w:rsidRDefault="00C8476B" w:rsidP="0036245A">
      <w:pPr>
        <w:pStyle w:val="a4"/>
        <w:ind w:left="5387"/>
        <w:jc w:val="both"/>
        <w:rPr>
          <w:rFonts w:ascii="Times New Roman" w:hAnsi="Times New Roman" w:cs="Times New Roman"/>
          <w:sz w:val="24"/>
          <w:szCs w:val="24"/>
        </w:rPr>
      </w:pPr>
    </w:p>
    <w:p w:rsidR="00C8476B" w:rsidRPr="00911DDB" w:rsidRDefault="00C8476B" w:rsidP="0036245A">
      <w:pPr>
        <w:pStyle w:val="a4"/>
        <w:ind w:left="5387"/>
        <w:jc w:val="both"/>
        <w:rPr>
          <w:rFonts w:ascii="Times New Roman" w:hAnsi="Times New Roman" w:cs="Times New Roman"/>
          <w:sz w:val="24"/>
          <w:szCs w:val="24"/>
        </w:rPr>
      </w:pPr>
    </w:p>
    <w:p w:rsidR="00C8476B" w:rsidRPr="00911DDB" w:rsidRDefault="00C8476B" w:rsidP="0036245A">
      <w:pPr>
        <w:pStyle w:val="a4"/>
        <w:ind w:left="5387"/>
        <w:jc w:val="both"/>
        <w:rPr>
          <w:rFonts w:ascii="Times New Roman" w:hAnsi="Times New Roman" w:cs="Times New Roman"/>
          <w:sz w:val="24"/>
          <w:szCs w:val="24"/>
        </w:rPr>
      </w:pPr>
    </w:p>
    <w:p w:rsidR="00C8476B" w:rsidRDefault="00C8476B" w:rsidP="0036245A">
      <w:pPr>
        <w:pStyle w:val="a4"/>
        <w:ind w:left="5387"/>
        <w:jc w:val="both"/>
        <w:rPr>
          <w:rFonts w:ascii="Times New Roman" w:hAnsi="Times New Roman" w:cs="Times New Roman"/>
          <w:sz w:val="24"/>
          <w:szCs w:val="24"/>
        </w:rPr>
      </w:pPr>
    </w:p>
    <w:p w:rsidR="00911DDB" w:rsidRDefault="00911DDB" w:rsidP="0036245A">
      <w:pPr>
        <w:pStyle w:val="a4"/>
        <w:ind w:left="5387"/>
        <w:jc w:val="both"/>
        <w:rPr>
          <w:rFonts w:ascii="Times New Roman" w:hAnsi="Times New Roman" w:cs="Times New Roman"/>
          <w:sz w:val="24"/>
          <w:szCs w:val="24"/>
        </w:rPr>
      </w:pPr>
    </w:p>
    <w:p w:rsidR="00911DDB" w:rsidRDefault="00911DDB" w:rsidP="0036245A">
      <w:pPr>
        <w:pStyle w:val="a4"/>
        <w:ind w:left="5387"/>
        <w:jc w:val="both"/>
        <w:rPr>
          <w:rFonts w:ascii="Times New Roman" w:hAnsi="Times New Roman" w:cs="Times New Roman"/>
          <w:sz w:val="24"/>
          <w:szCs w:val="24"/>
        </w:rPr>
      </w:pPr>
    </w:p>
    <w:p w:rsidR="00911DDB" w:rsidRDefault="00911DDB" w:rsidP="0036245A">
      <w:pPr>
        <w:pStyle w:val="a4"/>
        <w:ind w:left="5387"/>
        <w:jc w:val="both"/>
        <w:rPr>
          <w:rFonts w:ascii="Times New Roman" w:hAnsi="Times New Roman" w:cs="Times New Roman"/>
          <w:sz w:val="24"/>
          <w:szCs w:val="24"/>
        </w:rPr>
      </w:pPr>
    </w:p>
    <w:p w:rsidR="00911DDB" w:rsidRDefault="00911DDB" w:rsidP="0036245A">
      <w:pPr>
        <w:pStyle w:val="a4"/>
        <w:ind w:left="5387"/>
        <w:jc w:val="both"/>
        <w:rPr>
          <w:rFonts w:ascii="Times New Roman" w:hAnsi="Times New Roman" w:cs="Times New Roman"/>
          <w:sz w:val="24"/>
          <w:szCs w:val="24"/>
        </w:rPr>
      </w:pPr>
    </w:p>
    <w:p w:rsidR="00911DDB" w:rsidRDefault="00911DDB" w:rsidP="0036245A">
      <w:pPr>
        <w:pStyle w:val="a4"/>
        <w:ind w:left="5387"/>
        <w:jc w:val="both"/>
        <w:rPr>
          <w:rFonts w:ascii="Times New Roman" w:hAnsi="Times New Roman" w:cs="Times New Roman"/>
          <w:sz w:val="24"/>
          <w:szCs w:val="24"/>
        </w:rPr>
      </w:pPr>
    </w:p>
    <w:p w:rsidR="00911DDB" w:rsidRDefault="00911DDB" w:rsidP="0036245A">
      <w:pPr>
        <w:pStyle w:val="a4"/>
        <w:ind w:left="5387"/>
        <w:jc w:val="both"/>
        <w:rPr>
          <w:rFonts w:ascii="Times New Roman" w:hAnsi="Times New Roman" w:cs="Times New Roman"/>
          <w:sz w:val="24"/>
          <w:szCs w:val="24"/>
        </w:rPr>
      </w:pPr>
    </w:p>
    <w:p w:rsidR="00911DDB" w:rsidRDefault="00911DDB" w:rsidP="0036245A">
      <w:pPr>
        <w:pStyle w:val="a4"/>
        <w:ind w:left="5387"/>
        <w:jc w:val="both"/>
        <w:rPr>
          <w:rFonts w:ascii="Times New Roman" w:hAnsi="Times New Roman" w:cs="Times New Roman"/>
          <w:sz w:val="24"/>
          <w:szCs w:val="24"/>
        </w:rPr>
      </w:pPr>
    </w:p>
    <w:p w:rsidR="00911DDB" w:rsidRDefault="00911DDB" w:rsidP="0036245A">
      <w:pPr>
        <w:pStyle w:val="a4"/>
        <w:ind w:left="5387"/>
        <w:jc w:val="both"/>
        <w:rPr>
          <w:rFonts w:ascii="Times New Roman" w:hAnsi="Times New Roman" w:cs="Times New Roman"/>
          <w:sz w:val="24"/>
          <w:szCs w:val="24"/>
        </w:rPr>
      </w:pPr>
    </w:p>
    <w:p w:rsidR="00911DDB" w:rsidRDefault="00911DDB" w:rsidP="0036245A">
      <w:pPr>
        <w:pStyle w:val="a4"/>
        <w:ind w:left="5387"/>
        <w:jc w:val="both"/>
        <w:rPr>
          <w:rFonts w:ascii="Times New Roman" w:hAnsi="Times New Roman" w:cs="Times New Roman"/>
          <w:sz w:val="24"/>
          <w:szCs w:val="24"/>
        </w:rPr>
      </w:pPr>
    </w:p>
    <w:p w:rsidR="00911DDB" w:rsidRDefault="00911DDB" w:rsidP="0036245A">
      <w:pPr>
        <w:pStyle w:val="a4"/>
        <w:ind w:left="5387"/>
        <w:jc w:val="both"/>
        <w:rPr>
          <w:rFonts w:ascii="Times New Roman" w:hAnsi="Times New Roman" w:cs="Times New Roman"/>
          <w:sz w:val="24"/>
          <w:szCs w:val="24"/>
        </w:rPr>
      </w:pPr>
    </w:p>
    <w:p w:rsidR="00911DDB" w:rsidRDefault="00911DDB" w:rsidP="0036245A">
      <w:pPr>
        <w:pStyle w:val="a4"/>
        <w:ind w:left="5387"/>
        <w:jc w:val="both"/>
        <w:rPr>
          <w:rFonts w:ascii="Times New Roman" w:hAnsi="Times New Roman" w:cs="Times New Roman"/>
          <w:sz w:val="24"/>
          <w:szCs w:val="24"/>
        </w:rPr>
      </w:pPr>
    </w:p>
    <w:p w:rsidR="00911DDB" w:rsidRDefault="00911DDB" w:rsidP="0036245A">
      <w:pPr>
        <w:pStyle w:val="a4"/>
        <w:ind w:left="5387"/>
        <w:jc w:val="both"/>
        <w:rPr>
          <w:rFonts w:ascii="Times New Roman" w:hAnsi="Times New Roman" w:cs="Times New Roman"/>
          <w:sz w:val="24"/>
          <w:szCs w:val="24"/>
        </w:rPr>
      </w:pPr>
    </w:p>
    <w:p w:rsidR="00911DDB" w:rsidRDefault="00911DDB" w:rsidP="0036245A">
      <w:pPr>
        <w:pStyle w:val="a4"/>
        <w:ind w:left="5387"/>
        <w:jc w:val="both"/>
        <w:rPr>
          <w:rFonts w:ascii="Times New Roman" w:hAnsi="Times New Roman" w:cs="Times New Roman"/>
          <w:sz w:val="24"/>
          <w:szCs w:val="24"/>
        </w:rPr>
      </w:pPr>
    </w:p>
    <w:p w:rsidR="00911DDB" w:rsidRDefault="00911DDB" w:rsidP="0036245A">
      <w:pPr>
        <w:pStyle w:val="a4"/>
        <w:ind w:left="5387"/>
        <w:jc w:val="both"/>
        <w:rPr>
          <w:rFonts w:ascii="Times New Roman" w:hAnsi="Times New Roman" w:cs="Times New Roman"/>
          <w:sz w:val="24"/>
          <w:szCs w:val="24"/>
        </w:rPr>
      </w:pPr>
    </w:p>
    <w:p w:rsidR="00911DDB" w:rsidRDefault="00911DDB" w:rsidP="0036245A">
      <w:pPr>
        <w:pStyle w:val="a4"/>
        <w:ind w:left="5387"/>
        <w:jc w:val="both"/>
        <w:rPr>
          <w:rFonts w:ascii="Times New Roman" w:hAnsi="Times New Roman" w:cs="Times New Roman"/>
          <w:sz w:val="24"/>
          <w:szCs w:val="24"/>
        </w:rPr>
      </w:pPr>
    </w:p>
    <w:p w:rsidR="00911DDB" w:rsidRDefault="00911DDB" w:rsidP="0036245A">
      <w:pPr>
        <w:pStyle w:val="a4"/>
        <w:ind w:left="5387"/>
        <w:jc w:val="both"/>
        <w:rPr>
          <w:rFonts w:ascii="Times New Roman" w:hAnsi="Times New Roman" w:cs="Times New Roman"/>
          <w:sz w:val="24"/>
          <w:szCs w:val="24"/>
        </w:rPr>
      </w:pPr>
    </w:p>
    <w:p w:rsidR="00911DDB" w:rsidRDefault="00911DDB" w:rsidP="0036245A">
      <w:pPr>
        <w:pStyle w:val="a4"/>
        <w:ind w:left="5387"/>
        <w:jc w:val="both"/>
        <w:rPr>
          <w:rFonts w:ascii="Times New Roman" w:hAnsi="Times New Roman" w:cs="Times New Roman"/>
          <w:sz w:val="24"/>
          <w:szCs w:val="24"/>
        </w:rPr>
      </w:pPr>
    </w:p>
    <w:p w:rsidR="00911DDB" w:rsidRDefault="00911DDB" w:rsidP="0036245A">
      <w:pPr>
        <w:pStyle w:val="a4"/>
        <w:ind w:left="5387"/>
        <w:jc w:val="both"/>
        <w:rPr>
          <w:rFonts w:ascii="Times New Roman" w:hAnsi="Times New Roman" w:cs="Times New Roman"/>
          <w:sz w:val="24"/>
          <w:szCs w:val="24"/>
        </w:rPr>
      </w:pPr>
    </w:p>
    <w:p w:rsidR="00911DDB" w:rsidRDefault="00911DDB" w:rsidP="0036245A">
      <w:pPr>
        <w:pStyle w:val="a4"/>
        <w:ind w:left="5387"/>
        <w:jc w:val="both"/>
        <w:rPr>
          <w:rFonts w:ascii="Times New Roman" w:hAnsi="Times New Roman" w:cs="Times New Roman"/>
          <w:sz w:val="24"/>
          <w:szCs w:val="24"/>
        </w:rPr>
      </w:pPr>
    </w:p>
    <w:p w:rsidR="00911DDB" w:rsidRDefault="00911DDB" w:rsidP="0036245A">
      <w:pPr>
        <w:pStyle w:val="a4"/>
        <w:ind w:left="5387"/>
        <w:jc w:val="both"/>
        <w:rPr>
          <w:rFonts w:ascii="Times New Roman" w:hAnsi="Times New Roman" w:cs="Times New Roman"/>
          <w:sz w:val="24"/>
          <w:szCs w:val="24"/>
        </w:rPr>
      </w:pPr>
    </w:p>
    <w:p w:rsidR="00911DDB" w:rsidRDefault="00911DDB" w:rsidP="0036245A">
      <w:pPr>
        <w:pStyle w:val="a4"/>
        <w:ind w:left="5387"/>
        <w:jc w:val="both"/>
        <w:rPr>
          <w:rFonts w:ascii="Times New Roman" w:hAnsi="Times New Roman" w:cs="Times New Roman"/>
          <w:sz w:val="24"/>
          <w:szCs w:val="24"/>
        </w:rPr>
      </w:pPr>
    </w:p>
    <w:p w:rsidR="00911DDB" w:rsidRDefault="00911DDB" w:rsidP="0036245A">
      <w:pPr>
        <w:pStyle w:val="a4"/>
        <w:ind w:left="5387"/>
        <w:jc w:val="both"/>
        <w:rPr>
          <w:rFonts w:ascii="Times New Roman" w:hAnsi="Times New Roman" w:cs="Times New Roman"/>
          <w:sz w:val="24"/>
          <w:szCs w:val="24"/>
        </w:rPr>
      </w:pPr>
    </w:p>
    <w:p w:rsidR="00911DDB" w:rsidRDefault="00911DDB" w:rsidP="0036245A">
      <w:pPr>
        <w:pStyle w:val="a4"/>
        <w:ind w:left="5387"/>
        <w:jc w:val="both"/>
        <w:rPr>
          <w:rFonts w:ascii="Times New Roman" w:hAnsi="Times New Roman" w:cs="Times New Roman"/>
          <w:sz w:val="24"/>
          <w:szCs w:val="24"/>
        </w:rPr>
      </w:pPr>
    </w:p>
    <w:p w:rsidR="00911DDB" w:rsidRDefault="00911DDB" w:rsidP="0036245A">
      <w:pPr>
        <w:pStyle w:val="a4"/>
        <w:ind w:left="5387"/>
        <w:jc w:val="both"/>
        <w:rPr>
          <w:rFonts w:ascii="Times New Roman" w:hAnsi="Times New Roman" w:cs="Times New Roman"/>
          <w:sz w:val="24"/>
          <w:szCs w:val="24"/>
        </w:rPr>
      </w:pPr>
    </w:p>
    <w:p w:rsidR="00911DDB" w:rsidRDefault="00911DDB" w:rsidP="0036245A">
      <w:pPr>
        <w:pStyle w:val="a4"/>
        <w:ind w:left="5387"/>
        <w:jc w:val="both"/>
        <w:rPr>
          <w:rFonts w:ascii="Times New Roman" w:hAnsi="Times New Roman" w:cs="Times New Roman"/>
          <w:sz w:val="24"/>
          <w:szCs w:val="24"/>
        </w:rPr>
      </w:pPr>
    </w:p>
    <w:p w:rsidR="00911DDB" w:rsidRDefault="00911DDB" w:rsidP="0036245A">
      <w:pPr>
        <w:pStyle w:val="a4"/>
        <w:ind w:left="5387"/>
        <w:jc w:val="both"/>
        <w:rPr>
          <w:rFonts w:ascii="Times New Roman" w:hAnsi="Times New Roman" w:cs="Times New Roman"/>
          <w:sz w:val="24"/>
          <w:szCs w:val="24"/>
        </w:rPr>
      </w:pPr>
    </w:p>
    <w:p w:rsidR="00911DDB" w:rsidRDefault="00911DDB" w:rsidP="0036245A">
      <w:pPr>
        <w:pStyle w:val="a4"/>
        <w:ind w:left="5387"/>
        <w:jc w:val="both"/>
        <w:rPr>
          <w:rFonts w:ascii="Times New Roman" w:hAnsi="Times New Roman" w:cs="Times New Roman"/>
          <w:sz w:val="24"/>
          <w:szCs w:val="24"/>
        </w:rPr>
      </w:pPr>
    </w:p>
    <w:p w:rsidR="00911DDB" w:rsidRDefault="00911DDB" w:rsidP="0036245A">
      <w:pPr>
        <w:pStyle w:val="a4"/>
        <w:ind w:left="5387"/>
        <w:jc w:val="both"/>
        <w:rPr>
          <w:rFonts w:ascii="Times New Roman" w:hAnsi="Times New Roman" w:cs="Times New Roman"/>
          <w:sz w:val="24"/>
          <w:szCs w:val="24"/>
        </w:rPr>
      </w:pPr>
    </w:p>
    <w:p w:rsidR="00911DDB" w:rsidRDefault="00911DDB" w:rsidP="0036245A">
      <w:pPr>
        <w:pStyle w:val="a4"/>
        <w:ind w:left="5387"/>
        <w:jc w:val="both"/>
        <w:rPr>
          <w:rFonts w:ascii="Times New Roman" w:hAnsi="Times New Roman" w:cs="Times New Roman"/>
          <w:sz w:val="24"/>
          <w:szCs w:val="24"/>
        </w:rPr>
      </w:pPr>
    </w:p>
    <w:p w:rsidR="00911DDB" w:rsidRDefault="00911DDB" w:rsidP="0036245A">
      <w:pPr>
        <w:pStyle w:val="a4"/>
        <w:ind w:left="5387"/>
        <w:jc w:val="both"/>
        <w:rPr>
          <w:rFonts w:ascii="Times New Roman" w:hAnsi="Times New Roman" w:cs="Times New Roman"/>
          <w:sz w:val="24"/>
          <w:szCs w:val="24"/>
        </w:rPr>
      </w:pPr>
    </w:p>
    <w:p w:rsidR="00911DDB" w:rsidRDefault="00911DDB" w:rsidP="0036245A">
      <w:pPr>
        <w:pStyle w:val="a4"/>
        <w:ind w:left="5387"/>
        <w:jc w:val="both"/>
        <w:rPr>
          <w:rFonts w:ascii="Times New Roman" w:hAnsi="Times New Roman" w:cs="Times New Roman"/>
          <w:sz w:val="24"/>
          <w:szCs w:val="24"/>
        </w:rPr>
      </w:pPr>
    </w:p>
    <w:p w:rsidR="00911DDB" w:rsidRDefault="00911DDB" w:rsidP="0036245A">
      <w:pPr>
        <w:pStyle w:val="a4"/>
        <w:ind w:left="5387"/>
        <w:jc w:val="both"/>
        <w:rPr>
          <w:rFonts w:ascii="Times New Roman" w:hAnsi="Times New Roman" w:cs="Times New Roman"/>
          <w:sz w:val="24"/>
          <w:szCs w:val="24"/>
        </w:rPr>
      </w:pPr>
    </w:p>
    <w:p w:rsidR="00911DDB" w:rsidRDefault="00911DDB" w:rsidP="0036245A">
      <w:pPr>
        <w:pStyle w:val="a4"/>
        <w:ind w:left="5387"/>
        <w:jc w:val="both"/>
        <w:rPr>
          <w:rFonts w:ascii="Times New Roman" w:hAnsi="Times New Roman" w:cs="Times New Roman"/>
          <w:sz w:val="24"/>
          <w:szCs w:val="24"/>
        </w:rPr>
      </w:pPr>
    </w:p>
    <w:p w:rsidR="00911DDB" w:rsidRPr="00911DDB" w:rsidRDefault="00911DDB" w:rsidP="0036245A">
      <w:pPr>
        <w:pStyle w:val="a4"/>
        <w:ind w:left="5387"/>
        <w:jc w:val="both"/>
        <w:rPr>
          <w:rFonts w:ascii="Times New Roman" w:hAnsi="Times New Roman" w:cs="Times New Roman"/>
          <w:sz w:val="24"/>
          <w:szCs w:val="24"/>
        </w:rPr>
      </w:pPr>
    </w:p>
    <w:p w:rsidR="00C8476B" w:rsidRPr="00911DDB" w:rsidRDefault="00C8476B" w:rsidP="0036245A">
      <w:pPr>
        <w:pStyle w:val="a4"/>
        <w:ind w:left="5387"/>
        <w:jc w:val="both"/>
        <w:rPr>
          <w:rFonts w:ascii="Times New Roman" w:hAnsi="Times New Roman" w:cs="Times New Roman"/>
          <w:sz w:val="24"/>
          <w:szCs w:val="24"/>
        </w:rPr>
      </w:pPr>
    </w:p>
    <w:p w:rsidR="003D6014" w:rsidRPr="00911DDB" w:rsidRDefault="003D6014" w:rsidP="0036245A">
      <w:pPr>
        <w:pStyle w:val="a4"/>
        <w:ind w:left="5387"/>
        <w:jc w:val="both"/>
        <w:rPr>
          <w:rFonts w:ascii="Times New Roman" w:hAnsi="Times New Roman" w:cs="Times New Roman"/>
          <w:sz w:val="24"/>
          <w:szCs w:val="24"/>
        </w:rPr>
      </w:pPr>
      <w:r w:rsidRPr="00911DDB">
        <w:rPr>
          <w:rFonts w:ascii="Times New Roman" w:hAnsi="Times New Roman" w:cs="Times New Roman"/>
          <w:sz w:val="24"/>
          <w:szCs w:val="24"/>
        </w:rPr>
        <w:lastRenderedPageBreak/>
        <w:t>Приложение №1</w:t>
      </w:r>
    </w:p>
    <w:p w:rsidR="003D6014" w:rsidRPr="00911DDB" w:rsidRDefault="003D6014" w:rsidP="0036245A">
      <w:pPr>
        <w:pStyle w:val="a4"/>
        <w:ind w:left="5387"/>
        <w:jc w:val="both"/>
        <w:rPr>
          <w:rFonts w:ascii="Times New Roman" w:hAnsi="Times New Roman" w:cs="Times New Roman"/>
          <w:sz w:val="24"/>
          <w:szCs w:val="24"/>
        </w:rPr>
      </w:pPr>
      <w:r w:rsidRPr="00911DDB">
        <w:rPr>
          <w:rFonts w:ascii="Times New Roman" w:hAnsi="Times New Roman" w:cs="Times New Roman"/>
          <w:sz w:val="24"/>
          <w:szCs w:val="24"/>
        </w:rPr>
        <w:t xml:space="preserve">к Порядку </w:t>
      </w:r>
      <w:r w:rsidR="0036245A" w:rsidRPr="00911DDB">
        <w:rPr>
          <w:rFonts w:ascii="Times New Roman" w:hAnsi="Times New Roman" w:cs="Times New Roman"/>
          <w:sz w:val="24"/>
          <w:szCs w:val="24"/>
        </w:rPr>
        <w:t xml:space="preserve">учета бюджетных и денежных обязательств получателей средств бюджета муниципального образования </w:t>
      </w:r>
      <w:r w:rsidR="00FE018F" w:rsidRPr="00911DDB">
        <w:rPr>
          <w:rFonts w:ascii="Times New Roman" w:hAnsi="Times New Roman" w:cs="Times New Roman"/>
          <w:sz w:val="24"/>
          <w:szCs w:val="24"/>
        </w:rPr>
        <w:t>К</w:t>
      </w:r>
      <w:r w:rsidR="00006425" w:rsidRPr="00911DDB">
        <w:rPr>
          <w:rFonts w:ascii="Times New Roman" w:hAnsi="Times New Roman" w:cs="Times New Roman"/>
          <w:sz w:val="24"/>
          <w:szCs w:val="24"/>
        </w:rPr>
        <w:t>узнецо</w:t>
      </w:r>
      <w:r w:rsidR="00FE018F" w:rsidRPr="00911DDB">
        <w:rPr>
          <w:rFonts w:ascii="Times New Roman" w:hAnsi="Times New Roman" w:cs="Times New Roman"/>
          <w:sz w:val="24"/>
          <w:szCs w:val="24"/>
        </w:rPr>
        <w:t xml:space="preserve">вский сельсовет </w:t>
      </w:r>
      <w:r w:rsidR="00E222C2" w:rsidRPr="00911DDB">
        <w:rPr>
          <w:rFonts w:ascii="Times New Roman" w:hAnsi="Times New Roman" w:cs="Times New Roman"/>
          <w:sz w:val="24"/>
          <w:szCs w:val="24"/>
        </w:rPr>
        <w:t>Курьинск</w:t>
      </w:r>
      <w:r w:rsidR="00FE018F" w:rsidRPr="00911DDB">
        <w:rPr>
          <w:rFonts w:ascii="Times New Roman" w:hAnsi="Times New Roman" w:cs="Times New Roman"/>
          <w:sz w:val="24"/>
          <w:szCs w:val="24"/>
        </w:rPr>
        <w:t>ого</w:t>
      </w:r>
      <w:r w:rsidR="0036245A" w:rsidRPr="00911DDB">
        <w:rPr>
          <w:rFonts w:ascii="Times New Roman" w:hAnsi="Times New Roman" w:cs="Times New Roman"/>
          <w:sz w:val="24"/>
          <w:szCs w:val="24"/>
        </w:rPr>
        <w:t xml:space="preserve"> район</w:t>
      </w:r>
      <w:r w:rsidR="00FE018F" w:rsidRPr="00911DDB">
        <w:rPr>
          <w:rFonts w:ascii="Times New Roman" w:hAnsi="Times New Roman" w:cs="Times New Roman"/>
          <w:sz w:val="24"/>
          <w:szCs w:val="24"/>
        </w:rPr>
        <w:t>а</w:t>
      </w:r>
      <w:r w:rsidR="0036245A" w:rsidRPr="00911DDB">
        <w:rPr>
          <w:rFonts w:ascii="Times New Roman" w:hAnsi="Times New Roman" w:cs="Times New Roman"/>
          <w:sz w:val="24"/>
          <w:szCs w:val="24"/>
        </w:rPr>
        <w:t xml:space="preserve"> Алтайского края Управлением Федерального казначейства по Алтайскому краю</w:t>
      </w:r>
    </w:p>
    <w:p w:rsidR="003D6014" w:rsidRPr="00911DDB" w:rsidRDefault="003D6014" w:rsidP="00DF6B8F">
      <w:pPr>
        <w:pStyle w:val="a4"/>
        <w:rPr>
          <w:rFonts w:ascii="Times New Roman" w:hAnsi="Times New Roman" w:cs="Times New Roman"/>
          <w:sz w:val="24"/>
          <w:szCs w:val="24"/>
        </w:rPr>
      </w:pPr>
    </w:p>
    <w:p w:rsidR="003D6014" w:rsidRPr="00911DDB" w:rsidRDefault="003D6014" w:rsidP="0036245A">
      <w:pPr>
        <w:pStyle w:val="a4"/>
        <w:jc w:val="center"/>
        <w:rPr>
          <w:rFonts w:ascii="Times New Roman" w:hAnsi="Times New Roman" w:cs="Times New Roman"/>
          <w:sz w:val="24"/>
          <w:szCs w:val="24"/>
        </w:rPr>
      </w:pPr>
      <w:r w:rsidRPr="00911DDB">
        <w:rPr>
          <w:rFonts w:ascii="Times New Roman" w:hAnsi="Times New Roman" w:cs="Times New Roman"/>
          <w:sz w:val="24"/>
          <w:szCs w:val="24"/>
        </w:rPr>
        <w:t>Реквизиты</w:t>
      </w:r>
    </w:p>
    <w:p w:rsidR="003D6014" w:rsidRPr="00911DDB" w:rsidRDefault="003D6014" w:rsidP="0036245A">
      <w:pPr>
        <w:pStyle w:val="a4"/>
        <w:jc w:val="center"/>
        <w:rPr>
          <w:rFonts w:ascii="Times New Roman" w:hAnsi="Times New Roman" w:cs="Times New Roman"/>
          <w:sz w:val="24"/>
          <w:szCs w:val="24"/>
        </w:rPr>
      </w:pPr>
      <w:r w:rsidRPr="00911DDB">
        <w:rPr>
          <w:rFonts w:ascii="Times New Roman" w:hAnsi="Times New Roman" w:cs="Times New Roman"/>
          <w:sz w:val="24"/>
          <w:szCs w:val="24"/>
        </w:rPr>
        <w:t>Сведения о бюджетном обязательстве</w:t>
      </w:r>
    </w:p>
    <w:p w:rsidR="003D6014" w:rsidRPr="00911DDB" w:rsidRDefault="003D6014" w:rsidP="00DF6B8F">
      <w:pPr>
        <w:pStyle w:val="a4"/>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tblPr>
      <w:tblGrid>
        <w:gridCol w:w="3965"/>
        <w:gridCol w:w="5102"/>
      </w:tblGrid>
      <w:tr w:rsidR="003D6014" w:rsidRPr="00911DDB" w:rsidTr="00A708E7">
        <w:tc>
          <w:tcPr>
            <w:tcW w:w="9067" w:type="dxa"/>
            <w:gridSpan w:val="2"/>
            <w:tcBorders>
              <w:bottom w:val="single" w:sz="4" w:space="0" w:color="auto"/>
            </w:tcBorders>
          </w:tcPr>
          <w:p w:rsidR="0036245A" w:rsidRPr="00911DDB" w:rsidRDefault="00783FD5" w:rsidP="00783FD5">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 xml:space="preserve">Единица измерения: рублей </w:t>
            </w:r>
            <w:r w:rsidR="003D6014" w:rsidRPr="00911DDB">
              <w:rPr>
                <w:rFonts w:ascii="Times New Roman" w:hAnsi="Times New Roman" w:cs="Times New Roman"/>
                <w:sz w:val="24"/>
                <w:szCs w:val="24"/>
              </w:rPr>
              <w:t>(с точностью до второго десятичного знака)</w:t>
            </w:r>
          </w:p>
        </w:tc>
      </w:tr>
      <w:tr w:rsidR="003D6014" w:rsidRPr="00911DDB" w:rsidTr="00783FD5">
        <w:trPr>
          <w:trHeight w:val="161"/>
        </w:trPr>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783FD5">
            <w:pPr>
              <w:pStyle w:val="a4"/>
              <w:ind w:left="80" w:right="75"/>
              <w:jc w:val="center"/>
              <w:rPr>
                <w:rFonts w:ascii="Times New Roman" w:hAnsi="Times New Roman" w:cs="Times New Roman"/>
                <w:sz w:val="24"/>
                <w:szCs w:val="24"/>
              </w:rPr>
            </w:pPr>
            <w:r w:rsidRPr="00911DDB">
              <w:rPr>
                <w:rFonts w:ascii="Times New Roman" w:hAnsi="Times New Roman" w:cs="Times New Roman"/>
                <w:sz w:val="24"/>
                <w:szCs w:val="24"/>
              </w:rPr>
              <w:t>Описание реквизита</w:t>
            </w:r>
          </w:p>
        </w:tc>
        <w:tc>
          <w:tcPr>
            <w:tcW w:w="5102" w:type="dxa"/>
            <w:tcBorders>
              <w:top w:val="single" w:sz="4" w:space="0" w:color="auto"/>
              <w:left w:val="single" w:sz="4" w:space="0" w:color="auto"/>
              <w:bottom w:val="single" w:sz="4" w:space="0" w:color="auto"/>
              <w:right w:val="single" w:sz="4" w:space="0" w:color="auto"/>
            </w:tcBorders>
          </w:tcPr>
          <w:p w:rsidR="003D6014" w:rsidRPr="00911DDB" w:rsidRDefault="003D6014" w:rsidP="00783FD5">
            <w:pPr>
              <w:pStyle w:val="a4"/>
              <w:ind w:left="80" w:right="75"/>
              <w:jc w:val="center"/>
              <w:rPr>
                <w:rFonts w:ascii="Times New Roman" w:hAnsi="Times New Roman" w:cs="Times New Roman"/>
                <w:sz w:val="24"/>
                <w:szCs w:val="24"/>
              </w:rPr>
            </w:pPr>
            <w:r w:rsidRPr="00911DDB">
              <w:rPr>
                <w:rFonts w:ascii="Times New Roman" w:hAnsi="Times New Roman" w:cs="Times New Roman"/>
                <w:sz w:val="24"/>
                <w:szCs w:val="24"/>
              </w:rPr>
              <w:t>Правила формирования, заполнения реквизита</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096F5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1. Номер Сведений о бюджетном обязательстве получателя средств бюджета</w:t>
            </w:r>
            <w:r w:rsidR="00096F54"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(далее - соответственно Сведения о бюджетном обязательстве, бюджетное обязательство)</w:t>
            </w:r>
          </w:p>
        </w:tc>
        <w:tc>
          <w:tcPr>
            <w:tcW w:w="5102"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порядковый номер Све</w:t>
            </w:r>
            <w:r w:rsidR="00E13CFF" w:rsidRPr="00911DDB">
              <w:rPr>
                <w:rFonts w:ascii="Times New Roman" w:hAnsi="Times New Roman" w:cs="Times New Roman"/>
                <w:sz w:val="24"/>
                <w:szCs w:val="24"/>
              </w:rPr>
              <w:t>дений о бюджетном обязательстве</w:t>
            </w:r>
          </w:p>
          <w:p w:rsidR="003D6014" w:rsidRPr="00911DDB" w:rsidRDefault="003D6014" w:rsidP="00270D34">
            <w:pPr>
              <w:pStyle w:val="a4"/>
              <w:ind w:left="80" w:right="75"/>
              <w:jc w:val="both"/>
              <w:rPr>
                <w:rFonts w:ascii="Times New Roman" w:hAnsi="Times New Roman" w:cs="Times New Roman"/>
                <w:sz w:val="24"/>
                <w:szCs w:val="24"/>
              </w:rPr>
            </w:pP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2. Учетный номер бюджетного обязательства</w:t>
            </w:r>
          </w:p>
        </w:tc>
        <w:tc>
          <w:tcPr>
            <w:tcW w:w="5102"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при внесении изменений в поставленное на учет бюджетное обязательство.</w:t>
            </w:r>
          </w:p>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учетный номер бюджетного обязательства, в которое вносятся изменения, присвоенный ему при постановке на учет.</w:t>
            </w:r>
          </w:p>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При представлении Сведений о бюджетном обязательстве в форме электронного документа в информационных системах учетный номер бюджетного обязательства заполняется путем выбора соответствующего значения из полного перечня учетных</w:t>
            </w:r>
            <w:r w:rsidR="00E13CFF" w:rsidRPr="00911DDB">
              <w:rPr>
                <w:rFonts w:ascii="Times New Roman" w:hAnsi="Times New Roman" w:cs="Times New Roman"/>
                <w:sz w:val="24"/>
                <w:szCs w:val="24"/>
              </w:rPr>
              <w:t xml:space="preserve"> номеров бюджетных обязательств</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3. Дата формирования Сведений о бюджетном обязательстве</w:t>
            </w:r>
          </w:p>
        </w:tc>
        <w:tc>
          <w:tcPr>
            <w:tcW w:w="5102"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дата подписания Сведений о бюджетном обязательстве получателем средств бюджета</w:t>
            </w:r>
            <w:r w:rsidR="00096F54"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w:t>
            </w:r>
          </w:p>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При формировании Сведений о бюджетном обязательстве в форме электронного документа в информационных системах дата Сведений о бюджетном обязательстве формируется автоматически после подписания</w:t>
            </w:r>
            <w:r w:rsidR="00E13CFF" w:rsidRPr="00911DDB">
              <w:rPr>
                <w:rFonts w:ascii="Times New Roman" w:hAnsi="Times New Roman" w:cs="Times New Roman"/>
                <w:sz w:val="24"/>
                <w:szCs w:val="24"/>
              </w:rPr>
              <w:t xml:space="preserve"> документа электронной подписью</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4. Тип бюджетного обязательства</w:t>
            </w:r>
          </w:p>
        </w:tc>
        <w:tc>
          <w:tcPr>
            <w:tcW w:w="5102"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код типа бюджетного обязательства, исходя из следующего:</w:t>
            </w:r>
          </w:p>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1 - закупка, если бюджетное обязательство связано с закупкой товаров, работ, услуг в текущем финансовом году;</w:t>
            </w:r>
          </w:p>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 xml:space="preserve">2 - прочее, если бюджетное обязательство не </w:t>
            </w:r>
            <w:r w:rsidRPr="00911DDB">
              <w:rPr>
                <w:rFonts w:ascii="Times New Roman" w:hAnsi="Times New Roman" w:cs="Times New Roman"/>
                <w:sz w:val="24"/>
                <w:szCs w:val="24"/>
              </w:rPr>
              <w:lastRenderedPageBreak/>
              <w:t>связано с закупкой товаров, работ, услуг или если бюджетное обязательство возникло в связи с закупкой то</w:t>
            </w:r>
            <w:r w:rsidR="00270D34" w:rsidRPr="00911DDB">
              <w:rPr>
                <w:rFonts w:ascii="Times New Roman" w:hAnsi="Times New Roman" w:cs="Times New Roman"/>
                <w:sz w:val="24"/>
                <w:szCs w:val="24"/>
              </w:rPr>
              <w:t>варов, работ, услуг прошлых лет</w:t>
            </w:r>
          </w:p>
        </w:tc>
      </w:tr>
      <w:tr w:rsidR="00270D34" w:rsidRPr="00911DDB" w:rsidTr="00783FD5">
        <w:tc>
          <w:tcPr>
            <w:tcW w:w="9067" w:type="dxa"/>
            <w:gridSpan w:val="2"/>
            <w:tcBorders>
              <w:top w:val="single" w:sz="4" w:space="0" w:color="auto"/>
              <w:left w:val="single" w:sz="4" w:space="0" w:color="auto"/>
              <w:bottom w:val="single" w:sz="4" w:space="0" w:color="auto"/>
              <w:right w:val="single" w:sz="4" w:space="0" w:color="auto"/>
            </w:tcBorders>
          </w:tcPr>
          <w:p w:rsidR="00270D34" w:rsidRPr="00911DDB" w:rsidRDefault="00270D34" w:rsidP="004E6BDD">
            <w:pPr>
              <w:pStyle w:val="a4"/>
              <w:ind w:left="80" w:right="75"/>
              <w:jc w:val="center"/>
              <w:rPr>
                <w:rFonts w:ascii="Times New Roman" w:hAnsi="Times New Roman" w:cs="Times New Roman"/>
                <w:sz w:val="24"/>
                <w:szCs w:val="24"/>
              </w:rPr>
            </w:pPr>
            <w:r w:rsidRPr="00911DDB">
              <w:rPr>
                <w:rFonts w:ascii="Times New Roman" w:hAnsi="Times New Roman" w:cs="Times New Roman"/>
                <w:sz w:val="24"/>
                <w:szCs w:val="24"/>
              </w:rPr>
              <w:lastRenderedPageBreak/>
              <w:t>5. Информация о получателе бюджетных средств</w:t>
            </w:r>
          </w:p>
        </w:tc>
      </w:tr>
      <w:tr w:rsidR="003D6014" w:rsidRPr="00911DDB" w:rsidTr="00783FD5">
        <w:trPr>
          <w:trHeight w:val="2421"/>
        </w:trPr>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5.1. Получатель бюджетных средств</w:t>
            </w:r>
          </w:p>
        </w:tc>
        <w:tc>
          <w:tcPr>
            <w:tcW w:w="5102"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наименование получателя средств бюджета</w:t>
            </w:r>
            <w:r w:rsidR="00096F54"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соответствующее реестровой записи реестра участников бюджетного процесса, а также юридических лиц, не являющихся участниками бюджетного процесса (далее - Сводный реестр).</w:t>
            </w:r>
          </w:p>
          <w:p w:rsidR="003D6014" w:rsidRPr="00911DDB" w:rsidRDefault="003D6014" w:rsidP="00096F5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При представлении Сведений о бюджетном обязательстве в форме электронного документа в информационных системах заполняется автоматически после авторизации и идентификации получателя средств</w:t>
            </w:r>
            <w:r w:rsidR="00270D34" w:rsidRPr="00911DDB">
              <w:rPr>
                <w:rFonts w:ascii="Times New Roman" w:hAnsi="Times New Roman" w:cs="Times New Roman"/>
                <w:sz w:val="24"/>
                <w:szCs w:val="24"/>
              </w:rPr>
              <w:t xml:space="preserve"> </w:t>
            </w:r>
            <w:r w:rsidRPr="00911DDB">
              <w:rPr>
                <w:rFonts w:ascii="Times New Roman" w:hAnsi="Times New Roman" w:cs="Times New Roman"/>
                <w:sz w:val="24"/>
                <w:szCs w:val="24"/>
              </w:rPr>
              <w:t>бюджета</w:t>
            </w:r>
            <w:r w:rsidR="00096F54"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w:t>
            </w:r>
            <w:r w:rsidR="00270D34" w:rsidRPr="00911DDB">
              <w:rPr>
                <w:rFonts w:ascii="Times New Roman" w:hAnsi="Times New Roman" w:cs="Times New Roman"/>
                <w:sz w:val="24"/>
                <w:szCs w:val="24"/>
              </w:rPr>
              <w:t>в информационной системе</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5.2. Наименование бюджета</w:t>
            </w:r>
          </w:p>
        </w:tc>
        <w:tc>
          <w:tcPr>
            <w:tcW w:w="5102"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наименование бюджета – «бюджет</w:t>
            </w:r>
            <w:r w:rsidR="00270D34" w:rsidRPr="00911DDB">
              <w:rPr>
                <w:rFonts w:ascii="Times New Roman" w:hAnsi="Times New Roman" w:cs="Times New Roman"/>
                <w:sz w:val="24"/>
                <w:szCs w:val="24"/>
              </w:rPr>
              <w:t xml:space="preserve"> муниципального образования </w:t>
            </w:r>
            <w:r w:rsidR="00096F54" w:rsidRPr="00911DDB">
              <w:rPr>
                <w:rFonts w:ascii="Times New Roman" w:hAnsi="Times New Roman" w:cs="Times New Roman"/>
                <w:sz w:val="24"/>
                <w:szCs w:val="24"/>
              </w:rPr>
              <w:t>К</w:t>
            </w:r>
            <w:r w:rsidR="00006425" w:rsidRPr="00911DDB">
              <w:rPr>
                <w:rFonts w:ascii="Times New Roman" w:hAnsi="Times New Roman" w:cs="Times New Roman"/>
                <w:sz w:val="24"/>
                <w:szCs w:val="24"/>
              </w:rPr>
              <w:t>узнецо</w:t>
            </w:r>
            <w:r w:rsidR="00096F54" w:rsidRPr="00911DDB">
              <w:rPr>
                <w:rFonts w:ascii="Times New Roman" w:hAnsi="Times New Roman" w:cs="Times New Roman"/>
                <w:sz w:val="24"/>
                <w:szCs w:val="24"/>
              </w:rPr>
              <w:t xml:space="preserve">вский сельсовет </w:t>
            </w:r>
            <w:r w:rsidR="00E222C2" w:rsidRPr="00911DDB">
              <w:rPr>
                <w:rFonts w:ascii="Times New Roman" w:hAnsi="Times New Roman" w:cs="Times New Roman"/>
                <w:sz w:val="24"/>
                <w:szCs w:val="24"/>
              </w:rPr>
              <w:t>Курьинск</w:t>
            </w:r>
            <w:r w:rsidR="00096F54" w:rsidRPr="00911DDB">
              <w:rPr>
                <w:rFonts w:ascii="Times New Roman" w:hAnsi="Times New Roman" w:cs="Times New Roman"/>
                <w:sz w:val="24"/>
                <w:szCs w:val="24"/>
              </w:rPr>
              <w:t>ого</w:t>
            </w:r>
            <w:r w:rsidR="00270D34" w:rsidRPr="00911DDB">
              <w:rPr>
                <w:rFonts w:ascii="Times New Roman" w:hAnsi="Times New Roman" w:cs="Times New Roman"/>
                <w:sz w:val="24"/>
                <w:szCs w:val="24"/>
              </w:rPr>
              <w:t xml:space="preserve"> район</w:t>
            </w:r>
            <w:r w:rsidR="00096F54" w:rsidRPr="00911DDB">
              <w:rPr>
                <w:rFonts w:ascii="Times New Roman" w:hAnsi="Times New Roman" w:cs="Times New Roman"/>
                <w:sz w:val="24"/>
                <w:szCs w:val="24"/>
              </w:rPr>
              <w:t>а</w:t>
            </w:r>
            <w:r w:rsidR="00270D34" w:rsidRPr="00911DDB">
              <w:rPr>
                <w:rFonts w:ascii="Times New Roman" w:hAnsi="Times New Roman" w:cs="Times New Roman"/>
                <w:sz w:val="24"/>
                <w:szCs w:val="24"/>
              </w:rPr>
              <w:t xml:space="preserve"> Алтайского края</w:t>
            </w:r>
            <w:r w:rsidRPr="00911DDB">
              <w:rPr>
                <w:rFonts w:ascii="Times New Roman" w:hAnsi="Times New Roman" w:cs="Times New Roman"/>
                <w:sz w:val="24"/>
                <w:szCs w:val="24"/>
              </w:rPr>
              <w:t>».</w:t>
            </w:r>
          </w:p>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При представлении Сведений о бюджетном обязательстве в форме электронного документа в информационных системах заполняется автоматически</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 xml:space="preserve">5.3. Код </w:t>
            </w:r>
            <w:hyperlink r:id="rId56" w:history="1">
              <w:r w:rsidRPr="00911DDB">
                <w:rPr>
                  <w:rFonts w:ascii="Times New Roman" w:hAnsi="Times New Roman" w:cs="Times New Roman"/>
                  <w:sz w:val="24"/>
                  <w:szCs w:val="24"/>
                </w:rPr>
                <w:t>ОКТМО</w:t>
              </w:r>
            </w:hyperlink>
          </w:p>
        </w:tc>
        <w:tc>
          <w:tcPr>
            <w:tcW w:w="5102" w:type="dxa"/>
            <w:tcBorders>
              <w:top w:val="single" w:sz="4" w:space="0" w:color="auto"/>
              <w:left w:val="single" w:sz="4" w:space="0" w:color="auto"/>
              <w:bottom w:val="single" w:sz="4" w:space="0" w:color="auto"/>
              <w:right w:val="single" w:sz="4" w:space="0" w:color="auto"/>
            </w:tcBorders>
          </w:tcPr>
          <w:p w:rsidR="003D6014" w:rsidRPr="00911DDB" w:rsidRDefault="003D6014" w:rsidP="003C0196">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 xml:space="preserve">Указывается код по Общероссийскому </w:t>
            </w:r>
            <w:hyperlink r:id="rId57" w:history="1">
              <w:r w:rsidRPr="00911DDB">
                <w:rPr>
                  <w:rFonts w:ascii="Times New Roman" w:hAnsi="Times New Roman" w:cs="Times New Roman"/>
                  <w:sz w:val="24"/>
                  <w:szCs w:val="24"/>
                </w:rPr>
                <w:t>классификатору</w:t>
              </w:r>
            </w:hyperlink>
            <w:r w:rsidRPr="00911DDB">
              <w:rPr>
                <w:rFonts w:ascii="Times New Roman" w:hAnsi="Times New Roman" w:cs="Times New Roman"/>
                <w:sz w:val="24"/>
                <w:szCs w:val="24"/>
              </w:rPr>
              <w:t xml:space="preserve"> территорий муниципальных образований </w:t>
            </w:r>
            <w:r w:rsidR="00D66614" w:rsidRPr="00911DDB">
              <w:rPr>
                <w:rFonts w:ascii="Times New Roman" w:hAnsi="Times New Roman" w:cs="Times New Roman"/>
                <w:sz w:val="24"/>
                <w:szCs w:val="24"/>
              </w:rPr>
              <w:t>УФК</w:t>
            </w:r>
            <w:r w:rsidRPr="00911DDB">
              <w:rPr>
                <w:rFonts w:ascii="Times New Roman" w:hAnsi="Times New Roman" w:cs="Times New Roman"/>
                <w:sz w:val="24"/>
                <w:szCs w:val="24"/>
              </w:rPr>
              <w:t>, финансового органа –</w:t>
            </w:r>
            <w:r w:rsidR="00192B46" w:rsidRPr="00911DDB">
              <w:rPr>
                <w:rFonts w:ascii="Times New Roman" w:hAnsi="Times New Roman" w:cs="Times New Roman"/>
                <w:sz w:val="24"/>
                <w:szCs w:val="24"/>
              </w:rPr>
              <w:t>А</w:t>
            </w:r>
            <w:r w:rsidR="00270D34" w:rsidRPr="00911DDB">
              <w:rPr>
                <w:rFonts w:ascii="Times New Roman" w:hAnsi="Times New Roman" w:cs="Times New Roman"/>
                <w:sz w:val="24"/>
                <w:szCs w:val="24"/>
              </w:rPr>
              <w:t>дминистрации</w:t>
            </w:r>
            <w:r w:rsidR="00192B46" w:rsidRPr="00911DDB">
              <w:rPr>
                <w:rFonts w:ascii="Times New Roman" w:hAnsi="Times New Roman" w:cs="Times New Roman"/>
                <w:sz w:val="24"/>
                <w:szCs w:val="24"/>
              </w:rPr>
              <w:t xml:space="preserve"> К</w:t>
            </w:r>
            <w:r w:rsidR="003C0196" w:rsidRPr="00911DDB">
              <w:rPr>
                <w:rFonts w:ascii="Times New Roman" w:hAnsi="Times New Roman" w:cs="Times New Roman"/>
                <w:sz w:val="24"/>
                <w:szCs w:val="24"/>
              </w:rPr>
              <w:t>узнецов</w:t>
            </w:r>
            <w:r w:rsidR="00192B46" w:rsidRPr="00911DDB">
              <w:rPr>
                <w:rFonts w:ascii="Times New Roman" w:hAnsi="Times New Roman" w:cs="Times New Roman"/>
                <w:sz w:val="24"/>
                <w:szCs w:val="24"/>
              </w:rPr>
              <w:t>ского сельсовета</w:t>
            </w:r>
            <w:r w:rsidR="00270D34" w:rsidRPr="00911DDB">
              <w:rPr>
                <w:rFonts w:ascii="Times New Roman" w:hAnsi="Times New Roman" w:cs="Times New Roman"/>
                <w:sz w:val="24"/>
                <w:szCs w:val="24"/>
              </w:rPr>
              <w:t xml:space="preserve"> </w:t>
            </w:r>
            <w:r w:rsidR="00E222C2" w:rsidRPr="00911DDB">
              <w:rPr>
                <w:rFonts w:ascii="Times New Roman" w:hAnsi="Times New Roman" w:cs="Times New Roman"/>
                <w:sz w:val="24"/>
                <w:szCs w:val="24"/>
              </w:rPr>
              <w:t>Курьинского</w:t>
            </w:r>
            <w:r w:rsidR="00270D34" w:rsidRPr="00911DDB">
              <w:rPr>
                <w:rFonts w:ascii="Times New Roman" w:hAnsi="Times New Roman" w:cs="Times New Roman"/>
                <w:sz w:val="24"/>
                <w:szCs w:val="24"/>
              </w:rPr>
              <w:t xml:space="preserve"> района Алтайского края</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5.4. Финансовый орган</w:t>
            </w:r>
          </w:p>
        </w:tc>
        <w:tc>
          <w:tcPr>
            <w:tcW w:w="5102" w:type="dxa"/>
            <w:tcBorders>
              <w:top w:val="single" w:sz="4" w:space="0" w:color="auto"/>
              <w:left w:val="single" w:sz="4" w:space="0" w:color="auto"/>
              <w:bottom w:val="single" w:sz="4" w:space="0" w:color="auto"/>
              <w:right w:val="single" w:sz="4" w:space="0" w:color="auto"/>
            </w:tcBorders>
          </w:tcPr>
          <w:p w:rsidR="003D6014" w:rsidRPr="00911DDB" w:rsidRDefault="003D6014" w:rsidP="003C0196">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финансовый орган – «</w:t>
            </w:r>
            <w:r w:rsidR="00192B46" w:rsidRPr="00911DDB">
              <w:rPr>
                <w:rFonts w:ascii="Times New Roman" w:hAnsi="Times New Roman" w:cs="Times New Roman"/>
                <w:sz w:val="24"/>
                <w:szCs w:val="24"/>
              </w:rPr>
              <w:t>А</w:t>
            </w:r>
            <w:r w:rsidR="00270D34" w:rsidRPr="00911DDB">
              <w:rPr>
                <w:rFonts w:ascii="Times New Roman" w:hAnsi="Times New Roman" w:cs="Times New Roman"/>
                <w:sz w:val="24"/>
                <w:szCs w:val="24"/>
              </w:rPr>
              <w:t>дминистраци</w:t>
            </w:r>
            <w:r w:rsidR="00192B46" w:rsidRPr="00911DDB">
              <w:rPr>
                <w:rFonts w:ascii="Times New Roman" w:hAnsi="Times New Roman" w:cs="Times New Roman"/>
                <w:sz w:val="24"/>
                <w:szCs w:val="24"/>
              </w:rPr>
              <w:t>я К</w:t>
            </w:r>
            <w:r w:rsidR="003C0196" w:rsidRPr="00911DDB">
              <w:rPr>
                <w:rFonts w:ascii="Times New Roman" w:hAnsi="Times New Roman" w:cs="Times New Roman"/>
                <w:sz w:val="24"/>
                <w:szCs w:val="24"/>
              </w:rPr>
              <w:t>узнецов</w:t>
            </w:r>
            <w:r w:rsidR="00192B46" w:rsidRPr="00911DDB">
              <w:rPr>
                <w:rFonts w:ascii="Times New Roman" w:hAnsi="Times New Roman" w:cs="Times New Roman"/>
                <w:sz w:val="24"/>
                <w:szCs w:val="24"/>
              </w:rPr>
              <w:t>ского сельсовета</w:t>
            </w:r>
            <w:r w:rsidR="00270D34" w:rsidRPr="00911DDB">
              <w:rPr>
                <w:rFonts w:ascii="Times New Roman" w:hAnsi="Times New Roman" w:cs="Times New Roman"/>
                <w:sz w:val="24"/>
                <w:szCs w:val="24"/>
              </w:rPr>
              <w:t xml:space="preserve"> </w:t>
            </w:r>
            <w:r w:rsidR="00E222C2" w:rsidRPr="00911DDB">
              <w:rPr>
                <w:rFonts w:ascii="Times New Roman" w:hAnsi="Times New Roman" w:cs="Times New Roman"/>
                <w:sz w:val="24"/>
                <w:szCs w:val="24"/>
              </w:rPr>
              <w:t>Курьинского</w:t>
            </w:r>
            <w:r w:rsidR="00270D34" w:rsidRPr="00911DDB">
              <w:rPr>
                <w:rFonts w:ascii="Times New Roman" w:hAnsi="Times New Roman" w:cs="Times New Roman"/>
                <w:sz w:val="24"/>
                <w:szCs w:val="24"/>
              </w:rPr>
              <w:t xml:space="preserve"> района Алтайского края</w:t>
            </w:r>
            <w:r w:rsidRPr="00911DDB">
              <w:rPr>
                <w:rFonts w:ascii="Times New Roman" w:hAnsi="Times New Roman" w:cs="Times New Roman"/>
                <w:sz w:val="24"/>
                <w:szCs w:val="24"/>
              </w:rPr>
              <w:t>»</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5.5. Код по ОКПО</w:t>
            </w:r>
          </w:p>
        </w:tc>
        <w:tc>
          <w:tcPr>
            <w:tcW w:w="5102"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 xml:space="preserve">Указывается код финансового органа по Общероссийскому классификатору </w:t>
            </w:r>
            <w:r w:rsidR="00270D34" w:rsidRPr="00911DDB">
              <w:rPr>
                <w:rFonts w:ascii="Times New Roman" w:hAnsi="Times New Roman" w:cs="Times New Roman"/>
                <w:sz w:val="24"/>
                <w:szCs w:val="24"/>
              </w:rPr>
              <w:t>предприятий и организаций</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5.6. Код получателя бюджетных средств по Сводному реестру</w:t>
            </w:r>
          </w:p>
        </w:tc>
        <w:tc>
          <w:tcPr>
            <w:tcW w:w="5102" w:type="dxa"/>
            <w:tcBorders>
              <w:top w:val="single" w:sz="4" w:space="0" w:color="auto"/>
              <w:left w:val="single" w:sz="4" w:space="0" w:color="auto"/>
              <w:bottom w:val="single" w:sz="4" w:space="0" w:color="auto"/>
              <w:right w:val="single" w:sz="4" w:space="0" w:color="auto"/>
            </w:tcBorders>
          </w:tcPr>
          <w:p w:rsidR="003D6014" w:rsidRPr="00911DDB" w:rsidRDefault="003D6014" w:rsidP="00192B46">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уникальный код организации по Сводному реестру (далее - код по Сводному реестру) получателя средств бюджета</w:t>
            </w:r>
            <w:r w:rsidR="00192B46"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в с</w:t>
            </w:r>
            <w:r w:rsidR="00270D34" w:rsidRPr="00911DDB">
              <w:rPr>
                <w:rFonts w:ascii="Times New Roman" w:hAnsi="Times New Roman" w:cs="Times New Roman"/>
                <w:sz w:val="24"/>
                <w:szCs w:val="24"/>
              </w:rPr>
              <w:t>оответствии со Сводным реестром</w:t>
            </w:r>
          </w:p>
        </w:tc>
      </w:tr>
      <w:tr w:rsidR="003D6014" w:rsidRPr="00911DDB" w:rsidTr="00A708E7">
        <w:tc>
          <w:tcPr>
            <w:tcW w:w="3965" w:type="dxa"/>
            <w:tcBorders>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5.7. Наименование главного распорядителя бюджетных средств</w:t>
            </w:r>
          </w:p>
        </w:tc>
        <w:tc>
          <w:tcPr>
            <w:tcW w:w="5102" w:type="dxa"/>
            <w:tcBorders>
              <w:left w:val="single" w:sz="4" w:space="0" w:color="auto"/>
              <w:bottom w:val="single" w:sz="4" w:space="0" w:color="auto"/>
              <w:right w:val="single" w:sz="4" w:space="0" w:color="auto"/>
            </w:tcBorders>
          </w:tcPr>
          <w:p w:rsidR="003D6014" w:rsidRPr="00911DDB" w:rsidRDefault="003D6014" w:rsidP="00261A6F">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наименование главного распорядителя средств</w:t>
            </w:r>
            <w:r w:rsidR="00270D34" w:rsidRPr="00911DDB">
              <w:rPr>
                <w:rFonts w:ascii="Times New Roman" w:hAnsi="Times New Roman" w:cs="Times New Roman"/>
                <w:sz w:val="24"/>
                <w:szCs w:val="24"/>
              </w:rPr>
              <w:t xml:space="preserve"> </w:t>
            </w:r>
            <w:r w:rsidRPr="00911DDB">
              <w:rPr>
                <w:rFonts w:ascii="Times New Roman" w:hAnsi="Times New Roman" w:cs="Times New Roman"/>
                <w:sz w:val="24"/>
                <w:szCs w:val="24"/>
              </w:rPr>
              <w:t>бюджета</w:t>
            </w:r>
            <w:r w:rsidR="00261A6F"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в с</w:t>
            </w:r>
            <w:r w:rsidR="00E13CFF" w:rsidRPr="00911DDB">
              <w:rPr>
                <w:rFonts w:ascii="Times New Roman" w:hAnsi="Times New Roman" w:cs="Times New Roman"/>
                <w:sz w:val="24"/>
                <w:szCs w:val="24"/>
              </w:rPr>
              <w:t>оответствии со Сводным реестром</w:t>
            </w:r>
          </w:p>
        </w:tc>
      </w:tr>
      <w:tr w:rsidR="003D6014" w:rsidRPr="00911DDB" w:rsidTr="00C97614">
        <w:trPr>
          <w:trHeight w:val="403"/>
        </w:trPr>
        <w:tc>
          <w:tcPr>
            <w:tcW w:w="3965" w:type="dxa"/>
            <w:tcBorders>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lastRenderedPageBreak/>
              <w:t>5.8. Глава по БК</w:t>
            </w:r>
          </w:p>
        </w:tc>
        <w:tc>
          <w:tcPr>
            <w:tcW w:w="5102" w:type="dxa"/>
            <w:tcBorders>
              <w:left w:val="single" w:sz="4" w:space="0" w:color="auto"/>
              <w:bottom w:val="single" w:sz="4" w:space="0" w:color="auto"/>
              <w:right w:val="single" w:sz="4" w:space="0" w:color="auto"/>
            </w:tcBorders>
          </w:tcPr>
          <w:p w:rsidR="003D6014" w:rsidRPr="00911DDB" w:rsidRDefault="003D6014" w:rsidP="00261A6F">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код главы главного распорядителя средств бюджета</w:t>
            </w:r>
            <w:r w:rsidR="00261A6F"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по бюджетной кла</w:t>
            </w:r>
            <w:r w:rsidR="00E13CFF" w:rsidRPr="00911DDB">
              <w:rPr>
                <w:rFonts w:ascii="Times New Roman" w:hAnsi="Times New Roman" w:cs="Times New Roman"/>
                <w:sz w:val="24"/>
                <w:szCs w:val="24"/>
              </w:rPr>
              <w:t>ссификации Российской Федерации</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5.9. Наименование органа Федерального казначейства</w:t>
            </w:r>
          </w:p>
        </w:tc>
        <w:tc>
          <w:tcPr>
            <w:tcW w:w="5102" w:type="dxa"/>
            <w:tcBorders>
              <w:top w:val="single" w:sz="4" w:space="0" w:color="auto"/>
              <w:left w:val="single" w:sz="4" w:space="0" w:color="auto"/>
              <w:bottom w:val="single" w:sz="4" w:space="0" w:color="auto"/>
              <w:right w:val="single" w:sz="4" w:space="0" w:color="auto"/>
            </w:tcBorders>
          </w:tcPr>
          <w:p w:rsidR="003D6014" w:rsidRPr="00911DDB" w:rsidRDefault="003D6014" w:rsidP="00261A6F">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 xml:space="preserve">Указывается наименование </w:t>
            </w:r>
            <w:r w:rsidR="00D66614" w:rsidRPr="00911DDB">
              <w:rPr>
                <w:rFonts w:ascii="Times New Roman" w:hAnsi="Times New Roman" w:cs="Times New Roman"/>
                <w:sz w:val="24"/>
                <w:szCs w:val="24"/>
              </w:rPr>
              <w:t>УФК</w:t>
            </w:r>
            <w:r w:rsidRPr="00911DDB">
              <w:rPr>
                <w:rFonts w:ascii="Times New Roman" w:hAnsi="Times New Roman" w:cs="Times New Roman"/>
                <w:sz w:val="24"/>
                <w:szCs w:val="24"/>
              </w:rPr>
              <w:t>, в котором получателю средств</w:t>
            </w:r>
            <w:r w:rsidR="00270D34" w:rsidRPr="00911DDB">
              <w:rPr>
                <w:rFonts w:ascii="Times New Roman" w:hAnsi="Times New Roman" w:cs="Times New Roman"/>
                <w:sz w:val="24"/>
                <w:szCs w:val="24"/>
              </w:rPr>
              <w:t xml:space="preserve"> </w:t>
            </w:r>
            <w:r w:rsidRPr="00911DDB">
              <w:rPr>
                <w:rFonts w:ascii="Times New Roman" w:hAnsi="Times New Roman" w:cs="Times New Roman"/>
                <w:sz w:val="24"/>
                <w:szCs w:val="24"/>
              </w:rPr>
              <w:t>бюджета</w:t>
            </w:r>
            <w:r w:rsidR="00261A6F"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открыт лицевой счет получателя бюджетных средств, на котором подлежат отражению операции по учету и исполнению соответствующего бюджетного обязательства (далее </w:t>
            </w:r>
            <w:r w:rsidR="00270D34" w:rsidRPr="00911DDB">
              <w:rPr>
                <w:rFonts w:ascii="Times New Roman" w:hAnsi="Times New Roman" w:cs="Times New Roman"/>
                <w:sz w:val="24"/>
                <w:szCs w:val="24"/>
              </w:rPr>
              <w:t>–</w:t>
            </w:r>
            <w:r w:rsidRPr="00911DDB">
              <w:rPr>
                <w:rFonts w:ascii="Times New Roman" w:hAnsi="Times New Roman" w:cs="Times New Roman"/>
                <w:sz w:val="24"/>
                <w:szCs w:val="24"/>
              </w:rPr>
              <w:t xml:space="preserve"> соответствующий лицевой сче</w:t>
            </w:r>
            <w:r w:rsidR="00270D34" w:rsidRPr="00911DDB">
              <w:rPr>
                <w:rFonts w:ascii="Times New Roman" w:hAnsi="Times New Roman" w:cs="Times New Roman"/>
                <w:sz w:val="24"/>
                <w:szCs w:val="24"/>
              </w:rPr>
              <w:t>т получателя бюджетных средств)</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5.10. Код органа Федерального казначейства (далее - КОФК)</w:t>
            </w:r>
          </w:p>
        </w:tc>
        <w:tc>
          <w:tcPr>
            <w:tcW w:w="5102"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 xml:space="preserve">Указывается код </w:t>
            </w:r>
            <w:r w:rsidR="00D66614" w:rsidRPr="00911DDB">
              <w:rPr>
                <w:rFonts w:ascii="Times New Roman" w:hAnsi="Times New Roman" w:cs="Times New Roman"/>
                <w:sz w:val="24"/>
                <w:szCs w:val="24"/>
              </w:rPr>
              <w:t>УФК</w:t>
            </w:r>
            <w:r w:rsidRPr="00911DDB">
              <w:rPr>
                <w:rFonts w:ascii="Times New Roman" w:hAnsi="Times New Roman" w:cs="Times New Roman"/>
                <w:sz w:val="24"/>
                <w:szCs w:val="24"/>
              </w:rPr>
              <w:t>, в котором открыт соответствующий лицевой сч</w:t>
            </w:r>
            <w:r w:rsidR="00270D34" w:rsidRPr="00911DDB">
              <w:rPr>
                <w:rFonts w:ascii="Times New Roman" w:hAnsi="Times New Roman" w:cs="Times New Roman"/>
                <w:sz w:val="24"/>
                <w:szCs w:val="24"/>
              </w:rPr>
              <w:t>ет получателя бюджетных средств</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5.11. Номер лицевого счета получателя бюджетных средств</w:t>
            </w:r>
          </w:p>
        </w:tc>
        <w:tc>
          <w:tcPr>
            <w:tcW w:w="5102"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номер соответствующего лицевого сче</w:t>
            </w:r>
            <w:r w:rsidR="00270D34" w:rsidRPr="00911DDB">
              <w:rPr>
                <w:rFonts w:ascii="Times New Roman" w:hAnsi="Times New Roman" w:cs="Times New Roman"/>
                <w:sz w:val="24"/>
                <w:szCs w:val="24"/>
              </w:rPr>
              <w:t>та получателя бюджетных средств</w:t>
            </w:r>
          </w:p>
        </w:tc>
      </w:tr>
      <w:tr w:rsidR="00270D34" w:rsidRPr="00911DDB" w:rsidTr="00783FD5">
        <w:tc>
          <w:tcPr>
            <w:tcW w:w="9067" w:type="dxa"/>
            <w:gridSpan w:val="2"/>
            <w:tcBorders>
              <w:top w:val="single" w:sz="4" w:space="0" w:color="auto"/>
              <w:left w:val="single" w:sz="4" w:space="0" w:color="auto"/>
              <w:bottom w:val="single" w:sz="4" w:space="0" w:color="auto"/>
              <w:right w:val="single" w:sz="4" w:space="0" w:color="auto"/>
            </w:tcBorders>
          </w:tcPr>
          <w:p w:rsidR="00270D34" w:rsidRPr="00911DDB" w:rsidRDefault="00270D34" w:rsidP="004E6BDD">
            <w:pPr>
              <w:pStyle w:val="a4"/>
              <w:ind w:left="80" w:right="75"/>
              <w:jc w:val="center"/>
              <w:rPr>
                <w:rFonts w:ascii="Times New Roman" w:hAnsi="Times New Roman" w:cs="Times New Roman"/>
                <w:sz w:val="24"/>
                <w:szCs w:val="24"/>
              </w:rPr>
            </w:pPr>
            <w:r w:rsidRPr="00911DDB">
              <w:rPr>
                <w:rFonts w:ascii="Times New Roman" w:hAnsi="Times New Roman" w:cs="Times New Roman"/>
                <w:sz w:val="24"/>
                <w:szCs w:val="24"/>
              </w:rPr>
              <w:t>6. Реквизиты документа, являющегося основанием для принятия на учет бюджетного обязательства (далее - документ-основание)</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bookmarkStart w:id="9" w:name="Par54"/>
            <w:bookmarkEnd w:id="9"/>
            <w:r w:rsidRPr="00911DDB">
              <w:rPr>
                <w:rFonts w:ascii="Times New Roman" w:hAnsi="Times New Roman" w:cs="Times New Roman"/>
                <w:sz w:val="24"/>
                <w:szCs w:val="24"/>
              </w:rPr>
              <w:t>6.1. Вид документа-основания</w:t>
            </w:r>
          </w:p>
        </w:tc>
        <w:tc>
          <w:tcPr>
            <w:tcW w:w="5102"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одно из следующих значений: «контракт», «договор», «соглашение», «нормативный правовой акт», «исполнительный документ», «решение налог</w:t>
            </w:r>
            <w:r w:rsidR="00270D34" w:rsidRPr="00911DDB">
              <w:rPr>
                <w:rFonts w:ascii="Times New Roman" w:hAnsi="Times New Roman" w:cs="Times New Roman"/>
                <w:sz w:val="24"/>
                <w:szCs w:val="24"/>
              </w:rPr>
              <w:t>ового органа», «иное основание»</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6.2. Наименование нормативного правового акта</w:t>
            </w:r>
          </w:p>
        </w:tc>
        <w:tc>
          <w:tcPr>
            <w:tcW w:w="5102"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 xml:space="preserve">При заполнении в </w:t>
            </w:r>
            <w:hyperlink w:anchor="Par54" w:history="1">
              <w:r w:rsidRPr="00911DDB">
                <w:rPr>
                  <w:rFonts w:ascii="Times New Roman" w:hAnsi="Times New Roman" w:cs="Times New Roman"/>
                  <w:sz w:val="24"/>
                  <w:szCs w:val="24"/>
                </w:rPr>
                <w:t>пункте 6.1</w:t>
              </w:r>
            </w:hyperlink>
            <w:r w:rsidRPr="00911DDB">
              <w:rPr>
                <w:rFonts w:ascii="Times New Roman" w:hAnsi="Times New Roman" w:cs="Times New Roman"/>
                <w:sz w:val="24"/>
                <w:szCs w:val="24"/>
              </w:rPr>
              <w:t xml:space="preserve"> настоящей информации значения «нормативный правовой акт» указывается наименова</w:t>
            </w:r>
            <w:r w:rsidR="00270D34" w:rsidRPr="00911DDB">
              <w:rPr>
                <w:rFonts w:ascii="Times New Roman" w:hAnsi="Times New Roman" w:cs="Times New Roman"/>
                <w:sz w:val="24"/>
                <w:szCs w:val="24"/>
              </w:rPr>
              <w:t>ние нормативного правового акта</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6.3. Номер документа-основания</w:t>
            </w:r>
          </w:p>
        </w:tc>
        <w:tc>
          <w:tcPr>
            <w:tcW w:w="5102"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номер до</w:t>
            </w:r>
            <w:r w:rsidR="00270D34" w:rsidRPr="00911DDB">
              <w:rPr>
                <w:rFonts w:ascii="Times New Roman" w:hAnsi="Times New Roman" w:cs="Times New Roman"/>
                <w:sz w:val="24"/>
                <w:szCs w:val="24"/>
              </w:rPr>
              <w:t>кумента-основания (при наличии)</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bookmarkStart w:id="10" w:name="Par60"/>
            <w:bookmarkEnd w:id="10"/>
            <w:r w:rsidRPr="00911DDB">
              <w:rPr>
                <w:rFonts w:ascii="Times New Roman" w:hAnsi="Times New Roman" w:cs="Times New Roman"/>
                <w:sz w:val="24"/>
                <w:szCs w:val="24"/>
              </w:rPr>
              <w:t>6.4. Дата документа-основания</w:t>
            </w:r>
          </w:p>
        </w:tc>
        <w:tc>
          <w:tcPr>
            <w:tcW w:w="5102"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дата заключения (принятия) документа-основания, дата выдачи исполнительного докум</w:t>
            </w:r>
            <w:r w:rsidR="00270D34" w:rsidRPr="00911DDB">
              <w:rPr>
                <w:rFonts w:ascii="Times New Roman" w:hAnsi="Times New Roman" w:cs="Times New Roman"/>
                <w:sz w:val="24"/>
                <w:szCs w:val="24"/>
              </w:rPr>
              <w:t>ента, решения налогового органа</w:t>
            </w:r>
          </w:p>
        </w:tc>
      </w:tr>
      <w:tr w:rsidR="003D6014" w:rsidRPr="00911DDB" w:rsidTr="00A708E7">
        <w:tc>
          <w:tcPr>
            <w:tcW w:w="3965" w:type="dxa"/>
            <w:tcBorders>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6.5. Срок исполнения</w:t>
            </w:r>
          </w:p>
        </w:tc>
        <w:tc>
          <w:tcPr>
            <w:tcW w:w="5102" w:type="dxa"/>
            <w:tcBorders>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дата завершения исполнения обяз</w:t>
            </w:r>
            <w:r w:rsidR="00270D34" w:rsidRPr="00911DDB">
              <w:rPr>
                <w:rFonts w:ascii="Times New Roman" w:hAnsi="Times New Roman" w:cs="Times New Roman"/>
                <w:sz w:val="24"/>
                <w:szCs w:val="24"/>
              </w:rPr>
              <w:t>ательств по документу-основанию</w:t>
            </w:r>
          </w:p>
        </w:tc>
      </w:tr>
      <w:tr w:rsidR="003D6014" w:rsidRPr="00911DDB" w:rsidTr="00E13CFF">
        <w:trPr>
          <w:trHeight w:val="4707"/>
        </w:trPr>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lastRenderedPageBreak/>
              <w:t>6.6. Предмет по документу-основанию</w:t>
            </w:r>
          </w:p>
        </w:tc>
        <w:tc>
          <w:tcPr>
            <w:tcW w:w="5102"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w:t>
            </w:r>
            <w:r w:rsidR="00270D34" w:rsidRPr="00911DDB">
              <w:rPr>
                <w:rFonts w:ascii="Times New Roman" w:hAnsi="Times New Roman" w:cs="Times New Roman"/>
                <w:sz w:val="24"/>
                <w:szCs w:val="24"/>
              </w:rPr>
              <w:t xml:space="preserve"> предмет по документу-основанию</w:t>
            </w:r>
          </w:p>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 xml:space="preserve">При заполнении в </w:t>
            </w:r>
            <w:hyperlink w:anchor="Par54" w:history="1">
              <w:r w:rsidRPr="00911DDB">
                <w:rPr>
                  <w:rFonts w:ascii="Times New Roman" w:hAnsi="Times New Roman" w:cs="Times New Roman"/>
                  <w:sz w:val="24"/>
                  <w:szCs w:val="24"/>
                </w:rPr>
                <w:t>пункте 6.1</w:t>
              </w:r>
            </w:hyperlink>
            <w:r w:rsidRPr="00911DDB">
              <w:rPr>
                <w:rFonts w:ascii="Times New Roman" w:hAnsi="Times New Roman" w:cs="Times New Roman"/>
                <w:sz w:val="24"/>
                <w:szCs w:val="24"/>
              </w:rPr>
              <w:t xml:space="preserve"> настоящей информации значения «контракт», «договор», указывается наименование(я) объекта закупки (поставляемых товаров, выполняемых работ, оказываемых услуг), указанное(ые) в контракте (договоре).</w:t>
            </w:r>
          </w:p>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 xml:space="preserve">При заполнении в </w:t>
            </w:r>
            <w:hyperlink w:anchor="Par54" w:history="1">
              <w:r w:rsidRPr="00911DDB">
                <w:rPr>
                  <w:rFonts w:ascii="Times New Roman" w:hAnsi="Times New Roman" w:cs="Times New Roman"/>
                  <w:sz w:val="24"/>
                  <w:szCs w:val="24"/>
                </w:rPr>
                <w:t>пункте 6.1</w:t>
              </w:r>
            </w:hyperlink>
            <w:r w:rsidRPr="00911DDB">
              <w:rPr>
                <w:rFonts w:ascii="Times New Roman" w:hAnsi="Times New Roman" w:cs="Times New Roman"/>
                <w:sz w:val="24"/>
                <w:szCs w:val="24"/>
              </w:rPr>
              <w:t xml:space="preserve"> настоящей информации значения «соглашение» или «нормативный правовой акт» указывается наименование(я) цели(ей) предоставления, целевого направления, направления(ий) расходования субсидии, б</w:t>
            </w:r>
            <w:r w:rsidR="00270D34" w:rsidRPr="00911DDB">
              <w:rPr>
                <w:rFonts w:ascii="Times New Roman" w:hAnsi="Times New Roman" w:cs="Times New Roman"/>
                <w:sz w:val="24"/>
                <w:szCs w:val="24"/>
              </w:rPr>
              <w:t>юджетных инвестиций или средств</w:t>
            </w:r>
          </w:p>
        </w:tc>
      </w:tr>
      <w:tr w:rsidR="00783FD5"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bookmarkStart w:id="11" w:name="Par70"/>
            <w:bookmarkEnd w:id="11"/>
            <w:r w:rsidRPr="00911DDB">
              <w:rPr>
                <w:rFonts w:ascii="Times New Roman" w:hAnsi="Times New Roman" w:cs="Times New Roman"/>
                <w:sz w:val="24"/>
                <w:szCs w:val="24"/>
              </w:rPr>
              <w:t xml:space="preserve">6.7. Уникальный номер реестровой записи в реестре контрактов/соглашений </w:t>
            </w:r>
          </w:p>
        </w:tc>
        <w:tc>
          <w:tcPr>
            <w:tcW w:w="5102"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уникальный номер реестровой записи в установленной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порядке реестре контрактов (далее - реестр контрактов/соглашений).</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bookmarkStart w:id="12" w:name="Par79"/>
            <w:bookmarkEnd w:id="12"/>
            <w:r w:rsidRPr="00911DDB">
              <w:rPr>
                <w:rFonts w:ascii="Times New Roman" w:hAnsi="Times New Roman" w:cs="Times New Roman"/>
                <w:sz w:val="24"/>
                <w:szCs w:val="24"/>
              </w:rPr>
              <w:t>6.8. Сумма в валюте обязательства</w:t>
            </w:r>
          </w:p>
        </w:tc>
        <w:tc>
          <w:tcPr>
            <w:tcW w:w="5102"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сумма бюджетного обязательства в соответствии с документом-основанием в единицах валюты, в которой принято бюджетное обязательство, с точностью до второго знака после запятой.</w:t>
            </w:r>
          </w:p>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В случае, если документом-основанием сумма не определена, указывается сумма, рассчитанная получателем средств бюджета</w:t>
            </w:r>
            <w:r w:rsidR="00261A6F"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с приложением соответствующего расчета.</w:t>
            </w:r>
          </w:p>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В случае если документ-основание предусматривает возникновение обязательства перед несколькими контрагентами, то указывается сумма бюджетного обязательства в соответствии с документом-основанием в единицах валюты, в которой принято бюджетное обязательство, с точностью до второго знака после запятой, причитающаяся всем контрагентам, указанным в разделе 2 Сведений о бюджетном обязательстве</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bookmarkStart w:id="13" w:name="Par83"/>
            <w:bookmarkEnd w:id="13"/>
            <w:r w:rsidRPr="00911DDB">
              <w:rPr>
                <w:rFonts w:ascii="Times New Roman" w:hAnsi="Times New Roman" w:cs="Times New Roman"/>
                <w:sz w:val="24"/>
                <w:szCs w:val="24"/>
              </w:rPr>
              <w:t xml:space="preserve">6.9. Код валюты по </w:t>
            </w:r>
            <w:hyperlink r:id="rId58" w:history="1">
              <w:r w:rsidRPr="00911DDB">
                <w:rPr>
                  <w:rFonts w:ascii="Times New Roman" w:hAnsi="Times New Roman" w:cs="Times New Roman"/>
                  <w:sz w:val="24"/>
                  <w:szCs w:val="24"/>
                </w:rPr>
                <w:t>ОКВ</w:t>
              </w:r>
            </w:hyperlink>
          </w:p>
        </w:tc>
        <w:tc>
          <w:tcPr>
            <w:tcW w:w="5102"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 xml:space="preserve">Указывается код валюты, в которой принято бюджетное обязательство, в соответствии с Общероссийским </w:t>
            </w:r>
            <w:hyperlink r:id="rId59" w:history="1">
              <w:r w:rsidRPr="00911DDB">
                <w:rPr>
                  <w:rFonts w:ascii="Times New Roman" w:hAnsi="Times New Roman" w:cs="Times New Roman"/>
                  <w:sz w:val="24"/>
                  <w:szCs w:val="24"/>
                </w:rPr>
                <w:t>классификатором</w:t>
              </w:r>
            </w:hyperlink>
            <w:r w:rsidRPr="00911DDB">
              <w:rPr>
                <w:rFonts w:ascii="Times New Roman" w:hAnsi="Times New Roman" w:cs="Times New Roman"/>
                <w:sz w:val="24"/>
                <w:szCs w:val="24"/>
              </w:rPr>
              <w:t xml:space="preserve"> валют. Формируется автоматически после указания </w:t>
            </w:r>
            <w:r w:rsidRPr="00911DDB">
              <w:rPr>
                <w:rFonts w:ascii="Times New Roman" w:hAnsi="Times New Roman" w:cs="Times New Roman"/>
                <w:sz w:val="24"/>
                <w:szCs w:val="24"/>
              </w:rPr>
              <w:lastRenderedPageBreak/>
              <w:t xml:space="preserve">наименования валюты в соответствии с Общероссийским </w:t>
            </w:r>
            <w:hyperlink r:id="rId60" w:history="1">
              <w:r w:rsidRPr="00911DDB">
                <w:rPr>
                  <w:rFonts w:ascii="Times New Roman" w:hAnsi="Times New Roman" w:cs="Times New Roman"/>
                  <w:sz w:val="24"/>
                  <w:szCs w:val="24"/>
                </w:rPr>
                <w:t>классификатором</w:t>
              </w:r>
            </w:hyperlink>
            <w:r w:rsidRPr="00911DDB">
              <w:rPr>
                <w:rFonts w:ascii="Times New Roman" w:hAnsi="Times New Roman" w:cs="Times New Roman"/>
                <w:sz w:val="24"/>
                <w:szCs w:val="24"/>
              </w:rPr>
              <w:t xml:space="preserve"> валют.</w:t>
            </w:r>
          </w:p>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В случае заключения муниципального контракта (договора) указывается код валюты, в кот</w:t>
            </w:r>
            <w:r w:rsidR="00270D34" w:rsidRPr="00911DDB">
              <w:rPr>
                <w:rFonts w:ascii="Times New Roman" w:hAnsi="Times New Roman" w:cs="Times New Roman"/>
                <w:sz w:val="24"/>
                <w:szCs w:val="24"/>
              </w:rPr>
              <w:t>орой указывается цена контракта</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lastRenderedPageBreak/>
              <w:t>6.10. Сумма в валюте Российской Федерации всего</w:t>
            </w:r>
          </w:p>
        </w:tc>
        <w:tc>
          <w:tcPr>
            <w:tcW w:w="5102"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сумма бюджетного обязательства в валюте Российской Федерации.</w:t>
            </w:r>
          </w:p>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 xml:space="preserve">При представлении Сведений о бюджетном обязательстве в форме электронного документа в информационной системе заполняется автоматически при заполнении информации по </w:t>
            </w:r>
            <w:hyperlink w:anchor="Par79" w:history="1">
              <w:r w:rsidRPr="00911DDB">
                <w:rPr>
                  <w:rFonts w:ascii="Times New Roman" w:hAnsi="Times New Roman" w:cs="Times New Roman"/>
                  <w:sz w:val="24"/>
                  <w:szCs w:val="24"/>
                </w:rPr>
                <w:t>пунктам 6.</w:t>
              </w:r>
            </w:hyperlink>
            <w:r w:rsidRPr="00911DDB">
              <w:rPr>
                <w:rFonts w:ascii="Times New Roman" w:hAnsi="Times New Roman" w:cs="Times New Roman"/>
                <w:sz w:val="24"/>
                <w:szCs w:val="24"/>
              </w:rPr>
              <w:t xml:space="preserve">8 и </w:t>
            </w:r>
            <w:hyperlink w:anchor="Par83" w:history="1">
              <w:r w:rsidRPr="00911DDB">
                <w:rPr>
                  <w:rFonts w:ascii="Times New Roman" w:hAnsi="Times New Roman" w:cs="Times New Roman"/>
                  <w:sz w:val="24"/>
                  <w:szCs w:val="24"/>
                </w:rPr>
                <w:t>6.</w:t>
              </w:r>
            </w:hyperlink>
            <w:r w:rsidRPr="00911DDB">
              <w:rPr>
                <w:rFonts w:ascii="Times New Roman" w:hAnsi="Times New Roman" w:cs="Times New Roman"/>
                <w:sz w:val="24"/>
                <w:szCs w:val="24"/>
              </w:rPr>
              <w:t>9 настоящей информации.</w:t>
            </w:r>
          </w:p>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Сумма в валюте Российской Федерации включает в себя сумму исполненного обязательства прошлых лет, а также сумму обязательства на</w:t>
            </w:r>
            <w:r w:rsidR="00270D34" w:rsidRPr="00911DDB">
              <w:rPr>
                <w:rFonts w:ascii="Times New Roman" w:hAnsi="Times New Roman" w:cs="Times New Roman"/>
                <w:sz w:val="24"/>
                <w:szCs w:val="24"/>
              </w:rPr>
              <w:t xml:space="preserve"> текущий год и последующие годы</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6.11. Процент платежа, требующего подтверждения, от общей суммы бюджетного обязательства</w:t>
            </w:r>
          </w:p>
        </w:tc>
        <w:tc>
          <w:tcPr>
            <w:tcW w:w="5102"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процент платежа, требующего подтверждения, установленный документом-основанием или исчисленный от общей суммы бюджетного обязательства и (или) от размера казначейского обеспечения, предоставляемого для осуществления расчетов, связанных с предварительной оплатой (авансом) по документу-основанию, установленный документом-ос</w:t>
            </w:r>
            <w:r w:rsidR="00270D34" w:rsidRPr="00911DDB">
              <w:rPr>
                <w:rFonts w:ascii="Times New Roman" w:hAnsi="Times New Roman" w:cs="Times New Roman"/>
                <w:sz w:val="24"/>
                <w:szCs w:val="24"/>
              </w:rPr>
              <w:t>нованием</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6.12. Сумма платежа, требующего подтверждения</w:t>
            </w:r>
          </w:p>
        </w:tc>
        <w:tc>
          <w:tcPr>
            <w:tcW w:w="5102"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сумма платежа, требующего подтверждения, в валюте Российской Федерации, установленная документом-основанием или исчисленная от общей</w:t>
            </w:r>
            <w:r w:rsidR="00270D34" w:rsidRPr="00911DDB">
              <w:rPr>
                <w:rFonts w:ascii="Times New Roman" w:hAnsi="Times New Roman" w:cs="Times New Roman"/>
                <w:sz w:val="24"/>
                <w:szCs w:val="24"/>
              </w:rPr>
              <w:t xml:space="preserve"> суммы бюджетного обязательства</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6.13. Номер уведомления о поступлении исполнительного документа/решения налогового органа</w:t>
            </w:r>
          </w:p>
        </w:tc>
        <w:tc>
          <w:tcPr>
            <w:tcW w:w="5102"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 xml:space="preserve">При заполнении в </w:t>
            </w:r>
            <w:hyperlink w:anchor="Par54" w:history="1">
              <w:r w:rsidRPr="00911DDB">
                <w:rPr>
                  <w:rFonts w:ascii="Times New Roman" w:hAnsi="Times New Roman" w:cs="Times New Roman"/>
                  <w:sz w:val="24"/>
                  <w:szCs w:val="24"/>
                </w:rPr>
                <w:t>пункте 6.1</w:t>
              </w:r>
            </w:hyperlink>
            <w:r w:rsidRPr="00911DDB">
              <w:rPr>
                <w:rFonts w:ascii="Times New Roman" w:hAnsi="Times New Roman" w:cs="Times New Roman"/>
                <w:sz w:val="24"/>
                <w:szCs w:val="24"/>
              </w:rPr>
              <w:t xml:space="preserve"> настоящей информации значений «исполнительный документ» или «решение налогового органа» указывается номер уведомления </w:t>
            </w:r>
            <w:r w:rsidR="00D66614" w:rsidRPr="00911DDB">
              <w:rPr>
                <w:rFonts w:ascii="Times New Roman" w:hAnsi="Times New Roman" w:cs="Times New Roman"/>
                <w:sz w:val="24"/>
                <w:szCs w:val="24"/>
              </w:rPr>
              <w:t>УФК</w:t>
            </w:r>
            <w:r w:rsidRPr="00911DDB">
              <w:rPr>
                <w:rFonts w:ascii="Times New Roman" w:hAnsi="Times New Roman" w:cs="Times New Roman"/>
                <w:sz w:val="24"/>
                <w:szCs w:val="24"/>
              </w:rPr>
              <w:t xml:space="preserve"> о поступлении исполнительного документа (решения налогового </w:t>
            </w:r>
            <w:r w:rsidR="00270D34" w:rsidRPr="00911DDB">
              <w:rPr>
                <w:rFonts w:ascii="Times New Roman" w:hAnsi="Times New Roman" w:cs="Times New Roman"/>
                <w:sz w:val="24"/>
                <w:szCs w:val="24"/>
              </w:rPr>
              <w:t>органа), направленного должнику</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6.14. Дата уведомления о поступлении исполнительного документа/решения налогового органа</w:t>
            </w:r>
          </w:p>
        </w:tc>
        <w:tc>
          <w:tcPr>
            <w:tcW w:w="5102"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 xml:space="preserve">При заполнении в </w:t>
            </w:r>
            <w:hyperlink w:anchor="Par54" w:history="1">
              <w:r w:rsidRPr="00911DDB">
                <w:rPr>
                  <w:rFonts w:ascii="Times New Roman" w:hAnsi="Times New Roman" w:cs="Times New Roman"/>
                  <w:sz w:val="24"/>
                  <w:szCs w:val="24"/>
                </w:rPr>
                <w:t>пункте 6.1</w:t>
              </w:r>
            </w:hyperlink>
            <w:r w:rsidRPr="00911DDB">
              <w:rPr>
                <w:rFonts w:ascii="Times New Roman" w:hAnsi="Times New Roman" w:cs="Times New Roman"/>
                <w:sz w:val="24"/>
                <w:szCs w:val="24"/>
              </w:rPr>
              <w:t xml:space="preserve"> настоящей информации значений «исполнительный документ» или «решение налогового органа» указывается дата уведомления </w:t>
            </w:r>
            <w:r w:rsidR="00D66614" w:rsidRPr="00911DDB">
              <w:rPr>
                <w:rFonts w:ascii="Times New Roman" w:hAnsi="Times New Roman" w:cs="Times New Roman"/>
                <w:sz w:val="24"/>
                <w:szCs w:val="24"/>
              </w:rPr>
              <w:t>УФК</w:t>
            </w:r>
            <w:r w:rsidRPr="00911DDB">
              <w:rPr>
                <w:rFonts w:ascii="Times New Roman" w:hAnsi="Times New Roman" w:cs="Times New Roman"/>
                <w:sz w:val="24"/>
                <w:szCs w:val="24"/>
              </w:rPr>
              <w:t xml:space="preserve"> о поступлении исполнительного документа (решения налогового </w:t>
            </w:r>
            <w:r w:rsidR="00270D34" w:rsidRPr="00911DDB">
              <w:rPr>
                <w:rFonts w:ascii="Times New Roman" w:hAnsi="Times New Roman" w:cs="Times New Roman"/>
                <w:sz w:val="24"/>
                <w:szCs w:val="24"/>
              </w:rPr>
              <w:t>органа), направленного должнику</w:t>
            </w:r>
          </w:p>
        </w:tc>
      </w:tr>
      <w:tr w:rsidR="003D6014" w:rsidRPr="00911DDB" w:rsidTr="00E13CFF">
        <w:trPr>
          <w:trHeight w:val="1459"/>
        </w:trPr>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lastRenderedPageBreak/>
              <w:t>6.15. Основание невключения договора (муниципального контракта) в реестр контрактов</w:t>
            </w:r>
          </w:p>
        </w:tc>
        <w:tc>
          <w:tcPr>
            <w:tcW w:w="5102" w:type="dxa"/>
            <w:tcBorders>
              <w:top w:val="single" w:sz="4" w:space="0" w:color="auto"/>
              <w:left w:val="single" w:sz="4" w:space="0" w:color="auto"/>
              <w:bottom w:val="single" w:sz="4" w:space="0" w:color="auto"/>
              <w:right w:val="single" w:sz="4" w:space="0" w:color="auto"/>
            </w:tcBorders>
          </w:tcPr>
          <w:p w:rsidR="003D6014" w:rsidRPr="00911DDB" w:rsidRDefault="003D6014" w:rsidP="00E13CFF">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 xml:space="preserve">При заполнении в </w:t>
            </w:r>
            <w:hyperlink w:anchor="Par54" w:history="1">
              <w:r w:rsidRPr="00911DDB">
                <w:rPr>
                  <w:rFonts w:ascii="Times New Roman" w:hAnsi="Times New Roman" w:cs="Times New Roman"/>
                  <w:sz w:val="24"/>
                  <w:szCs w:val="24"/>
                </w:rPr>
                <w:t>пункте 6.1</w:t>
              </w:r>
            </w:hyperlink>
            <w:r w:rsidRPr="00911DDB">
              <w:rPr>
                <w:rFonts w:ascii="Times New Roman" w:hAnsi="Times New Roman" w:cs="Times New Roman"/>
                <w:sz w:val="24"/>
                <w:szCs w:val="24"/>
              </w:rPr>
              <w:t xml:space="preserve"> настоящей информации значения «договор» указывается основание невключения договора </w:t>
            </w:r>
            <w:r w:rsidR="00E13CFF" w:rsidRPr="00911DDB">
              <w:rPr>
                <w:rFonts w:ascii="Times New Roman" w:hAnsi="Times New Roman" w:cs="Times New Roman"/>
                <w:sz w:val="24"/>
                <w:szCs w:val="24"/>
              </w:rPr>
              <w:t>(контракта) в реестр контрактов</w:t>
            </w:r>
          </w:p>
        </w:tc>
      </w:tr>
      <w:tr w:rsidR="00270D34" w:rsidRPr="00911DDB" w:rsidTr="00783FD5">
        <w:tc>
          <w:tcPr>
            <w:tcW w:w="9067" w:type="dxa"/>
            <w:gridSpan w:val="2"/>
            <w:tcBorders>
              <w:top w:val="single" w:sz="4" w:space="0" w:color="auto"/>
              <w:left w:val="single" w:sz="4" w:space="0" w:color="auto"/>
              <w:bottom w:val="single" w:sz="4" w:space="0" w:color="auto"/>
              <w:right w:val="single" w:sz="4" w:space="0" w:color="auto"/>
            </w:tcBorders>
          </w:tcPr>
          <w:p w:rsidR="00270D34" w:rsidRPr="00911DDB" w:rsidRDefault="00270D34" w:rsidP="004E6BDD">
            <w:pPr>
              <w:pStyle w:val="a4"/>
              <w:ind w:left="80" w:right="75"/>
              <w:jc w:val="center"/>
              <w:rPr>
                <w:rFonts w:ascii="Times New Roman" w:hAnsi="Times New Roman" w:cs="Times New Roman"/>
                <w:sz w:val="24"/>
                <w:szCs w:val="24"/>
              </w:rPr>
            </w:pPr>
            <w:r w:rsidRPr="00911DDB">
              <w:rPr>
                <w:rFonts w:ascii="Times New Roman" w:hAnsi="Times New Roman" w:cs="Times New Roman"/>
                <w:sz w:val="24"/>
                <w:szCs w:val="24"/>
              </w:rPr>
              <w:t xml:space="preserve">7. Реквизиты контрагента/взыскателя по исполнительному </w:t>
            </w:r>
            <w:r w:rsidR="00783FD5" w:rsidRPr="00911DDB">
              <w:rPr>
                <w:rFonts w:ascii="Times New Roman" w:hAnsi="Times New Roman" w:cs="Times New Roman"/>
                <w:sz w:val="24"/>
                <w:szCs w:val="24"/>
              </w:rPr>
              <w:t>д</w:t>
            </w:r>
            <w:r w:rsidRPr="00911DDB">
              <w:rPr>
                <w:rFonts w:ascii="Times New Roman" w:hAnsi="Times New Roman" w:cs="Times New Roman"/>
                <w:sz w:val="24"/>
                <w:szCs w:val="24"/>
              </w:rPr>
              <w:t>окументу/решению налогового органа</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7.1. Наименование юридического лица/фамилия, имя, отчество физического лица</w:t>
            </w:r>
          </w:p>
        </w:tc>
        <w:tc>
          <w:tcPr>
            <w:tcW w:w="5102"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наименование поставщика (подрядчика, исполнителя, получателя денежных средств) по документу-основанию (далее - контрагент) в соответствии со сведениями Единого государственного реестра юридических лиц (далее - ЕГРЮЛ) на основании документа-основания, фамилия, имя, отчество физического лица на основании документа-основания.</w:t>
            </w:r>
          </w:p>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В случае если информация о контрагенте содержится в Сводном реестре, указывается наименование контрагента, соответствующее сведени</w:t>
            </w:r>
            <w:r w:rsidR="00270D34" w:rsidRPr="00911DDB">
              <w:rPr>
                <w:rFonts w:ascii="Times New Roman" w:hAnsi="Times New Roman" w:cs="Times New Roman"/>
                <w:sz w:val="24"/>
                <w:szCs w:val="24"/>
              </w:rPr>
              <w:t>ям, включенным в Сводный реестр</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bookmarkStart w:id="14" w:name="Par112"/>
            <w:bookmarkEnd w:id="14"/>
            <w:r w:rsidRPr="00911DDB">
              <w:rPr>
                <w:rFonts w:ascii="Times New Roman" w:hAnsi="Times New Roman" w:cs="Times New Roman"/>
                <w:sz w:val="24"/>
                <w:szCs w:val="24"/>
              </w:rPr>
              <w:t>7.2. Идентификационный номер налогоплательщика (ИНН)</w:t>
            </w:r>
          </w:p>
        </w:tc>
        <w:tc>
          <w:tcPr>
            <w:tcW w:w="5102"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ИНН контрагента в соответствии со сведениями ЕГРЮЛ.</w:t>
            </w:r>
          </w:p>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В случае если информация о контрагенте содержится в Сводном реестре, указывается идентификационный номер налогоплательщика, соответствующий сведени</w:t>
            </w:r>
            <w:r w:rsidR="00270D34" w:rsidRPr="00911DDB">
              <w:rPr>
                <w:rFonts w:ascii="Times New Roman" w:hAnsi="Times New Roman" w:cs="Times New Roman"/>
                <w:sz w:val="24"/>
                <w:szCs w:val="24"/>
              </w:rPr>
              <w:t>ям, включенным в Сводный реестр</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bookmarkStart w:id="15" w:name="Par115"/>
            <w:bookmarkEnd w:id="15"/>
            <w:r w:rsidRPr="00911DDB">
              <w:rPr>
                <w:rFonts w:ascii="Times New Roman" w:hAnsi="Times New Roman" w:cs="Times New Roman"/>
                <w:sz w:val="24"/>
                <w:szCs w:val="24"/>
              </w:rPr>
              <w:t>7.3. Код причины постановки на учет в налоговом органе (КПП)</w:t>
            </w:r>
          </w:p>
        </w:tc>
        <w:tc>
          <w:tcPr>
            <w:tcW w:w="5102"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КПП контрагента в соответствии со сведениями ЕГРЮЛ (при наличии).</w:t>
            </w:r>
          </w:p>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В случае если информация о контрагенте содержится в Сводном реестре, указывается КПП контрагента, соответствующий сведени</w:t>
            </w:r>
            <w:r w:rsidR="00270D34" w:rsidRPr="00911DDB">
              <w:rPr>
                <w:rFonts w:ascii="Times New Roman" w:hAnsi="Times New Roman" w:cs="Times New Roman"/>
                <w:sz w:val="24"/>
                <w:szCs w:val="24"/>
              </w:rPr>
              <w:t>ям, включенным в Сводный реестр</w:t>
            </w:r>
          </w:p>
        </w:tc>
      </w:tr>
      <w:tr w:rsidR="003D6014" w:rsidRPr="00911DDB" w:rsidTr="00783FD5">
        <w:trPr>
          <w:trHeight w:val="13"/>
        </w:trPr>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7.4. Код по Сводному реестру</w:t>
            </w:r>
          </w:p>
        </w:tc>
        <w:tc>
          <w:tcPr>
            <w:tcW w:w="5102"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код контрагента по Сводному реестру</w:t>
            </w:r>
          </w:p>
        </w:tc>
      </w:tr>
      <w:tr w:rsidR="003D6014" w:rsidRPr="00911DDB" w:rsidTr="00A708E7">
        <w:tc>
          <w:tcPr>
            <w:tcW w:w="3965" w:type="dxa"/>
            <w:tcBorders>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 xml:space="preserve">7.5. Номер лицевого счета </w:t>
            </w:r>
          </w:p>
        </w:tc>
        <w:tc>
          <w:tcPr>
            <w:tcW w:w="5102" w:type="dxa"/>
            <w:tcBorders>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 xml:space="preserve">В случае если операции по исполнению бюджетного обязательства подлежат отражению на лицевом счете, открытом контрагенту в </w:t>
            </w:r>
            <w:r w:rsidR="00D66614" w:rsidRPr="00911DDB">
              <w:rPr>
                <w:rFonts w:ascii="Times New Roman" w:hAnsi="Times New Roman" w:cs="Times New Roman"/>
                <w:sz w:val="24"/>
                <w:szCs w:val="24"/>
              </w:rPr>
              <w:t>УФК</w:t>
            </w:r>
            <w:r w:rsidRPr="00911DDB">
              <w:rPr>
                <w:rFonts w:ascii="Times New Roman" w:hAnsi="Times New Roman" w:cs="Times New Roman"/>
                <w:sz w:val="24"/>
                <w:szCs w:val="24"/>
              </w:rPr>
              <w:t>, указывается номер лицевого счета контрагента в соотв</w:t>
            </w:r>
            <w:r w:rsidR="00270D34" w:rsidRPr="00911DDB">
              <w:rPr>
                <w:rFonts w:ascii="Times New Roman" w:hAnsi="Times New Roman" w:cs="Times New Roman"/>
                <w:sz w:val="24"/>
                <w:szCs w:val="24"/>
              </w:rPr>
              <w:t>етствии с документом-основанием</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7.6. Номер банковского (казначейского) счета</w:t>
            </w:r>
          </w:p>
        </w:tc>
        <w:tc>
          <w:tcPr>
            <w:tcW w:w="5102"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номер банковского (казначейского) счета контрагента (при</w:t>
            </w:r>
            <w:r w:rsidR="00270D34" w:rsidRPr="00911DDB">
              <w:rPr>
                <w:rFonts w:ascii="Times New Roman" w:hAnsi="Times New Roman" w:cs="Times New Roman"/>
                <w:sz w:val="24"/>
                <w:szCs w:val="24"/>
              </w:rPr>
              <w:t xml:space="preserve"> наличии в документе-основании)</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 xml:space="preserve">7.7. Наименование банка (иной </w:t>
            </w:r>
            <w:r w:rsidRPr="00911DDB">
              <w:rPr>
                <w:rFonts w:ascii="Times New Roman" w:hAnsi="Times New Roman" w:cs="Times New Roman"/>
                <w:sz w:val="24"/>
                <w:szCs w:val="24"/>
              </w:rPr>
              <w:lastRenderedPageBreak/>
              <w:t>организации), в котором(-ой) открыт счет контрагенту</w:t>
            </w:r>
          </w:p>
        </w:tc>
        <w:tc>
          <w:tcPr>
            <w:tcW w:w="5102"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lastRenderedPageBreak/>
              <w:t xml:space="preserve">Указывается наименование банка контрагента </w:t>
            </w:r>
            <w:r w:rsidRPr="00911DDB">
              <w:rPr>
                <w:rFonts w:ascii="Times New Roman" w:hAnsi="Times New Roman" w:cs="Times New Roman"/>
                <w:sz w:val="24"/>
                <w:szCs w:val="24"/>
              </w:rPr>
              <w:lastRenderedPageBreak/>
              <w:t xml:space="preserve">или </w:t>
            </w:r>
            <w:r w:rsidR="00D66614" w:rsidRPr="00911DDB">
              <w:rPr>
                <w:rFonts w:ascii="Times New Roman" w:hAnsi="Times New Roman" w:cs="Times New Roman"/>
                <w:sz w:val="24"/>
                <w:szCs w:val="24"/>
              </w:rPr>
              <w:t>УФК</w:t>
            </w:r>
            <w:r w:rsidRPr="00911DDB">
              <w:rPr>
                <w:rFonts w:ascii="Times New Roman" w:hAnsi="Times New Roman" w:cs="Times New Roman"/>
                <w:sz w:val="24"/>
                <w:szCs w:val="24"/>
              </w:rPr>
              <w:t xml:space="preserve"> (при </w:t>
            </w:r>
            <w:r w:rsidR="00270D34" w:rsidRPr="00911DDB">
              <w:rPr>
                <w:rFonts w:ascii="Times New Roman" w:hAnsi="Times New Roman" w:cs="Times New Roman"/>
                <w:sz w:val="24"/>
                <w:szCs w:val="24"/>
              </w:rPr>
              <w:t>наличии в документе-основании)</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lastRenderedPageBreak/>
              <w:t>7.8. БИК банка</w:t>
            </w:r>
          </w:p>
        </w:tc>
        <w:tc>
          <w:tcPr>
            <w:tcW w:w="5102"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БИК банка контрагента (при</w:t>
            </w:r>
            <w:r w:rsidR="00270D34" w:rsidRPr="00911DDB">
              <w:rPr>
                <w:rFonts w:ascii="Times New Roman" w:hAnsi="Times New Roman" w:cs="Times New Roman"/>
                <w:sz w:val="24"/>
                <w:szCs w:val="24"/>
              </w:rPr>
              <w:t xml:space="preserve"> наличии в документе-основании)</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7.9. Корреспондентский счет банка</w:t>
            </w:r>
          </w:p>
        </w:tc>
        <w:tc>
          <w:tcPr>
            <w:tcW w:w="5102"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корреспондентский счет банка контрагента (при</w:t>
            </w:r>
            <w:r w:rsidR="00270D34" w:rsidRPr="00911DDB">
              <w:rPr>
                <w:rFonts w:ascii="Times New Roman" w:hAnsi="Times New Roman" w:cs="Times New Roman"/>
                <w:sz w:val="24"/>
                <w:szCs w:val="24"/>
              </w:rPr>
              <w:t xml:space="preserve"> наличии в документе-основании)</w:t>
            </w:r>
          </w:p>
        </w:tc>
      </w:tr>
      <w:tr w:rsidR="00270D34" w:rsidRPr="00911DDB" w:rsidTr="00783FD5">
        <w:tc>
          <w:tcPr>
            <w:tcW w:w="9067" w:type="dxa"/>
            <w:gridSpan w:val="2"/>
            <w:tcBorders>
              <w:top w:val="single" w:sz="4" w:space="0" w:color="auto"/>
              <w:left w:val="single" w:sz="4" w:space="0" w:color="auto"/>
              <w:bottom w:val="single" w:sz="4" w:space="0" w:color="auto"/>
              <w:right w:val="single" w:sz="4" w:space="0" w:color="auto"/>
            </w:tcBorders>
          </w:tcPr>
          <w:p w:rsidR="00270D34" w:rsidRPr="00911DDB" w:rsidRDefault="00270D34" w:rsidP="004E6BDD">
            <w:pPr>
              <w:pStyle w:val="a4"/>
              <w:ind w:left="80" w:right="75"/>
              <w:jc w:val="center"/>
              <w:rPr>
                <w:rFonts w:ascii="Times New Roman" w:hAnsi="Times New Roman" w:cs="Times New Roman"/>
                <w:sz w:val="24"/>
                <w:szCs w:val="24"/>
              </w:rPr>
            </w:pPr>
            <w:r w:rsidRPr="00911DDB">
              <w:rPr>
                <w:rFonts w:ascii="Times New Roman" w:hAnsi="Times New Roman" w:cs="Times New Roman"/>
                <w:sz w:val="24"/>
                <w:szCs w:val="24"/>
              </w:rPr>
              <w:t>8. Расшифровка обязательства</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8.1 Наименование вида средств</w:t>
            </w:r>
          </w:p>
        </w:tc>
        <w:tc>
          <w:tcPr>
            <w:tcW w:w="5102"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наименование вида средств, за счет которых должна быть произведена кассовая выплата: средства бюджета</w:t>
            </w:r>
            <w:r w:rsidR="00C80008"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w:t>
            </w:r>
          </w:p>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В случае постановки на учет бюджетного обязательства, возникшего на основании исполнительного документа или решения налогового органа, указывается на основании инфор</w:t>
            </w:r>
            <w:r w:rsidR="00270D34" w:rsidRPr="00911DDB">
              <w:rPr>
                <w:rFonts w:ascii="Times New Roman" w:hAnsi="Times New Roman" w:cs="Times New Roman"/>
                <w:sz w:val="24"/>
                <w:szCs w:val="24"/>
              </w:rPr>
              <w:t>мации, представленной должником</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8.2. Код по БК</w:t>
            </w:r>
          </w:p>
        </w:tc>
        <w:tc>
          <w:tcPr>
            <w:tcW w:w="5102"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код классификации расходов бюджета</w:t>
            </w:r>
            <w:r w:rsidR="00B44607"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в соответствии с предметом документа-основания.</w:t>
            </w:r>
          </w:p>
          <w:p w:rsidR="003D6014" w:rsidRPr="00911DDB" w:rsidRDefault="003D6014" w:rsidP="00B44607">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В случае постановки на учет бюджетного обязательства, возникшего на основании исполнительного документа (решения налогового органа), указывается код классификации расходов</w:t>
            </w:r>
            <w:r w:rsidR="00270D34" w:rsidRPr="00911DDB">
              <w:rPr>
                <w:rFonts w:ascii="Times New Roman" w:hAnsi="Times New Roman" w:cs="Times New Roman"/>
                <w:sz w:val="24"/>
                <w:szCs w:val="24"/>
              </w:rPr>
              <w:t xml:space="preserve"> </w:t>
            </w:r>
            <w:r w:rsidRPr="00911DDB">
              <w:rPr>
                <w:rFonts w:ascii="Times New Roman" w:hAnsi="Times New Roman" w:cs="Times New Roman"/>
                <w:sz w:val="24"/>
                <w:szCs w:val="24"/>
              </w:rPr>
              <w:t>бюджета</w:t>
            </w:r>
            <w:r w:rsidR="00B44607"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на основании инфор</w:t>
            </w:r>
            <w:r w:rsidR="00270D34" w:rsidRPr="00911DDB">
              <w:rPr>
                <w:rFonts w:ascii="Times New Roman" w:hAnsi="Times New Roman" w:cs="Times New Roman"/>
                <w:sz w:val="24"/>
                <w:szCs w:val="24"/>
              </w:rPr>
              <w:t>мации, представленной должником</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8.3. Признак безусловности обязательства</w:t>
            </w:r>
          </w:p>
        </w:tc>
        <w:tc>
          <w:tcPr>
            <w:tcW w:w="5102"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значение «безусловное» по бюджетному обязательству, денежное обязательство по которому возникает на основании документа-основания при наступлении сроков проведения платежей (наступление срока проведения платежа, требующего подтверждения по контракту, договору, наступление срока перечисления субсидии по соглашению, исполнение решения налогового органа, оплата и</w:t>
            </w:r>
            <w:r w:rsidR="00270D34" w:rsidRPr="00911DDB">
              <w:rPr>
                <w:rFonts w:ascii="Times New Roman" w:hAnsi="Times New Roman" w:cs="Times New Roman"/>
                <w:sz w:val="24"/>
                <w:szCs w:val="24"/>
              </w:rPr>
              <w:t>сполнительного документа, иное)</w:t>
            </w:r>
            <w:r w:rsidR="00E13CFF" w:rsidRPr="00911DDB">
              <w:rPr>
                <w:rFonts w:ascii="Times New Roman" w:hAnsi="Times New Roman" w:cs="Times New Roman"/>
                <w:sz w:val="24"/>
                <w:szCs w:val="24"/>
              </w:rPr>
              <w:t>.</w:t>
            </w:r>
          </w:p>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значение «условное» по обязательству, денежное обязательство по которому возникает в силу наступления условий, предусмотренных в документе-основании (подписания актов выполненных работ, утверждение отчетов о выполнении условий соглашения о предоставлении субсидии, иное).</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lastRenderedPageBreak/>
              <w:t>8.4. Сумма исполненного обязательства прошлых лет в валюте Российской Федерации</w:t>
            </w:r>
          </w:p>
        </w:tc>
        <w:tc>
          <w:tcPr>
            <w:tcW w:w="5102"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исполненная сумма бюджетного обязательства прошлых лет с точностью до второго знака после запятой</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8.5. Сумма неисполненного обязательства прошлых лет в валюте Российской Федерации</w:t>
            </w:r>
          </w:p>
        </w:tc>
        <w:tc>
          <w:tcPr>
            <w:tcW w:w="5102"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При внесении изменения в бюджетное обязательство, связанное с переносом неисполненной суммы обязательства прошлых лет на очередной финансовый год, указывается сумма бюджетного обязательства прошлых лет с точностью до второго знака после запятой, подлежащая испол</w:t>
            </w:r>
            <w:r w:rsidR="00270D34" w:rsidRPr="00911DDB">
              <w:rPr>
                <w:rFonts w:ascii="Times New Roman" w:hAnsi="Times New Roman" w:cs="Times New Roman"/>
                <w:sz w:val="24"/>
                <w:szCs w:val="24"/>
              </w:rPr>
              <w:t>нению в текущем финансовом году</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8.6. Сумма на 20__ текущий финансовый год в валюте Российской Федерации с помесячной разбивкой</w:t>
            </w:r>
          </w:p>
        </w:tc>
        <w:tc>
          <w:tcPr>
            <w:tcW w:w="5102"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В случае постановки на учет (изменения) бюджетного обязательства, возникшего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размер субсидии, бюджетных инвестиций, межбюджетного трансферта в единицах валюты Российской Федерации с точностью до второго знака после запятой месяца, в к</w:t>
            </w:r>
            <w:r w:rsidR="00E13CFF" w:rsidRPr="00911DDB">
              <w:rPr>
                <w:rFonts w:ascii="Times New Roman" w:hAnsi="Times New Roman" w:cs="Times New Roman"/>
                <w:sz w:val="24"/>
                <w:szCs w:val="24"/>
              </w:rPr>
              <w:t>отором будет осуществлен платеж.</w:t>
            </w:r>
          </w:p>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В случае постановки на учет (изменения) бюджетного обязательства, возникшего на основании муниципального контракта (договора), указывается график платежей с помесячной разбивкой текущего года исполнения контракта.</w:t>
            </w:r>
          </w:p>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В случае постановки на учет (изменения) бюджетного обязательства, возникшего на основании исполнительного документа/решения налогового органа, указывается сумма на основании инфор</w:t>
            </w:r>
            <w:r w:rsidR="00270D34" w:rsidRPr="00911DDB">
              <w:rPr>
                <w:rFonts w:ascii="Times New Roman" w:hAnsi="Times New Roman" w:cs="Times New Roman"/>
                <w:sz w:val="24"/>
                <w:szCs w:val="24"/>
              </w:rPr>
              <w:t>мации, представленной должником</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8.7. Сумма в валюте Российской Федерации на плановый период и за пределами планового периода</w:t>
            </w:r>
          </w:p>
        </w:tc>
        <w:tc>
          <w:tcPr>
            <w:tcW w:w="5102"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 xml:space="preserve">В случае постановки на учет (изменения) бюджетного обязательства, возникшего на основании соглашения о предоставлении субсидии юридическому лицу, соглашения о предоставлении межбюджетного трансферта, имеющего целевое назначение, принятия нормативного правового акта о предоставлении субсидии юридическому лицу, нормативного правового акта о предоставлении межбюджетного трансферта, имеющего целевое назначение, указывается </w:t>
            </w:r>
            <w:r w:rsidRPr="00911DDB">
              <w:rPr>
                <w:rFonts w:ascii="Times New Roman" w:hAnsi="Times New Roman" w:cs="Times New Roman"/>
                <w:sz w:val="24"/>
                <w:szCs w:val="24"/>
              </w:rPr>
              <w:lastRenderedPageBreak/>
              <w:t>размер субсидии, бюджетных инвестиций, межбюджетного трансферта в единицах валюты Российской Федерации с точностью до второго знака после запятой.</w:t>
            </w:r>
          </w:p>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В случае постановки на учет (изменения) бюджетного обязательства, возникшего на основании муниципального контракта (договора), указывается график платежей по муниципальному контракту (договору) в валюте Российской Федерации с годовой периодичностью.</w:t>
            </w:r>
          </w:p>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Сумма указывается отдельно на текущий финансовый год, первый, второй год планового периода, и на третий год после текущего финансового года, а также о</w:t>
            </w:r>
            <w:r w:rsidR="00270D34" w:rsidRPr="00911DDB">
              <w:rPr>
                <w:rFonts w:ascii="Times New Roman" w:hAnsi="Times New Roman" w:cs="Times New Roman"/>
                <w:sz w:val="24"/>
                <w:szCs w:val="24"/>
              </w:rPr>
              <w:t>бщей суммой на последующие года</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lastRenderedPageBreak/>
              <w:t>8.8. Дата выплаты по исполнительному документу</w:t>
            </w:r>
          </w:p>
        </w:tc>
        <w:tc>
          <w:tcPr>
            <w:tcW w:w="5102"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дата ежемесячной выплаты по исполнению исполнительного документа, если выпла</w:t>
            </w:r>
            <w:r w:rsidR="00270D34" w:rsidRPr="00911DDB">
              <w:rPr>
                <w:rFonts w:ascii="Times New Roman" w:hAnsi="Times New Roman" w:cs="Times New Roman"/>
                <w:sz w:val="24"/>
                <w:szCs w:val="24"/>
              </w:rPr>
              <w:t>ты имеют периодический характер</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8.9. Аналитический код</w:t>
            </w:r>
          </w:p>
        </w:tc>
        <w:tc>
          <w:tcPr>
            <w:tcW w:w="5102"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 xml:space="preserve">Указывается аналитический код цели </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8.10. Примечание</w:t>
            </w:r>
          </w:p>
        </w:tc>
        <w:tc>
          <w:tcPr>
            <w:tcW w:w="5102" w:type="dxa"/>
            <w:tcBorders>
              <w:top w:val="single" w:sz="4" w:space="0" w:color="auto"/>
              <w:left w:val="single" w:sz="4" w:space="0" w:color="auto"/>
              <w:bottom w:val="single" w:sz="4" w:space="0" w:color="auto"/>
              <w:right w:val="single" w:sz="4" w:space="0" w:color="auto"/>
            </w:tcBorders>
          </w:tcPr>
          <w:p w:rsidR="003D6014" w:rsidRPr="00911DDB" w:rsidRDefault="003D6014" w:rsidP="00270D34">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Иная информация, необходимая для постановки б</w:t>
            </w:r>
            <w:r w:rsidR="00270D34" w:rsidRPr="00911DDB">
              <w:rPr>
                <w:rFonts w:ascii="Times New Roman" w:hAnsi="Times New Roman" w:cs="Times New Roman"/>
                <w:sz w:val="24"/>
                <w:szCs w:val="24"/>
              </w:rPr>
              <w:t>юджетного обязательства на учет</w:t>
            </w:r>
          </w:p>
        </w:tc>
      </w:tr>
    </w:tbl>
    <w:p w:rsidR="003D6014" w:rsidRPr="00911DDB" w:rsidRDefault="003D6014" w:rsidP="00DF6B8F">
      <w:pPr>
        <w:pStyle w:val="a4"/>
        <w:rPr>
          <w:rFonts w:ascii="Times New Roman" w:hAnsi="Times New Roman" w:cs="Times New Roman"/>
          <w:sz w:val="24"/>
          <w:szCs w:val="24"/>
        </w:rPr>
      </w:pPr>
    </w:p>
    <w:p w:rsidR="00270D34" w:rsidRPr="00911DDB" w:rsidRDefault="00270D34" w:rsidP="00DF6B8F">
      <w:pPr>
        <w:pStyle w:val="a4"/>
        <w:rPr>
          <w:rFonts w:ascii="Times New Roman" w:hAnsi="Times New Roman" w:cs="Times New Roman"/>
          <w:sz w:val="24"/>
          <w:szCs w:val="24"/>
        </w:rPr>
      </w:pPr>
    </w:p>
    <w:p w:rsidR="00270D34" w:rsidRPr="00911DDB" w:rsidRDefault="00270D34" w:rsidP="00DF6B8F">
      <w:pPr>
        <w:pStyle w:val="a4"/>
        <w:rPr>
          <w:rFonts w:ascii="Times New Roman" w:hAnsi="Times New Roman" w:cs="Times New Roman"/>
          <w:sz w:val="24"/>
          <w:szCs w:val="24"/>
        </w:rPr>
      </w:pPr>
    </w:p>
    <w:p w:rsidR="00270D34" w:rsidRPr="00911DDB" w:rsidRDefault="00270D34" w:rsidP="00DF6B8F">
      <w:pPr>
        <w:pStyle w:val="a4"/>
        <w:rPr>
          <w:rFonts w:ascii="Times New Roman" w:hAnsi="Times New Roman" w:cs="Times New Roman"/>
          <w:sz w:val="24"/>
          <w:szCs w:val="24"/>
        </w:rPr>
      </w:pPr>
    </w:p>
    <w:p w:rsidR="00270D34" w:rsidRPr="00911DDB" w:rsidRDefault="00270D34" w:rsidP="00DF6B8F">
      <w:pPr>
        <w:pStyle w:val="a4"/>
        <w:rPr>
          <w:rFonts w:ascii="Times New Roman" w:hAnsi="Times New Roman" w:cs="Times New Roman"/>
          <w:sz w:val="24"/>
          <w:szCs w:val="24"/>
        </w:rPr>
      </w:pPr>
    </w:p>
    <w:p w:rsidR="00270D34" w:rsidRPr="00911DDB" w:rsidRDefault="00270D34" w:rsidP="00DF6B8F">
      <w:pPr>
        <w:pStyle w:val="a4"/>
        <w:rPr>
          <w:rFonts w:ascii="Times New Roman" w:hAnsi="Times New Roman" w:cs="Times New Roman"/>
          <w:sz w:val="24"/>
          <w:szCs w:val="24"/>
        </w:rPr>
      </w:pPr>
    </w:p>
    <w:p w:rsidR="00270D34" w:rsidRPr="00911DDB" w:rsidRDefault="00270D34" w:rsidP="00DF6B8F">
      <w:pPr>
        <w:pStyle w:val="a4"/>
        <w:rPr>
          <w:rFonts w:ascii="Times New Roman" w:hAnsi="Times New Roman" w:cs="Times New Roman"/>
          <w:sz w:val="24"/>
          <w:szCs w:val="24"/>
        </w:rPr>
      </w:pPr>
    </w:p>
    <w:p w:rsidR="00270D34" w:rsidRPr="00911DDB" w:rsidRDefault="00270D34" w:rsidP="00DF6B8F">
      <w:pPr>
        <w:pStyle w:val="a4"/>
        <w:rPr>
          <w:rFonts w:ascii="Times New Roman" w:hAnsi="Times New Roman" w:cs="Times New Roman"/>
          <w:sz w:val="24"/>
          <w:szCs w:val="24"/>
        </w:rPr>
      </w:pPr>
    </w:p>
    <w:p w:rsidR="00270D34" w:rsidRPr="00911DDB" w:rsidRDefault="00270D34" w:rsidP="00DF6B8F">
      <w:pPr>
        <w:pStyle w:val="a4"/>
        <w:rPr>
          <w:rFonts w:ascii="Times New Roman" w:hAnsi="Times New Roman" w:cs="Times New Roman"/>
          <w:sz w:val="24"/>
          <w:szCs w:val="24"/>
        </w:rPr>
      </w:pPr>
    </w:p>
    <w:p w:rsidR="00270D34" w:rsidRPr="00911DDB" w:rsidRDefault="00270D34" w:rsidP="00DF6B8F">
      <w:pPr>
        <w:pStyle w:val="a4"/>
        <w:rPr>
          <w:rFonts w:ascii="Times New Roman" w:hAnsi="Times New Roman" w:cs="Times New Roman"/>
          <w:sz w:val="24"/>
          <w:szCs w:val="24"/>
        </w:rPr>
      </w:pPr>
    </w:p>
    <w:p w:rsidR="00270D34" w:rsidRPr="00911DDB" w:rsidRDefault="00270D34" w:rsidP="00DF6B8F">
      <w:pPr>
        <w:pStyle w:val="a4"/>
        <w:rPr>
          <w:rFonts w:ascii="Times New Roman" w:hAnsi="Times New Roman" w:cs="Times New Roman"/>
          <w:sz w:val="24"/>
          <w:szCs w:val="24"/>
        </w:rPr>
      </w:pPr>
    </w:p>
    <w:p w:rsidR="00270D34" w:rsidRPr="00911DDB" w:rsidRDefault="00270D34" w:rsidP="00DF6B8F">
      <w:pPr>
        <w:pStyle w:val="a4"/>
        <w:rPr>
          <w:rFonts w:ascii="Times New Roman" w:hAnsi="Times New Roman" w:cs="Times New Roman"/>
          <w:sz w:val="24"/>
          <w:szCs w:val="24"/>
        </w:rPr>
      </w:pPr>
    </w:p>
    <w:p w:rsidR="00270D34" w:rsidRPr="00911DDB" w:rsidRDefault="00270D34" w:rsidP="00DF6B8F">
      <w:pPr>
        <w:pStyle w:val="a4"/>
        <w:rPr>
          <w:rFonts w:ascii="Times New Roman" w:hAnsi="Times New Roman" w:cs="Times New Roman"/>
          <w:sz w:val="24"/>
          <w:szCs w:val="24"/>
        </w:rPr>
      </w:pPr>
    </w:p>
    <w:p w:rsidR="00270D34" w:rsidRPr="00911DDB" w:rsidRDefault="00270D34" w:rsidP="00DF6B8F">
      <w:pPr>
        <w:pStyle w:val="a4"/>
        <w:rPr>
          <w:rFonts w:ascii="Times New Roman" w:hAnsi="Times New Roman" w:cs="Times New Roman"/>
          <w:sz w:val="24"/>
          <w:szCs w:val="24"/>
        </w:rPr>
      </w:pPr>
    </w:p>
    <w:p w:rsidR="00D0680C" w:rsidRPr="00911DDB" w:rsidRDefault="00D0680C" w:rsidP="00DF6B8F">
      <w:pPr>
        <w:pStyle w:val="a4"/>
        <w:rPr>
          <w:rFonts w:ascii="Times New Roman" w:hAnsi="Times New Roman" w:cs="Times New Roman"/>
          <w:sz w:val="24"/>
          <w:szCs w:val="24"/>
        </w:rPr>
      </w:pPr>
    </w:p>
    <w:p w:rsidR="00D0680C" w:rsidRPr="00911DDB" w:rsidRDefault="00D0680C" w:rsidP="00DF6B8F">
      <w:pPr>
        <w:pStyle w:val="a4"/>
        <w:rPr>
          <w:rFonts w:ascii="Times New Roman" w:hAnsi="Times New Roman" w:cs="Times New Roman"/>
          <w:sz w:val="24"/>
          <w:szCs w:val="24"/>
        </w:rPr>
      </w:pPr>
    </w:p>
    <w:p w:rsidR="00270D34" w:rsidRPr="00911DDB" w:rsidRDefault="00270D34" w:rsidP="00DF6B8F">
      <w:pPr>
        <w:pStyle w:val="a4"/>
        <w:rPr>
          <w:rFonts w:ascii="Times New Roman" w:hAnsi="Times New Roman" w:cs="Times New Roman"/>
          <w:sz w:val="24"/>
          <w:szCs w:val="24"/>
        </w:rPr>
      </w:pPr>
    </w:p>
    <w:p w:rsidR="001C36D1" w:rsidRPr="00911DDB" w:rsidRDefault="001C36D1" w:rsidP="00DF6B8F">
      <w:pPr>
        <w:pStyle w:val="a4"/>
        <w:rPr>
          <w:rFonts w:ascii="Times New Roman" w:hAnsi="Times New Roman" w:cs="Times New Roman"/>
          <w:sz w:val="24"/>
          <w:szCs w:val="24"/>
        </w:rPr>
      </w:pPr>
    </w:p>
    <w:p w:rsidR="001C36D1" w:rsidRPr="00911DDB" w:rsidRDefault="001C36D1" w:rsidP="00DF6B8F">
      <w:pPr>
        <w:pStyle w:val="a4"/>
        <w:rPr>
          <w:rFonts w:ascii="Times New Roman" w:hAnsi="Times New Roman" w:cs="Times New Roman"/>
          <w:sz w:val="24"/>
          <w:szCs w:val="24"/>
        </w:rPr>
      </w:pPr>
    </w:p>
    <w:p w:rsidR="001C36D1" w:rsidRPr="00911DDB" w:rsidRDefault="001C36D1" w:rsidP="00DF6B8F">
      <w:pPr>
        <w:pStyle w:val="a4"/>
        <w:rPr>
          <w:rFonts w:ascii="Times New Roman" w:hAnsi="Times New Roman" w:cs="Times New Roman"/>
          <w:sz w:val="24"/>
          <w:szCs w:val="24"/>
        </w:rPr>
      </w:pPr>
    </w:p>
    <w:p w:rsidR="001C36D1" w:rsidRPr="00911DDB" w:rsidRDefault="001C36D1" w:rsidP="00DF6B8F">
      <w:pPr>
        <w:pStyle w:val="a4"/>
        <w:rPr>
          <w:rFonts w:ascii="Times New Roman" w:hAnsi="Times New Roman" w:cs="Times New Roman"/>
          <w:sz w:val="24"/>
          <w:szCs w:val="24"/>
        </w:rPr>
      </w:pPr>
    </w:p>
    <w:p w:rsidR="00270D34" w:rsidRPr="00911DDB" w:rsidRDefault="00270D34" w:rsidP="00DF6B8F">
      <w:pPr>
        <w:pStyle w:val="a4"/>
        <w:rPr>
          <w:rFonts w:ascii="Times New Roman" w:hAnsi="Times New Roman" w:cs="Times New Roman"/>
          <w:sz w:val="24"/>
          <w:szCs w:val="24"/>
        </w:rPr>
      </w:pPr>
    </w:p>
    <w:p w:rsidR="00270D34" w:rsidRPr="00911DDB" w:rsidRDefault="00270D34" w:rsidP="00DF6B8F">
      <w:pPr>
        <w:pStyle w:val="a4"/>
        <w:rPr>
          <w:rFonts w:ascii="Times New Roman" w:hAnsi="Times New Roman" w:cs="Times New Roman"/>
          <w:sz w:val="24"/>
          <w:szCs w:val="24"/>
        </w:rPr>
      </w:pPr>
    </w:p>
    <w:p w:rsidR="00270D34" w:rsidRPr="00911DDB" w:rsidRDefault="00270D34" w:rsidP="00DF6B8F">
      <w:pPr>
        <w:pStyle w:val="a4"/>
        <w:rPr>
          <w:rFonts w:ascii="Times New Roman" w:hAnsi="Times New Roman" w:cs="Times New Roman"/>
          <w:sz w:val="24"/>
          <w:szCs w:val="24"/>
        </w:rPr>
      </w:pPr>
    </w:p>
    <w:p w:rsidR="00270D34" w:rsidRDefault="00270D34" w:rsidP="00DF6B8F">
      <w:pPr>
        <w:pStyle w:val="a4"/>
        <w:rPr>
          <w:rFonts w:ascii="Times New Roman" w:hAnsi="Times New Roman" w:cs="Times New Roman"/>
          <w:sz w:val="24"/>
          <w:szCs w:val="24"/>
        </w:rPr>
      </w:pPr>
    </w:p>
    <w:p w:rsidR="00911DDB" w:rsidRDefault="00911DDB" w:rsidP="00DF6B8F">
      <w:pPr>
        <w:pStyle w:val="a4"/>
        <w:rPr>
          <w:rFonts w:ascii="Times New Roman" w:hAnsi="Times New Roman" w:cs="Times New Roman"/>
          <w:sz w:val="24"/>
          <w:szCs w:val="24"/>
        </w:rPr>
      </w:pPr>
    </w:p>
    <w:p w:rsidR="00911DDB" w:rsidRDefault="00911DDB" w:rsidP="00DF6B8F">
      <w:pPr>
        <w:pStyle w:val="a4"/>
        <w:rPr>
          <w:rFonts w:ascii="Times New Roman" w:hAnsi="Times New Roman" w:cs="Times New Roman"/>
          <w:sz w:val="24"/>
          <w:szCs w:val="24"/>
        </w:rPr>
      </w:pPr>
    </w:p>
    <w:p w:rsidR="00911DDB" w:rsidRPr="00911DDB" w:rsidRDefault="00911DDB" w:rsidP="00DF6B8F">
      <w:pPr>
        <w:pStyle w:val="a4"/>
        <w:rPr>
          <w:rFonts w:ascii="Times New Roman" w:hAnsi="Times New Roman" w:cs="Times New Roman"/>
          <w:sz w:val="24"/>
          <w:szCs w:val="24"/>
        </w:rPr>
      </w:pPr>
    </w:p>
    <w:p w:rsidR="003D6014" w:rsidRPr="00911DDB" w:rsidRDefault="003D6014" w:rsidP="00866B38">
      <w:pPr>
        <w:pStyle w:val="a4"/>
        <w:ind w:left="5387"/>
        <w:jc w:val="both"/>
        <w:rPr>
          <w:rFonts w:ascii="Times New Roman" w:hAnsi="Times New Roman" w:cs="Times New Roman"/>
          <w:sz w:val="24"/>
          <w:szCs w:val="24"/>
        </w:rPr>
      </w:pPr>
      <w:r w:rsidRPr="00911DDB">
        <w:rPr>
          <w:rFonts w:ascii="Times New Roman" w:hAnsi="Times New Roman" w:cs="Times New Roman"/>
          <w:sz w:val="24"/>
          <w:szCs w:val="24"/>
        </w:rPr>
        <w:lastRenderedPageBreak/>
        <w:t>Приложение №2</w:t>
      </w:r>
    </w:p>
    <w:p w:rsidR="003D6014" w:rsidRPr="00911DDB" w:rsidRDefault="003D6014" w:rsidP="00866B38">
      <w:pPr>
        <w:pStyle w:val="a4"/>
        <w:ind w:left="5387"/>
        <w:jc w:val="both"/>
        <w:rPr>
          <w:rFonts w:ascii="Times New Roman" w:hAnsi="Times New Roman" w:cs="Times New Roman"/>
          <w:sz w:val="24"/>
          <w:szCs w:val="24"/>
        </w:rPr>
      </w:pPr>
      <w:r w:rsidRPr="00911DDB">
        <w:rPr>
          <w:rFonts w:ascii="Times New Roman" w:hAnsi="Times New Roman" w:cs="Times New Roman"/>
          <w:sz w:val="24"/>
          <w:szCs w:val="24"/>
        </w:rPr>
        <w:t xml:space="preserve">к </w:t>
      </w:r>
      <w:r w:rsidR="00866B38" w:rsidRPr="00911DDB">
        <w:rPr>
          <w:rFonts w:ascii="Times New Roman" w:hAnsi="Times New Roman" w:cs="Times New Roman"/>
          <w:sz w:val="24"/>
          <w:szCs w:val="24"/>
        </w:rPr>
        <w:t xml:space="preserve">Порядку учета бюджетных и денежных обязательств получателей средств бюджета муниципального образования </w:t>
      </w:r>
      <w:r w:rsidR="00B44607" w:rsidRPr="00911DDB">
        <w:rPr>
          <w:rFonts w:ascii="Times New Roman" w:hAnsi="Times New Roman" w:cs="Times New Roman"/>
          <w:sz w:val="24"/>
          <w:szCs w:val="24"/>
        </w:rPr>
        <w:t>К</w:t>
      </w:r>
      <w:r w:rsidR="003C0196" w:rsidRPr="00911DDB">
        <w:rPr>
          <w:rFonts w:ascii="Times New Roman" w:hAnsi="Times New Roman" w:cs="Times New Roman"/>
          <w:sz w:val="24"/>
          <w:szCs w:val="24"/>
        </w:rPr>
        <w:t>узнецо</w:t>
      </w:r>
      <w:r w:rsidR="00B44607" w:rsidRPr="00911DDB">
        <w:rPr>
          <w:rFonts w:ascii="Times New Roman" w:hAnsi="Times New Roman" w:cs="Times New Roman"/>
          <w:sz w:val="24"/>
          <w:szCs w:val="24"/>
        </w:rPr>
        <w:t xml:space="preserve">вский сельсовет </w:t>
      </w:r>
      <w:r w:rsidR="00E222C2" w:rsidRPr="00911DDB">
        <w:rPr>
          <w:rFonts w:ascii="Times New Roman" w:hAnsi="Times New Roman" w:cs="Times New Roman"/>
          <w:sz w:val="24"/>
          <w:szCs w:val="24"/>
        </w:rPr>
        <w:t>Курьинск</w:t>
      </w:r>
      <w:r w:rsidR="00B44607" w:rsidRPr="00911DDB">
        <w:rPr>
          <w:rFonts w:ascii="Times New Roman" w:hAnsi="Times New Roman" w:cs="Times New Roman"/>
          <w:sz w:val="24"/>
          <w:szCs w:val="24"/>
        </w:rPr>
        <w:t>ого</w:t>
      </w:r>
      <w:r w:rsidR="00866B38" w:rsidRPr="00911DDB">
        <w:rPr>
          <w:rFonts w:ascii="Times New Roman" w:hAnsi="Times New Roman" w:cs="Times New Roman"/>
          <w:sz w:val="24"/>
          <w:szCs w:val="24"/>
        </w:rPr>
        <w:t xml:space="preserve"> район</w:t>
      </w:r>
      <w:r w:rsidR="00B44607" w:rsidRPr="00911DDB">
        <w:rPr>
          <w:rFonts w:ascii="Times New Roman" w:hAnsi="Times New Roman" w:cs="Times New Roman"/>
          <w:sz w:val="24"/>
          <w:szCs w:val="24"/>
        </w:rPr>
        <w:t>а</w:t>
      </w:r>
      <w:r w:rsidR="00866B38" w:rsidRPr="00911DDB">
        <w:rPr>
          <w:rFonts w:ascii="Times New Roman" w:hAnsi="Times New Roman" w:cs="Times New Roman"/>
          <w:sz w:val="24"/>
          <w:szCs w:val="24"/>
        </w:rPr>
        <w:t xml:space="preserve"> Алтайского края Управлением Федерального казначейства по Алтайскому краю</w:t>
      </w:r>
    </w:p>
    <w:p w:rsidR="003D6014" w:rsidRPr="00911DDB" w:rsidRDefault="003D6014" w:rsidP="00DF6B8F">
      <w:pPr>
        <w:pStyle w:val="a4"/>
        <w:rPr>
          <w:rFonts w:ascii="Times New Roman" w:hAnsi="Times New Roman" w:cs="Times New Roman"/>
          <w:sz w:val="24"/>
          <w:szCs w:val="24"/>
        </w:rPr>
      </w:pPr>
    </w:p>
    <w:p w:rsidR="003D6014" w:rsidRPr="00911DDB" w:rsidRDefault="003D6014" w:rsidP="00866B38">
      <w:pPr>
        <w:pStyle w:val="a4"/>
        <w:jc w:val="center"/>
        <w:rPr>
          <w:rFonts w:ascii="Times New Roman" w:hAnsi="Times New Roman" w:cs="Times New Roman"/>
          <w:sz w:val="24"/>
          <w:szCs w:val="24"/>
        </w:rPr>
      </w:pPr>
      <w:r w:rsidRPr="00911DDB">
        <w:rPr>
          <w:rFonts w:ascii="Times New Roman" w:hAnsi="Times New Roman" w:cs="Times New Roman"/>
          <w:sz w:val="24"/>
          <w:szCs w:val="24"/>
        </w:rPr>
        <w:t>Реквизиты</w:t>
      </w:r>
    </w:p>
    <w:p w:rsidR="003D6014" w:rsidRPr="00911DDB" w:rsidRDefault="003D6014" w:rsidP="00866B38">
      <w:pPr>
        <w:pStyle w:val="a4"/>
        <w:jc w:val="center"/>
        <w:rPr>
          <w:rFonts w:ascii="Times New Roman" w:hAnsi="Times New Roman" w:cs="Times New Roman"/>
          <w:sz w:val="24"/>
          <w:szCs w:val="24"/>
        </w:rPr>
      </w:pPr>
      <w:r w:rsidRPr="00911DDB">
        <w:rPr>
          <w:rFonts w:ascii="Times New Roman" w:hAnsi="Times New Roman" w:cs="Times New Roman"/>
          <w:sz w:val="24"/>
          <w:szCs w:val="24"/>
        </w:rPr>
        <w:t>Сведения о денежном обязательстве</w:t>
      </w:r>
    </w:p>
    <w:p w:rsidR="003D6014" w:rsidRPr="00911DDB" w:rsidRDefault="003D6014" w:rsidP="00DF6B8F">
      <w:pPr>
        <w:pStyle w:val="a4"/>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tblPr>
      <w:tblGrid>
        <w:gridCol w:w="3965"/>
        <w:gridCol w:w="5049"/>
      </w:tblGrid>
      <w:tr w:rsidR="003D6014" w:rsidRPr="00911DDB" w:rsidTr="00A708E7">
        <w:tc>
          <w:tcPr>
            <w:tcW w:w="9014" w:type="dxa"/>
            <w:gridSpan w:val="2"/>
            <w:tcBorders>
              <w:bottom w:val="single" w:sz="4" w:space="0" w:color="auto"/>
            </w:tcBorders>
          </w:tcPr>
          <w:p w:rsidR="003D6014" w:rsidRPr="00911DDB" w:rsidRDefault="003D6014" w:rsidP="00783FD5">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Единица измерения: руб</w:t>
            </w:r>
            <w:r w:rsidR="00783FD5" w:rsidRPr="00911DDB">
              <w:rPr>
                <w:rFonts w:ascii="Times New Roman" w:hAnsi="Times New Roman" w:cs="Times New Roman"/>
                <w:sz w:val="24"/>
                <w:szCs w:val="24"/>
              </w:rPr>
              <w:t xml:space="preserve">лей </w:t>
            </w:r>
            <w:r w:rsidRPr="00911DDB">
              <w:rPr>
                <w:rFonts w:ascii="Times New Roman" w:hAnsi="Times New Roman" w:cs="Times New Roman"/>
                <w:sz w:val="24"/>
                <w:szCs w:val="24"/>
              </w:rPr>
              <w:t>(с точностью до второго десятичного знака)</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866B38">
            <w:pPr>
              <w:pStyle w:val="a4"/>
              <w:ind w:left="80" w:right="75"/>
              <w:jc w:val="center"/>
              <w:rPr>
                <w:rFonts w:ascii="Times New Roman" w:hAnsi="Times New Roman" w:cs="Times New Roman"/>
                <w:sz w:val="24"/>
                <w:szCs w:val="24"/>
              </w:rPr>
            </w:pPr>
            <w:r w:rsidRPr="00911DDB">
              <w:rPr>
                <w:rFonts w:ascii="Times New Roman" w:hAnsi="Times New Roman" w:cs="Times New Roman"/>
                <w:sz w:val="24"/>
                <w:szCs w:val="24"/>
              </w:rPr>
              <w:t>Наименование информации (реквизита, показателя)</w:t>
            </w:r>
          </w:p>
        </w:tc>
        <w:tc>
          <w:tcPr>
            <w:tcW w:w="5049" w:type="dxa"/>
            <w:tcBorders>
              <w:top w:val="single" w:sz="4" w:space="0" w:color="auto"/>
              <w:left w:val="single" w:sz="4" w:space="0" w:color="auto"/>
              <w:bottom w:val="single" w:sz="4" w:space="0" w:color="auto"/>
              <w:right w:val="single" w:sz="4" w:space="0" w:color="auto"/>
            </w:tcBorders>
          </w:tcPr>
          <w:p w:rsidR="003D6014" w:rsidRPr="00911DDB" w:rsidRDefault="003D6014" w:rsidP="00866B38">
            <w:pPr>
              <w:pStyle w:val="a4"/>
              <w:ind w:left="80" w:right="75"/>
              <w:jc w:val="center"/>
              <w:rPr>
                <w:rFonts w:ascii="Times New Roman" w:hAnsi="Times New Roman" w:cs="Times New Roman"/>
                <w:sz w:val="24"/>
                <w:szCs w:val="24"/>
              </w:rPr>
            </w:pPr>
            <w:r w:rsidRPr="00911DDB">
              <w:rPr>
                <w:rFonts w:ascii="Times New Roman" w:hAnsi="Times New Roman" w:cs="Times New Roman"/>
                <w:sz w:val="24"/>
                <w:szCs w:val="24"/>
              </w:rPr>
              <w:t>Правила формирования информации (реквизита, показателя)</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D40C69">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1. Номер Сведений о денежном обязательстве получателя средств</w:t>
            </w:r>
            <w:r w:rsidR="00866B38" w:rsidRPr="00911DDB">
              <w:rPr>
                <w:rFonts w:ascii="Times New Roman" w:hAnsi="Times New Roman" w:cs="Times New Roman"/>
                <w:sz w:val="24"/>
                <w:szCs w:val="24"/>
              </w:rPr>
              <w:t xml:space="preserve"> </w:t>
            </w:r>
            <w:r w:rsidRPr="00911DDB">
              <w:rPr>
                <w:rFonts w:ascii="Times New Roman" w:hAnsi="Times New Roman" w:cs="Times New Roman"/>
                <w:sz w:val="24"/>
                <w:szCs w:val="24"/>
              </w:rPr>
              <w:t>бюджета</w:t>
            </w:r>
            <w:r w:rsidR="00D40C69"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(далее </w:t>
            </w:r>
            <w:r w:rsidR="00866B38" w:rsidRPr="00911DDB">
              <w:rPr>
                <w:rFonts w:ascii="Times New Roman" w:hAnsi="Times New Roman" w:cs="Times New Roman"/>
                <w:sz w:val="24"/>
                <w:szCs w:val="24"/>
              </w:rPr>
              <w:t>–</w:t>
            </w:r>
            <w:r w:rsidRPr="00911DDB">
              <w:rPr>
                <w:rFonts w:ascii="Times New Roman" w:hAnsi="Times New Roman" w:cs="Times New Roman"/>
                <w:sz w:val="24"/>
                <w:szCs w:val="24"/>
              </w:rPr>
              <w:t xml:space="preserve"> соответственно Сведения о денежном обязательстве, денежное обязательство)</w:t>
            </w:r>
          </w:p>
        </w:tc>
        <w:tc>
          <w:tcPr>
            <w:tcW w:w="5049" w:type="dxa"/>
            <w:tcBorders>
              <w:top w:val="single" w:sz="4" w:space="0" w:color="auto"/>
              <w:left w:val="single" w:sz="4" w:space="0" w:color="auto"/>
              <w:bottom w:val="single" w:sz="4" w:space="0" w:color="auto"/>
              <w:right w:val="single" w:sz="4" w:space="0" w:color="auto"/>
            </w:tcBorders>
          </w:tcPr>
          <w:p w:rsidR="003D6014" w:rsidRPr="00911DDB" w:rsidRDefault="003D6014" w:rsidP="00866B38">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порядковый номер Сведений</w:t>
            </w:r>
            <w:r w:rsidR="00783FD5" w:rsidRPr="00911DDB">
              <w:rPr>
                <w:rFonts w:ascii="Times New Roman" w:hAnsi="Times New Roman" w:cs="Times New Roman"/>
                <w:sz w:val="24"/>
                <w:szCs w:val="24"/>
              </w:rPr>
              <w:t xml:space="preserve"> о денежном обязательстве</w:t>
            </w:r>
          </w:p>
          <w:p w:rsidR="003D6014" w:rsidRPr="00911DDB" w:rsidRDefault="003D6014" w:rsidP="00866B38">
            <w:pPr>
              <w:pStyle w:val="a4"/>
              <w:ind w:left="80" w:right="75"/>
              <w:jc w:val="both"/>
              <w:rPr>
                <w:rFonts w:ascii="Times New Roman" w:hAnsi="Times New Roman" w:cs="Times New Roman"/>
                <w:sz w:val="24"/>
                <w:szCs w:val="24"/>
              </w:rPr>
            </w:pP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866B38">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2. Дата Сведений о денежном обязательстве</w:t>
            </w:r>
          </w:p>
        </w:tc>
        <w:tc>
          <w:tcPr>
            <w:tcW w:w="5049" w:type="dxa"/>
            <w:tcBorders>
              <w:top w:val="single" w:sz="4" w:space="0" w:color="auto"/>
              <w:left w:val="single" w:sz="4" w:space="0" w:color="auto"/>
              <w:bottom w:val="single" w:sz="4" w:space="0" w:color="auto"/>
              <w:right w:val="single" w:sz="4" w:space="0" w:color="auto"/>
            </w:tcBorders>
          </w:tcPr>
          <w:p w:rsidR="003D6014" w:rsidRPr="00911DDB" w:rsidRDefault="003D6014" w:rsidP="00D40C69">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дата подписания Сведений о денежном обязательстве получателем средств бюджета</w:t>
            </w:r>
            <w:r w:rsidR="00D40C69" w:rsidRPr="00911DDB">
              <w:rPr>
                <w:rFonts w:ascii="Times New Roman" w:hAnsi="Times New Roman" w:cs="Times New Roman"/>
                <w:sz w:val="24"/>
                <w:szCs w:val="24"/>
              </w:rPr>
              <w:t xml:space="preserve"> поселения</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866B38">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3. Учетный номер денежного обязательства</w:t>
            </w:r>
          </w:p>
        </w:tc>
        <w:tc>
          <w:tcPr>
            <w:tcW w:w="5049" w:type="dxa"/>
            <w:tcBorders>
              <w:top w:val="single" w:sz="4" w:space="0" w:color="auto"/>
              <w:left w:val="single" w:sz="4" w:space="0" w:color="auto"/>
              <w:bottom w:val="single" w:sz="4" w:space="0" w:color="auto"/>
              <w:right w:val="single" w:sz="4" w:space="0" w:color="auto"/>
            </w:tcBorders>
          </w:tcPr>
          <w:p w:rsidR="003D6014" w:rsidRPr="00911DDB" w:rsidRDefault="003D6014" w:rsidP="00866B38">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при внесении изменений в поставленное на учет денежное обязательство.</w:t>
            </w:r>
          </w:p>
          <w:p w:rsidR="003D6014" w:rsidRPr="00911DDB" w:rsidRDefault="003D6014" w:rsidP="00866B38">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учетный номер денежного обязательства, в которое вносятся изменения, присвое</w:t>
            </w:r>
            <w:r w:rsidR="00866B38" w:rsidRPr="00911DDB">
              <w:rPr>
                <w:rFonts w:ascii="Times New Roman" w:hAnsi="Times New Roman" w:cs="Times New Roman"/>
                <w:sz w:val="24"/>
                <w:szCs w:val="24"/>
              </w:rPr>
              <w:t>нный ему при постановке на учет</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866B38">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4. Учетный номер бюджетного обязательства</w:t>
            </w:r>
          </w:p>
        </w:tc>
        <w:tc>
          <w:tcPr>
            <w:tcW w:w="5049" w:type="dxa"/>
            <w:tcBorders>
              <w:top w:val="single" w:sz="4" w:space="0" w:color="auto"/>
              <w:left w:val="single" w:sz="4" w:space="0" w:color="auto"/>
              <w:bottom w:val="single" w:sz="4" w:space="0" w:color="auto"/>
              <w:right w:val="single" w:sz="4" w:space="0" w:color="auto"/>
            </w:tcBorders>
          </w:tcPr>
          <w:p w:rsidR="003D6014" w:rsidRPr="00911DDB" w:rsidRDefault="003D6014" w:rsidP="00866B38">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 xml:space="preserve">Указывается учетный номер принятого бюджетного обязательства, денежное обязательство по которому ставится на учет (в денежное обязательство </w:t>
            </w:r>
            <w:r w:rsidR="00866B38" w:rsidRPr="00911DDB">
              <w:rPr>
                <w:rFonts w:ascii="Times New Roman" w:hAnsi="Times New Roman" w:cs="Times New Roman"/>
                <w:sz w:val="24"/>
                <w:szCs w:val="24"/>
              </w:rPr>
              <w:t>по которому вносятся изменения)</w:t>
            </w:r>
          </w:p>
        </w:tc>
      </w:tr>
      <w:tr w:rsidR="00866B38" w:rsidRPr="00911DDB" w:rsidTr="00783FD5">
        <w:tc>
          <w:tcPr>
            <w:tcW w:w="9014" w:type="dxa"/>
            <w:gridSpan w:val="2"/>
            <w:tcBorders>
              <w:top w:val="single" w:sz="4" w:space="0" w:color="auto"/>
              <w:left w:val="single" w:sz="4" w:space="0" w:color="auto"/>
              <w:bottom w:val="single" w:sz="4" w:space="0" w:color="auto"/>
              <w:right w:val="single" w:sz="4" w:space="0" w:color="auto"/>
            </w:tcBorders>
          </w:tcPr>
          <w:p w:rsidR="00866B38" w:rsidRPr="00911DDB" w:rsidRDefault="00866B38" w:rsidP="004E6BDD">
            <w:pPr>
              <w:pStyle w:val="a4"/>
              <w:ind w:left="80" w:right="75"/>
              <w:jc w:val="center"/>
              <w:rPr>
                <w:rFonts w:ascii="Times New Roman" w:hAnsi="Times New Roman" w:cs="Times New Roman"/>
                <w:sz w:val="24"/>
                <w:szCs w:val="24"/>
              </w:rPr>
            </w:pPr>
            <w:r w:rsidRPr="00911DDB">
              <w:rPr>
                <w:rFonts w:ascii="Times New Roman" w:hAnsi="Times New Roman" w:cs="Times New Roman"/>
                <w:sz w:val="24"/>
                <w:szCs w:val="24"/>
              </w:rPr>
              <w:t>5. Информация о получателе бюджетных средств</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866B38">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5.1. Получатель бюджетных средств</w:t>
            </w:r>
          </w:p>
        </w:tc>
        <w:tc>
          <w:tcPr>
            <w:tcW w:w="5049" w:type="dxa"/>
            <w:tcBorders>
              <w:top w:val="single" w:sz="4" w:space="0" w:color="auto"/>
              <w:left w:val="single" w:sz="4" w:space="0" w:color="auto"/>
              <w:bottom w:val="single" w:sz="4" w:space="0" w:color="auto"/>
              <w:right w:val="single" w:sz="4" w:space="0" w:color="auto"/>
            </w:tcBorders>
          </w:tcPr>
          <w:p w:rsidR="003D6014" w:rsidRPr="00911DDB" w:rsidRDefault="003D6014" w:rsidP="00917F81">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наименование получателя средств бюджета</w:t>
            </w:r>
            <w:r w:rsidR="00917F81"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соответствующее реестровой записи реестра участников бюджетного процесса, а также юридических лиц, не являющихся участниками бюджетного пр</w:t>
            </w:r>
            <w:r w:rsidR="00866B38" w:rsidRPr="00911DDB">
              <w:rPr>
                <w:rFonts w:ascii="Times New Roman" w:hAnsi="Times New Roman" w:cs="Times New Roman"/>
                <w:sz w:val="24"/>
                <w:szCs w:val="24"/>
              </w:rPr>
              <w:t>оцесса (далее - Сводный реестр)</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866B38">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5.2. Код получателя бюджетных средств по Сводному реестру</w:t>
            </w:r>
          </w:p>
        </w:tc>
        <w:tc>
          <w:tcPr>
            <w:tcW w:w="5049" w:type="dxa"/>
            <w:tcBorders>
              <w:top w:val="single" w:sz="4" w:space="0" w:color="auto"/>
              <w:left w:val="single" w:sz="4" w:space="0" w:color="auto"/>
              <w:bottom w:val="single" w:sz="4" w:space="0" w:color="auto"/>
              <w:right w:val="single" w:sz="4" w:space="0" w:color="auto"/>
            </w:tcBorders>
          </w:tcPr>
          <w:p w:rsidR="003D6014" w:rsidRPr="00911DDB" w:rsidRDefault="003D6014" w:rsidP="00917F81">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код получателя средств</w:t>
            </w:r>
            <w:r w:rsidR="00866B38" w:rsidRPr="00911DDB">
              <w:rPr>
                <w:rFonts w:ascii="Times New Roman" w:hAnsi="Times New Roman" w:cs="Times New Roman"/>
                <w:sz w:val="24"/>
                <w:szCs w:val="24"/>
              </w:rPr>
              <w:t xml:space="preserve"> </w:t>
            </w:r>
            <w:r w:rsidRPr="00911DDB">
              <w:rPr>
                <w:rFonts w:ascii="Times New Roman" w:hAnsi="Times New Roman" w:cs="Times New Roman"/>
                <w:sz w:val="24"/>
                <w:szCs w:val="24"/>
              </w:rPr>
              <w:t>бюджета</w:t>
            </w:r>
            <w:r w:rsidR="00917F81" w:rsidRPr="00911DDB">
              <w:rPr>
                <w:rFonts w:ascii="Times New Roman" w:hAnsi="Times New Roman" w:cs="Times New Roman"/>
                <w:sz w:val="24"/>
                <w:szCs w:val="24"/>
              </w:rPr>
              <w:t xml:space="preserve"> поселения</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866B38">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lastRenderedPageBreak/>
              <w:t>5.3. Номер лицевого счета</w:t>
            </w:r>
          </w:p>
        </w:tc>
        <w:tc>
          <w:tcPr>
            <w:tcW w:w="5049" w:type="dxa"/>
            <w:tcBorders>
              <w:top w:val="single" w:sz="4" w:space="0" w:color="auto"/>
              <w:left w:val="single" w:sz="4" w:space="0" w:color="auto"/>
              <w:bottom w:val="single" w:sz="4" w:space="0" w:color="auto"/>
              <w:right w:val="single" w:sz="4" w:space="0" w:color="auto"/>
            </w:tcBorders>
          </w:tcPr>
          <w:p w:rsidR="003D6014" w:rsidRPr="00911DDB" w:rsidRDefault="003D6014" w:rsidP="00917F81">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номер соответствующего лицевого счета получателя средств бюджета</w:t>
            </w:r>
            <w:r w:rsidR="00917F81" w:rsidRPr="00911DDB">
              <w:rPr>
                <w:rFonts w:ascii="Times New Roman" w:hAnsi="Times New Roman" w:cs="Times New Roman"/>
                <w:sz w:val="24"/>
                <w:szCs w:val="24"/>
              </w:rPr>
              <w:t xml:space="preserve"> поселения</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866B38">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5.4. Главный распорядитель бюджетных средств</w:t>
            </w:r>
          </w:p>
        </w:tc>
        <w:tc>
          <w:tcPr>
            <w:tcW w:w="5049" w:type="dxa"/>
            <w:tcBorders>
              <w:top w:val="single" w:sz="4" w:space="0" w:color="auto"/>
              <w:left w:val="single" w:sz="4" w:space="0" w:color="auto"/>
              <w:bottom w:val="single" w:sz="4" w:space="0" w:color="auto"/>
              <w:right w:val="single" w:sz="4" w:space="0" w:color="auto"/>
            </w:tcBorders>
          </w:tcPr>
          <w:p w:rsidR="003D6014" w:rsidRPr="00911DDB" w:rsidRDefault="003D6014" w:rsidP="00917F81">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наименование главного распорядителя средств бюджета</w:t>
            </w:r>
            <w:r w:rsidR="00917F81"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соответствующее рее</w:t>
            </w:r>
            <w:r w:rsidR="00866B38" w:rsidRPr="00911DDB">
              <w:rPr>
                <w:rFonts w:ascii="Times New Roman" w:hAnsi="Times New Roman" w:cs="Times New Roman"/>
                <w:sz w:val="24"/>
                <w:szCs w:val="24"/>
              </w:rPr>
              <w:t>стровой записи Сводного реестра</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866B38">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5.5. Глава по БК</w:t>
            </w:r>
          </w:p>
        </w:tc>
        <w:tc>
          <w:tcPr>
            <w:tcW w:w="5049" w:type="dxa"/>
            <w:tcBorders>
              <w:top w:val="single" w:sz="4" w:space="0" w:color="auto"/>
              <w:left w:val="single" w:sz="4" w:space="0" w:color="auto"/>
              <w:bottom w:val="single" w:sz="4" w:space="0" w:color="auto"/>
              <w:right w:val="single" w:sz="4" w:space="0" w:color="auto"/>
            </w:tcBorders>
          </w:tcPr>
          <w:p w:rsidR="003D6014" w:rsidRPr="00911DDB" w:rsidRDefault="003D6014" w:rsidP="00917F81">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глава главного распорядителя средств</w:t>
            </w:r>
            <w:r w:rsidR="00866B38" w:rsidRPr="00911DDB">
              <w:rPr>
                <w:rFonts w:ascii="Times New Roman" w:hAnsi="Times New Roman" w:cs="Times New Roman"/>
                <w:sz w:val="24"/>
                <w:szCs w:val="24"/>
              </w:rPr>
              <w:t xml:space="preserve"> </w:t>
            </w:r>
            <w:r w:rsidRPr="00911DDB">
              <w:rPr>
                <w:rFonts w:ascii="Times New Roman" w:hAnsi="Times New Roman" w:cs="Times New Roman"/>
                <w:sz w:val="24"/>
                <w:szCs w:val="24"/>
              </w:rPr>
              <w:t>бюджета</w:t>
            </w:r>
            <w:r w:rsidR="00917F81"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по бюджетной кла</w:t>
            </w:r>
            <w:r w:rsidR="00866B38" w:rsidRPr="00911DDB">
              <w:rPr>
                <w:rFonts w:ascii="Times New Roman" w:hAnsi="Times New Roman" w:cs="Times New Roman"/>
                <w:sz w:val="24"/>
                <w:szCs w:val="24"/>
              </w:rPr>
              <w:t>ссификации Российской Федерации</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866B38">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5.6. Наименование бюджета</w:t>
            </w:r>
          </w:p>
        </w:tc>
        <w:tc>
          <w:tcPr>
            <w:tcW w:w="5049" w:type="dxa"/>
            <w:tcBorders>
              <w:top w:val="single" w:sz="4" w:space="0" w:color="auto"/>
              <w:left w:val="single" w:sz="4" w:space="0" w:color="auto"/>
              <w:bottom w:val="single" w:sz="4" w:space="0" w:color="auto"/>
              <w:right w:val="single" w:sz="4" w:space="0" w:color="auto"/>
            </w:tcBorders>
          </w:tcPr>
          <w:p w:rsidR="003D6014" w:rsidRPr="00911DDB" w:rsidRDefault="003D6014" w:rsidP="00866B38">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 xml:space="preserve">Указывается наименование бюджета – «бюджет </w:t>
            </w:r>
            <w:r w:rsidR="00866B38" w:rsidRPr="00911DDB">
              <w:rPr>
                <w:rFonts w:ascii="Times New Roman" w:hAnsi="Times New Roman" w:cs="Times New Roman"/>
                <w:sz w:val="24"/>
                <w:szCs w:val="24"/>
              </w:rPr>
              <w:t xml:space="preserve">муниципального образования </w:t>
            </w:r>
            <w:r w:rsidR="00917F81" w:rsidRPr="00911DDB">
              <w:rPr>
                <w:rFonts w:ascii="Times New Roman" w:hAnsi="Times New Roman" w:cs="Times New Roman"/>
                <w:sz w:val="24"/>
                <w:szCs w:val="24"/>
              </w:rPr>
              <w:t>К</w:t>
            </w:r>
            <w:r w:rsidR="003C0196" w:rsidRPr="00911DDB">
              <w:rPr>
                <w:rFonts w:ascii="Times New Roman" w:hAnsi="Times New Roman" w:cs="Times New Roman"/>
                <w:sz w:val="24"/>
                <w:szCs w:val="24"/>
              </w:rPr>
              <w:t>узнецо</w:t>
            </w:r>
            <w:r w:rsidR="00917F81" w:rsidRPr="00911DDB">
              <w:rPr>
                <w:rFonts w:ascii="Times New Roman" w:hAnsi="Times New Roman" w:cs="Times New Roman"/>
                <w:sz w:val="24"/>
                <w:szCs w:val="24"/>
              </w:rPr>
              <w:t xml:space="preserve">вский сельсовет </w:t>
            </w:r>
            <w:r w:rsidR="00E222C2" w:rsidRPr="00911DDB">
              <w:rPr>
                <w:rFonts w:ascii="Times New Roman" w:hAnsi="Times New Roman" w:cs="Times New Roman"/>
                <w:sz w:val="24"/>
                <w:szCs w:val="24"/>
              </w:rPr>
              <w:t>Курьинск</w:t>
            </w:r>
            <w:r w:rsidR="00917F81" w:rsidRPr="00911DDB">
              <w:rPr>
                <w:rFonts w:ascii="Times New Roman" w:hAnsi="Times New Roman" w:cs="Times New Roman"/>
                <w:sz w:val="24"/>
                <w:szCs w:val="24"/>
              </w:rPr>
              <w:t>ого</w:t>
            </w:r>
            <w:r w:rsidR="00866B38" w:rsidRPr="00911DDB">
              <w:rPr>
                <w:rFonts w:ascii="Times New Roman" w:hAnsi="Times New Roman" w:cs="Times New Roman"/>
                <w:sz w:val="24"/>
                <w:szCs w:val="24"/>
              </w:rPr>
              <w:t xml:space="preserve"> район</w:t>
            </w:r>
            <w:r w:rsidR="00917F81" w:rsidRPr="00911DDB">
              <w:rPr>
                <w:rFonts w:ascii="Times New Roman" w:hAnsi="Times New Roman" w:cs="Times New Roman"/>
                <w:sz w:val="24"/>
                <w:szCs w:val="24"/>
              </w:rPr>
              <w:t>а</w:t>
            </w:r>
            <w:r w:rsidR="00866B38" w:rsidRPr="00911DDB">
              <w:rPr>
                <w:rFonts w:ascii="Times New Roman" w:hAnsi="Times New Roman" w:cs="Times New Roman"/>
                <w:sz w:val="24"/>
                <w:szCs w:val="24"/>
              </w:rPr>
              <w:t xml:space="preserve"> Алтайского края</w:t>
            </w:r>
            <w:r w:rsidRPr="00911DDB">
              <w:rPr>
                <w:rFonts w:ascii="Times New Roman" w:hAnsi="Times New Roman" w:cs="Times New Roman"/>
                <w:sz w:val="24"/>
                <w:szCs w:val="24"/>
              </w:rPr>
              <w:t>».</w:t>
            </w:r>
          </w:p>
          <w:p w:rsidR="003D6014" w:rsidRPr="00911DDB" w:rsidRDefault="003D6014" w:rsidP="00866B38">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При формировании Сведений о денежном обязательстве в форме электронного документа в информационных сис</w:t>
            </w:r>
            <w:r w:rsidR="00866B38" w:rsidRPr="00911DDB">
              <w:rPr>
                <w:rFonts w:ascii="Times New Roman" w:hAnsi="Times New Roman" w:cs="Times New Roman"/>
                <w:sz w:val="24"/>
                <w:szCs w:val="24"/>
              </w:rPr>
              <w:t>темах заполняется автоматически</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866B38">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 xml:space="preserve">5.7. Код </w:t>
            </w:r>
            <w:hyperlink r:id="rId61" w:history="1">
              <w:r w:rsidRPr="00911DDB">
                <w:rPr>
                  <w:rFonts w:ascii="Times New Roman" w:hAnsi="Times New Roman" w:cs="Times New Roman"/>
                  <w:sz w:val="24"/>
                  <w:szCs w:val="24"/>
                </w:rPr>
                <w:t>ОКТМО</w:t>
              </w:r>
            </w:hyperlink>
          </w:p>
        </w:tc>
        <w:tc>
          <w:tcPr>
            <w:tcW w:w="5049" w:type="dxa"/>
            <w:tcBorders>
              <w:top w:val="single" w:sz="4" w:space="0" w:color="auto"/>
              <w:left w:val="single" w:sz="4" w:space="0" w:color="auto"/>
              <w:bottom w:val="single" w:sz="4" w:space="0" w:color="auto"/>
              <w:right w:val="single" w:sz="4" w:space="0" w:color="auto"/>
            </w:tcBorders>
          </w:tcPr>
          <w:p w:rsidR="003D6014" w:rsidRPr="00911DDB" w:rsidRDefault="003D6014" w:rsidP="003C0196">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 xml:space="preserve">Указывается код по Общероссийскому </w:t>
            </w:r>
            <w:hyperlink r:id="rId62" w:history="1">
              <w:r w:rsidRPr="00911DDB">
                <w:rPr>
                  <w:rFonts w:ascii="Times New Roman" w:hAnsi="Times New Roman" w:cs="Times New Roman"/>
                  <w:sz w:val="24"/>
                  <w:szCs w:val="24"/>
                </w:rPr>
                <w:t>классификатору</w:t>
              </w:r>
            </w:hyperlink>
            <w:r w:rsidRPr="00911DDB">
              <w:rPr>
                <w:rFonts w:ascii="Times New Roman" w:hAnsi="Times New Roman" w:cs="Times New Roman"/>
                <w:sz w:val="24"/>
                <w:szCs w:val="24"/>
              </w:rPr>
              <w:t xml:space="preserve"> территорий муниципальных образований </w:t>
            </w:r>
            <w:r w:rsidR="00D66614" w:rsidRPr="00911DDB">
              <w:rPr>
                <w:rFonts w:ascii="Times New Roman" w:hAnsi="Times New Roman" w:cs="Times New Roman"/>
                <w:sz w:val="24"/>
                <w:szCs w:val="24"/>
              </w:rPr>
              <w:t>УФК</w:t>
            </w:r>
            <w:r w:rsidRPr="00911DDB">
              <w:rPr>
                <w:rFonts w:ascii="Times New Roman" w:hAnsi="Times New Roman" w:cs="Times New Roman"/>
                <w:sz w:val="24"/>
                <w:szCs w:val="24"/>
              </w:rPr>
              <w:t>, финансового органа –</w:t>
            </w:r>
            <w:r w:rsidR="00917F81" w:rsidRPr="00911DDB">
              <w:rPr>
                <w:rFonts w:ascii="Times New Roman" w:hAnsi="Times New Roman" w:cs="Times New Roman"/>
                <w:sz w:val="24"/>
                <w:szCs w:val="24"/>
              </w:rPr>
              <w:t xml:space="preserve"> А</w:t>
            </w:r>
            <w:r w:rsidR="00866B38" w:rsidRPr="00911DDB">
              <w:rPr>
                <w:rFonts w:ascii="Times New Roman" w:hAnsi="Times New Roman" w:cs="Times New Roman"/>
                <w:sz w:val="24"/>
                <w:szCs w:val="24"/>
              </w:rPr>
              <w:t>дминистрации</w:t>
            </w:r>
            <w:r w:rsidR="00917F81" w:rsidRPr="00911DDB">
              <w:rPr>
                <w:rFonts w:ascii="Times New Roman" w:hAnsi="Times New Roman" w:cs="Times New Roman"/>
                <w:sz w:val="24"/>
                <w:szCs w:val="24"/>
              </w:rPr>
              <w:t xml:space="preserve"> К</w:t>
            </w:r>
            <w:r w:rsidR="003C0196" w:rsidRPr="00911DDB">
              <w:rPr>
                <w:rFonts w:ascii="Times New Roman" w:hAnsi="Times New Roman" w:cs="Times New Roman"/>
                <w:sz w:val="24"/>
                <w:szCs w:val="24"/>
              </w:rPr>
              <w:t>узнецо</w:t>
            </w:r>
            <w:r w:rsidR="00917F81" w:rsidRPr="00911DDB">
              <w:rPr>
                <w:rFonts w:ascii="Times New Roman" w:hAnsi="Times New Roman" w:cs="Times New Roman"/>
                <w:sz w:val="24"/>
                <w:szCs w:val="24"/>
              </w:rPr>
              <w:t>вского сельсовета</w:t>
            </w:r>
            <w:r w:rsidR="00866B38" w:rsidRPr="00911DDB">
              <w:rPr>
                <w:rFonts w:ascii="Times New Roman" w:hAnsi="Times New Roman" w:cs="Times New Roman"/>
                <w:sz w:val="24"/>
                <w:szCs w:val="24"/>
              </w:rPr>
              <w:t xml:space="preserve"> </w:t>
            </w:r>
            <w:r w:rsidR="00E222C2" w:rsidRPr="00911DDB">
              <w:rPr>
                <w:rFonts w:ascii="Times New Roman" w:hAnsi="Times New Roman" w:cs="Times New Roman"/>
                <w:sz w:val="24"/>
                <w:szCs w:val="24"/>
              </w:rPr>
              <w:t>Курьинского</w:t>
            </w:r>
            <w:r w:rsidR="00866B38" w:rsidRPr="00911DDB">
              <w:rPr>
                <w:rFonts w:ascii="Times New Roman" w:hAnsi="Times New Roman" w:cs="Times New Roman"/>
                <w:sz w:val="24"/>
                <w:szCs w:val="24"/>
              </w:rPr>
              <w:t xml:space="preserve"> района Алтайского края</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866B38">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5.8. Финансовый орган</w:t>
            </w:r>
          </w:p>
        </w:tc>
        <w:tc>
          <w:tcPr>
            <w:tcW w:w="5049" w:type="dxa"/>
            <w:tcBorders>
              <w:top w:val="single" w:sz="4" w:space="0" w:color="auto"/>
              <w:left w:val="single" w:sz="4" w:space="0" w:color="auto"/>
              <w:bottom w:val="single" w:sz="4" w:space="0" w:color="auto"/>
              <w:right w:val="single" w:sz="4" w:space="0" w:color="auto"/>
            </w:tcBorders>
          </w:tcPr>
          <w:p w:rsidR="003D6014" w:rsidRPr="00911DDB" w:rsidRDefault="003D6014" w:rsidP="00866B38">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наименование финансового органа – «</w:t>
            </w:r>
            <w:r w:rsidR="00E622BC" w:rsidRPr="00911DDB">
              <w:rPr>
                <w:rFonts w:ascii="Times New Roman" w:hAnsi="Times New Roman" w:cs="Times New Roman"/>
                <w:sz w:val="24"/>
                <w:szCs w:val="24"/>
              </w:rPr>
              <w:t>А</w:t>
            </w:r>
            <w:r w:rsidR="00866B38" w:rsidRPr="00911DDB">
              <w:rPr>
                <w:rFonts w:ascii="Times New Roman" w:hAnsi="Times New Roman" w:cs="Times New Roman"/>
                <w:sz w:val="24"/>
                <w:szCs w:val="24"/>
              </w:rPr>
              <w:t>дминистраци</w:t>
            </w:r>
            <w:r w:rsidR="00E622BC" w:rsidRPr="00911DDB">
              <w:rPr>
                <w:rFonts w:ascii="Times New Roman" w:hAnsi="Times New Roman" w:cs="Times New Roman"/>
                <w:sz w:val="24"/>
                <w:szCs w:val="24"/>
              </w:rPr>
              <w:t>я К</w:t>
            </w:r>
            <w:r w:rsidR="003C0196" w:rsidRPr="00911DDB">
              <w:rPr>
                <w:rFonts w:ascii="Times New Roman" w:hAnsi="Times New Roman" w:cs="Times New Roman"/>
                <w:sz w:val="24"/>
                <w:szCs w:val="24"/>
              </w:rPr>
              <w:t>узнецов</w:t>
            </w:r>
            <w:r w:rsidR="00E622BC" w:rsidRPr="00911DDB">
              <w:rPr>
                <w:rFonts w:ascii="Times New Roman" w:hAnsi="Times New Roman" w:cs="Times New Roman"/>
                <w:sz w:val="24"/>
                <w:szCs w:val="24"/>
              </w:rPr>
              <w:t>ского сельсовета</w:t>
            </w:r>
            <w:r w:rsidR="00866B38" w:rsidRPr="00911DDB">
              <w:rPr>
                <w:rFonts w:ascii="Times New Roman" w:hAnsi="Times New Roman" w:cs="Times New Roman"/>
                <w:sz w:val="24"/>
                <w:szCs w:val="24"/>
              </w:rPr>
              <w:t xml:space="preserve"> </w:t>
            </w:r>
            <w:r w:rsidR="00E222C2" w:rsidRPr="00911DDB">
              <w:rPr>
                <w:rFonts w:ascii="Times New Roman" w:hAnsi="Times New Roman" w:cs="Times New Roman"/>
                <w:sz w:val="24"/>
                <w:szCs w:val="24"/>
              </w:rPr>
              <w:t>Курьинского</w:t>
            </w:r>
            <w:r w:rsidR="00866B38" w:rsidRPr="00911DDB">
              <w:rPr>
                <w:rFonts w:ascii="Times New Roman" w:hAnsi="Times New Roman" w:cs="Times New Roman"/>
                <w:sz w:val="24"/>
                <w:szCs w:val="24"/>
              </w:rPr>
              <w:t xml:space="preserve"> района Алтайского края</w:t>
            </w:r>
            <w:r w:rsidRPr="00911DDB">
              <w:rPr>
                <w:rFonts w:ascii="Times New Roman" w:hAnsi="Times New Roman" w:cs="Times New Roman"/>
                <w:sz w:val="24"/>
                <w:szCs w:val="24"/>
              </w:rPr>
              <w:t>».</w:t>
            </w:r>
          </w:p>
          <w:p w:rsidR="003D6014" w:rsidRPr="00911DDB" w:rsidRDefault="003D6014" w:rsidP="00866B38">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При представлении Сведений о денежном обязательстве в форме электронного документа в информационных сис</w:t>
            </w:r>
            <w:r w:rsidR="00866B38" w:rsidRPr="00911DDB">
              <w:rPr>
                <w:rFonts w:ascii="Times New Roman" w:hAnsi="Times New Roman" w:cs="Times New Roman"/>
                <w:sz w:val="24"/>
                <w:szCs w:val="24"/>
              </w:rPr>
              <w:t>темах заполняется автоматически</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866B38">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5.9. Код по ОКПО</w:t>
            </w:r>
          </w:p>
        </w:tc>
        <w:tc>
          <w:tcPr>
            <w:tcW w:w="5049" w:type="dxa"/>
            <w:tcBorders>
              <w:top w:val="single" w:sz="4" w:space="0" w:color="auto"/>
              <w:left w:val="single" w:sz="4" w:space="0" w:color="auto"/>
              <w:bottom w:val="single" w:sz="4" w:space="0" w:color="auto"/>
              <w:right w:val="single" w:sz="4" w:space="0" w:color="auto"/>
            </w:tcBorders>
          </w:tcPr>
          <w:p w:rsidR="003D6014" w:rsidRPr="00911DDB" w:rsidRDefault="003D6014" w:rsidP="00866B38">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код финансового органа по Общероссийскому классифик</w:t>
            </w:r>
            <w:r w:rsidR="00EF0E15" w:rsidRPr="00911DDB">
              <w:rPr>
                <w:rFonts w:ascii="Times New Roman" w:hAnsi="Times New Roman" w:cs="Times New Roman"/>
                <w:sz w:val="24"/>
                <w:szCs w:val="24"/>
              </w:rPr>
              <w:t>атору предприятий и организаций</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866B38">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5.10. Территориальный орган Федерального казначейства</w:t>
            </w:r>
          </w:p>
        </w:tc>
        <w:tc>
          <w:tcPr>
            <w:tcW w:w="5049" w:type="dxa"/>
            <w:tcBorders>
              <w:top w:val="single" w:sz="4" w:space="0" w:color="auto"/>
              <w:left w:val="single" w:sz="4" w:space="0" w:color="auto"/>
              <w:bottom w:val="single" w:sz="4" w:space="0" w:color="auto"/>
              <w:right w:val="single" w:sz="4" w:space="0" w:color="auto"/>
            </w:tcBorders>
          </w:tcPr>
          <w:p w:rsidR="003D6014" w:rsidRPr="00911DDB" w:rsidRDefault="003D6014" w:rsidP="00E622BC">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 xml:space="preserve">Указывается наименование </w:t>
            </w:r>
            <w:r w:rsidR="00D66614" w:rsidRPr="00911DDB">
              <w:rPr>
                <w:rFonts w:ascii="Times New Roman" w:hAnsi="Times New Roman" w:cs="Times New Roman"/>
                <w:sz w:val="24"/>
                <w:szCs w:val="24"/>
              </w:rPr>
              <w:t>УФК</w:t>
            </w:r>
            <w:r w:rsidRPr="00911DDB">
              <w:rPr>
                <w:rFonts w:ascii="Times New Roman" w:hAnsi="Times New Roman" w:cs="Times New Roman"/>
                <w:sz w:val="24"/>
                <w:szCs w:val="24"/>
              </w:rPr>
              <w:t>, в котором получателю средств бюджета</w:t>
            </w:r>
            <w:r w:rsidR="00E622BC"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открыт лицевой счет получателя бюджетных средств, на котором подлежат отражению операции по учету и исполнению соответствующего денежного обязательства (далее - код соответствующий лицевой сче</w:t>
            </w:r>
            <w:r w:rsidR="00CC3AFB" w:rsidRPr="00911DDB">
              <w:rPr>
                <w:rFonts w:ascii="Times New Roman" w:hAnsi="Times New Roman" w:cs="Times New Roman"/>
                <w:sz w:val="24"/>
                <w:szCs w:val="24"/>
              </w:rPr>
              <w:t>т получателя бюджетных средств)</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866B38">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5.11. Код органа Федерального казначейства (далее - КОФК)</w:t>
            </w:r>
          </w:p>
        </w:tc>
        <w:tc>
          <w:tcPr>
            <w:tcW w:w="5049" w:type="dxa"/>
            <w:tcBorders>
              <w:top w:val="single" w:sz="4" w:space="0" w:color="auto"/>
              <w:left w:val="single" w:sz="4" w:space="0" w:color="auto"/>
              <w:bottom w:val="single" w:sz="4" w:space="0" w:color="auto"/>
              <w:right w:val="single" w:sz="4" w:space="0" w:color="auto"/>
            </w:tcBorders>
          </w:tcPr>
          <w:p w:rsidR="003D6014" w:rsidRPr="00911DDB" w:rsidRDefault="003D6014" w:rsidP="00E622BC">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 xml:space="preserve">Указывается код </w:t>
            </w:r>
            <w:r w:rsidR="00D66614" w:rsidRPr="00911DDB">
              <w:rPr>
                <w:rFonts w:ascii="Times New Roman" w:hAnsi="Times New Roman" w:cs="Times New Roman"/>
                <w:sz w:val="24"/>
                <w:szCs w:val="24"/>
              </w:rPr>
              <w:t>УФК</w:t>
            </w:r>
            <w:r w:rsidRPr="00911DDB">
              <w:rPr>
                <w:rFonts w:ascii="Times New Roman" w:hAnsi="Times New Roman" w:cs="Times New Roman"/>
                <w:sz w:val="24"/>
                <w:szCs w:val="24"/>
              </w:rPr>
              <w:t>, в котором получателю средств бюджета</w:t>
            </w:r>
            <w:r w:rsidR="00E622BC"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открыт соответствующий лицевой сче</w:t>
            </w:r>
            <w:r w:rsidR="00EF0E15" w:rsidRPr="00911DDB">
              <w:rPr>
                <w:rFonts w:ascii="Times New Roman" w:hAnsi="Times New Roman" w:cs="Times New Roman"/>
                <w:sz w:val="24"/>
                <w:szCs w:val="24"/>
              </w:rPr>
              <w:t>т получателя бюджетных средств</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866B38">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lastRenderedPageBreak/>
              <w:t>5.12. Признак платежа, требующего подтверждения</w:t>
            </w:r>
          </w:p>
        </w:tc>
        <w:tc>
          <w:tcPr>
            <w:tcW w:w="5049" w:type="dxa"/>
            <w:tcBorders>
              <w:top w:val="single" w:sz="4" w:space="0" w:color="auto"/>
              <w:left w:val="single" w:sz="4" w:space="0" w:color="auto"/>
              <w:bottom w:val="single" w:sz="4" w:space="0" w:color="auto"/>
              <w:right w:val="single" w:sz="4" w:space="0" w:color="auto"/>
            </w:tcBorders>
          </w:tcPr>
          <w:p w:rsidR="003D6014" w:rsidRPr="00911DDB" w:rsidRDefault="003D6014" w:rsidP="00866B38">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признак платежа, требующего подтверждения. По платежам, требующим подтверждения, указывается «Да», если платеж не требует п</w:t>
            </w:r>
            <w:r w:rsidR="00EF0E15" w:rsidRPr="00911DDB">
              <w:rPr>
                <w:rFonts w:ascii="Times New Roman" w:hAnsi="Times New Roman" w:cs="Times New Roman"/>
                <w:sz w:val="24"/>
                <w:szCs w:val="24"/>
              </w:rPr>
              <w:t>одтверждения, указывается «Нет»</w:t>
            </w:r>
          </w:p>
        </w:tc>
      </w:tr>
      <w:tr w:rsidR="00866B38" w:rsidRPr="00911DDB" w:rsidTr="00783FD5">
        <w:tc>
          <w:tcPr>
            <w:tcW w:w="9014" w:type="dxa"/>
            <w:gridSpan w:val="2"/>
            <w:tcBorders>
              <w:top w:val="single" w:sz="4" w:space="0" w:color="auto"/>
              <w:left w:val="single" w:sz="4" w:space="0" w:color="auto"/>
              <w:bottom w:val="single" w:sz="4" w:space="0" w:color="auto"/>
              <w:right w:val="single" w:sz="4" w:space="0" w:color="auto"/>
            </w:tcBorders>
          </w:tcPr>
          <w:p w:rsidR="00866B38" w:rsidRPr="00911DDB" w:rsidRDefault="00866B38" w:rsidP="004E6BDD">
            <w:pPr>
              <w:pStyle w:val="a4"/>
              <w:ind w:left="80" w:right="75"/>
              <w:jc w:val="center"/>
              <w:rPr>
                <w:rFonts w:ascii="Times New Roman" w:hAnsi="Times New Roman" w:cs="Times New Roman"/>
                <w:sz w:val="24"/>
                <w:szCs w:val="24"/>
              </w:rPr>
            </w:pPr>
            <w:r w:rsidRPr="00911DDB">
              <w:rPr>
                <w:rFonts w:ascii="Times New Roman" w:hAnsi="Times New Roman" w:cs="Times New Roman"/>
                <w:sz w:val="24"/>
                <w:szCs w:val="24"/>
              </w:rPr>
              <w:t>6. Реквизиты документа, подтверждающего возникновение денежного обязательства</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866B38">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6.1. Вид</w:t>
            </w:r>
          </w:p>
        </w:tc>
        <w:tc>
          <w:tcPr>
            <w:tcW w:w="5049" w:type="dxa"/>
            <w:tcBorders>
              <w:top w:val="single" w:sz="4" w:space="0" w:color="auto"/>
              <w:left w:val="single" w:sz="4" w:space="0" w:color="auto"/>
              <w:bottom w:val="single" w:sz="4" w:space="0" w:color="auto"/>
              <w:right w:val="single" w:sz="4" w:space="0" w:color="auto"/>
            </w:tcBorders>
          </w:tcPr>
          <w:p w:rsidR="003D6014" w:rsidRPr="00911DDB" w:rsidRDefault="003D6014" w:rsidP="00866B38">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наименование документа, являющегося основанием для возник</w:t>
            </w:r>
            <w:r w:rsidR="00CC3AFB" w:rsidRPr="00911DDB">
              <w:rPr>
                <w:rFonts w:ascii="Times New Roman" w:hAnsi="Times New Roman" w:cs="Times New Roman"/>
                <w:sz w:val="24"/>
                <w:szCs w:val="24"/>
              </w:rPr>
              <w:t>новения денежного обязательства</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866B38">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6.2. Номер</w:t>
            </w:r>
          </w:p>
        </w:tc>
        <w:tc>
          <w:tcPr>
            <w:tcW w:w="5049" w:type="dxa"/>
            <w:tcBorders>
              <w:top w:val="single" w:sz="4" w:space="0" w:color="auto"/>
              <w:left w:val="single" w:sz="4" w:space="0" w:color="auto"/>
              <w:bottom w:val="single" w:sz="4" w:space="0" w:color="auto"/>
              <w:right w:val="single" w:sz="4" w:space="0" w:color="auto"/>
            </w:tcBorders>
          </w:tcPr>
          <w:p w:rsidR="003D6014" w:rsidRPr="00911DDB" w:rsidRDefault="003D6014" w:rsidP="00866B38">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 xml:space="preserve">Указывается номер документа, подтверждающего возникновение </w:t>
            </w:r>
            <w:r w:rsidR="00CC3AFB" w:rsidRPr="00911DDB">
              <w:rPr>
                <w:rFonts w:ascii="Times New Roman" w:hAnsi="Times New Roman" w:cs="Times New Roman"/>
                <w:sz w:val="24"/>
                <w:szCs w:val="24"/>
              </w:rPr>
              <w:t>денежного обязательства</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866B38">
            <w:pPr>
              <w:pStyle w:val="a4"/>
              <w:ind w:left="80" w:right="75"/>
              <w:jc w:val="both"/>
              <w:rPr>
                <w:rFonts w:ascii="Times New Roman" w:hAnsi="Times New Roman" w:cs="Times New Roman"/>
                <w:sz w:val="24"/>
                <w:szCs w:val="24"/>
              </w:rPr>
            </w:pPr>
            <w:bookmarkStart w:id="16" w:name="Par56"/>
            <w:bookmarkEnd w:id="16"/>
            <w:r w:rsidRPr="00911DDB">
              <w:rPr>
                <w:rFonts w:ascii="Times New Roman" w:hAnsi="Times New Roman" w:cs="Times New Roman"/>
                <w:sz w:val="24"/>
                <w:szCs w:val="24"/>
              </w:rPr>
              <w:t>6.3. Дата</w:t>
            </w:r>
          </w:p>
        </w:tc>
        <w:tc>
          <w:tcPr>
            <w:tcW w:w="5049" w:type="dxa"/>
            <w:tcBorders>
              <w:top w:val="single" w:sz="4" w:space="0" w:color="auto"/>
              <w:left w:val="single" w:sz="4" w:space="0" w:color="auto"/>
              <w:bottom w:val="single" w:sz="4" w:space="0" w:color="auto"/>
              <w:right w:val="single" w:sz="4" w:space="0" w:color="auto"/>
            </w:tcBorders>
          </w:tcPr>
          <w:p w:rsidR="003D6014" w:rsidRPr="00911DDB" w:rsidRDefault="003D6014" w:rsidP="00866B38">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дата документа, подтверждающего возник</w:t>
            </w:r>
            <w:r w:rsidR="00CC3AFB" w:rsidRPr="00911DDB">
              <w:rPr>
                <w:rFonts w:ascii="Times New Roman" w:hAnsi="Times New Roman" w:cs="Times New Roman"/>
                <w:sz w:val="24"/>
                <w:szCs w:val="24"/>
              </w:rPr>
              <w:t>новение денежного обязательства</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866B38">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6.4. Сумма документа, подтверждающего возникновение денежного обязательства</w:t>
            </w:r>
          </w:p>
        </w:tc>
        <w:tc>
          <w:tcPr>
            <w:tcW w:w="5049" w:type="dxa"/>
            <w:tcBorders>
              <w:top w:val="single" w:sz="4" w:space="0" w:color="auto"/>
              <w:left w:val="single" w:sz="4" w:space="0" w:color="auto"/>
              <w:bottom w:val="single" w:sz="4" w:space="0" w:color="auto"/>
              <w:right w:val="single" w:sz="4" w:space="0" w:color="auto"/>
            </w:tcBorders>
          </w:tcPr>
          <w:p w:rsidR="003D6014" w:rsidRPr="00911DDB" w:rsidRDefault="003D6014" w:rsidP="00866B38">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сумма документа, подтверждающего возникновение денежного</w:t>
            </w:r>
            <w:r w:rsidR="00CC3AFB" w:rsidRPr="00911DDB">
              <w:rPr>
                <w:rFonts w:ascii="Times New Roman" w:hAnsi="Times New Roman" w:cs="Times New Roman"/>
                <w:sz w:val="24"/>
                <w:szCs w:val="24"/>
              </w:rPr>
              <w:t xml:space="preserve"> обязательства в валюте выплаты</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866B38">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6.5. Предмет</w:t>
            </w:r>
          </w:p>
        </w:tc>
        <w:tc>
          <w:tcPr>
            <w:tcW w:w="5049" w:type="dxa"/>
            <w:tcBorders>
              <w:top w:val="single" w:sz="4" w:space="0" w:color="auto"/>
              <w:left w:val="single" w:sz="4" w:space="0" w:color="auto"/>
              <w:bottom w:val="single" w:sz="4" w:space="0" w:color="auto"/>
              <w:right w:val="single" w:sz="4" w:space="0" w:color="auto"/>
            </w:tcBorders>
          </w:tcPr>
          <w:p w:rsidR="003D6014" w:rsidRPr="00911DDB" w:rsidRDefault="003D6014" w:rsidP="00866B38">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наименование товаров (работ, услуг) в соответствии с документом, подтверждающим возник</w:t>
            </w:r>
            <w:r w:rsidR="00866B38" w:rsidRPr="00911DDB">
              <w:rPr>
                <w:rFonts w:ascii="Times New Roman" w:hAnsi="Times New Roman" w:cs="Times New Roman"/>
                <w:sz w:val="24"/>
                <w:szCs w:val="24"/>
              </w:rPr>
              <w:t>новение денежного обязательства</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866B38">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6.6. Наименование вида средств</w:t>
            </w:r>
          </w:p>
        </w:tc>
        <w:tc>
          <w:tcPr>
            <w:tcW w:w="5049" w:type="dxa"/>
            <w:tcBorders>
              <w:top w:val="single" w:sz="4" w:space="0" w:color="auto"/>
              <w:left w:val="single" w:sz="4" w:space="0" w:color="auto"/>
              <w:bottom w:val="single" w:sz="4" w:space="0" w:color="auto"/>
              <w:right w:val="single" w:sz="4" w:space="0" w:color="auto"/>
            </w:tcBorders>
          </w:tcPr>
          <w:p w:rsidR="003D6014" w:rsidRPr="00911DDB" w:rsidRDefault="003D6014" w:rsidP="00866B38">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наименование вида средств, за счет которых должна быть произведена кассовая выплата: средства</w:t>
            </w:r>
            <w:r w:rsidR="00866B38" w:rsidRPr="00911DDB">
              <w:rPr>
                <w:rFonts w:ascii="Times New Roman" w:hAnsi="Times New Roman" w:cs="Times New Roman"/>
                <w:sz w:val="24"/>
                <w:szCs w:val="24"/>
              </w:rPr>
              <w:t xml:space="preserve"> </w:t>
            </w:r>
            <w:r w:rsidRPr="00911DDB">
              <w:rPr>
                <w:rFonts w:ascii="Times New Roman" w:hAnsi="Times New Roman" w:cs="Times New Roman"/>
                <w:sz w:val="24"/>
                <w:szCs w:val="24"/>
              </w:rPr>
              <w:t>бюджета</w:t>
            </w:r>
            <w:r w:rsidR="002A3F39" w:rsidRPr="00911DDB">
              <w:rPr>
                <w:rFonts w:ascii="Times New Roman" w:hAnsi="Times New Roman" w:cs="Times New Roman"/>
                <w:sz w:val="24"/>
                <w:szCs w:val="24"/>
              </w:rPr>
              <w:t xml:space="preserve"> поселения</w:t>
            </w:r>
            <w:r w:rsidR="00866B38" w:rsidRPr="00911DDB">
              <w:rPr>
                <w:rFonts w:ascii="Times New Roman" w:hAnsi="Times New Roman" w:cs="Times New Roman"/>
                <w:sz w:val="24"/>
                <w:szCs w:val="24"/>
              </w:rPr>
              <w:t>.</w:t>
            </w:r>
          </w:p>
          <w:p w:rsidR="003D6014" w:rsidRPr="00911DDB" w:rsidRDefault="003D6014" w:rsidP="00866B38">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В случае постановки на учет денежного обязательства, возникшего на основании исполнительного документа или решения налогового органа, указывается на основании информации, п</w:t>
            </w:r>
            <w:r w:rsidR="00866B38" w:rsidRPr="00911DDB">
              <w:rPr>
                <w:rFonts w:ascii="Times New Roman" w:hAnsi="Times New Roman" w:cs="Times New Roman"/>
                <w:sz w:val="24"/>
                <w:szCs w:val="24"/>
              </w:rPr>
              <w:t>редставленной должником</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866B38">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6.7. Код по бюджетной классификации (далее - Код по БК)</w:t>
            </w:r>
          </w:p>
        </w:tc>
        <w:tc>
          <w:tcPr>
            <w:tcW w:w="5049" w:type="dxa"/>
            <w:tcBorders>
              <w:top w:val="single" w:sz="4" w:space="0" w:color="auto"/>
              <w:left w:val="single" w:sz="4" w:space="0" w:color="auto"/>
              <w:bottom w:val="single" w:sz="4" w:space="0" w:color="auto"/>
              <w:right w:val="single" w:sz="4" w:space="0" w:color="auto"/>
            </w:tcBorders>
          </w:tcPr>
          <w:p w:rsidR="003D6014" w:rsidRPr="00911DDB" w:rsidRDefault="003D6014" w:rsidP="00866B38">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код классификации расходов бюджета</w:t>
            </w:r>
            <w:r w:rsidR="007814B2"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в соответствии с предметом документа-основания.</w:t>
            </w:r>
          </w:p>
          <w:p w:rsidR="003D6014" w:rsidRPr="00911DDB" w:rsidRDefault="003D6014" w:rsidP="007814B2">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В случае постановки на учет денежного обязательства, возникшего на основании исполнительного документа или решения налогового органа, указывается код классификации расходов бюджета</w:t>
            </w:r>
            <w:r w:rsidR="007814B2"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на основании инфор</w:t>
            </w:r>
            <w:r w:rsidR="00866B38" w:rsidRPr="00911DDB">
              <w:rPr>
                <w:rFonts w:ascii="Times New Roman" w:hAnsi="Times New Roman" w:cs="Times New Roman"/>
                <w:sz w:val="24"/>
                <w:szCs w:val="24"/>
              </w:rPr>
              <w:t>мации, представленной должником</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866B38">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6.8. Аналитический код</w:t>
            </w:r>
          </w:p>
        </w:tc>
        <w:tc>
          <w:tcPr>
            <w:tcW w:w="5049" w:type="dxa"/>
            <w:tcBorders>
              <w:top w:val="single" w:sz="4" w:space="0" w:color="auto"/>
              <w:left w:val="single" w:sz="4" w:space="0" w:color="auto"/>
              <w:bottom w:val="single" w:sz="4" w:space="0" w:color="auto"/>
              <w:right w:val="single" w:sz="4" w:space="0" w:color="auto"/>
            </w:tcBorders>
          </w:tcPr>
          <w:p w:rsidR="003D6014" w:rsidRPr="00911DDB" w:rsidRDefault="003D6014" w:rsidP="00866B38">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аналитический код цели</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866B38">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6.9. Сумма в рублевом эквиваленте всего</w:t>
            </w:r>
          </w:p>
        </w:tc>
        <w:tc>
          <w:tcPr>
            <w:tcW w:w="5049" w:type="dxa"/>
            <w:tcBorders>
              <w:top w:val="single" w:sz="4" w:space="0" w:color="auto"/>
              <w:left w:val="single" w:sz="4" w:space="0" w:color="auto"/>
              <w:bottom w:val="single" w:sz="4" w:space="0" w:color="auto"/>
              <w:right w:val="single" w:sz="4" w:space="0" w:color="auto"/>
            </w:tcBorders>
          </w:tcPr>
          <w:p w:rsidR="003D6014" w:rsidRPr="00911DDB" w:rsidRDefault="003D6014" w:rsidP="00866B38">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сумма денежного обязательства в валюте Российской Федерации.</w:t>
            </w:r>
          </w:p>
          <w:p w:rsidR="003D6014" w:rsidRPr="00911DDB" w:rsidRDefault="003D6014" w:rsidP="00866B38">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lastRenderedPageBreak/>
              <w:t>При представлении Сведений о денежном обязательстве для подтверждения кассовой выплаты отчетного финансового года указывается сумма платежа, перечисленного и не подтвержден</w:t>
            </w:r>
            <w:r w:rsidR="00CC3AFB" w:rsidRPr="00911DDB">
              <w:rPr>
                <w:rFonts w:ascii="Times New Roman" w:hAnsi="Times New Roman" w:cs="Times New Roman"/>
                <w:sz w:val="24"/>
                <w:szCs w:val="24"/>
              </w:rPr>
              <w:t>ного в отчетном финансовом году</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866B38">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lastRenderedPageBreak/>
              <w:t>6.10. Код валюты</w:t>
            </w:r>
          </w:p>
        </w:tc>
        <w:tc>
          <w:tcPr>
            <w:tcW w:w="5049" w:type="dxa"/>
            <w:tcBorders>
              <w:top w:val="single" w:sz="4" w:space="0" w:color="auto"/>
              <w:left w:val="single" w:sz="4" w:space="0" w:color="auto"/>
              <w:bottom w:val="single" w:sz="4" w:space="0" w:color="auto"/>
              <w:right w:val="single" w:sz="4" w:space="0" w:color="auto"/>
            </w:tcBorders>
          </w:tcPr>
          <w:p w:rsidR="003D6014" w:rsidRPr="00911DDB" w:rsidRDefault="003D6014" w:rsidP="00866B38">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 xml:space="preserve">Указывается код валюты, в которой принято денежное обязательство, в соответствии с Общероссийским </w:t>
            </w:r>
            <w:hyperlink r:id="rId63" w:history="1">
              <w:r w:rsidRPr="00911DDB">
                <w:rPr>
                  <w:rFonts w:ascii="Times New Roman" w:hAnsi="Times New Roman" w:cs="Times New Roman"/>
                  <w:sz w:val="24"/>
                  <w:szCs w:val="24"/>
                </w:rPr>
                <w:t>классификатором</w:t>
              </w:r>
            </w:hyperlink>
            <w:r w:rsidR="00CC3AFB" w:rsidRPr="00911DDB">
              <w:rPr>
                <w:rFonts w:ascii="Times New Roman" w:hAnsi="Times New Roman" w:cs="Times New Roman"/>
                <w:sz w:val="24"/>
                <w:szCs w:val="24"/>
              </w:rPr>
              <w:t xml:space="preserve"> валют</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866B38">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6.11. в том числе перечислено средств, требующих подтверждения</w:t>
            </w:r>
          </w:p>
        </w:tc>
        <w:tc>
          <w:tcPr>
            <w:tcW w:w="5049" w:type="dxa"/>
            <w:tcBorders>
              <w:top w:val="single" w:sz="4" w:space="0" w:color="auto"/>
              <w:left w:val="single" w:sz="4" w:space="0" w:color="auto"/>
              <w:bottom w:val="single" w:sz="4" w:space="0" w:color="auto"/>
              <w:right w:val="single" w:sz="4" w:space="0" w:color="auto"/>
            </w:tcBorders>
          </w:tcPr>
          <w:p w:rsidR="003D6014" w:rsidRPr="00911DDB" w:rsidRDefault="003D6014" w:rsidP="00866B38">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сумма ранее произведенного в рамках соответствующего бюджетного обязательства платежа, требующего подтверждения, по которому не подтверждена поставка товара (выполнение работ, оказание услуг). Не заполняется, в случае если в кодовой зоне «Признак платежа, требующ</w:t>
            </w:r>
            <w:r w:rsidR="00CC3AFB" w:rsidRPr="00911DDB">
              <w:rPr>
                <w:rFonts w:ascii="Times New Roman" w:hAnsi="Times New Roman" w:cs="Times New Roman"/>
                <w:sz w:val="24"/>
                <w:szCs w:val="24"/>
              </w:rPr>
              <w:t>его подтверждения» указано «Да»</w:t>
            </w:r>
          </w:p>
        </w:tc>
      </w:tr>
      <w:tr w:rsidR="003D6014" w:rsidRPr="00911DDB" w:rsidTr="00A708E7">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866B38">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6.12. Срок исполнения</w:t>
            </w:r>
          </w:p>
        </w:tc>
        <w:tc>
          <w:tcPr>
            <w:tcW w:w="5049" w:type="dxa"/>
            <w:tcBorders>
              <w:top w:val="single" w:sz="4" w:space="0" w:color="auto"/>
              <w:left w:val="single" w:sz="4" w:space="0" w:color="auto"/>
              <w:bottom w:val="single" w:sz="4" w:space="0" w:color="auto"/>
              <w:right w:val="single" w:sz="4" w:space="0" w:color="auto"/>
            </w:tcBorders>
          </w:tcPr>
          <w:p w:rsidR="003D6014" w:rsidRPr="00911DDB" w:rsidRDefault="003D6014" w:rsidP="00866B38">
            <w:pPr>
              <w:pStyle w:val="a4"/>
              <w:ind w:left="80" w:right="75"/>
              <w:jc w:val="both"/>
              <w:rPr>
                <w:rFonts w:ascii="Times New Roman" w:hAnsi="Times New Roman" w:cs="Times New Roman"/>
                <w:sz w:val="24"/>
                <w:szCs w:val="24"/>
              </w:rPr>
            </w:pPr>
            <w:r w:rsidRPr="00911DDB">
              <w:rPr>
                <w:rFonts w:ascii="Times New Roman" w:hAnsi="Times New Roman" w:cs="Times New Roman"/>
                <w:sz w:val="24"/>
                <w:szCs w:val="24"/>
              </w:rPr>
              <w:t xml:space="preserve">Указывается планируемый срок осуществления кассовой выплаты </w:t>
            </w:r>
            <w:r w:rsidR="00CC3AFB" w:rsidRPr="00911DDB">
              <w:rPr>
                <w:rFonts w:ascii="Times New Roman" w:hAnsi="Times New Roman" w:cs="Times New Roman"/>
                <w:sz w:val="24"/>
                <w:szCs w:val="24"/>
              </w:rPr>
              <w:t>по денежному обязательству</w:t>
            </w:r>
          </w:p>
        </w:tc>
      </w:tr>
    </w:tbl>
    <w:p w:rsidR="003D6014" w:rsidRPr="00911DDB" w:rsidRDefault="003D6014" w:rsidP="00DF6B8F">
      <w:pPr>
        <w:pStyle w:val="a4"/>
        <w:rPr>
          <w:rFonts w:ascii="Times New Roman" w:hAnsi="Times New Roman" w:cs="Times New Roman"/>
          <w:sz w:val="24"/>
          <w:szCs w:val="24"/>
        </w:rPr>
      </w:pPr>
    </w:p>
    <w:p w:rsidR="00D0680C" w:rsidRPr="00911DDB" w:rsidRDefault="00D0680C" w:rsidP="00CC3AFB">
      <w:pPr>
        <w:pStyle w:val="a4"/>
        <w:ind w:left="5387"/>
        <w:jc w:val="both"/>
        <w:rPr>
          <w:rFonts w:ascii="Times New Roman" w:hAnsi="Times New Roman" w:cs="Times New Roman"/>
          <w:sz w:val="24"/>
          <w:szCs w:val="24"/>
        </w:rPr>
      </w:pPr>
    </w:p>
    <w:p w:rsidR="007814B2" w:rsidRDefault="007814B2" w:rsidP="00CC3AFB">
      <w:pPr>
        <w:pStyle w:val="a4"/>
        <w:ind w:left="5387"/>
        <w:jc w:val="both"/>
        <w:rPr>
          <w:rFonts w:ascii="Times New Roman" w:hAnsi="Times New Roman" w:cs="Times New Roman"/>
          <w:sz w:val="24"/>
          <w:szCs w:val="24"/>
        </w:rPr>
      </w:pPr>
    </w:p>
    <w:p w:rsidR="00911DDB" w:rsidRDefault="00911DDB" w:rsidP="00CC3AFB">
      <w:pPr>
        <w:pStyle w:val="a4"/>
        <w:ind w:left="5387"/>
        <w:jc w:val="both"/>
        <w:rPr>
          <w:rFonts w:ascii="Times New Roman" w:hAnsi="Times New Roman" w:cs="Times New Roman"/>
          <w:sz w:val="24"/>
          <w:szCs w:val="24"/>
        </w:rPr>
      </w:pPr>
    </w:p>
    <w:p w:rsidR="00911DDB" w:rsidRDefault="00911DDB" w:rsidP="00CC3AFB">
      <w:pPr>
        <w:pStyle w:val="a4"/>
        <w:ind w:left="5387"/>
        <w:jc w:val="both"/>
        <w:rPr>
          <w:rFonts w:ascii="Times New Roman" w:hAnsi="Times New Roman" w:cs="Times New Roman"/>
          <w:sz w:val="24"/>
          <w:szCs w:val="24"/>
        </w:rPr>
      </w:pPr>
    </w:p>
    <w:p w:rsidR="00911DDB" w:rsidRDefault="00911DDB" w:rsidP="00CC3AFB">
      <w:pPr>
        <w:pStyle w:val="a4"/>
        <w:ind w:left="5387"/>
        <w:jc w:val="both"/>
        <w:rPr>
          <w:rFonts w:ascii="Times New Roman" w:hAnsi="Times New Roman" w:cs="Times New Roman"/>
          <w:sz w:val="24"/>
          <w:szCs w:val="24"/>
        </w:rPr>
      </w:pPr>
    </w:p>
    <w:p w:rsidR="00911DDB" w:rsidRDefault="00911DDB" w:rsidP="00CC3AFB">
      <w:pPr>
        <w:pStyle w:val="a4"/>
        <w:ind w:left="5387"/>
        <w:jc w:val="both"/>
        <w:rPr>
          <w:rFonts w:ascii="Times New Roman" w:hAnsi="Times New Roman" w:cs="Times New Roman"/>
          <w:sz w:val="24"/>
          <w:szCs w:val="24"/>
        </w:rPr>
      </w:pPr>
    </w:p>
    <w:p w:rsidR="00911DDB" w:rsidRDefault="00911DDB" w:rsidP="00CC3AFB">
      <w:pPr>
        <w:pStyle w:val="a4"/>
        <w:ind w:left="5387"/>
        <w:jc w:val="both"/>
        <w:rPr>
          <w:rFonts w:ascii="Times New Roman" w:hAnsi="Times New Roman" w:cs="Times New Roman"/>
          <w:sz w:val="24"/>
          <w:szCs w:val="24"/>
        </w:rPr>
      </w:pPr>
    </w:p>
    <w:p w:rsidR="00911DDB" w:rsidRDefault="00911DDB" w:rsidP="00CC3AFB">
      <w:pPr>
        <w:pStyle w:val="a4"/>
        <w:ind w:left="5387"/>
        <w:jc w:val="both"/>
        <w:rPr>
          <w:rFonts w:ascii="Times New Roman" w:hAnsi="Times New Roman" w:cs="Times New Roman"/>
          <w:sz w:val="24"/>
          <w:szCs w:val="24"/>
        </w:rPr>
      </w:pPr>
    </w:p>
    <w:p w:rsidR="00911DDB" w:rsidRDefault="00911DDB" w:rsidP="00CC3AFB">
      <w:pPr>
        <w:pStyle w:val="a4"/>
        <w:ind w:left="5387"/>
        <w:jc w:val="both"/>
        <w:rPr>
          <w:rFonts w:ascii="Times New Roman" w:hAnsi="Times New Roman" w:cs="Times New Roman"/>
          <w:sz w:val="24"/>
          <w:szCs w:val="24"/>
        </w:rPr>
      </w:pPr>
    </w:p>
    <w:p w:rsidR="00911DDB" w:rsidRDefault="00911DDB" w:rsidP="00CC3AFB">
      <w:pPr>
        <w:pStyle w:val="a4"/>
        <w:ind w:left="5387"/>
        <w:jc w:val="both"/>
        <w:rPr>
          <w:rFonts w:ascii="Times New Roman" w:hAnsi="Times New Roman" w:cs="Times New Roman"/>
          <w:sz w:val="24"/>
          <w:szCs w:val="24"/>
        </w:rPr>
      </w:pPr>
    </w:p>
    <w:p w:rsidR="00911DDB" w:rsidRDefault="00911DDB" w:rsidP="00CC3AFB">
      <w:pPr>
        <w:pStyle w:val="a4"/>
        <w:ind w:left="5387"/>
        <w:jc w:val="both"/>
        <w:rPr>
          <w:rFonts w:ascii="Times New Roman" w:hAnsi="Times New Roman" w:cs="Times New Roman"/>
          <w:sz w:val="24"/>
          <w:szCs w:val="24"/>
        </w:rPr>
      </w:pPr>
    </w:p>
    <w:p w:rsidR="00911DDB" w:rsidRDefault="00911DDB" w:rsidP="00CC3AFB">
      <w:pPr>
        <w:pStyle w:val="a4"/>
        <w:ind w:left="5387"/>
        <w:jc w:val="both"/>
        <w:rPr>
          <w:rFonts w:ascii="Times New Roman" w:hAnsi="Times New Roman" w:cs="Times New Roman"/>
          <w:sz w:val="24"/>
          <w:szCs w:val="24"/>
        </w:rPr>
      </w:pPr>
    </w:p>
    <w:p w:rsidR="00911DDB" w:rsidRDefault="00911DDB" w:rsidP="00CC3AFB">
      <w:pPr>
        <w:pStyle w:val="a4"/>
        <w:ind w:left="5387"/>
        <w:jc w:val="both"/>
        <w:rPr>
          <w:rFonts w:ascii="Times New Roman" w:hAnsi="Times New Roman" w:cs="Times New Roman"/>
          <w:sz w:val="24"/>
          <w:szCs w:val="24"/>
        </w:rPr>
      </w:pPr>
    </w:p>
    <w:p w:rsidR="00911DDB" w:rsidRDefault="00911DDB" w:rsidP="00CC3AFB">
      <w:pPr>
        <w:pStyle w:val="a4"/>
        <w:ind w:left="5387"/>
        <w:jc w:val="both"/>
        <w:rPr>
          <w:rFonts w:ascii="Times New Roman" w:hAnsi="Times New Roman" w:cs="Times New Roman"/>
          <w:sz w:val="24"/>
          <w:szCs w:val="24"/>
        </w:rPr>
      </w:pPr>
    </w:p>
    <w:p w:rsidR="00911DDB" w:rsidRDefault="00911DDB" w:rsidP="00CC3AFB">
      <w:pPr>
        <w:pStyle w:val="a4"/>
        <w:ind w:left="5387"/>
        <w:jc w:val="both"/>
        <w:rPr>
          <w:rFonts w:ascii="Times New Roman" w:hAnsi="Times New Roman" w:cs="Times New Roman"/>
          <w:sz w:val="24"/>
          <w:szCs w:val="24"/>
        </w:rPr>
      </w:pPr>
    </w:p>
    <w:p w:rsidR="00911DDB" w:rsidRDefault="00911DDB" w:rsidP="00CC3AFB">
      <w:pPr>
        <w:pStyle w:val="a4"/>
        <w:ind w:left="5387"/>
        <w:jc w:val="both"/>
        <w:rPr>
          <w:rFonts w:ascii="Times New Roman" w:hAnsi="Times New Roman" w:cs="Times New Roman"/>
          <w:sz w:val="24"/>
          <w:szCs w:val="24"/>
        </w:rPr>
      </w:pPr>
    </w:p>
    <w:p w:rsidR="00911DDB" w:rsidRDefault="00911DDB" w:rsidP="00CC3AFB">
      <w:pPr>
        <w:pStyle w:val="a4"/>
        <w:ind w:left="5387"/>
        <w:jc w:val="both"/>
        <w:rPr>
          <w:rFonts w:ascii="Times New Roman" w:hAnsi="Times New Roman" w:cs="Times New Roman"/>
          <w:sz w:val="24"/>
          <w:szCs w:val="24"/>
        </w:rPr>
      </w:pPr>
    </w:p>
    <w:p w:rsidR="00911DDB" w:rsidRDefault="00911DDB" w:rsidP="00CC3AFB">
      <w:pPr>
        <w:pStyle w:val="a4"/>
        <w:ind w:left="5387"/>
        <w:jc w:val="both"/>
        <w:rPr>
          <w:rFonts w:ascii="Times New Roman" w:hAnsi="Times New Roman" w:cs="Times New Roman"/>
          <w:sz w:val="24"/>
          <w:szCs w:val="24"/>
        </w:rPr>
      </w:pPr>
    </w:p>
    <w:p w:rsidR="00911DDB" w:rsidRDefault="00911DDB" w:rsidP="00CC3AFB">
      <w:pPr>
        <w:pStyle w:val="a4"/>
        <w:ind w:left="5387"/>
        <w:jc w:val="both"/>
        <w:rPr>
          <w:rFonts w:ascii="Times New Roman" w:hAnsi="Times New Roman" w:cs="Times New Roman"/>
          <w:sz w:val="24"/>
          <w:szCs w:val="24"/>
        </w:rPr>
      </w:pPr>
    </w:p>
    <w:p w:rsidR="00911DDB" w:rsidRDefault="00911DDB" w:rsidP="00CC3AFB">
      <w:pPr>
        <w:pStyle w:val="a4"/>
        <w:ind w:left="5387"/>
        <w:jc w:val="both"/>
        <w:rPr>
          <w:rFonts w:ascii="Times New Roman" w:hAnsi="Times New Roman" w:cs="Times New Roman"/>
          <w:sz w:val="24"/>
          <w:szCs w:val="24"/>
        </w:rPr>
      </w:pPr>
    </w:p>
    <w:p w:rsidR="00911DDB" w:rsidRDefault="00911DDB" w:rsidP="00CC3AFB">
      <w:pPr>
        <w:pStyle w:val="a4"/>
        <w:ind w:left="5387"/>
        <w:jc w:val="both"/>
        <w:rPr>
          <w:rFonts w:ascii="Times New Roman" w:hAnsi="Times New Roman" w:cs="Times New Roman"/>
          <w:sz w:val="24"/>
          <w:szCs w:val="24"/>
        </w:rPr>
      </w:pPr>
    </w:p>
    <w:p w:rsidR="00911DDB" w:rsidRDefault="00911DDB" w:rsidP="00CC3AFB">
      <w:pPr>
        <w:pStyle w:val="a4"/>
        <w:ind w:left="5387"/>
        <w:jc w:val="both"/>
        <w:rPr>
          <w:rFonts w:ascii="Times New Roman" w:hAnsi="Times New Roman" w:cs="Times New Roman"/>
          <w:sz w:val="24"/>
          <w:szCs w:val="24"/>
        </w:rPr>
      </w:pPr>
    </w:p>
    <w:p w:rsidR="00911DDB" w:rsidRDefault="00911DDB" w:rsidP="00CC3AFB">
      <w:pPr>
        <w:pStyle w:val="a4"/>
        <w:ind w:left="5387"/>
        <w:jc w:val="both"/>
        <w:rPr>
          <w:rFonts w:ascii="Times New Roman" w:hAnsi="Times New Roman" w:cs="Times New Roman"/>
          <w:sz w:val="24"/>
          <w:szCs w:val="24"/>
        </w:rPr>
      </w:pPr>
    </w:p>
    <w:p w:rsidR="00911DDB" w:rsidRDefault="00911DDB" w:rsidP="00CC3AFB">
      <w:pPr>
        <w:pStyle w:val="a4"/>
        <w:ind w:left="5387"/>
        <w:jc w:val="both"/>
        <w:rPr>
          <w:rFonts w:ascii="Times New Roman" w:hAnsi="Times New Roman" w:cs="Times New Roman"/>
          <w:sz w:val="24"/>
          <w:szCs w:val="24"/>
        </w:rPr>
      </w:pPr>
    </w:p>
    <w:p w:rsidR="00911DDB" w:rsidRDefault="00911DDB" w:rsidP="00CC3AFB">
      <w:pPr>
        <w:pStyle w:val="a4"/>
        <w:ind w:left="5387"/>
        <w:jc w:val="both"/>
        <w:rPr>
          <w:rFonts w:ascii="Times New Roman" w:hAnsi="Times New Roman" w:cs="Times New Roman"/>
          <w:sz w:val="24"/>
          <w:szCs w:val="24"/>
        </w:rPr>
      </w:pPr>
    </w:p>
    <w:p w:rsidR="00911DDB" w:rsidRDefault="00911DDB" w:rsidP="00CC3AFB">
      <w:pPr>
        <w:pStyle w:val="a4"/>
        <w:ind w:left="5387"/>
        <w:jc w:val="both"/>
        <w:rPr>
          <w:rFonts w:ascii="Times New Roman" w:hAnsi="Times New Roman" w:cs="Times New Roman"/>
          <w:sz w:val="24"/>
          <w:szCs w:val="24"/>
        </w:rPr>
      </w:pPr>
    </w:p>
    <w:p w:rsidR="00911DDB" w:rsidRDefault="00911DDB" w:rsidP="00CC3AFB">
      <w:pPr>
        <w:pStyle w:val="a4"/>
        <w:ind w:left="5387"/>
        <w:jc w:val="both"/>
        <w:rPr>
          <w:rFonts w:ascii="Times New Roman" w:hAnsi="Times New Roman" w:cs="Times New Roman"/>
          <w:sz w:val="24"/>
          <w:szCs w:val="24"/>
        </w:rPr>
      </w:pPr>
    </w:p>
    <w:p w:rsidR="00911DDB" w:rsidRPr="00911DDB" w:rsidRDefault="00911DDB" w:rsidP="00CC3AFB">
      <w:pPr>
        <w:pStyle w:val="a4"/>
        <w:ind w:left="5387"/>
        <w:jc w:val="both"/>
        <w:rPr>
          <w:rFonts w:ascii="Times New Roman" w:hAnsi="Times New Roman" w:cs="Times New Roman"/>
          <w:sz w:val="24"/>
          <w:szCs w:val="24"/>
        </w:rPr>
      </w:pPr>
    </w:p>
    <w:p w:rsidR="003D6014" w:rsidRPr="00911DDB" w:rsidRDefault="003D6014" w:rsidP="00CC3AFB">
      <w:pPr>
        <w:pStyle w:val="a4"/>
        <w:ind w:left="5387"/>
        <w:jc w:val="both"/>
        <w:rPr>
          <w:rFonts w:ascii="Times New Roman" w:hAnsi="Times New Roman" w:cs="Times New Roman"/>
          <w:sz w:val="24"/>
          <w:szCs w:val="24"/>
        </w:rPr>
      </w:pPr>
      <w:r w:rsidRPr="00911DDB">
        <w:rPr>
          <w:rFonts w:ascii="Times New Roman" w:hAnsi="Times New Roman" w:cs="Times New Roman"/>
          <w:sz w:val="24"/>
          <w:szCs w:val="24"/>
        </w:rPr>
        <w:lastRenderedPageBreak/>
        <w:t>Приложение №3</w:t>
      </w:r>
    </w:p>
    <w:p w:rsidR="003D6014" w:rsidRPr="00911DDB" w:rsidRDefault="003D6014" w:rsidP="00CC3AFB">
      <w:pPr>
        <w:pStyle w:val="a4"/>
        <w:ind w:left="5387"/>
        <w:jc w:val="both"/>
        <w:rPr>
          <w:rFonts w:ascii="Times New Roman" w:hAnsi="Times New Roman" w:cs="Times New Roman"/>
          <w:sz w:val="24"/>
          <w:szCs w:val="24"/>
        </w:rPr>
      </w:pPr>
      <w:r w:rsidRPr="00911DDB">
        <w:rPr>
          <w:rFonts w:ascii="Times New Roman" w:hAnsi="Times New Roman" w:cs="Times New Roman"/>
          <w:sz w:val="24"/>
          <w:szCs w:val="24"/>
        </w:rPr>
        <w:t xml:space="preserve">к </w:t>
      </w:r>
      <w:r w:rsidR="00CC3AFB" w:rsidRPr="00911DDB">
        <w:rPr>
          <w:rFonts w:ascii="Times New Roman" w:hAnsi="Times New Roman" w:cs="Times New Roman"/>
          <w:sz w:val="24"/>
          <w:szCs w:val="24"/>
        </w:rPr>
        <w:t>Порядку учета бюджетных и денежных обязательств получателей средств бюджета муниципального образования</w:t>
      </w:r>
      <w:r w:rsidR="008D24A0" w:rsidRPr="00911DDB">
        <w:rPr>
          <w:rFonts w:ascii="Times New Roman" w:hAnsi="Times New Roman" w:cs="Times New Roman"/>
          <w:sz w:val="24"/>
          <w:szCs w:val="24"/>
        </w:rPr>
        <w:t xml:space="preserve"> К</w:t>
      </w:r>
      <w:r w:rsidR="003C0196" w:rsidRPr="00911DDB">
        <w:rPr>
          <w:rFonts w:ascii="Times New Roman" w:hAnsi="Times New Roman" w:cs="Times New Roman"/>
          <w:sz w:val="24"/>
          <w:szCs w:val="24"/>
        </w:rPr>
        <w:t>узнецо</w:t>
      </w:r>
      <w:r w:rsidR="008D24A0" w:rsidRPr="00911DDB">
        <w:rPr>
          <w:rFonts w:ascii="Times New Roman" w:hAnsi="Times New Roman" w:cs="Times New Roman"/>
          <w:sz w:val="24"/>
          <w:szCs w:val="24"/>
        </w:rPr>
        <w:t>вский сельсовет</w:t>
      </w:r>
      <w:r w:rsidR="00CC3AFB" w:rsidRPr="00911DDB">
        <w:rPr>
          <w:rFonts w:ascii="Times New Roman" w:hAnsi="Times New Roman" w:cs="Times New Roman"/>
          <w:sz w:val="24"/>
          <w:szCs w:val="24"/>
        </w:rPr>
        <w:t xml:space="preserve"> </w:t>
      </w:r>
      <w:r w:rsidR="00E222C2" w:rsidRPr="00911DDB">
        <w:rPr>
          <w:rFonts w:ascii="Times New Roman" w:hAnsi="Times New Roman" w:cs="Times New Roman"/>
          <w:sz w:val="24"/>
          <w:szCs w:val="24"/>
        </w:rPr>
        <w:t>Курьинск</w:t>
      </w:r>
      <w:r w:rsidR="008D24A0" w:rsidRPr="00911DDB">
        <w:rPr>
          <w:rFonts w:ascii="Times New Roman" w:hAnsi="Times New Roman" w:cs="Times New Roman"/>
          <w:sz w:val="24"/>
          <w:szCs w:val="24"/>
        </w:rPr>
        <w:t>ого</w:t>
      </w:r>
      <w:r w:rsidR="00CC3AFB" w:rsidRPr="00911DDB">
        <w:rPr>
          <w:rFonts w:ascii="Times New Roman" w:hAnsi="Times New Roman" w:cs="Times New Roman"/>
          <w:sz w:val="24"/>
          <w:szCs w:val="24"/>
        </w:rPr>
        <w:t xml:space="preserve"> район</w:t>
      </w:r>
      <w:r w:rsidR="008D24A0" w:rsidRPr="00911DDB">
        <w:rPr>
          <w:rFonts w:ascii="Times New Roman" w:hAnsi="Times New Roman" w:cs="Times New Roman"/>
          <w:sz w:val="24"/>
          <w:szCs w:val="24"/>
        </w:rPr>
        <w:t>а</w:t>
      </w:r>
      <w:r w:rsidR="00CC3AFB" w:rsidRPr="00911DDB">
        <w:rPr>
          <w:rFonts w:ascii="Times New Roman" w:hAnsi="Times New Roman" w:cs="Times New Roman"/>
          <w:sz w:val="24"/>
          <w:szCs w:val="24"/>
        </w:rPr>
        <w:t xml:space="preserve"> Алтайского края Управлением Федерального казначейства по Алтайскому краю</w:t>
      </w:r>
    </w:p>
    <w:p w:rsidR="003D6014" w:rsidRPr="00911DDB" w:rsidRDefault="003D6014" w:rsidP="00DF6B8F">
      <w:pPr>
        <w:pStyle w:val="a4"/>
        <w:rPr>
          <w:rFonts w:ascii="Times New Roman" w:hAnsi="Times New Roman" w:cs="Times New Roman"/>
          <w:sz w:val="24"/>
          <w:szCs w:val="24"/>
        </w:rPr>
      </w:pPr>
    </w:p>
    <w:p w:rsidR="003D6014" w:rsidRPr="00911DDB" w:rsidRDefault="003D6014" w:rsidP="00EE061D">
      <w:pPr>
        <w:pStyle w:val="a4"/>
        <w:jc w:val="center"/>
        <w:rPr>
          <w:rFonts w:ascii="Times New Roman" w:hAnsi="Times New Roman" w:cs="Times New Roman"/>
          <w:sz w:val="24"/>
          <w:szCs w:val="24"/>
        </w:rPr>
      </w:pPr>
      <w:r w:rsidRPr="00911DDB">
        <w:rPr>
          <w:rFonts w:ascii="Times New Roman" w:hAnsi="Times New Roman" w:cs="Times New Roman"/>
          <w:sz w:val="24"/>
          <w:szCs w:val="24"/>
        </w:rPr>
        <w:t>Перечень</w:t>
      </w:r>
    </w:p>
    <w:p w:rsidR="00EE061D" w:rsidRPr="00911DDB" w:rsidRDefault="003D6014" w:rsidP="00EE061D">
      <w:pPr>
        <w:pStyle w:val="a4"/>
        <w:jc w:val="center"/>
        <w:rPr>
          <w:rFonts w:ascii="Times New Roman" w:hAnsi="Times New Roman" w:cs="Times New Roman"/>
          <w:sz w:val="24"/>
          <w:szCs w:val="24"/>
        </w:rPr>
      </w:pPr>
      <w:r w:rsidRPr="00911DDB">
        <w:rPr>
          <w:rFonts w:ascii="Times New Roman" w:hAnsi="Times New Roman" w:cs="Times New Roman"/>
          <w:sz w:val="24"/>
          <w:szCs w:val="24"/>
        </w:rPr>
        <w:t>документов, на основании которых возникают бюджетные</w:t>
      </w:r>
      <w:r w:rsidR="00242EF4" w:rsidRPr="00911DDB">
        <w:rPr>
          <w:rFonts w:ascii="Times New Roman" w:hAnsi="Times New Roman" w:cs="Times New Roman"/>
          <w:sz w:val="24"/>
          <w:szCs w:val="24"/>
        </w:rPr>
        <w:t xml:space="preserve"> </w:t>
      </w:r>
      <w:r w:rsidRPr="00911DDB">
        <w:rPr>
          <w:rFonts w:ascii="Times New Roman" w:hAnsi="Times New Roman" w:cs="Times New Roman"/>
          <w:sz w:val="24"/>
          <w:szCs w:val="24"/>
        </w:rPr>
        <w:t>обязательства получателей средств</w:t>
      </w:r>
      <w:r w:rsidR="00EE061D" w:rsidRPr="00911DDB">
        <w:rPr>
          <w:rFonts w:ascii="Times New Roman" w:hAnsi="Times New Roman" w:cs="Times New Roman"/>
          <w:sz w:val="24"/>
          <w:szCs w:val="24"/>
        </w:rPr>
        <w:t xml:space="preserve"> </w:t>
      </w:r>
      <w:r w:rsidRPr="00911DDB">
        <w:rPr>
          <w:rFonts w:ascii="Times New Roman" w:hAnsi="Times New Roman" w:cs="Times New Roman"/>
          <w:sz w:val="24"/>
          <w:szCs w:val="24"/>
        </w:rPr>
        <w:t>бюджета</w:t>
      </w:r>
      <w:r w:rsidR="008D24A0"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w:t>
      </w:r>
      <w:r w:rsidR="008D24A0" w:rsidRPr="00911DDB">
        <w:rPr>
          <w:rFonts w:ascii="Times New Roman" w:hAnsi="Times New Roman" w:cs="Times New Roman"/>
          <w:sz w:val="24"/>
          <w:szCs w:val="24"/>
        </w:rPr>
        <w:t xml:space="preserve"> </w:t>
      </w:r>
      <w:r w:rsidRPr="00911DDB">
        <w:rPr>
          <w:rFonts w:ascii="Times New Roman" w:hAnsi="Times New Roman" w:cs="Times New Roman"/>
          <w:sz w:val="24"/>
          <w:szCs w:val="24"/>
        </w:rPr>
        <w:t>и документов, подтверждающих</w:t>
      </w:r>
      <w:r w:rsidR="008D24A0" w:rsidRPr="00911DDB">
        <w:rPr>
          <w:rFonts w:ascii="Times New Roman" w:hAnsi="Times New Roman" w:cs="Times New Roman"/>
          <w:sz w:val="24"/>
          <w:szCs w:val="24"/>
        </w:rPr>
        <w:t xml:space="preserve"> </w:t>
      </w:r>
      <w:r w:rsidRPr="00911DDB">
        <w:rPr>
          <w:rFonts w:ascii="Times New Roman" w:hAnsi="Times New Roman" w:cs="Times New Roman"/>
          <w:sz w:val="24"/>
          <w:szCs w:val="24"/>
        </w:rPr>
        <w:t>возникновение денежных</w:t>
      </w:r>
      <w:r w:rsidR="008D24A0" w:rsidRPr="00911DDB">
        <w:rPr>
          <w:rFonts w:ascii="Times New Roman" w:hAnsi="Times New Roman" w:cs="Times New Roman"/>
          <w:sz w:val="24"/>
          <w:szCs w:val="24"/>
        </w:rPr>
        <w:t xml:space="preserve"> </w:t>
      </w:r>
      <w:r w:rsidRPr="00911DDB">
        <w:rPr>
          <w:rFonts w:ascii="Times New Roman" w:hAnsi="Times New Roman" w:cs="Times New Roman"/>
          <w:sz w:val="24"/>
          <w:szCs w:val="24"/>
        </w:rPr>
        <w:t xml:space="preserve">обязательств получателей средств </w:t>
      </w:r>
    </w:p>
    <w:p w:rsidR="003D6014" w:rsidRPr="00911DDB" w:rsidRDefault="003D6014" w:rsidP="00EE061D">
      <w:pPr>
        <w:pStyle w:val="a4"/>
        <w:jc w:val="center"/>
        <w:rPr>
          <w:rFonts w:ascii="Times New Roman" w:hAnsi="Times New Roman" w:cs="Times New Roman"/>
          <w:sz w:val="24"/>
          <w:szCs w:val="24"/>
        </w:rPr>
      </w:pPr>
      <w:r w:rsidRPr="00911DDB">
        <w:rPr>
          <w:rFonts w:ascii="Times New Roman" w:hAnsi="Times New Roman" w:cs="Times New Roman"/>
          <w:sz w:val="24"/>
          <w:szCs w:val="24"/>
        </w:rPr>
        <w:t>бюджета</w:t>
      </w:r>
      <w:r w:rsidR="008D24A0"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w:t>
      </w:r>
    </w:p>
    <w:p w:rsidR="003D6014" w:rsidRPr="00911DDB" w:rsidRDefault="003D6014" w:rsidP="00DF6B8F">
      <w:pPr>
        <w:pStyle w:val="a4"/>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562"/>
        <w:gridCol w:w="4253"/>
        <w:gridCol w:w="4678"/>
      </w:tblGrid>
      <w:tr w:rsidR="003D6014" w:rsidRPr="00911DDB" w:rsidTr="00783FD5">
        <w:trPr>
          <w:trHeight w:val="13"/>
        </w:trPr>
        <w:tc>
          <w:tcPr>
            <w:tcW w:w="562" w:type="dxa"/>
            <w:vAlign w:val="center"/>
          </w:tcPr>
          <w:p w:rsidR="00EE061D" w:rsidRPr="00911DDB" w:rsidRDefault="00EE061D" w:rsidP="004E6BDD">
            <w:pPr>
              <w:pStyle w:val="a4"/>
              <w:jc w:val="center"/>
              <w:rPr>
                <w:rFonts w:ascii="Times New Roman" w:hAnsi="Times New Roman" w:cs="Times New Roman"/>
                <w:sz w:val="24"/>
                <w:szCs w:val="24"/>
              </w:rPr>
            </w:pPr>
            <w:r w:rsidRPr="00911DDB">
              <w:rPr>
                <w:rFonts w:ascii="Times New Roman" w:hAnsi="Times New Roman" w:cs="Times New Roman"/>
                <w:sz w:val="24"/>
                <w:szCs w:val="24"/>
              </w:rPr>
              <w:t>№</w:t>
            </w:r>
          </w:p>
          <w:p w:rsidR="003D6014" w:rsidRPr="00911DDB" w:rsidRDefault="003D6014" w:rsidP="004E6BDD">
            <w:pPr>
              <w:pStyle w:val="a4"/>
              <w:jc w:val="center"/>
              <w:rPr>
                <w:rFonts w:ascii="Times New Roman" w:hAnsi="Times New Roman" w:cs="Times New Roman"/>
                <w:sz w:val="24"/>
                <w:szCs w:val="24"/>
              </w:rPr>
            </w:pPr>
            <w:r w:rsidRPr="00911DDB">
              <w:rPr>
                <w:rFonts w:ascii="Times New Roman" w:hAnsi="Times New Roman" w:cs="Times New Roman"/>
                <w:sz w:val="24"/>
                <w:szCs w:val="24"/>
              </w:rPr>
              <w:t>п/п</w:t>
            </w:r>
          </w:p>
        </w:tc>
        <w:tc>
          <w:tcPr>
            <w:tcW w:w="4253" w:type="dxa"/>
            <w:vAlign w:val="center"/>
          </w:tcPr>
          <w:p w:rsidR="003D6014" w:rsidRPr="00911DDB" w:rsidRDefault="003D6014" w:rsidP="000377ED">
            <w:pPr>
              <w:pStyle w:val="a4"/>
              <w:jc w:val="center"/>
              <w:rPr>
                <w:rFonts w:ascii="Times New Roman" w:hAnsi="Times New Roman" w:cs="Times New Roman"/>
                <w:sz w:val="24"/>
                <w:szCs w:val="24"/>
              </w:rPr>
            </w:pPr>
            <w:r w:rsidRPr="00911DDB">
              <w:rPr>
                <w:rFonts w:ascii="Times New Roman" w:hAnsi="Times New Roman" w:cs="Times New Roman"/>
                <w:sz w:val="24"/>
                <w:szCs w:val="24"/>
              </w:rPr>
              <w:t>Документ, на основании которого возникает бюджетное обязательство получателя средств бюджета</w:t>
            </w:r>
            <w:r w:rsidR="000377ED" w:rsidRPr="00911DDB">
              <w:rPr>
                <w:rFonts w:ascii="Times New Roman" w:hAnsi="Times New Roman" w:cs="Times New Roman"/>
                <w:sz w:val="24"/>
                <w:szCs w:val="24"/>
              </w:rPr>
              <w:t xml:space="preserve"> поселения</w:t>
            </w:r>
          </w:p>
        </w:tc>
        <w:tc>
          <w:tcPr>
            <w:tcW w:w="4678" w:type="dxa"/>
            <w:vAlign w:val="center"/>
          </w:tcPr>
          <w:p w:rsidR="003D6014" w:rsidRPr="00911DDB" w:rsidRDefault="003D6014" w:rsidP="000377ED">
            <w:pPr>
              <w:pStyle w:val="a4"/>
              <w:jc w:val="center"/>
              <w:rPr>
                <w:rFonts w:ascii="Times New Roman" w:hAnsi="Times New Roman" w:cs="Times New Roman"/>
                <w:sz w:val="24"/>
                <w:szCs w:val="24"/>
              </w:rPr>
            </w:pPr>
            <w:r w:rsidRPr="00911DDB">
              <w:rPr>
                <w:rFonts w:ascii="Times New Roman" w:hAnsi="Times New Roman" w:cs="Times New Roman"/>
                <w:sz w:val="24"/>
                <w:szCs w:val="24"/>
              </w:rPr>
              <w:t>Документ, подтверждающий возникновение денежного обязательства получателя средств</w:t>
            </w:r>
            <w:r w:rsidR="00EE061D" w:rsidRPr="00911DDB">
              <w:rPr>
                <w:rFonts w:ascii="Times New Roman" w:hAnsi="Times New Roman" w:cs="Times New Roman"/>
                <w:sz w:val="24"/>
                <w:szCs w:val="24"/>
              </w:rPr>
              <w:t xml:space="preserve"> </w:t>
            </w:r>
            <w:r w:rsidRPr="00911DDB">
              <w:rPr>
                <w:rFonts w:ascii="Times New Roman" w:hAnsi="Times New Roman" w:cs="Times New Roman"/>
                <w:sz w:val="24"/>
                <w:szCs w:val="24"/>
              </w:rPr>
              <w:t>бюджета</w:t>
            </w:r>
            <w:r w:rsidR="000377ED" w:rsidRPr="00911DDB">
              <w:rPr>
                <w:rFonts w:ascii="Times New Roman" w:hAnsi="Times New Roman" w:cs="Times New Roman"/>
                <w:sz w:val="24"/>
                <w:szCs w:val="24"/>
              </w:rPr>
              <w:t xml:space="preserve"> поселения</w:t>
            </w:r>
          </w:p>
        </w:tc>
      </w:tr>
      <w:tr w:rsidR="003D6014" w:rsidRPr="00911DDB" w:rsidTr="00EE061D">
        <w:tc>
          <w:tcPr>
            <w:tcW w:w="562" w:type="dxa"/>
            <w:vMerge w:val="restart"/>
          </w:tcPr>
          <w:p w:rsidR="003D6014" w:rsidRPr="00911DDB" w:rsidRDefault="003D6014" w:rsidP="004E6BDD">
            <w:pPr>
              <w:pStyle w:val="a4"/>
              <w:jc w:val="center"/>
              <w:rPr>
                <w:rFonts w:ascii="Times New Roman" w:hAnsi="Times New Roman" w:cs="Times New Roman"/>
                <w:sz w:val="24"/>
                <w:szCs w:val="24"/>
              </w:rPr>
            </w:pPr>
            <w:bookmarkStart w:id="17" w:name="Par21"/>
            <w:bookmarkEnd w:id="17"/>
            <w:r w:rsidRPr="00911DDB">
              <w:rPr>
                <w:rFonts w:ascii="Times New Roman" w:hAnsi="Times New Roman" w:cs="Times New Roman"/>
                <w:sz w:val="24"/>
                <w:szCs w:val="24"/>
              </w:rPr>
              <w:t>1.</w:t>
            </w:r>
          </w:p>
        </w:tc>
        <w:tc>
          <w:tcPr>
            <w:tcW w:w="4253" w:type="dxa"/>
            <w:vMerge w:val="restart"/>
          </w:tcPr>
          <w:p w:rsidR="003D6014" w:rsidRPr="00911DDB" w:rsidRDefault="003D6014" w:rsidP="00CC6ADF">
            <w:pPr>
              <w:pStyle w:val="a4"/>
              <w:ind w:right="77"/>
              <w:jc w:val="both"/>
              <w:rPr>
                <w:rFonts w:ascii="Times New Roman" w:hAnsi="Times New Roman" w:cs="Times New Roman"/>
                <w:sz w:val="24"/>
                <w:szCs w:val="24"/>
              </w:rPr>
            </w:pPr>
            <w:r w:rsidRPr="00911DDB">
              <w:rPr>
                <w:rFonts w:ascii="Times New Roman" w:hAnsi="Times New Roman" w:cs="Times New Roman"/>
                <w:sz w:val="24"/>
                <w:szCs w:val="24"/>
              </w:rPr>
              <w:t>Муниципальный контракт (договор) на поставку товаров, выполнение работ, оказание услуг для обеспечения муниципальных нужд, сведения о котором подлежат включению в реестр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w:t>
            </w: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Акт выполненных работ</w:t>
            </w:r>
          </w:p>
        </w:tc>
      </w:tr>
      <w:tr w:rsidR="003D6014" w:rsidRPr="00911DDB" w:rsidTr="00EE061D">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Акт оказанных услуг</w:t>
            </w:r>
          </w:p>
        </w:tc>
      </w:tr>
      <w:tr w:rsidR="003D6014" w:rsidRPr="00911DDB" w:rsidTr="00EE061D">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Акт приемки-передачи</w:t>
            </w:r>
          </w:p>
        </w:tc>
      </w:tr>
      <w:tr w:rsidR="003D6014" w:rsidRPr="00911DDB" w:rsidTr="00EE061D">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Муниципальный контракт (в случае осуществления авансовых платежей в соответствии с условиями муниципального контракта, внесение арендной платы по муниципальному контракту)</w:t>
            </w:r>
          </w:p>
        </w:tc>
      </w:tr>
      <w:tr w:rsidR="003D6014" w:rsidRPr="00911DDB" w:rsidTr="00EE061D">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Справка-расчет или иной документ, являющийся основанием для оплаты неустойки</w:t>
            </w:r>
          </w:p>
        </w:tc>
      </w:tr>
      <w:tr w:rsidR="003D6014" w:rsidRPr="00911DDB" w:rsidTr="00EE061D">
        <w:trPr>
          <w:trHeight w:val="237"/>
        </w:trPr>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Счет</w:t>
            </w:r>
          </w:p>
        </w:tc>
      </w:tr>
      <w:tr w:rsidR="003D6014" w:rsidRPr="00911DDB" w:rsidTr="00EE061D">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Счет-фактура</w:t>
            </w:r>
          </w:p>
        </w:tc>
      </w:tr>
      <w:tr w:rsidR="003D6014" w:rsidRPr="00911DDB" w:rsidTr="00EE061D">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 xml:space="preserve">Товарная накладная (унифицированная </w:t>
            </w:r>
            <w:hyperlink r:id="rId64" w:history="1">
              <w:r w:rsidRPr="00911DDB">
                <w:rPr>
                  <w:rFonts w:ascii="Times New Roman" w:hAnsi="Times New Roman" w:cs="Times New Roman"/>
                  <w:sz w:val="24"/>
                  <w:szCs w:val="24"/>
                </w:rPr>
                <w:t>форма №ТОРГ-12</w:t>
              </w:r>
            </w:hyperlink>
            <w:r w:rsidRPr="00911DDB">
              <w:rPr>
                <w:rFonts w:ascii="Times New Roman" w:hAnsi="Times New Roman" w:cs="Times New Roman"/>
                <w:sz w:val="24"/>
                <w:szCs w:val="24"/>
              </w:rPr>
              <w:t>) (ф. 0330212)</w:t>
            </w:r>
          </w:p>
        </w:tc>
      </w:tr>
      <w:tr w:rsidR="003D6014" w:rsidRPr="00911DDB" w:rsidTr="00EE061D">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Универсальный передаточный документ</w:t>
            </w:r>
          </w:p>
        </w:tc>
      </w:tr>
      <w:tr w:rsidR="003D6014" w:rsidRPr="00911DDB" w:rsidTr="00EE061D">
        <w:trPr>
          <w:trHeight w:val="20"/>
        </w:trPr>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Чек</w:t>
            </w:r>
          </w:p>
        </w:tc>
      </w:tr>
      <w:tr w:rsidR="003D6014" w:rsidRPr="00911DDB" w:rsidTr="00EE061D">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4D511B">
            <w:pPr>
              <w:pStyle w:val="a4"/>
              <w:jc w:val="both"/>
              <w:rPr>
                <w:rFonts w:ascii="Times New Roman" w:hAnsi="Times New Roman" w:cs="Times New Roman"/>
                <w:sz w:val="24"/>
                <w:szCs w:val="24"/>
              </w:rPr>
            </w:pPr>
            <w:r w:rsidRPr="00911DDB">
              <w:rPr>
                <w:rFonts w:ascii="Times New Roman" w:hAnsi="Times New Roman" w:cs="Times New Roman"/>
                <w:sz w:val="24"/>
                <w:szCs w:val="24"/>
              </w:rPr>
              <w:t>Иной документ, подтверждающий возникновение денежного обязательства получателя средств бюджета</w:t>
            </w:r>
            <w:r w:rsidR="004D511B"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(далее - иной документ, подтверждающий возникновение денежного обязательства) по бюджетному обязательству получателя средств</w:t>
            </w:r>
            <w:r w:rsidR="00EE061D" w:rsidRPr="00911DDB">
              <w:rPr>
                <w:rFonts w:ascii="Times New Roman" w:hAnsi="Times New Roman" w:cs="Times New Roman"/>
                <w:sz w:val="24"/>
                <w:szCs w:val="24"/>
              </w:rPr>
              <w:t xml:space="preserve"> </w:t>
            </w:r>
            <w:r w:rsidRPr="00911DDB">
              <w:rPr>
                <w:rFonts w:ascii="Times New Roman" w:hAnsi="Times New Roman" w:cs="Times New Roman"/>
                <w:sz w:val="24"/>
                <w:szCs w:val="24"/>
              </w:rPr>
              <w:t>бюджета</w:t>
            </w:r>
            <w:r w:rsidR="004D511B"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возникшему на основании муниципального контракта</w:t>
            </w:r>
          </w:p>
        </w:tc>
      </w:tr>
      <w:tr w:rsidR="003D6014" w:rsidRPr="00911DDB" w:rsidTr="00EE061D">
        <w:tc>
          <w:tcPr>
            <w:tcW w:w="562" w:type="dxa"/>
            <w:vMerge w:val="restart"/>
          </w:tcPr>
          <w:p w:rsidR="003D6014" w:rsidRPr="00911DDB" w:rsidRDefault="003D6014" w:rsidP="004E6BDD">
            <w:pPr>
              <w:pStyle w:val="a4"/>
              <w:jc w:val="center"/>
              <w:rPr>
                <w:rFonts w:ascii="Times New Roman" w:hAnsi="Times New Roman" w:cs="Times New Roman"/>
                <w:sz w:val="24"/>
                <w:szCs w:val="24"/>
              </w:rPr>
            </w:pPr>
            <w:r w:rsidRPr="00911DDB">
              <w:rPr>
                <w:rFonts w:ascii="Times New Roman" w:hAnsi="Times New Roman" w:cs="Times New Roman"/>
                <w:sz w:val="24"/>
                <w:szCs w:val="24"/>
              </w:rPr>
              <w:lastRenderedPageBreak/>
              <w:t>2.</w:t>
            </w:r>
          </w:p>
        </w:tc>
        <w:tc>
          <w:tcPr>
            <w:tcW w:w="4253" w:type="dxa"/>
            <w:vMerge w:val="restart"/>
          </w:tcPr>
          <w:p w:rsidR="003D6014" w:rsidRPr="00911DDB" w:rsidRDefault="003D6014" w:rsidP="00CC6ADF">
            <w:pPr>
              <w:pStyle w:val="a4"/>
              <w:ind w:right="77"/>
              <w:jc w:val="both"/>
              <w:rPr>
                <w:rFonts w:ascii="Times New Roman" w:hAnsi="Times New Roman" w:cs="Times New Roman"/>
                <w:sz w:val="24"/>
                <w:szCs w:val="24"/>
              </w:rPr>
            </w:pPr>
            <w:r w:rsidRPr="00911DDB">
              <w:rPr>
                <w:rFonts w:ascii="Times New Roman" w:hAnsi="Times New Roman" w:cs="Times New Roman"/>
                <w:sz w:val="24"/>
                <w:szCs w:val="24"/>
              </w:rPr>
              <w:t>Муниципальный контракт (договор) на поставку товаров, выполнение работ, оказание услуг, сведения о котором не подлежат включению в реестр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(соглашение) (далее - договор), за исключением договоров, указанных в пункте 9 настоящего перечня</w:t>
            </w: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Акт выполненных работ</w:t>
            </w:r>
          </w:p>
        </w:tc>
      </w:tr>
      <w:tr w:rsidR="003D6014" w:rsidRPr="00911DDB" w:rsidTr="00EE061D">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Акт оказанных услуг</w:t>
            </w:r>
          </w:p>
        </w:tc>
      </w:tr>
      <w:tr w:rsidR="003D6014" w:rsidRPr="00911DDB" w:rsidTr="00EE061D">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Акт приемки-передачи</w:t>
            </w:r>
          </w:p>
        </w:tc>
      </w:tr>
      <w:tr w:rsidR="003D6014" w:rsidRPr="00911DDB" w:rsidTr="00EE061D">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Договор (в случае осуществления авансовых платежей в соответствии с условиями договора, внесения арендной платы по договору)</w:t>
            </w:r>
          </w:p>
        </w:tc>
      </w:tr>
      <w:tr w:rsidR="003D6014" w:rsidRPr="00911DDB" w:rsidTr="00EE061D">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Справка-расчет или иной документ, являющийся основанием для оплаты неустойки</w:t>
            </w:r>
          </w:p>
        </w:tc>
      </w:tr>
      <w:tr w:rsidR="003D6014" w:rsidRPr="00911DDB" w:rsidTr="00EE061D">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Счет</w:t>
            </w:r>
          </w:p>
        </w:tc>
      </w:tr>
      <w:tr w:rsidR="003D6014" w:rsidRPr="00911DDB" w:rsidTr="00EE061D">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Счет-фактура</w:t>
            </w:r>
          </w:p>
        </w:tc>
      </w:tr>
      <w:tr w:rsidR="003D6014" w:rsidRPr="00911DDB" w:rsidTr="00EE061D">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 xml:space="preserve">Товарная накладная (унифицированная </w:t>
            </w:r>
            <w:hyperlink r:id="rId65" w:history="1">
              <w:r w:rsidRPr="00911DDB">
                <w:rPr>
                  <w:rFonts w:ascii="Times New Roman" w:hAnsi="Times New Roman" w:cs="Times New Roman"/>
                  <w:sz w:val="24"/>
                  <w:szCs w:val="24"/>
                </w:rPr>
                <w:t>форма №ТОРГ-12</w:t>
              </w:r>
            </w:hyperlink>
            <w:r w:rsidRPr="00911DDB">
              <w:rPr>
                <w:rFonts w:ascii="Times New Roman" w:hAnsi="Times New Roman" w:cs="Times New Roman"/>
                <w:sz w:val="24"/>
                <w:szCs w:val="24"/>
              </w:rPr>
              <w:t>) (ф. 0330212)</w:t>
            </w:r>
          </w:p>
        </w:tc>
      </w:tr>
      <w:tr w:rsidR="003D6014" w:rsidRPr="00911DDB" w:rsidTr="00EE061D">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Универсальный передаточный документ</w:t>
            </w:r>
          </w:p>
        </w:tc>
      </w:tr>
      <w:tr w:rsidR="003D6014" w:rsidRPr="00911DDB" w:rsidTr="00EE061D">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Чек</w:t>
            </w:r>
          </w:p>
        </w:tc>
      </w:tr>
      <w:tr w:rsidR="003D6014" w:rsidRPr="00911DDB" w:rsidTr="00EE061D">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1377A4">
            <w:pPr>
              <w:pStyle w:val="a4"/>
              <w:jc w:val="both"/>
              <w:rPr>
                <w:rFonts w:ascii="Times New Roman" w:hAnsi="Times New Roman" w:cs="Times New Roman"/>
                <w:sz w:val="24"/>
                <w:szCs w:val="24"/>
              </w:rPr>
            </w:pPr>
            <w:r w:rsidRPr="00911DDB">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w:t>
            </w:r>
            <w:r w:rsidR="001377A4"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возникшему на основании договора</w:t>
            </w:r>
          </w:p>
        </w:tc>
      </w:tr>
      <w:tr w:rsidR="003D6014" w:rsidRPr="00911DDB" w:rsidTr="00EE061D">
        <w:tc>
          <w:tcPr>
            <w:tcW w:w="562" w:type="dxa"/>
            <w:vMerge w:val="restart"/>
          </w:tcPr>
          <w:p w:rsidR="003D6014" w:rsidRPr="00911DDB" w:rsidRDefault="00297F53" w:rsidP="004E6BDD">
            <w:pPr>
              <w:pStyle w:val="a4"/>
              <w:jc w:val="center"/>
              <w:rPr>
                <w:rFonts w:ascii="Times New Roman" w:hAnsi="Times New Roman" w:cs="Times New Roman"/>
                <w:sz w:val="24"/>
                <w:szCs w:val="24"/>
              </w:rPr>
            </w:pPr>
            <w:r w:rsidRPr="00911DDB">
              <w:rPr>
                <w:rFonts w:ascii="Times New Roman" w:hAnsi="Times New Roman" w:cs="Times New Roman"/>
                <w:sz w:val="24"/>
                <w:szCs w:val="24"/>
              </w:rPr>
              <w:t>3</w:t>
            </w:r>
            <w:r w:rsidR="003D6014" w:rsidRPr="00911DDB">
              <w:rPr>
                <w:rFonts w:ascii="Times New Roman" w:hAnsi="Times New Roman" w:cs="Times New Roman"/>
                <w:sz w:val="24"/>
                <w:szCs w:val="24"/>
              </w:rPr>
              <w:t>.</w:t>
            </w:r>
          </w:p>
        </w:tc>
        <w:tc>
          <w:tcPr>
            <w:tcW w:w="4253" w:type="dxa"/>
            <w:vMerge w:val="restart"/>
          </w:tcPr>
          <w:p w:rsidR="003D6014" w:rsidRPr="00911DDB" w:rsidRDefault="003D6014" w:rsidP="00CC6ADF">
            <w:pPr>
              <w:pStyle w:val="a4"/>
              <w:ind w:right="77"/>
              <w:jc w:val="both"/>
              <w:rPr>
                <w:rFonts w:ascii="Times New Roman" w:hAnsi="Times New Roman" w:cs="Times New Roman"/>
                <w:sz w:val="24"/>
                <w:szCs w:val="24"/>
              </w:rPr>
            </w:pPr>
            <w:r w:rsidRPr="00911DDB">
              <w:rPr>
                <w:rFonts w:ascii="Times New Roman" w:hAnsi="Times New Roman" w:cs="Times New Roman"/>
                <w:sz w:val="24"/>
                <w:szCs w:val="24"/>
              </w:rPr>
              <w:t>Договор (соглашение) о предоставлении субсидии юридическому лицу, иному юридическому лицу (за исключением субсидии муниципальному бюджетному или автономному учреждению) или индивидуальному предпринимателю или физическому лицу - производителю товаров, работ, услуг или договор, заключенный в связи с предоставлением бюджетных инвестиций юридическому лицу в соответствии с бюджетным законодательством Российской Федерации (далее - договор (соглашение) о предоставлении субсидии и (или) бюджетных инвестиций юридическому лицу), сведения о котором подлежат либо не подлежат включению в реестр соглашений</w:t>
            </w: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Акт выполненных работ</w:t>
            </w:r>
          </w:p>
        </w:tc>
      </w:tr>
      <w:tr w:rsidR="003D6014" w:rsidRPr="00911DDB" w:rsidTr="00EE061D">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Акт оказанных услуг</w:t>
            </w:r>
          </w:p>
        </w:tc>
      </w:tr>
      <w:tr w:rsidR="003D6014" w:rsidRPr="00911DDB" w:rsidTr="00EE061D">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Акт приемки-передачи</w:t>
            </w:r>
          </w:p>
        </w:tc>
      </w:tr>
      <w:tr w:rsidR="003D6014" w:rsidRPr="00911DDB" w:rsidTr="00EE061D">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3D6014" w:rsidRPr="00911DDB" w:rsidTr="00EE061D">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Распоряжение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3D6014" w:rsidRPr="00911DDB" w:rsidTr="00EE061D">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Справка-расчет или иной документ, являющийся основанием для оплаты неустойки</w:t>
            </w:r>
          </w:p>
        </w:tc>
      </w:tr>
      <w:tr w:rsidR="003D6014" w:rsidRPr="00911DDB" w:rsidTr="00EE061D">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Счет</w:t>
            </w:r>
          </w:p>
        </w:tc>
      </w:tr>
      <w:tr w:rsidR="003D6014" w:rsidRPr="00911DDB" w:rsidTr="00EE061D">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Счет-фактура</w:t>
            </w:r>
          </w:p>
        </w:tc>
      </w:tr>
      <w:tr w:rsidR="003D6014" w:rsidRPr="00911DDB" w:rsidTr="00EE061D">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 xml:space="preserve">Товарная накладная (унифицированная </w:t>
            </w:r>
            <w:hyperlink r:id="rId66" w:history="1">
              <w:r w:rsidRPr="00911DDB">
                <w:rPr>
                  <w:rFonts w:ascii="Times New Roman" w:hAnsi="Times New Roman" w:cs="Times New Roman"/>
                  <w:sz w:val="24"/>
                  <w:szCs w:val="24"/>
                </w:rPr>
                <w:t>форма №ТОРГ-12</w:t>
              </w:r>
            </w:hyperlink>
            <w:r w:rsidRPr="00911DDB">
              <w:rPr>
                <w:rFonts w:ascii="Times New Roman" w:hAnsi="Times New Roman" w:cs="Times New Roman"/>
                <w:sz w:val="24"/>
                <w:szCs w:val="24"/>
              </w:rPr>
              <w:t>) (ф. 0330212)</w:t>
            </w:r>
          </w:p>
        </w:tc>
      </w:tr>
      <w:tr w:rsidR="003D6014" w:rsidRPr="00911DDB" w:rsidTr="00EE061D">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Чек</w:t>
            </w:r>
          </w:p>
        </w:tc>
      </w:tr>
      <w:tr w:rsidR="003D6014" w:rsidRPr="00911DDB" w:rsidTr="00EE061D">
        <w:trPr>
          <w:trHeight w:val="529"/>
        </w:trPr>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vMerge w:val="restart"/>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заявка на перечисление субсидии юридическому лицу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(при наличии)</w:t>
            </w:r>
          </w:p>
        </w:tc>
      </w:tr>
      <w:tr w:rsidR="003D6014" w:rsidRPr="00911DDB" w:rsidTr="00EE061D">
        <w:trPr>
          <w:trHeight w:val="529"/>
        </w:trPr>
        <w:tc>
          <w:tcPr>
            <w:tcW w:w="562" w:type="dxa"/>
            <w:vMerge w:val="restart"/>
          </w:tcPr>
          <w:p w:rsidR="003D6014" w:rsidRPr="00911DDB" w:rsidRDefault="003D6014" w:rsidP="004E6BDD">
            <w:pPr>
              <w:pStyle w:val="a4"/>
              <w:jc w:val="center"/>
              <w:rPr>
                <w:rFonts w:ascii="Times New Roman" w:hAnsi="Times New Roman" w:cs="Times New Roman"/>
                <w:sz w:val="24"/>
                <w:szCs w:val="24"/>
              </w:rPr>
            </w:pPr>
          </w:p>
        </w:tc>
        <w:tc>
          <w:tcPr>
            <w:tcW w:w="4253" w:type="dxa"/>
            <w:vMerge w:val="restart"/>
          </w:tcPr>
          <w:p w:rsidR="003D6014" w:rsidRPr="00911DDB" w:rsidRDefault="003D6014" w:rsidP="00EE061D">
            <w:pPr>
              <w:pStyle w:val="a4"/>
              <w:jc w:val="both"/>
              <w:rPr>
                <w:rFonts w:ascii="Times New Roman" w:hAnsi="Times New Roman" w:cs="Times New Roman"/>
                <w:sz w:val="24"/>
                <w:szCs w:val="24"/>
              </w:rPr>
            </w:pPr>
          </w:p>
        </w:tc>
        <w:tc>
          <w:tcPr>
            <w:tcW w:w="4678" w:type="dxa"/>
            <w:vMerge/>
          </w:tcPr>
          <w:p w:rsidR="003D6014" w:rsidRPr="00911DDB" w:rsidRDefault="003D6014" w:rsidP="00CC6ADF">
            <w:pPr>
              <w:pStyle w:val="a4"/>
              <w:jc w:val="both"/>
              <w:rPr>
                <w:rFonts w:ascii="Times New Roman" w:hAnsi="Times New Roman" w:cs="Times New Roman"/>
                <w:sz w:val="24"/>
                <w:szCs w:val="24"/>
              </w:rPr>
            </w:pPr>
          </w:p>
        </w:tc>
      </w:tr>
      <w:tr w:rsidR="003D6014" w:rsidRPr="00911DDB" w:rsidTr="00EE061D">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0A62D6">
            <w:pPr>
              <w:pStyle w:val="a4"/>
              <w:jc w:val="both"/>
              <w:rPr>
                <w:rFonts w:ascii="Times New Roman" w:hAnsi="Times New Roman" w:cs="Times New Roman"/>
                <w:sz w:val="24"/>
                <w:szCs w:val="24"/>
              </w:rPr>
            </w:pPr>
            <w:r w:rsidRPr="00911DDB">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w:t>
            </w:r>
            <w:r w:rsidR="00EE061D" w:rsidRPr="00911DDB">
              <w:rPr>
                <w:rFonts w:ascii="Times New Roman" w:hAnsi="Times New Roman" w:cs="Times New Roman"/>
                <w:sz w:val="24"/>
                <w:szCs w:val="24"/>
              </w:rPr>
              <w:t xml:space="preserve"> </w:t>
            </w:r>
            <w:r w:rsidRPr="00911DDB">
              <w:rPr>
                <w:rFonts w:ascii="Times New Roman" w:hAnsi="Times New Roman" w:cs="Times New Roman"/>
                <w:sz w:val="24"/>
                <w:szCs w:val="24"/>
              </w:rPr>
              <w:t>бюджета</w:t>
            </w:r>
            <w:r w:rsidR="000A62D6"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возникшему на основании договора (соглашения) о предоставлении субсидии и бюджетных инвестиций юридическому лицу</w:t>
            </w:r>
          </w:p>
        </w:tc>
      </w:tr>
      <w:tr w:rsidR="003D6014" w:rsidRPr="00911DDB" w:rsidTr="00EE061D">
        <w:trPr>
          <w:trHeight w:val="5857"/>
        </w:trPr>
        <w:tc>
          <w:tcPr>
            <w:tcW w:w="562" w:type="dxa"/>
            <w:vMerge w:val="restart"/>
          </w:tcPr>
          <w:p w:rsidR="003D6014" w:rsidRPr="00911DDB" w:rsidRDefault="00297F53" w:rsidP="004E6BDD">
            <w:pPr>
              <w:pStyle w:val="a4"/>
              <w:jc w:val="center"/>
              <w:rPr>
                <w:rFonts w:ascii="Times New Roman" w:hAnsi="Times New Roman" w:cs="Times New Roman"/>
                <w:sz w:val="24"/>
                <w:szCs w:val="24"/>
              </w:rPr>
            </w:pPr>
            <w:r w:rsidRPr="00911DDB">
              <w:rPr>
                <w:rFonts w:ascii="Times New Roman" w:hAnsi="Times New Roman" w:cs="Times New Roman"/>
                <w:sz w:val="24"/>
                <w:szCs w:val="24"/>
              </w:rPr>
              <w:lastRenderedPageBreak/>
              <w:t>4</w:t>
            </w:r>
            <w:r w:rsidR="003D6014" w:rsidRPr="00911DDB">
              <w:rPr>
                <w:rFonts w:ascii="Times New Roman" w:hAnsi="Times New Roman" w:cs="Times New Roman"/>
                <w:sz w:val="24"/>
                <w:szCs w:val="24"/>
              </w:rPr>
              <w:t>.</w:t>
            </w:r>
          </w:p>
        </w:tc>
        <w:tc>
          <w:tcPr>
            <w:tcW w:w="4253" w:type="dxa"/>
            <w:vMerge w:val="restart"/>
          </w:tcPr>
          <w:p w:rsidR="003D6014" w:rsidRPr="00911DDB" w:rsidRDefault="003D6014" w:rsidP="00CC6ADF">
            <w:pPr>
              <w:pStyle w:val="a4"/>
              <w:ind w:right="77"/>
              <w:jc w:val="both"/>
              <w:rPr>
                <w:rFonts w:ascii="Times New Roman" w:hAnsi="Times New Roman" w:cs="Times New Roman"/>
                <w:sz w:val="24"/>
                <w:szCs w:val="24"/>
              </w:rPr>
            </w:pPr>
            <w:r w:rsidRPr="00911DDB">
              <w:rPr>
                <w:rFonts w:ascii="Times New Roman" w:hAnsi="Times New Roman" w:cs="Times New Roman"/>
                <w:sz w:val="24"/>
                <w:szCs w:val="24"/>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 сведения о котором подлежат либо не подлежат включению в реестр соглашений</w:t>
            </w: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Заявка на перечисление субсидии юридическому лицу (при наличии)</w:t>
            </w:r>
          </w:p>
        </w:tc>
      </w:tr>
      <w:tr w:rsidR="003D6014" w:rsidRPr="00911DDB" w:rsidTr="00EE061D">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0A62D6">
            <w:pPr>
              <w:pStyle w:val="a4"/>
              <w:jc w:val="both"/>
              <w:rPr>
                <w:rFonts w:ascii="Times New Roman" w:hAnsi="Times New Roman" w:cs="Times New Roman"/>
                <w:sz w:val="24"/>
                <w:szCs w:val="24"/>
              </w:rPr>
            </w:pPr>
            <w:r w:rsidRPr="00911DDB">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w:t>
            </w:r>
            <w:r w:rsidR="00EE061D" w:rsidRPr="00911DDB">
              <w:rPr>
                <w:rFonts w:ascii="Times New Roman" w:hAnsi="Times New Roman" w:cs="Times New Roman"/>
                <w:sz w:val="24"/>
                <w:szCs w:val="24"/>
              </w:rPr>
              <w:t xml:space="preserve"> </w:t>
            </w:r>
            <w:r w:rsidRPr="00911DDB">
              <w:rPr>
                <w:rFonts w:ascii="Times New Roman" w:hAnsi="Times New Roman" w:cs="Times New Roman"/>
                <w:sz w:val="24"/>
                <w:szCs w:val="24"/>
              </w:rPr>
              <w:t>бюджета</w:t>
            </w:r>
            <w:r w:rsidR="000A62D6"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возникшему на основании нормативного правового акта о предоставлении субсидии юридическому лицу</w:t>
            </w:r>
          </w:p>
        </w:tc>
      </w:tr>
      <w:tr w:rsidR="003D6014" w:rsidRPr="00911DDB" w:rsidTr="00EE061D">
        <w:tc>
          <w:tcPr>
            <w:tcW w:w="562" w:type="dxa"/>
            <w:vMerge w:val="restart"/>
          </w:tcPr>
          <w:p w:rsidR="003D6014" w:rsidRPr="00911DDB" w:rsidRDefault="00297F53" w:rsidP="004E6BDD">
            <w:pPr>
              <w:pStyle w:val="a4"/>
              <w:jc w:val="center"/>
              <w:rPr>
                <w:rFonts w:ascii="Times New Roman" w:hAnsi="Times New Roman" w:cs="Times New Roman"/>
                <w:sz w:val="24"/>
                <w:szCs w:val="24"/>
              </w:rPr>
            </w:pPr>
            <w:r w:rsidRPr="00911DDB">
              <w:rPr>
                <w:rFonts w:ascii="Times New Roman" w:hAnsi="Times New Roman" w:cs="Times New Roman"/>
                <w:sz w:val="24"/>
                <w:szCs w:val="24"/>
              </w:rPr>
              <w:t>5</w:t>
            </w:r>
            <w:r w:rsidR="003D6014" w:rsidRPr="00911DDB">
              <w:rPr>
                <w:rFonts w:ascii="Times New Roman" w:hAnsi="Times New Roman" w:cs="Times New Roman"/>
                <w:sz w:val="24"/>
                <w:szCs w:val="24"/>
              </w:rPr>
              <w:t>.</w:t>
            </w:r>
          </w:p>
        </w:tc>
        <w:tc>
          <w:tcPr>
            <w:tcW w:w="4253" w:type="dxa"/>
            <w:vMerge w:val="restart"/>
          </w:tcPr>
          <w:p w:rsidR="003D6014" w:rsidRPr="00911DDB" w:rsidRDefault="003D6014" w:rsidP="00CC6ADF">
            <w:pPr>
              <w:pStyle w:val="a4"/>
              <w:ind w:right="77"/>
              <w:jc w:val="both"/>
              <w:rPr>
                <w:rFonts w:ascii="Times New Roman" w:hAnsi="Times New Roman" w:cs="Times New Roman"/>
                <w:sz w:val="24"/>
                <w:szCs w:val="24"/>
              </w:rPr>
            </w:pPr>
            <w:r w:rsidRPr="00911DDB">
              <w:rPr>
                <w:rFonts w:ascii="Times New Roman" w:hAnsi="Times New Roman" w:cs="Times New Roman"/>
                <w:sz w:val="24"/>
                <w:szCs w:val="24"/>
              </w:rPr>
              <w:t xml:space="preserve">Локальный нормативный акт об утверждении годового фонда оплаты труда с учетом взносов по обязательному социальному страхованию </w:t>
            </w: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 xml:space="preserve">Записка-расчет об исчислении среднего заработка при предоставлении отпуска, увольнении и других случаях </w:t>
            </w:r>
            <w:hyperlink r:id="rId67" w:history="1">
              <w:r w:rsidRPr="00911DDB">
                <w:rPr>
                  <w:rFonts w:ascii="Times New Roman" w:hAnsi="Times New Roman" w:cs="Times New Roman"/>
                  <w:sz w:val="24"/>
                  <w:szCs w:val="24"/>
                </w:rPr>
                <w:t>(ф. 0504425)</w:t>
              </w:r>
            </w:hyperlink>
          </w:p>
        </w:tc>
      </w:tr>
      <w:tr w:rsidR="003D6014" w:rsidRPr="00911DDB" w:rsidTr="00EE061D">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 xml:space="preserve">Расчетно-платежная ведомость </w:t>
            </w:r>
            <w:hyperlink r:id="rId68" w:history="1">
              <w:r w:rsidRPr="00911DDB">
                <w:rPr>
                  <w:rFonts w:ascii="Times New Roman" w:hAnsi="Times New Roman" w:cs="Times New Roman"/>
                  <w:sz w:val="24"/>
                  <w:szCs w:val="24"/>
                </w:rPr>
                <w:t>(ф. 0504401)</w:t>
              </w:r>
            </w:hyperlink>
          </w:p>
        </w:tc>
      </w:tr>
      <w:tr w:rsidR="003D6014" w:rsidRPr="00911DDB" w:rsidTr="00EE061D">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 xml:space="preserve">Расчетная ведомость </w:t>
            </w:r>
            <w:hyperlink r:id="rId69" w:history="1">
              <w:r w:rsidRPr="00911DDB">
                <w:rPr>
                  <w:rFonts w:ascii="Times New Roman" w:hAnsi="Times New Roman" w:cs="Times New Roman"/>
                  <w:sz w:val="24"/>
                  <w:szCs w:val="24"/>
                </w:rPr>
                <w:t>(ф. 0504402)</w:t>
              </w:r>
            </w:hyperlink>
          </w:p>
        </w:tc>
      </w:tr>
      <w:tr w:rsidR="003D6014" w:rsidRPr="00911DDB" w:rsidTr="00EE061D">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0A62D6">
            <w:pPr>
              <w:pStyle w:val="a4"/>
              <w:jc w:val="both"/>
              <w:rPr>
                <w:rFonts w:ascii="Times New Roman" w:hAnsi="Times New Roman" w:cs="Times New Roman"/>
                <w:sz w:val="24"/>
                <w:szCs w:val="24"/>
              </w:rPr>
            </w:pPr>
            <w:r w:rsidRPr="00911DDB">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w:t>
            </w:r>
            <w:r w:rsidR="00EE061D" w:rsidRPr="00911DDB">
              <w:rPr>
                <w:rFonts w:ascii="Times New Roman" w:hAnsi="Times New Roman" w:cs="Times New Roman"/>
                <w:sz w:val="24"/>
                <w:szCs w:val="24"/>
              </w:rPr>
              <w:t xml:space="preserve"> </w:t>
            </w:r>
            <w:r w:rsidRPr="00911DDB">
              <w:rPr>
                <w:rFonts w:ascii="Times New Roman" w:hAnsi="Times New Roman" w:cs="Times New Roman"/>
                <w:sz w:val="24"/>
                <w:szCs w:val="24"/>
              </w:rPr>
              <w:t>бюджета</w:t>
            </w:r>
            <w:r w:rsidR="000A62D6"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возникшему по реализации трудовых функций работника в соответствии с трудовым законодательством Российской Федерации</w:t>
            </w:r>
          </w:p>
        </w:tc>
      </w:tr>
      <w:tr w:rsidR="003D6014" w:rsidRPr="00911DDB" w:rsidTr="00EE061D">
        <w:tc>
          <w:tcPr>
            <w:tcW w:w="562" w:type="dxa"/>
            <w:vMerge w:val="restart"/>
          </w:tcPr>
          <w:p w:rsidR="003D6014" w:rsidRPr="00911DDB" w:rsidRDefault="00297F53" w:rsidP="004E6BDD">
            <w:pPr>
              <w:pStyle w:val="a4"/>
              <w:jc w:val="center"/>
              <w:rPr>
                <w:rFonts w:ascii="Times New Roman" w:hAnsi="Times New Roman" w:cs="Times New Roman"/>
                <w:sz w:val="24"/>
                <w:szCs w:val="24"/>
              </w:rPr>
            </w:pPr>
            <w:r w:rsidRPr="00911DDB">
              <w:rPr>
                <w:rFonts w:ascii="Times New Roman" w:hAnsi="Times New Roman" w:cs="Times New Roman"/>
                <w:sz w:val="24"/>
                <w:szCs w:val="24"/>
              </w:rPr>
              <w:t>6</w:t>
            </w:r>
            <w:r w:rsidR="003D6014" w:rsidRPr="00911DDB">
              <w:rPr>
                <w:rFonts w:ascii="Times New Roman" w:hAnsi="Times New Roman" w:cs="Times New Roman"/>
                <w:sz w:val="24"/>
                <w:szCs w:val="24"/>
              </w:rPr>
              <w:t>.</w:t>
            </w:r>
          </w:p>
        </w:tc>
        <w:tc>
          <w:tcPr>
            <w:tcW w:w="4253" w:type="dxa"/>
            <w:vMerge w:val="restart"/>
          </w:tcPr>
          <w:p w:rsidR="003D6014" w:rsidRPr="00911DDB" w:rsidRDefault="003D6014" w:rsidP="00CC6ADF">
            <w:pPr>
              <w:pStyle w:val="a4"/>
              <w:ind w:right="77"/>
              <w:jc w:val="both"/>
              <w:rPr>
                <w:rFonts w:ascii="Times New Roman" w:hAnsi="Times New Roman" w:cs="Times New Roman"/>
                <w:sz w:val="24"/>
                <w:szCs w:val="24"/>
              </w:rPr>
            </w:pPr>
            <w:r w:rsidRPr="00911DDB">
              <w:rPr>
                <w:rFonts w:ascii="Times New Roman" w:hAnsi="Times New Roman" w:cs="Times New Roman"/>
                <w:sz w:val="24"/>
                <w:szCs w:val="24"/>
              </w:rPr>
              <w:t>Исполнительный документ (исполнительный лист, судебный приказ) (далее - исполнительный документ)</w:t>
            </w: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 xml:space="preserve">Бухгалтерская справка </w:t>
            </w:r>
            <w:hyperlink r:id="rId70" w:history="1">
              <w:r w:rsidRPr="00911DDB">
                <w:rPr>
                  <w:rFonts w:ascii="Times New Roman" w:hAnsi="Times New Roman" w:cs="Times New Roman"/>
                  <w:sz w:val="24"/>
                  <w:szCs w:val="24"/>
                </w:rPr>
                <w:t>(ф. 0504833)</w:t>
              </w:r>
            </w:hyperlink>
          </w:p>
        </w:tc>
      </w:tr>
      <w:tr w:rsidR="003D6014" w:rsidRPr="00911DDB" w:rsidTr="00EE061D">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График выплат по исполнительному документу, предусматривающему выплаты периодического характера</w:t>
            </w:r>
          </w:p>
        </w:tc>
      </w:tr>
      <w:tr w:rsidR="003D6014" w:rsidRPr="00911DDB" w:rsidTr="00EE061D">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Исполнительный документ</w:t>
            </w:r>
          </w:p>
        </w:tc>
      </w:tr>
      <w:tr w:rsidR="003D6014" w:rsidRPr="00911DDB" w:rsidTr="00EE061D">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Справка-расчет</w:t>
            </w:r>
          </w:p>
        </w:tc>
      </w:tr>
      <w:tr w:rsidR="003D6014" w:rsidRPr="00911DDB" w:rsidTr="00EE061D">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0A62D6">
            <w:pPr>
              <w:pStyle w:val="a4"/>
              <w:jc w:val="both"/>
              <w:rPr>
                <w:rFonts w:ascii="Times New Roman" w:hAnsi="Times New Roman" w:cs="Times New Roman"/>
                <w:sz w:val="24"/>
                <w:szCs w:val="24"/>
              </w:rPr>
            </w:pPr>
            <w:r w:rsidRPr="00911DDB">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w:t>
            </w:r>
            <w:r w:rsidR="00EE061D" w:rsidRPr="00911DDB">
              <w:rPr>
                <w:rFonts w:ascii="Times New Roman" w:hAnsi="Times New Roman" w:cs="Times New Roman"/>
                <w:sz w:val="24"/>
                <w:szCs w:val="24"/>
              </w:rPr>
              <w:t xml:space="preserve"> </w:t>
            </w:r>
            <w:r w:rsidRPr="00911DDB">
              <w:rPr>
                <w:rFonts w:ascii="Times New Roman" w:hAnsi="Times New Roman" w:cs="Times New Roman"/>
                <w:sz w:val="24"/>
                <w:szCs w:val="24"/>
              </w:rPr>
              <w:t>бюджета</w:t>
            </w:r>
            <w:r w:rsidR="000A62D6"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возникшему на основании исполнительного документа</w:t>
            </w:r>
          </w:p>
        </w:tc>
      </w:tr>
      <w:tr w:rsidR="003D6014" w:rsidRPr="00911DDB" w:rsidTr="00EE061D">
        <w:tc>
          <w:tcPr>
            <w:tcW w:w="562" w:type="dxa"/>
            <w:vMerge w:val="restart"/>
          </w:tcPr>
          <w:p w:rsidR="003D6014" w:rsidRPr="00911DDB" w:rsidRDefault="00297F53" w:rsidP="004E6BDD">
            <w:pPr>
              <w:pStyle w:val="a4"/>
              <w:jc w:val="center"/>
              <w:rPr>
                <w:rFonts w:ascii="Times New Roman" w:hAnsi="Times New Roman" w:cs="Times New Roman"/>
                <w:sz w:val="24"/>
                <w:szCs w:val="24"/>
              </w:rPr>
            </w:pPr>
            <w:bookmarkStart w:id="18" w:name="Par109"/>
            <w:bookmarkEnd w:id="18"/>
            <w:r w:rsidRPr="00911DDB">
              <w:rPr>
                <w:rFonts w:ascii="Times New Roman" w:hAnsi="Times New Roman" w:cs="Times New Roman"/>
                <w:sz w:val="24"/>
                <w:szCs w:val="24"/>
              </w:rPr>
              <w:t>7</w:t>
            </w:r>
            <w:r w:rsidR="003D6014" w:rsidRPr="00911DDB">
              <w:rPr>
                <w:rFonts w:ascii="Times New Roman" w:hAnsi="Times New Roman" w:cs="Times New Roman"/>
                <w:sz w:val="24"/>
                <w:szCs w:val="24"/>
              </w:rPr>
              <w:t>.</w:t>
            </w:r>
          </w:p>
        </w:tc>
        <w:tc>
          <w:tcPr>
            <w:tcW w:w="4253" w:type="dxa"/>
            <w:vMerge w:val="restart"/>
          </w:tcPr>
          <w:p w:rsidR="003D6014" w:rsidRPr="00911DDB" w:rsidRDefault="003D6014" w:rsidP="00CC6ADF">
            <w:pPr>
              <w:pStyle w:val="a4"/>
              <w:ind w:right="77"/>
              <w:jc w:val="both"/>
              <w:rPr>
                <w:rFonts w:ascii="Times New Roman" w:hAnsi="Times New Roman" w:cs="Times New Roman"/>
                <w:sz w:val="24"/>
                <w:szCs w:val="24"/>
              </w:rPr>
            </w:pPr>
            <w:r w:rsidRPr="00911DDB">
              <w:rPr>
                <w:rFonts w:ascii="Times New Roman" w:hAnsi="Times New Roman" w:cs="Times New Roman"/>
                <w:sz w:val="24"/>
                <w:szCs w:val="24"/>
              </w:rPr>
              <w:t>Решение налогового органа о взыскании налога, сбора, пеней и штрафов (далее - решение налогового органа)</w:t>
            </w: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 xml:space="preserve">Бухгалтерская справка </w:t>
            </w:r>
            <w:hyperlink r:id="rId71" w:history="1">
              <w:r w:rsidRPr="00911DDB">
                <w:rPr>
                  <w:rFonts w:ascii="Times New Roman" w:hAnsi="Times New Roman" w:cs="Times New Roman"/>
                  <w:sz w:val="24"/>
                  <w:szCs w:val="24"/>
                </w:rPr>
                <w:t>(ф. 0504833)</w:t>
              </w:r>
            </w:hyperlink>
          </w:p>
        </w:tc>
      </w:tr>
      <w:tr w:rsidR="003D6014" w:rsidRPr="00911DDB" w:rsidTr="00EE061D">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Решение налогового органа</w:t>
            </w:r>
          </w:p>
        </w:tc>
      </w:tr>
      <w:tr w:rsidR="003D6014" w:rsidRPr="00911DDB" w:rsidTr="00EE061D">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Справка-расчет</w:t>
            </w:r>
          </w:p>
        </w:tc>
      </w:tr>
      <w:tr w:rsidR="003D6014" w:rsidRPr="00911DDB" w:rsidTr="00EE061D">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0A62D6">
            <w:pPr>
              <w:pStyle w:val="a4"/>
              <w:jc w:val="both"/>
              <w:rPr>
                <w:rFonts w:ascii="Times New Roman" w:hAnsi="Times New Roman" w:cs="Times New Roman"/>
                <w:sz w:val="24"/>
                <w:szCs w:val="24"/>
              </w:rPr>
            </w:pPr>
            <w:r w:rsidRPr="00911DDB">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w:t>
            </w:r>
            <w:r w:rsidR="00EE061D" w:rsidRPr="00911DDB">
              <w:rPr>
                <w:rFonts w:ascii="Times New Roman" w:hAnsi="Times New Roman" w:cs="Times New Roman"/>
                <w:sz w:val="24"/>
                <w:szCs w:val="24"/>
              </w:rPr>
              <w:t xml:space="preserve"> </w:t>
            </w:r>
            <w:r w:rsidRPr="00911DDB">
              <w:rPr>
                <w:rFonts w:ascii="Times New Roman" w:hAnsi="Times New Roman" w:cs="Times New Roman"/>
                <w:sz w:val="24"/>
                <w:szCs w:val="24"/>
              </w:rPr>
              <w:t>бюджета</w:t>
            </w:r>
            <w:r w:rsidR="000A62D6"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возникшему на основании решения налогового органа</w:t>
            </w:r>
          </w:p>
        </w:tc>
      </w:tr>
      <w:tr w:rsidR="003D6014" w:rsidRPr="00911DDB" w:rsidTr="00EE061D">
        <w:tc>
          <w:tcPr>
            <w:tcW w:w="562" w:type="dxa"/>
            <w:vMerge w:val="restart"/>
          </w:tcPr>
          <w:p w:rsidR="003D6014" w:rsidRPr="00911DDB" w:rsidRDefault="00297F53" w:rsidP="004E6BDD">
            <w:pPr>
              <w:pStyle w:val="a4"/>
              <w:jc w:val="center"/>
              <w:rPr>
                <w:rFonts w:ascii="Times New Roman" w:hAnsi="Times New Roman" w:cs="Times New Roman"/>
                <w:sz w:val="24"/>
                <w:szCs w:val="24"/>
              </w:rPr>
            </w:pPr>
            <w:r w:rsidRPr="00911DDB">
              <w:rPr>
                <w:rFonts w:ascii="Times New Roman" w:hAnsi="Times New Roman" w:cs="Times New Roman"/>
                <w:sz w:val="24"/>
                <w:szCs w:val="24"/>
              </w:rPr>
              <w:t>8</w:t>
            </w:r>
            <w:r w:rsidR="003D6014" w:rsidRPr="00911DDB">
              <w:rPr>
                <w:rFonts w:ascii="Times New Roman" w:hAnsi="Times New Roman" w:cs="Times New Roman"/>
                <w:sz w:val="24"/>
                <w:szCs w:val="24"/>
              </w:rPr>
              <w:t>.</w:t>
            </w:r>
          </w:p>
        </w:tc>
        <w:tc>
          <w:tcPr>
            <w:tcW w:w="4253" w:type="dxa"/>
            <w:vMerge w:val="restart"/>
          </w:tcPr>
          <w:p w:rsidR="003D6014" w:rsidRPr="00911DDB" w:rsidRDefault="003D6014" w:rsidP="00CC6ADF">
            <w:pPr>
              <w:pStyle w:val="a4"/>
              <w:ind w:right="77"/>
              <w:jc w:val="both"/>
              <w:rPr>
                <w:rFonts w:ascii="Times New Roman" w:hAnsi="Times New Roman" w:cs="Times New Roman"/>
                <w:sz w:val="24"/>
                <w:szCs w:val="24"/>
              </w:rPr>
            </w:pPr>
            <w:r w:rsidRPr="00911DDB">
              <w:rPr>
                <w:rFonts w:ascii="Times New Roman" w:hAnsi="Times New Roman" w:cs="Times New Roman"/>
                <w:sz w:val="24"/>
                <w:szCs w:val="24"/>
              </w:rPr>
              <w:t xml:space="preserve">Документ, не определенный </w:t>
            </w:r>
            <w:hyperlink w:anchor="Par21" w:history="1">
              <w:r w:rsidRPr="00911DDB">
                <w:rPr>
                  <w:rFonts w:ascii="Times New Roman" w:hAnsi="Times New Roman" w:cs="Times New Roman"/>
                  <w:sz w:val="24"/>
                  <w:szCs w:val="24"/>
                </w:rPr>
                <w:t xml:space="preserve">пунктами </w:t>
              </w:r>
            </w:hyperlink>
            <w:r w:rsidRPr="00911DDB">
              <w:rPr>
                <w:rFonts w:ascii="Times New Roman" w:hAnsi="Times New Roman" w:cs="Times New Roman"/>
                <w:sz w:val="24"/>
                <w:szCs w:val="24"/>
              </w:rPr>
              <w:t>1 - 8 настоящего перечня, в соответствии с которым возникает бюджетное обязательство получателя средств  бюджета</w:t>
            </w:r>
            <w:r w:rsidR="008F5AE8"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w:t>
            </w:r>
          </w:p>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 xml:space="preserve">Авансовый отчет </w:t>
            </w:r>
            <w:hyperlink r:id="rId72" w:history="1">
              <w:r w:rsidRPr="00911DDB">
                <w:rPr>
                  <w:rFonts w:ascii="Times New Roman" w:hAnsi="Times New Roman" w:cs="Times New Roman"/>
                  <w:sz w:val="24"/>
                  <w:szCs w:val="24"/>
                </w:rPr>
                <w:t>(ф. 0504505)</w:t>
              </w:r>
            </w:hyperlink>
          </w:p>
        </w:tc>
      </w:tr>
      <w:tr w:rsidR="003D6014" w:rsidRPr="00911DDB" w:rsidTr="00EE061D">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Акт выполненных работ</w:t>
            </w:r>
          </w:p>
        </w:tc>
      </w:tr>
      <w:tr w:rsidR="003D6014" w:rsidRPr="00911DDB" w:rsidTr="00EE061D">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Акт оказанных услуг</w:t>
            </w:r>
          </w:p>
        </w:tc>
      </w:tr>
      <w:tr w:rsidR="003D6014" w:rsidRPr="00911DDB" w:rsidTr="00EE061D">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Акт приемки-передачи</w:t>
            </w:r>
          </w:p>
        </w:tc>
      </w:tr>
      <w:tr w:rsidR="003D6014" w:rsidRPr="00911DDB" w:rsidTr="00EE061D">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Акт сверки взаимных расчетов</w:t>
            </w:r>
          </w:p>
        </w:tc>
      </w:tr>
      <w:tr w:rsidR="003D6014" w:rsidRPr="00911DDB" w:rsidTr="00EE061D">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8F5AE8">
            <w:pPr>
              <w:pStyle w:val="a4"/>
              <w:jc w:val="both"/>
              <w:rPr>
                <w:rFonts w:ascii="Times New Roman" w:hAnsi="Times New Roman" w:cs="Times New Roman"/>
                <w:sz w:val="24"/>
                <w:szCs w:val="24"/>
              </w:rPr>
            </w:pPr>
            <w:r w:rsidRPr="00911DDB">
              <w:rPr>
                <w:rFonts w:ascii="Times New Roman" w:hAnsi="Times New Roman" w:cs="Times New Roman"/>
                <w:sz w:val="24"/>
                <w:szCs w:val="24"/>
              </w:rPr>
              <w:t>Договор на оказание услуг, выполнение работ, заключенный получателем средств бюджета</w:t>
            </w:r>
            <w:r w:rsidR="008F5AE8"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с физическим лицом, не являющимся индивидуальным предпринимателем</w:t>
            </w:r>
          </w:p>
        </w:tc>
      </w:tr>
      <w:tr w:rsidR="003D6014" w:rsidRPr="00911DDB" w:rsidTr="00EE061D">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Заявление на выдачу денежных средств под отчет</w:t>
            </w:r>
          </w:p>
        </w:tc>
      </w:tr>
      <w:tr w:rsidR="003D6014" w:rsidRPr="00911DDB" w:rsidTr="00EE061D">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Заявление физического лица</w:t>
            </w:r>
          </w:p>
        </w:tc>
      </w:tr>
      <w:tr w:rsidR="003D6014" w:rsidRPr="00911DDB" w:rsidTr="00EE061D">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Решение суда о расторжении муниципального контракта (договора)</w:t>
            </w:r>
          </w:p>
        </w:tc>
      </w:tr>
      <w:tr w:rsidR="003D6014" w:rsidRPr="00911DDB" w:rsidTr="00EE061D">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Уведомление об одностороннем отказе от исполнения муниципального контракта по истечении 30 дней со дня его размещения муниципальным заказчиком в реестре контрактов</w:t>
            </w:r>
          </w:p>
        </w:tc>
      </w:tr>
      <w:tr w:rsidR="003D6014" w:rsidRPr="00911DDB" w:rsidTr="00EE061D">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Квитанция</w:t>
            </w:r>
          </w:p>
        </w:tc>
      </w:tr>
      <w:tr w:rsidR="003D6014" w:rsidRPr="00911DDB" w:rsidTr="00EE061D">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Приказ о направлении в командировку, с прилагаемым расчетом командировочных сумм</w:t>
            </w:r>
          </w:p>
        </w:tc>
      </w:tr>
      <w:tr w:rsidR="003D6014" w:rsidRPr="00911DDB" w:rsidTr="00EE061D">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Служебная записка</w:t>
            </w:r>
          </w:p>
        </w:tc>
      </w:tr>
      <w:tr w:rsidR="003D6014" w:rsidRPr="00911DDB" w:rsidTr="00EE061D">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Справка-расчет</w:t>
            </w:r>
          </w:p>
        </w:tc>
      </w:tr>
      <w:tr w:rsidR="003D6014" w:rsidRPr="00911DDB" w:rsidTr="00EE061D">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Счет</w:t>
            </w:r>
          </w:p>
        </w:tc>
      </w:tr>
      <w:tr w:rsidR="003D6014" w:rsidRPr="00911DDB" w:rsidTr="00EE061D">
        <w:trPr>
          <w:trHeight w:val="105"/>
        </w:trPr>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Счет-фактура</w:t>
            </w:r>
          </w:p>
        </w:tc>
      </w:tr>
      <w:tr w:rsidR="003D6014" w:rsidRPr="00911DDB" w:rsidTr="00EE061D">
        <w:trPr>
          <w:trHeight w:val="105"/>
        </w:trPr>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CC6ADF">
            <w:pPr>
              <w:pStyle w:val="a4"/>
              <w:jc w:val="both"/>
              <w:rPr>
                <w:rFonts w:ascii="Times New Roman" w:hAnsi="Times New Roman" w:cs="Times New Roman"/>
                <w:sz w:val="24"/>
                <w:szCs w:val="24"/>
              </w:rPr>
            </w:pPr>
            <w:r w:rsidRPr="00911DDB">
              <w:rPr>
                <w:rFonts w:ascii="Times New Roman" w:hAnsi="Times New Roman" w:cs="Times New Roman"/>
                <w:sz w:val="24"/>
                <w:szCs w:val="24"/>
              </w:rPr>
              <w:t>Товарная накладная (унифицированная форма  №ТОРГ-12) (ф. 0330212)</w:t>
            </w:r>
          </w:p>
        </w:tc>
      </w:tr>
      <w:tr w:rsidR="003D6014" w:rsidRPr="00911DDB" w:rsidTr="00EE061D">
        <w:trPr>
          <w:trHeight w:val="105"/>
        </w:trPr>
        <w:tc>
          <w:tcPr>
            <w:tcW w:w="562" w:type="dxa"/>
            <w:vMerge/>
          </w:tcPr>
          <w:p w:rsidR="003D6014" w:rsidRPr="00911DDB" w:rsidRDefault="003D6014" w:rsidP="004E6BDD">
            <w:pPr>
              <w:pStyle w:val="a4"/>
              <w:jc w:val="center"/>
              <w:rPr>
                <w:rFonts w:ascii="Times New Roman" w:hAnsi="Times New Roman" w:cs="Times New Roman"/>
                <w:sz w:val="24"/>
                <w:szCs w:val="24"/>
              </w:rPr>
            </w:pPr>
          </w:p>
        </w:tc>
        <w:tc>
          <w:tcPr>
            <w:tcW w:w="4253" w:type="dxa"/>
            <w:vMerge/>
          </w:tcPr>
          <w:p w:rsidR="003D6014" w:rsidRPr="00911DDB" w:rsidRDefault="003D6014" w:rsidP="00EE061D">
            <w:pPr>
              <w:pStyle w:val="a4"/>
              <w:jc w:val="both"/>
              <w:rPr>
                <w:rFonts w:ascii="Times New Roman" w:hAnsi="Times New Roman" w:cs="Times New Roman"/>
                <w:sz w:val="24"/>
                <w:szCs w:val="24"/>
              </w:rPr>
            </w:pPr>
          </w:p>
        </w:tc>
        <w:tc>
          <w:tcPr>
            <w:tcW w:w="4678" w:type="dxa"/>
          </w:tcPr>
          <w:p w:rsidR="003D6014" w:rsidRPr="00911DDB" w:rsidRDefault="003D6014" w:rsidP="008F5AE8">
            <w:pPr>
              <w:pStyle w:val="a4"/>
              <w:jc w:val="both"/>
              <w:rPr>
                <w:rFonts w:ascii="Times New Roman" w:hAnsi="Times New Roman" w:cs="Times New Roman"/>
                <w:sz w:val="24"/>
                <w:szCs w:val="24"/>
              </w:rPr>
            </w:pPr>
            <w:r w:rsidRPr="00911DDB">
              <w:rPr>
                <w:rFonts w:ascii="Times New Roman" w:hAnsi="Times New Roman" w:cs="Times New Roman"/>
                <w:sz w:val="24"/>
                <w:szCs w:val="24"/>
              </w:rPr>
              <w:t>Иной документ, подтверждающий возникновение денежного обязательства по бюджетному обязательству получателя средств бюджета</w:t>
            </w:r>
            <w:r w:rsidR="008F5AE8"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w:t>
            </w:r>
          </w:p>
        </w:tc>
      </w:tr>
    </w:tbl>
    <w:p w:rsidR="003D6014" w:rsidRPr="00911DDB" w:rsidRDefault="003D6014" w:rsidP="00DF6B8F">
      <w:pPr>
        <w:pStyle w:val="a4"/>
        <w:rPr>
          <w:rFonts w:ascii="Times New Roman" w:hAnsi="Times New Roman" w:cs="Times New Roman"/>
          <w:sz w:val="24"/>
          <w:szCs w:val="24"/>
        </w:rPr>
      </w:pPr>
    </w:p>
    <w:p w:rsidR="001C36D1" w:rsidRPr="00911DDB" w:rsidRDefault="001C36D1" w:rsidP="00DF6B8F">
      <w:pPr>
        <w:pStyle w:val="a4"/>
        <w:rPr>
          <w:rFonts w:ascii="Times New Roman" w:hAnsi="Times New Roman" w:cs="Times New Roman"/>
          <w:sz w:val="24"/>
          <w:szCs w:val="24"/>
        </w:rPr>
      </w:pPr>
    </w:p>
    <w:p w:rsidR="001C36D1" w:rsidRPr="00911DDB" w:rsidRDefault="001C36D1" w:rsidP="00DF6B8F">
      <w:pPr>
        <w:pStyle w:val="a4"/>
        <w:rPr>
          <w:rFonts w:ascii="Times New Roman" w:hAnsi="Times New Roman" w:cs="Times New Roman"/>
          <w:sz w:val="24"/>
          <w:szCs w:val="24"/>
        </w:rPr>
      </w:pPr>
    </w:p>
    <w:p w:rsidR="008F5AE8" w:rsidRPr="00911DDB" w:rsidRDefault="008F5AE8" w:rsidP="00290D38">
      <w:pPr>
        <w:pStyle w:val="a4"/>
        <w:ind w:left="5387"/>
        <w:jc w:val="both"/>
        <w:rPr>
          <w:rFonts w:ascii="Times New Roman" w:hAnsi="Times New Roman" w:cs="Times New Roman"/>
          <w:sz w:val="24"/>
          <w:szCs w:val="24"/>
        </w:rPr>
      </w:pPr>
    </w:p>
    <w:p w:rsidR="008F5AE8" w:rsidRPr="00911DDB" w:rsidRDefault="008F5AE8" w:rsidP="00290D38">
      <w:pPr>
        <w:pStyle w:val="a4"/>
        <w:ind w:left="5387"/>
        <w:jc w:val="both"/>
        <w:rPr>
          <w:rFonts w:ascii="Times New Roman" w:hAnsi="Times New Roman" w:cs="Times New Roman"/>
          <w:sz w:val="24"/>
          <w:szCs w:val="24"/>
        </w:rPr>
      </w:pPr>
    </w:p>
    <w:p w:rsidR="00137041" w:rsidRPr="00911DDB" w:rsidRDefault="00137041" w:rsidP="00290D38">
      <w:pPr>
        <w:pStyle w:val="a4"/>
        <w:ind w:left="5387"/>
        <w:jc w:val="both"/>
        <w:rPr>
          <w:rFonts w:ascii="Times New Roman" w:hAnsi="Times New Roman" w:cs="Times New Roman"/>
          <w:sz w:val="24"/>
          <w:szCs w:val="24"/>
        </w:rPr>
      </w:pPr>
    </w:p>
    <w:p w:rsidR="00137041" w:rsidRPr="00911DDB" w:rsidRDefault="00137041" w:rsidP="00290D38">
      <w:pPr>
        <w:pStyle w:val="a4"/>
        <w:ind w:left="5387"/>
        <w:jc w:val="both"/>
        <w:rPr>
          <w:rFonts w:ascii="Times New Roman" w:hAnsi="Times New Roman" w:cs="Times New Roman"/>
          <w:sz w:val="24"/>
          <w:szCs w:val="24"/>
        </w:rPr>
      </w:pPr>
    </w:p>
    <w:p w:rsidR="00137041" w:rsidRPr="00911DDB" w:rsidRDefault="00137041" w:rsidP="00290D38">
      <w:pPr>
        <w:pStyle w:val="a4"/>
        <w:ind w:left="5387"/>
        <w:jc w:val="both"/>
        <w:rPr>
          <w:rFonts w:ascii="Times New Roman" w:hAnsi="Times New Roman" w:cs="Times New Roman"/>
          <w:sz w:val="24"/>
          <w:szCs w:val="24"/>
        </w:rPr>
      </w:pPr>
    </w:p>
    <w:p w:rsidR="00137041" w:rsidRPr="00911DDB" w:rsidRDefault="00137041" w:rsidP="00290D38">
      <w:pPr>
        <w:pStyle w:val="a4"/>
        <w:ind w:left="5387"/>
        <w:jc w:val="both"/>
        <w:rPr>
          <w:rFonts w:ascii="Times New Roman" w:hAnsi="Times New Roman" w:cs="Times New Roman"/>
          <w:sz w:val="24"/>
          <w:szCs w:val="24"/>
        </w:rPr>
      </w:pPr>
    </w:p>
    <w:p w:rsidR="00137041" w:rsidRPr="00911DDB" w:rsidRDefault="00137041" w:rsidP="00290D38">
      <w:pPr>
        <w:pStyle w:val="a4"/>
        <w:ind w:left="5387"/>
        <w:jc w:val="both"/>
        <w:rPr>
          <w:rFonts w:ascii="Times New Roman" w:hAnsi="Times New Roman" w:cs="Times New Roman"/>
          <w:sz w:val="24"/>
          <w:szCs w:val="24"/>
        </w:rPr>
      </w:pPr>
    </w:p>
    <w:p w:rsidR="00137041" w:rsidRPr="00911DDB" w:rsidRDefault="00137041" w:rsidP="00290D38">
      <w:pPr>
        <w:pStyle w:val="a4"/>
        <w:ind w:left="5387"/>
        <w:jc w:val="both"/>
        <w:rPr>
          <w:rFonts w:ascii="Times New Roman" w:hAnsi="Times New Roman" w:cs="Times New Roman"/>
          <w:sz w:val="24"/>
          <w:szCs w:val="24"/>
        </w:rPr>
      </w:pPr>
    </w:p>
    <w:p w:rsidR="00137041" w:rsidRPr="00911DDB" w:rsidRDefault="00137041" w:rsidP="00290D38">
      <w:pPr>
        <w:pStyle w:val="a4"/>
        <w:ind w:left="5387"/>
        <w:jc w:val="both"/>
        <w:rPr>
          <w:rFonts w:ascii="Times New Roman" w:hAnsi="Times New Roman" w:cs="Times New Roman"/>
          <w:sz w:val="24"/>
          <w:szCs w:val="24"/>
        </w:rPr>
      </w:pPr>
    </w:p>
    <w:p w:rsidR="00137041" w:rsidRPr="00911DDB" w:rsidRDefault="00137041" w:rsidP="00290D38">
      <w:pPr>
        <w:pStyle w:val="a4"/>
        <w:ind w:left="5387"/>
        <w:jc w:val="both"/>
        <w:rPr>
          <w:rFonts w:ascii="Times New Roman" w:hAnsi="Times New Roman" w:cs="Times New Roman"/>
          <w:sz w:val="24"/>
          <w:szCs w:val="24"/>
        </w:rPr>
      </w:pPr>
    </w:p>
    <w:p w:rsidR="00137041" w:rsidRPr="00911DDB" w:rsidRDefault="00137041" w:rsidP="00290D38">
      <w:pPr>
        <w:pStyle w:val="a4"/>
        <w:ind w:left="5387"/>
        <w:jc w:val="both"/>
        <w:rPr>
          <w:rFonts w:ascii="Times New Roman" w:hAnsi="Times New Roman" w:cs="Times New Roman"/>
          <w:sz w:val="24"/>
          <w:szCs w:val="24"/>
        </w:rPr>
      </w:pPr>
    </w:p>
    <w:p w:rsidR="00137041" w:rsidRPr="00911DDB" w:rsidRDefault="00137041" w:rsidP="00290D38">
      <w:pPr>
        <w:pStyle w:val="a4"/>
        <w:ind w:left="5387"/>
        <w:jc w:val="both"/>
        <w:rPr>
          <w:rFonts w:ascii="Times New Roman" w:hAnsi="Times New Roman" w:cs="Times New Roman"/>
          <w:sz w:val="24"/>
          <w:szCs w:val="24"/>
        </w:rPr>
      </w:pPr>
    </w:p>
    <w:p w:rsidR="00137041" w:rsidRPr="00911DDB" w:rsidRDefault="00137041" w:rsidP="00290D38">
      <w:pPr>
        <w:pStyle w:val="a4"/>
        <w:ind w:left="5387"/>
        <w:jc w:val="both"/>
        <w:rPr>
          <w:rFonts w:ascii="Times New Roman" w:hAnsi="Times New Roman" w:cs="Times New Roman"/>
          <w:sz w:val="24"/>
          <w:szCs w:val="24"/>
        </w:rPr>
      </w:pPr>
    </w:p>
    <w:p w:rsidR="00137041" w:rsidRPr="00911DDB" w:rsidRDefault="00137041" w:rsidP="00290D38">
      <w:pPr>
        <w:pStyle w:val="a4"/>
        <w:ind w:left="5387"/>
        <w:jc w:val="both"/>
        <w:rPr>
          <w:rFonts w:ascii="Times New Roman" w:hAnsi="Times New Roman" w:cs="Times New Roman"/>
          <w:sz w:val="24"/>
          <w:szCs w:val="24"/>
        </w:rPr>
      </w:pPr>
    </w:p>
    <w:p w:rsidR="00137041" w:rsidRPr="00911DDB" w:rsidRDefault="00137041" w:rsidP="00290D38">
      <w:pPr>
        <w:pStyle w:val="a4"/>
        <w:ind w:left="5387"/>
        <w:jc w:val="both"/>
        <w:rPr>
          <w:rFonts w:ascii="Times New Roman" w:hAnsi="Times New Roman" w:cs="Times New Roman"/>
          <w:sz w:val="24"/>
          <w:szCs w:val="24"/>
        </w:rPr>
      </w:pPr>
    </w:p>
    <w:p w:rsidR="00137041" w:rsidRPr="00911DDB" w:rsidRDefault="00137041" w:rsidP="00290D38">
      <w:pPr>
        <w:pStyle w:val="a4"/>
        <w:ind w:left="5387"/>
        <w:jc w:val="both"/>
        <w:rPr>
          <w:rFonts w:ascii="Times New Roman" w:hAnsi="Times New Roman" w:cs="Times New Roman"/>
          <w:sz w:val="24"/>
          <w:szCs w:val="24"/>
        </w:rPr>
      </w:pPr>
    </w:p>
    <w:p w:rsidR="00137041" w:rsidRDefault="00137041" w:rsidP="00290D38">
      <w:pPr>
        <w:pStyle w:val="a4"/>
        <w:ind w:left="5387"/>
        <w:jc w:val="both"/>
        <w:rPr>
          <w:rFonts w:ascii="Times New Roman" w:hAnsi="Times New Roman" w:cs="Times New Roman"/>
          <w:sz w:val="24"/>
          <w:szCs w:val="24"/>
        </w:rPr>
      </w:pPr>
    </w:p>
    <w:p w:rsidR="00911DDB" w:rsidRDefault="00911DDB" w:rsidP="00290D38">
      <w:pPr>
        <w:pStyle w:val="a4"/>
        <w:ind w:left="5387"/>
        <w:jc w:val="both"/>
        <w:rPr>
          <w:rFonts w:ascii="Times New Roman" w:hAnsi="Times New Roman" w:cs="Times New Roman"/>
          <w:sz w:val="24"/>
          <w:szCs w:val="24"/>
        </w:rPr>
      </w:pPr>
    </w:p>
    <w:p w:rsidR="00911DDB" w:rsidRDefault="00911DDB" w:rsidP="00290D38">
      <w:pPr>
        <w:pStyle w:val="a4"/>
        <w:ind w:left="5387"/>
        <w:jc w:val="both"/>
        <w:rPr>
          <w:rFonts w:ascii="Times New Roman" w:hAnsi="Times New Roman" w:cs="Times New Roman"/>
          <w:sz w:val="24"/>
          <w:szCs w:val="24"/>
        </w:rPr>
      </w:pPr>
    </w:p>
    <w:p w:rsidR="00911DDB" w:rsidRDefault="00911DDB" w:rsidP="00290D38">
      <w:pPr>
        <w:pStyle w:val="a4"/>
        <w:ind w:left="5387"/>
        <w:jc w:val="both"/>
        <w:rPr>
          <w:rFonts w:ascii="Times New Roman" w:hAnsi="Times New Roman" w:cs="Times New Roman"/>
          <w:sz w:val="24"/>
          <w:szCs w:val="24"/>
        </w:rPr>
      </w:pPr>
    </w:p>
    <w:p w:rsidR="00911DDB" w:rsidRDefault="00911DDB" w:rsidP="00290D38">
      <w:pPr>
        <w:pStyle w:val="a4"/>
        <w:ind w:left="5387"/>
        <w:jc w:val="both"/>
        <w:rPr>
          <w:rFonts w:ascii="Times New Roman" w:hAnsi="Times New Roman" w:cs="Times New Roman"/>
          <w:sz w:val="24"/>
          <w:szCs w:val="24"/>
        </w:rPr>
      </w:pPr>
    </w:p>
    <w:p w:rsidR="00911DDB" w:rsidRDefault="00911DDB" w:rsidP="00290D38">
      <w:pPr>
        <w:pStyle w:val="a4"/>
        <w:ind w:left="5387"/>
        <w:jc w:val="both"/>
        <w:rPr>
          <w:rFonts w:ascii="Times New Roman" w:hAnsi="Times New Roman" w:cs="Times New Roman"/>
          <w:sz w:val="24"/>
          <w:szCs w:val="24"/>
        </w:rPr>
      </w:pPr>
    </w:p>
    <w:p w:rsidR="00911DDB" w:rsidRDefault="00911DDB" w:rsidP="00290D38">
      <w:pPr>
        <w:pStyle w:val="a4"/>
        <w:ind w:left="5387"/>
        <w:jc w:val="both"/>
        <w:rPr>
          <w:rFonts w:ascii="Times New Roman" w:hAnsi="Times New Roman" w:cs="Times New Roman"/>
          <w:sz w:val="24"/>
          <w:szCs w:val="24"/>
        </w:rPr>
      </w:pPr>
    </w:p>
    <w:p w:rsidR="00911DDB" w:rsidRDefault="00911DDB" w:rsidP="00290D38">
      <w:pPr>
        <w:pStyle w:val="a4"/>
        <w:ind w:left="5387"/>
        <w:jc w:val="both"/>
        <w:rPr>
          <w:rFonts w:ascii="Times New Roman" w:hAnsi="Times New Roman" w:cs="Times New Roman"/>
          <w:sz w:val="24"/>
          <w:szCs w:val="24"/>
        </w:rPr>
      </w:pPr>
    </w:p>
    <w:p w:rsidR="00911DDB" w:rsidRDefault="00911DDB" w:rsidP="00290D38">
      <w:pPr>
        <w:pStyle w:val="a4"/>
        <w:ind w:left="5387"/>
        <w:jc w:val="both"/>
        <w:rPr>
          <w:rFonts w:ascii="Times New Roman" w:hAnsi="Times New Roman" w:cs="Times New Roman"/>
          <w:sz w:val="24"/>
          <w:szCs w:val="24"/>
        </w:rPr>
      </w:pPr>
    </w:p>
    <w:p w:rsidR="00911DDB" w:rsidRDefault="00911DDB" w:rsidP="00290D38">
      <w:pPr>
        <w:pStyle w:val="a4"/>
        <w:ind w:left="5387"/>
        <w:jc w:val="both"/>
        <w:rPr>
          <w:rFonts w:ascii="Times New Roman" w:hAnsi="Times New Roman" w:cs="Times New Roman"/>
          <w:sz w:val="24"/>
          <w:szCs w:val="24"/>
        </w:rPr>
      </w:pPr>
    </w:p>
    <w:p w:rsidR="00911DDB" w:rsidRDefault="00911DDB" w:rsidP="00290D38">
      <w:pPr>
        <w:pStyle w:val="a4"/>
        <w:ind w:left="5387"/>
        <w:jc w:val="both"/>
        <w:rPr>
          <w:rFonts w:ascii="Times New Roman" w:hAnsi="Times New Roman" w:cs="Times New Roman"/>
          <w:sz w:val="24"/>
          <w:szCs w:val="24"/>
        </w:rPr>
      </w:pPr>
    </w:p>
    <w:p w:rsidR="00911DDB" w:rsidRDefault="00911DDB" w:rsidP="00290D38">
      <w:pPr>
        <w:pStyle w:val="a4"/>
        <w:ind w:left="5387"/>
        <w:jc w:val="both"/>
        <w:rPr>
          <w:rFonts w:ascii="Times New Roman" w:hAnsi="Times New Roman" w:cs="Times New Roman"/>
          <w:sz w:val="24"/>
          <w:szCs w:val="24"/>
        </w:rPr>
      </w:pPr>
    </w:p>
    <w:p w:rsidR="00911DDB" w:rsidRDefault="00911DDB" w:rsidP="00290D38">
      <w:pPr>
        <w:pStyle w:val="a4"/>
        <w:ind w:left="5387"/>
        <w:jc w:val="both"/>
        <w:rPr>
          <w:rFonts w:ascii="Times New Roman" w:hAnsi="Times New Roman" w:cs="Times New Roman"/>
          <w:sz w:val="24"/>
          <w:szCs w:val="24"/>
        </w:rPr>
      </w:pPr>
    </w:p>
    <w:p w:rsidR="00911DDB" w:rsidRDefault="00911DDB" w:rsidP="00290D38">
      <w:pPr>
        <w:pStyle w:val="a4"/>
        <w:ind w:left="5387"/>
        <w:jc w:val="both"/>
        <w:rPr>
          <w:rFonts w:ascii="Times New Roman" w:hAnsi="Times New Roman" w:cs="Times New Roman"/>
          <w:sz w:val="24"/>
          <w:szCs w:val="24"/>
        </w:rPr>
      </w:pPr>
    </w:p>
    <w:p w:rsidR="00911DDB" w:rsidRDefault="00911DDB" w:rsidP="00290D38">
      <w:pPr>
        <w:pStyle w:val="a4"/>
        <w:ind w:left="5387"/>
        <w:jc w:val="both"/>
        <w:rPr>
          <w:rFonts w:ascii="Times New Roman" w:hAnsi="Times New Roman" w:cs="Times New Roman"/>
          <w:sz w:val="24"/>
          <w:szCs w:val="24"/>
        </w:rPr>
      </w:pPr>
    </w:p>
    <w:p w:rsidR="00911DDB" w:rsidRDefault="00911DDB" w:rsidP="00290D38">
      <w:pPr>
        <w:pStyle w:val="a4"/>
        <w:ind w:left="5387"/>
        <w:jc w:val="both"/>
        <w:rPr>
          <w:rFonts w:ascii="Times New Roman" w:hAnsi="Times New Roman" w:cs="Times New Roman"/>
          <w:sz w:val="24"/>
          <w:szCs w:val="24"/>
        </w:rPr>
      </w:pPr>
    </w:p>
    <w:p w:rsidR="00911DDB" w:rsidRDefault="00911DDB" w:rsidP="00290D38">
      <w:pPr>
        <w:pStyle w:val="a4"/>
        <w:ind w:left="5387"/>
        <w:jc w:val="both"/>
        <w:rPr>
          <w:rFonts w:ascii="Times New Roman" w:hAnsi="Times New Roman" w:cs="Times New Roman"/>
          <w:sz w:val="24"/>
          <w:szCs w:val="24"/>
        </w:rPr>
      </w:pPr>
    </w:p>
    <w:p w:rsidR="00911DDB" w:rsidRDefault="00911DDB" w:rsidP="00290D38">
      <w:pPr>
        <w:pStyle w:val="a4"/>
        <w:ind w:left="5387"/>
        <w:jc w:val="both"/>
        <w:rPr>
          <w:rFonts w:ascii="Times New Roman" w:hAnsi="Times New Roman" w:cs="Times New Roman"/>
          <w:sz w:val="24"/>
          <w:szCs w:val="24"/>
        </w:rPr>
      </w:pPr>
    </w:p>
    <w:p w:rsidR="00911DDB" w:rsidRPr="00911DDB" w:rsidRDefault="00911DDB" w:rsidP="00290D38">
      <w:pPr>
        <w:pStyle w:val="a4"/>
        <w:ind w:left="5387"/>
        <w:jc w:val="both"/>
        <w:rPr>
          <w:rFonts w:ascii="Times New Roman" w:hAnsi="Times New Roman" w:cs="Times New Roman"/>
          <w:sz w:val="24"/>
          <w:szCs w:val="24"/>
        </w:rPr>
      </w:pPr>
    </w:p>
    <w:p w:rsidR="003D6014" w:rsidRPr="00911DDB" w:rsidRDefault="003D6014" w:rsidP="00290D38">
      <w:pPr>
        <w:pStyle w:val="a4"/>
        <w:ind w:left="5387"/>
        <w:jc w:val="both"/>
        <w:rPr>
          <w:rFonts w:ascii="Times New Roman" w:hAnsi="Times New Roman" w:cs="Times New Roman"/>
          <w:sz w:val="24"/>
          <w:szCs w:val="24"/>
        </w:rPr>
      </w:pPr>
      <w:r w:rsidRPr="00911DDB">
        <w:rPr>
          <w:rFonts w:ascii="Times New Roman" w:hAnsi="Times New Roman" w:cs="Times New Roman"/>
          <w:sz w:val="24"/>
          <w:szCs w:val="24"/>
        </w:rPr>
        <w:lastRenderedPageBreak/>
        <w:t>Приложение №4</w:t>
      </w:r>
    </w:p>
    <w:p w:rsidR="003D6014" w:rsidRPr="00911DDB" w:rsidRDefault="003D6014" w:rsidP="00290D38">
      <w:pPr>
        <w:pStyle w:val="a4"/>
        <w:ind w:left="5387"/>
        <w:jc w:val="both"/>
        <w:rPr>
          <w:rFonts w:ascii="Times New Roman" w:hAnsi="Times New Roman" w:cs="Times New Roman"/>
          <w:sz w:val="24"/>
          <w:szCs w:val="24"/>
        </w:rPr>
      </w:pPr>
      <w:r w:rsidRPr="00911DDB">
        <w:rPr>
          <w:rFonts w:ascii="Times New Roman" w:hAnsi="Times New Roman" w:cs="Times New Roman"/>
          <w:sz w:val="24"/>
          <w:szCs w:val="24"/>
        </w:rPr>
        <w:t xml:space="preserve">к </w:t>
      </w:r>
      <w:r w:rsidR="00290D38" w:rsidRPr="00911DDB">
        <w:rPr>
          <w:rFonts w:ascii="Times New Roman" w:hAnsi="Times New Roman" w:cs="Times New Roman"/>
          <w:sz w:val="24"/>
          <w:szCs w:val="24"/>
        </w:rPr>
        <w:t xml:space="preserve">Порядку учета бюджетных и денежных обязательств получателей средств бюджета муниципального образования </w:t>
      </w:r>
      <w:r w:rsidR="006C389F" w:rsidRPr="00911DDB">
        <w:rPr>
          <w:rFonts w:ascii="Times New Roman" w:hAnsi="Times New Roman" w:cs="Times New Roman"/>
          <w:sz w:val="24"/>
          <w:szCs w:val="24"/>
        </w:rPr>
        <w:t>К</w:t>
      </w:r>
      <w:r w:rsidR="003C0196" w:rsidRPr="00911DDB">
        <w:rPr>
          <w:rFonts w:ascii="Times New Roman" w:hAnsi="Times New Roman" w:cs="Times New Roman"/>
          <w:sz w:val="24"/>
          <w:szCs w:val="24"/>
        </w:rPr>
        <w:t>узнецов</w:t>
      </w:r>
      <w:r w:rsidR="006C389F" w:rsidRPr="00911DDB">
        <w:rPr>
          <w:rFonts w:ascii="Times New Roman" w:hAnsi="Times New Roman" w:cs="Times New Roman"/>
          <w:sz w:val="24"/>
          <w:szCs w:val="24"/>
        </w:rPr>
        <w:t xml:space="preserve">ский сельсовет </w:t>
      </w:r>
      <w:r w:rsidR="00E222C2" w:rsidRPr="00911DDB">
        <w:rPr>
          <w:rFonts w:ascii="Times New Roman" w:hAnsi="Times New Roman" w:cs="Times New Roman"/>
          <w:sz w:val="24"/>
          <w:szCs w:val="24"/>
        </w:rPr>
        <w:t>Курьинск</w:t>
      </w:r>
      <w:r w:rsidR="006C389F" w:rsidRPr="00911DDB">
        <w:rPr>
          <w:rFonts w:ascii="Times New Roman" w:hAnsi="Times New Roman" w:cs="Times New Roman"/>
          <w:sz w:val="24"/>
          <w:szCs w:val="24"/>
        </w:rPr>
        <w:t>ого</w:t>
      </w:r>
      <w:r w:rsidR="00290D38" w:rsidRPr="00911DDB">
        <w:rPr>
          <w:rFonts w:ascii="Times New Roman" w:hAnsi="Times New Roman" w:cs="Times New Roman"/>
          <w:sz w:val="24"/>
          <w:szCs w:val="24"/>
        </w:rPr>
        <w:t xml:space="preserve"> район</w:t>
      </w:r>
      <w:r w:rsidR="006C389F" w:rsidRPr="00911DDB">
        <w:rPr>
          <w:rFonts w:ascii="Times New Roman" w:hAnsi="Times New Roman" w:cs="Times New Roman"/>
          <w:sz w:val="24"/>
          <w:szCs w:val="24"/>
        </w:rPr>
        <w:t>а</w:t>
      </w:r>
      <w:r w:rsidR="00290D38" w:rsidRPr="00911DDB">
        <w:rPr>
          <w:rFonts w:ascii="Times New Roman" w:hAnsi="Times New Roman" w:cs="Times New Roman"/>
          <w:sz w:val="24"/>
          <w:szCs w:val="24"/>
        </w:rPr>
        <w:t xml:space="preserve"> Алтайского края Управлением Федерального казначейства по Алтайскому краю</w:t>
      </w:r>
    </w:p>
    <w:p w:rsidR="003D6014" w:rsidRPr="00911DDB" w:rsidRDefault="003D6014" w:rsidP="00DF6B8F">
      <w:pPr>
        <w:pStyle w:val="a4"/>
        <w:rPr>
          <w:rFonts w:ascii="Times New Roman" w:hAnsi="Times New Roman" w:cs="Times New Roman"/>
          <w:sz w:val="24"/>
          <w:szCs w:val="24"/>
        </w:rPr>
      </w:pPr>
    </w:p>
    <w:p w:rsidR="003D6014" w:rsidRPr="00911DDB" w:rsidRDefault="003D6014" w:rsidP="00290D38">
      <w:pPr>
        <w:pStyle w:val="a4"/>
        <w:jc w:val="center"/>
        <w:rPr>
          <w:rFonts w:ascii="Times New Roman" w:hAnsi="Times New Roman" w:cs="Times New Roman"/>
          <w:sz w:val="24"/>
          <w:szCs w:val="24"/>
        </w:rPr>
      </w:pPr>
      <w:r w:rsidRPr="00911DDB">
        <w:rPr>
          <w:rFonts w:ascii="Times New Roman" w:hAnsi="Times New Roman" w:cs="Times New Roman"/>
          <w:sz w:val="24"/>
          <w:szCs w:val="24"/>
        </w:rPr>
        <w:t>Реквизиты</w:t>
      </w:r>
    </w:p>
    <w:p w:rsidR="003D6014" w:rsidRPr="00911DDB" w:rsidRDefault="003D6014" w:rsidP="00290D38">
      <w:pPr>
        <w:pStyle w:val="a4"/>
        <w:jc w:val="center"/>
        <w:rPr>
          <w:rFonts w:ascii="Times New Roman" w:hAnsi="Times New Roman" w:cs="Times New Roman"/>
          <w:sz w:val="24"/>
          <w:szCs w:val="24"/>
        </w:rPr>
      </w:pPr>
      <w:r w:rsidRPr="00911DDB">
        <w:rPr>
          <w:rFonts w:ascii="Times New Roman" w:hAnsi="Times New Roman" w:cs="Times New Roman"/>
          <w:sz w:val="24"/>
          <w:szCs w:val="24"/>
        </w:rPr>
        <w:t>Уведомления о превышении принятым бюджетным обязательством</w:t>
      </w:r>
    </w:p>
    <w:p w:rsidR="003D6014" w:rsidRPr="00911DDB" w:rsidRDefault="003D6014" w:rsidP="00290D38">
      <w:pPr>
        <w:pStyle w:val="a4"/>
        <w:jc w:val="center"/>
        <w:rPr>
          <w:rFonts w:ascii="Times New Roman" w:hAnsi="Times New Roman" w:cs="Times New Roman"/>
          <w:sz w:val="24"/>
          <w:szCs w:val="24"/>
        </w:rPr>
      </w:pPr>
      <w:r w:rsidRPr="00911DDB">
        <w:rPr>
          <w:rFonts w:ascii="Times New Roman" w:hAnsi="Times New Roman" w:cs="Times New Roman"/>
          <w:sz w:val="24"/>
          <w:szCs w:val="24"/>
        </w:rPr>
        <w:t>неиспользованных лимитов бюджетных обязательств</w:t>
      </w:r>
    </w:p>
    <w:p w:rsidR="003D6014" w:rsidRPr="00911DDB" w:rsidRDefault="003D6014" w:rsidP="00DF6B8F">
      <w:pPr>
        <w:pStyle w:val="a4"/>
        <w:rPr>
          <w:rFonts w:ascii="Times New Roman" w:hAnsi="Times New Roman" w:cs="Times New Roman"/>
          <w:sz w:val="24"/>
          <w:szCs w:val="24"/>
        </w:rPr>
      </w:pPr>
    </w:p>
    <w:tbl>
      <w:tblPr>
        <w:tblW w:w="9639" w:type="dxa"/>
        <w:tblLayout w:type="fixed"/>
        <w:tblCellMar>
          <w:top w:w="102" w:type="dxa"/>
          <w:left w:w="62" w:type="dxa"/>
          <w:bottom w:w="102" w:type="dxa"/>
          <w:right w:w="62" w:type="dxa"/>
        </w:tblCellMar>
        <w:tblLook w:val="0000"/>
      </w:tblPr>
      <w:tblGrid>
        <w:gridCol w:w="3965"/>
        <w:gridCol w:w="5674"/>
      </w:tblGrid>
      <w:tr w:rsidR="003D6014" w:rsidRPr="00911DDB" w:rsidTr="00E703CF">
        <w:tc>
          <w:tcPr>
            <w:tcW w:w="9639" w:type="dxa"/>
            <w:gridSpan w:val="2"/>
            <w:tcBorders>
              <w:bottom w:val="single" w:sz="4" w:space="0" w:color="auto"/>
            </w:tcBorders>
          </w:tcPr>
          <w:p w:rsidR="003D6014" w:rsidRPr="00911DDB" w:rsidRDefault="00290D38" w:rsidP="00CC6ADF">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Единица измерения: рублей(</w:t>
            </w:r>
            <w:r w:rsidR="003D6014" w:rsidRPr="00911DDB">
              <w:rPr>
                <w:rFonts w:ascii="Times New Roman" w:hAnsi="Times New Roman" w:cs="Times New Roman"/>
                <w:sz w:val="24"/>
                <w:szCs w:val="24"/>
              </w:rPr>
              <w:t>с точностью до второго десятичного знака)</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center"/>
              <w:rPr>
                <w:rFonts w:ascii="Times New Roman" w:hAnsi="Times New Roman" w:cs="Times New Roman"/>
                <w:sz w:val="24"/>
                <w:szCs w:val="24"/>
              </w:rPr>
            </w:pPr>
            <w:r w:rsidRPr="00911DDB">
              <w:rPr>
                <w:rFonts w:ascii="Times New Roman" w:hAnsi="Times New Roman" w:cs="Times New Roman"/>
                <w:sz w:val="24"/>
                <w:szCs w:val="24"/>
              </w:rPr>
              <w:t>Описание реквизита</w:t>
            </w:r>
          </w:p>
        </w:tc>
        <w:tc>
          <w:tcPr>
            <w:tcW w:w="5674"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center"/>
              <w:rPr>
                <w:rFonts w:ascii="Times New Roman" w:hAnsi="Times New Roman" w:cs="Times New Roman"/>
                <w:sz w:val="24"/>
                <w:szCs w:val="24"/>
              </w:rPr>
            </w:pPr>
            <w:r w:rsidRPr="00911DDB">
              <w:rPr>
                <w:rFonts w:ascii="Times New Roman" w:hAnsi="Times New Roman" w:cs="Times New Roman"/>
                <w:sz w:val="24"/>
                <w:szCs w:val="24"/>
              </w:rPr>
              <w:t>Правила формирования, заполнения реквизита</w:t>
            </w:r>
          </w:p>
        </w:tc>
      </w:tr>
      <w:tr w:rsidR="003D6014" w:rsidRPr="00911DDB" w:rsidTr="00E703CF">
        <w:trPr>
          <w:trHeight w:val="1963"/>
        </w:trPr>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1. Номер</w:t>
            </w:r>
          </w:p>
        </w:tc>
        <w:tc>
          <w:tcPr>
            <w:tcW w:w="5674"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порядковый номер Уведомления о превышении принятым бюджетным обязательством неиспользованных лимитов бюджетных обязательств (далее - Уведомление о превышении).</w:t>
            </w:r>
          </w:p>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При формировании Уведомления о превышении в информационных системах номер Уведомления о превыше</w:t>
            </w:r>
            <w:r w:rsidR="00290D38" w:rsidRPr="00911DDB">
              <w:rPr>
                <w:rFonts w:ascii="Times New Roman" w:hAnsi="Times New Roman" w:cs="Times New Roman"/>
                <w:sz w:val="24"/>
                <w:szCs w:val="24"/>
              </w:rPr>
              <w:t>нии присваивается автоматически</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2. Дата</w:t>
            </w:r>
          </w:p>
        </w:tc>
        <w:tc>
          <w:tcPr>
            <w:tcW w:w="5674"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w:t>
            </w:r>
            <w:r w:rsidR="00CC6ADF" w:rsidRPr="00911DDB">
              <w:rPr>
                <w:rFonts w:ascii="Times New Roman" w:hAnsi="Times New Roman" w:cs="Times New Roman"/>
                <w:sz w:val="24"/>
                <w:szCs w:val="24"/>
              </w:rPr>
              <w:t>я дата Уведомления о превышении</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3. Наименование органа Федерального казначейства</w:t>
            </w:r>
          </w:p>
        </w:tc>
        <w:tc>
          <w:tcPr>
            <w:tcW w:w="5674" w:type="dxa"/>
            <w:tcBorders>
              <w:top w:val="single" w:sz="4" w:space="0" w:color="auto"/>
              <w:left w:val="single" w:sz="4" w:space="0" w:color="auto"/>
              <w:bottom w:val="single" w:sz="4" w:space="0" w:color="auto"/>
              <w:right w:val="single" w:sz="4" w:space="0" w:color="auto"/>
            </w:tcBorders>
          </w:tcPr>
          <w:p w:rsidR="003D6014" w:rsidRPr="00911DDB" w:rsidRDefault="003D6014" w:rsidP="006C389F">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 xml:space="preserve">Указывается наименование </w:t>
            </w:r>
            <w:r w:rsidR="00D66614" w:rsidRPr="00911DDB">
              <w:rPr>
                <w:rFonts w:ascii="Times New Roman" w:hAnsi="Times New Roman" w:cs="Times New Roman"/>
                <w:sz w:val="24"/>
                <w:szCs w:val="24"/>
              </w:rPr>
              <w:t>УФК</w:t>
            </w:r>
            <w:r w:rsidRPr="00911DDB">
              <w:rPr>
                <w:rFonts w:ascii="Times New Roman" w:hAnsi="Times New Roman" w:cs="Times New Roman"/>
                <w:sz w:val="24"/>
                <w:szCs w:val="24"/>
              </w:rPr>
              <w:t>, в котором получателю средств бюджета</w:t>
            </w:r>
            <w:r w:rsidR="006C389F"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открыт лицевой счет получателя бюджетных средств, на котором подлежат отражению операции по учету и исполнению соответствующего бюджетного обязательства (далее - соответствующий лицевой сче</w:t>
            </w:r>
            <w:r w:rsidR="00290D38" w:rsidRPr="00911DDB">
              <w:rPr>
                <w:rFonts w:ascii="Times New Roman" w:hAnsi="Times New Roman" w:cs="Times New Roman"/>
                <w:sz w:val="24"/>
                <w:szCs w:val="24"/>
              </w:rPr>
              <w:t>т получателя бюджетных средств)</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3.1. Код по КОФК</w:t>
            </w:r>
          </w:p>
        </w:tc>
        <w:tc>
          <w:tcPr>
            <w:tcW w:w="5674"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 xml:space="preserve">Указывается код </w:t>
            </w:r>
            <w:r w:rsidR="00D66614" w:rsidRPr="00911DDB">
              <w:rPr>
                <w:rFonts w:ascii="Times New Roman" w:hAnsi="Times New Roman" w:cs="Times New Roman"/>
                <w:sz w:val="24"/>
                <w:szCs w:val="24"/>
              </w:rPr>
              <w:t>УФК</w:t>
            </w:r>
            <w:r w:rsidRPr="00911DDB">
              <w:rPr>
                <w:rFonts w:ascii="Times New Roman" w:hAnsi="Times New Roman" w:cs="Times New Roman"/>
                <w:sz w:val="24"/>
                <w:szCs w:val="24"/>
              </w:rPr>
              <w:t>, присвоенный Федеральным казн</w:t>
            </w:r>
            <w:r w:rsidR="00290D38" w:rsidRPr="00911DDB">
              <w:rPr>
                <w:rFonts w:ascii="Times New Roman" w:hAnsi="Times New Roman" w:cs="Times New Roman"/>
                <w:sz w:val="24"/>
                <w:szCs w:val="24"/>
              </w:rPr>
              <w:t>ачейством (далее - код по КОФК)</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4. Главный распорядитель бюджетных средств</w:t>
            </w:r>
          </w:p>
        </w:tc>
        <w:tc>
          <w:tcPr>
            <w:tcW w:w="5674" w:type="dxa"/>
            <w:tcBorders>
              <w:top w:val="single" w:sz="4" w:space="0" w:color="auto"/>
              <w:left w:val="single" w:sz="4" w:space="0" w:color="auto"/>
              <w:bottom w:val="single" w:sz="4" w:space="0" w:color="auto"/>
              <w:right w:val="single" w:sz="4" w:space="0" w:color="auto"/>
            </w:tcBorders>
          </w:tcPr>
          <w:p w:rsidR="003D6014" w:rsidRPr="00911DDB" w:rsidRDefault="003D6014" w:rsidP="006C389F">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наименование главного распорядителя бюджетных средств по находящемуся в ведении главного распорядителя средств бюджета</w:t>
            </w:r>
            <w:r w:rsidR="006C389F"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получателя средств</w:t>
            </w:r>
            <w:r w:rsidR="00290D38" w:rsidRPr="00911DDB">
              <w:rPr>
                <w:rFonts w:ascii="Times New Roman" w:hAnsi="Times New Roman" w:cs="Times New Roman"/>
                <w:sz w:val="24"/>
                <w:szCs w:val="24"/>
              </w:rPr>
              <w:t xml:space="preserve"> районного</w:t>
            </w:r>
            <w:r w:rsidRPr="00911DDB">
              <w:rPr>
                <w:rFonts w:ascii="Times New Roman" w:hAnsi="Times New Roman" w:cs="Times New Roman"/>
                <w:sz w:val="24"/>
                <w:szCs w:val="24"/>
              </w:rPr>
              <w:t xml:space="preserve"> бюджета </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4.1. Глава по БК</w:t>
            </w:r>
          </w:p>
        </w:tc>
        <w:tc>
          <w:tcPr>
            <w:tcW w:w="5674"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глава по бюджетной классификации главного распорядите</w:t>
            </w:r>
            <w:r w:rsidR="00290D38" w:rsidRPr="00911DDB">
              <w:rPr>
                <w:rFonts w:ascii="Times New Roman" w:hAnsi="Times New Roman" w:cs="Times New Roman"/>
                <w:sz w:val="24"/>
                <w:szCs w:val="24"/>
              </w:rPr>
              <w:t>ля бюджетных средств</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4.2. Код по Сводному реестру</w:t>
            </w:r>
          </w:p>
        </w:tc>
        <w:tc>
          <w:tcPr>
            <w:tcW w:w="5674"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 xml:space="preserve">Указывается код соответствующей реестровой записи реестра участников бюджетного процесса, а также юридических лиц, не являющихся участниками бюджетного процесса (далее - Сводный реестр) главного </w:t>
            </w:r>
            <w:r w:rsidR="00CC6ADF" w:rsidRPr="00911DDB">
              <w:rPr>
                <w:rFonts w:ascii="Times New Roman" w:hAnsi="Times New Roman" w:cs="Times New Roman"/>
                <w:sz w:val="24"/>
                <w:szCs w:val="24"/>
              </w:rPr>
              <w:t>распорядителя бюджетных средств</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5. Получатель бюджетных средств</w:t>
            </w:r>
          </w:p>
        </w:tc>
        <w:tc>
          <w:tcPr>
            <w:tcW w:w="5674" w:type="dxa"/>
            <w:tcBorders>
              <w:top w:val="single" w:sz="4" w:space="0" w:color="auto"/>
              <w:left w:val="single" w:sz="4" w:space="0" w:color="auto"/>
              <w:bottom w:val="single" w:sz="4" w:space="0" w:color="auto"/>
              <w:right w:val="single" w:sz="4" w:space="0" w:color="auto"/>
            </w:tcBorders>
          </w:tcPr>
          <w:p w:rsidR="003D6014" w:rsidRPr="00911DDB" w:rsidRDefault="003D6014" w:rsidP="006C389F">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наименование по</w:t>
            </w:r>
            <w:r w:rsidR="00290D38" w:rsidRPr="00911DDB">
              <w:rPr>
                <w:rFonts w:ascii="Times New Roman" w:hAnsi="Times New Roman" w:cs="Times New Roman"/>
                <w:sz w:val="24"/>
                <w:szCs w:val="24"/>
              </w:rPr>
              <w:t>лучателя средств бюджета</w:t>
            </w:r>
            <w:r w:rsidR="006C389F" w:rsidRPr="00911DDB">
              <w:rPr>
                <w:rFonts w:ascii="Times New Roman" w:hAnsi="Times New Roman" w:cs="Times New Roman"/>
                <w:sz w:val="24"/>
                <w:szCs w:val="24"/>
              </w:rPr>
              <w:t xml:space="preserve"> поселения</w:t>
            </w:r>
            <w:r w:rsidR="00290D38" w:rsidRPr="00911DDB">
              <w:rPr>
                <w:rFonts w:ascii="Times New Roman" w:hAnsi="Times New Roman" w:cs="Times New Roman"/>
                <w:sz w:val="24"/>
                <w:szCs w:val="24"/>
              </w:rPr>
              <w:t xml:space="preserve"> </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lastRenderedPageBreak/>
              <w:t>5.2. Код по Сводному реестру</w:t>
            </w:r>
          </w:p>
        </w:tc>
        <w:tc>
          <w:tcPr>
            <w:tcW w:w="5674" w:type="dxa"/>
            <w:tcBorders>
              <w:top w:val="single" w:sz="4" w:space="0" w:color="auto"/>
              <w:left w:val="single" w:sz="4" w:space="0" w:color="auto"/>
              <w:bottom w:val="single" w:sz="4" w:space="0" w:color="auto"/>
              <w:right w:val="single" w:sz="4" w:space="0" w:color="auto"/>
            </w:tcBorders>
          </w:tcPr>
          <w:p w:rsidR="003D6014" w:rsidRPr="00911DDB" w:rsidRDefault="003D6014" w:rsidP="006C389F">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код по Сводному реестру получателя средств</w:t>
            </w:r>
            <w:r w:rsidR="00290D38" w:rsidRPr="00911DDB">
              <w:rPr>
                <w:rFonts w:ascii="Times New Roman" w:hAnsi="Times New Roman" w:cs="Times New Roman"/>
                <w:sz w:val="24"/>
                <w:szCs w:val="24"/>
              </w:rPr>
              <w:t xml:space="preserve"> </w:t>
            </w:r>
            <w:r w:rsidRPr="00911DDB">
              <w:rPr>
                <w:rFonts w:ascii="Times New Roman" w:hAnsi="Times New Roman" w:cs="Times New Roman"/>
                <w:sz w:val="24"/>
                <w:szCs w:val="24"/>
              </w:rPr>
              <w:t>бюджета</w:t>
            </w:r>
            <w:r w:rsidR="006C389F" w:rsidRPr="00911DDB">
              <w:rPr>
                <w:rFonts w:ascii="Times New Roman" w:hAnsi="Times New Roman" w:cs="Times New Roman"/>
                <w:sz w:val="24"/>
                <w:szCs w:val="24"/>
              </w:rPr>
              <w:t xml:space="preserve"> поселения</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5.3. Номер соответствующего лицевого счета получателя бюджетных средств</w:t>
            </w:r>
          </w:p>
        </w:tc>
        <w:tc>
          <w:tcPr>
            <w:tcW w:w="5674"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номер соответствующего лицевого счета получателя бюджетных средств</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6. Наименование бюджета</w:t>
            </w:r>
          </w:p>
        </w:tc>
        <w:tc>
          <w:tcPr>
            <w:tcW w:w="5674" w:type="dxa"/>
            <w:tcBorders>
              <w:top w:val="single" w:sz="4" w:space="0" w:color="auto"/>
              <w:left w:val="single" w:sz="4" w:space="0" w:color="auto"/>
              <w:bottom w:val="single" w:sz="4" w:space="0" w:color="auto"/>
              <w:right w:val="single" w:sz="4" w:space="0" w:color="auto"/>
            </w:tcBorders>
          </w:tcPr>
          <w:p w:rsidR="003D6014" w:rsidRPr="00911DDB" w:rsidRDefault="003D6014" w:rsidP="003C0196">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 xml:space="preserve">Указывается наименование бюджета – «бюджет </w:t>
            </w:r>
            <w:r w:rsidR="00290D38" w:rsidRPr="00911DDB">
              <w:rPr>
                <w:rFonts w:ascii="Times New Roman" w:hAnsi="Times New Roman" w:cs="Times New Roman"/>
                <w:sz w:val="24"/>
                <w:szCs w:val="24"/>
              </w:rPr>
              <w:t>муниципального образования</w:t>
            </w:r>
            <w:r w:rsidR="00AF56AA" w:rsidRPr="00911DDB">
              <w:rPr>
                <w:rFonts w:ascii="Times New Roman" w:hAnsi="Times New Roman" w:cs="Times New Roman"/>
                <w:sz w:val="24"/>
                <w:szCs w:val="24"/>
              </w:rPr>
              <w:t xml:space="preserve"> К</w:t>
            </w:r>
            <w:r w:rsidR="003C0196" w:rsidRPr="00911DDB">
              <w:rPr>
                <w:rFonts w:ascii="Times New Roman" w:hAnsi="Times New Roman" w:cs="Times New Roman"/>
                <w:sz w:val="24"/>
                <w:szCs w:val="24"/>
              </w:rPr>
              <w:t>узнецов</w:t>
            </w:r>
            <w:r w:rsidR="00AF56AA" w:rsidRPr="00911DDB">
              <w:rPr>
                <w:rFonts w:ascii="Times New Roman" w:hAnsi="Times New Roman" w:cs="Times New Roman"/>
                <w:sz w:val="24"/>
                <w:szCs w:val="24"/>
              </w:rPr>
              <w:t>ский сельсовет</w:t>
            </w:r>
            <w:r w:rsidR="00290D38" w:rsidRPr="00911DDB">
              <w:rPr>
                <w:rFonts w:ascii="Times New Roman" w:hAnsi="Times New Roman" w:cs="Times New Roman"/>
                <w:sz w:val="24"/>
                <w:szCs w:val="24"/>
              </w:rPr>
              <w:t xml:space="preserve"> </w:t>
            </w:r>
            <w:r w:rsidR="00E222C2" w:rsidRPr="00911DDB">
              <w:rPr>
                <w:rFonts w:ascii="Times New Roman" w:hAnsi="Times New Roman" w:cs="Times New Roman"/>
                <w:sz w:val="24"/>
                <w:szCs w:val="24"/>
              </w:rPr>
              <w:t>Курьинск</w:t>
            </w:r>
            <w:r w:rsidR="00AF56AA" w:rsidRPr="00911DDB">
              <w:rPr>
                <w:rFonts w:ascii="Times New Roman" w:hAnsi="Times New Roman" w:cs="Times New Roman"/>
                <w:sz w:val="24"/>
                <w:szCs w:val="24"/>
              </w:rPr>
              <w:t>ого</w:t>
            </w:r>
            <w:r w:rsidR="00290D38" w:rsidRPr="00911DDB">
              <w:rPr>
                <w:rFonts w:ascii="Times New Roman" w:hAnsi="Times New Roman" w:cs="Times New Roman"/>
                <w:sz w:val="24"/>
                <w:szCs w:val="24"/>
              </w:rPr>
              <w:t xml:space="preserve"> район</w:t>
            </w:r>
            <w:r w:rsidR="00AF56AA" w:rsidRPr="00911DDB">
              <w:rPr>
                <w:rFonts w:ascii="Times New Roman" w:hAnsi="Times New Roman" w:cs="Times New Roman"/>
                <w:sz w:val="24"/>
                <w:szCs w:val="24"/>
              </w:rPr>
              <w:t>а</w:t>
            </w:r>
            <w:r w:rsidR="00290D38" w:rsidRPr="00911DDB">
              <w:rPr>
                <w:rFonts w:ascii="Times New Roman" w:hAnsi="Times New Roman" w:cs="Times New Roman"/>
                <w:sz w:val="24"/>
                <w:szCs w:val="24"/>
              </w:rPr>
              <w:t xml:space="preserve"> Алтайского края</w:t>
            </w:r>
            <w:r w:rsidRPr="00911DDB">
              <w:rPr>
                <w:rFonts w:ascii="Times New Roman" w:hAnsi="Times New Roman" w:cs="Times New Roman"/>
                <w:sz w:val="24"/>
                <w:szCs w:val="24"/>
              </w:rPr>
              <w:t>»</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 xml:space="preserve">7. Код </w:t>
            </w:r>
            <w:hyperlink r:id="rId73" w:history="1">
              <w:r w:rsidRPr="00911DDB">
                <w:rPr>
                  <w:rFonts w:ascii="Times New Roman" w:hAnsi="Times New Roman" w:cs="Times New Roman"/>
                  <w:sz w:val="24"/>
                  <w:szCs w:val="24"/>
                </w:rPr>
                <w:t>ОКТМО</w:t>
              </w:r>
            </w:hyperlink>
          </w:p>
        </w:tc>
        <w:tc>
          <w:tcPr>
            <w:tcW w:w="5674"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 xml:space="preserve">Указывается код по Общероссийскому </w:t>
            </w:r>
            <w:hyperlink r:id="rId74" w:history="1">
              <w:r w:rsidRPr="00911DDB">
                <w:rPr>
                  <w:rFonts w:ascii="Times New Roman" w:hAnsi="Times New Roman" w:cs="Times New Roman"/>
                  <w:sz w:val="24"/>
                  <w:szCs w:val="24"/>
                </w:rPr>
                <w:t>классификатору</w:t>
              </w:r>
            </w:hyperlink>
            <w:r w:rsidRPr="00911DDB">
              <w:rPr>
                <w:rFonts w:ascii="Times New Roman" w:hAnsi="Times New Roman" w:cs="Times New Roman"/>
                <w:sz w:val="24"/>
                <w:szCs w:val="24"/>
              </w:rPr>
              <w:t xml:space="preserve"> территорий муниципальных образований </w:t>
            </w:r>
            <w:r w:rsidR="00D66614" w:rsidRPr="00911DDB">
              <w:rPr>
                <w:rFonts w:ascii="Times New Roman" w:hAnsi="Times New Roman" w:cs="Times New Roman"/>
                <w:sz w:val="24"/>
                <w:szCs w:val="24"/>
              </w:rPr>
              <w:t>УФК</w:t>
            </w:r>
            <w:r w:rsidRPr="00911DDB">
              <w:rPr>
                <w:rFonts w:ascii="Times New Roman" w:hAnsi="Times New Roman" w:cs="Times New Roman"/>
                <w:sz w:val="24"/>
                <w:szCs w:val="24"/>
              </w:rPr>
              <w:t>, финансового ор</w:t>
            </w:r>
            <w:r w:rsidR="00290D38" w:rsidRPr="00911DDB">
              <w:rPr>
                <w:rFonts w:ascii="Times New Roman" w:hAnsi="Times New Roman" w:cs="Times New Roman"/>
                <w:sz w:val="24"/>
                <w:szCs w:val="24"/>
              </w:rPr>
              <w:t>гана муниципального образования</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8. Финансовый орган</w:t>
            </w:r>
          </w:p>
        </w:tc>
        <w:tc>
          <w:tcPr>
            <w:tcW w:w="5674" w:type="dxa"/>
            <w:tcBorders>
              <w:top w:val="single" w:sz="4" w:space="0" w:color="auto"/>
              <w:left w:val="single" w:sz="4" w:space="0" w:color="auto"/>
              <w:bottom w:val="single" w:sz="4" w:space="0" w:color="auto"/>
              <w:right w:val="single" w:sz="4" w:space="0" w:color="auto"/>
            </w:tcBorders>
          </w:tcPr>
          <w:p w:rsidR="003D6014" w:rsidRPr="00911DDB" w:rsidRDefault="003D6014" w:rsidP="003C0196">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наименование финансового органа – «</w:t>
            </w:r>
            <w:r w:rsidR="00AF56AA" w:rsidRPr="00911DDB">
              <w:rPr>
                <w:rFonts w:ascii="Times New Roman" w:hAnsi="Times New Roman" w:cs="Times New Roman"/>
                <w:sz w:val="24"/>
                <w:szCs w:val="24"/>
              </w:rPr>
              <w:t>Администрация К</w:t>
            </w:r>
            <w:r w:rsidR="003C0196" w:rsidRPr="00911DDB">
              <w:rPr>
                <w:rFonts w:ascii="Times New Roman" w:hAnsi="Times New Roman" w:cs="Times New Roman"/>
                <w:sz w:val="24"/>
                <w:szCs w:val="24"/>
              </w:rPr>
              <w:t>узнецовско</w:t>
            </w:r>
            <w:r w:rsidR="00AF56AA" w:rsidRPr="00911DDB">
              <w:rPr>
                <w:rFonts w:ascii="Times New Roman" w:hAnsi="Times New Roman" w:cs="Times New Roman"/>
                <w:sz w:val="24"/>
                <w:szCs w:val="24"/>
              </w:rPr>
              <w:t>го сельсовета</w:t>
            </w:r>
            <w:r w:rsidR="00290D38" w:rsidRPr="00911DDB">
              <w:rPr>
                <w:rFonts w:ascii="Times New Roman" w:hAnsi="Times New Roman" w:cs="Times New Roman"/>
                <w:sz w:val="24"/>
                <w:szCs w:val="24"/>
              </w:rPr>
              <w:t xml:space="preserve"> </w:t>
            </w:r>
            <w:r w:rsidR="00E222C2" w:rsidRPr="00911DDB">
              <w:rPr>
                <w:rFonts w:ascii="Times New Roman" w:hAnsi="Times New Roman" w:cs="Times New Roman"/>
                <w:sz w:val="24"/>
                <w:szCs w:val="24"/>
              </w:rPr>
              <w:t>Курьинского</w:t>
            </w:r>
            <w:r w:rsidR="00290D38" w:rsidRPr="00911DDB">
              <w:rPr>
                <w:rFonts w:ascii="Times New Roman" w:hAnsi="Times New Roman" w:cs="Times New Roman"/>
                <w:sz w:val="24"/>
                <w:szCs w:val="24"/>
              </w:rPr>
              <w:t xml:space="preserve"> района Алтайского края</w:t>
            </w:r>
            <w:r w:rsidRPr="00911DDB">
              <w:rPr>
                <w:rFonts w:ascii="Times New Roman" w:hAnsi="Times New Roman" w:cs="Times New Roman"/>
                <w:sz w:val="24"/>
                <w:szCs w:val="24"/>
              </w:rPr>
              <w:t>»</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8.1. Код по ОКПО</w:t>
            </w:r>
          </w:p>
        </w:tc>
        <w:tc>
          <w:tcPr>
            <w:tcW w:w="5674"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код финансового органа по Общероссийскому классифик</w:t>
            </w:r>
            <w:r w:rsidR="00290D38" w:rsidRPr="00911DDB">
              <w:rPr>
                <w:rFonts w:ascii="Times New Roman" w:hAnsi="Times New Roman" w:cs="Times New Roman"/>
                <w:sz w:val="24"/>
                <w:szCs w:val="24"/>
              </w:rPr>
              <w:t>атору предприятий и организаций</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9. Дата постановки на учет бюджетного обязательства</w:t>
            </w:r>
          </w:p>
        </w:tc>
        <w:tc>
          <w:tcPr>
            <w:tcW w:w="5674"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 xml:space="preserve">Указывается дата постановки на учет бюджетного обязательства в </w:t>
            </w:r>
            <w:r w:rsidR="00D66614" w:rsidRPr="00911DDB">
              <w:rPr>
                <w:rFonts w:ascii="Times New Roman" w:hAnsi="Times New Roman" w:cs="Times New Roman"/>
                <w:sz w:val="24"/>
                <w:szCs w:val="24"/>
              </w:rPr>
              <w:t>УФК</w:t>
            </w:r>
          </w:p>
        </w:tc>
      </w:tr>
      <w:tr w:rsidR="00290D38" w:rsidRPr="00911DDB" w:rsidTr="00E703CF">
        <w:tc>
          <w:tcPr>
            <w:tcW w:w="9639" w:type="dxa"/>
            <w:gridSpan w:val="2"/>
            <w:tcBorders>
              <w:top w:val="single" w:sz="4" w:space="0" w:color="auto"/>
              <w:left w:val="single" w:sz="4" w:space="0" w:color="auto"/>
              <w:bottom w:val="single" w:sz="4" w:space="0" w:color="auto"/>
              <w:right w:val="single" w:sz="4" w:space="0" w:color="auto"/>
            </w:tcBorders>
          </w:tcPr>
          <w:p w:rsidR="00290D38" w:rsidRPr="00911DDB" w:rsidRDefault="00290D38" w:rsidP="004E6BDD">
            <w:pPr>
              <w:pStyle w:val="a4"/>
              <w:ind w:right="75"/>
              <w:jc w:val="center"/>
              <w:rPr>
                <w:rFonts w:ascii="Times New Roman" w:hAnsi="Times New Roman" w:cs="Times New Roman"/>
                <w:sz w:val="24"/>
                <w:szCs w:val="24"/>
              </w:rPr>
            </w:pPr>
            <w:r w:rsidRPr="00911DDB">
              <w:rPr>
                <w:rFonts w:ascii="Times New Roman" w:hAnsi="Times New Roman" w:cs="Times New Roman"/>
                <w:sz w:val="24"/>
                <w:szCs w:val="24"/>
              </w:rPr>
              <w:t>10. Реквизиты документа, являющегося основанием для постановки на учет бюджетного обязательства (внесения в него изменений) (далее - документ-основание)</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bookmarkStart w:id="19" w:name="Par44"/>
            <w:bookmarkEnd w:id="19"/>
            <w:r w:rsidRPr="00911DDB">
              <w:rPr>
                <w:rFonts w:ascii="Times New Roman" w:hAnsi="Times New Roman" w:cs="Times New Roman"/>
                <w:sz w:val="24"/>
                <w:szCs w:val="24"/>
              </w:rPr>
              <w:t>10.1. Вид документа-основания</w:t>
            </w:r>
          </w:p>
        </w:tc>
        <w:tc>
          <w:tcPr>
            <w:tcW w:w="5674"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одно из следующих значений: «контракт», «договор», «соглашение», «нормативный правовой акт», «исполнительный документ», «решение налог</w:t>
            </w:r>
            <w:r w:rsidR="00CC6ADF" w:rsidRPr="00911DDB">
              <w:rPr>
                <w:rFonts w:ascii="Times New Roman" w:hAnsi="Times New Roman" w:cs="Times New Roman"/>
                <w:sz w:val="24"/>
                <w:szCs w:val="24"/>
              </w:rPr>
              <w:t>ового органа», «иное основание»</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10.2. Наименование нормативного правового акта</w:t>
            </w:r>
          </w:p>
        </w:tc>
        <w:tc>
          <w:tcPr>
            <w:tcW w:w="5674"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 xml:space="preserve">При заполнении в </w:t>
            </w:r>
            <w:hyperlink w:anchor="Par44" w:history="1">
              <w:r w:rsidRPr="00911DDB">
                <w:rPr>
                  <w:rFonts w:ascii="Times New Roman" w:hAnsi="Times New Roman" w:cs="Times New Roman"/>
                  <w:sz w:val="24"/>
                  <w:szCs w:val="24"/>
                </w:rPr>
                <w:t>пункте 10.1</w:t>
              </w:r>
            </w:hyperlink>
            <w:r w:rsidRPr="00911DDB">
              <w:rPr>
                <w:rFonts w:ascii="Times New Roman" w:hAnsi="Times New Roman" w:cs="Times New Roman"/>
                <w:sz w:val="24"/>
                <w:szCs w:val="24"/>
              </w:rPr>
              <w:t xml:space="preserve"> настоящей информации значения «нормативный правовой акт» указывается наименова</w:t>
            </w:r>
            <w:r w:rsidR="00CC6ADF" w:rsidRPr="00911DDB">
              <w:rPr>
                <w:rFonts w:ascii="Times New Roman" w:hAnsi="Times New Roman" w:cs="Times New Roman"/>
                <w:sz w:val="24"/>
                <w:szCs w:val="24"/>
              </w:rPr>
              <w:t>ние нормативного правового акта</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10.3. Номер документа-основания</w:t>
            </w:r>
          </w:p>
        </w:tc>
        <w:tc>
          <w:tcPr>
            <w:tcW w:w="5674"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номер до</w:t>
            </w:r>
            <w:r w:rsidR="00CC6ADF" w:rsidRPr="00911DDB">
              <w:rPr>
                <w:rFonts w:ascii="Times New Roman" w:hAnsi="Times New Roman" w:cs="Times New Roman"/>
                <w:sz w:val="24"/>
                <w:szCs w:val="24"/>
              </w:rPr>
              <w:t>кумента-основания (при наличии)</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bookmarkStart w:id="20" w:name="Par50"/>
            <w:bookmarkEnd w:id="20"/>
            <w:r w:rsidRPr="00911DDB">
              <w:rPr>
                <w:rFonts w:ascii="Times New Roman" w:hAnsi="Times New Roman" w:cs="Times New Roman"/>
                <w:sz w:val="24"/>
                <w:szCs w:val="24"/>
              </w:rPr>
              <w:t>10.4. Дата документа-основания</w:t>
            </w:r>
          </w:p>
        </w:tc>
        <w:tc>
          <w:tcPr>
            <w:tcW w:w="5674"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дата заключения (принятия) документа-основания (внесения в него изменений), дата выдачи исполнительного докум</w:t>
            </w:r>
            <w:r w:rsidR="00CC6ADF" w:rsidRPr="00911DDB">
              <w:rPr>
                <w:rFonts w:ascii="Times New Roman" w:hAnsi="Times New Roman" w:cs="Times New Roman"/>
                <w:sz w:val="24"/>
                <w:szCs w:val="24"/>
              </w:rPr>
              <w:t>ента, решения налогового органа</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10.5. Идентификатор</w:t>
            </w:r>
          </w:p>
        </w:tc>
        <w:tc>
          <w:tcPr>
            <w:tcW w:w="5674"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идентификатор до</w:t>
            </w:r>
            <w:r w:rsidR="00CC6ADF" w:rsidRPr="00911DDB">
              <w:rPr>
                <w:rFonts w:ascii="Times New Roman" w:hAnsi="Times New Roman" w:cs="Times New Roman"/>
                <w:sz w:val="24"/>
                <w:szCs w:val="24"/>
              </w:rPr>
              <w:t>кумента-основания (при наличии)</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10.6. Предмет по документу-основанию</w:t>
            </w:r>
          </w:p>
        </w:tc>
        <w:tc>
          <w:tcPr>
            <w:tcW w:w="5674"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предмет по документу-основанию.</w:t>
            </w:r>
          </w:p>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 xml:space="preserve">При заполнении в </w:t>
            </w:r>
            <w:hyperlink w:anchor="Par44" w:history="1">
              <w:r w:rsidRPr="00911DDB">
                <w:rPr>
                  <w:rFonts w:ascii="Times New Roman" w:hAnsi="Times New Roman" w:cs="Times New Roman"/>
                  <w:sz w:val="24"/>
                  <w:szCs w:val="24"/>
                </w:rPr>
                <w:t>пункте 10.1</w:t>
              </w:r>
            </w:hyperlink>
            <w:r w:rsidRPr="00911DDB">
              <w:rPr>
                <w:rFonts w:ascii="Times New Roman" w:hAnsi="Times New Roman" w:cs="Times New Roman"/>
                <w:sz w:val="24"/>
                <w:szCs w:val="24"/>
              </w:rPr>
              <w:t xml:space="preserve"> настоящей информации значения «контракт», «договор», </w:t>
            </w:r>
            <w:r w:rsidRPr="00911DDB">
              <w:rPr>
                <w:rFonts w:ascii="Times New Roman" w:hAnsi="Times New Roman" w:cs="Times New Roman"/>
                <w:sz w:val="24"/>
                <w:szCs w:val="24"/>
              </w:rPr>
              <w:lastRenderedPageBreak/>
              <w:t>указывается наименование(я) объекта закупки (поставляемых товаров, выполняемых работ, оказываемых услуг), указанное(ые) в контракте (договоре).</w:t>
            </w:r>
          </w:p>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 xml:space="preserve">При заполнении в </w:t>
            </w:r>
            <w:hyperlink w:anchor="Par44" w:history="1">
              <w:r w:rsidRPr="00911DDB">
                <w:rPr>
                  <w:rFonts w:ascii="Times New Roman" w:hAnsi="Times New Roman" w:cs="Times New Roman"/>
                  <w:sz w:val="24"/>
                  <w:szCs w:val="24"/>
                </w:rPr>
                <w:t>пункте 10.1</w:t>
              </w:r>
            </w:hyperlink>
            <w:r w:rsidRPr="00911DDB">
              <w:rPr>
                <w:rFonts w:ascii="Times New Roman" w:hAnsi="Times New Roman" w:cs="Times New Roman"/>
                <w:sz w:val="24"/>
                <w:szCs w:val="24"/>
              </w:rPr>
              <w:t xml:space="preserve"> настоящей информации значения «соглашение» или «нормативный правовой акт» указывается наименование(я) цели(ей) предоставления, целевого направления, направления(ий) расходования субсидии, бюдж</w:t>
            </w:r>
            <w:r w:rsidR="00CC6ADF" w:rsidRPr="00911DDB">
              <w:rPr>
                <w:rFonts w:ascii="Times New Roman" w:hAnsi="Times New Roman" w:cs="Times New Roman"/>
                <w:sz w:val="24"/>
                <w:szCs w:val="24"/>
              </w:rPr>
              <w:t>етных инвестиций или средств</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lastRenderedPageBreak/>
              <w:t>10.7. Учетный номер бюджетного обязательства</w:t>
            </w:r>
          </w:p>
        </w:tc>
        <w:tc>
          <w:tcPr>
            <w:tcW w:w="5674"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учетный номер обязательства, присвое</w:t>
            </w:r>
            <w:r w:rsidR="00CC6ADF" w:rsidRPr="00911DDB">
              <w:rPr>
                <w:rFonts w:ascii="Times New Roman" w:hAnsi="Times New Roman" w:cs="Times New Roman"/>
                <w:sz w:val="24"/>
                <w:szCs w:val="24"/>
              </w:rPr>
              <w:t>нный ему при постановке на учет</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10.8. Уникальный номер реестровой записи в реестре контрактов</w:t>
            </w:r>
          </w:p>
        </w:tc>
        <w:tc>
          <w:tcPr>
            <w:tcW w:w="5674"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уникальный номер реестровой записи в установленной законодательством Российской Федерации о контрактной системе в сфере закупок товаров, работ, услуг для обеспечения муниципальных нужд порядке реестре контракт</w:t>
            </w:r>
            <w:r w:rsidR="00CC6ADF" w:rsidRPr="00911DDB">
              <w:rPr>
                <w:rFonts w:ascii="Times New Roman" w:hAnsi="Times New Roman" w:cs="Times New Roman"/>
                <w:sz w:val="24"/>
                <w:szCs w:val="24"/>
              </w:rPr>
              <w:t>ов (далее - реестр контрактов)</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10.9. Сумма в валюте обязательства</w:t>
            </w:r>
          </w:p>
        </w:tc>
        <w:tc>
          <w:tcPr>
            <w:tcW w:w="5674"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сумма бюджетного обязательства в соответствии с документом-основанием в единицах валюты, в которой принято бюджетное обязательство, с точностью до второго знака после запятой</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 xml:space="preserve">10.10. Код валюты по </w:t>
            </w:r>
            <w:hyperlink r:id="rId75" w:history="1">
              <w:r w:rsidRPr="00911DDB">
                <w:rPr>
                  <w:rFonts w:ascii="Times New Roman" w:hAnsi="Times New Roman" w:cs="Times New Roman"/>
                  <w:sz w:val="24"/>
                  <w:szCs w:val="24"/>
                </w:rPr>
                <w:t>ОКВ</w:t>
              </w:r>
            </w:hyperlink>
          </w:p>
        </w:tc>
        <w:tc>
          <w:tcPr>
            <w:tcW w:w="5674"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 xml:space="preserve">Указывается код валюты, в которой принято бюджетное обязательство, в соответствии с Общероссийским </w:t>
            </w:r>
            <w:hyperlink r:id="rId76" w:history="1">
              <w:r w:rsidRPr="00911DDB">
                <w:rPr>
                  <w:rFonts w:ascii="Times New Roman" w:hAnsi="Times New Roman" w:cs="Times New Roman"/>
                  <w:sz w:val="24"/>
                  <w:szCs w:val="24"/>
                </w:rPr>
                <w:t>классификатором</w:t>
              </w:r>
            </w:hyperlink>
            <w:r w:rsidRPr="00911DDB">
              <w:rPr>
                <w:rFonts w:ascii="Times New Roman" w:hAnsi="Times New Roman" w:cs="Times New Roman"/>
                <w:sz w:val="24"/>
                <w:szCs w:val="24"/>
              </w:rPr>
              <w:t xml:space="preserve"> валют. Формируется автоматически после указания наименования валюты в соответствии с Общероссийским </w:t>
            </w:r>
            <w:hyperlink r:id="rId77" w:history="1">
              <w:r w:rsidRPr="00911DDB">
                <w:rPr>
                  <w:rFonts w:ascii="Times New Roman" w:hAnsi="Times New Roman" w:cs="Times New Roman"/>
                  <w:sz w:val="24"/>
                  <w:szCs w:val="24"/>
                </w:rPr>
                <w:t>классификатором</w:t>
              </w:r>
            </w:hyperlink>
            <w:r w:rsidR="00CC6ADF" w:rsidRPr="00911DDB">
              <w:rPr>
                <w:rFonts w:ascii="Times New Roman" w:hAnsi="Times New Roman" w:cs="Times New Roman"/>
                <w:sz w:val="24"/>
                <w:szCs w:val="24"/>
              </w:rPr>
              <w:t xml:space="preserve"> валют</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10.11. Сумма в валюте Российской Федерации</w:t>
            </w:r>
          </w:p>
        </w:tc>
        <w:tc>
          <w:tcPr>
            <w:tcW w:w="5674"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сумма бюджетного обязательства в валюте Российской Федерации.</w:t>
            </w:r>
          </w:p>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 xml:space="preserve">Если бюджетное обязательство принято в иностранной валюте, его сумма пересчитывается в валюту Российской Федерации по курсу Центрального банка Российской Федерации на дату, указанную в </w:t>
            </w:r>
            <w:hyperlink w:anchor="Par50" w:history="1">
              <w:r w:rsidRPr="00911DDB">
                <w:rPr>
                  <w:rFonts w:ascii="Times New Roman" w:hAnsi="Times New Roman" w:cs="Times New Roman"/>
                  <w:sz w:val="24"/>
                  <w:szCs w:val="24"/>
                </w:rPr>
                <w:t>пункте 10.4</w:t>
              </w:r>
            </w:hyperlink>
            <w:r w:rsidR="00CC6ADF" w:rsidRPr="00911DDB">
              <w:rPr>
                <w:rFonts w:ascii="Times New Roman" w:hAnsi="Times New Roman" w:cs="Times New Roman"/>
                <w:sz w:val="24"/>
                <w:szCs w:val="24"/>
              </w:rPr>
              <w:t xml:space="preserve"> настоящей информации</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10.12. Уведомление о поступлении исполнительного документа/решения налогового органа</w:t>
            </w:r>
          </w:p>
        </w:tc>
        <w:tc>
          <w:tcPr>
            <w:tcW w:w="5674"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 xml:space="preserve">При заполнении в </w:t>
            </w:r>
            <w:hyperlink w:anchor="Par44" w:history="1">
              <w:r w:rsidRPr="00911DDB">
                <w:rPr>
                  <w:rFonts w:ascii="Times New Roman" w:hAnsi="Times New Roman" w:cs="Times New Roman"/>
                  <w:sz w:val="24"/>
                  <w:szCs w:val="24"/>
                </w:rPr>
                <w:t>пункте 10.1</w:t>
              </w:r>
            </w:hyperlink>
            <w:r w:rsidRPr="00911DDB">
              <w:rPr>
                <w:rFonts w:ascii="Times New Roman" w:hAnsi="Times New Roman" w:cs="Times New Roman"/>
                <w:sz w:val="24"/>
                <w:szCs w:val="24"/>
              </w:rPr>
              <w:t xml:space="preserve"> настоящей информации значений «исполнительный документ» или «решение налогового органа» указывается номер и дата уведомления </w:t>
            </w:r>
            <w:r w:rsidR="00D66614" w:rsidRPr="00911DDB">
              <w:rPr>
                <w:rFonts w:ascii="Times New Roman" w:hAnsi="Times New Roman" w:cs="Times New Roman"/>
                <w:sz w:val="24"/>
                <w:szCs w:val="24"/>
              </w:rPr>
              <w:t>УФК</w:t>
            </w:r>
            <w:r w:rsidRPr="00911DDB">
              <w:rPr>
                <w:rFonts w:ascii="Times New Roman" w:hAnsi="Times New Roman" w:cs="Times New Roman"/>
                <w:sz w:val="24"/>
                <w:szCs w:val="24"/>
              </w:rPr>
              <w:t xml:space="preserve"> о поступлении исполнительного документа (решения налогового </w:t>
            </w:r>
            <w:r w:rsidR="00CC6ADF" w:rsidRPr="00911DDB">
              <w:rPr>
                <w:rFonts w:ascii="Times New Roman" w:hAnsi="Times New Roman" w:cs="Times New Roman"/>
                <w:sz w:val="24"/>
                <w:szCs w:val="24"/>
              </w:rPr>
              <w:t>органа), направленного должнику</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10.13. Основание невключения договора (муниципального контракта) в реестр контрактов</w:t>
            </w:r>
          </w:p>
        </w:tc>
        <w:tc>
          <w:tcPr>
            <w:tcW w:w="5674"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 xml:space="preserve">При заполнении в </w:t>
            </w:r>
            <w:hyperlink w:anchor="Par44" w:history="1">
              <w:r w:rsidRPr="00911DDB">
                <w:rPr>
                  <w:rFonts w:ascii="Times New Roman" w:hAnsi="Times New Roman" w:cs="Times New Roman"/>
                  <w:sz w:val="24"/>
                  <w:szCs w:val="24"/>
                </w:rPr>
                <w:t>пункте 10.1</w:t>
              </w:r>
            </w:hyperlink>
            <w:r w:rsidRPr="00911DDB">
              <w:rPr>
                <w:rFonts w:ascii="Times New Roman" w:hAnsi="Times New Roman" w:cs="Times New Roman"/>
                <w:sz w:val="24"/>
                <w:szCs w:val="24"/>
              </w:rPr>
              <w:t xml:space="preserve"> настоящей информации значения «договор» указывается основание невключения договора </w:t>
            </w:r>
            <w:r w:rsidR="00CC6ADF" w:rsidRPr="00911DDB">
              <w:rPr>
                <w:rFonts w:ascii="Times New Roman" w:hAnsi="Times New Roman" w:cs="Times New Roman"/>
                <w:sz w:val="24"/>
                <w:szCs w:val="24"/>
              </w:rPr>
              <w:t>(контракта) в реестр контрактов</w:t>
            </w:r>
          </w:p>
        </w:tc>
      </w:tr>
      <w:tr w:rsidR="00CC6ADF" w:rsidRPr="00911DDB" w:rsidTr="00E703CF">
        <w:tc>
          <w:tcPr>
            <w:tcW w:w="9639" w:type="dxa"/>
            <w:gridSpan w:val="2"/>
            <w:tcBorders>
              <w:top w:val="single" w:sz="4" w:space="0" w:color="auto"/>
              <w:left w:val="single" w:sz="4" w:space="0" w:color="auto"/>
              <w:bottom w:val="single" w:sz="4" w:space="0" w:color="auto"/>
              <w:right w:val="single" w:sz="4" w:space="0" w:color="auto"/>
            </w:tcBorders>
          </w:tcPr>
          <w:p w:rsidR="00CC6ADF" w:rsidRPr="00911DDB" w:rsidRDefault="00CC6ADF" w:rsidP="004E6BDD">
            <w:pPr>
              <w:pStyle w:val="a4"/>
              <w:ind w:right="75"/>
              <w:jc w:val="center"/>
              <w:rPr>
                <w:rFonts w:ascii="Times New Roman" w:hAnsi="Times New Roman" w:cs="Times New Roman"/>
                <w:sz w:val="24"/>
                <w:szCs w:val="24"/>
              </w:rPr>
            </w:pPr>
            <w:r w:rsidRPr="00911DDB">
              <w:rPr>
                <w:rFonts w:ascii="Times New Roman" w:hAnsi="Times New Roman" w:cs="Times New Roman"/>
                <w:sz w:val="24"/>
                <w:szCs w:val="24"/>
              </w:rPr>
              <w:lastRenderedPageBreak/>
              <w:t>11. Реквизиты контрагента/взыскателя по исполнительному документу/решению налогового органа</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11.1. Наименование юридического лица/фамилия, имя, отчество физического лица</w:t>
            </w:r>
          </w:p>
        </w:tc>
        <w:tc>
          <w:tcPr>
            <w:tcW w:w="5674"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наименование поставщика (подрядчика, исполнителя, получателя денежных средств), фамилия, имя, отчество физического лица по документу-основанию (далее - контрагент), в соответствии со сведениями Единого государственного реестра юридических лиц (далее - ЕГРЮЛ) на основании документа-основания.</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11.2. Идентификационный номер налогоплательщика (ИНН)</w:t>
            </w:r>
          </w:p>
        </w:tc>
        <w:tc>
          <w:tcPr>
            <w:tcW w:w="5674"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идентификационный номер налогоплательщика контрагента в соответствии со сведениями ЕГРЮЛ.</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11.3. Код причины постановки на учет в налоговом органе (КПП)</w:t>
            </w:r>
          </w:p>
        </w:tc>
        <w:tc>
          <w:tcPr>
            <w:tcW w:w="5674"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код причины постановки на учет контрагента в соответствии со сведениями ЕГРЮЛ.</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11.4. Код по Сводному реестру</w:t>
            </w:r>
          </w:p>
        </w:tc>
        <w:tc>
          <w:tcPr>
            <w:tcW w:w="5674"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 xml:space="preserve">Указывается код по Сводному реестру контрагента в случае если операции по исполнению бюджетного обязательства подлежат отражению на лицевом счете, открытом контрагенту в </w:t>
            </w:r>
            <w:r w:rsidR="00D66614" w:rsidRPr="00911DDB">
              <w:rPr>
                <w:rFonts w:ascii="Times New Roman" w:hAnsi="Times New Roman" w:cs="Times New Roman"/>
                <w:sz w:val="24"/>
                <w:szCs w:val="24"/>
              </w:rPr>
              <w:t>УФК</w:t>
            </w:r>
            <w:r w:rsidRPr="00911DDB">
              <w:rPr>
                <w:rFonts w:ascii="Times New Roman" w:hAnsi="Times New Roman" w:cs="Times New Roman"/>
                <w:sz w:val="24"/>
                <w:szCs w:val="24"/>
              </w:rPr>
              <w:t>.</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 xml:space="preserve">11.5. Номер лицевого счета </w:t>
            </w:r>
          </w:p>
        </w:tc>
        <w:tc>
          <w:tcPr>
            <w:tcW w:w="5674"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 xml:space="preserve">В случае если операции по исполнению бюджетного обязательства подлежат отражению на лицевом счете, открытом контрагенту в </w:t>
            </w:r>
            <w:r w:rsidR="00D66614" w:rsidRPr="00911DDB">
              <w:rPr>
                <w:rFonts w:ascii="Times New Roman" w:hAnsi="Times New Roman" w:cs="Times New Roman"/>
                <w:sz w:val="24"/>
                <w:szCs w:val="24"/>
              </w:rPr>
              <w:t>УФК</w:t>
            </w:r>
            <w:r w:rsidRPr="00911DDB">
              <w:rPr>
                <w:rFonts w:ascii="Times New Roman" w:hAnsi="Times New Roman" w:cs="Times New Roman"/>
                <w:sz w:val="24"/>
                <w:szCs w:val="24"/>
              </w:rPr>
              <w:t>, указывается номер лицевого счета контрагента в соответствии с документом-основанием.</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11.6. Номер банковского счета</w:t>
            </w:r>
          </w:p>
        </w:tc>
        <w:tc>
          <w:tcPr>
            <w:tcW w:w="5674"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Указываются номер банковского счета контрагента (при наличии в документе-основании).</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11.7. Наименование банка (иной организации), в котором(-ой) открыт счет контрагенту</w:t>
            </w:r>
          </w:p>
        </w:tc>
        <w:tc>
          <w:tcPr>
            <w:tcW w:w="5674"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 xml:space="preserve">Указывается наименование банка контрагента или </w:t>
            </w:r>
            <w:r w:rsidR="00D66614" w:rsidRPr="00911DDB">
              <w:rPr>
                <w:rFonts w:ascii="Times New Roman" w:hAnsi="Times New Roman" w:cs="Times New Roman"/>
                <w:sz w:val="24"/>
                <w:szCs w:val="24"/>
              </w:rPr>
              <w:t>УФК</w:t>
            </w:r>
            <w:r w:rsidRPr="00911DDB">
              <w:rPr>
                <w:rFonts w:ascii="Times New Roman" w:hAnsi="Times New Roman" w:cs="Times New Roman"/>
                <w:sz w:val="24"/>
                <w:szCs w:val="24"/>
              </w:rPr>
              <w:t xml:space="preserve"> (при наличии в документе-основании).</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11.8. БИК банка</w:t>
            </w:r>
          </w:p>
        </w:tc>
        <w:tc>
          <w:tcPr>
            <w:tcW w:w="5674"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БИК банка контрагента (при наличии в документе-основании).</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11.9. Корреспондентский счет банка</w:t>
            </w:r>
          </w:p>
        </w:tc>
        <w:tc>
          <w:tcPr>
            <w:tcW w:w="5674"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корреспондентский счет банка контрагента (при наличии в документе-основании).</w:t>
            </w:r>
          </w:p>
        </w:tc>
      </w:tr>
      <w:tr w:rsidR="004E6BDD" w:rsidRPr="00911DDB" w:rsidTr="00E703CF">
        <w:tc>
          <w:tcPr>
            <w:tcW w:w="9639" w:type="dxa"/>
            <w:gridSpan w:val="2"/>
            <w:tcBorders>
              <w:top w:val="single" w:sz="4" w:space="0" w:color="auto"/>
              <w:left w:val="single" w:sz="4" w:space="0" w:color="auto"/>
              <w:bottom w:val="single" w:sz="4" w:space="0" w:color="auto"/>
              <w:right w:val="single" w:sz="4" w:space="0" w:color="auto"/>
            </w:tcBorders>
          </w:tcPr>
          <w:p w:rsidR="004E6BDD" w:rsidRPr="00911DDB" w:rsidRDefault="004E6BDD" w:rsidP="004E6BDD">
            <w:pPr>
              <w:pStyle w:val="a4"/>
              <w:ind w:right="75"/>
              <w:jc w:val="center"/>
              <w:rPr>
                <w:rFonts w:ascii="Times New Roman" w:hAnsi="Times New Roman" w:cs="Times New Roman"/>
                <w:sz w:val="24"/>
                <w:szCs w:val="24"/>
              </w:rPr>
            </w:pPr>
            <w:r w:rsidRPr="00911DDB">
              <w:rPr>
                <w:rFonts w:ascii="Times New Roman" w:hAnsi="Times New Roman" w:cs="Times New Roman"/>
                <w:sz w:val="24"/>
                <w:szCs w:val="24"/>
              </w:rPr>
              <w:t>12. Расшифровка обязательства</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12.1. Код по бюджетной классификации</w:t>
            </w:r>
          </w:p>
        </w:tc>
        <w:tc>
          <w:tcPr>
            <w:tcW w:w="5674"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код классификации расходов</w:t>
            </w:r>
            <w:r w:rsidR="00290D38" w:rsidRPr="00911DDB">
              <w:rPr>
                <w:rFonts w:ascii="Times New Roman" w:hAnsi="Times New Roman" w:cs="Times New Roman"/>
                <w:sz w:val="24"/>
                <w:szCs w:val="24"/>
              </w:rPr>
              <w:t xml:space="preserve"> районного</w:t>
            </w:r>
            <w:r w:rsidRPr="00911DDB">
              <w:rPr>
                <w:rFonts w:ascii="Times New Roman" w:hAnsi="Times New Roman" w:cs="Times New Roman"/>
                <w:sz w:val="24"/>
                <w:szCs w:val="24"/>
              </w:rPr>
              <w:t xml:space="preserve"> бюджета в соответствии с предметом документа-основания.</w:t>
            </w:r>
          </w:p>
          <w:p w:rsidR="003D6014" w:rsidRPr="00911DDB" w:rsidRDefault="003D6014" w:rsidP="00AF56AA">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В случае постановки на учет бюджетного обязательства, возникшего на основании исполнительного документа (решения налогового органа), указывается код классификации расходов бюджета</w:t>
            </w:r>
            <w:r w:rsidR="00AF56AA"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на основании информации, представленной должником.</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 xml:space="preserve">12.2. Сумма обязательства в разрезе </w:t>
            </w:r>
            <w:r w:rsidRPr="00911DDB">
              <w:rPr>
                <w:rFonts w:ascii="Times New Roman" w:hAnsi="Times New Roman" w:cs="Times New Roman"/>
                <w:sz w:val="24"/>
                <w:szCs w:val="24"/>
              </w:rPr>
              <w:lastRenderedPageBreak/>
              <w:t>на текущий финансовый год, на первый и второй год планового периода</w:t>
            </w:r>
          </w:p>
        </w:tc>
        <w:tc>
          <w:tcPr>
            <w:tcW w:w="5674" w:type="dxa"/>
            <w:tcBorders>
              <w:top w:val="single" w:sz="4" w:space="0" w:color="auto"/>
              <w:left w:val="single" w:sz="4" w:space="0" w:color="auto"/>
              <w:bottom w:val="single" w:sz="4" w:space="0" w:color="auto"/>
              <w:right w:val="single" w:sz="4" w:space="0" w:color="auto"/>
            </w:tcBorders>
          </w:tcPr>
          <w:p w:rsidR="003D6014" w:rsidRPr="00911DDB" w:rsidRDefault="003D6014" w:rsidP="00AF56AA">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lastRenderedPageBreak/>
              <w:t xml:space="preserve">Отражаются суммы принятых бюджетных </w:t>
            </w:r>
            <w:r w:rsidRPr="00911DDB">
              <w:rPr>
                <w:rFonts w:ascii="Times New Roman" w:hAnsi="Times New Roman" w:cs="Times New Roman"/>
                <w:sz w:val="24"/>
                <w:szCs w:val="24"/>
              </w:rPr>
              <w:lastRenderedPageBreak/>
              <w:t>обязательств за счет средств</w:t>
            </w:r>
            <w:r w:rsidR="00290D38" w:rsidRPr="00911DDB">
              <w:rPr>
                <w:rFonts w:ascii="Times New Roman" w:hAnsi="Times New Roman" w:cs="Times New Roman"/>
                <w:sz w:val="24"/>
                <w:szCs w:val="24"/>
              </w:rPr>
              <w:t xml:space="preserve"> </w:t>
            </w:r>
            <w:r w:rsidRPr="00911DDB">
              <w:rPr>
                <w:rFonts w:ascii="Times New Roman" w:hAnsi="Times New Roman" w:cs="Times New Roman"/>
                <w:sz w:val="24"/>
                <w:szCs w:val="24"/>
              </w:rPr>
              <w:t>бюджета</w:t>
            </w:r>
            <w:r w:rsidR="00AF56AA"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xml:space="preserve"> в валюте Российской Федерации в разрезе на 20__ текущий финансовый год, на первый и второй год планового периода.</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lastRenderedPageBreak/>
              <w:t>12.3. Объем права на принятие обязательств в разрезе сумм на текущий финансовый год, на первый и второй год планового периода</w:t>
            </w:r>
          </w:p>
        </w:tc>
        <w:tc>
          <w:tcPr>
            <w:tcW w:w="5674"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Указываются суммы доведенных лимитов бюджетных обязательств на текущий финансовый год, на первый и второй год планового периода.</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12.4. Сумма обязательства, превышающая допустимый объем на текущий финансовый год, на первый и второй год планового периода</w:t>
            </w:r>
          </w:p>
        </w:tc>
        <w:tc>
          <w:tcPr>
            <w:tcW w:w="5674"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сумма превышения принятого бюджетного обязательства над доведенными лимитами бюджетных обязательств в разрезе текущего финансового года, первого и</w:t>
            </w:r>
            <w:r w:rsidR="00290D38" w:rsidRPr="00911DDB">
              <w:rPr>
                <w:rFonts w:ascii="Times New Roman" w:hAnsi="Times New Roman" w:cs="Times New Roman"/>
                <w:sz w:val="24"/>
                <w:szCs w:val="24"/>
              </w:rPr>
              <w:t xml:space="preserve"> второго года планового периода</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12.5. Всего в разрезе сумм на текущий финансовый год, на первый и второй год планового периода</w:t>
            </w:r>
          </w:p>
        </w:tc>
        <w:tc>
          <w:tcPr>
            <w:tcW w:w="5674"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Указываются итоговые суммы группировочно по сумме обязательств, объему прав на принятие обязательств, сумме превышения на текущий год, первый</w:t>
            </w:r>
            <w:r w:rsidR="00290D38" w:rsidRPr="00911DDB">
              <w:rPr>
                <w:rFonts w:ascii="Times New Roman" w:hAnsi="Times New Roman" w:cs="Times New Roman"/>
                <w:sz w:val="24"/>
                <w:szCs w:val="24"/>
              </w:rPr>
              <w:t xml:space="preserve"> и второй год планового периода</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12.6. Примечание</w:t>
            </w:r>
          </w:p>
        </w:tc>
        <w:tc>
          <w:tcPr>
            <w:tcW w:w="5674"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иная информация, необходимая для формир</w:t>
            </w:r>
            <w:r w:rsidR="00290D38" w:rsidRPr="00911DDB">
              <w:rPr>
                <w:rFonts w:ascii="Times New Roman" w:hAnsi="Times New Roman" w:cs="Times New Roman"/>
                <w:sz w:val="24"/>
                <w:szCs w:val="24"/>
              </w:rPr>
              <w:t>ования Уведомления о превышении</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13.Руководитель (уполномоченное лицо)</w:t>
            </w:r>
          </w:p>
        </w:tc>
        <w:tc>
          <w:tcPr>
            <w:tcW w:w="5674"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Указываются должность, подпись, расшифровка подписи руководителя (уполномоченного лица), подпис</w:t>
            </w:r>
            <w:r w:rsidR="00290D38" w:rsidRPr="00911DDB">
              <w:rPr>
                <w:rFonts w:ascii="Times New Roman" w:hAnsi="Times New Roman" w:cs="Times New Roman"/>
                <w:sz w:val="24"/>
                <w:szCs w:val="24"/>
              </w:rPr>
              <w:t>авшего Уведомление о превышении</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14. Дата</w:t>
            </w:r>
          </w:p>
        </w:tc>
        <w:tc>
          <w:tcPr>
            <w:tcW w:w="5674" w:type="dxa"/>
            <w:tcBorders>
              <w:top w:val="single" w:sz="4" w:space="0" w:color="auto"/>
              <w:left w:val="single" w:sz="4" w:space="0" w:color="auto"/>
              <w:bottom w:val="single" w:sz="4" w:space="0" w:color="auto"/>
              <w:right w:val="single" w:sz="4" w:space="0" w:color="auto"/>
            </w:tcBorders>
          </w:tcPr>
          <w:p w:rsidR="003D6014" w:rsidRPr="00911DDB" w:rsidRDefault="003D6014" w:rsidP="00290D38">
            <w:pPr>
              <w:pStyle w:val="a4"/>
              <w:ind w:right="75"/>
              <w:jc w:val="both"/>
              <w:rPr>
                <w:rFonts w:ascii="Times New Roman" w:hAnsi="Times New Roman" w:cs="Times New Roman"/>
                <w:sz w:val="24"/>
                <w:szCs w:val="24"/>
              </w:rPr>
            </w:pPr>
            <w:r w:rsidRPr="00911DDB">
              <w:rPr>
                <w:rFonts w:ascii="Times New Roman" w:hAnsi="Times New Roman" w:cs="Times New Roman"/>
                <w:sz w:val="24"/>
                <w:szCs w:val="24"/>
              </w:rPr>
              <w:t>Указывается дата подп</w:t>
            </w:r>
            <w:r w:rsidR="00290D38" w:rsidRPr="00911DDB">
              <w:rPr>
                <w:rFonts w:ascii="Times New Roman" w:hAnsi="Times New Roman" w:cs="Times New Roman"/>
                <w:sz w:val="24"/>
                <w:szCs w:val="24"/>
              </w:rPr>
              <w:t>исания Уведомления о превышении</w:t>
            </w:r>
          </w:p>
        </w:tc>
      </w:tr>
    </w:tbl>
    <w:p w:rsidR="003D6014" w:rsidRPr="00911DDB" w:rsidRDefault="003D6014" w:rsidP="00DF6B8F">
      <w:pPr>
        <w:pStyle w:val="a4"/>
        <w:rPr>
          <w:rFonts w:ascii="Times New Roman" w:hAnsi="Times New Roman" w:cs="Times New Roman"/>
          <w:sz w:val="24"/>
          <w:szCs w:val="24"/>
        </w:rPr>
      </w:pPr>
    </w:p>
    <w:p w:rsidR="00290D38" w:rsidRPr="00911DDB" w:rsidRDefault="00290D38" w:rsidP="00DF6B8F">
      <w:pPr>
        <w:pStyle w:val="a4"/>
        <w:rPr>
          <w:rFonts w:ascii="Times New Roman" w:hAnsi="Times New Roman" w:cs="Times New Roman"/>
          <w:sz w:val="24"/>
          <w:szCs w:val="24"/>
        </w:rPr>
      </w:pPr>
    </w:p>
    <w:p w:rsidR="00290D38" w:rsidRPr="00911DDB" w:rsidRDefault="00290D38" w:rsidP="00DF6B8F">
      <w:pPr>
        <w:pStyle w:val="a4"/>
        <w:rPr>
          <w:rFonts w:ascii="Times New Roman" w:hAnsi="Times New Roman" w:cs="Times New Roman"/>
          <w:sz w:val="24"/>
          <w:szCs w:val="24"/>
        </w:rPr>
      </w:pPr>
    </w:p>
    <w:p w:rsidR="00290D38" w:rsidRPr="00911DDB" w:rsidRDefault="00290D38" w:rsidP="00DF6B8F">
      <w:pPr>
        <w:pStyle w:val="a4"/>
        <w:rPr>
          <w:rFonts w:ascii="Times New Roman" w:hAnsi="Times New Roman" w:cs="Times New Roman"/>
          <w:sz w:val="24"/>
          <w:szCs w:val="24"/>
        </w:rPr>
      </w:pPr>
    </w:p>
    <w:p w:rsidR="00290D38" w:rsidRPr="00911DDB" w:rsidRDefault="00290D38" w:rsidP="00DF6B8F">
      <w:pPr>
        <w:pStyle w:val="a4"/>
        <w:rPr>
          <w:rFonts w:ascii="Times New Roman" w:hAnsi="Times New Roman" w:cs="Times New Roman"/>
          <w:sz w:val="24"/>
          <w:szCs w:val="24"/>
        </w:rPr>
      </w:pPr>
    </w:p>
    <w:p w:rsidR="00E703CF" w:rsidRPr="00911DDB" w:rsidRDefault="00E703CF" w:rsidP="00DF6B8F">
      <w:pPr>
        <w:pStyle w:val="a4"/>
        <w:rPr>
          <w:rFonts w:ascii="Times New Roman" w:hAnsi="Times New Roman" w:cs="Times New Roman"/>
          <w:sz w:val="24"/>
          <w:szCs w:val="24"/>
        </w:rPr>
      </w:pPr>
    </w:p>
    <w:p w:rsidR="00E703CF" w:rsidRPr="00911DDB" w:rsidRDefault="00E703CF" w:rsidP="00DF6B8F">
      <w:pPr>
        <w:pStyle w:val="a4"/>
        <w:rPr>
          <w:rFonts w:ascii="Times New Roman" w:hAnsi="Times New Roman" w:cs="Times New Roman"/>
          <w:sz w:val="24"/>
          <w:szCs w:val="24"/>
        </w:rPr>
      </w:pPr>
    </w:p>
    <w:p w:rsidR="00E703CF" w:rsidRPr="00911DDB" w:rsidRDefault="00E703CF" w:rsidP="00DF6B8F">
      <w:pPr>
        <w:pStyle w:val="a4"/>
        <w:rPr>
          <w:rFonts w:ascii="Times New Roman" w:hAnsi="Times New Roman" w:cs="Times New Roman"/>
          <w:sz w:val="24"/>
          <w:szCs w:val="24"/>
        </w:rPr>
      </w:pPr>
    </w:p>
    <w:p w:rsidR="00E703CF" w:rsidRPr="00911DDB" w:rsidRDefault="00E703CF" w:rsidP="00DF6B8F">
      <w:pPr>
        <w:pStyle w:val="a4"/>
        <w:rPr>
          <w:rFonts w:ascii="Times New Roman" w:hAnsi="Times New Roman" w:cs="Times New Roman"/>
          <w:sz w:val="24"/>
          <w:szCs w:val="24"/>
        </w:rPr>
      </w:pPr>
    </w:p>
    <w:p w:rsidR="00E703CF" w:rsidRPr="00911DDB" w:rsidRDefault="00E703CF" w:rsidP="00DF6B8F">
      <w:pPr>
        <w:pStyle w:val="a4"/>
        <w:rPr>
          <w:rFonts w:ascii="Times New Roman" w:hAnsi="Times New Roman" w:cs="Times New Roman"/>
          <w:sz w:val="24"/>
          <w:szCs w:val="24"/>
        </w:rPr>
      </w:pPr>
    </w:p>
    <w:p w:rsidR="00E703CF" w:rsidRPr="00911DDB" w:rsidRDefault="00E703CF" w:rsidP="00DF6B8F">
      <w:pPr>
        <w:pStyle w:val="a4"/>
        <w:rPr>
          <w:rFonts w:ascii="Times New Roman" w:hAnsi="Times New Roman" w:cs="Times New Roman"/>
          <w:sz w:val="24"/>
          <w:szCs w:val="24"/>
        </w:rPr>
      </w:pPr>
    </w:p>
    <w:p w:rsidR="00E703CF" w:rsidRPr="00911DDB" w:rsidRDefault="00E703CF" w:rsidP="00DF6B8F">
      <w:pPr>
        <w:pStyle w:val="a4"/>
        <w:rPr>
          <w:rFonts w:ascii="Times New Roman" w:hAnsi="Times New Roman" w:cs="Times New Roman"/>
          <w:sz w:val="24"/>
          <w:szCs w:val="24"/>
        </w:rPr>
      </w:pPr>
    </w:p>
    <w:p w:rsidR="00E703CF" w:rsidRPr="00911DDB" w:rsidRDefault="00E703CF" w:rsidP="00DF6B8F">
      <w:pPr>
        <w:pStyle w:val="a4"/>
        <w:rPr>
          <w:rFonts w:ascii="Times New Roman" w:hAnsi="Times New Roman" w:cs="Times New Roman"/>
          <w:sz w:val="24"/>
          <w:szCs w:val="24"/>
        </w:rPr>
      </w:pPr>
    </w:p>
    <w:p w:rsidR="00E703CF" w:rsidRPr="00911DDB" w:rsidRDefault="00E703CF" w:rsidP="00DF6B8F">
      <w:pPr>
        <w:pStyle w:val="a4"/>
        <w:rPr>
          <w:rFonts w:ascii="Times New Roman" w:hAnsi="Times New Roman" w:cs="Times New Roman"/>
          <w:sz w:val="24"/>
          <w:szCs w:val="24"/>
        </w:rPr>
      </w:pPr>
    </w:p>
    <w:p w:rsidR="00E703CF" w:rsidRPr="00911DDB" w:rsidRDefault="00E703CF" w:rsidP="00DF6B8F">
      <w:pPr>
        <w:pStyle w:val="a4"/>
        <w:rPr>
          <w:rFonts w:ascii="Times New Roman" w:hAnsi="Times New Roman" w:cs="Times New Roman"/>
          <w:sz w:val="24"/>
          <w:szCs w:val="24"/>
        </w:rPr>
      </w:pPr>
    </w:p>
    <w:p w:rsidR="00E703CF" w:rsidRPr="00911DDB" w:rsidRDefault="00E703CF" w:rsidP="00DF6B8F">
      <w:pPr>
        <w:pStyle w:val="a4"/>
        <w:rPr>
          <w:rFonts w:ascii="Times New Roman" w:hAnsi="Times New Roman" w:cs="Times New Roman"/>
          <w:sz w:val="24"/>
          <w:szCs w:val="24"/>
        </w:rPr>
      </w:pPr>
    </w:p>
    <w:p w:rsidR="00E703CF" w:rsidRPr="00911DDB" w:rsidRDefault="00E703CF" w:rsidP="00DF6B8F">
      <w:pPr>
        <w:pStyle w:val="a4"/>
        <w:rPr>
          <w:rFonts w:ascii="Times New Roman" w:hAnsi="Times New Roman" w:cs="Times New Roman"/>
          <w:sz w:val="24"/>
          <w:szCs w:val="24"/>
        </w:rPr>
      </w:pPr>
    </w:p>
    <w:p w:rsidR="00E703CF" w:rsidRPr="00911DDB" w:rsidRDefault="00E703CF" w:rsidP="00DF6B8F">
      <w:pPr>
        <w:pStyle w:val="a4"/>
        <w:rPr>
          <w:rFonts w:ascii="Times New Roman" w:hAnsi="Times New Roman" w:cs="Times New Roman"/>
          <w:sz w:val="24"/>
          <w:szCs w:val="24"/>
        </w:rPr>
      </w:pPr>
    </w:p>
    <w:p w:rsidR="00E703CF" w:rsidRPr="00911DDB" w:rsidRDefault="00E703CF" w:rsidP="00DF6B8F">
      <w:pPr>
        <w:pStyle w:val="a4"/>
        <w:rPr>
          <w:rFonts w:ascii="Times New Roman" w:hAnsi="Times New Roman" w:cs="Times New Roman"/>
          <w:sz w:val="24"/>
          <w:szCs w:val="24"/>
        </w:rPr>
      </w:pPr>
    </w:p>
    <w:p w:rsidR="00E703CF" w:rsidRPr="00911DDB" w:rsidRDefault="00E703CF" w:rsidP="00DF6B8F">
      <w:pPr>
        <w:pStyle w:val="a4"/>
        <w:rPr>
          <w:rFonts w:ascii="Times New Roman" w:hAnsi="Times New Roman" w:cs="Times New Roman"/>
          <w:sz w:val="24"/>
          <w:szCs w:val="24"/>
        </w:rPr>
      </w:pPr>
    </w:p>
    <w:p w:rsidR="00290D38" w:rsidRDefault="00290D38" w:rsidP="00DF6B8F">
      <w:pPr>
        <w:pStyle w:val="a4"/>
        <w:rPr>
          <w:rFonts w:ascii="Times New Roman" w:hAnsi="Times New Roman" w:cs="Times New Roman"/>
          <w:sz w:val="24"/>
          <w:szCs w:val="24"/>
        </w:rPr>
      </w:pPr>
      <w:bookmarkStart w:id="21" w:name="_GoBack"/>
      <w:bookmarkEnd w:id="21"/>
    </w:p>
    <w:p w:rsidR="00911DDB" w:rsidRPr="00911DDB" w:rsidRDefault="00911DDB" w:rsidP="00DF6B8F">
      <w:pPr>
        <w:pStyle w:val="a4"/>
        <w:rPr>
          <w:rFonts w:ascii="Times New Roman" w:hAnsi="Times New Roman" w:cs="Times New Roman"/>
          <w:sz w:val="24"/>
          <w:szCs w:val="24"/>
        </w:rPr>
      </w:pPr>
    </w:p>
    <w:p w:rsidR="003D6014" w:rsidRPr="00911DDB" w:rsidRDefault="003D6014" w:rsidP="00290D38">
      <w:pPr>
        <w:pStyle w:val="a4"/>
        <w:ind w:left="5387"/>
        <w:rPr>
          <w:rFonts w:ascii="Times New Roman" w:hAnsi="Times New Roman" w:cs="Times New Roman"/>
          <w:sz w:val="24"/>
          <w:szCs w:val="24"/>
        </w:rPr>
      </w:pPr>
      <w:r w:rsidRPr="00911DDB">
        <w:rPr>
          <w:rFonts w:ascii="Times New Roman" w:hAnsi="Times New Roman" w:cs="Times New Roman"/>
          <w:sz w:val="24"/>
          <w:szCs w:val="24"/>
        </w:rPr>
        <w:lastRenderedPageBreak/>
        <w:t>Приложение №5</w:t>
      </w:r>
    </w:p>
    <w:p w:rsidR="00290D38" w:rsidRPr="00911DDB" w:rsidRDefault="003D6014" w:rsidP="00290D38">
      <w:pPr>
        <w:pStyle w:val="a4"/>
        <w:ind w:left="5387"/>
        <w:jc w:val="both"/>
        <w:rPr>
          <w:rFonts w:ascii="Times New Roman" w:hAnsi="Times New Roman" w:cs="Times New Roman"/>
          <w:sz w:val="24"/>
          <w:szCs w:val="24"/>
        </w:rPr>
      </w:pPr>
      <w:r w:rsidRPr="00911DDB">
        <w:rPr>
          <w:rFonts w:ascii="Times New Roman" w:hAnsi="Times New Roman" w:cs="Times New Roman"/>
          <w:sz w:val="24"/>
          <w:szCs w:val="24"/>
        </w:rPr>
        <w:t xml:space="preserve">к </w:t>
      </w:r>
      <w:r w:rsidR="00290D38" w:rsidRPr="00911DDB">
        <w:rPr>
          <w:rFonts w:ascii="Times New Roman" w:hAnsi="Times New Roman" w:cs="Times New Roman"/>
          <w:sz w:val="24"/>
          <w:szCs w:val="24"/>
        </w:rPr>
        <w:t xml:space="preserve">Порядку учета бюджетных и денежных обязательств получателей средств бюджета муниципального образования </w:t>
      </w:r>
      <w:r w:rsidR="00AF56AA" w:rsidRPr="00911DDB">
        <w:rPr>
          <w:rFonts w:ascii="Times New Roman" w:hAnsi="Times New Roman" w:cs="Times New Roman"/>
          <w:sz w:val="24"/>
          <w:szCs w:val="24"/>
        </w:rPr>
        <w:t>К</w:t>
      </w:r>
      <w:r w:rsidR="00E67BC2" w:rsidRPr="00911DDB">
        <w:rPr>
          <w:rFonts w:ascii="Times New Roman" w:hAnsi="Times New Roman" w:cs="Times New Roman"/>
          <w:sz w:val="24"/>
          <w:szCs w:val="24"/>
        </w:rPr>
        <w:t>узнецо</w:t>
      </w:r>
      <w:r w:rsidR="00AF56AA" w:rsidRPr="00911DDB">
        <w:rPr>
          <w:rFonts w:ascii="Times New Roman" w:hAnsi="Times New Roman" w:cs="Times New Roman"/>
          <w:sz w:val="24"/>
          <w:szCs w:val="24"/>
        </w:rPr>
        <w:t xml:space="preserve">вский сельсовет </w:t>
      </w:r>
      <w:r w:rsidR="00E222C2" w:rsidRPr="00911DDB">
        <w:rPr>
          <w:rFonts w:ascii="Times New Roman" w:hAnsi="Times New Roman" w:cs="Times New Roman"/>
          <w:sz w:val="24"/>
          <w:szCs w:val="24"/>
        </w:rPr>
        <w:t>Курьинск</w:t>
      </w:r>
      <w:r w:rsidR="00AF56AA" w:rsidRPr="00911DDB">
        <w:rPr>
          <w:rFonts w:ascii="Times New Roman" w:hAnsi="Times New Roman" w:cs="Times New Roman"/>
          <w:sz w:val="24"/>
          <w:szCs w:val="24"/>
        </w:rPr>
        <w:t>ого</w:t>
      </w:r>
      <w:r w:rsidR="00290D38" w:rsidRPr="00911DDB">
        <w:rPr>
          <w:rFonts w:ascii="Times New Roman" w:hAnsi="Times New Roman" w:cs="Times New Roman"/>
          <w:sz w:val="24"/>
          <w:szCs w:val="24"/>
        </w:rPr>
        <w:t xml:space="preserve"> район</w:t>
      </w:r>
      <w:r w:rsidR="00AF56AA" w:rsidRPr="00911DDB">
        <w:rPr>
          <w:rFonts w:ascii="Times New Roman" w:hAnsi="Times New Roman" w:cs="Times New Roman"/>
          <w:sz w:val="24"/>
          <w:szCs w:val="24"/>
        </w:rPr>
        <w:t>а</w:t>
      </w:r>
      <w:r w:rsidR="00290D38" w:rsidRPr="00911DDB">
        <w:rPr>
          <w:rFonts w:ascii="Times New Roman" w:hAnsi="Times New Roman" w:cs="Times New Roman"/>
          <w:sz w:val="24"/>
          <w:szCs w:val="24"/>
        </w:rPr>
        <w:t xml:space="preserve"> Алтайского края Управлением Федерального казначейства по Алтайскому краю</w:t>
      </w:r>
    </w:p>
    <w:p w:rsidR="003D6014" w:rsidRPr="00911DDB" w:rsidRDefault="003D6014" w:rsidP="00DF6B8F">
      <w:pPr>
        <w:pStyle w:val="a4"/>
        <w:rPr>
          <w:rFonts w:ascii="Times New Roman" w:hAnsi="Times New Roman" w:cs="Times New Roman"/>
          <w:sz w:val="24"/>
          <w:szCs w:val="24"/>
        </w:rPr>
      </w:pPr>
    </w:p>
    <w:p w:rsidR="003D6014" w:rsidRPr="00911DDB" w:rsidRDefault="003D6014" w:rsidP="00290D38">
      <w:pPr>
        <w:pStyle w:val="a4"/>
        <w:jc w:val="center"/>
        <w:rPr>
          <w:rFonts w:ascii="Times New Roman" w:hAnsi="Times New Roman" w:cs="Times New Roman"/>
          <w:sz w:val="24"/>
          <w:szCs w:val="24"/>
        </w:rPr>
      </w:pPr>
      <w:r w:rsidRPr="00911DDB">
        <w:rPr>
          <w:rFonts w:ascii="Times New Roman" w:hAnsi="Times New Roman" w:cs="Times New Roman"/>
          <w:sz w:val="24"/>
          <w:szCs w:val="24"/>
        </w:rPr>
        <w:t>Реквизиты</w:t>
      </w:r>
    </w:p>
    <w:p w:rsidR="003D6014" w:rsidRPr="00911DDB" w:rsidRDefault="003D6014" w:rsidP="00290D38">
      <w:pPr>
        <w:pStyle w:val="a4"/>
        <w:jc w:val="center"/>
        <w:rPr>
          <w:rFonts w:ascii="Times New Roman" w:hAnsi="Times New Roman" w:cs="Times New Roman"/>
          <w:sz w:val="24"/>
          <w:szCs w:val="24"/>
        </w:rPr>
      </w:pPr>
      <w:r w:rsidRPr="00911DDB">
        <w:rPr>
          <w:rFonts w:ascii="Times New Roman" w:hAnsi="Times New Roman" w:cs="Times New Roman"/>
          <w:sz w:val="24"/>
          <w:szCs w:val="24"/>
        </w:rPr>
        <w:t>извещения о постановке на учет (изменении) бюджетного</w:t>
      </w:r>
    </w:p>
    <w:p w:rsidR="003D6014" w:rsidRPr="00911DDB" w:rsidRDefault="003D6014" w:rsidP="00290D38">
      <w:pPr>
        <w:pStyle w:val="a4"/>
        <w:jc w:val="center"/>
        <w:rPr>
          <w:rFonts w:ascii="Times New Roman" w:hAnsi="Times New Roman" w:cs="Times New Roman"/>
          <w:sz w:val="24"/>
          <w:szCs w:val="24"/>
        </w:rPr>
      </w:pPr>
      <w:r w:rsidRPr="00911DDB">
        <w:rPr>
          <w:rFonts w:ascii="Times New Roman" w:hAnsi="Times New Roman" w:cs="Times New Roman"/>
          <w:sz w:val="24"/>
          <w:szCs w:val="24"/>
        </w:rPr>
        <w:t xml:space="preserve">обязательства в </w:t>
      </w:r>
      <w:r w:rsidR="00D66614" w:rsidRPr="00911DDB">
        <w:rPr>
          <w:rFonts w:ascii="Times New Roman" w:hAnsi="Times New Roman" w:cs="Times New Roman"/>
          <w:sz w:val="24"/>
          <w:szCs w:val="24"/>
        </w:rPr>
        <w:t>УФК</w:t>
      </w:r>
    </w:p>
    <w:p w:rsidR="003D6014" w:rsidRPr="00911DDB" w:rsidRDefault="003D6014" w:rsidP="00DF6B8F">
      <w:pPr>
        <w:pStyle w:val="a4"/>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tblPr>
      <w:tblGrid>
        <w:gridCol w:w="3686"/>
        <w:gridCol w:w="5816"/>
      </w:tblGrid>
      <w:tr w:rsidR="003D6014" w:rsidRPr="00911DDB" w:rsidTr="003023B7">
        <w:tc>
          <w:tcPr>
            <w:tcW w:w="9502" w:type="dxa"/>
            <w:gridSpan w:val="2"/>
            <w:tcBorders>
              <w:bottom w:val="single" w:sz="4" w:space="0" w:color="auto"/>
            </w:tcBorders>
            <w:vAlign w:val="bottom"/>
          </w:tcPr>
          <w:p w:rsidR="003D6014" w:rsidRPr="00911DDB" w:rsidRDefault="003D6014" w:rsidP="00CC6ADF">
            <w:pPr>
              <w:pStyle w:val="a4"/>
              <w:ind w:right="72"/>
              <w:jc w:val="both"/>
              <w:rPr>
                <w:rFonts w:ascii="Times New Roman" w:hAnsi="Times New Roman" w:cs="Times New Roman"/>
                <w:sz w:val="24"/>
                <w:szCs w:val="24"/>
              </w:rPr>
            </w:pPr>
            <w:r w:rsidRPr="00911DDB">
              <w:rPr>
                <w:rFonts w:ascii="Times New Roman" w:hAnsi="Times New Roman" w:cs="Times New Roman"/>
                <w:sz w:val="24"/>
                <w:szCs w:val="24"/>
              </w:rPr>
              <w:t>Единица измерения: руб. (с точностью до второго десятичного знака)</w:t>
            </w:r>
          </w:p>
        </w:tc>
      </w:tr>
      <w:tr w:rsidR="003D6014" w:rsidRPr="00911DDB" w:rsidTr="00CC6ADF">
        <w:tc>
          <w:tcPr>
            <w:tcW w:w="3686" w:type="dxa"/>
            <w:tcBorders>
              <w:top w:val="single" w:sz="4" w:space="0" w:color="auto"/>
              <w:left w:val="single" w:sz="4" w:space="0" w:color="auto"/>
              <w:bottom w:val="single" w:sz="4" w:space="0" w:color="auto"/>
              <w:right w:val="single" w:sz="4" w:space="0" w:color="auto"/>
            </w:tcBorders>
          </w:tcPr>
          <w:p w:rsidR="003D6014" w:rsidRPr="00911DDB" w:rsidRDefault="003D6014" w:rsidP="004E6BDD">
            <w:pPr>
              <w:pStyle w:val="a4"/>
              <w:ind w:right="72"/>
              <w:jc w:val="center"/>
              <w:rPr>
                <w:rFonts w:ascii="Times New Roman" w:hAnsi="Times New Roman" w:cs="Times New Roman"/>
                <w:sz w:val="24"/>
                <w:szCs w:val="24"/>
              </w:rPr>
            </w:pPr>
            <w:r w:rsidRPr="00911DDB">
              <w:rPr>
                <w:rFonts w:ascii="Times New Roman" w:hAnsi="Times New Roman" w:cs="Times New Roman"/>
                <w:sz w:val="24"/>
                <w:szCs w:val="24"/>
              </w:rPr>
              <w:t>Наименование реквизита</w:t>
            </w:r>
          </w:p>
        </w:tc>
        <w:tc>
          <w:tcPr>
            <w:tcW w:w="5816" w:type="dxa"/>
            <w:tcBorders>
              <w:top w:val="single" w:sz="4" w:space="0" w:color="auto"/>
              <w:left w:val="single" w:sz="4" w:space="0" w:color="auto"/>
              <w:bottom w:val="single" w:sz="4" w:space="0" w:color="auto"/>
              <w:right w:val="single" w:sz="4" w:space="0" w:color="auto"/>
            </w:tcBorders>
          </w:tcPr>
          <w:p w:rsidR="003D6014" w:rsidRPr="00911DDB" w:rsidRDefault="003D6014" w:rsidP="004E6BDD">
            <w:pPr>
              <w:pStyle w:val="a4"/>
              <w:ind w:right="72"/>
              <w:jc w:val="center"/>
              <w:rPr>
                <w:rFonts w:ascii="Times New Roman" w:hAnsi="Times New Roman" w:cs="Times New Roman"/>
                <w:sz w:val="24"/>
                <w:szCs w:val="24"/>
              </w:rPr>
            </w:pPr>
            <w:r w:rsidRPr="00911DDB">
              <w:rPr>
                <w:rFonts w:ascii="Times New Roman" w:hAnsi="Times New Roman" w:cs="Times New Roman"/>
                <w:sz w:val="24"/>
                <w:szCs w:val="24"/>
              </w:rPr>
              <w:t>Правила формирования, заполнения реквизита</w:t>
            </w:r>
          </w:p>
        </w:tc>
      </w:tr>
      <w:tr w:rsidR="003D6014" w:rsidRPr="00911DDB" w:rsidTr="004E6BDD">
        <w:trPr>
          <w:trHeight w:val="13"/>
        </w:trPr>
        <w:tc>
          <w:tcPr>
            <w:tcW w:w="3686" w:type="dxa"/>
            <w:tcBorders>
              <w:top w:val="single" w:sz="4" w:space="0" w:color="auto"/>
              <w:left w:val="single" w:sz="4" w:space="0" w:color="auto"/>
              <w:bottom w:val="single" w:sz="4" w:space="0" w:color="auto"/>
              <w:right w:val="single" w:sz="4" w:space="0" w:color="auto"/>
            </w:tcBorders>
          </w:tcPr>
          <w:p w:rsidR="003D6014" w:rsidRPr="00911DDB" w:rsidRDefault="003D6014" w:rsidP="004E6BDD">
            <w:pPr>
              <w:pStyle w:val="a4"/>
              <w:rPr>
                <w:rFonts w:ascii="Times New Roman" w:hAnsi="Times New Roman" w:cs="Times New Roman"/>
                <w:sz w:val="24"/>
                <w:szCs w:val="24"/>
              </w:rPr>
            </w:pPr>
            <w:r w:rsidRPr="00911DDB">
              <w:rPr>
                <w:rFonts w:ascii="Times New Roman" w:hAnsi="Times New Roman" w:cs="Times New Roman"/>
                <w:sz w:val="24"/>
                <w:szCs w:val="24"/>
              </w:rPr>
              <w:t>1. Дата</w:t>
            </w:r>
          </w:p>
        </w:tc>
        <w:tc>
          <w:tcPr>
            <w:tcW w:w="5816" w:type="dxa"/>
            <w:tcBorders>
              <w:top w:val="single" w:sz="4" w:space="0" w:color="auto"/>
              <w:left w:val="single" w:sz="4" w:space="0" w:color="auto"/>
              <w:bottom w:val="single" w:sz="4" w:space="0" w:color="auto"/>
              <w:right w:val="single" w:sz="4" w:space="0" w:color="auto"/>
            </w:tcBorders>
          </w:tcPr>
          <w:p w:rsidR="003D6014" w:rsidRPr="00911DDB" w:rsidRDefault="003D6014" w:rsidP="004E6BDD">
            <w:pPr>
              <w:pStyle w:val="a4"/>
              <w:rPr>
                <w:rFonts w:ascii="Times New Roman" w:hAnsi="Times New Roman" w:cs="Times New Roman"/>
                <w:sz w:val="24"/>
                <w:szCs w:val="24"/>
              </w:rPr>
            </w:pPr>
            <w:r w:rsidRPr="00911DDB">
              <w:rPr>
                <w:rFonts w:ascii="Times New Roman" w:hAnsi="Times New Roman" w:cs="Times New Roman"/>
                <w:sz w:val="24"/>
                <w:szCs w:val="24"/>
              </w:rPr>
              <w:t xml:space="preserve">Указывается дата Извещения о постановке на учет (изменении) бюджетного обязательства в </w:t>
            </w:r>
            <w:r w:rsidR="00D66614" w:rsidRPr="00911DDB">
              <w:rPr>
                <w:rFonts w:ascii="Times New Roman" w:hAnsi="Times New Roman" w:cs="Times New Roman"/>
                <w:sz w:val="24"/>
                <w:szCs w:val="24"/>
              </w:rPr>
              <w:t>УФК</w:t>
            </w:r>
          </w:p>
        </w:tc>
      </w:tr>
      <w:tr w:rsidR="003D6014" w:rsidRPr="00911DDB" w:rsidTr="00CC6ADF">
        <w:tc>
          <w:tcPr>
            <w:tcW w:w="3686" w:type="dxa"/>
            <w:tcBorders>
              <w:top w:val="single" w:sz="4" w:space="0" w:color="auto"/>
              <w:left w:val="single" w:sz="4" w:space="0" w:color="auto"/>
              <w:bottom w:val="single" w:sz="4" w:space="0" w:color="auto"/>
              <w:right w:val="single" w:sz="4" w:space="0" w:color="auto"/>
            </w:tcBorders>
          </w:tcPr>
          <w:p w:rsidR="003D6014" w:rsidRPr="00911DDB" w:rsidRDefault="003D6014" w:rsidP="00CC6ADF">
            <w:pPr>
              <w:pStyle w:val="a4"/>
              <w:ind w:right="72"/>
              <w:jc w:val="both"/>
              <w:rPr>
                <w:rFonts w:ascii="Times New Roman" w:hAnsi="Times New Roman" w:cs="Times New Roman"/>
                <w:sz w:val="24"/>
                <w:szCs w:val="24"/>
              </w:rPr>
            </w:pPr>
            <w:r w:rsidRPr="00911DDB">
              <w:rPr>
                <w:rFonts w:ascii="Times New Roman" w:hAnsi="Times New Roman" w:cs="Times New Roman"/>
                <w:sz w:val="24"/>
                <w:szCs w:val="24"/>
              </w:rPr>
              <w:t>2. Наименование органа Федерального казначейства</w:t>
            </w:r>
          </w:p>
        </w:tc>
        <w:tc>
          <w:tcPr>
            <w:tcW w:w="5816" w:type="dxa"/>
            <w:tcBorders>
              <w:top w:val="single" w:sz="4" w:space="0" w:color="auto"/>
              <w:left w:val="single" w:sz="4" w:space="0" w:color="auto"/>
              <w:bottom w:val="single" w:sz="4" w:space="0" w:color="auto"/>
              <w:right w:val="single" w:sz="4" w:space="0" w:color="auto"/>
            </w:tcBorders>
          </w:tcPr>
          <w:p w:rsidR="003D6014" w:rsidRPr="00911DDB" w:rsidRDefault="003D6014" w:rsidP="00CC6ADF">
            <w:pPr>
              <w:pStyle w:val="a4"/>
              <w:ind w:right="72"/>
              <w:jc w:val="both"/>
              <w:rPr>
                <w:rFonts w:ascii="Times New Roman" w:hAnsi="Times New Roman" w:cs="Times New Roman"/>
                <w:sz w:val="24"/>
                <w:szCs w:val="24"/>
              </w:rPr>
            </w:pPr>
            <w:r w:rsidRPr="00911DDB">
              <w:rPr>
                <w:rFonts w:ascii="Times New Roman" w:hAnsi="Times New Roman" w:cs="Times New Roman"/>
                <w:sz w:val="24"/>
                <w:szCs w:val="24"/>
              </w:rPr>
              <w:t xml:space="preserve">Указывается наименование </w:t>
            </w:r>
            <w:r w:rsidR="00D66614" w:rsidRPr="00911DDB">
              <w:rPr>
                <w:rFonts w:ascii="Times New Roman" w:hAnsi="Times New Roman" w:cs="Times New Roman"/>
                <w:sz w:val="24"/>
                <w:szCs w:val="24"/>
              </w:rPr>
              <w:t>УФК</w:t>
            </w:r>
          </w:p>
        </w:tc>
      </w:tr>
      <w:tr w:rsidR="003D6014" w:rsidRPr="00911DDB" w:rsidTr="00CC6ADF">
        <w:tc>
          <w:tcPr>
            <w:tcW w:w="3686" w:type="dxa"/>
            <w:tcBorders>
              <w:top w:val="single" w:sz="4" w:space="0" w:color="auto"/>
              <w:left w:val="single" w:sz="4" w:space="0" w:color="auto"/>
              <w:bottom w:val="single" w:sz="4" w:space="0" w:color="auto"/>
              <w:right w:val="single" w:sz="4" w:space="0" w:color="auto"/>
            </w:tcBorders>
          </w:tcPr>
          <w:p w:rsidR="003D6014" w:rsidRPr="00911DDB" w:rsidRDefault="003D6014" w:rsidP="00CC6ADF">
            <w:pPr>
              <w:pStyle w:val="a4"/>
              <w:ind w:right="72"/>
              <w:jc w:val="both"/>
              <w:rPr>
                <w:rFonts w:ascii="Times New Roman" w:hAnsi="Times New Roman" w:cs="Times New Roman"/>
                <w:sz w:val="24"/>
                <w:szCs w:val="24"/>
              </w:rPr>
            </w:pPr>
            <w:r w:rsidRPr="00911DDB">
              <w:rPr>
                <w:rFonts w:ascii="Times New Roman" w:hAnsi="Times New Roman" w:cs="Times New Roman"/>
                <w:sz w:val="24"/>
                <w:szCs w:val="24"/>
              </w:rPr>
              <w:t>2.1. Код органа Федерального казначейства (КОФК)</w:t>
            </w:r>
          </w:p>
        </w:tc>
        <w:tc>
          <w:tcPr>
            <w:tcW w:w="5816" w:type="dxa"/>
            <w:tcBorders>
              <w:top w:val="single" w:sz="4" w:space="0" w:color="auto"/>
              <w:left w:val="single" w:sz="4" w:space="0" w:color="auto"/>
              <w:bottom w:val="single" w:sz="4" w:space="0" w:color="auto"/>
              <w:right w:val="single" w:sz="4" w:space="0" w:color="auto"/>
            </w:tcBorders>
          </w:tcPr>
          <w:p w:rsidR="003D6014" w:rsidRPr="00911DDB" w:rsidRDefault="003D6014" w:rsidP="00CC6ADF">
            <w:pPr>
              <w:pStyle w:val="a4"/>
              <w:ind w:right="72"/>
              <w:jc w:val="both"/>
              <w:rPr>
                <w:rFonts w:ascii="Times New Roman" w:hAnsi="Times New Roman" w:cs="Times New Roman"/>
                <w:sz w:val="24"/>
                <w:szCs w:val="24"/>
              </w:rPr>
            </w:pPr>
            <w:r w:rsidRPr="00911DDB">
              <w:rPr>
                <w:rFonts w:ascii="Times New Roman" w:hAnsi="Times New Roman" w:cs="Times New Roman"/>
                <w:sz w:val="24"/>
                <w:szCs w:val="24"/>
              </w:rPr>
              <w:t xml:space="preserve">Указывается код </w:t>
            </w:r>
            <w:r w:rsidR="00D66614" w:rsidRPr="00911DDB">
              <w:rPr>
                <w:rFonts w:ascii="Times New Roman" w:hAnsi="Times New Roman" w:cs="Times New Roman"/>
                <w:sz w:val="24"/>
                <w:szCs w:val="24"/>
              </w:rPr>
              <w:t>УФК</w:t>
            </w:r>
            <w:r w:rsidRPr="00911DDB">
              <w:rPr>
                <w:rFonts w:ascii="Times New Roman" w:hAnsi="Times New Roman" w:cs="Times New Roman"/>
                <w:sz w:val="24"/>
                <w:szCs w:val="24"/>
              </w:rPr>
              <w:t>, присво</w:t>
            </w:r>
            <w:r w:rsidR="003023B7" w:rsidRPr="00911DDB">
              <w:rPr>
                <w:rFonts w:ascii="Times New Roman" w:hAnsi="Times New Roman" w:cs="Times New Roman"/>
                <w:sz w:val="24"/>
                <w:szCs w:val="24"/>
              </w:rPr>
              <w:t>енный Федеральным казначейством</w:t>
            </w:r>
          </w:p>
        </w:tc>
      </w:tr>
      <w:tr w:rsidR="003D6014" w:rsidRPr="00911DDB" w:rsidTr="00CC6ADF">
        <w:tc>
          <w:tcPr>
            <w:tcW w:w="3686" w:type="dxa"/>
            <w:tcBorders>
              <w:top w:val="single" w:sz="4" w:space="0" w:color="auto"/>
              <w:left w:val="single" w:sz="4" w:space="0" w:color="auto"/>
              <w:bottom w:val="single" w:sz="4" w:space="0" w:color="auto"/>
              <w:right w:val="single" w:sz="4" w:space="0" w:color="auto"/>
            </w:tcBorders>
          </w:tcPr>
          <w:p w:rsidR="003D6014" w:rsidRPr="00911DDB" w:rsidRDefault="003D6014" w:rsidP="00CC6ADF">
            <w:pPr>
              <w:pStyle w:val="a4"/>
              <w:ind w:right="72"/>
              <w:jc w:val="both"/>
              <w:rPr>
                <w:rFonts w:ascii="Times New Roman" w:hAnsi="Times New Roman" w:cs="Times New Roman"/>
                <w:sz w:val="24"/>
                <w:szCs w:val="24"/>
              </w:rPr>
            </w:pPr>
            <w:r w:rsidRPr="00911DDB">
              <w:rPr>
                <w:rFonts w:ascii="Times New Roman" w:hAnsi="Times New Roman" w:cs="Times New Roman"/>
                <w:sz w:val="24"/>
                <w:szCs w:val="24"/>
              </w:rPr>
              <w:t>3. Получатель бюджетных средств</w:t>
            </w:r>
          </w:p>
        </w:tc>
        <w:tc>
          <w:tcPr>
            <w:tcW w:w="5816" w:type="dxa"/>
            <w:tcBorders>
              <w:top w:val="single" w:sz="4" w:space="0" w:color="auto"/>
              <w:left w:val="single" w:sz="4" w:space="0" w:color="auto"/>
              <w:bottom w:val="single" w:sz="4" w:space="0" w:color="auto"/>
              <w:right w:val="single" w:sz="4" w:space="0" w:color="auto"/>
            </w:tcBorders>
          </w:tcPr>
          <w:p w:rsidR="003D6014" w:rsidRPr="00911DDB" w:rsidRDefault="003D6014" w:rsidP="009E3501">
            <w:pPr>
              <w:pStyle w:val="a4"/>
              <w:ind w:right="72"/>
              <w:jc w:val="both"/>
              <w:rPr>
                <w:rFonts w:ascii="Times New Roman" w:hAnsi="Times New Roman" w:cs="Times New Roman"/>
                <w:sz w:val="24"/>
                <w:szCs w:val="24"/>
              </w:rPr>
            </w:pPr>
            <w:r w:rsidRPr="00911DDB">
              <w:rPr>
                <w:rFonts w:ascii="Times New Roman" w:hAnsi="Times New Roman" w:cs="Times New Roman"/>
                <w:sz w:val="24"/>
                <w:szCs w:val="24"/>
              </w:rPr>
              <w:t>Указывается наименование участника бюджетного процесса (получателя средств</w:t>
            </w:r>
            <w:r w:rsidR="003023B7" w:rsidRPr="00911DDB">
              <w:rPr>
                <w:rFonts w:ascii="Times New Roman" w:hAnsi="Times New Roman" w:cs="Times New Roman"/>
                <w:sz w:val="24"/>
                <w:szCs w:val="24"/>
              </w:rPr>
              <w:t xml:space="preserve"> </w:t>
            </w:r>
            <w:r w:rsidRPr="00911DDB">
              <w:rPr>
                <w:rFonts w:ascii="Times New Roman" w:hAnsi="Times New Roman" w:cs="Times New Roman"/>
                <w:sz w:val="24"/>
                <w:szCs w:val="24"/>
              </w:rPr>
              <w:t>бюджета</w:t>
            </w:r>
            <w:r w:rsidR="009E3501" w:rsidRPr="00911DDB">
              <w:rPr>
                <w:rFonts w:ascii="Times New Roman" w:hAnsi="Times New Roman" w:cs="Times New Roman"/>
                <w:sz w:val="24"/>
                <w:szCs w:val="24"/>
              </w:rPr>
              <w:t xml:space="preserve"> ипоселения</w:t>
            </w:r>
            <w:r w:rsidRPr="00911DDB">
              <w:rPr>
                <w:rFonts w:ascii="Times New Roman" w:hAnsi="Times New Roman" w:cs="Times New Roman"/>
                <w:sz w:val="24"/>
                <w:szCs w:val="24"/>
              </w:rPr>
              <w:t>), соответствующее реестровой записи реестра участников бюджетного процесса, а также юридических лиц, не являющихся участниками бюджетного пр</w:t>
            </w:r>
            <w:r w:rsidR="003023B7" w:rsidRPr="00911DDB">
              <w:rPr>
                <w:rFonts w:ascii="Times New Roman" w:hAnsi="Times New Roman" w:cs="Times New Roman"/>
                <w:sz w:val="24"/>
                <w:szCs w:val="24"/>
              </w:rPr>
              <w:t>оцесса (далее - Сводный реестр)</w:t>
            </w:r>
          </w:p>
        </w:tc>
      </w:tr>
      <w:tr w:rsidR="003D6014" w:rsidRPr="00911DDB" w:rsidTr="00CC6ADF">
        <w:tc>
          <w:tcPr>
            <w:tcW w:w="3686" w:type="dxa"/>
            <w:tcBorders>
              <w:top w:val="single" w:sz="4" w:space="0" w:color="auto"/>
              <w:left w:val="single" w:sz="4" w:space="0" w:color="auto"/>
              <w:bottom w:val="single" w:sz="4" w:space="0" w:color="auto"/>
              <w:right w:val="single" w:sz="4" w:space="0" w:color="auto"/>
            </w:tcBorders>
          </w:tcPr>
          <w:p w:rsidR="003D6014" w:rsidRPr="00911DDB" w:rsidRDefault="003D6014" w:rsidP="00CC6ADF">
            <w:pPr>
              <w:pStyle w:val="a4"/>
              <w:ind w:right="72"/>
              <w:jc w:val="both"/>
              <w:rPr>
                <w:rFonts w:ascii="Times New Roman" w:hAnsi="Times New Roman" w:cs="Times New Roman"/>
                <w:sz w:val="24"/>
                <w:szCs w:val="24"/>
              </w:rPr>
            </w:pPr>
            <w:r w:rsidRPr="00911DDB">
              <w:rPr>
                <w:rFonts w:ascii="Times New Roman" w:hAnsi="Times New Roman" w:cs="Times New Roman"/>
                <w:sz w:val="24"/>
                <w:szCs w:val="24"/>
              </w:rPr>
              <w:t>3.1. Код по Сводному реестру</w:t>
            </w:r>
          </w:p>
        </w:tc>
        <w:tc>
          <w:tcPr>
            <w:tcW w:w="5816" w:type="dxa"/>
            <w:tcBorders>
              <w:top w:val="single" w:sz="4" w:space="0" w:color="auto"/>
              <w:left w:val="single" w:sz="4" w:space="0" w:color="auto"/>
              <w:bottom w:val="single" w:sz="4" w:space="0" w:color="auto"/>
              <w:right w:val="single" w:sz="4" w:space="0" w:color="auto"/>
            </w:tcBorders>
          </w:tcPr>
          <w:p w:rsidR="003D6014" w:rsidRPr="00911DDB" w:rsidRDefault="003D6014" w:rsidP="009E3501">
            <w:pPr>
              <w:pStyle w:val="a4"/>
              <w:ind w:right="72"/>
              <w:jc w:val="both"/>
              <w:rPr>
                <w:rFonts w:ascii="Times New Roman" w:hAnsi="Times New Roman" w:cs="Times New Roman"/>
                <w:sz w:val="24"/>
                <w:szCs w:val="24"/>
              </w:rPr>
            </w:pPr>
            <w:r w:rsidRPr="00911DDB">
              <w:rPr>
                <w:rFonts w:ascii="Times New Roman" w:hAnsi="Times New Roman" w:cs="Times New Roman"/>
                <w:sz w:val="24"/>
                <w:szCs w:val="24"/>
              </w:rPr>
              <w:t>Указывается код по Сводному реестру получателя средств</w:t>
            </w:r>
            <w:r w:rsidR="003023B7" w:rsidRPr="00911DDB">
              <w:rPr>
                <w:rFonts w:ascii="Times New Roman" w:hAnsi="Times New Roman" w:cs="Times New Roman"/>
                <w:sz w:val="24"/>
                <w:szCs w:val="24"/>
              </w:rPr>
              <w:t xml:space="preserve"> </w:t>
            </w:r>
            <w:r w:rsidRPr="00911DDB">
              <w:rPr>
                <w:rFonts w:ascii="Times New Roman" w:hAnsi="Times New Roman" w:cs="Times New Roman"/>
                <w:sz w:val="24"/>
                <w:szCs w:val="24"/>
              </w:rPr>
              <w:t>бюджета</w:t>
            </w:r>
            <w:r w:rsidR="009E3501" w:rsidRPr="00911DDB">
              <w:rPr>
                <w:rFonts w:ascii="Times New Roman" w:hAnsi="Times New Roman" w:cs="Times New Roman"/>
                <w:sz w:val="24"/>
                <w:szCs w:val="24"/>
              </w:rPr>
              <w:t xml:space="preserve"> поселения</w:t>
            </w:r>
          </w:p>
        </w:tc>
      </w:tr>
      <w:tr w:rsidR="003D6014" w:rsidRPr="00911DDB" w:rsidTr="00CC6ADF">
        <w:tc>
          <w:tcPr>
            <w:tcW w:w="3686" w:type="dxa"/>
            <w:tcBorders>
              <w:top w:val="single" w:sz="4" w:space="0" w:color="auto"/>
              <w:left w:val="single" w:sz="4" w:space="0" w:color="auto"/>
              <w:bottom w:val="single" w:sz="4" w:space="0" w:color="auto"/>
              <w:right w:val="single" w:sz="4" w:space="0" w:color="auto"/>
            </w:tcBorders>
          </w:tcPr>
          <w:p w:rsidR="003D6014" w:rsidRPr="00911DDB" w:rsidRDefault="003D6014" w:rsidP="00CC6ADF">
            <w:pPr>
              <w:pStyle w:val="a4"/>
              <w:ind w:right="72"/>
              <w:jc w:val="both"/>
              <w:rPr>
                <w:rFonts w:ascii="Times New Roman" w:hAnsi="Times New Roman" w:cs="Times New Roman"/>
                <w:sz w:val="24"/>
                <w:szCs w:val="24"/>
              </w:rPr>
            </w:pPr>
            <w:r w:rsidRPr="00911DDB">
              <w:rPr>
                <w:rFonts w:ascii="Times New Roman" w:hAnsi="Times New Roman" w:cs="Times New Roman"/>
                <w:sz w:val="24"/>
                <w:szCs w:val="24"/>
              </w:rPr>
              <w:t>4. Наименование бюджета</w:t>
            </w:r>
          </w:p>
        </w:tc>
        <w:tc>
          <w:tcPr>
            <w:tcW w:w="5816" w:type="dxa"/>
            <w:tcBorders>
              <w:top w:val="single" w:sz="4" w:space="0" w:color="auto"/>
              <w:left w:val="single" w:sz="4" w:space="0" w:color="auto"/>
              <w:bottom w:val="single" w:sz="4" w:space="0" w:color="auto"/>
              <w:right w:val="single" w:sz="4" w:space="0" w:color="auto"/>
            </w:tcBorders>
          </w:tcPr>
          <w:p w:rsidR="003D6014" w:rsidRPr="00911DDB" w:rsidRDefault="003D6014" w:rsidP="00E67BC2">
            <w:pPr>
              <w:pStyle w:val="a4"/>
              <w:ind w:right="72"/>
              <w:jc w:val="both"/>
              <w:rPr>
                <w:rFonts w:ascii="Times New Roman" w:hAnsi="Times New Roman" w:cs="Times New Roman"/>
                <w:sz w:val="24"/>
                <w:szCs w:val="24"/>
              </w:rPr>
            </w:pPr>
            <w:r w:rsidRPr="00911DDB">
              <w:rPr>
                <w:rFonts w:ascii="Times New Roman" w:hAnsi="Times New Roman" w:cs="Times New Roman"/>
                <w:sz w:val="24"/>
                <w:szCs w:val="24"/>
              </w:rPr>
              <w:t xml:space="preserve">Указывается наименование бюджета – «бюджет </w:t>
            </w:r>
            <w:r w:rsidR="003023B7" w:rsidRPr="00911DDB">
              <w:rPr>
                <w:rFonts w:ascii="Times New Roman" w:hAnsi="Times New Roman" w:cs="Times New Roman"/>
                <w:sz w:val="24"/>
                <w:szCs w:val="24"/>
              </w:rPr>
              <w:t xml:space="preserve">муниципального образования </w:t>
            </w:r>
            <w:r w:rsidR="009E3501" w:rsidRPr="00911DDB">
              <w:rPr>
                <w:rFonts w:ascii="Times New Roman" w:hAnsi="Times New Roman" w:cs="Times New Roman"/>
                <w:sz w:val="24"/>
                <w:szCs w:val="24"/>
              </w:rPr>
              <w:t>К</w:t>
            </w:r>
            <w:r w:rsidR="00E67BC2" w:rsidRPr="00911DDB">
              <w:rPr>
                <w:rFonts w:ascii="Times New Roman" w:hAnsi="Times New Roman" w:cs="Times New Roman"/>
                <w:sz w:val="24"/>
                <w:szCs w:val="24"/>
              </w:rPr>
              <w:t>узнецо</w:t>
            </w:r>
            <w:r w:rsidR="009E3501" w:rsidRPr="00911DDB">
              <w:rPr>
                <w:rFonts w:ascii="Times New Roman" w:hAnsi="Times New Roman" w:cs="Times New Roman"/>
                <w:sz w:val="24"/>
                <w:szCs w:val="24"/>
              </w:rPr>
              <w:t xml:space="preserve">вский сельсовет </w:t>
            </w:r>
            <w:r w:rsidR="00E222C2" w:rsidRPr="00911DDB">
              <w:rPr>
                <w:rFonts w:ascii="Times New Roman" w:hAnsi="Times New Roman" w:cs="Times New Roman"/>
                <w:sz w:val="24"/>
                <w:szCs w:val="24"/>
              </w:rPr>
              <w:t>Курьинск</w:t>
            </w:r>
            <w:r w:rsidR="009E3501" w:rsidRPr="00911DDB">
              <w:rPr>
                <w:rFonts w:ascii="Times New Roman" w:hAnsi="Times New Roman" w:cs="Times New Roman"/>
                <w:sz w:val="24"/>
                <w:szCs w:val="24"/>
              </w:rPr>
              <w:t>ого</w:t>
            </w:r>
            <w:r w:rsidR="003023B7" w:rsidRPr="00911DDB">
              <w:rPr>
                <w:rFonts w:ascii="Times New Roman" w:hAnsi="Times New Roman" w:cs="Times New Roman"/>
                <w:sz w:val="24"/>
                <w:szCs w:val="24"/>
              </w:rPr>
              <w:t xml:space="preserve"> район</w:t>
            </w:r>
            <w:r w:rsidR="009E3501" w:rsidRPr="00911DDB">
              <w:rPr>
                <w:rFonts w:ascii="Times New Roman" w:hAnsi="Times New Roman" w:cs="Times New Roman"/>
                <w:sz w:val="24"/>
                <w:szCs w:val="24"/>
              </w:rPr>
              <w:t>а</w:t>
            </w:r>
            <w:r w:rsidR="003023B7" w:rsidRPr="00911DDB">
              <w:rPr>
                <w:rFonts w:ascii="Times New Roman" w:hAnsi="Times New Roman" w:cs="Times New Roman"/>
                <w:sz w:val="24"/>
                <w:szCs w:val="24"/>
              </w:rPr>
              <w:t xml:space="preserve"> Алтайского края</w:t>
            </w:r>
            <w:r w:rsidRPr="00911DDB">
              <w:rPr>
                <w:rFonts w:ascii="Times New Roman" w:hAnsi="Times New Roman" w:cs="Times New Roman"/>
                <w:sz w:val="24"/>
                <w:szCs w:val="24"/>
              </w:rPr>
              <w:t>»</w:t>
            </w:r>
          </w:p>
        </w:tc>
      </w:tr>
      <w:tr w:rsidR="003D6014" w:rsidRPr="00911DDB" w:rsidTr="00CC6ADF">
        <w:tc>
          <w:tcPr>
            <w:tcW w:w="3686" w:type="dxa"/>
            <w:tcBorders>
              <w:top w:val="single" w:sz="4" w:space="0" w:color="auto"/>
              <w:left w:val="single" w:sz="4" w:space="0" w:color="auto"/>
              <w:bottom w:val="single" w:sz="4" w:space="0" w:color="auto"/>
              <w:right w:val="single" w:sz="4" w:space="0" w:color="auto"/>
            </w:tcBorders>
          </w:tcPr>
          <w:p w:rsidR="003D6014" w:rsidRPr="00911DDB" w:rsidRDefault="003D6014" w:rsidP="00CC6ADF">
            <w:pPr>
              <w:pStyle w:val="a4"/>
              <w:ind w:right="72"/>
              <w:jc w:val="both"/>
              <w:rPr>
                <w:rFonts w:ascii="Times New Roman" w:hAnsi="Times New Roman" w:cs="Times New Roman"/>
                <w:sz w:val="24"/>
                <w:szCs w:val="24"/>
              </w:rPr>
            </w:pPr>
            <w:r w:rsidRPr="00911DDB">
              <w:rPr>
                <w:rFonts w:ascii="Times New Roman" w:hAnsi="Times New Roman" w:cs="Times New Roman"/>
                <w:sz w:val="24"/>
                <w:szCs w:val="24"/>
              </w:rPr>
              <w:t xml:space="preserve">5. Код </w:t>
            </w:r>
            <w:hyperlink r:id="rId78" w:history="1">
              <w:r w:rsidRPr="00911DDB">
                <w:rPr>
                  <w:rFonts w:ascii="Times New Roman" w:hAnsi="Times New Roman" w:cs="Times New Roman"/>
                  <w:sz w:val="24"/>
                  <w:szCs w:val="24"/>
                </w:rPr>
                <w:t>ОКТМО</w:t>
              </w:r>
            </w:hyperlink>
          </w:p>
        </w:tc>
        <w:tc>
          <w:tcPr>
            <w:tcW w:w="5816" w:type="dxa"/>
            <w:tcBorders>
              <w:top w:val="single" w:sz="4" w:space="0" w:color="auto"/>
              <w:left w:val="single" w:sz="4" w:space="0" w:color="auto"/>
              <w:bottom w:val="single" w:sz="4" w:space="0" w:color="auto"/>
              <w:right w:val="single" w:sz="4" w:space="0" w:color="auto"/>
            </w:tcBorders>
          </w:tcPr>
          <w:p w:rsidR="003D6014" w:rsidRPr="00911DDB" w:rsidRDefault="003D6014" w:rsidP="00CC6ADF">
            <w:pPr>
              <w:pStyle w:val="a4"/>
              <w:ind w:right="72"/>
              <w:jc w:val="both"/>
              <w:rPr>
                <w:rFonts w:ascii="Times New Roman" w:hAnsi="Times New Roman" w:cs="Times New Roman"/>
                <w:sz w:val="24"/>
                <w:szCs w:val="24"/>
              </w:rPr>
            </w:pPr>
            <w:r w:rsidRPr="00911DDB">
              <w:rPr>
                <w:rFonts w:ascii="Times New Roman" w:hAnsi="Times New Roman" w:cs="Times New Roman"/>
                <w:sz w:val="24"/>
                <w:szCs w:val="24"/>
              </w:rPr>
              <w:t xml:space="preserve">Указывается код по Общероссийскому </w:t>
            </w:r>
            <w:hyperlink r:id="rId79" w:history="1">
              <w:r w:rsidRPr="00911DDB">
                <w:rPr>
                  <w:rFonts w:ascii="Times New Roman" w:hAnsi="Times New Roman" w:cs="Times New Roman"/>
                  <w:sz w:val="24"/>
                  <w:szCs w:val="24"/>
                </w:rPr>
                <w:t>классификатору</w:t>
              </w:r>
            </w:hyperlink>
            <w:r w:rsidRPr="00911DDB">
              <w:rPr>
                <w:rFonts w:ascii="Times New Roman" w:hAnsi="Times New Roman" w:cs="Times New Roman"/>
                <w:sz w:val="24"/>
                <w:szCs w:val="24"/>
              </w:rPr>
              <w:t xml:space="preserve"> территорий муниципальных образований </w:t>
            </w:r>
            <w:r w:rsidR="00D66614" w:rsidRPr="00911DDB">
              <w:rPr>
                <w:rFonts w:ascii="Times New Roman" w:hAnsi="Times New Roman" w:cs="Times New Roman"/>
                <w:sz w:val="24"/>
                <w:szCs w:val="24"/>
              </w:rPr>
              <w:t>УФК</w:t>
            </w:r>
            <w:r w:rsidRPr="00911DDB">
              <w:rPr>
                <w:rFonts w:ascii="Times New Roman" w:hAnsi="Times New Roman" w:cs="Times New Roman"/>
                <w:sz w:val="24"/>
                <w:szCs w:val="24"/>
              </w:rPr>
              <w:t>, финансового ор</w:t>
            </w:r>
            <w:r w:rsidR="003023B7" w:rsidRPr="00911DDB">
              <w:rPr>
                <w:rFonts w:ascii="Times New Roman" w:hAnsi="Times New Roman" w:cs="Times New Roman"/>
                <w:sz w:val="24"/>
                <w:szCs w:val="24"/>
              </w:rPr>
              <w:t>гана муниципального образования</w:t>
            </w:r>
          </w:p>
        </w:tc>
      </w:tr>
      <w:tr w:rsidR="003D6014" w:rsidRPr="00911DDB" w:rsidTr="00CC6ADF">
        <w:tc>
          <w:tcPr>
            <w:tcW w:w="3686" w:type="dxa"/>
            <w:tcBorders>
              <w:top w:val="single" w:sz="4" w:space="0" w:color="auto"/>
              <w:left w:val="single" w:sz="4" w:space="0" w:color="auto"/>
              <w:bottom w:val="single" w:sz="4" w:space="0" w:color="auto"/>
              <w:right w:val="single" w:sz="4" w:space="0" w:color="auto"/>
            </w:tcBorders>
          </w:tcPr>
          <w:p w:rsidR="003D6014" w:rsidRPr="00911DDB" w:rsidRDefault="003D6014" w:rsidP="00CC6ADF">
            <w:pPr>
              <w:pStyle w:val="a4"/>
              <w:ind w:right="72"/>
              <w:jc w:val="both"/>
              <w:rPr>
                <w:rFonts w:ascii="Times New Roman" w:hAnsi="Times New Roman" w:cs="Times New Roman"/>
                <w:sz w:val="24"/>
                <w:szCs w:val="24"/>
              </w:rPr>
            </w:pPr>
            <w:r w:rsidRPr="00911DDB">
              <w:rPr>
                <w:rFonts w:ascii="Times New Roman" w:hAnsi="Times New Roman" w:cs="Times New Roman"/>
                <w:sz w:val="24"/>
                <w:szCs w:val="24"/>
              </w:rPr>
              <w:t>6. Финансовый орган</w:t>
            </w:r>
          </w:p>
        </w:tc>
        <w:tc>
          <w:tcPr>
            <w:tcW w:w="5816" w:type="dxa"/>
            <w:tcBorders>
              <w:top w:val="single" w:sz="4" w:space="0" w:color="auto"/>
              <w:left w:val="single" w:sz="4" w:space="0" w:color="auto"/>
              <w:bottom w:val="single" w:sz="4" w:space="0" w:color="auto"/>
              <w:right w:val="single" w:sz="4" w:space="0" w:color="auto"/>
            </w:tcBorders>
          </w:tcPr>
          <w:p w:rsidR="003D6014" w:rsidRPr="00911DDB" w:rsidRDefault="003D6014" w:rsidP="00E67BC2">
            <w:pPr>
              <w:pStyle w:val="a4"/>
              <w:ind w:right="72"/>
              <w:jc w:val="both"/>
              <w:rPr>
                <w:rFonts w:ascii="Times New Roman" w:hAnsi="Times New Roman" w:cs="Times New Roman"/>
                <w:sz w:val="24"/>
                <w:szCs w:val="24"/>
              </w:rPr>
            </w:pPr>
            <w:r w:rsidRPr="00911DDB">
              <w:rPr>
                <w:rFonts w:ascii="Times New Roman" w:hAnsi="Times New Roman" w:cs="Times New Roman"/>
                <w:sz w:val="24"/>
                <w:szCs w:val="24"/>
              </w:rPr>
              <w:t>Указывается финансовый орган – «</w:t>
            </w:r>
            <w:r w:rsidR="009E3501" w:rsidRPr="00911DDB">
              <w:rPr>
                <w:rFonts w:ascii="Times New Roman" w:hAnsi="Times New Roman" w:cs="Times New Roman"/>
                <w:sz w:val="24"/>
                <w:szCs w:val="24"/>
              </w:rPr>
              <w:t>Администрация К</w:t>
            </w:r>
            <w:r w:rsidR="00E67BC2" w:rsidRPr="00911DDB">
              <w:rPr>
                <w:rFonts w:ascii="Times New Roman" w:hAnsi="Times New Roman" w:cs="Times New Roman"/>
                <w:sz w:val="24"/>
                <w:szCs w:val="24"/>
              </w:rPr>
              <w:t>узнецовского</w:t>
            </w:r>
            <w:r w:rsidR="009E3501" w:rsidRPr="00911DDB">
              <w:rPr>
                <w:rFonts w:ascii="Times New Roman" w:hAnsi="Times New Roman" w:cs="Times New Roman"/>
                <w:sz w:val="24"/>
                <w:szCs w:val="24"/>
              </w:rPr>
              <w:t xml:space="preserve"> сельсовета</w:t>
            </w:r>
            <w:r w:rsidR="003023B7" w:rsidRPr="00911DDB">
              <w:rPr>
                <w:rFonts w:ascii="Times New Roman" w:hAnsi="Times New Roman" w:cs="Times New Roman"/>
                <w:sz w:val="24"/>
                <w:szCs w:val="24"/>
              </w:rPr>
              <w:t xml:space="preserve"> </w:t>
            </w:r>
            <w:r w:rsidR="00E222C2" w:rsidRPr="00911DDB">
              <w:rPr>
                <w:rFonts w:ascii="Times New Roman" w:hAnsi="Times New Roman" w:cs="Times New Roman"/>
                <w:sz w:val="24"/>
                <w:szCs w:val="24"/>
              </w:rPr>
              <w:t>Курьинского</w:t>
            </w:r>
            <w:r w:rsidR="003023B7" w:rsidRPr="00911DDB">
              <w:rPr>
                <w:rFonts w:ascii="Times New Roman" w:hAnsi="Times New Roman" w:cs="Times New Roman"/>
                <w:sz w:val="24"/>
                <w:szCs w:val="24"/>
              </w:rPr>
              <w:t xml:space="preserve"> района Алтайского края</w:t>
            </w:r>
            <w:r w:rsidRPr="00911DDB">
              <w:rPr>
                <w:rFonts w:ascii="Times New Roman" w:hAnsi="Times New Roman" w:cs="Times New Roman"/>
                <w:sz w:val="24"/>
                <w:szCs w:val="24"/>
              </w:rPr>
              <w:t>»</w:t>
            </w:r>
          </w:p>
        </w:tc>
      </w:tr>
      <w:tr w:rsidR="003D6014" w:rsidRPr="00911DDB" w:rsidTr="00CC6ADF">
        <w:tc>
          <w:tcPr>
            <w:tcW w:w="3686" w:type="dxa"/>
            <w:tcBorders>
              <w:top w:val="single" w:sz="4" w:space="0" w:color="auto"/>
              <w:left w:val="single" w:sz="4" w:space="0" w:color="auto"/>
              <w:bottom w:val="single" w:sz="4" w:space="0" w:color="auto"/>
              <w:right w:val="single" w:sz="4" w:space="0" w:color="auto"/>
            </w:tcBorders>
          </w:tcPr>
          <w:p w:rsidR="003D6014" w:rsidRPr="00911DDB" w:rsidRDefault="003D6014" w:rsidP="00CC6ADF">
            <w:pPr>
              <w:pStyle w:val="a4"/>
              <w:ind w:right="72"/>
              <w:jc w:val="both"/>
              <w:rPr>
                <w:rFonts w:ascii="Times New Roman" w:hAnsi="Times New Roman" w:cs="Times New Roman"/>
                <w:sz w:val="24"/>
                <w:szCs w:val="24"/>
              </w:rPr>
            </w:pPr>
            <w:r w:rsidRPr="00911DDB">
              <w:rPr>
                <w:rFonts w:ascii="Times New Roman" w:hAnsi="Times New Roman" w:cs="Times New Roman"/>
                <w:sz w:val="24"/>
                <w:szCs w:val="24"/>
              </w:rPr>
              <w:t>6.1. Код по ОКПО</w:t>
            </w:r>
          </w:p>
        </w:tc>
        <w:tc>
          <w:tcPr>
            <w:tcW w:w="5816" w:type="dxa"/>
            <w:tcBorders>
              <w:top w:val="single" w:sz="4" w:space="0" w:color="auto"/>
              <w:left w:val="single" w:sz="4" w:space="0" w:color="auto"/>
              <w:bottom w:val="single" w:sz="4" w:space="0" w:color="auto"/>
              <w:right w:val="single" w:sz="4" w:space="0" w:color="auto"/>
            </w:tcBorders>
          </w:tcPr>
          <w:p w:rsidR="003D6014" w:rsidRPr="00911DDB" w:rsidRDefault="003D6014" w:rsidP="00CC6ADF">
            <w:pPr>
              <w:pStyle w:val="a4"/>
              <w:ind w:right="72"/>
              <w:jc w:val="both"/>
              <w:rPr>
                <w:rFonts w:ascii="Times New Roman" w:hAnsi="Times New Roman" w:cs="Times New Roman"/>
                <w:sz w:val="24"/>
                <w:szCs w:val="24"/>
              </w:rPr>
            </w:pPr>
            <w:r w:rsidRPr="00911DDB">
              <w:rPr>
                <w:rFonts w:ascii="Times New Roman" w:hAnsi="Times New Roman" w:cs="Times New Roman"/>
                <w:sz w:val="24"/>
                <w:szCs w:val="24"/>
              </w:rPr>
              <w:t>Указывается код финансового органа по Общероссийскому классифик</w:t>
            </w:r>
            <w:r w:rsidR="003023B7" w:rsidRPr="00911DDB">
              <w:rPr>
                <w:rFonts w:ascii="Times New Roman" w:hAnsi="Times New Roman" w:cs="Times New Roman"/>
                <w:sz w:val="24"/>
                <w:szCs w:val="24"/>
              </w:rPr>
              <w:t>атору предприятий и организаций</w:t>
            </w:r>
          </w:p>
        </w:tc>
      </w:tr>
      <w:tr w:rsidR="003D6014" w:rsidRPr="00911DDB" w:rsidTr="00CC6ADF">
        <w:tc>
          <w:tcPr>
            <w:tcW w:w="3686" w:type="dxa"/>
            <w:tcBorders>
              <w:top w:val="single" w:sz="4" w:space="0" w:color="auto"/>
              <w:left w:val="single" w:sz="4" w:space="0" w:color="auto"/>
              <w:bottom w:val="single" w:sz="4" w:space="0" w:color="auto"/>
              <w:right w:val="single" w:sz="4" w:space="0" w:color="auto"/>
            </w:tcBorders>
          </w:tcPr>
          <w:p w:rsidR="003D6014" w:rsidRPr="00911DDB" w:rsidRDefault="003D6014" w:rsidP="00CC6ADF">
            <w:pPr>
              <w:pStyle w:val="a4"/>
              <w:ind w:right="72"/>
              <w:jc w:val="both"/>
              <w:rPr>
                <w:rFonts w:ascii="Times New Roman" w:hAnsi="Times New Roman" w:cs="Times New Roman"/>
                <w:sz w:val="24"/>
                <w:szCs w:val="24"/>
              </w:rPr>
            </w:pPr>
            <w:r w:rsidRPr="00911DDB">
              <w:rPr>
                <w:rFonts w:ascii="Times New Roman" w:hAnsi="Times New Roman" w:cs="Times New Roman"/>
                <w:sz w:val="24"/>
                <w:szCs w:val="24"/>
              </w:rPr>
              <w:t xml:space="preserve">7. Номер документа, </w:t>
            </w:r>
            <w:r w:rsidRPr="00911DDB">
              <w:rPr>
                <w:rFonts w:ascii="Times New Roman" w:hAnsi="Times New Roman" w:cs="Times New Roman"/>
                <w:sz w:val="24"/>
                <w:szCs w:val="24"/>
              </w:rPr>
              <w:lastRenderedPageBreak/>
              <w:t>являющегося основанием для принятия на учет бюджетного обязательства (далее - документ-основание)</w:t>
            </w:r>
          </w:p>
        </w:tc>
        <w:tc>
          <w:tcPr>
            <w:tcW w:w="5816" w:type="dxa"/>
            <w:tcBorders>
              <w:top w:val="single" w:sz="4" w:space="0" w:color="auto"/>
              <w:left w:val="single" w:sz="4" w:space="0" w:color="auto"/>
              <w:bottom w:val="single" w:sz="4" w:space="0" w:color="auto"/>
              <w:right w:val="single" w:sz="4" w:space="0" w:color="auto"/>
            </w:tcBorders>
          </w:tcPr>
          <w:p w:rsidR="003D6014" w:rsidRPr="00911DDB" w:rsidRDefault="003D6014" w:rsidP="00CC6ADF">
            <w:pPr>
              <w:pStyle w:val="a4"/>
              <w:ind w:right="72"/>
              <w:jc w:val="both"/>
              <w:rPr>
                <w:rFonts w:ascii="Times New Roman" w:hAnsi="Times New Roman" w:cs="Times New Roman"/>
                <w:sz w:val="24"/>
                <w:szCs w:val="24"/>
              </w:rPr>
            </w:pPr>
            <w:r w:rsidRPr="00911DDB">
              <w:rPr>
                <w:rFonts w:ascii="Times New Roman" w:hAnsi="Times New Roman" w:cs="Times New Roman"/>
                <w:sz w:val="24"/>
                <w:szCs w:val="24"/>
              </w:rPr>
              <w:lastRenderedPageBreak/>
              <w:t>Указыв</w:t>
            </w:r>
            <w:r w:rsidR="003023B7" w:rsidRPr="00911DDB">
              <w:rPr>
                <w:rFonts w:ascii="Times New Roman" w:hAnsi="Times New Roman" w:cs="Times New Roman"/>
                <w:sz w:val="24"/>
                <w:szCs w:val="24"/>
              </w:rPr>
              <w:t>ается номер документа-основания</w:t>
            </w:r>
          </w:p>
        </w:tc>
      </w:tr>
      <w:tr w:rsidR="003D6014" w:rsidRPr="00911DDB" w:rsidTr="00CC6ADF">
        <w:tc>
          <w:tcPr>
            <w:tcW w:w="3686" w:type="dxa"/>
            <w:tcBorders>
              <w:top w:val="single" w:sz="4" w:space="0" w:color="auto"/>
              <w:left w:val="single" w:sz="4" w:space="0" w:color="auto"/>
              <w:bottom w:val="single" w:sz="4" w:space="0" w:color="auto"/>
              <w:right w:val="single" w:sz="4" w:space="0" w:color="auto"/>
            </w:tcBorders>
          </w:tcPr>
          <w:p w:rsidR="003D6014" w:rsidRPr="00911DDB" w:rsidRDefault="003D6014" w:rsidP="00CC6ADF">
            <w:pPr>
              <w:pStyle w:val="a4"/>
              <w:ind w:right="72"/>
              <w:jc w:val="both"/>
              <w:rPr>
                <w:rFonts w:ascii="Times New Roman" w:hAnsi="Times New Roman" w:cs="Times New Roman"/>
                <w:sz w:val="24"/>
                <w:szCs w:val="24"/>
              </w:rPr>
            </w:pPr>
            <w:r w:rsidRPr="00911DDB">
              <w:rPr>
                <w:rFonts w:ascii="Times New Roman" w:hAnsi="Times New Roman" w:cs="Times New Roman"/>
                <w:sz w:val="24"/>
                <w:szCs w:val="24"/>
              </w:rPr>
              <w:lastRenderedPageBreak/>
              <w:t>8. Дата заключения (принятия) документа-основания</w:t>
            </w:r>
          </w:p>
        </w:tc>
        <w:tc>
          <w:tcPr>
            <w:tcW w:w="5816" w:type="dxa"/>
            <w:tcBorders>
              <w:top w:val="single" w:sz="4" w:space="0" w:color="auto"/>
              <w:left w:val="single" w:sz="4" w:space="0" w:color="auto"/>
              <w:bottom w:val="single" w:sz="4" w:space="0" w:color="auto"/>
              <w:right w:val="single" w:sz="4" w:space="0" w:color="auto"/>
            </w:tcBorders>
          </w:tcPr>
          <w:p w:rsidR="003D6014" w:rsidRPr="00911DDB" w:rsidRDefault="003D6014" w:rsidP="00CC6ADF">
            <w:pPr>
              <w:pStyle w:val="a4"/>
              <w:ind w:right="72"/>
              <w:jc w:val="both"/>
              <w:rPr>
                <w:rFonts w:ascii="Times New Roman" w:hAnsi="Times New Roman" w:cs="Times New Roman"/>
                <w:sz w:val="24"/>
                <w:szCs w:val="24"/>
              </w:rPr>
            </w:pPr>
            <w:r w:rsidRPr="00911DDB">
              <w:rPr>
                <w:rFonts w:ascii="Times New Roman" w:hAnsi="Times New Roman" w:cs="Times New Roman"/>
                <w:sz w:val="24"/>
                <w:szCs w:val="24"/>
              </w:rPr>
              <w:t>Указывается дата заключения</w:t>
            </w:r>
            <w:r w:rsidR="003023B7" w:rsidRPr="00911DDB">
              <w:rPr>
                <w:rFonts w:ascii="Times New Roman" w:hAnsi="Times New Roman" w:cs="Times New Roman"/>
                <w:sz w:val="24"/>
                <w:szCs w:val="24"/>
              </w:rPr>
              <w:t xml:space="preserve"> (принятия) документа-основания</w:t>
            </w:r>
          </w:p>
        </w:tc>
      </w:tr>
      <w:tr w:rsidR="003D6014" w:rsidRPr="00911DDB" w:rsidTr="00CC6ADF">
        <w:tc>
          <w:tcPr>
            <w:tcW w:w="3686" w:type="dxa"/>
            <w:tcBorders>
              <w:top w:val="single" w:sz="4" w:space="0" w:color="auto"/>
              <w:left w:val="single" w:sz="4" w:space="0" w:color="auto"/>
              <w:bottom w:val="single" w:sz="4" w:space="0" w:color="auto"/>
              <w:right w:val="single" w:sz="4" w:space="0" w:color="auto"/>
            </w:tcBorders>
          </w:tcPr>
          <w:p w:rsidR="003D6014" w:rsidRPr="00911DDB" w:rsidRDefault="003D6014" w:rsidP="00CC6ADF">
            <w:pPr>
              <w:pStyle w:val="a4"/>
              <w:ind w:right="72"/>
              <w:jc w:val="both"/>
              <w:rPr>
                <w:rFonts w:ascii="Times New Roman" w:hAnsi="Times New Roman" w:cs="Times New Roman"/>
                <w:sz w:val="24"/>
                <w:szCs w:val="24"/>
              </w:rPr>
            </w:pPr>
            <w:r w:rsidRPr="00911DDB">
              <w:rPr>
                <w:rFonts w:ascii="Times New Roman" w:hAnsi="Times New Roman" w:cs="Times New Roman"/>
                <w:sz w:val="24"/>
                <w:szCs w:val="24"/>
              </w:rPr>
              <w:t>9. Сумма по документу-основанию</w:t>
            </w:r>
          </w:p>
        </w:tc>
        <w:tc>
          <w:tcPr>
            <w:tcW w:w="5816" w:type="dxa"/>
            <w:tcBorders>
              <w:top w:val="single" w:sz="4" w:space="0" w:color="auto"/>
              <w:left w:val="single" w:sz="4" w:space="0" w:color="auto"/>
              <w:bottom w:val="single" w:sz="4" w:space="0" w:color="auto"/>
              <w:right w:val="single" w:sz="4" w:space="0" w:color="auto"/>
            </w:tcBorders>
          </w:tcPr>
          <w:p w:rsidR="003D6014" w:rsidRPr="00911DDB" w:rsidRDefault="003D6014" w:rsidP="00CC6ADF">
            <w:pPr>
              <w:pStyle w:val="a4"/>
              <w:ind w:right="72"/>
              <w:jc w:val="both"/>
              <w:rPr>
                <w:rFonts w:ascii="Times New Roman" w:hAnsi="Times New Roman" w:cs="Times New Roman"/>
                <w:sz w:val="24"/>
                <w:szCs w:val="24"/>
              </w:rPr>
            </w:pPr>
            <w:r w:rsidRPr="00911DDB">
              <w:rPr>
                <w:rFonts w:ascii="Times New Roman" w:hAnsi="Times New Roman" w:cs="Times New Roman"/>
                <w:sz w:val="24"/>
                <w:szCs w:val="24"/>
              </w:rPr>
              <w:t>Указывается сумма бюджетного обяза</w:t>
            </w:r>
            <w:r w:rsidR="003023B7" w:rsidRPr="00911DDB">
              <w:rPr>
                <w:rFonts w:ascii="Times New Roman" w:hAnsi="Times New Roman" w:cs="Times New Roman"/>
                <w:sz w:val="24"/>
                <w:szCs w:val="24"/>
              </w:rPr>
              <w:t>тельства по документу-основанию</w:t>
            </w:r>
          </w:p>
        </w:tc>
      </w:tr>
      <w:tr w:rsidR="003D6014" w:rsidRPr="00911DDB" w:rsidTr="00CC6ADF">
        <w:tc>
          <w:tcPr>
            <w:tcW w:w="3686" w:type="dxa"/>
            <w:tcBorders>
              <w:top w:val="single" w:sz="4" w:space="0" w:color="auto"/>
              <w:left w:val="single" w:sz="4" w:space="0" w:color="auto"/>
              <w:bottom w:val="single" w:sz="4" w:space="0" w:color="auto"/>
              <w:right w:val="single" w:sz="4" w:space="0" w:color="auto"/>
            </w:tcBorders>
          </w:tcPr>
          <w:p w:rsidR="003D6014" w:rsidRPr="00911DDB" w:rsidRDefault="003D6014" w:rsidP="00CC6ADF">
            <w:pPr>
              <w:pStyle w:val="a4"/>
              <w:ind w:right="72"/>
              <w:jc w:val="both"/>
              <w:rPr>
                <w:rFonts w:ascii="Times New Roman" w:hAnsi="Times New Roman" w:cs="Times New Roman"/>
                <w:sz w:val="24"/>
                <w:szCs w:val="24"/>
              </w:rPr>
            </w:pPr>
            <w:r w:rsidRPr="00911DDB">
              <w:rPr>
                <w:rFonts w:ascii="Times New Roman" w:hAnsi="Times New Roman" w:cs="Times New Roman"/>
                <w:sz w:val="24"/>
                <w:szCs w:val="24"/>
              </w:rPr>
              <w:t>10. Дата Сведений о бюджетном обязательстве</w:t>
            </w:r>
          </w:p>
        </w:tc>
        <w:tc>
          <w:tcPr>
            <w:tcW w:w="5816" w:type="dxa"/>
            <w:tcBorders>
              <w:top w:val="single" w:sz="4" w:space="0" w:color="auto"/>
              <w:left w:val="single" w:sz="4" w:space="0" w:color="auto"/>
              <w:bottom w:val="single" w:sz="4" w:space="0" w:color="auto"/>
              <w:right w:val="single" w:sz="4" w:space="0" w:color="auto"/>
            </w:tcBorders>
          </w:tcPr>
          <w:p w:rsidR="003D6014" w:rsidRPr="00911DDB" w:rsidRDefault="003D6014" w:rsidP="00CC6ADF">
            <w:pPr>
              <w:pStyle w:val="a4"/>
              <w:ind w:right="72"/>
              <w:jc w:val="both"/>
              <w:rPr>
                <w:rFonts w:ascii="Times New Roman" w:hAnsi="Times New Roman" w:cs="Times New Roman"/>
                <w:sz w:val="24"/>
                <w:szCs w:val="24"/>
              </w:rPr>
            </w:pPr>
            <w:r w:rsidRPr="00911DDB">
              <w:rPr>
                <w:rFonts w:ascii="Times New Roman" w:hAnsi="Times New Roman" w:cs="Times New Roman"/>
                <w:sz w:val="24"/>
                <w:szCs w:val="24"/>
              </w:rPr>
              <w:t>Указывается дата Сведений о бюджетном обязательс</w:t>
            </w:r>
            <w:r w:rsidR="003023B7" w:rsidRPr="00911DDB">
              <w:rPr>
                <w:rFonts w:ascii="Times New Roman" w:hAnsi="Times New Roman" w:cs="Times New Roman"/>
                <w:sz w:val="24"/>
                <w:szCs w:val="24"/>
              </w:rPr>
              <w:t>тве</w:t>
            </w:r>
          </w:p>
        </w:tc>
      </w:tr>
      <w:tr w:rsidR="003D6014" w:rsidRPr="00911DDB" w:rsidTr="00CC6ADF">
        <w:tc>
          <w:tcPr>
            <w:tcW w:w="3686" w:type="dxa"/>
            <w:tcBorders>
              <w:top w:val="single" w:sz="4" w:space="0" w:color="auto"/>
              <w:left w:val="single" w:sz="4" w:space="0" w:color="auto"/>
              <w:bottom w:val="single" w:sz="4" w:space="0" w:color="auto"/>
              <w:right w:val="single" w:sz="4" w:space="0" w:color="auto"/>
            </w:tcBorders>
          </w:tcPr>
          <w:p w:rsidR="003D6014" w:rsidRPr="00911DDB" w:rsidRDefault="003D6014" w:rsidP="00CC6ADF">
            <w:pPr>
              <w:pStyle w:val="a4"/>
              <w:ind w:right="72"/>
              <w:jc w:val="both"/>
              <w:rPr>
                <w:rFonts w:ascii="Times New Roman" w:hAnsi="Times New Roman" w:cs="Times New Roman"/>
                <w:sz w:val="24"/>
                <w:szCs w:val="24"/>
              </w:rPr>
            </w:pPr>
            <w:r w:rsidRPr="00911DDB">
              <w:rPr>
                <w:rFonts w:ascii="Times New Roman" w:hAnsi="Times New Roman" w:cs="Times New Roman"/>
                <w:sz w:val="24"/>
                <w:szCs w:val="24"/>
              </w:rPr>
              <w:t>11. Дата постановки на учет (изменения) бюджетного обязательства</w:t>
            </w:r>
          </w:p>
        </w:tc>
        <w:tc>
          <w:tcPr>
            <w:tcW w:w="5816" w:type="dxa"/>
            <w:tcBorders>
              <w:top w:val="single" w:sz="4" w:space="0" w:color="auto"/>
              <w:left w:val="single" w:sz="4" w:space="0" w:color="auto"/>
              <w:bottom w:val="single" w:sz="4" w:space="0" w:color="auto"/>
              <w:right w:val="single" w:sz="4" w:space="0" w:color="auto"/>
            </w:tcBorders>
          </w:tcPr>
          <w:p w:rsidR="003D6014" w:rsidRPr="00911DDB" w:rsidRDefault="003D6014" w:rsidP="00CC6ADF">
            <w:pPr>
              <w:pStyle w:val="a4"/>
              <w:ind w:right="72"/>
              <w:jc w:val="both"/>
              <w:rPr>
                <w:rFonts w:ascii="Times New Roman" w:hAnsi="Times New Roman" w:cs="Times New Roman"/>
                <w:sz w:val="24"/>
                <w:szCs w:val="24"/>
              </w:rPr>
            </w:pPr>
            <w:r w:rsidRPr="00911DDB">
              <w:rPr>
                <w:rFonts w:ascii="Times New Roman" w:hAnsi="Times New Roman" w:cs="Times New Roman"/>
                <w:sz w:val="24"/>
                <w:szCs w:val="24"/>
              </w:rPr>
              <w:t>Указывается дата постановки на учет (изме</w:t>
            </w:r>
            <w:r w:rsidR="003023B7" w:rsidRPr="00911DDB">
              <w:rPr>
                <w:rFonts w:ascii="Times New Roman" w:hAnsi="Times New Roman" w:cs="Times New Roman"/>
                <w:sz w:val="24"/>
                <w:szCs w:val="24"/>
              </w:rPr>
              <w:t>нения) бюджетного обязательства</w:t>
            </w:r>
          </w:p>
        </w:tc>
      </w:tr>
      <w:tr w:rsidR="003D6014" w:rsidRPr="00911DDB" w:rsidTr="00CC6ADF">
        <w:tc>
          <w:tcPr>
            <w:tcW w:w="3686" w:type="dxa"/>
            <w:tcBorders>
              <w:top w:val="single" w:sz="4" w:space="0" w:color="auto"/>
              <w:left w:val="single" w:sz="4" w:space="0" w:color="auto"/>
              <w:bottom w:val="single" w:sz="4" w:space="0" w:color="auto"/>
              <w:right w:val="single" w:sz="4" w:space="0" w:color="auto"/>
            </w:tcBorders>
          </w:tcPr>
          <w:p w:rsidR="003D6014" w:rsidRPr="00911DDB" w:rsidRDefault="003D6014" w:rsidP="00CC6ADF">
            <w:pPr>
              <w:pStyle w:val="a4"/>
              <w:ind w:right="72"/>
              <w:jc w:val="both"/>
              <w:rPr>
                <w:rFonts w:ascii="Times New Roman" w:hAnsi="Times New Roman" w:cs="Times New Roman"/>
                <w:sz w:val="24"/>
                <w:szCs w:val="24"/>
              </w:rPr>
            </w:pPr>
            <w:r w:rsidRPr="00911DDB">
              <w:rPr>
                <w:rFonts w:ascii="Times New Roman" w:hAnsi="Times New Roman" w:cs="Times New Roman"/>
                <w:sz w:val="24"/>
                <w:szCs w:val="24"/>
              </w:rPr>
              <w:t>12. Порядковый номер внесения изменений в бюджетное обязательство</w:t>
            </w:r>
          </w:p>
        </w:tc>
        <w:tc>
          <w:tcPr>
            <w:tcW w:w="5816" w:type="dxa"/>
            <w:tcBorders>
              <w:top w:val="single" w:sz="4" w:space="0" w:color="auto"/>
              <w:left w:val="single" w:sz="4" w:space="0" w:color="auto"/>
              <w:bottom w:val="single" w:sz="4" w:space="0" w:color="auto"/>
              <w:right w:val="single" w:sz="4" w:space="0" w:color="auto"/>
            </w:tcBorders>
          </w:tcPr>
          <w:p w:rsidR="003D6014" w:rsidRPr="00911DDB" w:rsidRDefault="003D6014" w:rsidP="00CC6ADF">
            <w:pPr>
              <w:pStyle w:val="a4"/>
              <w:ind w:right="72"/>
              <w:jc w:val="both"/>
              <w:rPr>
                <w:rFonts w:ascii="Times New Roman" w:hAnsi="Times New Roman" w:cs="Times New Roman"/>
                <w:sz w:val="24"/>
                <w:szCs w:val="24"/>
              </w:rPr>
            </w:pPr>
            <w:r w:rsidRPr="00911DDB">
              <w:rPr>
                <w:rFonts w:ascii="Times New Roman" w:hAnsi="Times New Roman" w:cs="Times New Roman"/>
                <w:sz w:val="24"/>
                <w:szCs w:val="24"/>
              </w:rPr>
              <w:t>Указывается порядковый номер внесения измене</w:t>
            </w:r>
            <w:r w:rsidR="003023B7" w:rsidRPr="00911DDB">
              <w:rPr>
                <w:rFonts w:ascii="Times New Roman" w:hAnsi="Times New Roman" w:cs="Times New Roman"/>
                <w:sz w:val="24"/>
                <w:szCs w:val="24"/>
              </w:rPr>
              <w:t>ний в бюджетное обязательство</w:t>
            </w:r>
          </w:p>
        </w:tc>
      </w:tr>
      <w:tr w:rsidR="003D6014" w:rsidRPr="00911DDB" w:rsidTr="00CC6ADF">
        <w:tc>
          <w:tcPr>
            <w:tcW w:w="3686" w:type="dxa"/>
            <w:tcBorders>
              <w:top w:val="single" w:sz="4" w:space="0" w:color="auto"/>
              <w:left w:val="single" w:sz="4" w:space="0" w:color="auto"/>
              <w:bottom w:val="single" w:sz="4" w:space="0" w:color="auto"/>
              <w:right w:val="single" w:sz="4" w:space="0" w:color="auto"/>
            </w:tcBorders>
          </w:tcPr>
          <w:p w:rsidR="003D6014" w:rsidRPr="00911DDB" w:rsidRDefault="003D6014" w:rsidP="00CC6ADF">
            <w:pPr>
              <w:pStyle w:val="a4"/>
              <w:ind w:right="72"/>
              <w:jc w:val="both"/>
              <w:rPr>
                <w:rFonts w:ascii="Times New Roman" w:hAnsi="Times New Roman" w:cs="Times New Roman"/>
                <w:sz w:val="24"/>
                <w:szCs w:val="24"/>
              </w:rPr>
            </w:pPr>
            <w:r w:rsidRPr="00911DDB">
              <w:rPr>
                <w:rFonts w:ascii="Times New Roman" w:hAnsi="Times New Roman" w:cs="Times New Roman"/>
                <w:sz w:val="24"/>
                <w:szCs w:val="24"/>
              </w:rPr>
              <w:t>13. Учетный номер бюджетного обязательства</w:t>
            </w:r>
          </w:p>
        </w:tc>
        <w:tc>
          <w:tcPr>
            <w:tcW w:w="5816" w:type="dxa"/>
            <w:tcBorders>
              <w:top w:val="single" w:sz="4" w:space="0" w:color="auto"/>
              <w:left w:val="single" w:sz="4" w:space="0" w:color="auto"/>
              <w:bottom w:val="single" w:sz="4" w:space="0" w:color="auto"/>
              <w:right w:val="single" w:sz="4" w:space="0" w:color="auto"/>
            </w:tcBorders>
          </w:tcPr>
          <w:p w:rsidR="003D6014" w:rsidRPr="00911DDB" w:rsidRDefault="003D6014" w:rsidP="00CC6ADF">
            <w:pPr>
              <w:pStyle w:val="a4"/>
              <w:ind w:right="72"/>
              <w:jc w:val="both"/>
              <w:rPr>
                <w:rFonts w:ascii="Times New Roman" w:hAnsi="Times New Roman" w:cs="Times New Roman"/>
                <w:sz w:val="24"/>
                <w:szCs w:val="24"/>
              </w:rPr>
            </w:pPr>
            <w:r w:rsidRPr="00911DDB">
              <w:rPr>
                <w:rFonts w:ascii="Times New Roman" w:hAnsi="Times New Roman" w:cs="Times New Roman"/>
                <w:sz w:val="24"/>
                <w:szCs w:val="24"/>
              </w:rPr>
              <w:t>Указываются учетный</w:t>
            </w:r>
            <w:r w:rsidR="003023B7" w:rsidRPr="00911DDB">
              <w:rPr>
                <w:rFonts w:ascii="Times New Roman" w:hAnsi="Times New Roman" w:cs="Times New Roman"/>
                <w:sz w:val="24"/>
                <w:szCs w:val="24"/>
              </w:rPr>
              <w:t xml:space="preserve"> номер бюджетного обязательства</w:t>
            </w:r>
          </w:p>
        </w:tc>
      </w:tr>
      <w:tr w:rsidR="003D6014" w:rsidRPr="00911DDB" w:rsidTr="00CC6ADF">
        <w:tc>
          <w:tcPr>
            <w:tcW w:w="3686" w:type="dxa"/>
            <w:tcBorders>
              <w:top w:val="single" w:sz="4" w:space="0" w:color="auto"/>
              <w:left w:val="single" w:sz="4" w:space="0" w:color="auto"/>
              <w:bottom w:val="single" w:sz="4" w:space="0" w:color="auto"/>
              <w:right w:val="single" w:sz="4" w:space="0" w:color="auto"/>
            </w:tcBorders>
          </w:tcPr>
          <w:p w:rsidR="003D6014" w:rsidRPr="00911DDB" w:rsidRDefault="003D6014" w:rsidP="00CC6ADF">
            <w:pPr>
              <w:pStyle w:val="a4"/>
              <w:ind w:right="72"/>
              <w:jc w:val="both"/>
              <w:rPr>
                <w:rFonts w:ascii="Times New Roman" w:hAnsi="Times New Roman" w:cs="Times New Roman"/>
                <w:sz w:val="24"/>
                <w:szCs w:val="24"/>
              </w:rPr>
            </w:pPr>
            <w:r w:rsidRPr="00911DDB">
              <w:rPr>
                <w:rFonts w:ascii="Times New Roman" w:hAnsi="Times New Roman" w:cs="Times New Roman"/>
                <w:sz w:val="24"/>
                <w:szCs w:val="24"/>
              </w:rPr>
              <w:t xml:space="preserve">14. Номер реестровой записи в реестре контрактов </w:t>
            </w:r>
          </w:p>
        </w:tc>
        <w:tc>
          <w:tcPr>
            <w:tcW w:w="5816" w:type="dxa"/>
            <w:tcBorders>
              <w:top w:val="single" w:sz="4" w:space="0" w:color="auto"/>
              <w:left w:val="single" w:sz="4" w:space="0" w:color="auto"/>
              <w:bottom w:val="single" w:sz="4" w:space="0" w:color="auto"/>
              <w:right w:val="single" w:sz="4" w:space="0" w:color="auto"/>
            </w:tcBorders>
          </w:tcPr>
          <w:p w:rsidR="003D6014" w:rsidRPr="00911DDB" w:rsidRDefault="003D6014" w:rsidP="00CC6ADF">
            <w:pPr>
              <w:pStyle w:val="a4"/>
              <w:ind w:right="72"/>
              <w:jc w:val="both"/>
              <w:rPr>
                <w:rFonts w:ascii="Times New Roman" w:hAnsi="Times New Roman" w:cs="Times New Roman"/>
                <w:sz w:val="24"/>
                <w:szCs w:val="24"/>
              </w:rPr>
            </w:pPr>
            <w:r w:rsidRPr="00911DDB">
              <w:rPr>
                <w:rFonts w:ascii="Times New Roman" w:hAnsi="Times New Roman" w:cs="Times New Roman"/>
                <w:sz w:val="24"/>
                <w:szCs w:val="24"/>
              </w:rPr>
              <w:t>Указывается уникальный номер реестровой записи в установленной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порядке реестре контрактов, заключенных заказчиками о предоставлении субсидий, бюджетных инвестиций.</w:t>
            </w:r>
          </w:p>
        </w:tc>
      </w:tr>
      <w:tr w:rsidR="003D6014" w:rsidRPr="00911DDB" w:rsidTr="00CC6ADF">
        <w:tc>
          <w:tcPr>
            <w:tcW w:w="3686" w:type="dxa"/>
            <w:tcBorders>
              <w:top w:val="single" w:sz="4" w:space="0" w:color="auto"/>
              <w:left w:val="single" w:sz="4" w:space="0" w:color="auto"/>
              <w:bottom w:val="single" w:sz="4" w:space="0" w:color="auto"/>
              <w:right w:val="single" w:sz="4" w:space="0" w:color="auto"/>
            </w:tcBorders>
          </w:tcPr>
          <w:p w:rsidR="003D6014" w:rsidRPr="00911DDB" w:rsidRDefault="003D6014" w:rsidP="00F06692">
            <w:pPr>
              <w:pStyle w:val="a4"/>
              <w:ind w:right="72"/>
              <w:jc w:val="both"/>
              <w:rPr>
                <w:rFonts w:ascii="Times New Roman" w:hAnsi="Times New Roman" w:cs="Times New Roman"/>
                <w:sz w:val="24"/>
                <w:szCs w:val="24"/>
              </w:rPr>
            </w:pPr>
            <w:r w:rsidRPr="00911DDB">
              <w:rPr>
                <w:rFonts w:ascii="Times New Roman" w:hAnsi="Times New Roman" w:cs="Times New Roman"/>
                <w:sz w:val="24"/>
                <w:szCs w:val="24"/>
              </w:rPr>
              <w:t>15. Ответственный исполнитель</w:t>
            </w:r>
          </w:p>
        </w:tc>
        <w:tc>
          <w:tcPr>
            <w:tcW w:w="5816" w:type="dxa"/>
            <w:tcBorders>
              <w:top w:val="single" w:sz="4" w:space="0" w:color="auto"/>
              <w:left w:val="single" w:sz="4" w:space="0" w:color="auto"/>
              <w:bottom w:val="single" w:sz="4" w:space="0" w:color="auto"/>
              <w:right w:val="single" w:sz="4" w:space="0" w:color="auto"/>
            </w:tcBorders>
          </w:tcPr>
          <w:p w:rsidR="003D6014" w:rsidRPr="00911DDB" w:rsidRDefault="003D6014" w:rsidP="00CC6ADF">
            <w:pPr>
              <w:pStyle w:val="a4"/>
              <w:ind w:right="72"/>
              <w:jc w:val="both"/>
              <w:rPr>
                <w:rFonts w:ascii="Times New Roman" w:hAnsi="Times New Roman" w:cs="Times New Roman"/>
                <w:sz w:val="24"/>
                <w:szCs w:val="24"/>
              </w:rPr>
            </w:pPr>
            <w:r w:rsidRPr="00911DDB">
              <w:rPr>
                <w:rFonts w:ascii="Times New Roman" w:hAnsi="Times New Roman" w:cs="Times New Roman"/>
                <w:sz w:val="24"/>
                <w:szCs w:val="24"/>
              </w:rPr>
              <w:t>Указываются должность, подпись, расшифровка подписи, телефон ответственного исполнителя.</w:t>
            </w:r>
          </w:p>
        </w:tc>
      </w:tr>
      <w:tr w:rsidR="003D6014" w:rsidRPr="00911DDB" w:rsidTr="00CC6ADF">
        <w:tc>
          <w:tcPr>
            <w:tcW w:w="3686" w:type="dxa"/>
            <w:tcBorders>
              <w:top w:val="single" w:sz="4" w:space="0" w:color="auto"/>
              <w:left w:val="single" w:sz="4" w:space="0" w:color="auto"/>
              <w:bottom w:val="single" w:sz="4" w:space="0" w:color="auto"/>
              <w:right w:val="single" w:sz="4" w:space="0" w:color="auto"/>
            </w:tcBorders>
          </w:tcPr>
          <w:p w:rsidR="003D6014" w:rsidRPr="00911DDB" w:rsidRDefault="003D6014" w:rsidP="00CC6ADF">
            <w:pPr>
              <w:pStyle w:val="a4"/>
              <w:ind w:right="72"/>
              <w:jc w:val="both"/>
              <w:rPr>
                <w:rFonts w:ascii="Times New Roman" w:hAnsi="Times New Roman" w:cs="Times New Roman"/>
                <w:sz w:val="24"/>
                <w:szCs w:val="24"/>
              </w:rPr>
            </w:pPr>
            <w:r w:rsidRPr="00911DDB">
              <w:rPr>
                <w:rFonts w:ascii="Times New Roman" w:hAnsi="Times New Roman" w:cs="Times New Roman"/>
                <w:sz w:val="24"/>
                <w:szCs w:val="24"/>
              </w:rPr>
              <w:t>16. Дата</w:t>
            </w:r>
          </w:p>
        </w:tc>
        <w:tc>
          <w:tcPr>
            <w:tcW w:w="5816" w:type="dxa"/>
            <w:tcBorders>
              <w:top w:val="single" w:sz="4" w:space="0" w:color="auto"/>
              <w:left w:val="single" w:sz="4" w:space="0" w:color="auto"/>
              <w:bottom w:val="single" w:sz="4" w:space="0" w:color="auto"/>
              <w:right w:val="single" w:sz="4" w:space="0" w:color="auto"/>
            </w:tcBorders>
          </w:tcPr>
          <w:p w:rsidR="003D6014" w:rsidRPr="00911DDB" w:rsidRDefault="003D6014" w:rsidP="00CC6ADF">
            <w:pPr>
              <w:pStyle w:val="a4"/>
              <w:ind w:right="72"/>
              <w:jc w:val="both"/>
              <w:rPr>
                <w:rFonts w:ascii="Times New Roman" w:hAnsi="Times New Roman" w:cs="Times New Roman"/>
                <w:sz w:val="24"/>
                <w:szCs w:val="24"/>
              </w:rPr>
            </w:pPr>
            <w:r w:rsidRPr="00911DDB">
              <w:rPr>
                <w:rFonts w:ascii="Times New Roman" w:hAnsi="Times New Roman" w:cs="Times New Roman"/>
                <w:sz w:val="24"/>
                <w:szCs w:val="24"/>
              </w:rPr>
              <w:t xml:space="preserve">Указывается дата подписания Извещения о постановке на учет (изменении) бюджетного обязательства в </w:t>
            </w:r>
            <w:r w:rsidR="00D66614" w:rsidRPr="00911DDB">
              <w:rPr>
                <w:rFonts w:ascii="Times New Roman" w:hAnsi="Times New Roman" w:cs="Times New Roman"/>
                <w:sz w:val="24"/>
                <w:szCs w:val="24"/>
              </w:rPr>
              <w:t>УФК</w:t>
            </w:r>
            <w:r w:rsidRPr="00911DDB">
              <w:rPr>
                <w:rFonts w:ascii="Times New Roman" w:hAnsi="Times New Roman" w:cs="Times New Roman"/>
                <w:sz w:val="24"/>
                <w:szCs w:val="24"/>
              </w:rPr>
              <w:t>.</w:t>
            </w:r>
          </w:p>
        </w:tc>
      </w:tr>
    </w:tbl>
    <w:p w:rsidR="003D6014" w:rsidRPr="00911DDB" w:rsidRDefault="003D6014" w:rsidP="00DF6B8F">
      <w:pPr>
        <w:pStyle w:val="a4"/>
        <w:rPr>
          <w:rFonts w:ascii="Times New Roman" w:hAnsi="Times New Roman" w:cs="Times New Roman"/>
          <w:sz w:val="24"/>
          <w:szCs w:val="24"/>
        </w:rPr>
      </w:pPr>
    </w:p>
    <w:p w:rsidR="00DF3DD3" w:rsidRPr="00911DDB" w:rsidRDefault="00DF3DD3" w:rsidP="00DF6B8F">
      <w:pPr>
        <w:pStyle w:val="a4"/>
        <w:rPr>
          <w:rFonts w:ascii="Times New Roman" w:hAnsi="Times New Roman" w:cs="Times New Roman"/>
          <w:sz w:val="24"/>
          <w:szCs w:val="24"/>
        </w:rPr>
      </w:pPr>
    </w:p>
    <w:p w:rsidR="003D28BB" w:rsidRPr="00911DDB" w:rsidRDefault="003D28BB" w:rsidP="00DF6B8F">
      <w:pPr>
        <w:pStyle w:val="a4"/>
        <w:rPr>
          <w:rFonts w:ascii="Times New Roman" w:hAnsi="Times New Roman" w:cs="Times New Roman"/>
          <w:sz w:val="24"/>
          <w:szCs w:val="24"/>
        </w:rPr>
      </w:pPr>
    </w:p>
    <w:p w:rsidR="003D28BB" w:rsidRPr="00911DDB" w:rsidRDefault="003D28BB" w:rsidP="00DF6B8F">
      <w:pPr>
        <w:pStyle w:val="a4"/>
        <w:rPr>
          <w:rFonts w:ascii="Times New Roman" w:hAnsi="Times New Roman" w:cs="Times New Roman"/>
          <w:sz w:val="24"/>
          <w:szCs w:val="24"/>
        </w:rPr>
      </w:pPr>
    </w:p>
    <w:p w:rsidR="00DF3DD3" w:rsidRPr="00911DDB" w:rsidRDefault="00DF3DD3" w:rsidP="00DF6B8F">
      <w:pPr>
        <w:pStyle w:val="a4"/>
        <w:rPr>
          <w:rFonts w:ascii="Times New Roman" w:hAnsi="Times New Roman" w:cs="Times New Roman"/>
          <w:sz w:val="24"/>
          <w:szCs w:val="24"/>
        </w:rPr>
      </w:pPr>
    </w:p>
    <w:p w:rsidR="001C36D1" w:rsidRPr="00911DDB" w:rsidRDefault="001C36D1" w:rsidP="00DF6B8F">
      <w:pPr>
        <w:pStyle w:val="a4"/>
        <w:rPr>
          <w:rFonts w:ascii="Times New Roman" w:hAnsi="Times New Roman" w:cs="Times New Roman"/>
          <w:sz w:val="24"/>
          <w:szCs w:val="24"/>
        </w:rPr>
      </w:pPr>
    </w:p>
    <w:p w:rsidR="009E3501" w:rsidRDefault="009E3501" w:rsidP="00DF3DD3">
      <w:pPr>
        <w:pStyle w:val="a4"/>
        <w:ind w:left="5387"/>
        <w:rPr>
          <w:rFonts w:ascii="Times New Roman" w:hAnsi="Times New Roman" w:cs="Times New Roman"/>
          <w:sz w:val="24"/>
          <w:szCs w:val="24"/>
        </w:rPr>
      </w:pPr>
    </w:p>
    <w:p w:rsidR="00911DDB" w:rsidRDefault="00911DDB" w:rsidP="00DF3DD3">
      <w:pPr>
        <w:pStyle w:val="a4"/>
        <w:ind w:left="5387"/>
        <w:rPr>
          <w:rFonts w:ascii="Times New Roman" w:hAnsi="Times New Roman" w:cs="Times New Roman"/>
          <w:sz w:val="24"/>
          <w:szCs w:val="24"/>
        </w:rPr>
      </w:pPr>
    </w:p>
    <w:p w:rsidR="00911DDB" w:rsidRDefault="00911DDB" w:rsidP="00DF3DD3">
      <w:pPr>
        <w:pStyle w:val="a4"/>
        <w:ind w:left="5387"/>
        <w:rPr>
          <w:rFonts w:ascii="Times New Roman" w:hAnsi="Times New Roman" w:cs="Times New Roman"/>
          <w:sz w:val="24"/>
          <w:szCs w:val="24"/>
        </w:rPr>
      </w:pPr>
    </w:p>
    <w:p w:rsidR="00911DDB" w:rsidRDefault="00911DDB" w:rsidP="00DF3DD3">
      <w:pPr>
        <w:pStyle w:val="a4"/>
        <w:ind w:left="5387"/>
        <w:rPr>
          <w:rFonts w:ascii="Times New Roman" w:hAnsi="Times New Roman" w:cs="Times New Roman"/>
          <w:sz w:val="24"/>
          <w:szCs w:val="24"/>
        </w:rPr>
      </w:pPr>
    </w:p>
    <w:p w:rsidR="00911DDB" w:rsidRDefault="00911DDB" w:rsidP="00DF3DD3">
      <w:pPr>
        <w:pStyle w:val="a4"/>
        <w:ind w:left="5387"/>
        <w:rPr>
          <w:rFonts w:ascii="Times New Roman" w:hAnsi="Times New Roman" w:cs="Times New Roman"/>
          <w:sz w:val="24"/>
          <w:szCs w:val="24"/>
        </w:rPr>
      </w:pPr>
    </w:p>
    <w:p w:rsidR="00911DDB" w:rsidRDefault="00911DDB" w:rsidP="00DF3DD3">
      <w:pPr>
        <w:pStyle w:val="a4"/>
        <w:ind w:left="5387"/>
        <w:rPr>
          <w:rFonts w:ascii="Times New Roman" w:hAnsi="Times New Roman" w:cs="Times New Roman"/>
          <w:sz w:val="24"/>
          <w:szCs w:val="24"/>
        </w:rPr>
      </w:pPr>
    </w:p>
    <w:p w:rsidR="00911DDB" w:rsidRDefault="00911DDB" w:rsidP="00DF3DD3">
      <w:pPr>
        <w:pStyle w:val="a4"/>
        <w:ind w:left="5387"/>
        <w:rPr>
          <w:rFonts w:ascii="Times New Roman" w:hAnsi="Times New Roman" w:cs="Times New Roman"/>
          <w:sz w:val="24"/>
          <w:szCs w:val="24"/>
        </w:rPr>
      </w:pPr>
    </w:p>
    <w:p w:rsidR="00911DDB" w:rsidRDefault="00911DDB" w:rsidP="00DF3DD3">
      <w:pPr>
        <w:pStyle w:val="a4"/>
        <w:ind w:left="5387"/>
        <w:rPr>
          <w:rFonts w:ascii="Times New Roman" w:hAnsi="Times New Roman" w:cs="Times New Roman"/>
          <w:sz w:val="24"/>
          <w:szCs w:val="24"/>
        </w:rPr>
      </w:pPr>
    </w:p>
    <w:p w:rsidR="00911DDB" w:rsidRPr="00911DDB" w:rsidRDefault="00911DDB" w:rsidP="00DF3DD3">
      <w:pPr>
        <w:pStyle w:val="a4"/>
        <w:ind w:left="5387"/>
        <w:rPr>
          <w:rFonts w:ascii="Times New Roman" w:hAnsi="Times New Roman" w:cs="Times New Roman"/>
          <w:sz w:val="24"/>
          <w:szCs w:val="24"/>
        </w:rPr>
      </w:pPr>
    </w:p>
    <w:p w:rsidR="003D6014" w:rsidRPr="00911DDB" w:rsidRDefault="003D6014" w:rsidP="00DF3DD3">
      <w:pPr>
        <w:pStyle w:val="a4"/>
        <w:ind w:left="5387"/>
        <w:rPr>
          <w:rFonts w:ascii="Times New Roman" w:hAnsi="Times New Roman" w:cs="Times New Roman"/>
          <w:sz w:val="24"/>
          <w:szCs w:val="24"/>
        </w:rPr>
      </w:pPr>
      <w:r w:rsidRPr="00911DDB">
        <w:rPr>
          <w:rFonts w:ascii="Times New Roman" w:hAnsi="Times New Roman" w:cs="Times New Roman"/>
          <w:sz w:val="24"/>
          <w:szCs w:val="24"/>
        </w:rPr>
        <w:lastRenderedPageBreak/>
        <w:t>Приложение №6</w:t>
      </w:r>
    </w:p>
    <w:p w:rsidR="00DF3DD3" w:rsidRPr="00911DDB" w:rsidRDefault="00DF3DD3" w:rsidP="00DF3DD3">
      <w:pPr>
        <w:pStyle w:val="a4"/>
        <w:ind w:left="5387"/>
        <w:jc w:val="both"/>
        <w:rPr>
          <w:rFonts w:ascii="Times New Roman" w:hAnsi="Times New Roman" w:cs="Times New Roman"/>
          <w:sz w:val="24"/>
          <w:szCs w:val="24"/>
        </w:rPr>
      </w:pPr>
      <w:r w:rsidRPr="00911DDB">
        <w:rPr>
          <w:rFonts w:ascii="Times New Roman" w:hAnsi="Times New Roman" w:cs="Times New Roman"/>
          <w:sz w:val="24"/>
          <w:szCs w:val="24"/>
        </w:rPr>
        <w:t xml:space="preserve">к Порядку учета бюджетных и денежных обязательств получателей средств бюджета муниципального образования </w:t>
      </w:r>
      <w:r w:rsidR="003B5928" w:rsidRPr="00911DDB">
        <w:rPr>
          <w:rFonts w:ascii="Times New Roman" w:hAnsi="Times New Roman" w:cs="Times New Roman"/>
          <w:sz w:val="24"/>
          <w:szCs w:val="24"/>
        </w:rPr>
        <w:t>К</w:t>
      </w:r>
      <w:r w:rsidR="00E67BC2" w:rsidRPr="00911DDB">
        <w:rPr>
          <w:rFonts w:ascii="Times New Roman" w:hAnsi="Times New Roman" w:cs="Times New Roman"/>
          <w:sz w:val="24"/>
          <w:szCs w:val="24"/>
        </w:rPr>
        <w:t>узнецо</w:t>
      </w:r>
      <w:r w:rsidR="003B5928" w:rsidRPr="00911DDB">
        <w:rPr>
          <w:rFonts w:ascii="Times New Roman" w:hAnsi="Times New Roman" w:cs="Times New Roman"/>
          <w:sz w:val="24"/>
          <w:szCs w:val="24"/>
        </w:rPr>
        <w:t xml:space="preserve">вский сельсовет </w:t>
      </w:r>
      <w:r w:rsidR="00E222C2" w:rsidRPr="00911DDB">
        <w:rPr>
          <w:rFonts w:ascii="Times New Roman" w:hAnsi="Times New Roman" w:cs="Times New Roman"/>
          <w:sz w:val="24"/>
          <w:szCs w:val="24"/>
        </w:rPr>
        <w:t>Курьинск</w:t>
      </w:r>
      <w:r w:rsidR="003B5928" w:rsidRPr="00911DDB">
        <w:rPr>
          <w:rFonts w:ascii="Times New Roman" w:hAnsi="Times New Roman" w:cs="Times New Roman"/>
          <w:sz w:val="24"/>
          <w:szCs w:val="24"/>
        </w:rPr>
        <w:t>ого</w:t>
      </w:r>
      <w:r w:rsidRPr="00911DDB">
        <w:rPr>
          <w:rFonts w:ascii="Times New Roman" w:hAnsi="Times New Roman" w:cs="Times New Roman"/>
          <w:sz w:val="24"/>
          <w:szCs w:val="24"/>
        </w:rPr>
        <w:t xml:space="preserve"> район</w:t>
      </w:r>
      <w:r w:rsidR="003B5928" w:rsidRPr="00911DDB">
        <w:rPr>
          <w:rFonts w:ascii="Times New Roman" w:hAnsi="Times New Roman" w:cs="Times New Roman"/>
          <w:sz w:val="24"/>
          <w:szCs w:val="24"/>
        </w:rPr>
        <w:t>а</w:t>
      </w:r>
      <w:r w:rsidRPr="00911DDB">
        <w:rPr>
          <w:rFonts w:ascii="Times New Roman" w:hAnsi="Times New Roman" w:cs="Times New Roman"/>
          <w:sz w:val="24"/>
          <w:szCs w:val="24"/>
        </w:rPr>
        <w:t xml:space="preserve"> Алтайского края Управлением Федерального казначейства по Алтайскому краю</w:t>
      </w:r>
    </w:p>
    <w:p w:rsidR="003D6014" w:rsidRPr="00911DDB" w:rsidRDefault="003D6014" w:rsidP="00DF6B8F">
      <w:pPr>
        <w:pStyle w:val="a4"/>
        <w:rPr>
          <w:rFonts w:ascii="Times New Roman" w:hAnsi="Times New Roman" w:cs="Times New Roman"/>
          <w:sz w:val="24"/>
          <w:szCs w:val="24"/>
        </w:rPr>
      </w:pPr>
    </w:p>
    <w:p w:rsidR="003D6014" w:rsidRPr="00911DDB" w:rsidRDefault="003D6014" w:rsidP="00DF3DD3">
      <w:pPr>
        <w:pStyle w:val="a4"/>
        <w:jc w:val="center"/>
        <w:rPr>
          <w:rFonts w:ascii="Times New Roman" w:hAnsi="Times New Roman" w:cs="Times New Roman"/>
          <w:sz w:val="24"/>
          <w:szCs w:val="24"/>
        </w:rPr>
      </w:pPr>
      <w:r w:rsidRPr="00911DDB">
        <w:rPr>
          <w:rFonts w:ascii="Times New Roman" w:hAnsi="Times New Roman" w:cs="Times New Roman"/>
          <w:sz w:val="24"/>
          <w:szCs w:val="24"/>
        </w:rPr>
        <w:t>Реквизиты</w:t>
      </w:r>
    </w:p>
    <w:p w:rsidR="003D6014" w:rsidRPr="00911DDB" w:rsidRDefault="003D6014" w:rsidP="00DF3DD3">
      <w:pPr>
        <w:pStyle w:val="a4"/>
        <w:jc w:val="center"/>
        <w:rPr>
          <w:rFonts w:ascii="Times New Roman" w:hAnsi="Times New Roman" w:cs="Times New Roman"/>
          <w:sz w:val="24"/>
          <w:szCs w:val="24"/>
        </w:rPr>
      </w:pPr>
      <w:r w:rsidRPr="00911DDB">
        <w:rPr>
          <w:rFonts w:ascii="Times New Roman" w:hAnsi="Times New Roman" w:cs="Times New Roman"/>
          <w:sz w:val="24"/>
          <w:szCs w:val="24"/>
        </w:rPr>
        <w:t>извещения о постановке на учет (изменении) денежного</w:t>
      </w:r>
    </w:p>
    <w:p w:rsidR="003D6014" w:rsidRPr="00911DDB" w:rsidRDefault="003D6014" w:rsidP="00DF3DD3">
      <w:pPr>
        <w:pStyle w:val="a4"/>
        <w:jc w:val="center"/>
        <w:rPr>
          <w:rFonts w:ascii="Times New Roman" w:hAnsi="Times New Roman" w:cs="Times New Roman"/>
          <w:sz w:val="24"/>
          <w:szCs w:val="24"/>
        </w:rPr>
      </w:pPr>
      <w:r w:rsidRPr="00911DDB">
        <w:rPr>
          <w:rFonts w:ascii="Times New Roman" w:hAnsi="Times New Roman" w:cs="Times New Roman"/>
          <w:sz w:val="24"/>
          <w:szCs w:val="24"/>
        </w:rPr>
        <w:t>обязательства в органе Федерального казначейства</w:t>
      </w:r>
    </w:p>
    <w:p w:rsidR="003D6014" w:rsidRPr="00911DDB" w:rsidRDefault="003D6014" w:rsidP="00DF6B8F">
      <w:pPr>
        <w:pStyle w:val="a4"/>
        <w:rPr>
          <w:rFonts w:ascii="Times New Roman" w:hAnsi="Times New Roman" w:cs="Times New Roman"/>
          <w:sz w:val="24"/>
          <w:szCs w:val="24"/>
        </w:rPr>
      </w:pPr>
    </w:p>
    <w:tbl>
      <w:tblPr>
        <w:tblW w:w="0" w:type="auto"/>
        <w:tblLayout w:type="fixed"/>
        <w:tblCellMar>
          <w:top w:w="102" w:type="dxa"/>
          <w:left w:w="62" w:type="dxa"/>
          <w:bottom w:w="102" w:type="dxa"/>
          <w:right w:w="62" w:type="dxa"/>
        </w:tblCellMar>
        <w:tblLook w:val="0000"/>
      </w:tblPr>
      <w:tblGrid>
        <w:gridCol w:w="3965"/>
        <w:gridCol w:w="5533"/>
      </w:tblGrid>
      <w:tr w:rsidR="003D6014" w:rsidRPr="00911DDB" w:rsidTr="00E703CF">
        <w:tc>
          <w:tcPr>
            <w:tcW w:w="9498" w:type="dxa"/>
            <w:gridSpan w:val="2"/>
            <w:tcBorders>
              <w:bottom w:val="single" w:sz="4" w:space="0" w:color="auto"/>
            </w:tcBorders>
          </w:tcPr>
          <w:p w:rsidR="003D6014" w:rsidRPr="00911DDB" w:rsidRDefault="003D6014" w:rsidP="00F94F13">
            <w:pPr>
              <w:pStyle w:val="a4"/>
              <w:jc w:val="both"/>
              <w:rPr>
                <w:rFonts w:ascii="Times New Roman" w:hAnsi="Times New Roman" w:cs="Times New Roman"/>
                <w:sz w:val="24"/>
                <w:szCs w:val="24"/>
              </w:rPr>
            </w:pPr>
            <w:r w:rsidRPr="00911DDB">
              <w:rPr>
                <w:rFonts w:ascii="Times New Roman" w:hAnsi="Times New Roman" w:cs="Times New Roman"/>
                <w:sz w:val="24"/>
                <w:szCs w:val="24"/>
              </w:rPr>
              <w:t>Единица измерения: руб</w:t>
            </w:r>
            <w:r w:rsidR="00F94F13" w:rsidRPr="00911DDB">
              <w:rPr>
                <w:rFonts w:ascii="Times New Roman" w:hAnsi="Times New Roman" w:cs="Times New Roman"/>
                <w:sz w:val="24"/>
                <w:szCs w:val="24"/>
              </w:rPr>
              <w:t>лей</w:t>
            </w:r>
            <w:r w:rsidRPr="00911DDB">
              <w:rPr>
                <w:rFonts w:ascii="Times New Roman" w:hAnsi="Times New Roman" w:cs="Times New Roman"/>
                <w:sz w:val="24"/>
                <w:szCs w:val="24"/>
              </w:rPr>
              <w:t xml:space="preserve"> (с точностью до второго десятичного знака)</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F94F13">
            <w:pPr>
              <w:pStyle w:val="a4"/>
              <w:jc w:val="center"/>
              <w:rPr>
                <w:rFonts w:ascii="Times New Roman" w:hAnsi="Times New Roman" w:cs="Times New Roman"/>
                <w:sz w:val="24"/>
                <w:szCs w:val="24"/>
              </w:rPr>
            </w:pPr>
            <w:r w:rsidRPr="00911DDB">
              <w:rPr>
                <w:rFonts w:ascii="Times New Roman" w:hAnsi="Times New Roman" w:cs="Times New Roman"/>
                <w:sz w:val="24"/>
                <w:szCs w:val="24"/>
              </w:rPr>
              <w:t>Наименование реквизита</w:t>
            </w:r>
          </w:p>
        </w:tc>
        <w:tc>
          <w:tcPr>
            <w:tcW w:w="5533" w:type="dxa"/>
            <w:tcBorders>
              <w:top w:val="single" w:sz="4" w:space="0" w:color="auto"/>
              <w:left w:val="single" w:sz="4" w:space="0" w:color="auto"/>
              <w:bottom w:val="single" w:sz="4" w:space="0" w:color="auto"/>
              <w:right w:val="single" w:sz="4" w:space="0" w:color="auto"/>
            </w:tcBorders>
          </w:tcPr>
          <w:p w:rsidR="003D6014" w:rsidRPr="00911DDB" w:rsidRDefault="003D6014" w:rsidP="00F94F13">
            <w:pPr>
              <w:pStyle w:val="a4"/>
              <w:jc w:val="center"/>
              <w:rPr>
                <w:rFonts w:ascii="Times New Roman" w:hAnsi="Times New Roman" w:cs="Times New Roman"/>
                <w:sz w:val="24"/>
                <w:szCs w:val="24"/>
              </w:rPr>
            </w:pPr>
            <w:r w:rsidRPr="00911DDB">
              <w:rPr>
                <w:rFonts w:ascii="Times New Roman" w:hAnsi="Times New Roman" w:cs="Times New Roman"/>
                <w:sz w:val="24"/>
                <w:szCs w:val="24"/>
              </w:rPr>
              <w:t>Правила формирования, заполнения реквизита</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F94F13">
            <w:pPr>
              <w:pStyle w:val="a4"/>
              <w:jc w:val="both"/>
              <w:rPr>
                <w:rFonts w:ascii="Times New Roman" w:hAnsi="Times New Roman" w:cs="Times New Roman"/>
                <w:sz w:val="24"/>
                <w:szCs w:val="24"/>
              </w:rPr>
            </w:pPr>
            <w:r w:rsidRPr="00911DDB">
              <w:rPr>
                <w:rFonts w:ascii="Times New Roman" w:hAnsi="Times New Roman" w:cs="Times New Roman"/>
                <w:sz w:val="24"/>
                <w:szCs w:val="24"/>
              </w:rPr>
              <w:t>1. Дата</w:t>
            </w:r>
          </w:p>
        </w:tc>
        <w:tc>
          <w:tcPr>
            <w:tcW w:w="5533" w:type="dxa"/>
            <w:tcBorders>
              <w:top w:val="single" w:sz="4" w:space="0" w:color="auto"/>
              <w:left w:val="single" w:sz="4" w:space="0" w:color="auto"/>
              <w:bottom w:val="single" w:sz="4" w:space="0" w:color="auto"/>
              <w:right w:val="single" w:sz="4" w:space="0" w:color="auto"/>
            </w:tcBorders>
          </w:tcPr>
          <w:p w:rsidR="003D6014" w:rsidRPr="00911DDB" w:rsidRDefault="003D6014" w:rsidP="00F94F13">
            <w:pPr>
              <w:pStyle w:val="a4"/>
              <w:jc w:val="both"/>
              <w:rPr>
                <w:rFonts w:ascii="Times New Roman" w:hAnsi="Times New Roman" w:cs="Times New Roman"/>
                <w:sz w:val="24"/>
                <w:szCs w:val="24"/>
              </w:rPr>
            </w:pPr>
            <w:r w:rsidRPr="00911DDB">
              <w:rPr>
                <w:rFonts w:ascii="Times New Roman" w:hAnsi="Times New Roman" w:cs="Times New Roman"/>
                <w:sz w:val="24"/>
                <w:szCs w:val="24"/>
              </w:rPr>
              <w:t xml:space="preserve">Указывается дата Извещения о постановке на учет (изменении) денежного обязательства в </w:t>
            </w:r>
            <w:r w:rsidR="00D66614" w:rsidRPr="00911DDB">
              <w:rPr>
                <w:rFonts w:ascii="Times New Roman" w:hAnsi="Times New Roman" w:cs="Times New Roman"/>
                <w:sz w:val="24"/>
                <w:szCs w:val="24"/>
              </w:rPr>
              <w:t>УФК</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F94F13">
            <w:pPr>
              <w:pStyle w:val="a4"/>
              <w:jc w:val="both"/>
              <w:rPr>
                <w:rFonts w:ascii="Times New Roman" w:hAnsi="Times New Roman" w:cs="Times New Roman"/>
                <w:sz w:val="24"/>
                <w:szCs w:val="24"/>
              </w:rPr>
            </w:pPr>
            <w:r w:rsidRPr="00911DDB">
              <w:rPr>
                <w:rFonts w:ascii="Times New Roman" w:hAnsi="Times New Roman" w:cs="Times New Roman"/>
                <w:sz w:val="24"/>
                <w:szCs w:val="24"/>
              </w:rPr>
              <w:t>2. Наименование органа Федерального казначейства</w:t>
            </w:r>
          </w:p>
        </w:tc>
        <w:tc>
          <w:tcPr>
            <w:tcW w:w="5533" w:type="dxa"/>
            <w:tcBorders>
              <w:top w:val="single" w:sz="4" w:space="0" w:color="auto"/>
              <w:left w:val="single" w:sz="4" w:space="0" w:color="auto"/>
              <w:bottom w:val="single" w:sz="4" w:space="0" w:color="auto"/>
              <w:right w:val="single" w:sz="4" w:space="0" w:color="auto"/>
            </w:tcBorders>
          </w:tcPr>
          <w:p w:rsidR="003D6014" w:rsidRPr="00911DDB" w:rsidRDefault="003D6014" w:rsidP="00F94F13">
            <w:pPr>
              <w:pStyle w:val="a4"/>
              <w:jc w:val="both"/>
              <w:rPr>
                <w:rFonts w:ascii="Times New Roman" w:hAnsi="Times New Roman" w:cs="Times New Roman"/>
                <w:sz w:val="24"/>
                <w:szCs w:val="24"/>
              </w:rPr>
            </w:pPr>
            <w:r w:rsidRPr="00911DDB">
              <w:rPr>
                <w:rFonts w:ascii="Times New Roman" w:hAnsi="Times New Roman" w:cs="Times New Roman"/>
                <w:sz w:val="24"/>
                <w:szCs w:val="24"/>
              </w:rPr>
              <w:t xml:space="preserve">Указывается наименование </w:t>
            </w:r>
            <w:r w:rsidR="00D66614" w:rsidRPr="00911DDB">
              <w:rPr>
                <w:rFonts w:ascii="Times New Roman" w:hAnsi="Times New Roman" w:cs="Times New Roman"/>
                <w:sz w:val="24"/>
                <w:szCs w:val="24"/>
              </w:rPr>
              <w:t>УФК</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F94F13">
            <w:pPr>
              <w:pStyle w:val="a4"/>
              <w:jc w:val="both"/>
              <w:rPr>
                <w:rFonts w:ascii="Times New Roman" w:hAnsi="Times New Roman" w:cs="Times New Roman"/>
                <w:sz w:val="24"/>
                <w:szCs w:val="24"/>
              </w:rPr>
            </w:pPr>
            <w:r w:rsidRPr="00911DDB">
              <w:rPr>
                <w:rFonts w:ascii="Times New Roman" w:hAnsi="Times New Roman" w:cs="Times New Roman"/>
                <w:sz w:val="24"/>
                <w:szCs w:val="24"/>
              </w:rPr>
              <w:t>2.1. Код органа Федерального казначейства (КОФК)</w:t>
            </w:r>
          </w:p>
        </w:tc>
        <w:tc>
          <w:tcPr>
            <w:tcW w:w="5533" w:type="dxa"/>
            <w:tcBorders>
              <w:top w:val="single" w:sz="4" w:space="0" w:color="auto"/>
              <w:left w:val="single" w:sz="4" w:space="0" w:color="auto"/>
              <w:bottom w:val="single" w:sz="4" w:space="0" w:color="auto"/>
              <w:right w:val="single" w:sz="4" w:space="0" w:color="auto"/>
            </w:tcBorders>
          </w:tcPr>
          <w:p w:rsidR="003D6014" w:rsidRPr="00911DDB" w:rsidRDefault="003D6014" w:rsidP="00F94F13">
            <w:pPr>
              <w:pStyle w:val="a4"/>
              <w:jc w:val="both"/>
              <w:rPr>
                <w:rFonts w:ascii="Times New Roman" w:hAnsi="Times New Roman" w:cs="Times New Roman"/>
                <w:sz w:val="24"/>
                <w:szCs w:val="24"/>
              </w:rPr>
            </w:pPr>
            <w:r w:rsidRPr="00911DDB">
              <w:rPr>
                <w:rFonts w:ascii="Times New Roman" w:hAnsi="Times New Roman" w:cs="Times New Roman"/>
                <w:sz w:val="24"/>
                <w:szCs w:val="24"/>
              </w:rPr>
              <w:t xml:space="preserve">Указывается код </w:t>
            </w:r>
            <w:r w:rsidR="00D66614" w:rsidRPr="00911DDB">
              <w:rPr>
                <w:rFonts w:ascii="Times New Roman" w:hAnsi="Times New Roman" w:cs="Times New Roman"/>
                <w:sz w:val="24"/>
                <w:szCs w:val="24"/>
              </w:rPr>
              <w:t>УФК</w:t>
            </w:r>
            <w:r w:rsidRPr="00911DDB">
              <w:rPr>
                <w:rFonts w:ascii="Times New Roman" w:hAnsi="Times New Roman" w:cs="Times New Roman"/>
                <w:sz w:val="24"/>
                <w:szCs w:val="24"/>
              </w:rPr>
              <w:t>, присво</w:t>
            </w:r>
            <w:r w:rsidR="00F94F13" w:rsidRPr="00911DDB">
              <w:rPr>
                <w:rFonts w:ascii="Times New Roman" w:hAnsi="Times New Roman" w:cs="Times New Roman"/>
                <w:sz w:val="24"/>
                <w:szCs w:val="24"/>
              </w:rPr>
              <w:t>енный Федеральным казначейством</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F94F13">
            <w:pPr>
              <w:pStyle w:val="a4"/>
              <w:jc w:val="both"/>
              <w:rPr>
                <w:rFonts w:ascii="Times New Roman" w:hAnsi="Times New Roman" w:cs="Times New Roman"/>
                <w:sz w:val="24"/>
                <w:szCs w:val="24"/>
              </w:rPr>
            </w:pPr>
            <w:r w:rsidRPr="00911DDB">
              <w:rPr>
                <w:rFonts w:ascii="Times New Roman" w:hAnsi="Times New Roman" w:cs="Times New Roman"/>
                <w:sz w:val="24"/>
                <w:szCs w:val="24"/>
              </w:rPr>
              <w:t>3. Получатель бюджетных средств</w:t>
            </w:r>
          </w:p>
        </w:tc>
        <w:tc>
          <w:tcPr>
            <w:tcW w:w="5533" w:type="dxa"/>
            <w:tcBorders>
              <w:top w:val="single" w:sz="4" w:space="0" w:color="auto"/>
              <w:left w:val="single" w:sz="4" w:space="0" w:color="auto"/>
              <w:bottom w:val="single" w:sz="4" w:space="0" w:color="auto"/>
              <w:right w:val="single" w:sz="4" w:space="0" w:color="auto"/>
            </w:tcBorders>
          </w:tcPr>
          <w:p w:rsidR="003D6014" w:rsidRPr="00911DDB" w:rsidRDefault="003D6014" w:rsidP="00AF28D9">
            <w:pPr>
              <w:pStyle w:val="a4"/>
              <w:jc w:val="both"/>
              <w:rPr>
                <w:rFonts w:ascii="Times New Roman" w:hAnsi="Times New Roman" w:cs="Times New Roman"/>
                <w:sz w:val="24"/>
                <w:szCs w:val="24"/>
              </w:rPr>
            </w:pPr>
            <w:r w:rsidRPr="00911DDB">
              <w:rPr>
                <w:rFonts w:ascii="Times New Roman" w:hAnsi="Times New Roman" w:cs="Times New Roman"/>
                <w:sz w:val="24"/>
                <w:szCs w:val="24"/>
              </w:rPr>
              <w:t>Указывается наименование участника бюджетного процесса (получателя средств</w:t>
            </w:r>
            <w:r w:rsidR="00F94F13" w:rsidRPr="00911DDB">
              <w:rPr>
                <w:rFonts w:ascii="Times New Roman" w:hAnsi="Times New Roman" w:cs="Times New Roman"/>
                <w:sz w:val="24"/>
                <w:szCs w:val="24"/>
              </w:rPr>
              <w:t xml:space="preserve"> </w:t>
            </w:r>
            <w:r w:rsidRPr="00911DDB">
              <w:rPr>
                <w:rFonts w:ascii="Times New Roman" w:hAnsi="Times New Roman" w:cs="Times New Roman"/>
                <w:sz w:val="24"/>
                <w:szCs w:val="24"/>
              </w:rPr>
              <w:t>бюджета</w:t>
            </w:r>
            <w:r w:rsidR="00AF28D9" w:rsidRPr="00911DDB">
              <w:rPr>
                <w:rFonts w:ascii="Times New Roman" w:hAnsi="Times New Roman" w:cs="Times New Roman"/>
                <w:sz w:val="24"/>
                <w:szCs w:val="24"/>
              </w:rPr>
              <w:t xml:space="preserve"> поселения</w:t>
            </w:r>
            <w:r w:rsidRPr="00911DDB">
              <w:rPr>
                <w:rFonts w:ascii="Times New Roman" w:hAnsi="Times New Roman" w:cs="Times New Roman"/>
                <w:sz w:val="24"/>
                <w:szCs w:val="24"/>
              </w:rPr>
              <w:t>), соответствующее реестровой записи реестра участников бюджетного процесса, а также юридических лиц, не являющихся участниками бюджетного пр</w:t>
            </w:r>
            <w:r w:rsidR="00F94F13" w:rsidRPr="00911DDB">
              <w:rPr>
                <w:rFonts w:ascii="Times New Roman" w:hAnsi="Times New Roman" w:cs="Times New Roman"/>
                <w:sz w:val="24"/>
                <w:szCs w:val="24"/>
              </w:rPr>
              <w:t>оцесса (далее - Сводный реестр)</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F94F13">
            <w:pPr>
              <w:pStyle w:val="a4"/>
              <w:jc w:val="both"/>
              <w:rPr>
                <w:rFonts w:ascii="Times New Roman" w:hAnsi="Times New Roman" w:cs="Times New Roman"/>
                <w:sz w:val="24"/>
                <w:szCs w:val="24"/>
              </w:rPr>
            </w:pPr>
            <w:r w:rsidRPr="00911DDB">
              <w:rPr>
                <w:rFonts w:ascii="Times New Roman" w:hAnsi="Times New Roman" w:cs="Times New Roman"/>
                <w:sz w:val="24"/>
                <w:szCs w:val="24"/>
              </w:rPr>
              <w:t>3.1. Код по Сводному реестру</w:t>
            </w:r>
          </w:p>
        </w:tc>
        <w:tc>
          <w:tcPr>
            <w:tcW w:w="5533" w:type="dxa"/>
            <w:tcBorders>
              <w:top w:val="single" w:sz="4" w:space="0" w:color="auto"/>
              <w:left w:val="single" w:sz="4" w:space="0" w:color="auto"/>
              <w:bottom w:val="single" w:sz="4" w:space="0" w:color="auto"/>
              <w:right w:val="single" w:sz="4" w:space="0" w:color="auto"/>
            </w:tcBorders>
          </w:tcPr>
          <w:p w:rsidR="003D6014" w:rsidRPr="00911DDB" w:rsidRDefault="003D6014" w:rsidP="00AF28D9">
            <w:pPr>
              <w:pStyle w:val="a4"/>
              <w:jc w:val="both"/>
              <w:rPr>
                <w:rFonts w:ascii="Times New Roman" w:hAnsi="Times New Roman" w:cs="Times New Roman"/>
                <w:sz w:val="24"/>
                <w:szCs w:val="24"/>
              </w:rPr>
            </w:pPr>
            <w:r w:rsidRPr="00911DDB">
              <w:rPr>
                <w:rFonts w:ascii="Times New Roman" w:hAnsi="Times New Roman" w:cs="Times New Roman"/>
                <w:sz w:val="24"/>
                <w:szCs w:val="24"/>
              </w:rPr>
              <w:t xml:space="preserve">Указывается код по Сводному реестру получателя средств </w:t>
            </w:r>
            <w:r w:rsidR="00F94F13" w:rsidRPr="00911DDB">
              <w:rPr>
                <w:rFonts w:ascii="Times New Roman" w:hAnsi="Times New Roman" w:cs="Times New Roman"/>
                <w:sz w:val="24"/>
                <w:szCs w:val="24"/>
              </w:rPr>
              <w:t>бюджета</w:t>
            </w:r>
            <w:r w:rsidR="00AF28D9" w:rsidRPr="00911DDB">
              <w:rPr>
                <w:rFonts w:ascii="Times New Roman" w:hAnsi="Times New Roman" w:cs="Times New Roman"/>
                <w:sz w:val="24"/>
                <w:szCs w:val="24"/>
              </w:rPr>
              <w:t xml:space="preserve"> поселения</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F94F13">
            <w:pPr>
              <w:pStyle w:val="a4"/>
              <w:jc w:val="both"/>
              <w:rPr>
                <w:rFonts w:ascii="Times New Roman" w:hAnsi="Times New Roman" w:cs="Times New Roman"/>
                <w:sz w:val="24"/>
                <w:szCs w:val="24"/>
              </w:rPr>
            </w:pPr>
            <w:r w:rsidRPr="00911DDB">
              <w:rPr>
                <w:rFonts w:ascii="Times New Roman" w:hAnsi="Times New Roman" w:cs="Times New Roman"/>
                <w:sz w:val="24"/>
                <w:szCs w:val="24"/>
              </w:rPr>
              <w:t>4. Наименование бюджета</w:t>
            </w:r>
          </w:p>
        </w:tc>
        <w:tc>
          <w:tcPr>
            <w:tcW w:w="5533" w:type="dxa"/>
            <w:tcBorders>
              <w:top w:val="single" w:sz="4" w:space="0" w:color="auto"/>
              <w:left w:val="single" w:sz="4" w:space="0" w:color="auto"/>
              <w:bottom w:val="single" w:sz="4" w:space="0" w:color="auto"/>
              <w:right w:val="single" w:sz="4" w:space="0" w:color="auto"/>
            </w:tcBorders>
          </w:tcPr>
          <w:p w:rsidR="003D6014" w:rsidRPr="00911DDB" w:rsidRDefault="003D6014" w:rsidP="00E67BC2">
            <w:pPr>
              <w:pStyle w:val="a4"/>
              <w:jc w:val="both"/>
              <w:rPr>
                <w:rFonts w:ascii="Times New Roman" w:hAnsi="Times New Roman" w:cs="Times New Roman"/>
                <w:sz w:val="24"/>
                <w:szCs w:val="24"/>
              </w:rPr>
            </w:pPr>
            <w:r w:rsidRPr="00911DDB">
              <w:rPr>
                <w:rFonts w:ascii="Times New Roman" w:hAnsi="Times New Roman" w:cs="Times New Roman"/>
                <w:sz w:val="24"/>
                <w:szCs w:val="24"/>
              </w:rPr>
              <w:t xml:space="preserve">Указывается наименование бюджета – «бюджет </w:t>
            </w:r>
            <w:r w:rsidR="00F94F13" w:rsidRPr="00911DDB">
              <w:rPr>
                <w:rFonts w:ascii="Times New Roman" w:hAnsi="Times New Roman" w:cs="Times New Roman"/>
                <w:sz w:val="24"/>
                <w:szCs w:val="24"/>
              </w:rPr>
              <w:t xml:space="preserve">муниципального образования </w:t>
            </w:r>
            <w:r w:rsidR="00AF28D9" w:rsidRPr="00911DDB">
              <w:rPr>
                <w:rFonts w:ascii="Times New Roman" w:hAnsi="Times New Roman" w:cs="Times New Roman"/>
                <w:sz w:val="24"/>
                <w:szCs w:val="24"/>
              </w:rPr>
              <w:t>К</w:t>
            </w:r>
            <w:r w:rsidR="00E67BC2" w:rsidRPr="00911DDB">
              <w:rPr>
                <w:rFonts w:ascii="Times New Roman" w:hAnsi="Times New Roman" w:cs="Times New Roman"/>
                <w:sz w:val="24"/>
                <w:szCs w:val="24"/>
              </w:rPr>
              <w:t>узнецовс</w:t>
            </w:r>
            <w:r w:rsidR="00AF28D9" w:rsidRPr="00911DDB">
              <w:rPr>
                <w:rFonts w:ascii="Times New Roman" w:hAnsi="Times New Roman" w:cs="Times New Roman"/>
                <w:sz w:val="24"/>
                <w:szCs w:val="24"/>
              </w:rPr>
              <w:t xml:space="preserve">кий сельсовет </w:t>
            </w:r>
            <w:r w:rsidR="00E222C2" w:rsidRPr="00911DDB">
              <w:rPr>
                <w:rFonts w:ascii="Times New Roman" w:hAnsi="Times New Roman" w:cs="Times New Roman"/>
                <w:sz w:val="24"/>
                <w:szCs w:val="24"/>
              </w:rPr>
              <w:t>Курьинск</w:t>
            </w:r>
            <w:r w:rsidR="00AF28D9" w:rsidRPr="00911DDB">
              <w:rPr>
                <w:rFonts w:ascii="Times New Roman" w:hAnsi="Times New Roman" w:cs="Times New Roman"/>
                <w:sz w:val="24"/>
                <w:szCs w:val="24"/>
              </w:rPr>
              <w:t>ого</w:t>
            </w:r>
            <w:r w:rsidR="00F94F13" w:rsidRPr="00911DDB">
              <w:rPr>
                <w:rFonts w:ascii="Times New Roman" w:hAnsi="Times New Roman" w:cs="Times New Roman"/>
                <w:sz w:val="24"/>
                <w:szCs w:val="24"/>
              </w:rPr>
              <w:t xml:space="preserve"> район</w:t>
            </w:r>
            <w:r w:rsidR="00AF28D9" w:rsidRPr="00911DDB">
              <w:rPr>
                <w:rFonts w:ascii="Times New Roman" w:hAnsi="Times New Roman" w:cs="Times New Roman"/>
                <w:sz w:val="24"/>
                <w:szCs w:val="24"/>
              </w:rPr>
              <w:t>а</w:t>
            </w:r>
            <w:r w:rsidR="00F94F13" w:rsidRPr="00911DDB">
              <w:rPr>
                <w:rFonts w:ascii="Times New Roman" w:hAnsi="Times New Roman" w:cs="Times New Roman"/>
                <w:sz w:val="24"/>
                <w:szCs w:val="24"/>
              </w:rPr>
              <w:t xml:space="preserve"> Алтайского края»</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F94F13">
            <w:pPr>
              <w:pStyle w:val="a4"/>
              <w:jc w:val="both"/>
              <w:rPr>
                <w:rFonts w:ascii="Times New Roman" w:hAnsi="Times New Roman" w:cs="Times New Roman"/>
                <w:sz w:val="24"/>
                <w:szCs w:val="24"/>
              </w:rPr>
            </w:pPr>
            <w:r w:rsidRPr="00911DDB">
              <w:rPr>
                <w:rFonts w:ascii="Times New Roman" w:hAnsi="Times New Roman" w:cs="Times New Roman"/>
                <w:sz w:val="24"/>
                <w:szCs w:val="24"/>
              </w:rPr>
              <w:t xml:space="preserve">5. Код </w:t>
            </w:r>
            <w:hyperlink r:id="rId80" w:history="1">
              <w:r w:rsidRPr="00911DDB">
                <w:rPr>
                  <w:rFonts w:ascii="Times New Roman" w:hAnsi="Times New Roman" w:cs="Times New Roman"/>
                  <w:sz w:val="24"/>
                  <w:szCs w:val="24"/>
                </w:rPr>
                <w:t>ОКТМО</w:t>
              </w:r>
            </w:hyperlink>
          </w:p>
        </w:tc>
        <w:tc>
          <w:tcPr>
            <w:tcW w:w="5533" w:type="dxa"/>
            <w:tcBorders>
              <w:top w:val="single" w:sz="4" w:space="0" w:color="auto"/>
              <w:left w:val="single" w:sz="4" w:space="0" w:color="auto"/>
              <w:bottom w:val="single" w:sz="4" w:space="0" w:color="auto"/>
              <w:right w:val="single" w:sz="4" w:space="0" w:color="auto"/>
            </w:tcBorders>
          </w:tcPr>
          <w:p w:rsidR="003D6014" w:rsidRPr="00911DDB" w:rsidRDefault="003D6014" w:rsidP="00F94F13">
            <w:pPr>
              <w:pStyle w:val="a4"/>
              <w:jc w:val="both"/>
              <w:rPr>
                <w:rFonts w:ascii="Times New Roman" w:hAnsi="Times New Roman" w:cs="Times New Roman"/>
                <w:sz w:val="24"/>
                <w:szCs w:val="24"/>
              </w:rPr>
            </w:pPr>
            <w:r w:rsidRPr="00911DDB">
              <w:rPr>
                <w:rFonts w:ascii="Times New Roman" w:hAnsi="Times New Roman" w:cs="Times New Roman"/>
                <w:sz w:val="24"/>
                <w:szCs w:val="24"/>
              </w:rPr>
              <w:t xml:space="preserve">Указывается код по Общероссийскому </w:t>
            </w:r>
            <w:hyperlink r:id="rId81" w:history="1">
              <w:r w:rsidRPr="00911DDB">
                <w:rPr>
                  <w:rFonts w:ascii="Times New Roman" w:hAnsi="Times New Roman" w:cs="Times New Roman"/>
                  <w:sz w:val="24"/>
                  <w:szCs w:val="24"/>
                </w:rPr>
                <w:t>классификатору</w:t>
              </w:r>
            </w:hyperlink>
            <w:r w:rsidRPr="00911DDB">
              <w:rPr>
                <w:rFonts w:ascii="Times New Roman" w:hAnsi="Times New Roman" w:cs="Times New Roman"/>
                <w:sz w:val="24"/>
                <w:szCs w:val="24"/>
              </w:rPr>
              <w:t xml:space="preserve"> территорий муниципальных образований </w:t>
            </w:r>
            <w:r w:rsidR="00D66614" w:rsidRPr="00911DDB">
              <w:rPr>
                <w:rFonts w:ascii="Times New Roman" w:hAnsi="Times New Roman" w:cs="Times New Roman"/>
                <w:sz w:val="24"/>
                <w:szCs w:val="24"/>
              </w:rPr>
              <w:t>УФК</w:t>
            </w:r>
            <w:r w:rsidRPr="00911DDB">
              <w:rPr>
                <w:rFonts w:ascii="Times New Roman" w:hAnsi="Times New Roman" w:cs="Times New Roman"/>
                <w:sz w:val="24"/>
                <w:szCs w:val="24"/>
              </w:rPr>
              <w:t>, финансового органа муниципального о</w:t>
            </w:r>
            <w:r w:rsidR="00F94F13" w:rsidRPr="00911DDB">
              <w:rPr>
                <w:rFonts w:ascii="Times New Roman" w:hAnsi="Times New Roman" w:cs="Times New Roman"/>
                <w:sz w:val="24"/>
                <w:szCs w:val="24"/>
              </w:rPr>
              <w:t>бразования Российской Федерации</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F94F13">
            <w:pPr>
              <w:pStyle w:val="a4"/>
              <w:jc w:val="both"/>
              <w:rPr>
                <w:rFonts w:ascii="Times New Roman" w:hAnsi="Times New Roman" w:cs="Times New Roman"/>
                <w:sz w:val="24"/>
                <w:szCs w:val="24"/>
              </w:rPr>
            </w:pPr>
            <w:r w:rsidRPr="00911DDB">
              <w:rPr>
                <w:rFonts w:ascii="Times New Roman" w:hAnsi="Times New Roman" w:cs="Times New Roman"/>
                <w:sz w:val="24"/>
                <w:szCs w:val="24"/>
              </w:rPr>
              <w:t>6. Финансовый орган</w:t>
            </w:r>
          </w:p>
        </w:tc>
        <w:tc>
          <w:tcPr>
            <w:tcW w:w="5533" w:type="dxa"/>
            <w:tcBorders>
              <w:top w:val="single" w:sz="4" w:space="0" w:color="auto"/>
              <w:left w:val="single" w:sz="4" w:space="0" w:color="auto"/>
              <w:bottom w:val="single" w:sz="4" w:space="0" w:color="auto"/>
              <w:right w:val="single" w:sz="4" w:space="0" w:color="auto"/>
            </w:tcBorders>
          </w:tcPr>
          <w:p w:rsidR="003D6014" w:rsidRPr="00911DDB" w:rsidRDefault="003D6014" w:rsidP="00E67BC2">
            <w:pPr>
              <w:pStyle w:val="a4"/>
              <w:jc w:val="both"/>
              <w:rPr>
                <w:rFonts w:ascii="Times New Roman" w:hAnsi="Times New Roman" w:cs="Times New Roman"/>
                <w:sz w:val="24"/>
                <w:szCs w:val="24"/>
              </w:rPr>
            </w:pPr>
            <w:r w:rsidRPr="00911DDB">
              <w:rPr>
                <w:rFonts w:ascii="Times New Roman" w:hAnsi="Times New Roman" w:cs="Times New Roman"/>
                <w:sz w:val="24"/>
                <w:szCs w:val="24"/>
              </w:rPr>
              <w:t>Указывается финансовый орган – «</w:t>
            </w:r>
            <w:r w:rsidR="00AF28D9" w:rsidRPr="00911DDB">
              <w:rPr>
                <w:rFonts w:ascii="Times New Roman" w:hAnsi="Times New Roman" w:cs="Times New Roman"/>
                <w:sz w:val="24"/>
                <w:szCs w:val="24"/>
              </w:rPr>
              <w:t>А</w:t>
            </w:r>
            <w:r w:rsidR="00F94F13" w:rsidRPr="00911DDB">
              <w:rPr>
                <w:rFonts w:ascii="Times New Roman" w:hAnsi="Times New Roman" w:cs="Times New Roman"/>
                <w:sz w:val="24"/>
                <w:szCs w:val="24"/>
              </w:rPr>
              <w:t>дминистраци</w:t>
            </w:r>
            <w:r w:rsidR="00AF28D9" w:rsidRPr="00911DDB">
              <w:rPr>
                <w:rFonts w:ascii="Times New Roman" w:hAnsi="Times New Roman" w:cs="Times New Roman"/>
                <w:sz w:val="24"/>
                <w:szCs w:val="24"/>
              </w:rPr>
              <w:t>я К</w:t>
            </w:r>
            <w:r w:rsidR="00E67BC2" w:rsidRPr="00911DDB">
              <w:rPr>
                <w:rFonts w:ascii="Times New Roman" w:hAnsi="Times New Roman" w:cs="Times New Roman"/>
                <w:sz w:val="24"/>
                <w:szCs w:val="24"/>
              </w:rPr>
              <w:t>узнецов</w:t>
            </w:r>
            <w:r w:rsidR="00AF28D9" w:rsidRPr="00911DDB">
              <w:rPr>
                <w:rFonts w:ascii="Times New Roman" w:hAnsi="Times New Roman" w:cs="Times New Roman"/>
                <w:sz w:val="24"/>
                <w:szCs w:val="24"/>
              </w:rPr>
              <w:t>ского сельсовета</w:t>
            </w:r>
            <w:r w:rsidR="00F94F13" w:rsidRPr="00911DDB">
              <w:rPr>
                <w:rFonts w:ascii="Times New Roman" w:hAnsi="Times New Roman" w:cs="Times New Roman"/>
                <w:sz w:val="24"/>
                <w:szCs w:val="24"/>
              </w:rPr>
              <w:t xml:space="preserve"> </w:t>
            </w:r>
            <w:r w:rsidR="00E222C2" w:rsidRPr="00911DDB">
              <w:rPr>
                <w:rFonts w:ascii="Times New Roman" w:hAnsi="Times New Roman" w:cs="Times New Roman"/>
                <w:sz w:val="24"/>
                <w:szCs w:val="24"/>
              </w:rPr>
              <w:t>Курьинского</w:t>
            </w:r>
            <w:r w:rsidR="00F94F13" w:rsidRPr="00911DDB">
              <w:rPr>
                <w:rFonts w:ascii="Times New Roman" w:hAnsi="Times New Roman" w:cs="Times New Roman"/>
                <w:sz w:val="24"/>
                <w:szCs w:val="24"/>
              </w:rPr>
              <w:t xml:space="preserve"> района Алтайского края</w:t>
            </w:r>
            <w:r w:rsidRPr="00911DDB">
              <w:rPr>
                <w:rFonts w:ascii="Times New Roman" w:hAnsi="Times New Roman" w:cs="Times New Roman"/>
                <w:sz w:val="24"/>
                <w:szCs w:val="24"/>
              </w:rPr>
              <w:t>»</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F94F13">
            <w:pPr>
              <w:pStyle w:val="a4"/>
              <w:jc w:val="both"/>
              <w:rPr>
                <w:rFonts w:ascii="Times New Roman" w:hAnsi="Times New Roman" w:cs="Times New Roman"/>
                <w:sz w:val="24"/>
                <w:szCs w:val="24"/>
              </w:rPr>
            </w:pPr>
            <w:r w:rsidRPr="00911DDB">
              <w:rPr>
                <w:rFonts w:ascii="Times New Roman" w:hAnsi="Times New Roman" w:cs="Times New Roman"/>
                <w:sz w:val="24"/>
                <w:szCs w:val="24"/>
              </w:rPr>
              <w:t>6.1. Код по ОКПО</w:t>
            </w:r>
          </w:p>
        </w:tc>
        <w:tc>
          <w:tcPr>
            <w:tcW w:w="5533" w:type="dxa"/>
            <w:tcBorders>
              <w:top w:val="single" w:sz="4" w:space="0" w:color="auto"/>
              <w:left w:val="single" w:sz="4" w:space="0" w:color="auto"/>
              <w:bottom w:val="single" w:sz="4" w:space="0" w:color="auto"/>
              <w:right w:val="single" w:sz="4" w:space="0" w:color="auto"/>
            </w:tcBorders>
          </w:tcPr>
          <w:p w:rsidR="003D6014" w:rsidRPr="00911DDB" w:rsidRDefault="003D6014" w:rsidP="00F94F13">
            <w:pPr>
              <w:pStyle w:val="a4"/>
              <w:jc w:val="both"/>
              <w:rPr>
                <w:rFonts w:ascii="Times New Roman" w:hAnsi="Times New Roman" w:cs="Times New Roman"/>
                <w:sz w:val="24"/>
                <w:szCs w:val="24"/>
              </w:rPr>
            </w:pPr>
            <w:r w:rsidRPr="00911DDB">
              <w:rPr>
                <w:rFonts w:ascii="Times New Roman" w:hAnsi="Times New Roman" w:cs="Times New Roman"/>
                <w:sz w:val="24"/>
                <w:szCs w:val="24"/>
              </w:rPr>
              <w:t>Указывается код финансового органа по Общероссийскому классифик</w:t>
            </w:r>
            <w:r w:rsidR="00F94F13" w:rsidRPr="00911DDB">
              <w:rPr>
                <w:rFonts w:ascii="Times New Roman" w:hAnsi="Times New Roman" w:cs="Times New Roman"/>
                <w:sz w:val="24"/>
                <w:szCs w:val="24"/>
              </w:rPr>
              <w:t>атору предприятий и организаций</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F94F13">
            <w:pPr>
              <w:pStyle w:val="a4"/>
              <w:jc w:val="both"/>
              <w:rPr>
                <w:rFonts w:ascii="Times New Roman" w:hAnsi="Times New Roman" w:cs="Times New Roman"/>
                <w:sz w:val="24"/>
                <w:szCs w:val="24"/>
              </w:rPr>
            </w:pPr>
            <w:r w:rsidRPr="00911DDB">
              <w:rPr>
                <w:rFonts w:ascii="Times New Roman" w:hAnsi="Times New Roman" w:cs="Times New Roman"/>
                <w:sz w:val="24"/>
                <w:szCs w:val="24"/>
              </w:rPr>
              <w:lastRenderedPageBreak/>
              <w:t>7. Номер документа, подтверждающего возникновение денежного обязательства (информации об исполнении условий возникновения денежного обязательства)</w:t>
            </w:r>
          </w:p>
        </w:tc>
        <w:tc>
          <w:tcPr>
            <w:tcW w:w="5533" w:type="dxa"/>
            <w:tcBorders>
              <w:top w:val="single" w:sz="4" w:space="0" w:color="auto"/>
              <w:left w:val="single" w:sz="4" w:space="0" w:color="auto"/>
              <w:bottom w:val="single" w:sz="4" w:space="0" w:color="auto"/>
              <w:right w:val="single" w:sz="4" w:space="0" w:color="auto"/>
            </w:tcBorders>
          </w:tcPr>
          <w:p w:rsidR="003D6014" w:rsidRPr="00911DDB" w:rsidRDefault="003D6014" w:rsidP="00F94F13">
            <w:pPr>
              <w:pStyle w:val="a4"/>
              <w:jc w:val="both"/>
              <w:rPr>
                <w:rFonts w:ascii="Times New Roman" w:hAnsi="Times New Roman" w:cs="Times New Roman"/>
                <w:sz w:val="24"/>
                <w:szCs w:val="24"/>
              </w:rPr>
            </w:pPr>
            <w:r w:rsidRPr="00911DDB">
              <w:rPr>
                <w:rFonts w:ascii="Times New Roman" w:hAnsi="Times New Roman" w:cs="Times New Roman"/>
                <w:sz w:val="24"/>
                <w:szCs w:val="24"/>
              </w:rPr>
              <w:t>Указывается номер документа, подтверждающего возникновение денежного обязательства (информации об исполнении условий возникновения денежного об</w:t>
            </w:r>
            <w:r w:rsidR="00F94F13" w:rsidRPr="00911DDB">
              <w:rPr>
                <w:rFonts w:ascii="Times New Roman" w:hAnsi="Times New Roman" w:cs="Times New Roman"/>
                <w:sz w:val="24"/>
                <w:szCs w:val="24"/>
              </w:rPr>
              <w:t>язательства)</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F94F13">
            <w:pPr>
              <w:pStyle w:val="a4"/>
              <w:jc w:val="both"/>
              <w:rPr>
                <w:rFonts w:ascii="Times New Roman" w:hAnsi="Times New Roman" w:cs="Times New Roman"/>
                <w:sz w:val="24"/>
                <w:szCs w:val="24"/>
              </w:rPr>
            </w:pPr>
            <w:r w:rsidRPr="00911DDB">
              <w:rPr>
                <w:rFonts w:ascii="Times New Roman" w:hAnsi="Times New Roman" w:cs="Times New Roman"/>
                <w:sz w:val="24"/>
                <w:szCs w:val="24"/>
              </w:rPr>
              <w:t>8. Дата документа, подтверждающего возникновение денежного обязательства (информации об исполнении условий возникновения денежного обязательства)</w:t>
            </w:r>
          </w:p>
        </w:tc>
        <w:tc>
          <w:tcPr>
            <w:tcW w:w="5533" w:type="dxa"/>
            <w:tcBorders>
              <w:top w:val="single" w:sz="4" w:space="0" w:color="auto"/>
              <w:left w:val="single" w:sz="4" w:space="0" w:color="auto"/>
              <w:bottom w:val="single" w:sz="4" w:space="0" w:color="auto"/>
              <w:right w:val="single" w:sz="4" w:space="0" w:color="auto"/>
            </w:tcBorders>
          </w:tcPr>
          <w:p w:rsidR="003D6014" w:rsidRPr="00911DDB" w:rsidRDefault="003D6014" w:rsidP="00F94F13">
            <w:pPr>
              <w:pStyle w:val="a4"/>
              <w:jc w:val="both"/>
              <w:rPr>
                <w:rFonts w:ascii="Times New Roman" w:hAnsi="Times New Roman" w:cs="Times New Roman"/>
                <w:sz w:val="24"/>
                <w:szCs w:val="24"/>
              </w:rPr>
            </w:pPr>
            <w:r w:rsidRPr="00911DDB">
              <w:rPr>
                <w:rFonts w:ascii="Times New Roman" w:hAnsi="Times New Roman" w:cs="Times New Roman"/>
                <w:sz w:val="24"/>
                <w:szCs w:val="24"/>
              </w:rPr>
              <w:t>Указывается дата документа, подтверждающего возникновение денежного обязательства (информации об исполнении условий возникн</w:t>
            </w:r>
            <w:r w:rsidR="00F94F13" w:rsidRPr="00911DDB">
              <w:rPr>
                <w:rFonts w:ascii="Times New Roman" w:hAnsi="Times New Roman" w:cs="Times New Roman"/>
                <w:sz w:val="24"/>
                <w:szCs w:val="24"/>
              </w:rPr>
              <w:t>овения денежного обязательства)</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F94F13">
            <w:pPr>
              <w:pStyle w:val="a4"/>
              <w:jc w:val="both"/>
              <w:rPr>
                <w:rFonts w:ascii="Times New Roman" w:hAnsi="Times New Roman" w:cs="Times New Roman"/>
                <w:sz w:val="24"/>
                <w:szCs w:val="24"/>
              </w:rPr>
            </w:pPr>
            <w:r w:rsidRPr="00911DDB">
              <w:rPr>
                <w:rFonts w:ascii="Times New Roman" w:hAnsi="Times New Roman" w:cs="Times New Roman"/>
                <w:sz w:val="24"/>
                <w:szCs w:val="24"/>
              </w:rPr>
              <w:t>9. Сумма документа, подтверждающего возникновение денежного обязательства (информации об исполнении условий возникновения денежного обязательства)</w:t>
            </w:r>
          </w:p>
        </w:tc>
        <w:tc>
          <w:tcPr>
            <w:tcW w:w="5533" w:type="dxa"/>
            <w:tcBorders>
              <w:top w:val="single" w:sz="4" w:space="0" w:color="auto"/>
              <w:left w:val="single" w:sz="4" w:space="0" w:color="auto"/>
              <w:bottom w:val="single" w:sz="4" w:space="0" w:color="auto"/>
              <w:right w:val="single" w:sz="4" w:space="0" w:color="auto"/>
            </w:tcBorders>
          </w:tcPr>
          <w:p w:rsidR="003D6014" w:rsidRPr="00911DDB" w:rsidRDefault="003D6014" w:rsidP="00F94F13">
            <w:pPr>
              <w:pStyle w:val="a4"/>
              <w:jc w:val="both"/>
              <w:rPr>
                <w:rFonts w:ascii="Times New Roman" w:hAnsi="Times New Roman" w:cs="Times New Roman"/>
                <w:sz w:val="24"/>
                <w:szCs w:val="24"/>
              </w:rPr>
            </w:pPr>
            <w:r w:rsidRPr="00911DDB">
              <w:rPr>
                <w:rFonts w:ascii="Times New Roman" w:hAnsi="Times New Roman" w:cs="Times New Roman"/>
                <w:sz w:val="24"/>
                <w:szCs w:val="24"/>
              </w:rPr>
              <w:t>Указывается сумма документа, подтверждающего возникновение денежного обязательства (информации об исполнении условий возникн</w:t>
            </w:r>
            <w:r w:rsidR="00F94F13" w:rsidRPr="00911DDB">
              <w:rPr>
                <w:rFonts w:ascii="Times New Roman" w:hAnsi="Times New Roman" w:cs="Times New Roman"/>
                <w:sz w:val="24"/>
                <w:szCs w:val="24"/>
              </w:rPr>
              <w:t>овения денежного обязательства)</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F94F13">
            <w:pPr>
              <w:pStyle w:val="a4"/>
              <w:jc w:val="both"/>
              <w:rPr>
                <w:rFonts w:ascii="Times New Roman" w:hAnsi="Times New Roman" w:cs="Times New Roman"/>
                <w:sz w:val="24"/>
                <w:szCs w:val="24"/>
              </w:rPr>
            </w:pPr>
            <w:r w:rsidRPr="00911DDB">
              <w:rPr>
                <w:rFonts w:ascii="Times New Roman" w:hAnsi="Times New Roman" w:cs="Times New Roman"/>
                <w:sz w:val="24"/>
                <w:szCs w:val="24"/>
              </w:rPr>
              <w:t>10. Дата Сведений о денежном обязательстве</w:t>
            </w:r>
          </w:p>
        </w:tc>
        <w:tc>
          <w:tcPr>
            <w:tcW w:w="5533" w:type="dxa"/>
            <w:tcBorders>
              <w:top w:val="single" w:sz="4" w:space="0" w:color="auto"/>
              <w:left w:val="single" w:sz="4" w:space="0" w:color="auto"/>
              <w:bottom w:val="single" w:sz="4" w:space="0" w:color="auto"/>
              <w:right w:val="single" w:sz="4" w:space="0" w:color="auto"/>
            </w:tcBorders>
          </w:tcPr>
          <w:p w:rsidR="003D6014" w:rsidRPr="00911DDB" w:rsidRDefault="003D6014" w:rsidP="00F94F13">
            <w:pPr>
              <w:pStyle w:val="a4"/>
              <w:jc w:val="both"/>
              <w:rPr>
                <w:rFonts w:ascii="Times New Roman" w:hAnsi="Times New Roman" w:cs="Times New Roman"/>
                <w:sz w:val="24"/>
                <w:szCs w:val="24"/>
              </w:rPr>
            </w:pPr>
            <w:r w:rsidRPr="00911DDB">
              <w:rPr>
                <w:rFonts w:ascii="Times New Roman" w:hAnsi="Times New Roman" w:cs="Times New Roman"/>
                <w:sz w:val="24"/>
                <w:szCs w:val="24"/>
              </w:rPr>
              <w:t>Указывается дата Св</w:t>
            </w:r>
            <w:r w:rsidR="00F94F13" w:rsidRPr="00911DDB">
              <w:rPr>
                <w:rFonts w:ascii="Times New Roman" w:hAnsi="Times New Roman" w:cs="Times New Roman"/>
                <w:sz w:val="24"/>
                <w:szCs w:val="24"/>
              </w:rPr>
              <w:t>едений о денежном обязательстве</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F94F13">
            <w:pPr>
              <w:pStyle w:val="a4"/>
              <w:jc w:val="both"/>
              <w:rPr>
                <w:rFonts w:ascii="Times New Roman" w:hAnsi="Times New Roman" w:cs="Times New Roman"/>
                <w:sz w:val="24"/>
                <w:szCs w:val="24"/>
              </w:rPr>
            </w:pPr>
            <w:r w:rsidRPr="00911DDB">
              <w:rPr>
                <w:rFonts w:ascii="Times New Roman" w:hAnsi="Times New Roman" w:cs="Times New Roman"/>
                <w:sz w:val="24"/>
                <w:szCs w:val="24"/>
              </w:rPr>
              <w:t>11. Дата постановки на учет (изменения) денежного обязательства</w:t>
            </w:r>
          </w:p>
        </w:tc>
        <w:tc>
          <w:tcPr>
            <w:tcW w:w="5533" w:type="dxa"/>
            <w:tcBorders>
              <w:top w:val="single" w:sz="4" w:space="0" w:color="auto"/>
              <w:left w:val="single" w:sz="4" w:space="0" w:color="auto"/>
              <w:bottom w:val="single" w:sz="4" w:space="0" w:color="auto"/>
              <w:right w:val="single" w:sz="4" w:space="0" w:color="auto"/>
            </w:tcBorders>
          </w:tcPr>
          <w:p w:rsidR="003D6014" w:rsidRPr="00911DDB" w:rsidRDefault="003D6014" w:rsidP="00F94F13">
            <w:pPr>
              <w:pStyle w:val="a4"/>
              <w:jc w:val="both"/>
              <w:rPr>
                <w:rFonts w:ascii="Times New Roman" w:hAnsi="Times New Roman" w:cs="Times New Roman"/>
                <w:sz w:val="24"/>
                <w:szCs w:val="24"/>
              </w:rPr>
            </w:pPr>
            <w:r w:rsidRPr="00911DDB">
              <w:rPr>
                <w:rFonts w:ascii="Times New Roman" w:hAnsi="Times New Roman" w:cs="Times New Roman"/>
                <w:sz w:val="24"/>
                <w:szCs w:val="24"/>
              </w:rPr>
              <w:t>Указывается дата постановки на учет (изм</w:t>
            </w:r>
            <w:r w:rsidR="00F94F13" w:rsidRPr="00911DDB">
              <w:rPr>
                <w:rFonts w:ascii="Times New Roman" w:hAnsi="Times New Roman" w:cs="Times New Roman"/>
                <w:sz w:val="24"/>
                <w:szCs w:val="24"/>
              </w:rPr>
              <w:t>енения) денежного обязательства</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F94F13">
            <w:pPr>
              <w:pStyle w:val="a4"/>
              <w:jc w:val="both"/>
              <w:rPr>
                <w:rFonts w:ascii="Times New Roman" w:hAnsi="Times New Roman" w:cs="Times New Roman"/>
                <w:sz w:val="24"/>
                <w:szCs w:val="24"/>
              </w:rPr>
            </w:pPr>
            <w:r w:rsidRPr="00911DDB">
              <w:rPr>
                <w:rFonts w:ascii="Times New Roman" w:hAnsi="Times New Roman" w:cs="Times New Roman"/>
                <w:sz w:val="24"/>
                <w:szCs w:val="24"/>
              </w:rPr>
              <w:t>12. Порядковый номер внесения изменений в денежное обязательство</w:t>
            </w:r>
          </w:p>
        </w:tc>
        <w:tc>
          <w:tcPr>
            <w:tcW w:w="5533" w:type="dxa"/>
            <w:tcBorders>
              <w:top w:val="single" w:sz="4" w:space="0" w:color="auto"/>
              <w:left w:val="single" w:sz="4" w:space="0" w:color="auto"/>
              <w:bottom w:val="single" w:sz="4" w:space="0" w:color="auto"/>
              <w:right w:val="single" w:sz="4" w:space="0" w:color="auto"/>
            </w:tcBorders>
          </w:tcPr>
          <w:p w:rsidR="003D6014" w:rsidRPr="00911DDB" w:rsidRDefault="003D6014" w:rsidP="00F94F13">
            <w:pPr>
              <w:pStyle w:val="a4"/>
              <w:jc w:val="both"/>
              <w:rPr>
                <w:rFonts w:ascii="Times New Roman" w:hAnsi="Times New Roman" w:cs="Times New Roman"/>
                <w:sz w:val="24"/>
                <w:szCs w:val="24"/>
              </w:rPr>
            </w:pPr>
            <w:r w:rsidRPr="00911DDB">
              <w:rPr>
                <w:rFonts w:ascii="Times New Roman" w:hAnsi="Times New Roman" w:cs="Times New Roman"/>
                <w:sz w:val="24"/>
                <w:szCs w:val="24"/>
              </w:rPr>
              <w:t>Указывается порядковый номер внесения изм</w:t>
            </w:r>
            <w:r w:rsidR="00F94F13" w:rsidRPr="00911DDB">
              <w:rPr>
                <w:rFonts w:ascii="Times New Roman" w:hAnsi="Times New Roman" w:cs="Times New Roman"/>
                <w:sz w:val="24"/>
                <w:szCs w:val="24"/>
              </w:rPr>
              <w:t>енений в денежное обязательство</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F94F13">
            <w:pPr>
              <w:pStyle w:val="a4"/>
              <w:jc w:val="both"/>
              <w:rPr>
                <w:rFonts w:ascii="Times New Roman" w:hAnsi="Times New Roman" w:cs="Times New Roman"/>
                <w:sz w:val="24"/>
                <w:szCs w:val="24"/>
              </w:rPr>
            </w:pPr>
            <w:r w:rsidRPr="00911DDB">
              <w:rPr>
                <w:rFonts w:ascii="Times New Roman" w:hAnsi="Times New Roman" w:cs="Times New Roman"/>
                <w:sz w:val="24"/>
                <w:szCs w:val="24"/>
              </w:rPr>
              <w:t>13. Учетный номер денежного обязательства</w:t>
            </w:r>
          </w:p>
        </w:tc>
        <w:tc>
          <w:tcPr>
            <w:tcW w:w="5533" w:type="dxa"/>
            <w:tcBorders>
              <w:top w:val="single" w:sz="4" w:space="0" w:color="auto"/>
              <w:left w:val="single" w:sz="4" w:space="0" w:color="auto"/>
              <w:bottom w:val="single" w:sz="4" w:space="0" w:color="auto"/>
              <w:right w:val="single" w:sz="4" w:space="0" w:color="auto"/>
            </w:tcBorders>
          </w:tcPr>
          <w:p w:rsidR="003D6014" w:rsidRPr="00911DDB" w:rsidRDefault="003D6014" w:rsidP="00F94F13">
            <w:pPr>
              <w:pStyle w:val="a4"/>
              <w:jc w:val="both"/>
              <w:rPr>
                <w:rFonts w:ascii="Times New Roman" w:hAnsi="Times New Roman" w:cs="Times New Roman"/>
                <w:sz w:val="24"/>
                <w:szCs w:val="24"/>
              </w:rPr>
            </w:pPr>
            <w:r w:rsidRPr="00911DDB">
              <w:rPr>
                <w:rFonts w:ascii="Times New Roman" w:hAnsi="Times New Roman" w:cs="Times New Roman"/>
                <w:sz w:val="24"/>
                <w:szCs w:val="24"/>
              </w:rPr>
              <w:t>Указываются учетны</w:t>
            </w:r>
            <w:r w:rsidR="00F94F13" w:rsidRPr="00911DDB">
              <w:rPr>
                <w:rFonts w:ascii="Times New Roman" w:hAnsi="Times New Roman" w:cs="Times New Roman"/>
                <w:sz w:val="24"/>
                <w:szCs w:val="24"/>
              </w:rPr>
              <w:t>й номер денежного обязательства</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F94F13">
            <w:pPr>
              <w:pStyle w:val="a4"/>
              <w:jc w:val="both"/>
              <w:rPr>
                <w:rFonts w:ascii="Times New Roman" w:hAnsi="Times New Roman" w:cs="Times New Roman"/>
                <w:sz w:val="24"/>
                <w:szCs w:val="24"/>
              </w:rPr>
            </w:pPr>
            <w:r w:rsidRPr="00911DDB">
              <w:rPr>
                <w:rFonts w:ascii="Times New Roman" w:hAnsi="Times New Roman" w:cs="Times New Roman"/>
                <w:sz w:val="24"/>
                <w:szCs w:val="24"/>
              </w:rPr>
              <w:t>14. Номер реестровой записи в реестре контрактов</w:t>
            </w:r>
          </w:p>
        </w:tc>
        <w:tc>
          <w:tcPr>
            <w:tcW w:w="5533" w:type="dxa"/>
            <w:tcBorders>
              <w:top w:val="single" w:sz="4" w:space="0" w:color="auto"/>
              <w:left w:val="single" w:sz="4" w:space="0" w:color="auto"/>
              <w:bottom w:val="single" w:sz="4" w:space="0" w:color="auto"/>
              <w:right w:val="single" w:sz="4" w:space="0" w:color="auto"/>
            </w:tcBorders>
          </w:tcPr>
          <w:p w:rsidR="003D6014" w:rsidRPr="00911DDB" w:rsidRDefault="003D6014" w:rsidP="00F94F13">
            <w:pPr>
              <w:pStyle w:val="a4"/>
              <w:jc w:val="both"/>
              <w:rPr>
                <w:rFonts w:ascii="Times New Roman" w:hAnsi="Times New Roman" w:cs="Times New Roman"/>
                <w:sz w:val="24"/>
                <w:szCs w:val="24"/>
              </w:rPr>
            </w:pPr>
            <w:r w:rsidRPr="00911DDB">
              <w:rPr>
                <w:rFonts w:ascii="Times New Roman" w:hAnsi="Times New Roman" w:cs="Times New Roman"/>
                <w:sz w:val="24"/>
                <w:szCs w:val="24"/>
              </w:rPr>
              <w:t>Указывается уникальный номер реестровой записи в установленной законодательством Российской Федерации о контрактной системе в сфере закупок товаров, работ, услуг для обеспечения муниципальных нужд порядке реестре контрактов, заключенных заказчиками (далее - реестр контрактов) в случае включения информации о документе, подтверждающем возникновение денежного обя</w:t>
            </w:r>
            <w:r w:rsidR="00F94F13" w:rsidRPr="00911DDB">
              <w:rPr>
                <w:rFonts w:ascii="Times New Roman" w:hAnsi="Times New Roman" w:cs="Times New Roman"/>
                <w:sz w:val="24"/>
                <w:szCs w:val="24"/>
              </w:rPr>
              <w:t>зательства, в реестр контрактов</w:t>
            </w:r>
          </w:p>
        </w:tc>
      </w:tr>
      <w:tr w:rsidR="003D6014" w:rsidRPr="00911DDB" w:rsidTr="00E703CF">
        <w:tc>
          <w:tcPr>
            <w:tcW w:w="3965" w:type="dxa"/>
            <w:tcBorders>
              <w:top w:val="single" w:sz="4" w:space="0" w:color="auto"/>
              <w:left w:val="single" w:sz="4" w:space="0" w:color="auto"/>
              <w:bottom w:val="single" w:sz="4" w:space="0" w:color="auto"/>
              <w:right w:val="single" w:sz="4" w:space="0" w:color="auto"/>
            </w:tcBorders>
          </w:tcPr>
          <w:p w:rsidR="003D6014" w:rsidRPr="00911DDB" w:rsidRDefault="003D6014" w:rsidP="00F94F13">
            <w:pPr>
              <w:pStyle w:val="a4"/>
              <w:jc w:val="both"/>
              <w:rPr>
                <w:rFonts w:ascii="Times New Roman" w:hAnsi="Times New Roman" w:cs="Times New Roman"/>
                <w:sz w:val="24"/>
                <w:szCs w:val="24"/>
              </w:rPr>
            </w:pPr>
            <w:r w:rsidRPr="00911DDB">
              <w:rPr>
                <w:rFonts w:ascii="Times New Roman" w:hAnsi="Times New Roman" w:cs="Times New Roman"/>
                <w:sz w:val="24"/>
                <w:szCs w:val="24"/>
              </w:rPr>
              <w:t>15. Ответственный исполнитель</w:t>
            </w:r>
          </w:p>
        </w:tc>
        <w:tc>
          <w:tcPr>
            <w:tcW w:w="5533" w:type="dxa"/>
            <w:tcBorders>
              <w:top w:val="single" w:sz="4" w:space="0" w:color="auto"/>
              <w:left w:val="single" w:sz="4" w:space="0" w:color="auto"/>
              <w:bottom w:val="single" w:sz="4" w:space="0" w:color="auto"/>
              <w:right w:val="single" w:sz="4" w:space="0" w:color="auto"/>
            </w:tcBorders>
          </w:tcPr>
          <w:p w:rsidR="003D6014" w:rsidRPr="00911DDB" w:rsidRDefault="003D6014" w:rsidP="00F94F13">
            <w:pPr>
              <w:pStyle w:val="a4"/>
              <w:jc w:val="both"/>
              <w:rPr>
                <w:rFonts w:ascii="Times New Roman" w:hAnsi="Times New Roman" w:cs="Times New Roman"/>
                <w:sz w:val="24"/>
                <w:szCs w:val="24"/>
              </w:rPr>
            </w:pPr>
            <w:r w:rsidRPr="00911DDB">
              <w:rPr>
                <w:rFonts w:ascii="Times New Roman" w:hAnsi="Times New Roman" w:cs="Times New Roman"/>
                <w:sz w:val="24"/>
                <w:szCs w:val="24"/>
              </w:rPr>
              <w:t>Указываются должность, подпись, расшифровка подписи, тел</w:t>
            </w:r>
            <w:r w:rsidR="00F94F13" w:rsidRPr="00911DDB">
              <w:rPr>
                <w:rFonts w:ascii="Times New Roman" w:hAnsi="Times New Roman" w:cs="Times New Roman"/>
                <w:sz w:val="24"/>
                <w:szCs w:val="24"/>
              </w:rPr>
              <w:t>ефон ответственного исполнителя</w:t>
            </w:r>
          </w:p>
        </w:tc>
      </w:tr>
      <w:tr w:rsidR="003D6014" w:rsidRPr="00911DDB" w:rsidTr="00E703CF">
        <w:tc>
          <w:tcPr>
            <w:tcW w:w="3965" w:type="dxa"/>
            <w:tcBorders>
              <w:left w:val="single" w:sz="4" w:space="0" w:color="auto"/>
              <w:bottom w:val="single" w:sz="4" w:space="0" w:color="auto"/>
              <w:right w:val="single" w:sz="4" w:space="0" w:color="auto"/>
            </w:tcBorders>
          </w:tcPr>
          <w:p w:rsidR="003D6014" w:rsidRPr="00911DDB" w:rsidRDefault="003D6014" w:rsidP="00F94F13">
            <w:pPr>
              <w:pStyle w:val="a4"/>
              <w:jc w:val="both"/>
              <w:rPr>
                <w:rFonts w:ascii="Times New Roman" w:hAnsi="Times New Roman" w:cs="Times New Roman"/>
                <w:sz w:val="24"/>
                <w:szCs w:val="24"/>
              </w:rPr>
            </w:pPr>
            <w:r w:rsidRPr="00911DDB">
              <w:rPr>
                <w:rFonts w:ascii="Times New Roman" w:hAnsi="Times New Roman" w:cs="Times New Roman"/>
                <w:sz w:val="24"/>
                <w:szCs w:val="24"/>
              </w:rPr>
              <w:t>16. Дата</w:t>
            </w:r>
          </w:p>
        </w:tc>
        <w:tc>
          <w:tcPr>
            <w:tcW w:w="5533" w:type="dxa"/>
            <w:tcBorders>
              <w:left w:val="single" w:sz="4" w:space="0" w:color="auto"/>
              <w:bottom w:val="single" w:sz="4" w:space="0" w:color="auto"/>
              <w:right w:val="single" w:sz="4" w:space="0" w:color="auto"/>
            </w:tcBorders>
          </w:tcPr>
          <w:p w:rsidR="003D6014" w:rsidRPr="00911DDB" w:rsidRDefault="003D6014" w:rsidP="00F94F13">
            <w:pPr>
              <w:pStyle w:val="a4"/>
              <w:jc w:val="both"/>
              <w:rPr>
                <w:rFonts w:ascii="Times New Roman" w:hAnsi="Times New Roman" w:cs="Times New Roman"/>
                <w:sz w:val="24"/>
                <w:szCs w:val="24"/>
              </w:rPr>
            </w:pPr>
            <w:r w:rsidRPr="00911DDB">
              <w:rPr>
                <w:rFonts w:ascii="Times New Roman" w:hAnsi="Times New Roman" w:cs="Times New Roman"/>
                <w:sz w:val="24"/>
                <w:szCs w:val="24"/>
              </w:rPr>
              <w:t xml:space="preserve">Указывается дата подписания Извещения о постановке на учет (изменении) денежного обязательства в </w:t>
            </w:r>
            <w:r w:rsidR="00D66614" w:rsidRPr="00911DDB">
              <w:rPr>
                <w:rFonts w:ascii="Times New Roman" w:hAnsi="Times New Roman" w:cs="Times New Roman"/>
                <w:sz w:val="24"/>
                <w:szCs w:val="24"/>
              </w:rPr>
              <w:t>УФК</w:t>
            </w:r>
          </w:p>
        </w:tc>
      </w:tr>
    </w:tbl>
    <w:p w:rsidR="003D6014" w:rsidRPr="00911DDB" w:rsidRDefault="003D6014" w:rsidP="00DF6B8F">
      <w:pPr>
        <w:pStyle w:val="a4"/>
        <w:rPr>
          <w:rFonts w:ascii="Times New Roman" w:hAnsi="Times New Roman" w:cs="Times New Roman"/>
          <w:sz w:val="24"/>
          <w:szCs w:val="24"/>
        </w:rPr>
      </w:pPr>
    </w:p>
    <w:p w:rsidR="003D6014" w:rsidRPr="003023B7" w:rsidRDefault="003D6014" w:rsidP="00DF6B8F">
      <w:pPr>
        <w:pStyle w:val="a4"/>
        <w:rPr>
          <w:rFonts w:ascii="Times New Roman" w:hAnsi="Times New Roman" w:cs="Times New Roman"/>
          <w:sz w:val="26"/>
          <w:szCs w:val="26"/>
        </w:rPr>
      </w:pPr>
    </w:p>
    <w:p w:rsidR="00290D38" w:rsidRPr="003023B7" w:rsidRDefault="00290D38">
      <w:pPr>
        <w:pStyle w:val="a4"/>
        <w:rPr>
          <w:rFonts w:ascii="Times New Roman" w:hAnsi="Times New Roman" w:cs="Times New Roman"/>
          <w:sz w:val="26"/>
          <w:szCs w:val="26"/>
        </w:rPr>
      </w:pPr>
    </w:p>
    <w:sectPr w:rsidR="00290D38" w:rsidRPr="003023B7" w:rsidSect="00D0680C">
      <w:pgSz w:w="11906" w:h="16838"/>
      <w:pgMar w:top="1134" w:right="680" w:bottom="102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3D6014"/>
    <w:rsid w:val="00006425"/>
    <w:rsid w:val="000377ED"/>
    <w:rsid w:val="000546C3"/>
    <w:rsid w:val="000556A1"/>
    <w:rsid w:val="000746A4"/>
    <w:rsid w:val="00096F54"/>
    <w:rsid w:val="000976EF"/>
    <w:rsid w:val="000A62D6"/>
    <w:rsid w:val="000E4942"/>
    <w:rsid w:val="000E63BD"/>
    <w:rsid w:val="00137041"/>
    <w:rsid w:val="001377A4"/>
    <w:rsid w:val="001429C7"/>
    <w:rsid w:val="001472AF"/>
    <w:rsid w:val="00154F22"/>
    <w:rsid w:val="001614C1"/>
    <w:rsid w:val="00163487"/>
    <w:rsid w:val="00192B46"/>
    <w:rsid w:val="001C36D1"/>
    <w:rsid w:val="0020123E"/>
    <w:rsid w:val="00242EF4"/>
    <w:rsid w:val="00255B64"/>
    <w:rsid w:val="00261A6F"/>
    <w:rsid w:val="002662DD"/>
    <w:rsid w:val="00270D34"/>
    <w:rsid w:val="00271AD0"/>
    <w:rsid w:val="002841CB"/>
    <w:rsid w:val="002865BA"/>
    <w:rsid w:val="00290D38"/>
    <w:rsid w:val="00297F53"/>
    <w:rsid w:val="002A3F39"/>
    <w:rsid w:val="002A6C85"/>
    <w:rsid w:val="002B1CDD"/>
    <w:rsid w:val="002F3099"/>
    <w:rsid w:val="003023B7"/>
    <w:rsid w:val="00340A72"/>
    <w:rsid w:val="00360D75"/>
    <w:rsid w:val="0036245A"/>
    <w:rsid w:val="0036281A"/>
    <w:rsid w:val="003710DA"/>
    <w:rsid w:val="003969FE"/>
    <w:rsid w:val="003A3F79"/>
    <w:rsid w:val="003B33BF"/>
    <w:rsid w:val="003B5928"/>
    <w:rsid w:val="003C0196"/>
    <w:rsid w:val="003C52CA"/>
    <w:rsid w:val="003C64FF"/>
    <w:rsid w:val="003D28BB"/>
    <w:rsid w:val="003D2A95"/>
    <w:rsid w:val="003D6014"/>
    <w:rsid w:val="00453C80"/>
    <w:rsid w:val="004A63F5"/>
    <w:rsid w:val="004D511B"/>
    <w:rsid w:val="004E0FC5"/>
    <w:rsid w:val="004E6BDD"/>
    <w:rsid w:val="004E6C16"/>
    <w:rsid w:val="00504B0D"/>
    <w:rsid w:val="00517A95"/>
    <w:rsid w:val="005543A6"/>
    <w:rsid w:val="00560972"/>
    <w:rsid w:val="00570A65"/>
    <w:rsid w:val="00574929"/>
    <w:rsid w:val="005D6111"/>
    <w:rsid w:val="005F5A95"/>
    <w:rsid w:val="006132CD"/>
    <w:rsid w:val="00641742"/>
    <w:rsid w:val="006443A3"/>
    <w:rsid w:val="00695A2C"/>
    <w:rsid w:val="006968A2"/>
    <w:rsid w:val="006A2FC4"/>
    <w:rsid w:val="006C389F"/>
    <w:rsid w:val="006F7997"/>
    <w:rsid w:val="00704A42"/>
    <w:rsid w:val="00707DDA"/>
    <w:rsid w:val="00736945"/>
    <w:rsid w:val="0075217B"/>
    <w:rsid w:val="007814B2"/>
    <w:rsid w:val="00783B85"/>
    <w:rsid w:val="00783FD5"/>
    <w:rsid w:val="0078404D"/>
    <w:rsid w:val="007E563F"/>
    <w:rsid w:val="00801A13"/>
    <w:rsid w:val="00801EC9"/>
    <w:rsid w:val="00830CB7"/>
    <w:rsid w:val="00866B38"/>
    <w:rsid w:val="00867774"/>
    <w:rsid w:val="008755E3"/>
    <w:rsid w:val="0088694A"/>
    <w:rsid w:val="008D24A0"/>
    <w:rsid w:val="008F11C9"/>
    <w:rsid w:val="008F3414"/>
    <w:rsid w:val="008F5AE8"/>
    <w:rsid w:val="00911DDB"/>
    <w:rsid w:val="00917F81"/>
    <w:rsid w:val="00962289"/>
    <w:rsid w:val="009A144B"/>
    <w:rsid w:val="009A567D"/>
    <w:rsid w:val="009E3501"/>
    <w:rsid w:val="00A15138"/>
    <w:rsid w:val="00A1727B"/>
    <w:rsid w:val="00A34383"/>
    <w:rsid w:val="00A456CB"/>
    <w:rsid w:val="00A46C1C"/>
    <w:rsid w:val="00A50F97"/>
    <w:rsid w:val="00A63DCF"/>
    <w:rsid w:val="00A708E7"/>
    <w:rsid w:val="00A82401"/>
    <w:rsid w:val="00A92B53"/>
    <w:rsid w:val="00AC3259"/>
    <w:rsid w:val="00AF28D9"/>
    <w:rsid w:val="00AF56AA"/>
    <w:rsid w:val="00B05DA1"/>
    <w:rsid w:val="00B06EF9"/>
    <w:rsid w:val="00B250F2"/>
    <w:rsid w:val="00B265F1"/>
    <w:rsid w:val="00B44607"/>
    <w:rsid w:val="00B74F0F"/>
    <w:rsid w:val="00B75A4C"/>
    <w:rsid w:val="00B767D1"/>
    <w:rsid w:val="00BC4BBB"/>
    <w:rsid w:val="00BE4ABA"/>
    <w:rsid w:val="00BF5874"/>
    <w:rsid w:val="00C2185A"/>
    <w:rsid w:val="00C258AF"/>
    <w:rsid w:val="00C26FFD"/>
    <w:rsid w:val="00C502EA"/>
    <w:rsid w:val="00C60EA9"/>
    <w:rsid w:val="00C80008"/>
    <w:rsid w:val="00C8182A"/>
    <w:rsid w:val="00C8476B"/>
    <w:rsid w:val="00C87FAD"/>
    <w:rsid w:val="00C92F40"/>
    <w:rsid w:val="00C97614"/>
    <w:rsid w:val="00CC3AFB"/>
    <w:rsid w:val="00CC6ADF"/>
    <w:rsid w:val="00CD2307"/>
    <w:rsid w:val="00D0680C"/>
    <w:rsid w:val="00D144CF"/>
    <w:rsid w:val="00D40C69"/>
    <w:rsid w:val="00D66614"/>
    <w:rsid w:val="00D73D3A"/>
    <w:rsid w:val="00D874A7"/>
    <w:rsid w:val="00D9372D"/>
    <w:rsid w:val="00DF3DD3"/>
    <w:rsid w:val="00DF6B8F"/>
    <w:rsid w:val="00DF7DA0"/>
    <w:rsid w:val="00E13CFF"/>
    <w:rsid w:val="00E1707B"/>
    <w:rsid w:val="00E222C2"/>
    <w:rsid w:val="00E41D77"/>
    <w:rsid w:val="00E622BC"/>
    <w:rsid w:val="00E67BC2"/>
    <w:rsid w:val="00E703CF"/>
    <w:rsid w:val="00EA3513"/>
    <w:rsid w:val="00ED3ADB"/>
    <w:rsid w:val="00EE061D"/>
    <w:rsid w:val="00EF0E15"/>
    <w:rsid w:val="00F06692"/>
    <w:rsid w:val="00F06D30"/>
    <w:rsid w:val="00F129EF"/>
    <w:rsid w:val="00F148D2"/>
    <w:rsid w:val="00F31490"/>
    <w:rsid w:val="00F5366B"/>
    <w:rsid w:val="00F94F13"/>
    <w:rsid w:val="00FA7FE4"/>
    <w:rsid w:val="00FB446B"/>
    <w:rsid w:val="00FE018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123E"/>
  </w:style>
  <w:style w:type="paragraph" w:styleId="2">
    <w:name w:val="heading 2"/>
    <w:basedOn w:val="a"/>
    <w:link w:val="20"/>
    <w:uiPriority w:val="9"/>
    <w:qFormat/>
    <w:rsid w:val="003D6014"/>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D6014"/>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3D60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DF6B8F"/>
    <w:pPr>
      <w:spacing w:after="0" w:line="240" w:lineRule="auto"/>
    </w:pPr>
  </w:style>
  <w:style w:type="paragraph" w:styleId="a5">
    <w:name w:val="Body Text"/>
    <w:basedOn w:val="a"/>
    <w:link w:val="a6"/>
    <w:rsid w:val="003B33BF"/>
    <w:pPr>
      <w:tabs>
        <w:tab w:val="left" w:pos="0"/>
      </w:tabs>
      <w:spacing w:after="0" w:line="240" w:lineRule="auto"/>
      <w:jc w:val="both"/>
    </w:pPr>
    <w:rPr>
      <w:rFonts w:ascii="Times New Roman" w:eastAsia="Times New Roman" w:hAnsi="Times New Roman" w:cs="Times New Roman"/>
      <w:sz w:val="28"/>
      <w:szCs w:val="24"/>
      <w:lang w:eastAsia="ru-RU"/>
    </w:rPr>
  </w:style>
  <w:style w:type="character" w:customStyle="1" w:styleId="a6">
    <w:name w:val="Основной текст Знак"/>
    <w:basedOn w:val="a0"/>
    <w:link w:val="a5"/>
    <w:rsid w:val="003B33BF"/>
    <w:rPr>
      <w:rFonts w:ascii="Times New Roman" w:eastAsia="Times New Roman" w:hAnsi="Times New Roman" w:cs="Times New Roman"/>
      <w:sz w:val="28"/>
      <w:szCs w:val="24"/>
      <w:lang w:eastAsia="ru-RU"/>
    </w:rPr>
  </w:style>
  <w:style w:type="paragraph" w:styleId="21">
    <w:name w:val="Body Text 2"/>
    <w:basedOn w:val="a"/>
    <w:link w:val="22"/>
    <w:rsid w:val="003B33BF"/>
    <w:pPr>
      <w:spacing w:after="0" w:line="240" w:lineRule="auto"/>
      <w:jc w:val="both"/>
    </w:pPr>
    <w:rPr>
      <w:rFonts w:ascii="Times New Roman" w:eastAsia="Times New Roman" w:hAnsi="Times New Roman" w:cs="Times New Roman"/>
      <w:bCs/>
      <w:sz w:val="24"/>
      <w:szCs w:val="20"/>
    </w:rPr>
  </w:style>
  <w:style w:type="character" w:customStyle="1" w:styleId="22">
    <w:name w:val="Основной текст 2 Знак"/>
    <w:basedOn w:val="a0"/>
    <w:link w:val="21"/>
    <w:rsid w:val="003B33BF"/>
    <w:rPr>
      <w:rFonts w:ascii="Times New Roman" w:eastAsia="Times New Roman" w:hAnsi="Times New Roman" w:cs="Times New Roman"/>
      <w:bCs/>
      <w:sz w:val="24"/>
      <w:szCs w:val="20"/>
    </w:rPr>
  </w:style>
  <w:style w:type="paragraph" w:customStyle="1" w:styleId="ConsPlusTitle">
    <w:name w:val="ConsPlusTitle"/>
    <w:rsid w:val="003B33BF"/>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Normal">
    <w:name w:val="ConsPlusNormal"/>
    <w:rsid w:val="008755E3"/>
    <w:pPr>
      <w:autoSpaceDE w:val="0"/>
      <w:autoSpaceDN w:val="0"/>
      <w:adjustRightInd w:val="0"/>
      <w:spacing w:after="0" w:line="240" w:lineRule="auto"/>
    </w:pPr>
    <w:rPr>
      <w:rFonts w:ascii="Times New Roman" w:eastAsia="Times New Roman" w:hAnsi="Times New Roman" w:cs="Times New Roman"/>
      <w:sz w:val="28"/>
      <w:szCs w:val="28"/>
      <w:lang w:eastAsia="ru-RU"/>
    </w:rPr>
  </w:style>
</w:styles>
</file>

<file path=word/webSettings.xml><?xml version="1.0" encoding="utf-8"?>
<w:webSettings xmlns:r="http://schemas.openxmlformats.org/officeDocument/2006/relationships" xmlns:w="http://schemas.openxmlformats.org/wordprocessingml/2006/main">
  <w:divs>
    <w:div w:id="900480877">
      <w:bodyDiv w:val="1"/>
      <w:marLeft w:val="0"/>
      <w:marRight w:val="0"/>
      <w:marTop w:val="0"/>
      <w:marBottom w:val="0"/>
      <w:divBdr>
        <w:top w:val="none" w:sz="0" w:space="0" w:color="auto"/>
        <w:left w:val="none" w:sz="0" w:space="0" w:color="auto"/>
        <w:bottom w:val="none" w:sz="0" w:space="0" w:color="auto"/>
        <w:right w:val="none" w:sz="0" w:space="0" w:color="auto"/>
      </w:divBdr>
      <w:divsChild>
        <w:div w:id="14627641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9D7F52A56B1D098D36EB9CF5BA279DC34E5F06590CBDC71715B9843FF567060ECE1C1C2A14CA71413C5B5C054260995BE5DA97D28010F3E4b7M2E" TargetMode="External"/><Relationship Id="rId18" Type="http://schemas.openxmlformats.org/officeDocument/2006/relationships/hyperlink" Target="consultantplus://offline/ref=9D7F52A56B1D098D36EB9CF5BA279DC34E5F06590CBDC71715B9843FF567060ECE1C1C2A14CA74463A5B5C054260995BE5DA97D28010F3E4b7M2E" TargetMode="External"/><Relationship Id="rId26" Type="http://schemas.openxmlformats.org/officeDocument/2006/relationships/hyperlink" Target="consultantplus://offline/ref=1C89C39252F3AE84DD2282A0BE5C24AD2D438315CCEBFCCF5ED221FBA193D81CEC5226BD958A54702333D5C3A0A60D6F56C737711B568C03H3hAE" TargetMode="External"/><Relationship Id="rId39" Type="http://schemas.openxmlformats.org/officeDocument/2006/relationships/hyperlink" Target="consultantplus://offline/ref=51939F574D1D03FB43E41BD081448F50DBC93CEE63185FF90A4FBD48FB0749C2FC549043F27E96F9681643F3107C75ABD9DC00503387C51DMFz2E" TargetMode="External"/><Relationship Id="rId21" Type="http://schemas.openxmlformats.org/officeDocument/2006/relationships/hyperlink" Target="consultantplus://offline/ref=BAC28783C74BF1FDA389C9B193288E66642E75FB4EC926F3458D18FBCC55E99A8F12B9646BDE810E398109A99A94E020A00AE9C10122A5C5s3X0E" TargetMode="External"/><Relationship Id="rId34" Type="http://schemas.openxmlformats.org/officeDocument/2006/relationships/hyperlink" Target="consultantplus://offline/ref=51939F574D1D03FB43E41BD081448F50DBC93CEE63185FF90A4FBD48FB0749C2FC549043F27E96F96F1643F3107C75ABD9DC00503387C51DMFz2E" TargetMode="External"/><Relationship Id="rId42" Type="http://schemas.openxmlformats.org/officeDocument/2006/relationships/hyperlink" Target="consultantplus://offline/ref=DB32B956BBDCD8B4E68DE5A0F549333FFEE75B881DA32B49B791D14BCFBC47857848B9B59E2C4122CD5C25D3E986381B7EEF3F9B99713B18D8e7G" TargetMode="External"/><Relationship Id="rId47" Type="http://schemas.openxmlformats.org/officeDocument/2006/relationships/hyperlink" Target="consultantplus://offline/ref=6097316EB86FE7D658C7250C51237976DCDD896B2D150095770FE370DC331A322BBCC54DFDAB86814A911BB35063403EF38560F652eBICH" TargetMode="External"/><Relationship Id="rId50" Type="http://schemas.openxmlformats.org/officeDocument/2006/relationships/hyperlink" Target="consultantplus://offline/ref=79CEC1056CC38B3D7C0A46F99CD0DEFEDA2F30CCB83802BA0502E1DD2ADCB79D591BA7B0CD12FC6FD9533C7FF06C1B588A3B96A206xAOAH" TargetMode="External"/><Relationship Id="rId55" Type="http://schemas.openxmlformats.org/officeDocument/2006/relationships/hyperlink" Target="consultantplus://offline/ref=79CEC1056CC38B3D7C0A46F99CD0DEFEDA2F30CCB83802BA0502E1DD2ADCB79D591BA7B0CD12FC6FD9533C7FF06C1B588A3B96A206xAOAH" TargetMode="External"/><Relationship Id="rId63" Type="http://schemas.openxmlformats.org/officeDocument/2006/relationships/hyperlink" Target="consultantplus://offline/ref=8C069BB3681FC1BB8CBC2DADC117A26D27F6BF46F7FF6C63D470DA4BC149D8302B10D01FDDA8AD8D8A3CC1684Do1Q5J" TargetMode="External"/><Relationship Id="rId68" Type="http://schemas.openxmlformats.org/officeDocument/2006/relationships/hyperlink" Target="consultantplus://offline/ref=86A4358BDCB5A0A33231EF715871EED1EA880E4F7B0DD2E1971357F6193C34306CCF5772DF55B9F881B89CA873A31CE4A5D202C8A6679ABDP0SEJ" TargetMode="External"/><Relationship Id="rId76" Type="http://schemas.openxmlformats.org/officeDocument/2006/relationships/hyperlink" Target="consultantplus://offline/ref=0842297E9F21DE5A9E49065F301C151B5CCE5F9DDC02A3C9CB0B0214E45DDEFC944FB37B3A79D7FAFFD4884B60dFb5J" TargetMode="External"/><Relationship Id="rId7" Type="http://schemas.openxmlformats.org/officeDocument/2006/relationships/hyperlink" Target="consultantplus://offline/ref=1AA30B929C15EFEEEBC8F57A734BF8F87A2ED88F7E2184E22CEA122B4C3FEC68829C1CE01A078D297CCA6059D6E57721E77CB7A2DFB2CCDCNA0AD" TargetMode="External"/><Relationship Id="rId71" Type="http://schemas.openxmlformats.org/officeDocument/2006/relationships/hyperlink" Target="consultantplus://offline/ref=86A4358BDCB5A0A33231EF715871EED1EA880E4F7B0DD2E1971357F6193C34306CCF5772DF56B9F980B89CA873A31CE4A5D202C8A6679ABDP0SEJ" TargetMode="External"/><Relationship Id="rId2" Type="http://schemas.openxmlformats.org/officeDocument/2006/relationships/styles" Target="styles.xml"/><Relationship Id="rId16" Type="http://schemas.openxmlformats.org/officeDocument/2006/relationships/hyperlink" Target="consultantplus://offline/ref=9D7F52A56B1D098D36EB9CF5BA279DC34E5F06590CBDC71715B9843FF567060ECE1C1C2A14CA74443D5B5C054260995BE5DA97D28010F3E4b7M2E" TargetMode="External"/><Relationship Id="rId29" Type="http://schemas.openxmlformats.org/officeDocument/2006/relationships/hyperlink" Target="consultantplus://offline/ref=51939F574D1D03FB43E41BD081448F50DBC93CEE63185FF90A4FBD48FB0749C2FC549043F27E96F96C1643F3107C75ABD9DC00503387C51DMFz2E" TargetMode="External"/><Relationship Id="rId11" Type="http://schemas.openxmlformats.org/officeDocument/2006/relationships/hyperlink" Target="consultantplus://offline/ref=9D7F52A56B1D098D36EB9CF5BA279DC34E5F06590CBDC71715B9843FF567060ECE1C1C2A14CA7347315B5C054260995BE5DA97D28010F3E4b7M2E" TargetMode="External"/><Relationship Id="rId24" Type="http://schemas.openxmlformats.org/officeDocument/2006/relationships/hyperlink" Target="consultantplus://offline/ref=1C89C39252F3AE84DD2282A0BE5C24AD2D438315CCEBFCCF5ED221FBA193D81CEC5226BD958A5D702C33D5C3A0A60D6F56C737711B568C03H3hAE" TargetMode="External"/><Relationship Id="rId32" Type="http://schemas.openxmlformats.org/officeDocument/2006/relationships/hyperlink" Target="consultantplus://offline/ref=51939F574D1D03FB43E41BD081448F50DBC93CEE63185FF90A4FBD48FB0749C2FC549043F27E95F8671643F3107C75ABD9DC00503387C51DMFz2E" TargetMode="External"/><Relationship Id="rId37" Type="http://schemas.openxmlformats.org/officeDocument/2006/relationships/hyperlink" Target="consultantplus://offline/ref=51939F574D1D03FB43E41BD081448F50DBC93CEE63185FF90A4FBD48FB0749C2FC549043F27E92FA681643F3107C75ABD9DC00503387C51DMFz2E" TargetMode="External"/><Relationship Id="rId40" Type="http://schemas.openxmlformats.org/officeDocument/2006/relationships/hyperlink" Target="consultantplus://offline/ref=51939F574D1D03FB43E41BD081448F50DBC93CEE63185FF90A4FBD48FB0749C2FC549043F27E96F9671643F3107C75ABD9DC00503387C51DMFz2E" TargetMode="External"/><Relationship Id="rId45" Type="http://schemas.openxmlformats.org/officeDocument/2006/relationships/hyperlink" Target="consultantplus://offline/ref=DB32B956BBDCD8B4E68DE5A0F549333FFEE75B881DA32B49B791D14BCFBC47857848B9B59E2C422BCF5C25D3E986381B7EEF3F9B99713B18D8e7G" TargetMode="External"/><Relationship Id="rId53" Type="http://schemas.openxmlformats.org/officeDocument/2006/relationships/hyperlink" Target="consultantplus://offline/ref=79CEC1056CC38B3D7C0A46F99CD0DEFEDA2F30CCB83802BA0502E1DD2ADCB79D591BA7B0CD12FC6FD9533C7FF06C1B588A3B96A206xAOAH" TargetMode="External"/><Relationship Id="rId58" Type="http://schemas.openxmlformats.org/officeDocument/2006/relationships/hyperlink" Target="consultantplus://offline/ref=18C58417E408B50173FCA723C73351209FC83731E4A4C3A912C85E1066EA8B42D7B52045C690FC80718BBCF3B6bANDI" TargetMode="External"/><Relationship Id="rId66" Type="http://schemas.openxmlformats.org/officeDocument/2006/relationships/hyperlink" Target="consultantplus://offline/ref=86A4358BDCB5A0A33231EF715871EED1EB8D04417F018FEB9F4A5BF41E336B276B865B73DE52BDFF8EE799BD62FB13E7BACC03D7BA6598PBSEJ" TargetMode="External"/><Relationship Id="rId74" Type="http://schemas.openxmlformats.org/officeDocument/2006/relationships/hyperlink" Target="consultantplus://offline/ref=0842297E9F21DE5A9E49065F301C151B5ECE5E95DF03A3C9CB0B0214E45DDEFC944FB37B3A79D7FAFFD4884B60dFb5J" TargetMode="External"/><Relationship Id="rId79" Type="http://schemas.openxmlformats.org/officeDocument/2006/relationships/hyperlink" Target="consultantplus://offline/ref=B169EE3DBA14F150493A86261F1BAA275D5D92001BDBC8381331255BEC7EA34C96F8163975AC108C8B07C90B0FB5hFJ" TargetMode="External"/><Relationship Id="rId5" Type="http://schemas.openxmlformats.org/officeDocument/2006/relationships/hyperlink" Target="consultantplus://offline/ref=AC707BC99E7347A3C5DAFCAC19E01EC102B437507997D7E9D3A10555A10A129F0269B150F8B3jEi8D" TargetMode="External"/><Relationship Id="rId61" Type="http://schemas.openxmlformats.org/officeDocument/2006/relationships/hyperlink" Target="consultantplus://offline/ref=8C069BB3681FC1BB8CBC2DADC117A26D25F6BE4EF4FE6C63D470DA4BC149D8302B10D01FDDA8AD8D8A3CC1684Do1Q5J" TargetMode="External"/><Relationship Id="rId82" Type="http://schemas.openxmlformats.org/officeDocument/2006/relationships/fontTable" Target="fontTable.xml"/><Relationship Id="rId10" Type="http://schemas.openxmlformats.org/officeDocument/2006/relationships/hyperlink" Target="consultantplus://offline/ref=D91203DB225A9CBFEB839EDB8D358B3C86E8240825DD520BEDACE725F6901CAA3707F989DFA543286EAE48E4145CFEF8AEC940988B1F3BB2F6F0E" TargetMode="External"/><Relationship Id="rId19" Type="http://schemas.openxmlformats.org/officeDocument/2006/relationships/hyperlink" Target="consultantplus://offline/ref=9D7F52A56B1D098D36EB9CF5BA279DC34E5F06590CBDC71715B9843FF567060ECE1C1C2A14CA7141305B5C054260995BE5DA97D28010F3E4b7M2E" TargetMode="External"/><Relationship Id="rId31" Type="http://schemas.openxmlformats.org/officeDocument/2006/relationships/hyperlink" Target="consultantplus://offline/ref=51939F574D1D03FB43E41BD081448F50DBC93CEE63185FF90A4FBD48FB0749C2FC549043F27E95F9661643F3107C75ABD9DC00503387C51DMFz2E" TargetMode="External"/><Relationship Id="rId44" Type="http://schemas.openxmlformats.org/officeDocument/2006/relationships/hyperlink" Target="consultantplus://offline/ref=DB32B956BBDCD8B4E68DE5A0F549333FFEE75B881DA32B49B791D14BCFBC47857848B9B59E2C422BCF5C25D3E986381B7EEF3F9B99713B18D8e7G" TargetMode="External"/><Relationship Id="rId52" Type="http://schemas.openxmlformats.org/officeDocument/2006/relationships/hyperlink" Target="consultantplus://offline/ref=79CEC1056CC38B3D7C0A46F99CD0DEFEDA2F30CCB83802BA0502E1DD2ADCB79D591BA7B0CD12FC6FD9533C7FF06C1B588A3B96A206xAOAH" TargetMode="External"/><Relationship Id="rId60" Type="http://schemas.openxmlformats.org/officeDocument/2006/relationships/hyperlink" Target="consultantplus://offline/ref=18C58417E408B50173FCA723C73351209FC83731E4A4C3A912C85E1066EA8B42D7B52045C690FC80718BBCF3B6bANDI" TargetMode="External"/><Relationship Id="rId65" Type="http://schemas.openxmlformats.org/officeDocument/2006/relationships/hyperlink" Target="consultantplus://offline/ref=86A4358BDCB5A0A33231EF715871EED1EB8D04417F018FEB9F4A5BF41E336B276B865B73DE52BDFF8EE799BD62FB13E7BACC03D7BA6598PBSEJ" TargetMode="External"/><Relationship Id="rId73" Type="http://schemas.openxmlformats.org/officeDocument/2006/relationships/hyperlink" Target="consultantplus://offline/ref=0842297E9F21DE5A9E49065F301C151B5ECE5E95DF03A3C9CB0B0214E45DDEFC944FB37B3A79D7FAFFD4884B60dFb5J" TargetMode="External"/><Relationship Id="rId78" Type="http://schemas.openxmlformats.org/officeDocument/2006/relationships/hyperlink" Target="consultantplus://offline/ref=B169EE3DBA14F150493A86261F1BAA275D5D92001BDBC8381331255BEC7EA34C96F8163975AC108C8B07C90B0FB5hFJ" TargetMode="External"/><Relationship Id="rId81" Type="http://schemas.openxmlformats.org/officeDocument/2006/relationships/hyperlink" Target="consultantplus://offline/ref=B169EE3DBA14F150493A86261F1BAA275D5D92001BDBC8381331255BEC7EA34C96F8163975AC108C8B07C90B0FB5hFJ" TargetMode="External"/><Relationship Id="rId4" Type="http://schemas.openxmlformats.org/officeDocument/2006/relationships/webSettings" Target="webSettings.xml"/><Relationship Id="rId9" Type="http://schemas.openxmlformats.org/officeDocument/2006/relationships/hyperlink" Target="consultantplus://offline/ref=D91203DB225A9CBFEB839EDB8D358B3C86E8240825DD520BEDACE725F6901CAA3707F989DFA543286FAE48E4145CFEF8AEC940988B1F3BB2F6F0E" TargetMode="External"/><Relationship Id="rId14" Type="http://schemas.openxmlformats.org/officeDocument/2006/relationships/hyperlink" Target="consultantplus://offline/ref=9D7F52A56B1D098D36EB9CF5BA279DC34E5F06590CBDC71715B9843FF567060ECE1C1C2A14CA74463A5B5C054260995BE5DA97D28010F3E4b7M2E" TargetMode="External"/><Relationship Id="rId22" Type="http://schemas.openxmlformats.org/officeDocument/2006/relationships/hyperlink" Target="consultantplus://offline/ref=9B9CC43EA97B602295956B11D099CEEEEE9F59A22F2FCD1818DCEB80EE4CEFFA8FDDE0309E728F1CA539F8C0884AC39F2F9FF85ACEBABB4DF6a8E" TargetMode="External"/><Relationship Id="rId27" Type="http://schemas.openxmlformats.org/officeDocument/2006/relationships/hyperlink" Target="consultantplus://offline/ref=51939F574D1D03FB43E41BD081448F50DBC93CEE63185FF90A4FBD48FB0749C2FC549043F27E96F96B1643F3107C75ABD9DC00503387C51DMFz2E" TargetMode="External"/><Relationship Id="rId30" Type="http://schemas.openxmlformats.org/officeDocument/2006/relationships/hyperlink" Target="consultantplus://offline/ref=51939F574D1D03FB43E41BD081448F50DBC93CEE63185FF90A4FBD48FB0749C2FC549043F27E96F96C1643F3107C75ABD9DC00503387C51DMFz2E" TargetMode="External"/><Relationship Id="rId35" Type="http://schemas.openxmlformats.org/officeDocument/2006/relationships/hyperlink" Target="consultantplus://offline/ref=51939F574D1D03FB43E41BD081448F50DBC93CEE63185FF90A4FBD48FB0749C2FC549043F27E95F9661643F3107C75ABD9DC00503387C51DMFz2E" TargetMode="External"/><Relationship Id="rId43" Type="http://schemas.openxmlformats.org/officeDocument/2006/relationships/hyperlink" Target="consultantplus://offline/ref=DB32B956BBDCD8B4E68DE5A0F549333FFEE75B881DA32B49B791D14BCFBC47857848B9B59E2D4329C85C25D3E986381B7EEF3F9B99713B18D8e7G" TargetMode="External"/><Relationship Id="rId48" Type="http://schemas.openxmlformats.org/officeDocument/2006/relationships/hyperlink" Target="consultantplus://offline/ref=79CEC1056CC38B3D7C0A46F99CD0DEFEDA2F30CCB83802BA0502E1DD2ADCB79D591BA7B3C41CFC6FD9533C7FF06C1B588A3B96A206xAOAH" TargetMode="External"/><Relationship Id="rId56" Type="http://schemas.openxmlformats.org/officeDocument/2006/relationships/hyperlink" Target="consultantplus://offline/ref=18C58417E408B50173FCA723C73351209DC83639E7A5C3A912C85E1066EA8B42D7B52045C690FC80718BBCF3B6bANDI" TargetMode="External"/><Relationship Id="rId64" Type="http://schemas.openxmlformats.org/officeDocument/2006/relationships/hyperlink" Target="consultantplus://offline/ref=86A4358BDCB5A0A33231EF715871EED1EB8D04417F018FEB9F4A5BF41E336B276B865B73DE52BDFF8EE799BD62FB13E7BACC03D7BA6598PBSEJ" TargetMode="External"/><Relationship Id="rId69" Type="http://schemas.openxmlformats.org/officeDocument/2006/relationships/hyperlink" Target="consultantplus://offline/ref=86A4358BDCB5A0A33231EF715871EED1EA880E4F7B0DD2E1971357F6193C34306CCF5772DF55BEF882B89CA873A31CE4A5D202C8A6679ABDP0SEJ" TargetMode="External"/><Relationship Id="rId77" Type="http://schemas.openxmlformats.org/officeDocument/2006/relationships/hyperlink" Target="consultantplus://offline/ref=0842297E9F21DE5A9E49065F301C151B5CCE5F9DDC02A3C9CB0B0214E45DDEFC944FB37B3A79D7FAFFD4884B60dFb5J" TargetMode="External"/><Relationship Id="rId8" Type="http://schemas.openxmlformats.org/officeDocument/2006/relationships/hyperlink" Target="consultantplus://offline/ref=1AA30B929C15EFEEEBC8F57A734BF8F87A2ED88F7E2184E22CEA122B4C3FEC68829C1CE01A078C2B7ACA6059D6E57721E77CB7A2DFB2CCDCNA0AD" TargetMode="External"/><Relationship Id="rId51" Type="http://schemas.openxmlformats.org/officeDocument/2006/relationships/hyperlink" Target="consultantplus://offline/ref=79CEC1056CC38B3D7C0A46F99CD0DEFEDA2F30CCB83802BA0502E1DD2ADCB79D591BA7B0CD12FC6FD9533C7FF06C1B588A3B96A206xAOAH" TargetMode="External"/><Relationship Id="rId72" Type="http://schemas.openxmlformats.org/officeDocument/2006/relationships/hyperlink" Target="consultantplus://offline/ref=86A4358BDCB5A0A33231EF715871EED1EA880E4F7B0DD2E1971357F6193C34306CCF5772DF56BAFD84B89CA873A31CE4A5D202C8A6679ABDP0SEJ" TargetMode="External"/><Relationship Id="rId80" Type="http://schemas.openxmlformats.org/officeDocument/2006/relationships/hyperlink" Target="consultantplus://offline/ref=D9943911208D7588D326B5B56E37C3167CBDFFFC304A1F2296DB7876FC07A55AC65AFACEA5C75401B390FC1DADDBmEJ" TargetMode="External"/><Relationship Id="rId3" Type="http://schemas.openxmlformats.org/officeDocument/2006/relationships/settings" Target="settings.xml"/><Relationship Id="rId12" Type="http://schemas.openxmlformats.org/officeDocument/2006/relationships/hyperlink" Target="consultantplus://offline/ref=9D7F52A56B1D098D36EB9CF5BA279DC34E5F06590CBDC71715B9843FF567060ECE1C1C2A14CA74463A5B5C054260995BE5DA97D28010F3E4b7M2E" TargetMode="External"/><Relationship Id="rId17" Type="http://schemas.openxmlformats.org/officeDocument/2006/relationships/hyperlink" Target="consultantplus://offline/ref=9D7F52A56B1D098D36EB9CF5BA279DC34E5F06590CBDC71715B9843FF567060ECE1C1C2A14CA7445395B5C054260995BE5DA97D28010F3E4b7M2E" TargetMode="External"/><Relationship Id="rId25" Type="http://schemas.openxmlformats.org/officeDocument/2006/relationships/hyperlink" Target="consultantplus://offline/ref=1C89C39252F3AE84DD2282A0BE5C24AD2D438315CCEBFCCF5ED221FBA193D81CEC5226BD958A5D712833D5C3A0A60D6F56C737711B568C03H3hAE" TargetMode="External"/><Relationship Id="rId33" Type="http://schemas.openxmlformats.org/officeDocument/2006/relationships/hyperlink" Target="consultantplus://offline/ref=51939F574D1D03FB43E41BD081448F50DBC93CEE63185FF90A4FBD48FB0749C2FC549043F27E92F76A1643F3107C75ABD9DC00503387C51DMFz2E" TargetMode="External"/><Relationship Id="rId38" Type="http://schemas.openxmlformats.org/officeDocument/2006/relationships/hyperlink" Target="consultantplus://offline/ref=51939F574D1D03FB43E41BD081448F50DBC93CEE63185FF90A4FBD48FB0749C2FC549043F27E96F96F1643F3107C75ABD9DC00503387C51DMFz2E" TargetMode="External"/><Relationship Id="rId46" Type="http://schemas.openxmlformats.org/officeDocument/2006/relationships/hyperlink" Target="consultantplus://offline/ref=6097316EB86FE7D658C7250C51237976DCDD896B2D150095770FE370DC331A322BBCC54DFDAA86814A911BB35063403EF38560F652eBICH" TargetMode="External"/><Relationship Id="rId59" Type="http://schemas.openxmlformats.org/officeDocument/2006/relationships/hyperlink" Target="consultantplus://offline/ref=18C58417E408B50173FCA723C73351209FC83731E4A4C3A912C85E1066EA8B42D7B52045C690FC80718BBCF3B6bANDI" TargetMode="External"/><Relationship Id="rId67" Type="http://schemas.openxmlformats.org/officeDocument/2006/relationships/hyperlink" Target="consultantplus://offline/ref=86A4358BDCB5A0A33231EF715871EED1EA880E4F7B0DD2E1971357F6193C34306CCF5772DF55B2F88DB89CA873A31CE4A5D202C8A6679ABDP0SEJ" TargetMode="External"/><Relationship Id="rId20" Type="http://schemas.openxmlformats.org/officeDocument/2006/relationships/hyperlink" Target="consultantplus://offline/ref=9D7F52A56B1D098D36EB9CF5BA279DC34E5F06590CBDC71715B9843FF567060ECE1C1C2A14CA71423A5B5C054260995BE5DA97D28010F3E4b7M2E" TargetMode="External"/><Relationship Id="rId41" Type="http://schemas.openxmlformats.org/officeDocument/2006/relationships/hyperlink" Target="consultantplus://offline/ref=DB32B956BBDCD8B4E68DE5A0F549333FFEE75B881DA32B49B791D14BCFBC47857848B9B59E2C402CC35C25D3E986381B7EEF3F9B99713B18D8e7G" TargetMode="External"/><Relationship Id="rId54" Type="http://schemas.openxmlformats.org/officeDocument/2006/relationships/hyperlink" Target="consultantplus://offline/ref=79CEC1056CC38B3D7C0A46F99CD0DEFEDA2F30CCB83802BA0502E1DD2ADCB79D591BA7B0CD12FC6FD9533C7FF06C1B588A3B96A206xAOAH" TargetMode="External"/><Relationship Id="rId62" Type="http://schemas.openxmlformats.org/officeDocument/2006/relationships/hyperlink" Target="consultantplus://offline/ref=8C069BB3681FC1BB8CBC2DADC117A26D25F6BE4EF4FE6C63D470DA4BC149D8302B10D01FDDA8AD8D8A3CC1684Do1Q5J" TargetMode="External"/><Relationship Id="rId70" Type="http://schemas.openxmlformats.org/officeDocument/2006/relationships/hyperlink" Target="consultantplus://offline/ref=86A4358BDCB5A0A33231EF715871EED1EA880E4F7B0DD2E1971357F6193C34306CCF5772DF56B9F980B89CA873A31CE4A5D202C8A6679ABDP0SEJ" TargetMode="External"/><Relationship Id="rId75" Type="http://schemas.openxmlformats.org/officeDocument/2006/relationships/hyperlink" Target="consultantplus://offline/ref=0842297E9F21DE5A9E49065F301C151B5CCE5F9DDC02A3C9CB0B0214E45DDEFC944FB37B3A79D7FAFFD4884B60dFb5J"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consultantplus://offline/ref=B9006275082881A83D0E9B0E964CF2C8B019FA20273F84227FE177559325A738A3268EF4EF245B0BB8428938A7F5AAF77052497D145AFE67N8u9D" TargetMode="External"/><Relationship Id="rId15" Type="http://schemas.openxmlformats.org/officeDocument/2006/relationships/hyperlink" Target="consultantplus://offline/ref=9D7F52A56B1D098D36EB9CF5BA279DC34E5F06590CBDC71715B9843FF567060ECE1C1C2A14CA7347315B5C054260995BE5DA97D28010F3E4b7M2E" TargetMode="External"/><Relationship Id="rId23" Type="http://schemas.openxmlformats.org/officeDocument/2006/relationships/hyperlink" Target="consultantplus://offline/ref=1C89C39252F3AE84DD2282A0BE5C24AD2D438315CCEBFCCF5ED221FBA193D81CEC5226BD958A5D712833D5C3A0A60D6F56C737711B568C03H3hAE" TargetMode="External"/><Relationship Id="rId28" Type="http://schemas.openxmlformats.org/officeDocument/2006/relationships/hyperlink" Target="consultantplus://offline/ref=51939F574D1D03FB43E41BD081448F50DBC93CEE63185FF90A4FBD48FB0749C2FC549043F27E96F9661643F3107C75ABD9DC00503387C51DMFz2E" TargetMode="External"/><Relationship Id="rId36" Type="http://schemas.openxmlformats.org/officeDocument/2006/relationships/hyperlink" Target="consultantplus://offline/ref=51939F574D1D03FB43E41BD081448F50DBC93CEE63185FF90A4FBD48FB0749C2FC549043F27E92FD6C1643F3107C75ABD9DC00503387C51DMFz2E" TargetMode="External"/><Relationship Id="rId49" Type="http://schemas.openxmlformats.org/officeDocument/2006/relationships/hyperlink" Target="consultantplus://offline/ref=79CEC1056CC38B3D7C0A46F99CD0DEFEDA2F30CCB83802BA0502E1DD2ADCB79D591BA7B3C41CFC6FD9533C7FF06C1B588A3B96A206xAOAH" TargetMode="External"/><Relationship Id="rId57" Type="http://schemas.openxmlformats.org/officeDocument/2006/relationships/hyperlink" Target="consultantplus://offline/ref=18C58417E408B50173FCA723C73351209DC83639E7A5C3A912C85E1066EA8B42D7B52045C690FC80718BBCF3B6bAND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64D9C6-FD8B-412B-B268-EDED4772E5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14122</Words>
  <Characters>80500</Characters>
  <Application>Microsoft Office Word</Application>
  <DocSecurity>0</DocSecurity>
  <Lines>670</Lines>
  <Paragraphs>188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94434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Председатель</dc:creator>
  <cp:lastModifiedBy>Пользователь Windows</cp:lastModifiedBy>
  <cp:revision>2</cp:revision>
  <dcterms:created xsi:type="dcterms:W3CDTF">2021-09-27T01:48:00Z</dcterms:created>
  <dcterms:modified xsi:type="dcterms:W3CDTF">2021-09-27T01:48:00Z</dcterms:modified>
</cp:coreProperties>
</file>