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94A" w:rsidRPr="000B27D6" w:rsidRDefault="0088694A" w:rsidP="000B27D6">
      <w:pPr>
        <w:pStyle w:val="a4"/>
        <w:jc w:val="center"/>
        <w:rPr>
          <w:rFonts w:ascii="Times New Roman" w:hAnsi="Times New Roman" w:cs="Times New Roman"/>
          <w:b/>
          <w:sz w:val="28"/>
          <w:szCs w:val="28"/>
        </w:rPr>
      </w:pPr>
      <w:r w:rsidRPr="000B27D6">
        <w:rPr>
          <w:rFonts w:ascii="Times New Roman" w:hAnsi="Times New Roman" w:cs="Times New Roman"/>
          <w:b/>
          <w:sz w:val="28"/>
          <w:szCs w:val="28"/>
        </w:rPr>
        <w:t xml:space="preserve">АДМИНИСТРАЦИЯ </w:t>
      </w:r>
      <w:r w:rsidR="000B27D6" w:rsidRPr="000B27D6">
        <w:rPr>
          <w:rFonts w:ascii="Times New Roman" w:hAnsi="Times New Roman" w:cs="Times New Roman"/>
          <w:b/>
          <w:sz w:val="28"/>
          <w:szCs w:val="28"/>
        </w:rPr>
        <w:t xml:space="preserve">НОВОФИРСОВСКОГО </w:t>
      </w:r>
      <w:r w:rsidRPr="000B27D6">
        <w:rPr>
          <w:rFonts w:ascii="Times New Roman" w:hAnsi="Times New Roman" w:cs="Times New Roman"/>
          <w:b/>
          <w:sz w:val="28"/>
          <w:szCs w:val="28"/>
        </w:rPr>
        <w:t>СЕЛЬСОВЕТА</w:t>
      </w:r>
    </w:p>
    <w:p w:rsidR="0088694A" w:rsidRPr="000B27D6" w:rsidRDefault="0088694A" w:rsidP="000B27D6">
      <w:pPr>
        <w:pStyle w:val="a4"/>
        <w:jc w:val="center"/>
        <w:rPr>
          <w:rFonts w:ascii="Times New Roman" w:hAnsi="Times New Roman" w:cs="Times New Roman"/>
          <w:b/>
          <w:sz w:val="28"/>
          <w:szCs w:val="28"/>
        </w:rPr>
      </w:pPr>
      <w:r w:rsidRPr="000B27D6">
        <w:rPr>
          <w:rFonts w:ascii="Times New Roman" w:hAnsi="Times New Roman" w:cs="Times New Roman"/>
          <w:b/>
          <w:sz w:val="28"/>
          <w:szCs w:val="28"/>
        </w:rPr>
        <w:t>КУРЬИНСКОГО РАЙОНА</w:t>
      </w:r>
    </w:p>
    <w:p w:rsidR="0088694A" w:rsidRPr="000B27D6" w:rsidRDefault="0088694A" w:rsidP="000B27D6">
      <w:pPr>
        <w:pStyle w:val="a4"/>
        <w:jc w:val="center"/>
        <w:rPr>
          <w:rFonts w:ascii="Times New Roman" w:hAnsi="Times New Roman" w:cs="Times New Roman"/>
          <w:b/>
          <w:sz w:val="28"/>
          <w:szCs w:val="28"/>
        </w:rPr>
      </w:pPr>
      <w:r w:rsidRPr="000B27D6">
        <w:rPr>
          <w:rFonts w:ascii="Times New Roman" w:hAnsi="Times New Roman" w:cs="Times New Roman"/>
          <w:b/>
          <w:sz w:val="28"/>
          <w:szCs w:val="28"/>
        </w:rPr>
        <w:t>АЛТАЙСКОГО КРАЯ</w:t>
      </w:r>
    </w:p>
    <w:p w:rsidR="0088694A" w:rsidRPr="00B36376" w:rsidRDefault="0088694A" w:rsidP="0088694A">
      <w:pPr>
        <w:jc w:val="center"/>
        <w:rPr>
          <w:b/>
          <w:spacing w:val="84"/>
          <w:sz w:val="24"/>
          <w:szCs w:val="24"/>
        </w:rPr>
      </w:pPr>
    </w:p>
    <w:p w:rsidR="0088694A" w:rsidRPr="00254403" w:rsidRDefault="0088694A" w:rsidP="0088694A">
      <w:pPr>
        <w:jc w:val="center"/>
        <w:rPr>
          <w:rFonts w:ascii="Times New Roman" w:hAnsi="Times New Roman"/>
          <w:b/>
          <w:spacing w:val="84"/>
          <w:sz w:val="28"/>
          <w:szCs w:val="28"/>
        </w:rPr>
      </w:pPr>
      <w:r w:rsidRPr="00254403">
        <w:rPr>
          <w:rFonts w:ascii="Times New Roman" w:hAnsi="Times New Roman"/>
          <w:b/>
          <w:spacing w:val="84"/>
          <w:sz w:val="28"/>
          <w:szCs w:val="28"/>
        </w:rPr>
        <w:t xml:space="preserve">ПОСТАНОВЛЕНИЕ </w:t>
      </w:r>
    </w:p>
    <w:p w:rsidR="00E222C2" w:rsidRPr="00E222C2" w:rsidRDefault="00E222C2" w:rsidP="00E222C2">
      <w:pPr>
        <w:spacing w:line="360" w:lineRule="auto"/>
        <w:ind w:firstLine="709"/>
        <w:jc w:val="center"/>
        <w:rPr>
          <w:rFonts w:ascii="Times New Roman" w:hAnsi="Times New Roman" w:cs="Times New Roman"/>
          <w:b/>
          <w:sz w:val="28"/>
          <w:szCs w:val="28"/>
        </w:rPr>
      </w:pPr>
    </w:p>
    <w:p w:rsidR="00E222C2" w:rsidRPr="00E222C2" w:rsidRDefault="000B27D6" w:rsidP="00E222C2">
      <w:pPr>
        <w:spacing w:line="360" w:lineRule="auto"/>
        <w:rPr>
          <w:rFonts w:ascii="Times New Roman" w:hAnsi="Times New Roman" w:cs="Times New Roman"/>
          <w:sz w:val="24"/>
          <w:szCs w:val="24"/>
        </w:rPr>
      </w:pPr>
      <w:r>
        <w:rPr>
          <w:rFonts w:ascii="Times New Roman" w:hAnsi="Times New Roman" w:cs="Times New Roman"/>
          <w:sz w:val="24"/>
          <w:szCs w:val="24"/>
        </w:rPr>
        <w:t>25</w:t>
      </w:r>
      <w:r w:rsidR="00E222C2" w:rsidRPr="00E222C2">
        <w:rPr>
          <w:rFonts w:ascii="Times New Roman" w:hAnsi="Times New Roman" w:cs="Times New Roman"/>
          <w:sz w:val="24"/>
          <w:szCs w:val="24"/>
        </w:rPr>
        <w:t xml:space="preserve">.08.2021                                          </w:t>
      </w:r>
      <w:r w:rsidR="00D42050">
        <w:rPr>
          <w:rFonts w:ascii="Times New Roman" w:hAnsi="Times New Roman" w:cs="Times New Roman"/>
          <w:sz w:val="24"/>
          <w:szCs w:val="24"/>
        </w:rPr>
        <w:t xml:space="preserve">   </w:t>
      </w:r>
      <w:proofErr w:type="spellStart"/>
      <w:r w:rsidR="002841CB">
        <w:rPr>
          <w:rFonts w:ascii="Times New Roman" w:hAnsi="Times New Roman" w:cs="Times New Roman"/>
          <w:sz w:val="24"/>
          <w:szCs w:val="24"/>
        </w:rPr>
        <w:t>с.</w:t>
      </w:r>
      <w:r>
        <w:rPr>
          <w:rFonts w:ascii="Times New Roman" w:hAnsi="Times New Roman" w:cs="Times New Roman"/>
          <w:sz w:val="24"/>
          <w:szCs w:val="24"/>
        </w:rPr>
        <w:t>Новофирсово</w:t>
      </w:r>
      <w:proofErr w:type="spellEnd"/>
      <w:r w:rsidR="00E222C2">
        <w:rPr>
          <w:rFonts w:ascii="Times New Roman" w:hAnsi="Times New Roman" w:cs="Times New Roman"/>
          <w:sz w:val="24"/>
          <w:szCs w:val="24"/>
        </w:rPr>
        <w:t xml:space="preserve">     </w:t>
      </w:r>
      <w:r w:rsidR="00E222C2" w:rsidRPr="00E222C2">
        <w:rPr>
          <w:rFonts w:ascii="Times New Roman" w:hAnsi="Times New Roman" w:cs="Times New Roman"/>
          <w:sz w:val="24"/>
          <w:szCs w:val="24"/>
        </w:rPr>
        <w:t xml:space="preserve">                </w:t>
      </w:r>
      <w:r>
        <w:rPr>
          <w:rFonts w:ascii="Times New Roman" w:hAnsi="Times New Roman" w:cs="Times New Roman"/>
          <w:sz w:val="24"/>
          <w:szCs w:val="24"/>
        </w:rPr>
        <w:t xml:space="preserve">                             </w:t>
      </w:r>
      <w:r w:rsidR="00E222C2" w:rsidRPr="00E222C2">
        <w:rPr>
          <w:rFonts w:ascii="Times New Roman" w:hAnsi="Times New Roman" w:cs="Times New Roman"/>
          <w:sz w:val="24"/>
          <w:szCs w:val="24"/>
        </w:rPr>
        <w:t xml:space="preserve">  </w:t>
      </w:r>
      <w:r w:rsidR="00D42050">
        <w:rPr>
          <w:rFonts w:ascii="Times New Roman" w:hAnsi="Times New Roman" w:cs="Times New Roman"/>
          <w:sz w:val="24"/>
          <w:szCs w:val="24"/>
        </w:rPr>
        <w:t xml:space="preserve">     </w:t>
      </w:r>
      <w:r w:rsidR="00E222C2" w:rsidRPr="00E222C2">
        <w:rPr>
          <w:rFonts w:ascii="Times New Roman" w:hAnsi="Times New Roman" w:cs="Times New Roman"/>
          <w:sz w:val="24"/>
          <w:szCs w:val="24"/>
        </w:rPr>
        <w:t xml:space="preserve">№ </w:t>
      </w:r>
      <w:r w:rsidR="00A46FC3">
        <w:rPr>
          <w:rFonts w:ascii="Times New Roman" w:hAnsi="Times New Roman" w:cs="Times New Roman"/>
          <w:sz w:val="24"/>
          <w:szCs w:val="24"/>
        </w:rPr>
        <w:t>27</w:t>
      </w:r>
    </w:p>
    <w:p w:rsidR="003B33BF" w:rsidRPr="000839FC" w:rsidRDefault="003B33BF" w:rsidP="003B33BF">
      <w:pPr>
        <w:tabs>
          <w:tab w:val="left" w:pos="0"/>
        </w:tabs>
        <w:jc w:val="center"/>
        <w:rPr>
          <w:sz w:val="28"/>
        </w:rPr>
      </w:pPr>
    </w:p>
    <w:p w:rsidR="003B33BF" w:rsidRPr="000B27D6" w:rsidRDefault="00BC4BBB" w:rsidP="000B27D6">
      <w:pPr>
        <w:pStyle w:val="a4"/>
        <w:ind w:right="27"/>
        <w:jc w:val="center"/>
        <w:rPr>
          <w:rFonts w:ascii="Times New Roman" w:hAnsi="Times New Roman" w:cs="Times New Roman"/>
          <w:sz w:val="28"/>
          <w:szCs w:val="28"/>
        </w:rPr>
      </w:pPr>
      <w:r w:rsidRPr="000B27D6">
        <w:rPr>
          <w:rFonts w:ascii="Times New Roman" w:hAnsi="Times New Roman" w:cs="Times New Roman"/>
          <w:sz w:val="28"/>
          <w:szCs w:val="28"/>
        </w:rPr>
        <w:t xml:space="preserve">Об утверждении Порядка учета бюджетных и денежных обязательств получателей средств бюджета </w:t>
      </w:r>
      <w:r w:rsidR="00695A2C" w:rsidRPr="000B27D6">
        <w:rPr>
          <w:rFonts w:ascii="Times New Roman" w:hAnsi="Times New Roman" w:cs="Times New Roman"/>
          <w:sz w:val="28"/>
          <w:szCs w:val="28"/>
        </w:rPr>
        <w:t xml:space="preserve">муниципального образования </w:t>
      </w:r>
      <w:r w:rsidR="000B27D6" w:rsidRPr="000B27D6">
        <w:rPr>
          <w:rFonts w:ascii="Times New Roman" w:hAnsi="Times New Roman" w:cs="Times New Roman"/>
          <w:sz w:val="28"/>
          <w:szCs w:val="28"/>
        </w:rPr>
        <w:t xml:space="preserve">Новофирсовский </w:t>
      </w:r>
      <w:r w:rsidR="00A456CB" w:rsidRPr="000B27D6">
        <w:rPr>
          <w:rFonts w:ascii="Times New Roman" w:hAnsi="Times New Roman" w:cs="Times New Roman"/>
          <w:sz w:val="28"/>
          <w:szCs w:val="28"/>
        </w:rPr>
        <w:t>сельсовет Курьинского района</w:t>
      </w:r>
      <w:r w:rsidR="00695A2C" w:rsidRPr="000B27D6">
        <w:rPr>
          <w:rFonts w:ascii="Times New Roman" w:hAnsi="Times New Roman" w:cs="Times New Roman"/>
          <w:sz w:val="28"/>
          <w:szCs w:val="28"/>
        </w:rPr>
        <w:t xml:space="preserve"> Алтайского края </w:t>
      </w:r>
      <w:r w:rsidRPr="000B27D6">
        <w:rPr>
          <w:rFonts w:ascii="Times New Roman" w:hAnsi="Times New Roman" w:cs="Times New Roman"/>
          <w:sz w:val="28"/>
          <w:szCs w:val="28"/>
        </w:rPr>
        <w:t>Управлени</w:t>
      </w:r>
      <w:r w:rsidR="00695A2C" w:rsidRPr="000B27D6">
        <w:rPr>
          <w:rFonts w:ascii="Times New Roman" w:hAnsi="Times New Roman" w:cs="Times New Roman"/>
          <w:sz w:val="28"/>
          <w:szCs w:val="28"/>
        </w:rPr>
        <w:t>ем</w:t>
      </w:r>
      <w:r w:rsidRPr="000B27D6">
        <w:rPr>
          <w:rFonts w:ascii="Times New Roman" w:hAnsi="Times New Roman" w:cs="Times New Roman"/>
          <w:sz w:val="28"/>
          <w:szCs w:val="28"/>
        </w:rPr>
        <w:t xml:space="preserve"> Федерального казначейства по Алтайскому краю</w:t>
      </w:r>
    </w:p>
    <w:p w:rsidR="003B33BF" w:rsidRPr="000B27D6" w:rsidRDefault="003B33BF" w:rsidP="003023B7">
      <w:pPr>
        <w:pStyle w:val="a4"/>
        <w:jc w:val="both"/>
        <w:rPr>
          <w:rFonts w:ascii="Times New Roman" w:hAnsi="Times New Roman" w:cs="Times New Roman"/>
          <w:sz w:val="28"/>
          <w:szCs w:val="28"/>
        </w:rPr>
      </w:pPr>
    </w:p>
    <w:p w:rsidR="003023B7" w:rsidRPr="000B27D6" w:rsidRDefault="003023B7" w:rsidP="003023B7">
      <w:pPr>
        <w:pStyle w:val="a4"/>
        <w:jc w:val="both"/>
        <w:rPr>
          <w:rFonts w:ascii="Times New Roman" w:hAnsi="Times New Roman" w:cs="Times New Roman"/>
          <w:sz w:val="28"/>
          <w:szCs w:val="28"/>
        </w:rPr>
      </w:pPr>
    </w:p>
    <w:p w:rsidR="003B33BF" w:rsidRPr="000B27D6" w:rsidRDefault="003B33BF" w:rsidP="003023B7">
      <w:pPr>
        <w:pStyle w:val="a4"/>
        <w:jc w:val="both"/>
        <w:rPr>
          <w:rFonts w:ascii="Times New Roman" w:hAnsi="Times New Roman" w:cs="Times New Roman"/>
          <w:sz w:val="28"/>
          <w:szCs w:val="28"/>
        </w:rPr>
      </w:pPr>
      <w:r w:rsidRPr="000B27D6">
        <w:rPr>
          <w:rFonts w:ascii="Times New Roman" w:hAnsi="Times New Roman" w:cs="Times New Roman"/>
          <w:sz w:val="28"/>
          <w:szCs w:val="28"/>
        </w:rPr>
        <w:tab/>
      </w:r>
      <w:r w:rsidR="008755E3" w:rsidRPr="000B27D6">
        <w:rPr>
          <w:rFonts w:ascii="Times New Roman" w:hAnsi="Times New Roman" w:cs="Times New Roman"/>
          <w:sz w:val="28"/>
          <w:szCs w:val="28"/>
          <w:lang w:eastAsia="ru-RU"/>
        </w:rPr>
        <w:t>В соответствии с Бюджетным кодексом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w:t>
      </w:r>
      <w:r w:rsidRPr="000B27D6">
        <w:rPr>
          <w:rFonts w:ascii="Times New Roman" w:hAnsi="Times New Roman" w:cs="Times New Roman"/>
          <w:sz w:val="28"/>
          <w:szCs w:val="28"/>
        </w:rPr>
        <w:t xml:space="preserve">, </w:t>
      </w:r>
      <w:r w:rsidRPr="000B27D6">
        <w:rPr>
          <w:rFonts w:ascii="Times New Roman" w:hAnsi="Times New Roman" w:cs="Times New Roman"/>
          <w:spacing w:val="40"/>
          <w:sz w:val="28"/>
          <w:szCs w:val="28"/>
        </w:rPr>
        <w:t>п</w:t>
      </w:r>
      <w:r w:rsidR="004E6C16" w:rsidRPr="000B27D6">
        <w:rPr>
          <w:rFonts w:ascii="Times New Roman" w:hAnsi="Times New Roman" w:cs="Times New Roman"/>
          <w:spacing w:val="40"/>
          <w:sz w:val="28"/>
          <w:szCs w:val="28"/>
        </w:rPr>
        <w:t>остановляю</w:t>
      </w:r>
      <w:r w:rsidRPr="000B27D6">
        <w:rPr>
          <w:rFonts w:ascii="Times New Roman" w:hAnsi="Times New Roman" w:cs="Times New Roman"/>
          <w:sz w:val="28"/>
          <w:szCs w:val="28"/>
        </w:rPr>
        <w:t>:</w:t>
      </w:r>
    </w:p>
    <w:p w:rsidR="003B33BF" w:rsidRPr="000B27D6" w:rsidRDefault="003B33BF" w:rsidP="003023B7">
      <w:pPr>
        <w:pStyle w:val="a4"/>
        <w:ind w:firstLine="708"/>
        <w:jc w:val="both"/>
        <w:rPr>
          <w:rFonts w:ascii="Times New Roman" w:hAnsi="Times New Roman" w:cs="Times New Roman"/>
          <w:sz w:val="28"/>
          <w:szCs w:val="28"/>
        </w:rPr>
      </w:pPr>
      <w:r w:rsidRPr="000B27D6">
        <w:rPr>
          <w:rFonts w:ascii="Times New Roman" w:hAnsi="Times New Roman" w:cs="Times New Roman"/>
          <w:sz w:val="28"/>
          <w:szCs w:val="28"/>
        </w:rPr>
        <w:t xml:space="preserve">1. </w:t>
      </w:r>
      <w:r w:rsidR="008755E3" w:rsidRPr="000B27D6">
        <w:rPr>
          <w:rFonts w:ascii="Times New Roman" w:hAnsi="Times New Roman" w:cs="Times New Roman"/>
          <w:sz w:val="28"/>
          <w:szCs w:val="28"/>
        </w:rPr>
        <w:t>Утвердить</w:t>
      </w:r>
      <w:r w:rsidR="00E222C2" w:rsidRPr="000B27D6">
        <w:rPr>
          <w:rFonts w:ascii="Times New Roman" w:hAnsi="Times New Roman" w:cs="Times New Roman"/>
          <w:sz w:val="28"/>
          <w:szCs w:val="28"/>
        </w:rPr>
        <w:t xml:space="preserve"> </w:t>
      </w:r>
      <w:r w:rsidR="008755E3" w:rsidRPr="000B27D6">
        <w:rPr>
          <w:rFonts w:ascii="Times New Roman" w:hAnsi="Times New Roman" w:cs="Times New Roman"/>
          <w:sz w:val="28"/>
          <w:szCs w:val="28"/>
        </w:rPr>
        <w:t xml:space="preserve">прилагаемый </w:t>
      </w:r>
      <w:r w:rsidR="008755E3" w:rsidRPr="000B27D6">
        <w:rPr>
          <w:rFonts w:ascii="Times New Roman" w:hAnsi="Times New Roman" w:cs="Times New Roman"/>
          <w:bCs/>
          <w:sz w:val="28"/>
          <w:szCs w:val="28"/>
          <w:lang w:eastAsia="ru-RU"/>
        </w:rPr>
        <w:t xml:space="preserve">Порядок учета бюджетных и денежных обязательств получателей средств бюджета </w:t>
      </w:r>
      <w:r w:rsidR="008755E3" w:rsidRPr="000B27D6">
        <w:rPr>
          <w:rFonts w:ascii="Times New Roman" w:hAnsi="Times New Roman" w:cs="Times New Roman"/>
          <w:sz w:val="28"/>
          <w:szCs w:val="28"/>
        </w:rPr>
        <w:t xml:space="preserve">муниципального образования </w:t>
      </w:r>
      <w:r w:rsidR="000B27D6" w:rsidRPr="000B27D6">
        <w:rPr>
          <w:rFonts w:ascii="Times New Roman" w:hAnsi="Times New Roman" w:cs="Times New Roman"/>
          <w:sz w:val="28"/>
          <w:szCs w:val="28"/>
        </w:rPr>
        <w:t xml:space="preserve">Новофирсовский </w:t>
      </w:r>
      <w:r w:rsidR="00560972" w:rsidRPr="000B27D6">
        <w:rPr>
          <w:rFonts w:ascii="Times New Roman" w:hAnsi="Times New Roman" w:cs="Times New Roman"/>
          <w:sz w:val="28"/>
          <w:szCs w:val="28"/>
        </w:rPr>
        <w:t xml:space="preserve">сельсовет </w:t>
      </w:r>
      <w:r w:rsidR="00E222C2" w:rsidRPr="000B27D6">
        <w:rPr>
          <w:rFonts w:ascii="Times New Roman" w:hAnsi="Times New Roman" w:cs="Times New Roman"/>
          <w:sz w:val="28"/>
          <w:szCs w:val="28"/>
        </w:rPr>
        <w:t>Курьинск</w:t>
      </w:r>
      <w:r w:rsidR="00560972" w:rsidRPr="000B27D6">
        <w:rPr>
          <w:rFonts w:ascii="Times New Roman" w:hAnsi="Times New Roman" w:cs="Times New Roman"/>
          <w:sz w:val="28"/>
          <w:szCs w:val="28"/>
        </w:rPr>
        <w:t>ого</w:t>
      </w:r>
      <w:r w:rsidR="008755E3" w:rsidRPr="000B27D6">
        <w:rPr>
          <w:rFonts w:ascii="Times New Roman" w:hAnsi="Times New Roman" w:cs="Times New Roman"/>
          <w:sz w:val="28"/>
          <w:szCs w:val="28"/>
        </w:rPr>
        <w:t xml:space="preserve"> район</w:t>
      </w:r>
      <w:r w:rsidR="00560972" w:rsidRPr="000B27D6">
        <w:rPr>
          <w:rFonts w:ascii="Times New Roman" w:hAnsi="Times New Roman" w:cs="Times New Roman"/>
          <w:sz w:val="28"/>
          <w:szCs w:val="28"/>
        </w:rPr>
        <w:t>а</w:t>
      </w:r>
      <w:r w:rsidR="008755E3" w:rsidRPr="000B27D6">
        <w:rPr>
          <w:rFonts w:ascii="Times New Roman" w:hAnsi="Times New Roman" w:cs="Times New Roman"/>
          <w:sz w:val="28"/>
          <w:szCs w:val="28"/>
        </w:rPr>
        <w:t xml:space="preserve"> Алтайского края </w:t>
      </w:r>
      <w:r w:rsidR="008755E3" w:rsidRPr="000B27D6">
        <w:rPr>
          <w:rFonts w:ascii="Times New Roman" w:hAnsi="Times New Roman" w:cs="Times New Roman"/>
          <w:bCs/>
          <w:sz w:val="28"/>
          <w:szCs w:val="28"/>
          <w:lang w:eastAsia="ru-RU"/>
        </w:rPr>
        <w:t>Управлени</w:t>
      </w:r>
      <w:r w:rsidR="008755E3" w:rsidRPr="000B27D6">
        <w:rPr>
          <w:rFonts w:ascii="Times New Roman" w:hAnsi="Times New Roman" w:cs="Times New Roman"/>
          <w:sz w:val="28"/>
          <w:szCs w:val="28"/>
        </w:rPr>
        <w:t>ем</w:t>
      </w:r>
      <w:r w:rsidR="008755E3" w:rsidRPr="000B27D6">
        <w:rPr>
          <w:rFonts w:ascii="Times New Roman" w:hAnsi="Times New Roman" w:cs="Times New Roman"/>
          <w:bCs/>
          <w:sz w:val="28"/>
          <w:szCs w:val="28"/>
          <w:lang w:eastAsia="ru-RU"/>
        </w:rPr>
        <w:t xml:space="preserve"> Федерального казначейства по Алтайскому краю</w:t>
      </w:r>
      <w:r w:rsidRPr="000B27D6">
        <w:rPr>
          <w:rFonts w:ascii="Times New Roman" w:hAnsi="Times New Roman" w:cs="Times New Roman"/>
          <w:sz w:val="28"/>
          <w:szCs w:val="28"/>
        </w:rPr>
        <w:t>.</w:t>
      </w:r>
    </w:p>
    <w:p w:rsidR="00E222C2" w:rsidRPr="000B27D6" w:rsidRDefault="00E222C2" w:rsidP="003023B7">
      <w:pPr>
        <w:pStyle w:val="a4"/>
        <w:ind w:firstLine="708"/>
        <w:jc w:val="both"/>
        <w:rPr>
          <w:rFonts w:ascii="Times New Roman" w:hAnsi="Times New Roman" w:cs="Times New Roman"/>
          <w:sz w:val="28"/>
          <w:szCs w:val="28"/>
        </w:rPr>
      </w:pPr>
      <w:r w:rsidRPr="000B27D6">
        <w:rPr>
          <w:rFonts w:ascii="Times New Roman" w:hAnsi="Times New Roman" w:cs="Times New Roman"/>
          <w:sz w:val="28"/>
          <w:szCs w:val="28"/>
        </w:rPr>
        <w:t xml:space="preserve">2. </w:t>
      </w:r>
      <w:r w:rsidR="00B250F2" w:rsidRPr="000B27D6">
        <w:rPr>
          <w:rFonts w:ascii="Times New Roman" w:hAnsi="Times New Roman" w:cs="Times New Roman"/>
          <w:sz w:val="28"/>
          <w:szCs w:val="28"/>
        </w:rPr>
        <w:t>Настоящее</w:t>
      </w:r>
      <w:r w:rsidRPr="000B27D6">
        <w:rPr>
          <w:rFonts w:ascii="Times New Roman" w:hAnsi="Times New Roman" w:cs="Times New Roman"/>
          <w:sz w:val="28"/>
          <w:szCs w:val="28"/>
        </w:rPr>
        <w:t xml:space="preserve"> </w:t>
      </w:r>
      <w:r w:rsidR="00B250F2" w:rsidRPr="000B27D6">
        <w:rPr>
          <w:rFonts w:ascii="Times New Roman" w:hAnsi="Times New Roman" w:cs="Times New Roman"/>
          <w:sz w:val="28"/>
          <w:szCs w:val="28"/>
        </w:rPr>
        <w:t>постановление</w:t>
      </w:r>
      <w:r w:rsidRPr="000B27D6">
        <w:rPr>
          <w:rFonts w:ascii="Times New Roman" w:hAnsi="Times New Roman" w:cs="Times New Roman"/>
          <w:sz w:val="28"/>
          <w:szCs w:val="28"/>
        </w:rPr>
        <w:t xml:space="preserve"> распространяет свое действие на правоотношения, возникшие с 1 января 2022 года.</w:t>
      </w:r>
    </w:p>
    <w:p w:rsidR="003B33BF" w:rsidRPr="000B27D6" w:rsidRDefault="00E222C2" w:rsidP="003023B7">
      <w:pPr>
        <w:pStyle w:val="a4"/>
        <w:ind w:firstLine="708"/>
        <w:jc w:val="both"/>
        <w:rPr>
          <w:rFonts w:ascii="Times New Roman" w:hAnsi="Times New Roman" w:cs="Times New Roman"/>
          <w:sz w:val="28"/>
          <w:szCs w:val="28"/>
        </w:rPr>
      </w:pPr>
      <w:r w:rsidRPr="000B27D6">
        <w:rPr>
          <w:rFonts w:ascii="Times New Roman" w:hAnsi="Times New Roman" w:cs="Times New Roman"/>
          <w:sz w:val="28"/>
          <w:szCs w:val="28"/>
        </w:rPr>
        <w:t>3</w:t>
      </w:r>
      <w:r w:rsidR="00C8182A" w:rsidRPr="000B27D6">
        <w:rPr>
          <w:rFonts w:ascii="Times New Roman" w:hAnsi="Times New Roman" w:cs="Times New Roman"/>
          <w:sz w:val="28"/>
          <w:szCs w:val="28"/>
        </w:rPr>
        <w:t>. Настоящее</w:t>
      </w:r>
      <w:r w:rsidR="003B33BF" w:rsidRPr="000B27D6">
        <w:rPr>
          <w:rFonts w:ascii="Times New Roman" w:hAnsi="Times New Roman" w:cs="Times New Roman"/>
          <w:sz w:val="28"/>
          <w:szCs w:val="28"/>
        </w:rPr>
        <w:t xml:space="preserve"> п</w:t>
      </w:r>
      <w:r w:rsidR="00C8182A" w:rsidRPr="000B27D6">
        <w:rPr>
          <w:rFonts w:ascii="Times New Roman" w:hAnsi="Times New Roman" w:cs="Times New Roman"/>
          <w:sz w:val="28"/>
          <w:szCs w:val="28"/>
        </w:rPr>
        <w:t>остановление</w:t>
      </w:r>
      <w:r w:rsidR="003B33BF" w:rsidRPr="000B27D6">
        <w:rPr>
          <w:rFonts w:ascii="Times New Roman" w:hAnsi="Times New Roman" w:cs="Times New Roman"/>
          <w:sz w:val="28"/>
          <w:szCs w:val="28"/>
        </w:rPr>
        <w:t xml:space="preserve"> разместить на официальном сайте муниципального образования </w:t>
      </w:r>
      <w:r w:rsidRPr="000B27D6">
        <w:rPr>
          <w:rFonts w:ascii="Times New Roman" w:hAnsi="Times New Roman" w:cs="Times New Roman"/>
          <w:sz w:val="28"/>
          <w:szCs w:val="28"/>
        </w:rPr>
        <w:t>Курьинский</w:t>
      </w:r>
      <w:r w:rsidR="003B33BF" w:rsidRPr="000B27D6">
        <w:rPr>
          <w:rFonts w:ascii="Times New Roman" w:hAnsi="Times New Roman" w:cs="Times New Roman"/>
          <w:sz w:val="28"/>
          <w:szCs w:val="28"/>
        </w:rPr>
        <w:t xml:space="preserve"> район Алтайского края.</w:t>
      </w:r>
    </w:p>
    <w:p w:rsidR="003B33BF" w:rsidRPr="000B27D6" w:rsidRDefault="00E222C2" w:rsidP="003023B7">
      <w:pPr>
        <w:pStyle w:val="a4"/>
        <w:ind w:firstLine="708"/>
        <w:jc w:val="both"/>
        <w:rPr>
          <w:rFonts w:ascii="Times New Roman" w:hAnsi="Times New Roman" w:cs="Times New Roman"/>
          <w:sz w:val="28"/>
          <w:szCs w:val="28"/>
        </w:rPr>
      </w:pPr>
      <w:r w:rsidRPr="000B27D6">
        <w:rPr>
          <w:rFonts w:ascii="Times New Roman" w:hAnsi="Times New Roman" w:cs="Times New Roman"/>
          <w:sz w:val="28"/>
          <w:szCs w:val="28"/>
        </w:rPr>
        <w:t>4</w:t>
      </w:r>
      <w:r w:rsidR="003B33BF" w:rsidRPr="000B27D6">
        <w:rPr>
          <w:rFonts w:ascii="Times New Roman" w:hAnsi="Times New Roman" w:cs="Times New Roman"/>
          <w:sz w:val="28"/>
          <w:szCs w:val="28"/>
        </w:rPr>
        <w:t>. Контроль за выполнением настоящего п</w:t>
      </w:r>
      <w:r w:rsidR="00574929" w:rsidRPr="000B27D6">
        <w:rPr>
          <w:rFonts w:ascii="Times New Roman" w:hAnsi="Times New Roman" w:cs="Times New Roman"/>
          <w:sz w:val="28"/>
          <w:szCs w:val="28"/>
        </w:rPr>
        <w:t>остановления оставляю за собой</w:t>
      </w:r>
      <w:r w:rsidR="003B33BF" w:rsidRPr="000B27D6">
        <w:rPr>
          <w:rFonts w:ascii="Times New Roman" w:hAnsi="Times New Roman" w:cs="Times New Roman"/>
          <w:sz w:val="28"/>
          <w:szCs w:val="28"/>
        </w:rPr>
        <w:t>.</w:t>
      </w:r>
    </w:p>
    <w:p w:rsidR="003B33BF" w:rsidRPr="000B27D6" w:rsidRDefault="003B33BF" w:rsidP="003023B7">
      <w:pPr>
        <w:pStyle w:val="a4"/>
        <w:jc w:val="both"/>
        <w:rPr>
          <w:rFonts w:ascii="Times New Roman" w:hAnsi="Times New Roman" w:cs="Times New Roman"/>
          <w:sz w:val="28"/>
          <w:szCs w:val="28"/>
        </w:rPr>
      </w:pPr>
    </w:p>
    <w:p w:rsidR="003023B7" w:rsidRPr="000B27D6" w:rsidRDefault="003023B7" w:rsidP="003023B7">
      <w:pPr>
        <w:pStyle w:val="a4"/>
        <w:jc w:val="both"/>
        <w:rPr>
          <w:rFonts w:ascii="Times New Roman" w:hAnsi="Times New Roman" w:cs="Times New Roman"/>
          <w:sz w:val="28"/>
          <w:szCs w:val="28"/>
        </w:rPr>
      </w:pPr>
    </w:p>
    <w:p w:rsidR="003B33BF" w:rsidRPr="000B27D6" w:rsidRDefault="000B27D6" w:rsidP="000B27D6">
      <w:pPr>
        <w:pStyle w:val="a4"/>
        <w:rPr>
          <w:rFonts w:ascii="Times New Roman" w:hAnsi="Times New Roman" w:cs="Times New Roman"/>
          <w:sz w:val="28"/>
          <w:szCs w:val="28"/>
        </w:rPr>
      </w:pPr>
      <w:r w:rsidRPr="000B27D6">
        <w:rPr>
          <w:rFonts w:ascii="Times New Roman" w:hAnsi="Times New Roman" w:cs="Times New Roman"/>
          <w:sz w:val="28"/>
          <w:szCs w:val="28"/>
        </w:rPr>
        <w:t>Исполняющий обязанности главы сельсовета</w:t>
      </w:r>
      <w:r>
        <w:rPr>
          <w:rFonts w:ascii="Times New Roman" w:hAnsi="Times New Roman" w:cs="Times New Roman"/>
          <w:sz w:val="28"/>
          <w:szCs w:val="28"/>
        </w:rPr>
        <w:t xml:space="preserve">                                 </w:t>
      </w:r>
      <w:proofErr w:type="spellStart"/>
      <w:r>
        <w:rPr>
          <w:rFonts w:ascii="Times New Roman" w:hAnsi="Times New Roman" w:cs="Times New Roman"/>
          <w:sz w:val="28"/>
          <w:szCs w:val="28"/>
        </w:rPr>
        <w:t>Л.А.Шильреф</w:t>
      </w:r>
      <w:proofErr w:type="spellEnd"/>
      <w:r w:rsidRPr="000B27D6">
        <w:rPr>
          <w:rFonts w:ascii="Times New Roman" w:hAnsi="Times New Roman" w:cs="Times New Roman"/>
          <w:sz w:val="28"/>
          <w:szCs w:val="28"/>
        </w:rPr>
        <w:br/>
      </w:r>
    </w:p>
    <w:p w:rsidR="003B33BF" w:rsidRPr="000B27D6" w:rsidRDefault="003B33BF" w:rsidP="00DF6B8F">
      <w:pPr>
        <w:pStyle w:val="a4"/>
        <w:rPr>
          <w:rFonts w:ascii="Times New Roman" w:hAnsi="Times New Roman" w:cs="Times New Roman"/>
          <w:sz w:val="28"/>
          <w:szCs w:val="28"/>
          <w:lang w:eastAsia="ru-RU"/>
        </w:rPr>
      </w:pPr>
    </w:p>
    <w:p w:rsidR="003B33BF" w:rsidRPr="000B27D6" w:rsidRDefault="003B33BF" w:rsidP="00DF6B8F">
      <w:pPr>
        <w:pStyle w:val="a4"/>
        <w:rPr>
          <w:rFonts w:ascii="Times New Roman" w:hAnsi="Times New Roman" w:cs="Times New Roman"/>
          <w:sz w:val="28"/>
          <w:szCs w:val="28"/>
          <w:lang w:eastAsia="ru-RU"/>
        </w:rPr>
      </w:pPr>
    </w:p>
    <w:p w:rsidR="003B33BF" w:rsidRPr="000B27D6" w:rsidRDefault="003B33BF" w:rsidP="00DF6B8F">
      <w:pPr>
        <w:pStyle w:val="a4"/>
        <w:rPr>
          <w:rFonts w:ascii="Times New Roman" w:hAnsi="Times New Roman" w:cs="Times New Roman"/>
          <w:sz w:val="28"/>
          <w:szCs w:val="28"/>
          <w:lang w:eastAsia="ru-RU"/>
        </w:rPr>
      </w:pPr>
    </w:p>
    <w:p w:rsidR="003B33BF" w:rsidRPr="000B27D6" w:rsidRDefault="003B33BF" w:rsidP="00DF6B8F">
      <w:pPr>
        <w:pStyle w:val="a4"/>
        <w:rPr>
          <w:rFonts w:ascii="Times New Roman" w:hAnsi="Times New Roman" w:cs="Times New Roman"/>
          <w:sz w:val="28"/>
          <w:szCs w:val="28"/>
          <w:lang w:eastAsia="ru-RU"/>
        </w:rPr>
      </w:pPr>
    </w:p>
    <w:p w:rsidR="003023B7" w:rsidRPr="000B27D6" w:rsidRDefault="003023B7" w:rsidP="00DF6B8F">
      <w:pPr>
        <w:pStyle w:val="a4"/>
        <w:rPr>
          <w:rFonts w:ascii="Times New Roman" w:hAnsi="Times New Roman" w:cs="Times New Roman"/>
          <w:sz w:val="28"/>
          <w:szCs w:val="28"/>
          <w:lang w:eastAsia="ru-RU"/>
        </w:rPr>
      </w:pPr>
    </w:p>
    <w:p w:rsidR="003023B7" w:rsidRPr="000B27D6" w:rsidRDefault="003023B7" w:rsidP="00DF6B8F">
      <w:pPr>
        <w:pStyle w:val="a4"/>
        <w:rPr>
          <w:rFonts w:ascii="Times New Roman" w:hAnsi="Times New Roman" w:cs="Times New Roman"/>
          <w:sz w:val="28"/>
          <w:szCs w:val="28"/>
          <w:lang w:eastAsia="ru-RU"/>
        </w:rPr>
      </w:pPr>
    </w:p>
    <w:p w:rsidR="003023B7" w:rsidRPr="000B27D6" w:rsidRDefault="003023B7" w:rsidP="00DF6B8F">
      <w:pPr>
        <w:pStyle w:val="a4"/>
        <w:rPr>
          <w:rFonts w:ascii="Times New Roman" w:hAnsi="Times New Roman" w:cs="Times New Roman"/>
          <w:sz w:val="28"/>
          <w:szCs w:val="28"/>
          <w:lang w:eastAsia="ru-RU"/>
        </w:rPr>
      </w:pPr>
    </w:p>
    <w:p w:rsidR="003D6014" w:rsidRPr="003023B7" w:rsidRDefault="003D6014" w:rsidP="00DF6B8F">
      <w:pPr>
        <w:pStyle w:val="a4"/>
        <w:rPr>
          <w:rFonts w:ascii="Times New Roman" w:hAnsi="Times New Roman" w:cs="Times New Roman"/>
          <w:color w:val="5B5B5B"/>
          <w:sz w:val="26"/>
          <w:szCs w:val="26"/>
          <w:lang w:eastAsia="ru-RU"/>
        </w:rPr>
      </w:pPr>
      <w:r w:rsidRPr="003023B7">
        <w:rPr>
          <w:rFonts w:ascii="Times New Roman" w:hAnsi="Times New Roman" w:cs="Times New Roman"/>
          <w:color w:val="5B5B5B"/>
          <w:sz w:val="26"/>
          <w:szCs w:val="26"/>
          <w:lang w:eastAsia="ru-RU"/>
        </w:rPr>
        <w:br/>
      </w:r>
    </w:p>
    <w:p w:rsidR="008755E3" w:rsidRPr="00E222C2" w:rsidRDefault="008755E3" w:rsidP="000B27D6">
      <w:pPr>
        <w:pStyle w:val="ConsPlusNormal"/>
        <w:ind w:left="5529"/>
        <w:jc w:val="right"/>
        <w:rPr>
          <w:sz w:val="24"/>
          <w:szCs w:val="24"/>
        </w:rPr>
      </w:pPr>
      <w:r w:rsidRPr="00E222C2">
        <w:rPr>
          <w:sz w:val="24"/>
          <w:szCs w:val="24"/>
        </w:rPr>
        <w:lastRenderedPageBreak/>
        <w:t>Утвержден</w:t>
      </w:r>
    </w:p>
    <w:p w:rsidR="008755E3" w:rsidRPr="00E222C2" w:rsidRDefault="00D73D3A" w:rsidP="000B27D6">
      <w:pPr>
        <w:pStyle w:val="ConsPlusNormal"/>
        <w:ind w:left="5529"/>
        <w:jc w:val="right"/>
        <w:rPr>
          <w:sz w:val="24"/>
          <w:szCs w:val="24"/>
        </w:rPr>
      </w:pPr>
      <w:r>
        <w:rPr>
          <w:sz w:val="24"/>
          <w:szCs w:val="24"/>
        </w:rPr>
        <w:t>постановлением А</w:t>
      </w:r>
      <w:r w:rsidR="008755E3" w:rsidRPr="00E222C2">
        <w:rPr>
          <w:sz w:val="24"/>
          <w:szCs w:val="24"/>
        </w:rPr>
        <w:t xml:space="preserve">дминистрации </w:t>
      </w:r>
      <w:r w:rsidR="000B27D6">
        <w:rPr>
          <w:sz w:val="24"/>
          <w:szCs w:val="24"/>
        </w:rPr>
        <w:t xml:space="preserve">Новофирсовского </w:t>
      </w:r>
      <w:r>
        <w:rPr>
          <w:sz w:val="24"/>
          <w:szCs w:val="24"/>
        </w:rPr>
        <w:t xml:space="preserve">сельсовета </w:t>
      </w:r>
      <w:r w:rsidR="00E222C2" w:rsidRPr="00E222C2">
        <w:rPr>
          <w:sz w:val="24"/>
          <w:szCs w:val="24"/>
        </w:rPr>
        <w:t>Курьинского</w:t>
      </w:r>
      <w:r w:rsidR="008755E3" w:rsidRPr="00E222C2">
        <w:rPr>
          <w:sz w:val="24"/>
          <w:szCs w:val="24"/>
        </w:rPr>
        <w:t xml:space="preserve"> района Алтайского края от </w:t>
      </w:r>
      <w:r w:rsidR="002B7DD0">
        <w:rPr>
          <w:sz w:val="24"/>
          <w:szCs w:val="24"/>
        </w:rPr>
        <w:t>25.08.2021 № 27</w:t>
      </w:r>
    </w:p>
    <w:p w:rsidR="008755E3" w:rsidRPr="003023B7" w:rsidRDefault="008755E3" w:rsidP="000B27D6">
      <w:pPr>
        <w:pStyle w:val="ConsPlusNormal"/>
        <w:ind w:left="5529"/>
        <w:jc w:val="right"/>
        <w:rPr>
          <w:sz w:val="26"/>
          <w:szCs w:val="26"/>
        </w:rPr>
      </w:pPr>
    </w:p>
    <w:p w:rsidR="008755E3" w:rsidRPr="009C78D9" w:rsidRDefault="008755E3" w:rsidP="008755E3">
      <w:pPr>
        <w:pStyle w:val="a4"/>
        <w:jc w:val="center"/>
        <w:rPr>
          <w:rFonts w:ascii="Times New Roman" w:hAnsi="Times New Roman" w:cs="Times New Roman"/>
          <w:bCs/>
          <w:color w:val="000000" w:themeColor="text1"/>
          <w:sz w:val="24"/>
          <w:szCs w:val="24"/>
          <w:lang w:eastAsia="ru-RU"/>
        </w:rPr>
      </w:pPr>
      <w:r w:rsidRPr="009C78D9">
        <w:rPr>
          <w:rFonts w:ascii="Times New Roman" w:hAnsi="Times New Roman" w:cs="Times New Roman"/>
          <w:bCs/>
          <w:color w:val="000000" w:themeColor="text1"/>
          <w:sz w:val="24"/>
          <w:szCs w:val="24"/>
          <w:lang w:eastAsia="ru-RU"/>
        </w:rPr>
        <w:t>Порядок</w:t>
      </w:r>
    </w:p>
    <w:p w:rsidR="003D6014" w:rsidRPr="009C78D9" w:rsidRDefault="008755E3" w:rsidP="008755E3">
      <w:pPr>
        <w:pStyle w:val="a4"/>
        <w:jc w:val="center"/>
        <w:rPr>
          <w:rFonts w:ascii="Times New Roman" w:hAnsi="Times New Roman" w:cs="Times New Roman"/>
          <w:bCs/>
          <w:color w:val="000000" w:themeColor="text1"/>
          <w:sz w:val="24"/>
          <w:szCs w:val="24"/>
          <w:lang w:eastAsia="ru-RU"/>
        </w:rPr>
      </w:pPr>
      <w:r w:rsidRPr="009C78D9">
        <w:rPr>
          <w:rFonts w:ascii="Times New Roman" w:hAnsi="Times New Roman" w:cs="Times New Roman"/>
          <w:bCs/>
          <w:color w:val="000000" w:themeColor="text1"/>
          <w:sz w:val="24"/>
          <w:szCs w:val="24"/>
          <w:lang w:eastAsia="ru-RU"/>
        </w:rPr>
        <w:t xml:space="preserve">учета бюджетных и денежных обязательств получателей средств бюджета </w:t>
      </w:r>
      <w:r w:rsidRPr="009C78D9">
        <w:rPr>
          <w:rFonts w:ascii="Times New Roman" w:hAnsi="Times New Roman" w:cs="Times New Roman"/>
          <w:color w:val="000000" w:themeColor="text1"/>
          <w:sz w:val="24"/>
          <w:szCs w:val="24"/>
        </w:rPr>
        <w:t xml:space="preserve">муниципального образования </w:t>
      </w:r>
      <w:r w:rsidR="000B27D6" w:rsidRPr="009C78D9">
        <w:rPr>
          <w:rFonts w:ascii="Times New Roman" w:hAnsi="Times New Roman" w:cs="Times New Roman"/>
          <w:color w:val="000000" w:themeColor="text1"/>
          <w:sz w:val="24"/>
          <w:szCs w:val="24"/>
        </w:rPr>
        <w:t xml:space="preserve">Новофирсовский </w:t>
      </w:r>
      <w:r w:rsidR="00BF5874" w:rsidRPr="009C78D9">
        <w:rPr>
          <w:rFonts w:ascii="Times New Roman" w:hAnsi="Times New Roman" w:cs="Times New Roman"/>
          <w:color w:val="000000" w:themeColor="text1"/>
          <w:sz w:val="24"/>
          <w:szCs w:val="24"/>
        </w:rPr>
        <w:t xml:space="preserve">сельсовет </w:t>
      </w:r>
      <w:r w:rsidR="00E222C2" w:rsidRPr="009C78D9">
        <w:rPr>
          <w:rFonts w:ascii="Times New Roman" w:hAnsi="Times New Roman" w:cs="Times New Roman"/>
          <w:color w:val="000000" w:themeColor="text1"/>
          <w:sz w:val="24"/>
          <w:szCs w:val="24"/>
        </w:rPr>
        <w:t>Курьинск</w:t>
      </w:r>
      <w:r w:rsidR="00BF5874" w:rsidRPr="009C78D9">
        <w:rPr>
          <w:rFonts w:ascii="Times New Roman" w:hAnsi="Times New Roman" w:cs="Times New Roman"/>
          <w:color w:val="000000" w:themeColor="text1"/>
          <w:sz w:val="24"/>
          <w:szCs w:val="24"/>
        </w:rPr>
        <w:t>ого</w:t>
      </w:r>
      <w:r w:rsidRPr="009C78D9">
        <w:rPr>
          <w:rFonts w:ascii="Times New Roman" w:hAnsi="Times New Roman" w:cs="Times New Roman"/>
          <w:color w:val="000000" w:themeColor="text1"/>
          <w:sz w:val="24"/>
          <w:szCs w:val="24"/>
        </w:rPr>
        <w:t xml:space="preserve"> район</w:t>
      </w:r>
      <w:r w:rsidR="00BF5874" w:rsidRPr="009C78D9">
        <w:rPr>
          <w:rFonts w:ascii="Times New Roman" w:hAnsi="Times New Roman" w:cs="Times New Roman"/>
          <w:color w:val="000000" w:themeColor="text1"/>
          <w:sz w:val="24"/>
          <w:szCs w:val="24"/>
        </w:rPr>
        <w:t>а</w:t>
      </w:r>
      <w:r w:rsidRPr="009C78D9">
        <w:rPr>
          <w:rFonts w:ascii="Times New Roman" w:hAnsi="Times New Roman" w:cs="Times New Roman"/>
          <w:color w:val="000000" w:themeColor="text1"/>
          <w:sz w:val="24"/>
          <w:szCs w:val="24"/>
        </w:rPr>
        <w:t xml:space="preserve"> Алтайского края </w:t>
      </w:r>
      <w:r w:rsidRPr="009C78D9">
        <w:rPr>
          <w:rFonts w:ascii="Times New Roman" w:hAnsi="Times New Roman" w:cs="Times New Roman"/>
          <w:bCs/>
          <w:color w:val="000000" w:themeColor="text1"/>
          <w:sz w:val="24"/>
          <w:szCs w:val="24"/>
          <w:lang w:eastAsia="ru-RU"/>
        </w:rPr>
        <w:t>Управлени</w:t>
      </w:r>
      <w:r w:rsidRPr="009C78D9">
        <w:rPr>
          <w:rFonts w:ascii="Times New Roman" w:hAnsi="Times New Roman" w:cs="Times New Roman"/>
          <w:color w:val="000000" w:themeColor="text1"/>
          <w:sz w:val="24"/>
          <w:szCs w:val="24"/>
        </w:rPr>
        <w:t>ем</w:t>
      </w:r>
      <w:r w:rsidRPr="009C78D9">
        <w:rPr>
          <w:rFonts w:ascii="Times New Roman" w:hAnsi="Times New Roman" w:cs="Times New Roman"/>
          <w:bCs/>
          <w:color w:val="000000" w:themeColor="text1"/>
          <w:sz w:val="24"/>
          <w:szCs w:val="24"/>
          <w:lang w:eastAsia="ru-RU"/>
        </w:rPr>
        <w:t xml:space="preserve"> Федерального казначейства по Алтайскому краю</w:t>
      </w:r>
    </w:p>
    <w:p w:rsidR="008755E3" w:rsidRPr="009C78D9" w:rsidRDefault="008755E3" w:rsidP="008755E3">
      <w:pPr>
        <w:pStyle w:val="a4"/>
        <w:jc w:val="both"/>
        <w:rPr>
          <w:rFonts w:ascii="Times New Roman" w:hAnsi="Times New Roman" w:cs="Times New Roman"/>
          <w:sz w:val="24"/>
          <w:szCs w:val="24"/>
          <w:lang w:eastAsia="ar-SA"/>
        </w:rPr>
      </w:pPr>
    </w:p>
    <w:p w:rsidR="003D6014" w:rsidRPr="009C78D9" w:rsidRDefault="003D6014" w:rsidP="008755E3">
      <w:pPr>
        <w:pStyle w:val="a4"/>
        <w:jc w:val="center"/>
        <w:rPr>
          <w:rFonts w:ascii="Times New Roman" w:hAnsi="Times New Roman" w:cs="Times New Roman"/>
          <w:sz w:val="24"/>
          <w:szCs w:val="24"/>
          <w:lang w:eastAsia="ar-SA"/>
        </w:rPr>
      </w:pPr>
      <w:r w:rsidRPr="009C78D9">
        <w:rPr>
          <w:rFonts w:ascii="Times New Roman" w:hAnsi="Times New Roman" w:cs="Times New Roman"/>
          <w:sz w:val="24"/>
          <w:szCs w:val="24"/>
          <w:lang w:eastAsia="ar-SA"/>
        </w:rPr>
        <w:t>1. Общие положения</w:t>
      </w:r>
    </w:p>
    <w:p w:rsidR="003D6014" w:rsidRPr="009C78D9" w:rsidRDefault="003D6014" w:rsidP="008755E3">
      <w:pPr>
        <w:pStyle w:val="a4"/>
        <w:jc w:val="both"/>
        <w:rPr>
          <w:rFonts w:ascii="Times New Roman" w:hAnsi="Times New Roman" w:cs="Times New Roman"/>
          <w:sz w:val="24"/>
          <w:szCs w:val="24"/>
          <w:lang w:eastAsia="ar-SA"/>
        </w:rPr>
      </w:pPr>
    </w:p>
    <w:p w:rsidR="003D6014" w:rsidRPr="009C78D9" w:rsidRDefault="003D6014" w:rsidP="008755E3">
      <w:pPr>
        <w:pStyle w:val="a4"/>
        <w:ind w:firstLine="708"/>
        <w:jc w:val="both"/>
        <w:rPr>
          <w:rFonts w:ascii="Times New Roman" w:hAnsi="Times New Roman" w:cs="Times New Roman"/>
          <w:sz w:val="24"/>
          <w:szCs w:val="24"/>
          <w:lang w:eastAsia="ar-SA"/>
        </w:rPr>
      </w:pPr>
      <w:r w:rsidRPr="009C78D9">
        <w:rPr>
          <w:rFonts w:ascii="Times New Roman" w:hAnsi="Times New Roman" w:cs="Times New Roman"/>
          <w:sz w:val="24"/>
          <w:szCs w:val="24"/>
          <w:lang w:eastAsia="ar-SA"/>
        </w:rPr>
        <w:t>1.1. </w:t>
      </w:r>
      <w:r w:rsidR="008755E3" w:rsidRPr="009C78D9">
        <w:rPr>
          <w:rFonts w:ascii="Times New Roman" w:hAnsi="Times New Roman" w:cs="Times New Roman"/>
          <w:bCs/>
          <w:color w:val="000000" w:themeColor="text1"/>
          <w:sz w:val="24"/>
          <w:szCs w:val="24"/>
          <w:lang w:eastAsia="ru-RU"/>
        </w:rPr>
        <w:t xml:space="preserve">Порядок учета бюджетных и денежных обязательств получателей средств бюджета </w:t>
      </w:r>
      <w:r w:rsidR="008755E3" w:rsidRPr="009C78D9">
        <w:rPr>
          <w:rFonts w:ascii="Times New Roman" w:hAnsi="Times New Roman" w:cs="Times New Roman"/>
          <w:color w:val="000000" w:themeColor="text1"/>
          <w:sz w:val="24"/>
          <w:szCs w:val="24"/>
        </w:rPr>
        <w:t xml:space="preserve">муниципального образования </w:t>
      </w:r>
      <w:r w:rsidR="000B27D6" w:rsidRPr="009C78D9">
        <w:rPr>
          <w:rFonts w:ascii="Times New Roman" w:hAnsi="Times New Roman" w:cs="Times New Roman"/>
          <w:color w:val="000000" w:themeColor="text1"/>
          <w:sz w:val="24"/>
          <w:szCs w:val="24"/>
        </w:rPr>
        <w:t>Новофирсовский сельсовет</w:t>
      </w:r>
      <w:r w:rsidR="00B06EF9" w:rsidRPr="009C78D9">
        <w:rPr>
          <w:rFonts w:ascii="Times New Roman" w:hAnsi="Times New Roman" w:cs="Times New Roman"/>
          <w:color w:val="000000" w:themeColor="text1"/>
          <w:sz w:val="24"/>
          <w:szCs w:val="24"/>
        </w:rPr>
        <w:t xml:space="preserve"> </w:t>
      </w:r>
      <w:r w:rsidR="00E222C2" w:rsidRPr="009C78D9">
        <w:rPr>
          <w:rFonts w:ascii="Times New Roman" w:hAnsi="Times New Roman" w:cs="Times New Roman"/>
          <w:color w:val="000000" w:themeColor="text1"/>
          <w:sz w:val="24"/>
          <w:szCs w:val="24"/>
        </w:rPr>
        <w:t>Курьинск</w:t>
      </w:r>
      <w:r w:rsidR="00B06EF9" w:rsidRPr="009C78D9">
        <w:rPr>
          <w:rFonts w:ascii="Times New Roman" w:hAnsi="Times New Roman" w:cs="Times New Roman"/>
          <w:color w:val="000000" w:themeColor="text1"/>
          <w:sz w:val="24"/>
          <w:szCs w:val="24"/>
        </w:rPr>
        <w:t>ого</w:t>
      </w:r>
      <w:r w:rsidR="008755E3" w:rsidRPr="009C78D9">
        <w:rPr>
          <w:rFonts w:ascii="Times New Roman" w:hAnsi="Times New Roman" w:cs="Times New Roman"/>
          <w:color w:val="000000" w:themeColor="text1"/>
          <w:sz w:val="24"/>
          <w:szCs w:val="24"/>
        </w:rPr>
        <w:t xml:space="preserve"> район</w:t>
      </w:r>
      <w:r w:rsidR="00B06EF9" w:rsidRPr="009C78D9">
        <w:rPr>
          <w:rFonts w:ascii="Times New Roman" w:hAnsi="Times New Roman" w:cs="Times New Roman"/>
          <w:color w:val="000000" w:themeColor="text1"/>
          <w:sz w:val="24"/>
          <w:szCs w:val="24"/>
        </w:rPr>
        <w:t>а</w:t>
      </w:r>
      <w:r w:rsidR="008755E3" w:rsidRPr="009C78D9">
        <w:rPr>
          <w:rFonts w:ascii="Times New Roman" w:hAnsi="Times New Roman" w:cs="Times New Roman"/>
          <w:color w:val="000000" w:themeColor="text1"/>
          <w:sz w:val="24"/>
          <w:szCs w:val="24"/>
        </w:rPr>
        <w:t xml:space="preserve"> Алтайского края </w:t>
      </w:r>
      <w:r w:rsidR="008755E3" w:rsidRPr="009C78D9">
        <w:rPr>
          <w:rFonts w:ascii="Times New Roman" w:hAnsi="Times New Roman" w:cs="Times New Roman"/>
          <w:bCs/>
          <w:color w:val="000000" w:themeColor="text1"/>
          <w:sz w:val="24"/>
          <w:szCs w:val="24"/>
          <w:lang w:eastAsia="ru-RU"/>
        </w:rPr>
        <w:t>Управлени</w:t>
      </w:r>
      <w:r w:rsidR="008755E3" w:rsidRPr="009C78D9">
        <w:rPr>
          <w:rFonts w:ascii="Times New Roman" w:hAnsi="Times New Roman" w:cs="Times New Roman"/>
          <w:color w:val="000000" w:themeColor="text1"/>
          <w:sz w:val="24"/>
          <w:szCs w:val="24"/>
        </w:rPr>
        <w:t>ем</w:t>
      </w:r>
      <w:r w:rsidR="008755E3" w:rsidRPr="009C78D9">
        <w:rPr>
          <w:rFonts w:ascii="Times New Roman" w:hAnsi="Times New Roman" w:cs="Times New Roman"/>
          <w:bCs/>
          <w:color w:val="000000" w:themeColor="text1"/>
          <w:sz w:val="24"/>
          <w:szCs w:val="24"/>
          <w:lang w:eastAsia="ru-RU"/>
        </w:rPr>
        <w:t xml:space="preserve"> Федерального казначейства по Алтайскому краю</w:t>
      </w:r>
      <w:r w:rsidRPr="009C78D9">
        <w:rPr>
          <w:rFonts w:ascii="Times New Roman" w:hAnsi="Times New Roman" w:cs="Times New Roman"/>
          <w:sz w:val="24"/>
          <w:szCs w:val="24"/>
          <w:lang w:eastAsia="ar-SA"/>
        </w:rPr>
        <w:t xml:space="preserve"> (далее </w:t>
      </w:r>
      <w:r w:rsidR="008755E3" w:rsidRPr="009C78D9">
        <w:rPr>
          <w:rFonts w:ascii="Times New Roman" w:hAnsi="Times New Roman" w:cs="Times New Roman"/>
          <w:sz w:val="24"/>
          <w:szCs w:val="24"/>
          <w:lang w:eastAsia="ar-SA"/>
        </w:rPr>
        <w:t>–</w:t>
      </w:r>
      <w:r w:rsidRPr="009C78D9">
        <w:rPr>
          <w:rFonts w:ascii="Times New Roman" w:hAnsi="Times New Roman" w:cs="Times New Roman"/>
          <w:sz w:val="24"/>
          <w:szCs w:val="24"/>
          <w:lang w:eastAsia="ar-SA"/>
        </w:rPr>
        <w:t xml:space="preserve"> Порядок) разработан в соответствии со </w:t>
      </w:r>
      <w:hyperlink r:id="rId5" w:history="1">
        <w:r w:rsidRPr="009C78D9">
          <w:rPr>
            <w:rFonts w:ascii="Times New Roman" w:hAnsi="Times New Roman" w:cs="Times New Roman"/>
            <w:sz w:val="24"/>
            <w:szCs w:val="24"/>
            <w:lang w:eastAsia="ar-SA"/>
          </w:rPr>
          <w:t>статьей 219</w:t>
        </w:r>
      </w:hyperlink>
      <w:r w:rsidRPr="009C78D9">
        <w:rPr>
          <w:rFonts w:ascii="Times New Roman" w:hAnsi="Times New Roman" w:cs="Times New Roman"/>
          <w:sz w:val="24"/>
          <w:szCs w:val="24"/>
          <w:lang w:eastAsia="ar-SA"/>
        </w:rPr>
        <w:t xml:space="preserve"> Бюджетного кодекса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(далее - Приказ №258н), и устанавливает порядок исполнения бюджета </w:t>
      </w:r>
      <w:r w:rsidR="008755E3" w:rsidRPr="009C78D9">
        <w:rPr>
          <w:rFonts w:ascii="Times New Roman" w:hAnsi="Times New Roman" w:cs="Times New Roman"/>
          <w:color w:val="000000" w:themeColor="text1"/>
          <w:sz w:val="24"/>
          <w:szCs w:val="24"/>
        </w:rPr>
        <w:t xml:space="preserve">муниципального образования </w:t>
      </w:r>
      <w:r w:rsidR="000B27D6" w:rsidRPr="009C78D9">
        <w:rPr>
          <w:rFonts w:ascii="Times New Roman" w:hAnsi="Times New Roman" w:cs="Times New Roman"/>
          <w:color w:val="000000" w:themeColor="text1"/>
          <w:sz w:val="24"/>
          <w:szCs w:val="24"/>
        </w:rPr>
        <w:t xml:space="preserve">Новофирсовский </w:t>
      </w:r>
      <w:r w:rsidR="00A50F97" w:rsidRPr="009C78D9">
        <w:rPr>
          <w:rFonts w:ascii="Times New Roman" w:hAnsi="Times New Roman" w:cs="Times New Roman"/>
          <w:color w:val="000000" w:themeColor="text1"/>
          <w:sz w:val="24"/>
          <w:szCs w:val="24"/>
        </w:rPr>
        <w:t xml:space="preserve">сельсовет </w:t>
      </w:r>
      <w:r w:rsidR="00E222C2" w:rsidRPr="009C78D9">
        <w:rPr>
          <w:rFonts w:ascii="Times New Roman" w:hAnsi="Times New Roman" w:cs="Times New Roman"/>
          <w:color w:val="000000" w:themeColor="text1"/>
          <w:sz w:val="24"/>
          <w:szCs w:val="24"/>
        </w:rPr>
        <w:t>Курьинск</w:t>
      </w:r>
      <w:r w:rsidR="00A50F97" w:rsidRPr="009C78D9">
        <w:rPr>
          <w:rFonts w:ascii="Times New Roman" w:hAnsi="Times New Roman" w:cs="Times New Roman"/>
          <w:color w:val="000000" w:themeColor="text1"/>
          <w:sz w:val="24"/>
          <w:szCs w:val="24"/>
        </w:rPr>
        <w:t>ого</w:t>
      </w:r>
      <w:r w:rsidR="008755E3" w:rsidRPr="009C78D9">
        <w:rPr>
          <w:rFonts w:ascii="Times New Roman" w:hAnsi="Times New Roman" w:cs="Times New Roman"/>
          <w:color w:val="000000" w:themeColor="text1"/>
          <w:sz w:val="24"/>
          <w:szCs w:val="24"/>
        </w:rPr>
        <w:t xml:space="preserve"> район</w:t>
      </w:r>
      <w:r w:rsidR="00A50F97" w:rsidRPr="009C78D9">
        <w:rPr>
          <w:rFonts w:ascii="Times New Roman" w:hAnsi="Times New Roman" w:cs="Times New Roman"/>
          <w:color w:val="000000" w:themeColor="text1"/>
          <w:sz w:val="24"/>
          <w:szCs w:val="24"/>
        </w:rPr>
        <w:t>а</w:t>
      </w:r>
      <w:r w:rsidR="008755E3" w:rsidRPr="009C78D9">
        <w:rPr>
          <w:rFonts w:ascii="Times New Roman" w:hAnsi="Times New Roman" w:cs="Times New Roman"/>
          <w:color w:val="000000" w:themeColor="text1"/>
          <w:sz w:val="24"/>
          <w:szCs w:val="24"/>
        </w:rPr>
        <w:t xml:space="preserve"> Алтайского края</w:t>
      </w:r>
      <w:r w:rsidR="00A50F97" w:rsidRPr="009C78D9">
        <w:rPr>
          <w:rFonts w:ascii="Times New Roman" w:hAnsi="Times New Roman" w:cs="Times New Roman"/>
          <w:color w:val="000000" w:themeColor="text1"/>
          <w:sz w:val="24"/>
          <w:szCs w:val="24"/>
        </w:rPr>
        <w:t xml:space="preserve"> </w:t>
      </w:r>
      <w:r w:rsidRPr="009C78D9">
        <w:rPr>
          <w:rFonts w:ascii="Times New Roman" w:hAnsi="Times New Roman" w:cs="Times New Roman"/>
          <w:sz w:val="24"/>
          <w:szCs w:val="24"/>
          <w:lang w:eastAsia="ar-SA"/>
        </w:rPr>
        <w:t xml:space="preserve">(далее </w:t>
      </w:r>
      <w:r w:rsidR="006F7997" w:rsidRPr="009C78D9">
        <w:rPr>
          <w:rFonts w:ascii="Times New Roman" w:hAnsi="Times New Roman" w:cs="Times New Roman"/>
          <w:sz w:val="24"/>
          <w:szCs w:val="24"/>
          <w:lang w:eastAsia="ar-SA"/>
        </w:rPr>
        <w:t>–</w:t>
      </w:r>
      <w:r w:rsidR="000546C3" w:rsidRPr="009C78D9">
        <w:rPr>
          <w:rFonts w:ascii="Times New Roman" w:hAnsi="Times New Roman" w:cs="Times New Roman"/>
          <w:sz w:val="24"/>
          <w:szCs w:val="24"/>
          <w:lang w:eastAsia="ar-SA"/>
        </w:rPr>
        <w:t xml:space="preserve"> </w:t>
      </w:r>
      <w:r w:rsidR="008755E3" w:rsidRPr="009C78D9">
        <w:rPr>
          <w:rFonts w:ascii="Times New Roman" w:hAnsi="Times New Roman" w:cs="Times New Roman"/>
          <w:sz w:val="24"/>
          <w:szCs w:val="24"/>
          <w:lang w:eastAsia="ar-SA"/>
        </w:rPr>
        <w:t xml:space="preserve"> </w:t>
      </w:r>
      <w:r w:rsidRPr="009C78D9">
        <w:rPr>
          <w:rFonts w:ascii="Times New Roman" w:hAnsi="Times New Roman" w:cs="Times New Roman"/>
          <w:sz w:val="24"/>
          <w:szCs w:val="24"/>
          <w:lang w:eastAsia="ar-SA"/>
        </w:rPr>
        <w:t>бюджет</w:t>
      </w:r>
      <w:r w:rsidR="000546C3" w:rsidRPr="009C78D9">
        <w:rPr>
          <w:rFonts w:ascii="Times New Roman" w:hAnsi="Times New Roman" w:cs="Times New Roman"/>
          <w:sz w:val="24"/>
          <w:szCs w:val="24"/>
          <w:lang w:eastAsia="ar-SA"/>
        </w:rPr>
        <w:t xml:space="preserve"> поселения</w:t>
      </w:r>
      <w:r w:rsidRPr="009C78D9">
        <w:rPr>
          <w:rFonts w:ascii="Times New Roman" w:hAnsi="Times New Roman" w:cs="Times New Roman"/>
          <w:sz w:val="24"/>
          <w:szCs w:val="24"/>
          <w:lang w:eastAsia="ar-SA"/>
        </w:rPr>
        <w:t>) по расходам в части постановки на учет бюджетных и денежных о</w:t>
      </w:r>
      <w:r w:rsidR="001472AF" w:rsidRPr="009C78D9">
        <w:rPr>
          <w:rFonts w:ascii="Times New Roman" w:hAnsi="Times New Roman" w:cs="Times New Roman"/>
          <w:sz w:val="24"/>
          <w:szCs w:val="24"/>
          <w:lang w:eastAsia="ar-SA"/>
        </w:rPr>
        <w:t>бязательств получателей средств</w:t>
      </w:r>
      <w:r w:rsidR="008755E3" w:rsidRPr="009C78D9">
        <w:rPr>
          <w:rFonts w:ascii="Times New Roman" w:hAnsi="Times New Roman" w:cs="Times New Roman"/>
          <w:sz w:val="24"/>
          <w:szCs w:val="24"/>
          <w:lang w:eastAsia="ar-SA"/>
        </w:rPr>
        <w:t xml:space="preserve"> </w:t>
      </w:r>
      <w:r w:rsidRPr="009C78D9">
        <w:rPr>
          <w:rFonts w:ascii="Times New Roman" w:hAnsi="Times New Roman" w:cs="Times New Roman"/>
          <w:sz w:val="24"/>
          <w:szCs w:val="24"/>
          <w:lang w:eastAsia="ar-SA"/>
        </w:rPr>
        <w:t>бюджета</w:t>
      </w:r>
      <w:r w:rsidR="001472AF" w:rsidRPr="009C78D9">
        <w:rPr>
          <w:rFonts w:ascii="Times New Roman" w:hAnsi="Times New Roman" w:cs="Times New Roman"/>
          <w:sz w:val="24"/>
          <w:szCs w:val="24"/>
          <w:lang w:eastAsia="ar-SA"/>
        </w:rPr>
        <w:t xml:space="preserve"> поселения</w:t>
      </w:r>
      <w:r w:rsidRPr="009C78D9">
        <w:rPr>
          <w:rFonts w:ascii="Times New Roman" w:hAnsi="Times New Roman" w:cs="Times New Roman"/>
          <w:sz w:val="24"/>
          <w:szCs w:val="24"/>
          <w:lang w:eastAsia="ar-SA"/>
        </w:rPr>
        <w:t xml:space="preserve"> (далее соответственно - бюджетные обязательства, денежные обязательства) и внесения в них изменений Управлени</w:t>
      </w:r>
      <w:r w:rsidR="008755E3" w:rsidRPr="009C78D9">
        <w:rPr>
          <w:rFonts w:ascii="Times New Roman" w:hAnsi="Times New Roman" w:cs="Times New Roman"/>
          <w:sz w:val="24"/>
          <w:szCs w:val="24"/>
          <w:lang w:eastAsia="ar-SA"/>
        </w:rPr>
        <w:t>ем</w:t>
      </w:r>
      <w:r w:rsidRPr="009C78D9">
        <w:rPr>
          <w:rFonts w:ascii="Times New Roman" w:hAnsi="Times New Roman" w:cs="Times New Roman"/>
          <w:sz w:val="24"/>
          <w:szCs w:val="24"/>
          <w:lang w:eastAsia="ar-SA"/>
        </w:rPr>
        <w:t xml:space="preserve"> Федерального казначейства по Алтайскому краю (далее </w:t>
      </w:r>
      <w:r w:rsidR="008755E3" w:rsidRPr="009C78D9">
        <w:rPr>
          <w:rFonts w:ascii="Times New Roman" w:hAnsi="Times New Roman" w:cs="Times New Roman"/>
          <w:sz w:val="24"/>
          <w:szCs w:val="24"/>
          <w:lang w:eastAsia="ar-SA"/>
        </w:rPr>
        <w:t>–</w:t>
      </w:r>
      <w:r w:rsidRPr="009C78D9">
        <w:rPr>
          <w:rFonts w:ascii="Times New Roman" w:hAnsi="Times New Roman" w:cs="Times New Roman"/>
          <w:sz w:val="24"/>
          <w:szCs w:val="24"/>
          <w:lang w:eastAsia="ar-SA"/>
        </w:rPr>
        <w:t xml:space="preserve"> УФК) в целях отражения указанных операций в пределах лимитов бюджетных обязательств на лиц</w:t>
      </w:r>
      <w:r w:rsidR="001472AF" w:rsidRPr="009C78D9">
        <w:rPr>
          <w:rFonts w:ascii="Times New Roman" w:hAnsi="Times New Roman" w:cs="Times New Roman"/>
          <w:sz w:val="24"/>
          <w:szCs w:val="24"/>
          <w:lang w:eastAsia="ar-SA"/>
        </w:rPr>
        <w:t>евых счетах получателей средств</w:t>
      </w:r>
      <w:r w:rsidR="008755E3" w:rsidRPr="009C78D9">
        <w:rPr>
          <w:rFonts w:ascii="Times New Roman" w:hAnsi="Times New Roman" w:cs="Times New Roman"/>
          <w:sz w:val="24"/>
          <w:szCs w:val="24"/>
          <w:lang w:eastAsia="ar-SA"/>
        </w:rPr>
        <w:t xml:space="preserve"> </w:t>
      </w:r>
      <w:r w:rsidRPr="009C78D9">
        <w:rPr>
          <w:rFonts w:ascii="Times New Roman" w:hAnsi="Times New Roman" w:cs="Times New Roman"/>
          <w:sz w:val="24"/>
          <w:szCs w:val="24"/>
          <w:lang w:eastAsia="ar-SA"/>
        </w:rPr>
        <w:t>бюджета</w:t>
      </w:r>
      <w:r w:rsidR="001472AF" w:rsidRPr="009C78D9">
        <w:rPr>
          <w:rFonts w:ascii="Times New Roman" w:hAnsi="Times New Roman" w:cs="Times New Roman"/>
          <w:sz w:val="24"/>
          <w:szCs w:val="24"/>
          <w:lang w:eastAsia="ar-SA"/>
        </w:rPr>
        <w:t xml:space="preserve"> поселения</w:t>
      </w:r>
      <w:r w:rsidRPr="009C78D9">
        <w:rPr>
          <w:rFonts w:ascii="Times New Roman" w:hAnsi="Times New Roman" w:cs="Times New Roman"/>
          <w:sz w:val="24"/>
          <w:szCs w:val="24"/>
          <w:lang w:eastAsia="ar-SA"/>
        </w:rPr>
        <w:t>.</w:t>
      </w:r>
    </w:p>
    <w:p w:rsidR="003D6014" w:rsidRPr="009C78D9" w:rsidRDefault="003D6014" w:rsidP="008755E3">
      <w:pPr>
        <w:pStyle w:val="a4"/>
        <w:ind w:firstLine="708"/>
        <w:jc w:val="both"/>
        <w:rPr>
          <w:rFonts w:ascii="Times New Roman" w:hAnsi="Times New Roman" w:cs="Times New Roman"/>
          <w:sz w:val="24"/>
          <w:szCs w:val="24"/>
          <w:lang w:eastAsia="ar-SA"/>
        </w:rPr>
      </w:pPr>
      <w:r w:rsidRPr="009C78D9">
        <w:rPr>
          <w:rFonts w:ascii="Times New Roman" w:hAnsi="Times New Roman" w:cs="Times New Roman"/>
          <w:sz w:val="24"/>
          <w:szCs w:val="24"/>
          <w:lang w:eastAsia="ar-SA"/>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впределах</w:t>
      </w:r>
      <w:r w:rsidR="00B74F0F" w:rsidRPr="009C78D9">
        <w:rPr>
          <w:rFonts w:ascii="Times New Roman" w:hAnsi="Times New Roman" w:cs="Times New Roman"/>
          <w:sz w:val="24"/>
          <w:szCs w:val="24"/>
          <w:lang w:eastAsia="ar-SA"/>
        </w:rPr>
        <w:t>,</w:t>
      </w:r>
      <w:r w:rsidRPr="009C78D9">
        <w:rPr>
          <w:rFonts w:ascii="Times New Roman" w:hAnsi="Times New Roman" w:cs="Times New Roman"/>
          <w:sz w:val="24"/>
          <w:szCs w:val="24"/>
          <w:lang w:eastAsia="ar-SA"/>
        </w:rPr>
        <w:t>отраженных на соответствующих лицевых счетах бюджетных ассигнований.</w:t>
      </w:r>
    </w:p>
    <w:p w:rsidR="003D6014" w:rsidRPr="009C78D9" w:rsidRDefault="003D6014" w:rsidP="008755E3">
      <w:pPr>
        <w:pStyle w:val="a4"/>
        <w:ind w:firstLine="708"/>
        <w:jc w:val="both"/>
        <w:rPr>
          <w:rFonts w:ascii="Times New Roman" w:hAnsi="Times New Roman" w:cs="Times New Roman"/>
          <w:sz w:val="24"/>
          <w:szCs w:val="24"/>
          <w:lang w:eastAsia="ar-SA"/>
        </w:rPr>
      </w:pPr>
      <w:r w:rsidRPr="009C78D9">
        <w:rPr>
          <w:rFonts w:ascii="Times New Roman" w:hAnsi="Times New Roman" w:cs="Times New Roman"/>
          <w:sz w:val="24"/>
          <w:szCs w:val="24"/>
          <w:lang w:eastAsia="ar-SA"/>
        </w:rPr>
        <w:t xml:space="preserve">Для ведения учета бюджетных и денежных обязательств </w:t>
      </w:r>
      <w:r w:rsidR="00B05DA1" w:rsidRPr="009C78D9">
        <w:rPr>
          <w:rFonts w:ascii="Times New Roman" w:hAnsi="Times New Roman" w:cs="Times New Roman"/>
          <w:sz w:val="24"/>
          <w:szCs w:val="24"/>
          <w:lang w:eastAsia="ar-SA"/>
        </w:rPr>
        <w:t>А</w:t>
      </w:r>
      <w:r w:rsidR="008755E3" w:rsidRPr="009C78D9">
        <w:rPr>
          <w:rFonts w:ascii="Times New Roman" w:hAnsi="Times New Roman" w:cs="Times New Roman"/>
          <w:sz w:val="24"/>
          <w:szCs w:val="24"/>
          <w:lang w:eastAsia="ar-SA"/>
        </w:rPr>
        <w:t>дминистраци</w:t>
      </w:r>
      <w:r w:rsidR="00B05DA1" w:rsidRPr="009C78D9">
        <w:rPr>
          <w:rFonts w:ascii="Times New Roman" w:hAnsi="Times New Roman" w:cs="Times New Roman"/>
          <w:sz w:val="24"/>
          <w:szCs w:val="24"/>
          <w:lang w:eastAsia="ar-SA"/>
        </w:rPr>
        <w:t xml:space="preserve">я </w:t>
      </w:r>
      <w:r w:rsidR="000B27D6" w:rsidRPr="009C78D9">
        <w:rPr>
          <w:rFonts w:ascii="Times New Roman" w:hAnsi="Times New Roman" w:cs="Times New Roman"/>
          <w:sz w:val="24"/>
          <w:szCs w:val="24"/>
          <w:lang w:eastAsia="ar-SA"/>
        </w:rPr>
        <w:t xml:space="preserve">Новофирсовского </w:t>
      </w:r>
      <w:r w:rsidR="00B05DA1" w:rsidRPr="009C78D9">
        <w:rPr>
          <w:rFonts w:ascii="Times New Roman" w:hAnsi="Times New Roman" w:cs="Times New Roman"/>
          <w:sz w:val="24"/>
          <w:szCs w:val="24"/>
          <w:lang w:eastAsia="ar-SA"/>
        </w:rPr>
        <w:t>сельсовета</w:t>
      </w:r>
      <w:r w:rsidR="008755E3" w:rsidRPr="009C78D9">
        <w:rPr>
          <w:rFonts w:ascii="Times New Roman" w:hAnsi="Times New Roman" w:cs="Times New Roman"/>
          <w:sz w:val="24"/>
          <w:szCs w:val="24"/>
          <w:lang w:eastAsia="ar-SA"/>
        </w:rPr>
        <w:t xml:space="preserve"> </w:t>
      </w:r>
      <w:r w:rsidR="00E222C2" w:rsidRPr="009C78D9">
        <w:rPr>
          <w:rFonts w:ascii="Times New Roman" w:hAnsi="Times New Roman" w:cs="Times New Roman"/>
          <w:sz w:val="24"/>
          <w:szCs w:val="24"/>
          <w:lang w:eastAsia="ar-SA"/>
        </w:rPr>
        <w:t>Курьинского</w:t>
      </w:r>
      <w:r w:rsidR="008755E3" w:rsidRPr="009C78D9">
        <w:rPr>
          <w:rFonts w:ascii="Times New Roman" w:hAnsi="Times New Roman" w:cs="Times New Roman"/>
          <w:sz w:val="24"/>
          <w:szCs w:val="24"/>
          <w:lang w:eastAsia="ar-SA"/>
        </w:rPr>
        <w:t xml:space="preserve"> района Алтайского края</w:t>
      </w:r>
      <w:r w:rsidRPr="009C78D9">
        <w:rPr>
          <w:rFonts w:ascii="Times New Roman" w:hAnsi="Times New Roman" w:cs="Times New Roman"/>
          <w:sz w:val="24"/>
          <w:szCs w:val="24"/>
          <w:lang w:eastAsia="ar-SA"/>
        </w:rPr>
        <w:t xml:space="preserve"> (далее </w:t>
      </w:r>
      <w:r w:rsidR="00C502EA" w:rsidRPr="009C78D9">
        <w:rPr>
          <w:rFonts w:ascii="Times New Roman" w:hAnsi="Times New Roman" w:cs="Times New Roman"/>
          <w:sz w:val="24"/>
          <w:szCs w:val="24"/>
          <w:lang w:eastAsia="ar-SA"/>
        </w:rPr>
        <w:t>–</w:t>
      </w:r>
      <w:r w:rsidR="00B05DA1" w:rsidRPr="009C78D9">
        <w:rPr>
          <w:rFonts w:ascii="Times New Roman" w:hAnsi="Times New Roman" w:cs="Times New Roman"/>
          <w:sz w:val="24"/>
          <w:szCs w:val="24"/>
          <w:lang w:eastAsia="ar-SA"/>
        </w:rPr>
        <w:t xml:space="preserve"> Администрация</w:t>
      </w:r>
      <w:r w:rsidRPr="009C78D9">
        <w:rPr>
          <w:rFonts w:ascii="Times New Roman" w:hAnsi="Times New Roman" w:cs="Times New Roman"/>
          <w:sz w:val="24"/>
          <w:szCs w:val="24"/>
          <w:lang w:eastAsia="ar-SA"/>
        </w:rPr>
        <w:t xml:space="preserve">) направляет в УФК утвержденные лимиты бюджетных обязательств на текущий финансовый год согласно </w:t>
      </w:r>
      <w:r w:rsidR="00B74F0F" w:rsidRPr="009C78D9">
        <w:rPr>
          <w:rFonts w:ascii="Times New Roman" w:hAnsi="Times New Roman" w:cs="Times New Roman"/>
          <w:sz w:val="24"/>
          <w:szCs w:val="24"/>
        </w:rPr>
        <w:t>Порядка санкционирования оплаты денежных об</w:t>
      </w:r>
      <w:r w:rsidR="00D9372D" w:rsidRPr="009C78D9">
        <w:rPr>
          <w:rFonts w:ascii="Times New Roman" w:hAnsi="Times New Roman" w:cs="Times New Roman"/>
          <w:sz w:val="24"/>
          <w:szCs w:val="24"/>
        </w:rPr>
        <w:t xml:space="preserve">язательств получателей средств </w:t>
      </w:r>
      <w:r w:rsidR="00B74F0F" w:rsidRPr="009C78D9">
        <w:rPr>
          <w:rFonts w:ascii="Times New Roman" w:hAnsi="Times New Roman" w:cs="Times New Roman"/>
          <w:sz w:val="24"/>
          <w:szCs w:val="24"/>
        </w:rPr>
        <w:t>бюджета</w:t>
      </w:r>
      <w:r w:rsidR="00D9372D" w:rsidRPr="009C78D9">
        <w:rPr>
          <w:rFonts w:ascii="Times New Roman" w:hAnsi="Times New Roman" w:cs="Times New Roman"/>
          <w:sz w:val="24"/>
          <w:szCs w:val="24"/>
        </w:rPr>
        <w:t xml:space="preserve"> поселения</w:t>
      </w:r>
      <w:r w:rsidR="00B74F0F" w:rsidRPr="009C78D9">
        <w:rPr>
          <w:rFonts w:ascii="Times New Roman" w:hAnsi="Times New Roman" w:cs="Times New Roman"/>
          <w:sz w:val="24"/>
          <w:szCs w:val="24"/>
        </w:rPr>
        <w:t xml:space="preserve"> и администраторов источников ф</w:t>
      </w:r>
      <w:r w:rsidR="00D9372D" w:rsidRPr="009C78D9">
        <w:rPr>
          <w:rFonts w:ascii="Times New Roman" w:hAnsi="Times New Roman" w:cs="Times New Roman"/>
          <w:sz w:val="24"/>
          <w:szCs w:val="24"/>
        </w:rPr>
        <w:t>инансирования дефицита</w:t>
      </w:r>
      <w:r w:rsidR="00B74F0F" w:rsidRPr="009C78D9">
        <w:rPr>
          <w:rFonts w:ascii="Times New Roman" w:hAnsi="Times New Roman" w:cs="Times New Roman"/>
          <w:sz w:val="24"/>
          <w:szCs w:val="24"/>
        </w:rPr>
        <w:t xml:space="preserve">  бюджета</w:t>
      </w:r>
      <w:r w:rsidR="00D9372D" w:rsidRPr="009C78D9">
        <w:rPr>
          <w:rFonts w:ascii="Times New Roman" w:hAnsi="Times New Roman" w:cs="Times New Roman"/>
          <w:sz w:val="24"/>
          <w:szCs w:val="24"/>
        </w:rPr>
        <w:t xml:space="preserve"> поселения</w:t>
      </w:r>
      <w:r w:rsidR="00B74F0F" w:rsidRPr="009C78D9">
        <w:rPr>
          <w:rFonts w:ascii="Times New Roman" w:hAnsi="Times New Roman" w:cs="Times New Roman"/>
          <w:sz w:val="24"/>
          <w:szCs w:val="24"/>
          <w:lang w:eastAsia="ar-SA"/>
        </w:rPr>
        <w:t>, утвержденного</w:t>
      </w:r>
      <w:r w:rsidR="00B767D1" w:rsidRPr="009C78D9">
        <w:rPr>
          <w:rFonts w:ascii="Times New Roman" w:hAnsi="Times New Roman" w:cs="Times New Roman"/>
          <w:sz w:val="24"/>
          <w:szCs w:val="24"/>
          <w:lang w:eastAsia="ar-SA"/>
        </w:rPr>
        <w:t xml:space="preserve"> </w:t>
      </w:r>
      <w:r w:rsidR="00D9372D" w:rsidRPr="009C78D9">
        <w:rPr>
          <w:rFonts w:ascii="Times New Roman" w:hAnsi="Times New Roman" w:cs="Times New Roman"/>
          <w:sz w:val="24"/>
          <w:szCs w:val="24"/>
          <w:lang w:eastAsia="ar-SA"/>
        </w:rPr>
        <w:t xml:space="preserve">постановлением Администрации </w:t>
      </w:r>
      <w:r w:rsidR="006A50D0" w:rsidRPr="009C78D9">
        <w:rPr>
          <w:rFonts w:ascii="Times New Roman" w:hAnsi="Times New Roman" w:cs="Times New Roman"/>
          <w:sz w:val="24"/>
          <w:szCs w:val="24"/>
          <w:lang w:eastAsia="ar-SA"/>
        </w:rPr>
        <w:t xml:space="preserve">Новофирсовского </w:t>
      </w:r>
      <w:r w:rsidR="00D9372D" w:rsidRPr="009C78D9">
        <w:rPr>
          <w:rFonts w:ascii="Times New Roman" w:hAnsi="Times New Roman" w:cs="Times New Roman"/>
          <w:sz w:val="24"/>
          <w:szCs w:val="24"/>
          <w:lang w:eastAsia="ar-SA"/>
        </w:rPr>
        <w:t>сельсовета Курьинского района Алтайского края</w:t>
      </w:r>
      <w:r w:rsidR="00B74F0F" w:rsidRPr="009C78D9">
        <w:rPr>
          <w:rFonts w:ascii="Times New Roman" w:hAnsi="Times New Roman" w:cs="Times New Roman"/>
          <w:sz w:val="24"/>
          <w:szCs w:val="24"/>
          <w:lang w:eastAsia="ar-SA"/>
        </w:rPr>
        <w:t xml:space="preserve"> от </w:t>
      </w:r>
      <w:r w:rsidR="006A50D0" w:rsidRPr="009C78D9">
        <w:rPr>
          <w:rFonts w:ascii="Times New Roman" w:hAnsi="Times New Roman" w:cs="Times New Roman"/>
          <w:sz w:val="24"/>
          <w:szCs w:val="24"/>
          <w:lang w:eastAsia="ar-SA"/>
        </w:rPr>
        <w:t>25.08.2021 № 2</w:t>
      </w:r>
      <w:r w:rsidR="00D9372D" w:rsidRPr="009C78D9">
        <w:rPr>
          <w:rFonts w:ascii="Times New Roman" w:hAnsi="Times New Roman" w:cs="Times New Roman"/>
          <w:sz w:val="24"/>
          <w:szCs w:val="24"/>
          <w:lang w:eastAsia="ar-SA"/>
        </w:rPr>
        <w:t>6</w:t>
      </w:r>
      <w:r w:rsidR="00B767D1" w:rsidRPr="009C78D9">
        <w:rPr>
          <w:rFonts w:ascii="Times New Roman" w:hAnsi="Times New Roman" w:cs="Times New Roman"/>
          <w:sz w:val="24"/>
          <w:szCs w:val="24"/>
          <w:lang w:eastAsia="ar-SA"/>
        </w:rPr>
        <w:t xml:space="preserve"> </w:t>
      </w:r>
      <w:r w:rsidRPr="009C78D9">
        <w:rPr>
          <w:rFonts w:ascii="Times New Roman" w:hAnsi="Times New Roman" w:cs="Times New Roman"/>
          <w:sz w:val="24"/>
          <w:szCs w:val="24"/>
          <w:lang w:eastAsia="ar-SA"/>
        </w:rPr>
        <w:t xml:space="preserve">(далее </w:t>
      </w:r>
      <w:r w:rsidR="00C502EA" w:rsidRPr="009C78D9">
        <w:rPr>
          <w:rFonts w:ascii="Times New Roman" w:hAnsi="Times New Roman" w:cs="Times New Roman"/>
          <w:sz w:val="24"/>
          <w:szCs w:val="24"/>
          <w:lang w:eastAsia="ar-SA"/>
        </w:rPr>
        <w:t>–</w:t>
      </w:r>
      <w:r w:rsidRPr="009C78D9">
        <w:rPr>
          <w:rFonts w:ascii="Times New Roman" w:hAnsi="Times New Roman" w:cs="Times New Roman"/>
          <w:sz w:val="24"/>
          <w:szCs w:val="24"/>
          <w:lang w:eastAsia="ar-SA"/>
        </w:rPr>
        <w:t xml:space="preserve"> Порядок санкционирования).</w:t>
      </w:r>
    </w:p>
    <w:p w:rsidR="003D6014" w:rsidRPr="009C78D9" w:rsidRDefault="003D6014" w:rsidP="00C502EA">
      <w:pPr>
        <w:pStyle w:val="a4"/>
        <w:ind w:firstLine="708"/>
        <w:jc w:val="both"/>
        <w:rPr>
          <w:rFonts w:ascii="Times New Roman" w:hAnsi="Times New Roman" w:cs="Times New Roman"/>
          <w:sz w:val="24"/>
          <w:szCs w:val="24"/>
          <w:lang w:eastAsia="ar-SA"/>
        </w:rPr>
      </w:pPr>
      <w:r w:rsidRPr="009C78D9">
        <w:rPr>
          <w:rFonts w:ascii="Times New Roman" w:hAnsi="Times New Roman" w:cs="Times New Roman"/>
          <w:sz w:val="24"/>
          <w:szCs w:val="24"/>
          <w:lang w:eastAsia="ar-SA"/>
        </w:rPr>
        <w:t xml:space="preserve">1.2. Постановка на учет бюджетных и денежных обязательств осуществляется на основании Сведений о бюджетном обязательстве и Сведений о денежном обязательстве, реквизиты которых установлены в приложениях </w:t>
      </w:r>
      <w:hyperlink r:id="rId6" w:history="1">
        <w:r w:rsidRPr="009C78D9">
          <w:rPr>
            <w:rFonts w:ascii="Times New Roman" w:hAnsi="Times New Roman" w:cs="Times New Roman"/>
            <w:sz w:val="24"/>
            <w:szCs w:val="24"/>
            <w:lang w:eastAsia="ar-SA"/>
          </w:rPr>
          <w:t>№1</w:t>
        </w:r>
      </w:hyperlink>
      <w:r w:rsidRPr="009C78D9">
        <w:rPr>
          <w:rFonts w:ascii="Times New Roman" w:hAnsi="Times New Roman" w:cs="Times New Roman"/>
          <w:sz w:val="24"/>
          <w:szCs w:val="24"/>
          <w:lang w:eastAsia="ar-SA"/>
        </w:rPr>
        <w:t xml:space="preserve"> и №2 к Порядку соответственно (далее </w:t>
      </w:r>
      <w:r w:rsidR="006F7997" w:rsidRPr="009C78D9">
        <w:rPr>
          <w:rFonts w:ascii="Times New Roman" w:hAnsi="Times New Roman" w:cs="Times New Roman"/>
          <w:sz w:val="24"/>
          <w:szCs w:val="24"/>
          <w:lang w:eastAsia="ar-SA"/>
        </w:rPr>
        <w:t>–</w:t>
      </w:r>
      <w:r w:rsidRPr="009C78D9">
        <w:rPr>
          <w:rFonts w:ascii="Times New Roman" w:hAnsi="Times New Roman" w:cs="Times New Roman"/>
          <w:sz w:val="24"/>
          <w:szCs w:val="24"/>
          <w:lang w:eastAsia="ar-SA"/>
        </w:rPr>
        <w:t xml:space="preserve"> Сведения о бюджетном обязательстве, Сведения о денежном обязательстве), сформированных получателями средств </w:t>
      </w:r>
      <w:r w:rsidR="00C502EA" w:rsidRPr="009C78D9">
        <w:rPr>
          <w:rFonts w:ascii="Times New Roman" w:hAnsi="Times New Roman" w:cs="Times New Roman"/>
          <w:sz w:val="24"/>
          <w:szCs w:val="24"/>
          <w:lang w:eastAsia="ar-SA"/>
        </w:rPr>
        <w:t xml:space="preserve"> </w:t>
      </w:r>
      <w:r w:rsidRPr="009C78D9">
        <w:rPr>
          <w:rFonts w:ascii="Times New Roman" w:hAnsi="Times New Roman" w:cs="Times New Roman"/>
          <w:sz w:val="24"/>
          <w:szCs w:val="24"/>
          <w:lang w:eastAsia="ar-SA"/>
        </w:rPr>
        <w:t>бюджета</w:t>
      </w:r>
      <w:r w:rsidR="000556A1" w:rsidRPr="009C78D9">
        <w:rPr>
          <w:rFonts w:ascii="Times New Roman" w:hAnsi="Times New Roman" w:cs="Times New Roman"/>
          <w:sz w:val="24"/>
          <w:szCs w:val="24"/>
          <w:lang w:eastAsia="ar-SA"/>
        </w:rPr>
        <w:t xml:space="preserve"> поселения</w:t>
      </w:r>
      <w:r w:rsidRPr="009C78D9">
        <w:rPr>
          <w:rFonts w:ascii="Times New Roman" w:hAnsi="Times New Roman" w:cs="Times New Roman"/>
          <w:sz w:val="24"/>
          <w:szCs w:val="24"/>
          <w:lang w:eastAsia="ar-SA"/>
        </w:rPr>
        <w:t xml:space="preserve"> и УФК.</w:t>
      </w:r>
    </w:p>
    <w:p w:rsidR="003D6014" w:rsidRPr="009C78D9" w:rsidRDefault="003D6014" w:rsidP="00801A13">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lang w:eastAsia="ar-SA"/>
        </w:rPr>
        <w:t>1.3. </w:t>
      </w:r>
      <w:r w:rsidRPr="009C78D9">
        <w:rPr>
          <w:rFonts w:ascii="Times New Roman" w:hAnsi="Times New Roman" w:cs="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w:t>
      </w:r>
      <w:r w:rsidR="00801A13" w:rsidRPr="009C78D9">
        <w:rPr>
          <w:rFonts w:ascii="Times New Roman" w:hAnsi="Times New Roman" w:cs="Times New Roman"/>
          <w:sz w:val="24"/>
          <w:szCs w:val="24"/>
        </w:rPr>
        <w:t>–</w:t>
      </w:r>
      <w:r w:rsidRPr="009C78D9">
        <w:rPr>
          <w:rFonts w:ascii="Times New Roman" w:hAnsi="Times New Roman" w:cs="Times New Roman"/>
          <w:sz w:val="24"/>
          <w:szCs w:val="24"/>
        </w:rPr>
        <w:t xml:space="preserve"> государственная тайна), </w:t>
      </w:r>
      <w:r w:rsidRPr="009C78D9">
        <w:rPr>
          <w:rFonts w:ascii="Times New Roman" w:hAnsi="Times New Roman" w:cs="Times New Roman"/>
          <w:sz w:val="24"/>
          <w:szCs w:val="24"/>
          <w:lang w:eastAsia="ar-SA"/>
        </w:rPr>
        <w:t>формируются при наличии электронного документооборота</w:t>
      </w:r>
      <w:r w:rsidR="00B767D1" w:rsidRPr="009C78D9">
        <w:rPr>
          <w:rFonts w:ascii="Times New Roman" w:hAnsi="Times New Roman" w:cs="Times New Roman"/>
          <w:sz w:val="24"/>
          <w:szCs w:val="24"/>
          <w:lang w:eastAsia="ar-SA"/>
        </w:rPr>
        <w:t xml:space="preserve"> </w:t>
      </w:r>
      <w:r w:rsidRPr="009C78D9">
        <w:rPr>
          <w:rFonts w:ascii="Times New Roman" w:hAnsi="Times New Roman" w:cs="Times New Roman"/>
          <w:sz w:val="24"/>
          <w:szCs w:val="24"/>
          <w:lang w:eastAsia="ar-SA"/>
        </w:rPr>
        <w:t xml:space="preserve">в информационных системах Министерства финансов Российской Федерации и Федерального казначейства (далее </w:t>
      </w:r>
      <w:r w:rsidR="00801A13" w:rsidRPr="009C78D9">
        <w:rPr>
          <w:rFonts w:ascii="Times New Roman" w:hAnsi="Times New Roman" w:cs="Times New Roman"/>
          <w:sz w:val="24"/>
          <w:szCs w:val="24"/>
          <w:lang w:eastAsia="ar-SA"/>
        </w:rPr>
        <w:t>–</w:t>
      </w:r>
      <w:r w:rsidRPr="009C78D9">
        <w:rPr>
          <w:rFonts w:ascii="Times New Roman" w:hAnsi="Times New Roman" w:cs="Times New Roman"/>
          <w:sz w:val="24"/>
          <w:szCs w:val="24"/>
          <w:lang w:eastAsia="ar-SA"/>
        </w:rPr>
        <w:t xml:space="preserve"> информационная система) </w:t>
      </w:r>
      <w:r w:rsidRPr="009C78D9">
        <w:rPr>
          <w:rFonts w:ascii="Times New Roman" w:hAnsi="Times New Roman" w:cs="Times New Roman"/>
          <w:sz w:val="24"/>
          <w:szCs w:val="24"/>
        </w:rPr>
        <w:t xml:space="preserve">и подписываются усиленной квалифицированной электронной подписью (далее </w:t>
      </w:r>
      <w:r w:rsidR="00801A13" w:rsidRPr="009C78D9">
        <w:rPr>
          <w:rFonts w:ascii="Times New Roman" w:hAnsi="Times New Roman" w:cs="Times New Roman"/>
          <w:sz w:val="24"/>
          <w:szCs w:val="24"/>
        </w:rPr>
        <w:t>–</w:t>
      </w:r>
      <w:r w:rsidRPr="009C78D9">
        <w:rPr>
          <w:rFonts w:ascii="Times New Roman" w:hAnsi="Times New Roman" w:cs="Times New Roman"/>
          <w:sz w:val="24"/>
          <w:szCs w:val="24"/>
        </w:rPr>
        <w:t xml:space="preserve">электронная </w:t>
      </w:r>
      <w:r w:rsidRPr="009C78D9">
        <w:rPr>
          <w:rFonts w:ascii="Times New Roman" w:hAnsi="Times New Roman" w:cs="Times New Roman"/>
          <w:sz w:val="24"/>
          <w:szCs w:val="24"/>
        </w:rPr>
        <w:lastRenderedPageBreak/>
        <w:t xml:space="preserve">подпись) руководителя или иного лица, уполномоченного действовать в установленном законодательством Российской Федерации порядке (далее </w:t>
      </w:r>
      <w:r w:rsidR="00FB446B" w:rsidRPr="009C78D9">
        <w:rPr>
          <w:rFonts w:ascii="Times New Roman" w:hAnsi="Times New Roman" w:cs="Times New Roman"/>
          <w:sz w:val="24"/>
          <w:szCs w:val="24"/>
        </w:rPr>
        <w:t>–</w:t>
      </w:r>
      <w:r w:rsidRPr="009C78D9">
        <w:rPr>
          <w:rFonts w:ascii="Times New Roman" w:hAnsi="Times New Roman" w:cs="Times New Roman"/>
          <w:sz w:val="24"/>
          <w:szCs w:val="24"/>
        </w:rPr>
        <w:t xml:space="preserve"> уполномоченное лицо) от имени </w:t>
      </w:r>
      <w:r w:rsidR="005F5A95" w:rsidRPr="009C78D9">
        <w:rPr>
          <w:rFonts w:ascii="Times New Roman" w:hAnsi="Times New Roman" w:cs="Times New Roman"/>
          <w:sz w:val="24"/>
          <w:szCs w:val="24"/>
          <w:lang w:eastAsia="ar-SA"/>
        </w:rPr>
        <w:t>получателя средств</w:t>
      </w:r>
      <w:r w:rsidR="00801A13" w:rsidRPr="009C78D9">
        <w:rPr>
          <w:rFonts w:ascii="Times New Roman" w:hAnsi="Times New Roman" w:cs="Times New Roman"/>
          <w:sz w:val="24"/>
          <w:szCs w:val="24"/>
          <w:lang w:eastAsia="ar-SA"/>
        </w:rPr>
        <w:t xml:space="preserve"> </w:t>
      </w:r>
      <w:r w:rsidRPr="009C78D9">
        <w:rPr>
          <w:rFonts w:ascii="Times New Roman" w:hAnsi="Times New Roman" w:cs="Times New Roman"/>
          <w:sz w:val="24"/>
          <w:szCs w:val="24"/>
          <w:lang w:eastAsia="ar-SA"/>
        </w:rPr>
        <w:t>бюджета</w:t>
      </w:r>
      <w:r w:rsidR="005F5A95" w:rsidRPr="009C78D9">
        <w:rPr>
          <w:rFonts w:ascii="Times New Roman" w:hAnsi="Times New Roman" w:cs="Times New Roman"/>
          <w:sz w:val="24"/>
          <w:szCs w:val="24"/>
          <w:lang w:eastAsia="ar-SA"/>
        </w:rPr>
        <w:t xml:space="preserve"> поселения</w:t>
      </w:r>
      <w:r w:rsidRPr="009C78D9">
        <w:rPr>
          <w:rFonts w:ascii="Times New Roman" w:hAnsi="Times New Roman" w:cs="Times New Roman"/>
          <w:sz w:val="24"/>
          <w:szCs w:val="24"/>
        </w:rPr>
        <w:t>.</w:t>
      </w:r>
    </w:p>
    <w:p w:rsidR="003D6014" w:rsidRPr="009C78D9" w:rsidRDefault="003D6014" w:rsidP="00801A13">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Pr="009C78D9">
        <w:rPr>
          <w:rFonts w:ascii="Times New Roman" w:hAnsi="Times New Roman" w:cs="Times New Roman"/>
          <w:sz w:val="24"/>
          <w:szCs w:val="24"/>
          <w:lang w:eastAsia="ar-SA"/>
        </w:rPr>
        <w:t>бюджета</w:t>
      </w:r>
      <w:r w:rsidR="00C26FFD" w:rsidRPr="009C78D9">
        <w:rPr>
          <w:rFonts w:ascii="Times New Roman" w:hAnsi="Times New Roman" w:cs="Times New Roman"/>
          <w:sz w:val="24"/>
          <w:szCs w:val="24"/>
          <w:lang w:eastAsia="ar-SA"/>
        </w:rPr>
        <w:t xml:space="preserve"> поселения</w:t>
      </w:r>
      <w:r w:rsidRPr="009C78D9">
        <w:rPr>
          <w:rFonts w:ascii="Times New Roman" w:hAnsi="Times New Roman" w:cs="Times New Roman"/>
          <w:sz w:val="24"/>
          <w:szCs w:val="24"/>
          <w:lang w:eastAsia="ar-SA"/>
        </w:rPr>
        <w:t xml:space="preserve"> и УФК </w:t>
      </w:r>
      <w:r w:rsidRPr="009C78D9">
        <w:rPr>
          <w:rFonts w:ascii="Times New Roman" w:hAnsi="Times New Roman" w:cs="Times New Roman"/>
          <w:sz w:val="24"/>
          <w:szCs w:val="24"/>
        </w:rPr>
        <w:t xml:space="preserve">с учетом положений </w:t>
      </w:r>
      <w:hyperlink r:id="rId7" w:history="1">
        <w:r w:rsidRPr="009C78D9">
          <w:rPr>
            <w:rFonts w:ascii="Times New Roman" w:hAnsi="Times New Roman" w:cs="Times New Roman"/>
            <w:sz w:val="24"/>
            <w:szCs w:val="24"/>
          </w:rPr>
          <w:t>пунктов 2.1</w:t>
        </w:r>
      </w:hyperlink>
      <w:r w:rsidRPr="009C78D9">
        <w:rPr>
          <w:rFonts w:ascii="Times New Roman" w:hAnsi="Times New Roman" w:cs="Times New Roman"/>
          <w:sz w:val="24"/>
          <w:szCs w:val="24"/>
        </w:rPr>
        <w:t xml:space="preserve"> и </w:t>
      </w:r>
      <w:hyperlink r:id="rId8" w:history="1">
        <w:r w:rsidRPr="009C78D9">
          <w:rPr>
            <w:rFonts w:ascii="Times New Roman" w:hAnsi="Times New Roman" w:cs="Times New Roman"/>
            <w:sz w:val="24"/>
            <w:szCs w:val="24"/>
          </w:rPr>
          <w:t>4.1</w:t>
        </w:r>
      </w:hyperlink>
      <w:r w:rsidRPr="009C78D9">
        <w:rPr>
          <w:rFonts w:ascii="Times New Roman" w:hAnsi="Times New Roman" w:cs="Times New Roman"/>
          <w:sz w:val="24"/>
          <w:szCs w:val="24"/>
        </w:rPr>
        <w:t xml:space="preserve"> Порядка.</w:t>
      </w:r>
    </w:p>
    <w:p w:rsidR="003D6014" w:rsidRPr="009C78D9" w:rsidRDefault="003D6014" w:rsidP="00801A13">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lang w:eastAsia="ar-SA"/>
        </w:rPr>
        <w:t>1.4. </w:t>
      </w:r>
      <w:r w:rsidRPr="009C78D9">
        <w:rPr>
          <w:rFonts w:ascii="Times New Roman" w:hAnsi="Times New Roman" w:cs="Times New Roman"/>
          <w:sz w:val="24"/>
          <w:szCs w:val="24"/>
        </w:rPr>
        <w:t>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w:t>
      </w:r>
      <w:r w:rsidR="00801A13" w:rsidRPr="009C78D9">
        <w:rPr>
          <w:rFonts w:ascii="Times New Roman" w:hAnsi="Times New Roman" w:cs="Times New Roman"/>
          <w:sz w:val="24"/>
          <w:szCs w:val="24"/>
        </w:rPr>
        <w:t xml:space="preserve"> </w:t>
      </w:r>
      <w:r w:rsidRPr="009C78D9">
        <w:rPr>
          <w:rFonts w:ascii="Times New Roman" w:hAnsi="Times New Roman" w:cs="Times New Roman"/>
          <w:sz w:val="24"/>
          <w:szCs w:val="24"/>
          <w:lang w:eastAsia="ar-SA"/>
        </w:rPr>
        <w:t>бюджета</w:t>
      </w:r>
      <w:r w:rsidR="00BE4ABA" w:rsidRPr="009C78D9">
        <w:rPr>
          <w:rFonts w:ascii="Times New Roman" w:hAnsi="Times New Roman" w:cs="Times New Roman"/>
          <w:sz w:val="24"/>
          <w:szCs w:val="24"/>
          <w:lang w:eastAsia="ar-SA"/>
        </w:rPr>
        <w:t xml:space="preserve"> поселения</w:t>
      </w:r>
      <w:r w:rsidRPr="009C78D9">
        <w:rPr>
          <w:rFonts w:ascii="Times New Roman" w:hAnsi="Times New Roman" w:cs="Times New Roman"/>
          <w:sz w:val="24"/>
          <w:szCs w:val="24"/>
          <w:lang w:eastAsia="ar-SA"/>
        </w:rPr>
        <w:t xml:space="preserve"> </w:t>
      </w:r>
      <w:r w:rsidRPr="009C78D9">
        <w:rPr>
          <w:rFonts w:ascii="Times New Roman" w:hAnsi="Times New Roman" w:cs="Times New Roman"/>
          <w:sz w:val="24"/>
          <w:szCs w:val="24"/>
        </w:rPr>
        <w:t>и направляются в </w:t>
      </w:r>
      <w:r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w:t>
      </w:r>
      <w:r w:rsidR="00FB446B" w:rsidRPr="009C78D9">
        <w:rPr>
          <w:rFonts w:ascii="Times New Roman" w:hAnsi="Times New Roman" w:cs="Times New Roman"/>
          <w:sz w:val="24"/>
          <w:szCs w:val="24"/>
        </w:rPr>
        <w:t>–</w:t>
      </w:r>
      <w:r w:rsidRPr="009C78D9">
        <w:rPr>
          <w:rFonts w:ascii="Times New Roman" w:hAnsi="Times New Roman" w:cs="Times New Roman"/>
          <w:sz w:val="24"/>
          <w:szCs w:val="24"/>
        </w:rPr>
        <w:t xml:space="preserve"> на съемном машинном носителе информации (далее </w:t>
      </w:r>
      <w:r w:rsidR="00801A13" w:rsidRPr="009C78D9">
        <w:rPr>
          <w:rFonts w:ascii="Times New Roman" w:hAnsi="Times New Roman" w:cs="Times New Roman"/>
          <w:sz w:val="24"/>
          <w:szCs w:val="24"/>
        </w:rPr>
        <w:t>–</w:t>
      </w:r>
      <w:r w:rsidRPr="009C78D9">
        <w:rPr>
          <w:rFonts w:ascii="Times New Roman" w:hAnsi="Times New Roman" w:cs="Times New Roman"/>
          <w:sz w:val="24"/>
          <w:szCs w:val="24"/>
        </w:rPr>
        <w:t xml:space="preserve"> на бумажном носителе).</w:t>
      </w:r>
    </w:p>
    <w:p w:rsidR="003D6014" w:rsidRPr="009C78D9" w:rsidRDefault="00BE4ABA" w:rsidP="00801A13">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Получатель средств </w:t>
      </w:r>
      <w:r w:rsidR="003D6014" w:rsidRPr="009C78D9">
        <w:rPr>
          <w:rFonts w:ascii="Times New Roman" w:hAnsi="Times New Roman" w:cs="Times New Roman"/>
          <w:sz w:val="24"/>
          <w:szCs w:val="24"/>
          <w:lang w:eastAsia="ar-SA"/>
        </w:rPr>
        <w:t>бюджета</w:t>
      </w:r>
      <w:r w:rsidRPr="009C78D9">
        <w:rPr>
          <w:rFonts w:ascii="Times New Roman" w:hAnsi="Times New Roman" w:cs="Times New Roman"/>
          <w:sz w:val="24"/>
          <w:szCs w:val="24"/>
          <w:lang w:eastAsia="ar-SA"/>
        </w:rPr>
        <w:t xml:space="preserve"> поселения</w:t>
      </w:r>
      <w:r w:rsidR="003D6014" w:rsidRPr="009C78D9">
        <w:rPr>
          <w:rFonts w:ascii="Times New Roman" w:hAnsi="Times New Roman" w:cs="Times New Roman"/>
          <w:sz w:val="24"/>
          <w:szCs w:val="24"/>
          <w:lang w:eastAsia="ar-SA"/>
        </w:rPr>
        <w:t xml:space="preserve"> </w:t>
      </w:r>
      <w:r w:rsidR="003D6014" w:rsidRPr="009C78D9">
        <w:rPr>
          <w:rFonts w:ascii="Times New Roman" w:hAnsi="Times New Roman" w:cs="Times New Roman"/>
          <w:sz w:val="24"/>
          <w:szCs w:val="24"/>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6281A" w:rsidRPr="009C78D9" w:rsidRDefault="003D6014" w:rsidP="00271AD0">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w:t>
      </w:r>
      <w:r w:rsidR="00801A13" w:rsidRPr="009C78D9">
        <w:rPr>
          <w:rFonts w:ascii="Times New Roman" w:hAnsi="Times New Roman" w:cs="Times New Roman"/>
          <w:sz w:val="24"/>
          <w:szCs w:val="24"/>
        </w:rPr>
        <w:t xml:space="preserve"> районного </w:t>
      </w:r>
      <w:r w:rsidRPr="009C78D9">
        <w:rPr>
          <w:rFonts w:ascii="Times New Roman" w:hAnsi="Times New Roman" w:cs="Times New Roman"/>
          <w:sz w:val="24"/>
          <w:szCs w:val="24"/>
        </w:rPr>
        <w:t>бюджета.</w:t>
      </w:r>
    </w:p>
    <w:p w:rsidR="003D6014" w:rsidRPr="009C78D9" w:rsidRDefault="003D6014" w:rsidP="00801A13">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lang w:eastAsia="ar-SA"/>
        </w:rPr>
        <w:t>1.5. </w:t>
      </w:r>
      <w:r w:rsidRPr="009C78D9">
        <w:rPr>
          <w:rFonts w:ascii="Times New Roman" w:hAnsi="Times New Roman" w:cs="Times New Roman"/>
          <w:sz w:val="24"/>
          <w:szCs w:val="24"/>
        </w:rPr>
        <w:t>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9C78D9">
          <w:rPr>
            <w:rFonts w:ascii="Times New Roman" w:hAnsi="Times New Roman" w:cs="Times New Roman"/>
            <w:sz w:val="24"/>
            <w:szCs w:val="24"/>
          </w:rPr>
          <w:t>графах 2</w:t>
        </w:r>
      </w:hyperlink>
      <w:r w:rsidRPr="009C78D9">
        <w:rPr>
          <w:rFonts w:ascii="Times New Roman" w:hAnsi="Times New Roman" w:cs="Times New Roman"/>
          <w:sz w:val="24"/>
          <w:szCs w:val="24"/>
        </w:rPr>
        <w:t xml:space="preserve"> и </w:t>
      </w:r>
      <w:hyperlink r:id="rId10" w:history="1">
        <w:r w:rsidRPr="009C78D9">
          <w:rPr>
            <w:rFonts w:ascii="Times New Roman" w:hAnsi="Times New Roman" w:cs="Times New Roman"/>
            <w:sz w:val="24"/>
            <w:szCs w:val="24"/>
          </w:rPr>
          <w:t>3</w:t>
        </w:r>
      </w:hyperlink>
      <w:r w:rsidRPr="009C78D9">
        <w:rPr>
          <w:rFonts w:ascii="Times New Roman" w:hAnsi="Times New Roman" w:cs="Times New Roman"/>
          <w:sz w:val="24"/>
          <w:szCs w:val="24"/>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№3 к Порядку (далее соответственно </w:t>
      </w:r>
      <w:r w:rsidR="00D66614" w:rsidRPr="009C78D9">
        <w:rPr>
          <w:rFonts w:ascii="Times New Roman" w:hAnsi="Times New Roman" w:cs="Times New Roman"/>
          <w:sz w:val="24"/>
          <w:szCs w:val="24"/>
        </w:rPr>
        <w:t>–</w:t>
      </w:r>
      <w:r w:rsidRPr="009C78D9">
        <w:rPr>
          <w:rFonts w:ascii="Times New Roman" w:hAnsi="Times New Roman" w:cs="Times New Roman"/>
          <w:sz w:val="24"/>
          <w:szCs w:val="24"/>
        </w:rPr>
        <w:t xml:space="preserve"> Перечень, документы-основания, документы, подтверждающие возникновение денежных обязательств).</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lang w:eastAsia="ar-SA"/>
        </w:rPr>
        <w:t>1.6. </w:t>
      </w:r>
      <w:r w:rsidRPr="009C78D9">
        <w:rPr>
          <w:rFonts w:ascii="Times New Roman" w:hAnsi="Times New Roman" w:cs="Times New Roman"/>
          <w:sz w:val="24"/>
          <w:szCs w:val="24"/>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sidRPr="009C78D9">
        <w:rPr>
          <w:rFonts w:ascii="Times New Roman" w:hAnsi="Times New Roman" w:cs="Times New Roman"/>
          <w:sz w:val="24"/>
          <w:szCs w:val="24"/>
          <w:lang w:eastAsia="ar-SA"/>
        </w:rPr>
        <w:t>бюджета</w:t>
      </w:r>
      <w:r w:rsidR="006968A2" w:rsidRPr="009C78D9">
        <w:rPr>
          <w:rFonts w:ascii="Times New Roman" w:hAnsi="Times New Roman" w:cs="Times New Roman"/>
          <w:sz w:val="24"/>
          <w:szCs w:val="24"/>
          <w:lang w:eastAsia="ar-SA"/>
        </w:rPr>
        <w:t xml:space="preserve"> поселения</w:t>
      </w:r>
      <w:r w:rsidRPr="009C78D9">
        <w:rPr>
          <w:rFonts w:ascii="Times New Roman" w:hAnsi="Times New Roman" w:cs="Times New Roman"/>
          <w:sz w:val="24"/>
          <w:szCs w:val="24"/>
          <w:lang w:eastAsia="ar-SA"/>
        </w:rPr>
        <w:t xml:space="preserve"> </w:t>
      </w:r>
      <w:r w:rsidRPr="009C78D9">
        <w:rPr>
          <w:rFonts w:ascii="Times New Roman" w:hAnsi="Times New Roman" w:cs="Times New Roman"/>
          <w:sz w:val="24"/>
          <w:szCs w:val="24"/>
        </w:rPr>
        <w:t xml:space="preserve">направляет в </w:t>
      </w:r>
      <w:r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D66614" w:rsidRPr="009C78D9">
        <w:rPr>
          <w:rFonts w:ascii="Times New Roman" w:hAnsi="Times New Roman" w:cs="Times New Roman"/>
          <w:sz w:val="24"/>
          <w:szCs w:val="24"/>
        </w:rPr>
        <w:t xml:space="preserve"> </w:t>
      </w:r>
      <w:r w:rsidRPr="009C78D9">
        <w:rPr>
          <w:rFonts w:ascii="Times New Roman" w:hAnsi="Times New Roman" w:cs="Times New Roman"/>
          <w:sz w:val="24"/>
          <w:szCs w:val="24"/>
          <w:lang w:eastAsia="ar-SA"/>
        </w:rPr>
        <w:t>бюджета</w:t>
      </w:r>
      <w:r w:rsidR="006968A2" w:rsidRPr="009C78D9">
        <w:rPr>
          <w:rFonts w:ascii="Times New Roman" w:hAnsi="Times New Roman" w:cs="Times New Roman"/>
          <w:sz w:val="24"/>
          <w:szCs w:val="24"/>
          <w:lang w:eastAsia="ar-SA"/>
        </w:rPr>
        <w:t xml:space="preserve"> поселения</w:t>
      </w:r>
      <w:r w:rsidRPr="009C78D9">
        <w:rPr>
          <w:rFonts w:ascii="Times New Roman" w:hAnsi="Times New Roman" w:cs="Times New Roman"/>
          <w:sz w:val="24"/>
          <w:szCs w:val="24"/>
        </w:rPr>
        <w:t>.</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lang w:eastAsia="ar-SA"/>
        </w:rPr>
        <w:t>1.7. </w:t>
      </w:r>
      <w:r w:rsidRPr="009C78D9">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D6014" w:rsidRPr="009C78D9" w:rsidRDefault="003D6014" w:rsidP="008755E3">
      <w:pPr>
        <w:pStyle w:val="a4"/>
        <w:jc w:val="both"/>
        <w:rPr>
          <w:rFonts w:ascii="Times New Roman" w:hAnsi="Times New Roman" w:cs="Times New Roman"/>
          <w:sz w:val="24"/>
          <w:szCs w:val="24"/>
          <w:lang w:eastAsia="ar-SA"/>
        </w:rPr>
      </w:pPr>
    </w:p>
    <w:p w:rsidR="003D6014" w:rsidRPr="009C78D9" w:rsidRDefault="00D66614" w:rsidP="00D66614">
      <w:pPr>
        <w:pStyle w:val="a4"/>
        <w:jc w:val="center"/>
        <w:rPr>
          <w:rFonts w:ascii="Times New Roman" w:hAnsi="Times New Roman" w:cs="Times New Roman"/>
          <w:sz w:val="24"/>
          <w:szCs w:val="24"/>
        </w:rPr>
      </w:pPr>
      <w:r w:rsidRPr="009C78D9">
        <w:rPr>
          <w:rFonts w:ascii="Times New Roman" w:hAnsi="Times New Roman" w:cs="Times New Roman"/>
          <w:sz w:val="24"/>
          <w:szCs w:val="24"/>
        </w:rPr>
        <w:t xml:space="preserve">2. Постановка на учет </w:t>
      </w:r>
      <w:r w:rsidR="003D6014" w:rsidRPr="009C78D9">
        <w:rPr>
          <w:rFonts w:ascii="Times New Roman" w:hAnsi="Times New Roman" w:cs="Times New Roman"/>
          <w:sz w:val="24"/>
          <w:szCs w:val="24"/>
        </w:rPr>
        <w:t>УФК бюджетных обязательств</w:t>
      </w:r>
    </w:p>
    <w:p w:rsidR="003D6014" w:rsidRPr="009C78D9" w:rsidRDefault="003D6014" w:rsidP="00D66614">
      <w:pPr>
        <w:pStyle w:val="a4"/>
        <w:jc w:val="center"/>
        <w:rPr>
          <w:rFonts w:ascii="Times New Roman" w:hAnsi="Times New Roman" w:cs="Times New Roman"/>
          <w:sz w:val="24"/>
          <w:szCs w:val="24"/>
        </w:rPr>
      </w:pPr>
      <w:r w:rsidRPr="009C78D9">
        <w:rPr>
          <w:rFonts w:ascii="Times New Roman" w:hAnsi="Times New Roman" w:cs="Times New Roman"/>
          <w:sz w:val="24"/>
          <w:szCs w:val="24"/>
        </w:rPr>
        <w:t>и внесение в них изменений</w:t>
      </w:r>
    </w:p>
    <w:p w:rsidR="003D6014" w:rsidRPr="009C78D9" w:rsidRDefault="003D6014" w:rsidP="008755E3">
      <w:pPr>
        <w:pStyle w:val="a4"/>
        <w:jc w:val="both"/>
        <w:rPr>
          <w:rFonts w:ascii="Times New Roman" w:hAnsi="Times New Roman" w:cs="Times New Roman"/>
          <w:sz w:val="24"/>
          <w:szCs w:val="24"/>
        </w:rPr>
      </w:pPr>
    </w:p>
    <w:p w:rsidR="003D6014" w:rsidRPr="009C78D9" w:rsidRDefault="003D6014" w:rsidP="00D66614">
      <w:pPr>
        <w:pStyle w:val="a4"/>
        <w:ind w:firstLine="708"/>
        <w:jc w:val="both"/>
        <w:rPr>
          <w:rFonts w:ascii="Times New Roman" w:hAnsi="Times New Roman" w:cs="Times New Roman"/>
          <w:strike/>
          <w:sz w:val="24"/>
          <w:szCs w:val="24"/>
        </w:rPr>
      </w:pPr>
      <w:r w:rsidRPr="009C78D9">
        <w:rPr>
          <w:rFonts w:ascii="Times New Roman" w:hAnsi="Times New Roman" w:cs="Times New Roman"/>
          <w:sz w:val="24"/>
          <w:szCs w:val="24"/>
        </w:rPr>
        <w:t xml:space="preserve">2.1. Сведения о бюджетных обязательствах, возникших на основании документов - оснований, предусмотренных </w:t>
      </w:r>
      <w:hyperlink r:id="rId11" w:history="1">
        <w:r w:rsidRPr="009C78D9">
          <w:rPr>
            <w:rFonts w:ascii="Times New Roman" w:hAnsi="Times New Roman" w:cs="Times New Roman"/>
            <w:sz w:val="24"/>
            <w:szCs w:val="24"/>
          </w:rPr>
          <w:t xml:space="preserve">пунктами </w:t>
        </w:r>
      </w:hyperlink>
      <w:r w:rsidR="006443A3" w:rsidRPr="009C78D9">
        <w:rPr>
          <w:rFonts w:ascii="Times New Roman" w:hAnsi="Times New Roman" w:cs="Times New Roman"/>
          <w:sz w:val="24"/>
          <w:szCs w:val="24"/>
        </w:rPr>
        <w:t>1 - 8</w:t>
      </w:r>
      <w:r w:rsidRPr="009C78D9">
        <w:rPr>
          <w:rFonts w:ascii="Times New Roman" w:hAnsi="Times New Roman" w:cs="Times New Roman"/>
          <w:sz w:val="24"/>
          <w:szCs w:val="24"/>
        </w:rPr>
        <w:t xml:space="preserve"> Перечня (далее - принятые бюджетные обязательства), формируются в соответствии с настоящим Порядком:</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а) </w:t>
      </w:r>
      <w:r w:rsidRPr="009C78D9">
        <w:rPr>
          <w:rFonts w:ascii="Times New Roman" w:hAnsi="Times New Roman" w:cs="Times New Roman"/>
          <w:sz w:val="24"/>
          <w:szCs w:val="24"/>
          <w:lang w:eastAsia="ar-SA"/>
        </w:rPr>
        <w:t xml:space="preserve">УФК </w:t>
      </w:r>
      <w:r w:rsidRPr="009C78D9">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r:id="rId12" w:history="1">
        <w:r w:rsidR="006443A3" w:rsidRPr="009C78D9">
          <w:rPr>
            <w:rFonts w:ascii="Times New Roman" w:hAnsi="Times New Roman" w:cs="Times New Roman"/>
            <w:sz w:val="24"/>
            <w:szCs w:val="24"/>
          </w:rPr>
          <w:t>пунктом 6, 8</w:t>
        </w:r>
        <w:r w:rsidRPr="009C78D9">
          <w:rPr>
            <w:rFonts w:ascii="Times New Roman" w:hAnsi="Times New Roman" w:cs="Times New Roman"/>
            <w:sz w:val="24"/>
            <w:szCs w:val="24"/>
          </w:rPr>
          <w:t xml:space="preserve"> графы 2</w:t>
        </w:r>
      </w:hyperlink>
      <w:r w:rsidRPr="009C78D9">
        <w:rPr>
          <w:rFonts w:ascii="Times New Roman" w:hAnsi="Times New Roman" w:cs="Times New Roman"/>
          <w:sz w:val="24"/>
          <w:szCs w:val="24"/>
        </w:rPr>
        <w:t xml:space="preserve"> Перечня, одновременно с </w:t>
      </w:r>
      <w:r w:rsidRPr="009C78D9">
        <w:rPr>
          <w:rFonts w:ascii="Times New Roman" w:hAnsi="Times New Roman" w:cs="Times New Roman"/>
          <w:sz w:val="24"/>
          <w:szCs w:val="24"/>
        </w:rPr>
        <w:lastRenderedPageBreak/>
        <w:t xml:space="preserve">формированием Сведений о денежном обязательстве по данному бюджетному обязательству в полном объеме в сроки, установленные </w:t>
      </w:r>
      <w:hyperlink r:id="rId13" w:history="1">
        <w:r w:rsidRPr="009C78D9">
          <w:rPr>
            <w:rFonts w:ascii="Times New Roman" w:hAnsi="Times New Roman" w:cs="Times New Roman"/>
            <w:sz w:val="24"/>
            <w:szCs w:val="24"/>
          </w:rPr>
          <w:t>абзацем первым пункта 4.1</w:t>
        </w:r>
      </w:hyperlink>
      <w:r w:rsidRPr="009C78D9">
        <w:rPr>
          <w:rFonts w:ascii="Times New Roman" w:hAnsi="Times New Roman" w:cs="Times New Roman"/>
          <w:sz w:val="24"/>
          <w:szCs w:val="24"/>
        </w:rPr>
        <w:t> Порядка.</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Формирование Сведений о бюджетных обязательствах, возникших на основании документов-оснований, предусмотренных </w:t>
      </w:r>
      <w:hyperlink r:id="rId14" w:history="1">
        <w:r w:rsidRPr="009C78D9">
          <w:rPr>
            <w:rFonts w:ascii="Times New Roman" w:hAnsi="Times New Roman" w:cs="Times New Roman"/>
            <w:sz w:val="24"/>
            <w:szCs w:val="24"/>
          </w:rPr>
          <w:t xml:space="preserve">пунктом </w:t>
        </w:r>
        <w:r w:rsidR="006443A3" w:rsidRPr="009C78D9">
          <w:rPr>
            <w:rFonts w:ascii="Times New Roman" w:hAnsi="Times New Roman" w:cs="Times New Roman"/>
            <w:sz w:val="24"/>
            <w:szCs w:val="24"/>
          </w:rPr>
          <w:t>8</w:t>
        </w:r>
        <w:r w:rsidRPr="009C78D9">
          <w:rPr>
            <w:rFonts w:ascii="Times New Roman" w:hAnsi="Times New Roman" w:cs="Times New Roman"/>
            <w:sz w:val="24"/>
            <w:szCs w:val="24"/>
          </w:rPr>
          <w:t xml:space="preserve"> графы 2</w:t>
        </w:r>
      </w:hyperlink>
      <w:r w:rsidRPr="009C78D9">
        <w:rPr>
          <w:rFonts w:ascii="Times New Roman" w:hAnsi="Times New Roman" w:cs="Times New Roman"/>
          <w:sz w:val="24"/>
          <w:szCs w:val="24"/>
        </w:rPr>
        <w:t xml:space="preserve"> Перечня, осуществляется </w:t>
      </w:r>
      <w:r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после проверки наличия в распоряжении о совершении казначейских платежей (далее </w:t>
      </w:r>
      <w:r w:rsidR="00D66614" w:rsidRPr="009C78D9">
        <w:rPr>
          <w:rFonts w:ascii="Times New Roman" w:hAnsi="Times New Roman" w:cs="Times New Roman"/>
          <w:sz w:val="24"/>
          <w:szCs w:val="24"/>
        </w:rPr>
        <w:t>–</w:t>
      </w:r>
      <w:r w:rsidRPr="009C78D9">
        <w:rPr>
          <w:rFonts w:ascii="Times New Roman" w:hAnsi="Times New Roman" w:cs="Times New Roman"/>
          <w:sz w:val="24"/>
          <w:szCs w:val="24"/>
        </w:rPr>
        <w:t xml:space="preserve"> распоряжение), представленном получателем средств бюджета</w:t>
      </w:r>
      <w:r w:rsidR="0078404D"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в соответствии с порядком казначейского обслуживания, установленным Федеральным казначейством, типа бюджетного обязательства.</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б) получателем средств</w:t>
      </w:r>
      <w:r w:rsidR="00D66614"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78404D"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в части принятых бюджетных обязательств, возникших на основании документов-оснований, предусмотренных:</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пунктом 1 графы 2 Перечня, не содержащих сведения, составляющие государственную тайну, - не позднее пяти рабочих дней, следующих за днем заключения муниципального контракта, договора, указанных в данном пункте графы 2 Перечня;</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пунктом 1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2 графы 2 Перечня - не позднее пяти рабочих дней, следующих за днем заключения муниципального контракта, договора, указанных в названных пунктах графы 2 Перечня;</w:t>
      </w:r>
    </w:p>
    <w:p w:rsidR="003D6014" w:rsidRPr="009C78D9" w:rsidRDefault="00FC1F01" w:rsidP="00D66614">
      <w:pPr>
        <w:pStyle w:val="a4"/>
        <w:ind w:firstLine="708"/>
        <w:jc w:val="both"/>
        <w:rPr>
          <w:rFonts w:ascii="Times New Roman" w:hAnsi="Times New Roman" w:cs="Times New Roman"/>
          <w:sz w:val="24"/>
          <w:szCs w:val="24"/>
        </w:rPr>
      </w:pPr>
      <w:hyperlink r:id="rId15" w:history="1">
        <w:r w:rsidR="003D6014" w:rsidRPr="009C78D9">
          <w:rPr>
            <w:rFonts w:ascii="Times New Roman" w:hAnsi="Times New Roman" w:cs="Times New Roman"/>
            <w:sz w:val="24"/>
            <w:szCs w:val="24"/>
          </w:rPr>
          <w:t xml:space="preserve">пунктами </w:t>
        </w:r>
      </w:hyperlink>
      <w:r w:rsidR="003D6014" w:rsidRPr="009C78D9">
        <w:rPr>
          <w:rFonts w:ascii="Times New Roman" w:hAnsi="Times New Roman" w:cs="Times New Roman"/>
          <w:sz w:val="24"/>
          <w:szCs w:val="24"/>
        </w:rPr>
        <w:t>1-</w:t>
      </w:r>
      <w:r w:rsidR="006443A3" w:rsidRPr="009C78D9">
        <w:rPr>
          <w:rFonts w:ascii="Times New Roman" w:hAnsi="Times New Roman" w:cs="Times New Roman"/>
          <w:sz w:val="24"/>
          <w:szCs w:val="24"/>
        </w:rPr>
        <w:t>4</w:t>
      </w:r>
      <w:r w:rsidR="003D6014" w:rsidRPr="009C78D9">
        <w:rPr>
          <w:rFonts w:ascii="Times New Roman" w:hAnsi="Times New Roman" w:cs="Times New Roman"/>
          <w:sz w:val="24"/>
          <w:szCs w:val="24"/>
        </w:rPr>
        <w:t xml:space="preserve"> графы 2 Перечня, содержащих сведения, составляющие государственную тайну - не позднее шести рабочих дней со дня их заключения;</w:t>
      </w:r>
    </w:p>
    <w:p w:rsidR="003D6014" w:rsidRPr="009C78D9" w:rsidRDefault="00FC1F01" w:rsidP="008755E3">
      <w:pPr>
        <w:pStyle w:val="a4"/>
        <w:jc w:val="both"/>
        <w:rPr>
          <w:rFonts w:ascii="Times New Roman" w:hAnsi="Times New Roman" w:cs="Times New Roman"/>
          <w:sz w:val="24"/>
          <w:szCs w:val="24"/>
        </w:rPr>
      </w:pPr>
      <w:hyperlink r:id="rId16" w:history="1">
        <w:r w:rsidR="006443A3" w:rsidRPr="009C78D9">
          <w:rPr>
            <w:rFonts w:ascii="Times New Roman" w:hAnsi="Times New Roman" w:cs="Times New Roman"/>
            <w:sz w:val="24"/>
            <w:szCs w:val="24"/>
          </w:rPr>
          <w:t>пунктами 2-3</w:t>
        </w:r>
        <w:r w:rsidR="003D6014" w:rsidRPr="009C78D9">
          <w:rPr>
            <w:rFonts w:ascii="Times New Roman" w:hAnsi="Times New Roman" w:cs="Times New Roman"/>
            <w:sz w:val="24"/>
            <w:szCs w:val="24"/>
          </w:rPr>
          <w:t xml:space="preserve"> графы 2</w:t>
        </w:r>
      </w:hyperlink>
      <w:r w:rsidR="003D6014" w:rsidRPr="009C78D9">
        <w:rPr>
          <w:rFonts w:ascii="Times New Roman" w:hAnsi="Times New Roman" w:cs="Times New Roman"/>
          <w:sz w:val="24"/>
          <w:szCs w:val="24"/>
        </w:rPr>
        <w:t xml:space="preserve"> Перечня, - не позднее пяти рабочих дней, следующих за днем заключения договора (соглашения) о предоставлении субсидии  юридическому лицу, иному юридическому лицу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указанных в названных пунктах графы 2 Перечня;</w:t>
      </w:r>
    </w:p>
    <w:p w:rsidR="003D6014" w:rsidRPr="009C78D9" w:rsidRDefault="00FC1F01" w:rsidP="00D66614">
      <w:pPr>
        <w:pStyle w:val="a4"/>
        <w:ind w:firstLine="708"/>
        <w:jc w:val="both"/>
        <w:rPr>
          <w:rFonts w:ascii="Times New Roman" w:hAnsi="Times New Roman" w:cs="Times New Roman"/>
          <w:sz w:val="24"/>
          <w:szCs w:val="24"/>
        </w:rPr>
      </w:pPr>
      <w:hyperlink r:id="rId17" w:history="1">
        <w:r w:rsidR="003D6014" w:rsidRPr="009C78D9">
          <w:rPr>
            <w:rFonts w:ascii="Times New Roman" w:hAnsi="Times New Roman" w:cs="Times New Roman"/>
            <w:sz w:val="24"/>
            <w:szCs w:val="24"/>
          </w:rPr>
          <w:t xml:space="preserve">пунктами </w:t>
        </w:r>
      </w:hyperlink>
      <w:r w:rsidR="006443A3" w:rsidRPr="009C78D9">
        <w:rPr>
          <w:rFonts w:ascii="Times New Roman" w:hAnsi="Times New Roman" w:cs="Times New Roman"/>
          <w:sz w:val="24"/>
          <w:szCs w:val="24"/>
        </w:rPr>
        <w:t>6-7</w:t>
      </w:r>
      <w:r w:rsidR="003D6014" w:rsidRPr="009C78D9">
        <w:rPr>
          <w:rFonts w:ascii="Times New Roman" w:hAnsi="Times New Roman" w:cs="Times New Roman"/>
          <w:sz w:val="24"/>
          <w:szCs w:val="24"/>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517A95" w:rsidRPr="009C78D9">
        <w:rPr>
          <w:rFonts w:ascii="Times New Roman" w:hAnsi="Times New Roman" w:cs="Times New Roman"/>
          <w:sz w:val="24"/>
          <w:szCs w:val="24"/>
        </w:rPr>
        <w:t xml:space="preserve"> поселения</w:t>
      </w:r>
      <w:r w:rsidR="003D6014" w:rsidRPr="009C78D9">
        <w:rPr>
          <w:rFonts w:ascii="Times New Roman" w:hAnsi="Times New Roman" w:cs="Times New Roman"/>
          <w:sz w:val="24"/>
          <w:szCs w:val="24"/>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F31490" w:rsidRPr="009C78D9">
        <w:rPr>
          <w:rFonts w:ascii="Times New Roman" w:hAnsi="Times New Roman" w:cs="Times New Roman"/>
          <w:sz w:val="24"/>
          <w:szCs w:val="24"/>
        </w:rPr>
        <w:t xml:space="preserve"> поселения </w:t>
      </w:r>
      <w:r w:rsidR="003D6014" w:rsidRPr="009C78D9">
        <w:rPr>
          <w:rFonts w:ascii="Times New Roman" w:hAnsi="Times New Roman" w:cs="Times New Roman"/>
          <w:sz w:val="24"/>
          <w:szCs w:val="24"/>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D66614" w:rsidRPr="009C78D9">
        <w:rPr>
          <w:rFonts w:ascii="Times New Roman" w:hAnsi="Times New Roman" w:cs="Times New Roman"/>
          <w:sz w:val="24"/>
          <w:szCs w:val="24"/>
        </w:rPr>
        <w:t>–</w:t>
      </w:r>
      <w:r w:rsidR="003D6014" w:rsidRPr="009C78D9">
        <w:rPr>
          <w:rFonts w:ascii="Times New Roman" w:hAnsi="Times New Roman" w:cs="Times New Roman"/>
          <w:sz w:val="24"/>
          <w:szCs w:val="24"/>
        </w:rPr>
        <w:t xml:space="preserve"> решение налогового органа);</w:t>
      </w:r>
    </w:p>
    <w:p w:rsidR="003D6014" w:rsidRPr="009C78D9" w:rsidRDefault="00FC1F01" w:rsidP="00D66614">
      <w:pPr>
        <w:pStyle w:val="a4"/>
        <w:ind w:firstLine="708"/>
        <w:jc w:val="both"/>
        <w:rPr>
          <w:rFonts w:ascii="Times New Roman" w:hAnsi="Times New Roman" w:cs="Times New Roman"/>
          <w:sz w:val="24"/>
          <w:szCs w:val="24"/>
        </w:rPr>
      </w:pPr>
      <w:hyperlink r:id="rId18" w:history="1">
        <w:r w:rsidR="006443A3" w:rsidRPr="009C78D9">
          <w:rPr>
            <w:rFonts w:ascii="Times New Roman" w:hAnsi="Times New Roman" w:cs="Times New Roman"/>
            <w:sz w:val="24"/>
            <w:szCs w:val="24"/>
          </w:rPr>
          <w:t>пунктом 8</w:t>
        </w:r>
        <w:r w:rsidR="003D6014" w:rsidRPr="009C78D9">
          <w:rPr>
            <w:rFonts w:ascii="Times New Roman" w:hAnsi="Times New Roman" w:cs="Times New Roman"/>
            <w:sz w:val="24"/>
            <w:szCs w:val="24"/>
          </w:rPr>
          <w:t xml:space="preserve"> графы 2</w:t>
        </w:r>
      </w:hyperlink>
      <w:r w:rsidR="003D6014" w:rsidRPr="009C78D9">
        <w:rPr>
          <w:rFonts w:ascii="Times New Roman" w:hAnsi="Times New Roman" w:cs="Times New Roman"/>
          <w:sz w:val="24"/>
          <w:szCs w:val="24"/>
        </w:rPr>
        <w:t xml:space="preserve"> Перечня, исполнение денежных обязательств по которым осуществляется в случаях, установленных </w:t>
      </w:r>
      <w:hyperlink r:id="rId19" w:history="1">
        <w:r w:rsidR="003D6014" w:rsidRPr="009C78D9">
          <w:rPr>
            <w:rFonts w:ascii="Times New Roman" w:hAnsi="Times New Roman" w:cs="Times New Roman"/>
            <w:sz w:val="24"/>
            <w:szCs w:val="24"/>
          </w:rPr>
          <w:t>абзацами третьим</w:t>
        </w:r>
      </w:hyperlink>
      <w:r w:rsidR="003D6014" w:rsidRPr="009C78D9">
        <w:rPr>
          <w:rFonts w:ascii="Times New Roman" w:hAnsi="Times New Roman" w:cs="Times New Roman"/>
          <w:sz w:val="24"/>
          <w:szCs w:val="24"/>
        </w:rPr>
        <w:t xml:space="preserve"> - </w:t>
      </w:r>
      <w:hyperlink r:id="rId20" w:history="1">
        <w:r w:rsidR="003D6014" w:rsidRPr="009C78D9">
          <w:rPr>
            <w:rFonts w:ascii="Times New Roman" w:hAnsi="Times New Roman" w:cs="Times New Roman"/>
            <w:sz w:val="24"/>
            <w:szCs w:val="24"/>
          </w:rPr>
          <w:t>седьмым пункта 4.1</w:t>
        </w:r>
      </w:hyperlink>
      <w:r w:rsidR="003D6014" w:rsidRPr="009C78D9">
        <w:rPr>
          <w:rFonts w:ascii="Times New Roman" w:hAnsi="Times New Roman" w:cs="Times New Roman"/>
          <w:sz w:val="24"/>
          <w:szCs w:val="24"/>
        </w:rPr>
        <w:t xml:space="preserve"> Порядка, не позднее пяти рабочих дней со дня поступления документа-основания получателю средств </w:t>
      </w:r>
      <w:r w:rsidR="00D66614" w:rsidRPr="009C78D9">
        <w:rPr>
          <w:rFonts w:ascii="Times New Roman" w:hAnsi="Times New Roman" w:cs="Times New Roman"/>
          <w:sz w:val="24"/>
          <w:szCs w:val="24"/>
        </w:rPr>
        <w:t xml:space="preserve"> </w:t>
      </w:r>
      <w:r w:rsidR="003D6014" w:rsidRPr="009C78D9">
        <w:rPr>
          <w:rFonts w:ascii="Times New Roman" w:hAnsi="Times New Roman" w:cs="Times New Roman"/>
          <w:sz w:val="24"/>
          <w:szCs w:val="24"/>
        </w:rPr>
        <w:t>бюджета</w:t>
      </w:r>
      <w:r w:rsidR="008F3414" w:rsidRPr="009C78D9">
        <w:rPr>
          <w:rFonts w:ascii="Times New Roman" w:hAnsi="Times New Roman" w:cs="Times New Roman"/>
          <w:sz w:val="24"/>
          <w:szCs w:val="24"/>
        </w:rPr>
        <w:t xml:space="preserve"> поселения</w:t>
      </w:r>
      <w:r w:rsidR="003D6014" w:rsidRPr="009C78D9">
        <w:rPr>
          <w:rFonts w:ascii="Times New Roman" w:hAnsi="Times New Roman" w:cs="Times New Roman"/>
          <w:sz w:val="24"/>
          <w:szCs w:val="24"/>
        </w:rPr>
        <w:t xml:space="preserve"> для оплаты.</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lang w:eastAsia="ar-SA"/>
        </w:rPr>
        <w:t>2.2.</w:t>
      </w:r>
      <w:r w:rsidRPr="009C78D9">
        <w:rPr>
          <w:rFonts w:ascii="Times New Roman" w:hAnsi="Times New Roman" w:cs="Times New Roman"/>
          <w:sz w:val="24"/>
          <w:szCs w:val="24"/>
        </w:rPr>
        <w:t xml:space="preserve">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r:id="rId21" w:history="1">
        <w:r w:rsidRPr="009C78D9">
          <w:rPr>
            <w:rFonts w:ascii="Times New Roman" w:hAnsi="Times New Roman" w:cs="Times New Roman"/>
            <w:sz w:val="24"/>
            <w:szCs w:val="24"/>
          </w:rPr>
          <w:t>пункта 2.1</w:t>
        </w:r>
      </w:hyperlink>
      <w:r w:rsidRPr="009C78D9">
        <w:rPr>
          <w:rFonts w:ascii="Times New Roman" w:hAnsi="Times New Roman" w:cs="Times New Roman"/>
          <w:sz w:val="24"/>
          <w:szCs w:val="24"/>
        </w:rPr>
        <w:t xml:space="preserve"> Порядка с указанием учетного номера бюджетного обязательства, в которое вносится изменение.</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lang w:eastAsia="ar-SA"/>
        </w:rPr>
        <w:t>2.3. </w:t>
      </w:r>
      <w:r w:rsidRPr="009C78D9">
        <w:rPr>
          <w:rFonts w:ascii="Times New Roman" w:hAnsi="Times New Roman" w:cs="Times New Roman"/>
          <w:sz w:val="24"/>
          <w:szCs w:val="24"/>
        </w:rPr>
        <w:t xml:space="preserve">В случае внесения изменений в бюджетное обязательство без внесения изменений в документ - основание, а также в связи с внесением изменений в документ - основание, содержащийся в информационных системах, указанный документ-основание в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повторно не представляется.</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w:t>
      </w:r>
      <w:r w:rsidRPr="009C78D9">
        <w:rPr>
          <w:rFonts w:ascii="Times New Roman" w:hAnsi="Times New Roman" w:cs="Times New Roman"/>
          <w:sz w:val="24"/>
          <w:szCs w:val="24"/>
        </w:rPr>
        <w:lastRenderedPageBreak/>
        <w:t>получателем средств бюджета</w:t>
      </w:r>
      <w:r w:rsidR="00A82401"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в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одновременно с формированием Сведений о бюджетном обязательстве.</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lang w:eastAsia="ar-SA"/>
        </w:rPr>
        <w:t>2.4. </w:t>
      </w:r>
      <w:r w:rsidRPr="009C78D9">
        <w:rPr>
          <w:rFonts w:ascii="Times New Roman" w:hAnsi="Times New Roman" w:cs="Times New Roman"/>
          <w:sz w:val="24"/>
          <w:szCs w:val="24"/>
        </w:rPr>
        <w:t>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75217B"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w:t>
      </w:r>
      <w:r w:rsidR="00D66614"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783B85"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в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для постановки на учет бюджетных обязательств в соответствии с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3D6014" w:rsidRPr="009C78D9" w:rsidRDefault="003D6014" w:rsidP="008755E3">
      <w:pPr>
        <w:pStyle w:val="a4"/>
        <w:jc w:val="both"/>
        <w:rPr>
          <w:rFonts w:ascii="Times New Roman" w:hAnsi="Times New Roman" w:cs="Times New Roman"/>
          <w:sz w:val="24"/>
          <w:szCs w:val="24"/>
        </w:rPr>
      </w:pPr>
      <w:r w:rsidRPr="009C78D9">
        <w:rPr>
          <w:rFonts w:ascii="Times New Roman" w:hAnsi="Times New Roman" w:cs="Times New Roman"/>
          <w:sz w:val="24"/>
          <w:szCs w:val="24"/>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22" w:history="1">
        <w:r w:rsidRPr="009C78D9">
          <w:rPr>
            <w:rFonts w:ascii="Times New Roman" w:hAnsi="Times New Roman" w:cs="Times New Roman"/>
            <w:sz w:val="24"/>
            <w:szCs w:val="24"/>
          </w:rPr>
          <w:t>приложением №1</w:t>
        </w:r>
      </w:hyperlink>
      <w:r w:rsidRPr="009C78D9">
        <w:rPr>
          <w:rFonts w:ascii="Times New Roman" w:hAnsi="Times New Roman" w:cs="Times New Roman"/>
          <w:sz w:val="24"/>
          <w:szCs w:val="24"/>
        </w:rPr>
        <w:t xml:space="preserve"> к Порядку;</w:t>
      </w:r>
    </w:p>
    <w:p w:rsidR="003D6014" w:rsidRPr="009C78D9" w:rsidRDefault="003D6014" w:rsidP="00D66614">
      <w:pPr>
        <w:pStyle w:val="a4"/>
        <w:ind w:firstLine="708"/>
        <w:jc w:val="both"/>
        <w:rPr>
          <w:rFonts w:ascii="Times New Roman" w:hAnsi="Times New Roman" w:cs="Times New Roman"/>
          <w:sz w:val="24"/>
          <w:szCs w:val="24"/>
        </w:rPr>
      </w:pPr>
      <w:bookmarkStart w:id="0" w:name="Par6"/>
      <w:bookmarkEnd w:id="0"/>
      <w:proofErr w:type="spellStart"/>
      <w:r w:rsidRPr="009C78D9">
        <w:rPr>
          <w:rFonts w:ascii="Times New Roman" w:hAnsi="Times New Roman" w:cs="Times New Roman"/>
          <w:sz w:val="24"/>
          <w:szCs w:val="24"/>
        </w:rPr>
        <w:t>непревышение</w:t>
      </w:r>
      <w:proofErr w:type="spellEnd"/>
      <w:r w:rsidRPr="009C78D9">
        <w:rPr>
          <w:rFonts w:ascii="Times New Roman" w:hAnsi="Times New Roman" w:cs="Times New Roman"/>
          <w:sz w:val="24"/>
          <w:szCs w:val="24"/>
        </w:rPr>
        <w:t xml:space="preserve"> суммы бюджетного обязательства по соответствующим кодам классификации расходов</w:t>
      </w:r>
      <w:r w:rsidR="00D66614"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A46C1C"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средств бюджета</w:t>
      </w:r>
      <w:r w:rsidR="00A46C1C"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w:t>
      </w:r>
    </w:p>
    <w:p w:rsidR="003D6014" w:rsidRPr="009C78D9" w:rsidRDefault="003D6014" w:rsidP="00D66614">
      <w:pPr>
        <w:pStyle w:val="a4"/>
        <w:ind w:firstLine="708"/>
        <w:jc w:val="both"/>
        <w:rPr>
          <w:rFonts w:ascii="Times New Roman" w:hAnsi="Times New Roman" w:cs="Times New Roman"/>
          <w:sz w:val="24"/>
          <w:szCs w:val="24"/>
        </w:rPr>
      </w:pPr>
      <w:bookmarkStart w:id="1" w:name="Par7"/>
      <w:bookmarkEnd w:id="1"/>
      <w:r w:rsidRPr="009C78D9">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801EC9"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указанному в Сведениях о бюджетном обязательстве, документе-основании.</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В случае формирования Сведений о бюджетном обязательстве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при постановке на учет бюджетного обязательства (внесении в него изменений), осуществляется проверка, предусмотренная </w:t>
      </w:r>
      <w:hyperlink w:anchor="Par6" w:history="1">
        <w:r w:rsidRPr="009C78D9">
          <w:rPr>
            <w:rFonts w:ascii="Times New Roman" w:hAnsi="Times New Roman" w:cs="Times New Roman"/>
            <w:sz w:val="24"/>
            <w:szCs w:val="24"/>
          </w:rPr>
          <w:t>абзацем четвертым</w:t>
        </w:r>
      </w:hyperlink>
      <w:r w:rsidRPr="009C78D9">
        <w:rPr>
          <w:rFonts w:ascii="Times New Roman" w:hAnsi="Times New Roman" w:cs="Times New Roman"/>
          <w:sz w:val="24"/>
          <w:szCs w:val="24"/>
        </w:rPr>
        <w:t xml:space="preserve"> настоящего пункта.</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lang w:eastAsia="ar-SA"/>
        </w:rPr>
        <w:t>2.5. </w:t>
      </w:r>
      <w:r w:rsidRPr="009C78D9">
        <w:rPr>
          <w:rFonts w:ascii="Times New Roman" w:hAnsi="Times New Roman" w:cs="Times New Roman"/>
          <w:sz w:val="24"/>
          <w:szCs w:val="24"/>
        </w:rPr>
        <w:t xml:space="preserve">В случае положительного результата проверки, предусмотренного </w:t>
      </w:r>
      <w:hyperlink r:id="rId23" w:history="1">
        <w:r w:rsidRPr="009C78D9">
          <w:rPr>
            <w:rFonts w:ascii="Times New Roman" w:hAnsi="Times New Roman" w:cs="Times New Roman"/>
            <w:sz w:val="24"/>
            <w:szCs w:val="24"/>
          </w:rPr>
          <w:t>пунктом 2.4</w:t>
        </w:r>
      </w:hyperlink>
      <w:hyperlink r:id="rId24" w:history="1"/>
      <w:r w:rsidRPr="009C78D9">
        <w:rPr>
          <w:rFonts w:ascii="Times New Roman" w:hAnsi="Times New Roman" w:cs="Times New Roman"/>
          <w:sz w:val="24"/>
          <w:szCs w:val="24"/>
        </w:rPr>
        <w:t xml:space="preserve"> Порядка,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присваивает учетный номер бюджетному обязательству (вносит изменения в бюджетное обязательство) в течение срока, указанного в </w:t>
      </w:r>
      <w:hyperlink r:id="rId25" w:history="1">
        <w:r w:rsidRPr="009C78D9">
          <w:rPr>
            <w:rFonts w:ascii="Times New Roman" w:hAnsi="Times New Roman" w:cs="Times New Roman"/>
            <w:sz w:val="24"/>
            <w:szCs w:val="24"/>
          </w:rPr>
          <w:t>абзаце первом пункта 2.4</w:t>
        </w:r>
      </w:hyperlink>
      <w:r w:rsidRPr="009C78D9">
        <w:rPr>
          <w:rFonts w:ascii="Times New Roman" w:hAnsi="Times New Roman" w:cs="Times New Roman"/>
          <w:sz w:val="24"/>
          <w:szCs w:val="24"/>
        </w:rPr>
        <w:t xml:space="preserve"> Порядка, и направляет получателю средств бюджета</w:t>
      </w:r>
      <w:r w:rsidR="00C60EA9"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Извещение о постановке на учет (изменении) бюджетного обязательства, реквизиты которого установлены в </w:t>
      </w:r>
      <w:hyperlink r:id="rId26" w:history="1">
        <w:r w:rsidRPr="009C78D9">
          <w:rPr>
            <w:rFonts w:ascii="Times New Roman" w:hAnsi="Times New Roman" w:cs="Times New Roman"/>
            <w:sz w:val="24"/>
            <w:szCs w:val="24"/>
          </w:rPr>
          <w:t>приложении №5</w:t>
        </w:r>
      </w:hyperlink>
      <w:r w:rsidRPr="009C78D9">
        <w:rPr>
          <w:rFonts w:ascii="Times New Roman" w:hAnsi="Times New Roman" w:cs="Times New Roman"/>
          <w:sz w:val="24"/>
          <w:szCs w:val="24"/>
        </w:rPr>
        <w:t xml:space="preserve"> к Порядку (далее </w:t>
      </w:r>
      <w:r w:rsidR="00D66614" w:rsidRPr="009C78D9">
        <w:rPr>
          <w:rFonts w:ascii="Times New Roman" w:hAnsi="Times New Roman" w:cs="Times New Roman"/>
          <w:sz w:val="24"/>
          <w:szCs w:val="24"/>
        </w:rPr>
        <w:t>–</w:t>
      </w:r>
      <w:r w:rsidRPr="009C78D9">
        <w:rPr>
          <w:rFonts w:ascii="Times New Roman" w:hAnsi="Times New Roman" w:cs="Times New Roman"/>
          <w:sz w:val="24"/>
          <w:szCs w:val="24"/>
        </w:rPr>
        <w:t xml:space="preserve"> Извещение о бюджетном обязательстве).</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Извещение о бюджетном обязательстве направляется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получателю средств</w:t>
      </w:r>
      <w:r w:rsidR="00D66614"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F06D30"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в форме электронного документа, подписанного электронной подписью уполномоченного лица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 в отношении Сведений о бюджетном обязательстве, представленных в форме электронного документа;</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на бумажном носителе, подписанном уполномоченным лицом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 в отношении Сведений о бюджетном обязательстве, представленных на бумажном носителе.</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с 1 по 8 разряд уникальный код получателя средств бюджета</w:t>
      </w:r>
      <w:r w:rsidR="001429C7"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по реестру участников бюджетного процесса (далее </w:t>
      </w:r>
      <w:r w:rsidR="00D66614" w:rsidRPr="009C78D9">
        <w:rPr>
          <w:rFonts w:ascii="Times New Roman" w:hAnsi="Times New Roman" w:cs="Times New Roman"/>
          <w:sz w:val="24"/>
          <w:szCs w:val="24"/>
        </w:rPr>
        <w:t>–</w:t>
      </w:r>
      <w:r w:rsidRPr="009C78D9">
        <w:rPr>
          <w:rFonts w:ascii="Times New Roman" w:hAnsi="Times New Roman" w:cs="Times New Roman"/>
          <w:sz w:val="24"/>
          <w:szCs w:val="24"/>
        </w:rPr>
        <w:t xml:space="preserve"> Сводный реестр);</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9 и 10 разряды </w:t>
      </w:r>
      <w:r w:rsidR="00D66614" w:rsidRPr="009C78D9">
        <w:rPr>
          <w:rFonts w:ascii="Times New Roman" w:hAnsi="Times New Roman" w:cs="Times New Roman"/>
          <w:sz w:val="24"/>
          <w:szCs w:val="24"/>
        </w:rPr>
        <w:t>–</w:t>
      </w:r>
      <w:r w:rsidRPr="009C78D9">
        <w:rPr>
          <w:rFonts w:ascii="Times New Roman" w:hAnsi="Times New Roman" w:cs="Times New Roman"/>
          <w:sz w:val="24"/>
          <w:szCs w:val="24"/>
        </w:rPr>
        <w:t xml:space="preserve"> последние две цифры года, в котором бюджетное обязательство поставлено на учет;</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с 11 по 19 разряд - номер бюджетного обязательства, присваиваемый органом Федерального казначейства в рамках одного календарного года.</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lang w:eastAsia="ar-SA"/>
        </w:rPr>
        <w:t>2.6. </w:t>
      </w:r>
      <w:r w:rsidRPr="009C78D9">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 бюджета</w:t>
      </w:r>
      <w:r w:rsidR="000E4942"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w:t>
      </w:r>
    </w:p>
    <w:p w:rsidR="003D6014" w:rsidRPr="009C78D9" w:rsidRDefault="003D6014" w:rsidP="00D66614">
      <w:pPr>
        <w:pStyle w:val="a4"/>
        <w:ind w:firstLine="708"/>
        <w:jc w:val="both"/>
        <w:rPr>
          <w:rFonts w:ascii="Times New Roman" w:hAnsi="Times New Roman" w:cs="Times New Roman"/>
          <w:sz w:val="24"/>
          <w:szCs w:val="24"/>
        </w:rPr>
      </w:pPr>
      <w:bookmarkStart w:id="2" w:name="Par1"/>
      <w:bookmarkEnd w:id="2"/>
      <w:r w:rsidRPr="009C78D9">
        <w:rPr>
          <w:rFonts w:ascii="Times New Roman" w:hAnsi="Times New Roman" w:cs="Times New Roman"/>
          <w:sz w:val="24"/>
          <w:szCs w:val="24"/>
          <w:lang w:eastAsia="ar-SA"/>
        </w:rPr>
        <w:lastRenderedPageBreak/>
        <w:t>2.7.</w:t>
      </w:r>
      <w:r w:rsidRPr="009C78D9">
        <w:rPr>
          <w:rFonts w:ascii="Times New Roman" w:hAnsi="Times New Roman" w:cs="Times New Roman"/>
          <w:sz w:val="24"/>
          <w:szCs w:val="24"/>
        </w:rPr>
        <w:t xml:space="preserve"> В случае отрицательного результата проверки Сведений о бюджетном обязательстве на соответствие положениям, предусмотренным </w:t>
      </w:r>
      <w:hyperlink r:id="rId27" w:history="1">
        <w:r w:rsidRPr="009C78D9">
          <w:rPr>
            <w:rFonts w:ascii="Times New Roman" w:hAnsi="Times New Roman" w:cs="Times New Roman"/>
            <w:sz w:val="24"/>
            <w:szCs w:val="24"/>
          </w:rPr>
          <w:t>абзацами вторым</w:t>
        </w:r>
      </w:hyperlink>
      <w:r w:rsidRPr="009C78D9">
        <w:rPr>
          <w:rFonts w:ascii="Times New Roman" w:hAnsi="Times New Roman" w:cs="Times New Roman"/>
          <w:sz w:val="24"/>
          <w:szCs w:val="24"/>
        </w:rPr>
        <w:t xml:space="preserve"> и </w:t>
      </w:r>
      <w:hyperlink r:id="rId28" w:history="1">
        <w:r w:rsidRPr="009C78D9">
          <w:rPr>
            <w:rFonts w:ascii="Times New Roman" w:hAnsi="Times New Roman" w:cs="Times New Roman"/>
            <w:sz w:val="24"/>
            <w:szCs w:val="24"/>
          </w:rPr>
          <w:t>пятым пункта 2.4</w:t>
        </w:r>
      </w:hyperlink>
      <w:r w:rsidR="008F11C9" w:rsidRPr="009C78D9">
        <w:rPr>
          <w:rFonts w:ascii="Times New Roman" w:hAnsi="Times New Roman" w:cs="Times New Roman"/>
          <w:sz w:val="24"/>
          <w:szCs w:val="24"/>
        </w:rPr>
        <w:t xml:space="preserve">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в срок, установленный </w:t>
      </w:r>
      <w:hyperlink r:id="rId29" w:history="1">
        <w:r w:rsidRPr="009C78D9">
          <w:rPr>
            <w:rFonts w:ascii="Times New Roman" w:hAnsi="Times New Roman" w:cs="Times New Roman"/>
            <w:sz w:val="24"/>
            <w:szCs w:val="24"/>
          </w:rPr>
          <w:t>абзацем первым пункта 2.4</w:t>
        </w:r>
      </w:hyperlink>
      <w:r w:rsidRPr="009C78D9">
        <w:rPr>
          <w:rFonts w:ascii="Times New Roman" w:hAnsi="Times New Roman" w:cs="Times New Roman"/>
          <w:sz w:val="24"/>
          <w:szCs w:val="24"/>
        </w:rPr>
        <w:t xml:space="preserve"> Порядка, направляет получателю средств</w:t>
      </w:r>
      <w:r w:rsidR="00D66614"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360D75"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w:t>
      </w:r>
      <w:r w:rsidR="00D66614" w:rsidRPr="009C78D9">
        <w:rPr>
          <w:rFonts w:ascii="Times New Roman" w:hAnsi="Times New Roman" w:cs="Times New Roman"/>
          <w:sz w:val="24"/>
          <w:szCs w:val="24"/>
        </w:rPr>
        <w:t>–</w:t>
      </w:r>
      <w:r w:rsidRPr="009C78D9">
        <w:rPr>
          <w:rFonts w:ascii="Times New Roman" w:hAnsi="Times New Roman" w:cs="Times New Roman"/>
          <w:sz w:val="24"/>
          <w:szCs w:val="24"/>
        </w:rPr>
        <w:t xml:space="preserve"> уведомление).</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В отношении Сведений о бюджетных обязательствах, представленных на бумажном носителе,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возвращает получателю средств бюджета</w:t>
      </w:r>
      <w:r w:rsidR="003A3F79"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копию Сведений о бюджетном обязательстве с проставлением даты отказа, должности сотрудника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его подписи, расшифровки подписи с указанием инициалов и фамилии, причины отказа.</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2.8. В случае превышения суммы бюджетного обязательства по соответствующим кодам классификации расходов бюджета</w:t>
      </w:r>
      <w:r w:rsidR="002865BA"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над суммой неиспользованных лимитов бюджетных обязательств, отраженных на соответствующем лицевом счете получателя средств бюджета</w:t>
      </w:r>
      <w:r w:rsidR="004E0FC5"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в валюте Российской Федерации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в срок, установленный </w:t>
      </w:r>
      <w:hyperlink r:id="rId30" w:history="1">
        <w:r w:rsidRPr="009C78D9">
          <w:rPr>
            <w:rFonts w:ascii="Times New Roman" w:hAnsi="Times New Roman" w:cs="Times New Roman"/>
            <w:sz w:val="24"/>
            <w:szCs w:val="24"/>
          </w:rPr>
          <w:t>абзацем первым пункта 2.4</w:t>
        </w:r>
      </w:hyperlink>
      <w:r w:rsidRPr="009C78D9">
        <w:rPr>
          <w:rFonts w:ascii="Times New Roman" w:hAnsi="Times New Roman" w:cs="Times New Roman"/>
          <w:sz w:val="24"/>
          <w:szCs w:val="24"/>
        </w:rPr>
        <w:t xml:space="preserve"> Порядка:</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r:id="rId31" w:history="1">
        <w:r w:rsidRPr="009C78D9">
          <w:rPr>
            <w:rFonts w:ascii="Times New Roman" w:hAnsi="Times New Roman" w:cs="Times New Roman"/>
            <w:sz w:val="24"/>
            <w:szCs w:val="24"/>
          </w:rPr>
          <w:t>пункт</w:t>
        </w:r>
      </w:hyperlink>
      <w:r w:rsidRPr="009C78D9">
        <w:rPr>
          <w:rFonts w:ascii="Times New Roman" w:hAnsi="Times New Roman" w:cs="Times New Roman"/>
          <w:sz w:val="24"/>
          <w:szCs w:val="24"/>
        </w:rPr>
        <w:t xml:space="preserve">ом </w:t>
      </w:r>
      <w:r w:rsidR="000976EF" w:rsidRPr="009C78D9">
        <w:rPr>
          <w:rFonts w:ascii="Times New Roman" w:hAnsi="Times New Roman" w:cs="Times New Roman"/>
          <w:sz w:val="24"/>
          <w:szCs w:val="24"/>
        </w:rPr>
        <w:t>8</w:t>
      </w:r>
      <w:r w:rsidRPr="009C78D9">
        <w:rPr>
          <w:rFonts w:ascii="Times New Roman" w:hAnsi="Times New Roman" w:cs="Times New Roman"/>
          <w:sz w:val="24"/>
          <w:szCs w:val="24"/>
        </w:rPr>
        <w:t xml:space="preserve"> графы 2 Перечня:</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представленных в электронной форме, - направляет получателю средств бюджета</w:t>
      </w:r>
      <w:r w:rsidR="001614C1"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уведомление в электронной форме;</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представленных на бумажном носителе, - возвращает получателю средств бюджета</w:t>
      </w:r>
      <w:r w:rsidR="00B265F1"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копию Сведений о бюджетном обязательстве с проставлением даты отказа, должности сотрудника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его подписи, расшифровки подписи с указанием инициалов и фамилии, причины отказа;</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r:id="rId32" w:history="1">
        <w:r w:rsidRPr="009C78D9">
          <w:rPr>
            <w:rFonts w:ascii="Times New Roman" w:hAnsi="Times New Roman" w:cs="Times New Roman"/>
            <w:sz w:val="24"/>
            <w:szCs w:val="24"/>
          </w:rPr>
          <w:t xml:space="preserve">пунктами </w:t>
        </w:r>
      </w:hyperlink>
      <w:r w:rsidR="00154F22" w:rsidRPr="009C78D9">
        <w:rPr>
          <w:rFonts w:ascii="Times New Roman" w:hAnsi="Times New Roman" w:cs="Times New Roman"/>
          <w:sz w:val="24"/>
          <w:szCs w:val="24"/>
        </w:rPr>
        <w:t>1-7</w:t>
      </w:r>
      <w:r w:rsidRPr="009C78D9">
        <w:rPr>
          <w:rFonts w:ascii="Times New Roman" w:hAnsi="Times New Roman" w:cs="Times New Roman"/>
          <w:sz w:val="24"/>
          <w:szCs w:val="24"/>
        </w:rPr>
        <w:t xml:space="preserve">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получателю средств</w:t>
      </w:r>
      <w:r w:rsidR="00D66614"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A63DCF"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Извещение о бюджетном обязательстве;</w:t>
      </w:r>
    </w:p>
    <w:p w:rsidR="003D6014" w:rsidRPr="009C78D9" w:rsidRDefault="003D6014" w:rsidP="00D66614">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получателю средств бюджета</w:t>
      </w:r>
      <w:r w:rsidR="002F3099"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и главному распорядителю средств бюджета</w:t>
      </w:r>
      <w:r w:rsidR="002F3099"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в ведении которого находится получатель средств бюджета</w:t>
      </w:r>
      <w:r w:rsidR="002F3099"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Уведомление о превышении принятым бюджетным обязательством неиспользованных лимитов бюджетных обязательств, реквизиты которого установлены в </w:t>
      </w:r>
      <w:hyperlink r:id="rId33" w:history="1">
        <w:r w:rsidRPr="009C78D9">
          <w:rPr>
            <w:rFonts w:ascii="Times New Roman" w:hAnsi="Times New Roman" w:cs="Times New Roman"/>
            <w:sz w:val="24"/>
            <w:szCs w:val="24"/>
          </w:rPr>
          <w:t>приложении №4</w:t>
        </w:r>
      </w:hyperlink>
      <w:r w:rsidRPr="009C78D9">
        <w:rPr>
          <w:rFonts w:ascii="Times New Roman" w:hAnsi="Times New Roman" w:cs="Times New Roman"/>
          <w:sz w:val="24"/>
          <w:szCs w:val="24"/>
        </w:rPr>
        <w:t xml:space="preserve"> к Порядку (далее - Уведомление о превышении).</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2.9.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в соответствии с </w:t>
      </w:r>
      <w:hyperlink r:id="rId34" w:history="1">
        <w:r w:rsidRPr="009C78D9">
          <w:rPr>
            <w:rFonts w:ascii="Times New Roman" w:hAnsi="Times New Roman" w:cs="Times New Roman"/>
            <w:sz w:val="24"/>
            <w:szCs w:val="24"/>
          </w:rPr>
          <w:t>пунктом 2.2</w:t>
        </w:r>
      </w:hyperlink>
      <w:r w:rsidRPr="009C78D9">
        <w:rPr>
          <w:rFonts w:ascii="Times New Roman" w:hAnsi="Times New Roman" w:cs="Times New Roman"/>
          <w:sz w:val="24"/>
          <w:szCs w:val="24"/>
        </w:rPr>
        <w:t xml:space="preserve"> Порядка </w:t>
      </w:r>
      <w:r w:rsidR="00340A72" w:rsidRPr="009C78D9">
        <w:rPr>
          <w:rFonts w:ascii="Times New Roman" w:hAnsi="Times New Roman" w:cs="Times New Roman"/>
          <w:spacing w:val="-12"/>
          <w:sz w:val="24"/>
          <w:szCs w:val="24"/>
        </w:rPr>
        <w:t>в срок 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r w:rsidRPr="009C78D9">
        <w:rPr>
          <w:rFonts w:ascii="Times New Roman" w:hAnsi="Times New Roman" w:cs="Times New Roman"/>
          <w:sz w:val="24"/>
          <w:szCs w:val="24"/>
        </w:rPr>
        <w:t>:</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в отношении бюджетных обязательств, возникших на основании документов-оснований, предусмотренных </w:t>
      </w:r>
      <w:hyperlink r:id="rId35" w:history="1">
        <w:r w:rsidRPr="009C78D9">
          <w:rPr>
            <w:rFonts w:ascii="Times New Roman" w:hAnsi="Times New Roman" w:cs="Times New Roman"/>
            <w:sz w:val="24"/>
            <w:szCs w:val="24"/>
          </w:rPr>
          <w:t>пунктами 1</w:t>
        </w:r>
      </w:hyperlink>
      <w:r w:rsidRPr="009C78D9">
        <w:rPr>
          <w:rFonts w:ascii="Times New Roman" w:hAnsi="Times New Roman" w:cs="Times New Roman"/>
          <w:sz w:val="24"/>
          <w:szCs w:val="24"/>
        </w:rPr>
        <w:t xml:space="preserve">, </w:t>
      </w:r>
      <w:hyperlink r:id="rId36" w:history="1">
        <w:r w:rsidRPr="009C78D9">
          <w:rPr>
            <w:rFonts w:ascii="Times New Roman" w:hAnsi="Times New Roman" w:cs="Times New Roman"/>
            <w:sz w:val="24"/>
            <w:szCs w:val="24"/>
          </w:rPr>
          <w:t>2</w:t>
        </w:r>
      </w:hyperlink>
      <w:r w:rsidR="00830CB7" w:rsidRPr="009C78D9">
        <w:rPr>
          <w:rFonts w:ascii="Times New Roman" w:hAnsi="Times New Roman" w:cs="Times New Roman"/>
          <w:sz w:val="24"/>
          <w:szCs w:val="24"/>
        </w:rPr>
        <w:t>, 3</w:t>
      </w:r>
      <w:r w:rsidRPr="009C78D9">
        <w:rPr>
          <w:rFonts w:ascii="Times New Roman" w:hAnsi="Times New Roman" w:cs="Times New Roman"/>
          <w:sz w:val="24"/>
          <w:szCs w:val="24"/>
        </w:rPr>
        <w:t xml:space="preserve">, </w:t>
      </w:r>
      <w:r w:rsidR="00830CB7" w:rsidRPr="009C78D9">
        <w:rPr>
          <w:rFonts w:ascii="Times New Roman" w:hAnsi="Times New Roman" w:cs="Times New Roman"/>
          <w:sz w:val="24"/>
          <w:szCs w:val="24"/>
        </w:rPr>
        <w:t>4</w:t>
      </w:r>
      <w:r w:rsidRPr="009C78D9">
        <w:rPr>
          <w:rFonts w:ascii="Times New Roman" w:hAnsi="Times New Roman" w:cs="Times New Roman"/>
          <w:sz w:val="24"/>
          <w:szCs w:val="24"/>
        </w:rPr>
        <w:t xml:space="preserve">, </w:t>
      </w:r>
      <w:r w:rsidR="00830CB7" w:rsidRPr="009C78D9">
        <w:rPr>
          <w:rFonts w:ascii="Times New Roman" w:hAnsi="Times New Roman" w:cs="Times New Roman"/>
          <w:sz w:val="24"/>
          <w:szCs w:val="24"/>
        </w:rPr>
        <w:t>6</w:t>
      </w:r>
      <w:r w:rsidRPr="009C78D9">
        <w:rPr>
          <w:rFonts w:ascii="Times New Roman" w:hAnsi="Times New Roman" w:cs="Times New Roman"/>
          <w:sz w:val="24"/>
          <w:szCs w:val="24"/>
        </w:rPr>
        <w:t xml:space="preserve"> и </w:t>
      </w:r>
      <w:hyperlink r:id="rId37" w:history="1">
        <w:r w:rsidR="00830CB7" w:rsidRPr="009C78D9">
          <w:rPr>
            <w:rFonts w:ascii="Times New Roman" w:hAnsi="Times New Roman" w:cs="Times New Roman"/>
            <w:sz w:val="24"/>
            <w:szCs w:val="24"/>
          </w:rPr>
          <w:t>7</w:t>
        </w:r>
      </w:hyperlink>
      <w:r w:rsidRPr="009C78D9">
        <w:rPr>
          <w:rFonts w:ascii="Times New Roman" w:hAnsi="Times New Roman" w:cs="Times New Roman"/>
          <w:sz w:val="24"/>
          <w:szCs w:val="24"/>
        </w:rPr>
        <w:t xml:space="preserve"> графы 2 Перечня, - на сумму неисполненного на конец отчетного финансового года бюджетного обязательства и сумму, предусмотренную н</w:t>
      </w:r>
      <w:r w:rsidR="009A144B" w:rsidRPr="009C78D9">
        <w:rPr>
          <w:rFonts w:ascii="Times New Roman" w:hAnsi="Times New Roman" w:cs="Times New Roman"/>
          <w:sz w:val="24"/>
          <w:szCs w:val="24"/>
        </w:rPr>
        <w:t>а плановый период (при наличии).</w:t>
      </w:r>
    </w:p>
    <w:p w:rsidR="003D6014" w:rsidRPr="009C78D9" w:rsidRDefault="003D6014" w:rsidP="00A15138">
      <w:pPr>
        <w:pStyle w:val="a4"/>
        <w:ind w:firstLine="708"/>
        <w:jc w:val="both"/>
        <w:rPr>
          <w:rFonts w:ascii="Times New Roman" w:hAnsi="Times New Roman" w:cs="Times New Roman"/>
          <w:sz w:val="24"/>
          <w:szCs w:val="24"/>
        </w:rPr>
      </w:pPr>
      <w:bookmarkStart w:id="3" w:name="Par15"/>
      <w:bookmarkEnd w:id="3"/>
      <w:r w:rsidRPr="009C78D9">
        <w:rPr>
          <w:rFonts w:ascii="Times New Roman" w:hAnsi="Times New Roman" w:cs="Times New Roman"/>
          <w:sz w:val="24"/>
          <w:szCs w:val="24"/>
        </w:rPr>
        <w:t>В бюджетные обязательства, в которые внесены изменения в соответствии с настоящим пунктом, получателем средств бюджета</w:t>
      </w:r>
      <w:r w:rsidR="000746A4"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w:t>
      </w:r>
      <w:hyperlink r:id="rId38" w:history="1">
        <w:r w:rsidRPr="009C78D9">
          <w:rPr>
            <w:rFonts w:ascii="Times New Roman" w:hAnsi="Times New Roman" w:cs="Times New Roman"/>
            <w:sz w:val="24"/>
            <w:szCs w:val="24"/>
          </w:rPr>
          <w:t>пунктом 2.2</w:t>
        </w:r>
      </w:hyperlink>
      <w:r w:rsidRPr="009C78D9">
        <w:rPr>
          <w:rFonts w:ascii="Times New Roman" w:hAnsi="Times New Roman" w:cs="Times New Roman"/>
          <w:sz w:val="24"/>
          <w:szCs w:val="24"/>
        </w:rPr>
        <w:t xml:space="preserve"> Порядка не позднее первого рабочего дня апреля текущего финансового года.</w:t>
      </w:r>
    </w:p>
    <w:p w:rsidR="003D6014" w:rsidRPr="009C78D9" w:rsidRDefault="00D666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lang w:eastAsia="ar-SA"/>
        </w:rPr>
        <w:t>УФК</w:t>
      </w:r>
      <w:r w:rsidR="003D6014" w:rsidRPr="009C78D9">
        <w:rPr>
          <w:rFonts w:ascii="Times New Roman" w:hAnsi="Times New Roman" w:cs="Times New Roman"/>
          <w:sz w:val="24"/>
          <w:szCs w:val="24"/>
        </w:rPr>
        <w:t xml:space="preserve">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r:id="rId39" w:history="1">
        <w:r w:rsidR="003D6014" w:rsidRPr="009C78D9">
          <w:rPr>
            <w:rFonts w:ascii="Times New Roman" w:hAnsi="Times New Roman" w:cs="Times New Roman"/>
            <w:sz w:val="24"/>
            <w:szCs w:val="24"/>
          </w:rPr>
          <w:t>абзацев третьего</w:t>
        </w:r>
      </w:hyperlink>
      <w:r w:rsidR="003D6014" w:rsidRPr="009C78D9">
        <w:rPr>
          <w:rFonts w:ascii="Times New Roman" w:hAnsi="Times New Roman" w:cs="Times New Roman"/>
          <w:sz w:val="24"/>
          <w:szCs w:val="24"/>
        </w:rPr>
        <w:t xml:space="preserve"> и </w:t>
      </w:r>
      <w:hyperlink r:id="rId40" w:history="1">
        <w:r w:rsidR="003D6014" w:rsidRPr="009C78D9">
          <w:rPr>
            <w:rFonts w:ascii="Times New Roman" w:hAnsi="Times New Roman" w:cs="Times New Roman"/>
            <w:sz w:val="24"/>
            <w:szCs w:val="24"/>
          </w:rPr>
          <w:t>четвертого пункта 2.4</w:t>
        </w:r>
      </w:hyperlink>
      <w:r w:rsidR="003D6014" w:rsidRPr="009C78D9">
        <w:rPr>
          <w:rFonts w:ascii="Times New Roman" w:hAnsi="Times New Roman" w:cs="Times New Roman"/>
          <w:sz w:val="24"/>
          <w:szCs w:val="24"/>
        </w:rPr>
        <w:t xml:space="preserve"> </w:t>
      </w:r>
      <w:r w:rsidR="003D6014" w:rsidRPr="009C78D9">
        <w:rPr>
          <w:rFonts w:ascii="Times New Roman" w:hAnsi="Times New Roman" w:cs="Times New Roman"/>
          <w:sz w:val="24"/>
          <w:szCs w:val="24"/>
        </w:rPr>
        <w:lastRenderedPageBreak/>
        <w:t>Порядка, направляет для сведения главному распорядителю средств</w:t>
      </w:r>
      <w:r w:rsidR="00A15138" w:rsidRPr="009C78D9">
        <w:rPr>
          <w:rFonts w:ascii="Times New Roman" w:hAnsi="Times New Roman" w:cs="Times New Roman"/>
          <w:sz w:val="24"/>
          <w:szCs w:val="24"/>
        </w:rPr>
        <w:t xml:space="preserve"> </w:t>
      </w:r>
      <w:r w:rsidR="003D6014" w:rsidRPr="009C78D9">
        <w:rPr>
          <w:rFonts w:ascii="Times New Roman" w:hAnsi="Times New Roman" w:cs="Times New Roman"/>
          <w:sz w:val="24"/>
          <w:szCs w:val="24"/>
        </w:rPr>
        <w:t>бюджета</w:t>
      </w:r>
      <w:r w:rsidR="000E63BD" w:rsidRPr="009C78D9">
        <w:rPr>
          <w:rFonts w:ascii="Times New Roman" w:hAnsi="Times New Roman" w:cs="Times New Roman"/>
          <w:sz w:val="24"/>
          <w:szCs w:val="24"/>
        </w:rPr>
        <w:t xml:space="preserve"> поселения</w:t>
      </w:r>
      <w:r w:rsidR="003D6014" w:rsidRPr="009C78D9">
        <w:rPr>
          <w:rFonts w:ascii="Times New Roman" w:hAnsi="Times New Roman" w:cs="Times New Roman"/>
          <w:sz w:val="24"/>
          <w:szCs w:val="24"/>
        </w:rPr>
        <w:t>, в ведении которого находится получатель средств бюджета</w:t>
      </w:r>
      <w:r w:rsidR="000E63BD" w:rsidRPr="009C78D9">
        <w:rPr>
          <w:rFonts w:ascii="Times New Roman" w:hAnsi="Times New Roman" w:cs="Times New Roman"/>
          <w:sz w:val="24"/>
          <w:szCs w:val="24"/>
        </w:rPr>
        <w:t xml:space="preserve"> поселения</w:t>
      </w:r>
      <w:r w:rsidR="003D6014" w:rsidRPr="009C78D9">
        <w:rPr>
          <w:rFonts w:ascii="Times New Roman" w:hAnsi="Times New Roman" w:cs="Times New Roman"/>
          <w:sz w:val="24"/>
          <w:szCs w:val="24"/>
        </w:rPr>
        <w:t>, Уведомление о превышении не позднее следующего рабочего дня после дня совершения операций, предусмотренных настоящим пунктом.</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2.10. В случае ликвидации, реорганизации получателя средств бюджета</w:t>
      </w:r>
      <w:r w:rsidR="000E63BD"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либо изменения типа муниципального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вносятся изменения в ранее учтенные бюджетные обязательства получателя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0E63BD"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в части аннулирования соответствующих неисполненных бюджетных обязательств.</w:t>
      </w:r>
    </w:p>
    <w:p w:rsidR="003D6014" w:rsidRPr="009C78D9" w:rsidRDefault="003D6014" w:rsidP="008755E3">
      <w:pPr>
        <w:pStyle w:val="a4"/>
        <w:jc w:val="both"/>
        <w:rPr>
          <w:rFonts w:ascii="Times New Roman" w:hAnsi="Times New Roman" w:cs="Times New Roman"/>
          <w:sz w:val="24"/>
          <w:szCs w:val="24"/>
          <w:lang w:eastAsia="ar-SA"/>
        </w:rPr>
      </w:pPr>
    </w:p>
    <w:p w:rsidR="003D6014" w:rsidRPr="009C78D9" w:rsidRDefault="003D6014" w:rsidP="00A15138">
      <w:pPr>
        <w:pStyle w:val="a4"/>
        <w:jc w:val="center"/>
        <w:rPr>
          <w:rFonts w:ascii="Times New Roman" w:hAnsi="Times New Roman" w:cs="Times New Roman"/>
          <w:sz w:val="24"/>
          <w:szCs w:val="24"/>
        </w:rPr>
      </w:pPr>
      <w:r w:rsidRPr="009C78D9">
        <w:rPr>
          <w:rFonts w:ascii="Times New Roman" w:hAnsi="Times New Roman" w:cs="Times New Roman"/>
          <w:sz w:val="24"/>
          <w:szCs w:val="24"/>
        </w:rPr>
        <w:t>3. Учет бюджетных обязательств по исполнительным документам, решениям налоговых органов</w:t>
      </w:r>
    </w:p>
    <w:p w:rsidR="003D6014" w:rsidRPr="009C78D9" w:rsidRDefault="003D6014" w:rsidP="008755E3">
      <w:pPr>
        <w:pStyle w:val="a4"/>
        <w:jc w:val="both"/>
        <w:rPr>
          <w:rFonts w:ascii="Times New Roman" w:hAnsi="Times New Roman" w:cs="Times New Roman"/>
          <w:sz w:val="24"/>
          <w:szCs w:val="24"/>
          <w:lang w:eastAsia="ar-SA"/>
        </w:rPr>
      </w:pP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3.1. В случае если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3.2.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736945"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w:t>
      </w:r>
    </w:p>
    <w:p w:rsidR="003D6014" w:rsidRPr="009C78D9" w:rsidRDefault="003D6014" w:rsidP="008755E3">
      <w:pPr>
        <w:pStyle w:val="a4"/>
        <w:jc w:val="both"/>
        <w:rPr>
          <w:rFonts w:ascii="Times New Roman" w:hAnsi="Times New Roman" w:cs="Times New Roman"/>
          <w:sz w:val="24"/>
          <w:szCs w:val="24"/>
        </w:rPr>
      </w:pPr>
    </w:p>
    <w:p w:rsidR="003D6014" w:rsidRPr="009C78D9" w:rsidRDefault="003D6014" w:rsidP="00A15138">
      <w:pPr>
        <w:pStyle w:val="a4"/>
        <w:jc w:val="center"/>
        <w:rPr>
          <w:rFonts w:ascii="Times New Roman" w:hAnsi="Times New Roman" w:cs="Times New Roman"/>
          <w:sz w:val="24"/>
          <w:szCs w:val="24"/>
        </w:rPr>
      </w:pPr>
      <w:r w:rsidRPr="009C78D9">
        <w:rPr>
          <w:rFonts w:ascii="Times New Roman" w:hAnsi="Times New Roman" w:cs="Times New Roman"/>
          <w:sz w:val="24"/>
          <w:szCs w:val="24"/>
        </w:rPr>
        <w:t>4. Постановка на учет денежных обязательств и внесение в них изменений</w:t>
      </w:r>
    </w:p>
    <w:p w:rsidR="003D6014" w:rsidRPr="009C78D9" w:rsidRDefault="003D6014" w:rsidP="008755E3">
      <w:pPr>
        <w:pStyle w:val="a4"/>
        <w:jc w:val="both"/>
        <w:rPr>
          <w:rFonts w:ascii="Times New Roman" w:hAnsi="Times New Roman" w:cs="Times New Roman"/>
          <w:sz w:val="24"/>
          <w:szCs w:val="24"/>
        </w:rPr>
      </w:pP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4.1. Сведения о денежных обязательствах по принятым бюджетным обязательствам формируются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в срок, установленный для оплаты денежного обязательства в соответствии с Порядком санкционирования, за исключением случаев, указанных в </w:t>
      </w:r>
      <w:hyperlink w:anchor="Par5" w:history="1">
        <w:r w:rsidRPr="009C78D9">
          <w:rPr>
            <w:rFonts w:ascii="Times New Roman" w:hAnsi="Times New Roman" w:cs="Times New Roman"/>
            <w:sz w:val="24"/>
            <w:szCs w:val="24"/>
          </w:rPr>
          <w:t>абзацах третьем</w:t>
        </w:r>
      </w:hyperlink>
      <w:r w:rsidRPr="009C78D9">
        <w:rPr>
          <w:rFonts w:ascii="Times New Roman" w:hAnsi="Times New Roman" w:cs="Times New Roman"/>
          <w:sz w:val="24"/>
          <w:szCs w:val="24"/>
        </w:rPr>
        <w:t xml:space="preserve"> - </w:t>
      </w:r>
      <w:hyperlink w:anchor="Par9" w:history="1">
        <w:r w:rsidRPr="009C78D9">
          <w:rPr>
            <w:rFonts w:ascii="Times New Roman" w:hAnsi="Times New Roman" w:cs="Times New Roman"/>
            <w:sz w:val="24"/>
            <w:szCs w:val="24"/>
          </w:rPr>
          <w:t>седьмом</w:t>
        </w:r>
      </w:hyperlink>
      <w:r w:rsidRPr="009C78D9">
        <w:rPr>
          <w:rFonts w:ascii="Times New Roman" w:hAnsi="Times New Roman" w:cs="Times New Roman"/>
          <w:sz w:val="24"/>
          <w:szCs w:val="24"/>
        </w:rPr>
        <w:t xml:space="preserve"> настоящего пункта.</w:t>
      </w:r>
    </w:p>
    <w:p w:rsidR="003D6014" w:rsidRPr="009C78D9" w:rsidRDefault="003D6014" w:rsidP="00A15138">
      <w:pPr>
        <w:pStyle w:val="a4"/>
        <w:ind w:firstLine="708"/>
        <w:jc w:val="both"/>
        <w:rPr>
          <w:rFonts w:ascii="Times New Roman" w:hAnsi="Times New Roman" w:cs="Times New Roman"/>
          <w:sz w:val="24"/>
          <w:szCs w:val="24"/>
        </w:rPr>
      </w:pPr>
      <w:bookmarkStart w:id="4" w:name="Par4"/>
      <w:bookmarkEnd w:id="4"/>
      <w:r w:rsidRPr="009C78D9">
        <w:rPr>
          <w:rFonts w:ascii="Times New Roman" w:hAnsi="Times New Roman" w:cs="Times New Roman"/>
          <w:sz w:val="24"/>
          <w:szCs w:val="24"/>
        </w:rPr>
        <w:t>Сведения о денежных обязательствах формируются получателем средств бюджета</w:t>
      </w:r>
      <w:r w:rsidR="005543A6"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в течение пяти рабочих дней со дня, следующего за днем возникновения денежного обязательства в случае:</w:t>
      </w:r>
    </w:p>
    <w:p w:rsidR="003D6014" w:rsidRPr="009C78D9" w:rsidRDefault="003D6014" w:rsidP="00A15138">
      <w:pPr>
        <w:pStyle w:val="a4"/>
        <w:ind w:firstLine="708"/>
        <w:jc w:val="both"/>
        <w:rPr>
          <w:rFonts w:ascii="Times New Roman" w:hAnsi="Times New Roman" w:cs="Times New Roman"/>
          <w:sz w:val="24"/>
          <w:szCs w:val="24"/>
        </w:rPr>
      </w:pPr>
      <w:bookmarkStart w:id="5" w:name="Par5"/>
      <w:bookmarkEnd w:id="5"/>
      <w:r w:rsidRPr="009C78D9">
        <w:rPr>
          <w:rFonts w:ascii="Times New Roman" w:hAnsi="Times New Roman" w:cs="Times New Roman"/>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lastRenderedPageBreak/>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D6014" w:rsidRPr="009C78D9" w:rsidRDefault="003D6014" w:rsidP="00A15138">
      <w:pPr>
        <w:pStyle w:val="a4"/>
        <w:ind w:firstLine="708"/>
        <w:jc w:val="both"/>
        <w:rPr>
          <w:rFonts w:ascii="Times New Roman" w:hAnsi="Times New Roman" w:cs="Times New Roman"/>
          <w:sz w:val="24"/>
          <w:szCs w:val="24"/>
        </w:rPr>
      </w:pPr>
      <w:bookmarkStart w:id="6" w:name="Par9"/>
      <w:bookmarkEnd w:id="6"/>
      <w:r w:rsidRPr="009C78D9">
        <w:rPr>
          <w:rFonts w:ascii="Times New Roman" w:hAnsi="Times New Roman" w:cs="Times New Roman"/>
          <w:sz w:val="24"/>
          <w:szCs w:val="24"/>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r:id="rId41" w:history="1">
        <w:r w:rsidRPr="009C78D9">
          <w:rPr>
            <w:rFonts w:ascii="Times New Roman" w:hAnsi="Times New Roman" w:cs="Times New Roman"/>
            <w:sz w:val="24"/>
            <w:szCs w:val="24"/>
          </w:rPr>
          <w:t>пункт</w:t>
        </w:r>
      </w:hyperlink>
      <w:r w:rsidRPr="009C78D9">
        <w:rPr>
          <w:rFonts w:ascii="Times New Roman" w:hAnsi="Times New Roman" w:cs="Times New Roman"/>
          <w:sz w:val="24"/>
          <w:szCs w:val="24"/>
        </w:rPr>
        <w:t>ами 1 и 2 Перечня.</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4.2.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4.3. 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не позднее следующего рабочего дня со дня представления получателем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5543A6"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r w:rsidR="005543A6"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информации, подлежащей включению в Сведения о денежном обязательстве в соответствии с </w:t>
      </w:r>
      <w:hyperlink r:id="rId42" w:history="1">
        <w:r w:rsidRPr="009C78D9">
          <w:rPr>
            <w:rFonts w:ascii="Times New Roman" w:hAnsi="Times New Roman" w:cs="Times New Roman"/>
            <w:sz w:val="24"/>
            <w:szCs w:val="24"/>
          </w:rPr>
          <w:t>приложением №2</w:t>
        </w:r>
      </w:hyperlink>
      <w:r w:rsidRPr="009C78D9">
        <w:rPr>
          <w:rFonts w:ascii="Times New Roman" w:hAnsi="Times New Roman" w:cs="Times New Roman"/>
          <w:sz w:val="24"/>
          <w:szCs w:val="24"/>
        </w:rPr>
        <w:t xml:space="preserve"> к Порядку,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Порядком, или не заверенных в соответствии с Порядком;</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FA7FE4"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в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для постановки на учет денежных обязательств в соответствии с Порядком.</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4.4. В случае положительного результата проверки Сведений о денежном обязательстве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присваивает учетный номер денежному обязательству (вносит в него изменения) и в срок, установленный </w:t>
      </w:r>
      <w:hyperlink w:anchor="Par4" w:history="1">
        <w:r w:rsidRPr="009C78D9">
          <w:rPr>
            <w:rFonts w:ascii="Times New Roman" w:hAnsi="Times New Roman" w:cs="Times New Roman"/>
            <w:sz w:val="24"/>
            <w:szCs w:val="24"/>
          </w:rPr>
          <w:t>абзацем вторым пункта 4.1</w:t>
        </w:r>
      </w:hyperlink>
      <w:r w:rsidRPr="009C78D9">
        <w:rPr>
          <w:rFonts w:ascii="Times New Roman" w:hAnsi="Times New Roman" w:cs="Times New Roman"/>
          <w:sz w:val="24"/>
          <w:szCs w:val="24"/>
        </w:rPr>
        <w:t xml:space="preserve"> Порядка, направляет получателю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704A42"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Извещение о постановке на учет (изменении) денежного обязательства в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реквизиты которого установлены </w:t>
      </w:r>
      <w:hyperlink r:id="rId43" w:history="1">
        <w:r w:rsidRPr="009C78D9">
          <w:rPr>
            <w:rFonts w:ascii="Times New Roman" w:hAnsi="Times New Roman" w:cs="Times New Roman"/>
            <w:sz w:val="24"/>
            <w:szCs w:val="24"/>
          </w:rPr>
          <w:t>приложением №6</w:t>
        </w:r>
      </w:hyperlink>
      <w:r w:rsidRPr="009C78D9">
        <w:rPr>
          <w:rFonts w:ascii="Times New Roman" w:hAnsi="Times New Roman" w:cs="Times New Roman"/>
          <w:sz w:val="24"/>
          <w:szCs w:val="24"/>
        </w:rPr>
        <w:t xml:space="preserve"> к Порядку (далее - Извещение о денежном обязательстве).</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Извещение о денежном обязательстве направляется получателю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704A42"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в форме электронного документа, подписанного электронной подписью уполномоченного лица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 в отношении Сведений о денежном обязательстве, представленных в форме электронного документа;</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на бумажном носителе, подписанного уполномоченным лицом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 в отношении Сведений о денежном обязательстве, представленных на бумажном носителе.</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Извещение о денежном обязательстве, сформированное на бумажном носителе, подписывается лицом, имеющим право действовать от имени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Учетный номер денежного обязательства имеет следующую структуру, состоящую из двадцати пяти разрядов:</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lastRenderedPageBreak/>
        <w:t>с 1 по 19 разряд - учетный номер соответствующего бюджетного обязательства;</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с 20 по 25 разряд - порядковый номер денежного обязательства.</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4.5. В случае отрицательного результата проверки Сведений о денежном обязательстве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в срок, установленный в </w:t>
      </w:r>
      <w:hyperlink w:anchor="Par4" w:history="1">
        <w:r w:rsidRPr="009C78D9">
          <w:rPr>
            <w:rFonts w:ascii="Times New Roman" w:hAnsi="Times New Roman" w:cs="Times New Roman"/>
            <w:sz w:val="24"/>
            <w:szCs w:val="24"/>
          </w:rPr>
          <w:t>абзаце втором пункта 4.1</w:t>
        </w:r>
      </w:hyperlink>
      <w:r w:rsidRPr="009C78D9">
        <w:rPr>
          <w:rFonts w:ascii="Times New Roman" w:hAnsi="Times New Roman" w:cs="Times New Roman"/>
          <w:sz w:val="24"/>
          <w:szCs w:val="24"/>
        </w:rPr>
        <w:t xml:space="preserve"> Порядка:</w:t>
      </w:r>
    </w:p>
    <w:p w:rsidR="003D6014" w:rsidRPr="009C78D9" w:rsidRDefault="003D6014" w:rsidP="008755E3">
      <w:pPr>
        <w:pStyle w:val="a4"/>
        <w:jc w:val="both"/>
        <w:rPr>
          <w:rFonts w:ascii="Times New Roman" w:hAnsi="Times New Roman" w:cs="Times New Roman"/>
          <w:sz w:val="24"/>
          <w:szCs w:val="24"/>
        </w:rPr>
      </w:pPr>
      <w:r w:rsidRPr="009C78D9">
        <w:rPr>
          <w:rFonts w:ascii="Times New Roman" w:hAnsi="Times New Roman" w:cs="Times New Roman"/>
          <w:sz w:val="24"/>
          <w:szCs w:val="24"/>
        </w:rPr>
        <w:t xml:space="preserve">в отношении Сведений о денежных обязательствах, сформированных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направляет получателю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453C80"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в отношении Сведений о денежных обязательствах, сформированных получателем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453C80"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возвращает получателю средств бюджета</w:t>
      </w:r>
      <w:r w:rsidR="00453C80"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копию представленных на бумажном носителе Сведений о денежном обязательстве с проставлением даты отказа, должности сотрудника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его подписи, расшифровки подписи с указанием инициалов и фамилии, причины отказа;</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направляет получателю средств бюджета</w:t>
      </w:r>
      <w:r w:rsidR="00453C80"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уведомление в электронном виде, если Сведения о денежном обязательстве представлялись в форме электронного документа.</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4.6.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w:t>
      </w:r>
      <w:hyperlink r:id="rId44" w:history="1">
        <w:r w:rsidRPr="009C78D9">
          <w:rPr>
            <w:rFonts w:ascii="Times New Roman" w:hAnsi="Times New Roman" w:cs="Times New Roman"/>
            <w:sz w:val="24"/>
            <w:szCs w:val="24"/>
          </w:rPr>
          <w:t>пункте 2.</w:t>
        </w:r>
      </w:hyperlink>
      <w:r w:rsidRPr="009C78D9">
        <w:rPr>
          <w:rFonts w:ascii="Times New Roman" w:hAnsi="Times New Roman" w:cs="Times New Roman"/>
          <w:sz w:val="24"/>
          <w:szCs w:val="24"/>
        </w:rPr>
        <w:t xml:space="preserve">9 Порядка, подлежит учету в текущем финансовом году на основании Сведений о денежном обязательстве, сформированных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4.7. В случае если коды бюджетной классификации Российской Федерации, по которым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sidR="00453C80"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уточняет указанные коды бюджетной классификации Российской Федерации в порядке и в срок, предусмотренные </w:t>
      </w:r>
      <w:hyperlink r:id="rId45" w:history="1">
        <w:r w:rsidRPr="009C78D9">
          <w:rPr>
            <w:rFonts w:ascii="Times New Roman" w:hAnsi="Times New Roman" w:cs="Times New Roman"/>
            <w:sz w:val="24"/>
            <w:szCs w:val="24"/>
          </w:rPr>
          <w:t>пунктом 2.9</w:t>
        </w:r>
      </w:hyperlink>
      <w:r w:rsidRPr="009C78D9">
        <w:rPr>
          <w:rFonts w:ascii="Times New Roman" w:hAnsi="Times New Roman" w:cs="Times New Roman"/>
          <w:sz w:val="24"/>
          <w:szCs w:val="24"/>
        </w:rPr>
        <w:t xml:space="preserve"> Порядка.</w:t>
      </w:r>
    </w:p>
    <w:p w:rsidR="00EA3513" w:rsidRPr="009C78D9" w:rsidRDefault="003D6014" w:rsidP="00EA3513">
      <w:pPr>
        <w:pStyle w:val="a4"/>
        <w:ind w:firstLine="708"/>
        <w:jc w:val="both"/>
        <w:rPr>
          <w:rFonts w:ascii="Times New Roman" w:hAnsi="Times New Roman" w:cs="Times New Roman"/>
          <w:spacing w:val="-12"/>
          <w:sz w:val="24"/>
          <w:szCs w:val="24"/>
        </w:rPr>
      </w:pPr>
      <w:r w:rsidRPr="009C78D9">
        <w:rPr>
          <w:rFonts w:ascii="Times New Roman" w:hAnsi="Times New Roman" w:cs="Times New Roman"/>
          <w:sz w:val="24"/>
          <w:szCs w:val="24"/>
        </w:rPr>
        <w:t xml:space="preserve">4.8. </w:t>
      </w:r>
      <w:r w:rsidR="00EA3513" w:rsidRPr="009C78D9">
        <w:rPr>
          <w:rFonts w:ascii="Times New Roman" w:hAnsi="Times New Roman" w:cs="Times New Roman"/>
          <w:spacing w:val="-12"/>
          <w:sz w:val="24"/>
          <w:szCs w:val="24"/>
        </w:rPr>
        <w:t>В случае, если до 01.01.2022 получателем средств бюджета</w:t>
      </w:r>
      <w:r w:rsidR="00453C80" w:rsidRPr="009C78D9">
        <w:rPr>
          <w:rFonts w:ascii="Times New Roman" w:hAnsi="Times New Roman" w:cs="Times New Roman"/>
          <w:spacing w:val="-12"/>
          <w:sz w:val="24"/>
          <w:szCs w:val="24"/>
        </w:rPr>
        <w:t xml:space="preserve"> поселения</w:t>
      </w:r>
      <w:r w:rsidR="00EA3513" w:rsidRPr="009C78D9">
        <w:rPr>
          <w:rFonts w:ascii="Times New Roman" w:hAnsi="Times New Roman" w:cs="Times New Roman"/>
          <w:spacing w:val="-12"/>
          <w:sz w:val="24"/>
          <w:szCs w:val="24"/>
        </w:rPr>
        <w:t xml:space="preserve"> были приняты и не оплачены денежные и бюджетные обязательства, предъявлен исполнительный документ, решение налогового органа, то одновременно со Сведениями о бюджетном обязательстве, сформированным в соответствии с принятыми и неоплаченными в 2021 году (и ранее) бюджетных и денежных обязательств, исполнительным документом, решением налогового органа, формируются Сведения обязательстве, содержащие уточненную информацию о ранее выделенных бюджетных ассигнованиях, уменьшенных на сумму, указанную в денежных и бюджетных обязательствах, исполнительном документе, решении налогового органа.</w:t>
      </w:r>
    </w:p>
    <w:p w:rsidR="003D6014" w:rsidRPr="009C78D9" w:rsidRDefault="003D6014" w:rsidP="008755E3">
      <w:pPr>
        <w:pStyle w:val="a4"/>
        <w:jc w:val="both"/>
        <w:rPr>
          <w:rFonts w:ascii="Times New Roman" w:hAnsi="Times New Roman" w:cs="Times New Roman"/>
          <w:sz w:val="24"/>
          <w:szCs w:val="24"/>
          <w:lang w:eastAsia="ar-SA"/>
        </w:rPr>
      </w:pPr>
    </w:p>
    <w:p w:rsidR="003D6014" w:rsidRPr="009C78D9" w:rsidRDefault="003D6014" w:rsidP="00A15138">
      <w:pPr>
        <w:pStyle w:val="a4"/>
        <w:jc w:val="center"/>
        <w:rPr>
          <w:rFonts w:ascii="Times New Roman" w:hAnsi="Times New Roman" w:cs="Times New Roman"/>
          <w:sz w:val="24"/>
          <w:szCs w:val="24"/>
        </w:rPr>
      </w:pPr>
      <w:r w:rsidRPr="009C78D9">
        <w:rPr>
          <w:rFonts w:ascii="Times New Roman" w:hAnsi="Times New Roman" w:cs="Times New Roman"/>
          <w:sz w:val="24"/>
          <w:szCs w:val="24"/>
        </w:rPr>
        <w:t>5. Представление информации о бюджетных и денежных обязательствах, учтенных в органах Федерального казначейства</w:t>
      </w:r>
    </w:p>
    <w:p w:rsidR="003D6014" w:rsidRPr="009C78D9" w:rsidRDefault="003D6014" w:rsidP="008755E3">
      <w:pPr>
        <w:pStyle w:val="a4"/>
        <w:jc w:val="both"/>
        <w:rPr>
          <w:rFonts w:ascii="Times New Roman" w:hAnsi="Times New Roman" w:cs="Times New Roman"/>
          <w:sz w:val="24"/>
          <w:szCs w:val="24"/>
        </w:rPr>
      </w:pP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5.1. Информация о бюджетных и денежных обязательствах предоставляется </w:t>
      </w:r>
      <w:r w:rsidR="00D66614" w:rsidRPr="009C78D9">
        <w:rPr>
          <w:rFonts w:ascii="Times New Roman" w:hAnsi="Times New Roman" w:cs="Times New Roman"/>
          <w:sz w:val="24"/>
          <w:szCs w:val="24"/>
          <w:lang w:eastAsia="ar-SA"/>
        </w:rPr>
        <w:t>УФК</w:t>
      </w:r>
      <w:r w:rsidRPr="009C78D9">
        <w:rPr>
          <w:rFonts w:ascii="Times New Roman" w:hAnsi="Times New Roman" w:cs="Times New Roman"/>
          <w:sz w:val="24"/>
          <w:szCs w:val="24"/>
        </w:rPr>
        <w:t xml:space="preserve"> в виде документов, определенных </w:t>
      </w:r>
      <w:hyperlink w:anchor="Par10" w:history="1">
        <w:r w:rsidRPr="009C78D9">
          <w:rPr>
            <w:rFonts w:ascii="Times New Roman" w:hAnsi="Times New Roman" w:cs="Times New Roman"/>
            <w:sz w:val="24"/>
            <w:szCs w:val="24"/>
          </w:rPr>
          <w:t>пунктом 5.4</w:t>
        </w:r>
      </w:hyperlink>
      <w:r w:rsidRPr="009C78D9">
        <w:rPr>
          <w:rFonts w:ascii="Times New Roman" w:hAnsi="Times New Roman" w:cs="Times New Roman"/>
          <w:sz w:val="24"/>
          <w:szCs w:val="24"/>
        </w:rPr>
        <w:t xml:space="preserve"> Порядка, по запросам</w:t>
      </w:r>
      <w:r w:rsidR="003969FE" w:rsidRPr="009C78D9">
        <w:rPr>
          <w:rFonts w:ascii="Times New Roman" w:hAnsi="Times New Roman" w:cs="Times New Roman"/>
          <w:sz w:val="24"/>
          <w:szCs w:val="24"/>
        </w:rPr>
        <w:t xml:space="preserve"> администрации</w:t>
      </w:r>
      <w:r w:rsidRPr="009C78D9">
        <w:rPr>
          <w:rFonts w:ascii="Times New Roman" w:hAnsi="Times New Roman" w:cs="Times New Roman"/>
          <w:sz w:val="24"/>
          <w:szCs w:val="24"/>
        </w:rPr>
        <w:t>, главных распорядителей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3969FE"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получателей средств бюджета</w:t>
      </w:r>
      <w:r w:rsidR="003969FE"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с учетом положений </w:t>
      </w:r>
      <w:hyperlink w:anchor="Par3" w:history="1">
        <w:r w:rsidRPr="009C78D9">
          <w:rPr>
            <w:rFonts w:ascii="Times New Roman" w:hAnsi="Times New Roman" w:cs="Times New Roman"/>
            <w:sz w:val="24"/>
            <w:szCs w:val="24"/>
          </w:rPr>
          <w:t>пунктов 5.2</w:t>
        </w:r>
      </w:hyperlink>
      <w:r w:rsidRPr="009C78D9">
        <w:rPr>
          <w:rFonts w:ascii="Times New Roman" w:hAnsi="Times New Roman" w:cs="Times New Roman"/>
          <w:sz w:val="24"/>
          <w:szCs w:val="24"/>
        </w:rPr>
        <w:t xml:space="preserve"> и 5.3 Порядка.</w:t>
      </w:r>
    </w:p>
    <w:p w:rsidR="003D6014" w:rsidRPr="009C78D9" w:rsidRDefault="003D6014" w:rsidP="00A15138">
      <w:pPr>
        <w:pStyle w:val="a4"/>
        <w:ind w:firstLine="708"/>
        <w:jc w:val="both"/>
        <w:rPr>
          <w:rFonts w:ascii="Times New Roman" w:hAnsi="Times New Roman" w:cs="Times New Roman"/>
          <w:sz w:val="24"/>
          <w:szCs w:val="24"/>
        </w:rPr>
      </w:pPr>
      <w:bookmarkStart w:id="7" w:name="Par3"/>
      <w:bookmarkEnd w:id="7"/>
      <w:r w:rsidRPr="009C78D9">
        <w:rPr>
          <w:rFonts w:ascii="Times New Roman" w:hAnsi="Times New Roman" w:cs="Times New Roman"/>
          <w:sz w:val="24"/>
          <w:szCs w:val="24"/>
        </w:rPr>
        <w:t>5.2. Информация о бюджетных и денежных обязательствах представляется:</w:t>
      </w:r>
    </w:p>
    <w:p w:rsidR="003D6014" w:rsidRPr="009C78D9" w:rsidRDefault="003C64FF"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администрации</w:t>
      </w:r>
      <w:r w:rsidR="003D6014" w:rsidRPr="009C78D9">
        <w:rPr>
          <w:rFonts w:ascii="Times New Roman" w:hAnsi="Times New Roman" w:cs="Times New Roman"/>
          <w:sz w:val="24"/>
          <w:szCs w:val="24"/>
        </w:rPr>
        <w:t xml:space="preserve"> - по всем бюджетным и денежным обязательствам;</w:t>
      </w:r>
    </w:p>
    <w:p w:rsidR="003D6014" w:rsidRPr="009C78D9" w:rsidRDefault="003D6014" w:rsidP="008755E3">
      <w:pPr>
        <w:pStyle w:val="a4"/>
        <w:jc w:val="both"/>
        <w:rPr>
          <w:rFonts w:ascii="Times New Roman" w:hAnsi="Times New Roman" w:cs="Times New Roman"/>
          <w:sz w:val="24"/>
          <w:szCs w:val="24"/>
        </w:rPr>
      </w:pPr>
      <w:r w:rsidRPr="009C78D9">
        <w:rPr>
          <w:rFonts w:ascii="Times New Roman" w:hAnsi="Times New Roman" w:cs="Times New Roman"/>
          <w:sz w:val="24"/>
          <w:szCs w:val="24"/>
        </w:rPr>
        <w:t>главным распорядителям средств бюджета</w:t>
      </w:r>
      <w:r w:rsidR="003C64FF"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w:t>
      </w:r>
      <w:r w:rsidR="00A15138" w:rsidRPr="009C78D9">
        <w:rPr>
          <w:rFonts w:ascii="Times New Roman" w:hAnsi="Times New Roman" w:cs="Times New Roman"/>
          <w:sz w:val="24"/>
          <w:szCs w:val="24"/>
        </w:rPr>
        <w:t>–</w:t>
      </w:r>
      <w:r w:rsidRPr="009C78D9">
        <w:rPr>
          <w:rFonts w:ascii="Times New Roman" w:hAnsi="Times New Roman" w:cs="Times New Roman"/>
          <w:sz w:val="24"/>
          <w:szCs w:val="24"/>
        </w:rPr>
        <w:t xml:space="preserve"> в части бюджетных и денежных обязательств подведомственных им получателей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3C64FF"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получателям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3C64FF"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w:t>
      </w:r>
      <w:r w:rsidR="00A15138" w:rsidRPr="009C78D9">
        <w:rPr>
          <w:rFonts w:ascii="Times New Roman" w:hAnsi="Times New Roman" w:cs="Times New Roman"/>
          <w:sz w:val="24"/>
          <w:szCs w:val="24"/>
        </w:rPr>
        <w:t>–</w:t>
      </w:r>
      <w:r w:rsidRPr="009C78D9">
        <w:rPr>
          <w:rFonts w:ascii="Times New Roman" w:hAnsi="Times New Roman" w:cs="Times New Roman"/>
          <w:sz w:val="24"/>
          <w:szCs w:val="24"/>
        </w:rPr>
        <w:t xml:space="preserve"> в части бюджетных и денежных обязательств соответствующего получателя средств бюджета</w:t>
      </w:r>
      <w:r w:rsidR="003C64FF" w:rsidRPr="009C78D9">
        <w:rPr>
          <w:rFonts w:ascii="Times New Roman" w:hAnsi="Times New Roman" w:cs="Times New Roman"/>
          <w:sz w:val="24"/>
          <w:szCs w:val="24"/>
        </w:rPr>
        <w:t xml:space="preserve"> поселения.</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5.3.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D6014" w:rsidRPr="009C78D9" w:rsidRDefault="003D6014" w:rsidP="00A15138">
      <w:pPr>
        <w:pStyle w:val="a4"/>
        <w:ind w:firstLine="708"/>
        <w:jc w:val="both"/>
        <w:rPr>
          <w:rFonts w:ascii="Times New Roman" w:hAnsi="Times New Roman" w:cs="Times New Roman"/>
          <w:sz w:val="24"/>
          <w:szCs w:val="24"/>
        </w:rPr>
      </w:pPr>
      <w:bookmarkStart w:id="8" w:name="Par10"/>
      <w:bookmarkEnd w:id="8"/>
      <w:r w:rsidRPr="009C78D9">
        <w:rPr>
          <w:rFonts w:ascii="Times New Roman" w:hAnsi="Times New Roman" w:cs="Times New Roman"/>
          <w:sz w:val="24"/>
          <w:szCs w:val="24"/>
        </w:rPr>
        <w:lastRenderedPageBreak/>
        <w:t>5.4. Информация о бюджетных и денежных обязательствах предоставляется в соответствии со следующими положениями:</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1) по запросу </w:t>
      </w:r>
      <w:r w:rsidR="00AC3259" w:rsidRPr="009C78D9">
        <w:rPr>
          <w:rFonts w:ascii="Times New Roman" w:hAnsi="Times New Roman" w:cs="Times New Roman"/>
          <w:sz w:val="24"/>
          <w:szCs w:val="24"/>
        </w:rPr>
        <w:t>администрации</w:t>
      </w:r>
      <w:r w:rsidRPr="009C78D9">
        <w:rPr>
          <w:rFonts w:ascii="Times New Roman" w:hAnsi="Times New Roman" w:cs="Times New Roman"/>
          <w:sz w:val="24"/>
          <w:szCs w:val="24"/>
        </w:rPr>
        <w:t xml:space="preserve">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xml:space="preserve"> представляет с указанными в запросе детализацией и группировкой показателей:</w:t>
      </w:r>
    </w:p>
    <w:p w:rsidR="003D6014" w:rsidRPr="009C78D9" w:rsidRDefault="00FC1F01" w:rsidP="00A15138">
      <w:pPr>
        <w:pStyle w:val="a4"/>
        <w:ind w:firstLine="708"/>
        <w:jc w:val="both"/>
        <w:rPr>
          <w:rFonts w:ascii="Times New Roman" w:hAnsi="Times New Roman" w:cs="Times New Roman"/>
          <w:sz w:val="24"/>
          <w:szCs w:val="24"/>
        </w:rPr>
      </w:pPr>
      <w:hyperlink r:id="rId46" w:history="1">
        <w:r w:rsidR="003D6014" w:rsidRPr="009C78D9">
          <w:rPr>
            <w:rFonts w:ascii="Times New Roman" w:hAnsi="Times New Roman" w:cs="Times New Roman"/>
            <w:sz w:val="24"/>
            <w:szCs w:val="24"/>
          </w:rPr>
          <w:t>информацию</w:t>
        </w:r>
      </w:hyperlink>
      <w:r w:rsidR="003D6014" w:rsidRPr="009C78D9">
        <w:rPr>
          <w:rFonts w:ascii="Times New Roman" w:hAnsi="Times New Roman" w:cs="Times New Roman"/>
          <w:sz w:val="24"/>
          <w:szCs w:val="24"/>
        </w:rPr>
        <w:t xml:space="preserve"> о принятых на учет бюджетных и денежных обязательствах, реквизиты которой установлены приложением №6 к Приказу №258н (далее - Информация о принятых на учет обязательствах), сформированную по состоянию на соответствующую дату;</w:t>
      </w:r>
    </w:p>
    <w:p w:rsidR="003D6014" w:rsidRPr="009C78D9" w:rsidRDefault="00FC1F01" w:rsidP="00A15138">
      <w:pPr>
        <w:pStyle w:val="a4"/>
        <w:ind w:firstLine="708"/>
        <w:jc w:val="both"/>
        <w:rPr>
          <w:rFonts w:ascii="Times New Roman" w:hAnsi="Times New Roman" w:cs="Times New Roman"/>
          <w:sz w:val="24"/>
          <w:szCs w:val="24"/>
        </w:rPr>
      </w:pPr>
      <w:hyperlink r:id="rId47" w:history="1">
        <w:r w:rsidR="003D6014" w:rsidRPr="009C78D9">
          <w:rPr>
            <w:rFonts w:ascii="Times New Roman" w:hAnsi="Times New Roman" w:cs="Times New Roman"/>
            <w:sz w:val="24"/>
            <w:szCs w:val="24"/>
          </w:rPr>
          <w:t>информацию</w:t>
        </w:r>
      </w:hyperlink>
      <w:r w:rsidR="003D6014" w:rsidRPr="009C78D9">
        <w:rPr>
          <w:rFonts w:ascii="Times New Roman" w:hAnsi="Times New Roman" w:cs="Times New Roman"/>
          <w:sz w:val="24"/>
          <w:szCs w:val="24"/>
        </w:rPr>
        <w:t xml:space="preserve"> об исполнении бюджетных и денежных обязательств, реквизиты которой установлены приложением №7 к Приказу №258н (далее - Информация об исполнении обязательств), сформированную на дату, указанную в запросе;</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2) по запросу главного распорядителя средств</w:t>
      </w:r>
      <w:r w:rsidR="00A15138" w:rsidRPr="009C78D9">
        <w:rPr>
          <w:rFonts w:ascii="Times New Roman" w:hAnsi="Times New Roman" w:cs="Times New Roman"/>
          <w:sz w:val="24"/>
          <w:szCs w:val="24"/>
        </w:rPr>
        <w:t xml:space="preserve"> районного</w:t>
      </w:r>
      <w:r w:rsidRPr="009C78D9">
        <w:rPr>
          <w:rFonts w:ascii="Times New Roman" w:hAnsi="Times New Roman" w:cs="Times New Roman"/>
          <w:sz w:val="24"/>
          <w:szCs w:val="24"/>
        </w:rPr>
        <w:t xml:space="preserve"> бюджета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xml:space="preserve"> представляет с указанными в запросе детализацией и группировкой показателей Информацию о принятых на учет обязательствах по находящимся в ведении главного распорядителя средств</w:t>
      </w:r>
      <w:r w:rsidR="00A15138" w:rsidRPr="009C78D9">
        <w:rPr>
          <w:rFonts w:ascii="Times New Roman" w:hAnsi="Times New Roman" w:cs="Times New Roman"/>
          <w:sz w:val="24"/>
          <w:szCs w:val="24"/>
        </w:rPr>
        <w:t xml:space="preserve"> районного</w:t>
      </w:r>
      <w:r w:rsidRPr="009C78D9">
        <w:rPr>
          <w:rFonts w:ascii="Times New Roman" w:hAnsi="Times New Roman" w:cs="Times New Roman"/>
          <w:sz w:val="24"/>
          <w:szCs w:val="24"/>
        </w:rPr>
        <w:t xml:space="preserve"> бюджета получателям средств </w:t>
      </w:r>
      <w:r w:rsidR="00A15138" w:rsidRPr="009C78D9">
        <w:rPr>
          <w:rFonts w:ascii="Times New Roman" w:hAnsi="Times New Roman" w:cs="Times New Roman"/>
          <w:sz w:val="24"/>
          <w:szCs w:val="24"/>
        </w:rPr>
        <w:t xml:space="preserve">районного </w:t>
      </w:r>
      <w:r w:rsidRPr="009C78D9">
        <w:rPr>
          <w:rFonts w:ascii="Times New Roman" w:hAnsi="Times New Roman" w:cs="Times New Roman"/>
          <w:sz w:val="24"/>
          <w:szCs w:val="24"/>
        </w:rPr>
        <w:t>бюджета, сформированную нарастающим итогом с начала текущего финансового года по состоянию на соответствующую дату;</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3) по запросу получателя средств бюджета</w:t>
      </w:r>
      <w:r w:rsidR="00A34383"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xml:space="preserve"> предоставляет </w:t>
      </w:r>
      <w:hyperlink r:id="rId48" w:history="1">
        <w:r w:rsidRPr="009C78D9">
          <w:rPr>
            <w:rFonts w:ascii="Times New Roman" w:hAnsi="Times New Roman" w:cs="Times New Roman"/>
            <w:sz w:val="24"/>
            <w:szCs w:val="24"/>
          </w:rPr>
          <w:t>Справку</w:t>
        </w:r>
      </w:hyperlink>
      <w:r w:rsidRPr="009C78D9">
        <w:rPr>
          <w:rFonts w:ascii="Times New Roman" w:hAnsi="Times New Roman" w:cs="Times New Roman"/>
          <w:sz w:val="24"/>
          <w:szCs w:val="24"/>
        </w:rPr>
        <w:t xml:space="preserve"> об исполнении принятых на учет бюджетных и денежных обязательств (далее </w:t>
      </w:r>
      <w:r w:rsidR="00A15138" w:rsidRPr="009C78D9">
        <w:rPr>
          <w:rFonts w:ascii="Times New Roman" w:hAnsi="Times New Roman" w:cs="Times New Roman"/>
          <w:sz w:val="24"/>
          <w:szCs w:val="24"/>
        </w:rPr>
        <w:t>–</w:t>
      </w:r>
      <w:r w:rsidRPr="009C78D9">
        <w:rPr>
          <w:rFonts w:ascii="Times New Roman" w:hAnsi="Times New Roman" w:cs="Times New Roman"/>
          <w:sz w:val="24"/>
          <w:szCs w:val="24"/>
        </w:rPr>
        <w:t xml:space="preserve"> Справка об исполнении бюджетных обязательств) реквизиты которой установлены приложением №5 к Приказу №258н.</w:t>
      </w:r>
    </w:p>
    <w:p w:rsidR="003D6014" w:rsidRPr="009C78D9" w:rsidRDefault="00FC1F01" w:rsidP="00A15138">
      <w:pPr>
        <w:pStyle w:val="a4"/>
        <w:ind w:firstLine="708"/>
        <w:jc w:val="both"/>
        <w:rPr>
          <w:rFonts w:ascii="Times New Roman" w:hAnsi="Times New Roman" w:cs="Times New Roman"/>
          <w:sz w:val="24"/>
          <w:szCs w:val="24"/>
        </w:rPr>
      </w:pPr>
      <w:hyperlink r:id="rId49" w:history="1">
        <w:r w:rsidR="003D6014" w:rsidRPr="009C78D9">
          <w:rPr>
            <w:rFonts w:ascii="Times New Roman" w:hAnsi="Times New Roman" w:cs="Times New Roman"/>
            <w:sz w:val="24"/>
            <w:szCs w:val="24"/>
          </w:rPr>
          <w:t>Справка</w:t>
        </w:r>
      </w:hyperlink>
      <w:r w:rsidR="003D6014" w:rsidRPr="009C78D9">
        <w:rPr>
          <w:rFonts w:ascii="Times New Roman" w:hAnsi="Times New Roman" w:cs="Times New Roman"/>
          <w:sz w:val="24"/>
          <w:szCs w:val="24"/>
        </w:rPr>
        <w:t xml:space="preserve">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A34383" w:rsidRPr="009C78D9">
        <w:rPr>
          <w:rFonts w:ascii="Times New Roman" w:hAnsi="Times New Roman" w:cs="Times New Roman"/>
          <w:sz w:val="24"/>
          <w:szCs w:val="24"/>
        </w:rPr>
        <w:t xml:space="preserve"> поселения</w:t>
      </w:r>
      <w:r w:rsidR="003D6014" w:rsidRPr="009C78D9">
        <w:rPr>
          <w:rFonts w:ascii="Times New Roman" w:hAnsi="Times New Roman" w:cs="Times New Roman"/>
          <w:sz w:val="24"/>
          <w:szCs w:val="24"/>
        </w:rPr>
        <w:t xml:space="preserve">, нарастающим итогом с 1 января текущего финансового года и содержит информацию об исполнении обязательств, поставленных на учет в </w:t>
      </w:r>
      <w:r w:rsidR="00D66614" w:rsidRPr="009C78D9">
        <w:rPr>
          <w:rFonts w:ascii="Times New Roman" w:hAnsi="Times New Roman" w:cs="Times New Roman"/>
          <w:sz w:val="24"/>
          <w:szCs w:val="24"/>
        </w:rPr>
        <w:t>УФК</w:t>
      </w:r>
      <w:r w:rsidR="003D6014" w:rsidRPr="009C78D9">
        <w:rPr>
          <w:rFonts w:ascii="Times New Roman" w:hAnsi="Times New Roman" w:cs="Times New Roman"/>
          <w:sz w:val="24"/>
          <w:szCs w:val="24"/>
        </w:rPr>
        <w:t xml:space="preserve"> на основании Сведений об обязательстве;</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4) по запросу получателя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A34383"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xml:space="preserve"> по месту обслуживания получателя средств бюджета</w:t>
      </w:r>
      <w:r w:rsidR="00A34383"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формирует </w:t>
      </w:r>
      <w:hyperlink r:id="rId50" w:history="1">
        <w:r w:rsidRPr="009C78D9">
          <w:rPr>
            <w:rFonts w:ascii="Times New Roman" w:hAnsi="Times New Roman" w:cs="Times New Roman"/>
            <w:sz w:val="24"/>
            <w:szCs w:val="24"/>
          </w:rPr>
          <w:t>Справку</w:t>
        </w:r>
      </w:hyperlink>
      <w:r w:rsidRPr="009C78D9">
        <w:rPr>
          <w:rFonts w:ascii="Times New Roman" w:hAnsi="Times New Roman" w:cs="Times New Roman"/>
          <w:sz w:val="24"/>
          <w:szCs w:val="24"/>
        </w:rPr>
        <w:t xml:space="preserve">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установлены приложением №9 к Приказу №258н (далее - Справка о неисполненных бюджетных обязательствах).</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 xml:space="preserve">При формировании </w:t>
      </w:r>
      <w:hyperlink r:id="rId51" w:history="1">
        <w:r w:rsidRPr="009C78D9">
          <w:rPr>
            <w:rFonts w:ascii="Times New Roman" w:hAnsi="Times New Roman" w:cs="Times New Roman"/>
            <w:sz w:val="24"/>
            <w:szCs w:val="24"/>
          </w:rPr>
          <w:t>Справки</w:t>
        </w:r>
      </w:hyperlink>
      <w:r w:rsidRPr="009C78D9">
        <w:rPr>
          <w:rFonts w:ascii="Times New Roman" w:hAnsi="Times New Roman" w:cs="Times New Roman"/>
          <w:sz w:val="24"/>
          <w:szCs w:val="24"/>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A34383"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не позднее трех рабочих дней со дня поступления соответствующего запроса.</w:t>
      </w:r>
    </w:p>
    <w:p w:rsidR="003D6014" w:rsidRPr="009C78D9" w:rsidRDefault="00FC1F01" w:rsidP="00A15138">
      <w:pPr>
        <w:pStyle w:val="a4"/>
        <w:ind w:firstLine="708"/>
        <w:jc w:val="both"/>
        <w:rPr>
          <w:rFonts w:ascii="Times New Roman" w:hAnsi="Times New Roman" w:cs="Times New Roman"/>
          <w:sz w:val="24"/>
          <w:szCs w:val="24"/>
        </w:rPr>
      </w:pPr>
      <w:hyperlink r:id="rId52" w:history="1">
        <w:r w:rsidR="003D6014" w:rsidRPr="009C78D9">
          <w:rPr>
            <w:rFonts w:ascii="Times New Roman" w:hAnsi="Times New Roman" w:cs="Times New Roman"/>
            <w:sz w:val="24"/>
            <w:szCs w:val="24"/>
          </w:rPr>
          <w:t>Справка</w:t>
        </w:r>
      </w:hyperlink>
      <w:r w:rsidR="003D6014" w:rsidRPr="009C78D9">
        <w:rPr>
          <w:rFonts w:ascii="Times New Roman" w:hAnsi="Times New Roman" w:cs="Times New Roman"/>
          <w:sz w:val="24"/>
          <w:szCs w:val="24"/>
        </w:rPr>
        <w:t xml:space="preserve">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w:t>
      </w:r>
      <w:r w:rsidR="00D66614" w:rsidRPr="009C78D9">
        <w:rPr>
          <w:rFonts w:ascii="Times New Roman" w:hAnsi="Times New Roman" w:cs="Times New Roman"/>
          <w:sz w:val="24"/>
          <w:szCs w:val="24"/>
        </w:rPr>
        <w:t>УФК</w:t>
      </w:r>
      <w:r w:rsidR="003D6014" w:rsidRPr="009C78D9">
        <w:rPr>
          <w:rFonts w:ascii="Times New Roman" w:hAnsi="Times New Roman" w:cs="Times New Roman"/>
          <w:sz w:val="24"/>
          <w:szCs w:val="24"/>
        </w:rPr>
        <w:t xml:space="preserve">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3D6014" w:rsidRPr="009C78D9" w:rsidRDefault="003D6014" w:rsidP="00A15138">
      <w:pPr>
        <w:pStyle w:val="a4"/>
        <w:ind w:firstLine="708"/>
        <w:jc w:val="both"/>
        <w:rPr>
          <w:rFonts w:ascii="Times New Roman" w:hAnsi="Times New Roman" w:cs="Times New Roman"/>
          <w:sz w:val="24"/>
          <w:szCs w:val="24"/>
        </w:rPr>
      </w:pPr>
      <w:r w:rsidRPr="009C78D9">
        <w:rPr>
          <w:rFonts w:ascii="Times New Roman" w:hAnsi="Times New Roman" w:cs="Times New Roman"/>
          <w:sz w:val="24"/>
          <w:szCs w:val="24"/>
        </w:rPr>
        <w:t>По запросу главного распорядителя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C92F40"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xml:space="preserve"> формирует сводную </w:t>
      </w:r>
      <w:hyperlink r:id="rId53" w:history="1">
        <w:r w:rsidRPr="009C78D9">
          <w:rPr>
            <w:rFonts w:ascii="Times New Roman" w:hAnsi="Times New Roman" w:cs="Times New Roman"/>
            <w:sz w:val="24"/>
            <w:szCs w:val="24"/>
          </w:rPr>
          <w:t>Справку</w:t>
        </w:r>
      </w:hyperlink>
      <w:r w:rsidRPr="009C78D9">
        <w:rPr>
          <w:rFonts w:ascii="Times New Roman" w:hAnsi="Times New Roman" w:cs="Times New Roman"/>
          <w:sz w:val="24"/>
          <w:szCs w:val="24"/>
        </w:rPr>
        <w:t xml:space="preserve"> о неисполненных бюджетных обязательствах получателей средств бюджета</w:t>
      </w:r>
      <w:r w:rsidR="00C92F40"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находящихся в ведении главного распорядителя средств</w:t>
      </w:r>
      <w:r w:rsidR="00A151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C92F40"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сформированную, в том числе, на основании </w:t>
      </w:r>
      <w:hyperlink r:id="rId54" w:history="1">
        <w:r w:rsidRPr="009C78D9">
          <w:rPr>
            <w:rFonts w:ascii="Times New Roman" w:hAnsi="Times New Roman" w:cs="Times New Roman"/>
            <w:sz w:val="24"/>
            <w:szCs w:val="24"/>
          </w:rPr>
          <w:t>Справок</w:t>
        </w:r>
      </w:hyperlink>
      <w:r w:rsidRPr="009C78D9">
        <w:rPr>
          <w:rFonts w:ascii="Times New Roman" w:hAnsi="Times New Roman" w:cs="Times New Roman"/>
          <w:sz w:val="24"/>
          <w:szCs w:val="24"/>
        </w:rPr>
        <w:t xml:space="preserve"> о неисполненных бюджетных обязательствах, представленных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xml:space="preserve">, в части сведений, составляющих </w:t>
      </w:r>
      <w:r w:rsidRPr="009C78D9">
        <w:rPr>
          <w:rFonts w:ascii="Times New Roman" w:hAnsi="Times New Roman" w:cs="Times New Roman"/>
          <w:sz w:val="24"/>
          <w:szCs w:val="24"/>
        </w:rPr>
        <w:lastRenderedPageBreak/>
        <w:t xml:space="preserve">государственную тайну. При формировании сводной </w:t>
      </w:r>
      <w:hyperlink r:id="rId55" w:history="1">
        <w:r w:rsidRPr="009C78D9">
          <w:rPr>
            <w:rFonts w:ascii="Times New Roman" w:hAnsi="Times New Roman" w:cs="Times New Roman"/>
            <w:sz w:val="24"/>
            <w:szCs w:val="24"/>
          </w:rPr>
          <w:t>Справки</w:t>
        </w:r>
      </w:hyperlink>
      <w:r w:rsidRPr="009C78D9">
        <w:rPr>
          <w:rFonts w:ascii="Times New Roman" w:hAnsi="Times New Roman" w:cs="Times New Roman"/>
          <w:sz w:val="24"/>
          <w:szCs w:val="24"/>
        </w:rPr>
        <w:t xml:space="preserve">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sidR="00C92F40"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в срок, не позднее трех рабочих дней со дня поступления соответствующего запроса.</w:t>
      </w:r>
    </w:p>
    <w:p w:rsidR="003D6014" w:rsidRPr="009C78D9" w:rsidRDefault="003D6014" w:rsidP="00DF6B8F">
      <w:pPr>
        <w:pStyle w:val="a4"/>
        <w:rPr>
          <w:rFonts w:ascii="Times New Roman" w:hAnsi="Times New Roman" w:cs="Times New Roman"/>
          <w:sz w:val="24"/>
          <w:szCs w:val="24"/>
        </w:rPr>
      </w:pPr>
    </w:p>
    <w:p w:rsidR="00D0680C" w:rsidRPr="009C78D9" w:rsidRDefault="00D0680C" w:rsidP="0036245A">
      <w:pPr>
        <w:pStyle w:val="a4"/>
        <w:ind w:left="5387"/>
        <w:jc w:val="both"/>
        <w:rPr>
          <w:rFonts w:ascii="Times New Roman" w:hAnsi="Times New Roman" w:cs="Times New Roman"/>
          <w:sz w:val="24"/>
          <w:szCs w:val="24"/>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9C78D9" w:rsidRDefault="009C78D9"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3D6014" w:rsidRPr="009C78D9" w:rsidRDefault="003D6014" w:rsidP="009C78D9">
      <w:pPr>
        <w:pStyle w:val="a4"/>
        <w:ind w:left="5387"/>
        <w:jc w:val="right"/>
        <w:rPr>
          <w:rFonts w:ascii="Times New Roman" w:hAnsi="Times New Roman" w:cs="Times New Roman"/>
          <w:sz w:val="24"/>
          <w:szCs w:val="24"/>
        </w:rPr>
      </w:pPr>
      <w:r w:rsidRPr="009C78D9">
        <w:rPr>
          <w:rFonts w:ascii="Times New Roman" w:hAnsi="Times New Roman" w:cs="Times New Roman"/>
          <w:sz w:val="24"/>
          <w:szCs w:val="24"/>
        </w:rPr>
        <w:lastRenderedPageBreak/>
        <w:t>Приложение №1</w:t>
      </w:r>
    </w:p>
    <w:p w:rsidR="003D6014" w:rsidRPr="009C78D9" w:rsidRDefault="003D6014" w:rsidP="009C78D9">
      <w:pPr>
        <w:pStyle w:val="a4"/>
        <w:ind w:left="5387"/>
        <w:jc w:val="right"/>
        <w:rPr>
          <w:rFonts w:ascii="Times New Roman" w:hAnsi="Times New Roman" w:cs="Times New Roman"/>
          <w:sz w:val="24"/>
          <w:szCs w:val="24"/>
        </w:rPr>
      </w:pPr>
      <w:r w:rsidRPr="009C78D9">
        <w:rPr>
          <w:rFonts w:ascii="Times New Roman" w:hAnsi="Times New Roman" w:cs="Times New Roman"/>
          <w:sz w:val="24"/>
          <w:szCs w:val="24"/>
        </w:rPr>
        <w:t xml:space="preserve">к Порядку </w:t>
      </w:r>
      <w:r w:rsidR="0036245A" w:rsidRPr="009C78D9">
        <w:rPr>
          <w:rFonts w:ascii="Times New Roman" w:hAnsi="Times New Roman" w:cs="Times New Roman"/>
          <w:sz w:val="24"/>
          <w:szCs w:val="24"/>
        </w:rPr>
        <w:t xml:space="preserve">учета бюджетных и денежных обязательств получателей средств бюджета муниципального образования </w:t>
      </w:r>
      <w:r w:rsidR="000E7183" w:rsidRPr="009C78D9">
        <w:rPr>
          <w:rFonts w:ascii="Times New Roman" w:hAnsi="Times New Roman" w:cs="Times New Roman"/>
          <w:sz w:val="24"/>
          <w:szCs w:val="24"/>
        </w:rPr>
        <w:t xml:space="preserve">Новофирсовский </w:t>
      </w:r>
      <w:r w:rsidR="00FE018F" w:rsidRPr="009C78D9">
        <w:rPr>
          <w:rFonts w:ascii="Times New Roman" w:hAnsi="Times New Roman" w:cs="Times New Roman"/>
          <w:sz w:val="24"/>
          <w:szCs w:val="24"/>
        </w:rPr>
        <w:t xml:space="preserve">сельсовет </w:t>
      </w:r>
      <w:r w:rsidR="00E222C2" w:rsidRPr="009C78D9">
        <w:rPr>
          <w:rFonts w:ascii="Times New Roman" w:hAnsi="Times New Roman" w:cs="Times New Roman"/>
          <w:sz w:val="24"/>
          <w:szCs w:val="24"/>
        </w:rPr>
        <w:t>Курьинск</w:t>
      </w:r>
      <w:r w:rsidR="00FE018F" w:rsidRPr="009C78D9">
        <w:rPr>
          <w:rFonts w:ascii="Times New Roman" w:hAnsi="Times New Roman" w:cs="Times New Roman"/>
          <w:sz w:val="24"/>
          <w:szCs w:val="24"/>
        </w:rPr>
        <w:t>ого</w:t>
      </w:r>
      <w:r w:rsidR="0036245A" w:rsidRPr="009C78D9">
        <w:rPr>
          <w:rFonts w:ascii="Times New Roman" w:hAnsi="Times New Roman" w:cs="Times New Roman"/>
          <w:sz w:val="24"/>
          <w:szCs w:val="24"/>
        </w:rPr>
        <w:t xml:space="preserve"> район</w:t>
      </w:r>
      <w:r w:rsidR="00FE018F" w:rsidRPr="009C78D9">
        <w:rPr>
          <w:rFonts w:ascii="Times New Roman" w:hAnsi="Times New Roman" w:cs="Times New Roman"/>
          <w:sz w:val="24"/>
          <w:szCs w:val="24"/>
        </w:rPr>
        <w:t>а</w:t>
      </w:r>
      <w:r w:rsidR="0036245A" w:rsidRPr="009C78D9">
        <w:rPr>
          <w:rFonts w:ascii="Times New Roman" w:hAnsi="Times New Roman" w:cs="Times New Roman"/>
          <w:sz w:val="24"/>
          <w:szCs w:val="24"/>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9C78D9" w:rsidRDefault="003D6014" w:rsidP="0036245A">
      <w:pPr>
        <w:pStyle w:val="a4"/>
        <w:jc w:val="center"/>
        <w:rPr>
          <w:rFonts w:ascii="Times New Roman" w:hAnsi="Times New Roman" w:cs="Times New Roman"/>
          <w:sz w:val="24"/>
          <w:szCs w:val="24"/>
        </w:rPr>
      </w:pPr>
      <w:r w:rsidRPr="009C78D9">
        <w:rPr>
          <w:rFonts w:ascii="Times New Roman" w:hAnsi="Times New Roman" w:cs="Times New Roman"/>
          <w:sz w:val="24"/>
          <w:szCs w:val="24"/>
        </w:rPr>
        <w:t>Реквизиты</w:t>
      </w:r>
    </w:p>
    <w:p w:rsidR="003D6014" w:rsidRPr="009C78D9" w:rsidRDefault="003D6014" w:rsidP="0036245A">
      <w:pPr>
        <w:pStyle w:val="a4"/>
        <w:jc w:val="center"/>
        <w:rPr>
          <w:rFonts w:ascii="Times New Roman" w:hAnsi="Times New Roman" w:cs="Times New Roman"/>
          <w:sz w:val="24"/>
          <w:szCs w:val="24"/>
        </w:rPr>
      </w:pPr>
      <w:r w:rsidRPr="009C78D9">
        <w:rPr>
          <w:rFonts w:ascii="Times New Roman" w:hAnsi="Times New Roman" w:cs="Times New Roman"/>
          <w:sz w:val="24"/>
          <w:szCs w:val="24"/>
        </w:rPr>
        <w:t>Сведения о бюджетном обязательстве</w:t>
      </w:r>
    </w:p>
    <w:p w:rsidR="003D6014" w:rsidRPr="009C78D9" w:rsidRDefault="003D6014" w:rsidP="00DF6B8F">
      <w:pPr>
        <w:pStyle w:val="a4"/>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965"/>
        <w:gridCol w:w="5102"/>
      </w:tblGrid>
      <w:tr w:rsidR="003D6014" w:rsidRPr="009C78D9" w:rsidTr="00A708E7">
        <w:tc>
          <w:tcPr>
            <w:tcW w:w="9067" w:type="dxa"/>
            <w:gridSpan w:val="2"/>
            <w:tcBorders>
              <w:bottom w:val="single" w:sz="4" w:space="0" w:color="auto"/>
            </w:tcBorders>
          </w:tcPr>
          <w:p w:rsidR="0036245A" w:rsidRPr="009C78D9" w:rsidRDefault="00783FD5" w:rsidP="00783FD5">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Единица измерения: рублей </w:t>
            </w:r>
            <w:r w:rsidR="003D6014" w:rsidRPr="009C78D9">
              <w:rPr>
                <w:rFonts w:ascii="Times New Roman" w:hAnsi="Times New Roman" w:cs="Times New Roman"/>
                <w:sz w:val="24"/>
                <w:szCs w:val="24"/>
              </w:rPr>
              <w:t>(с точностью до второго десятичного знака)</w:t>
            </w:r>
          </w:p>
        </w:tc>
      </w:tr>
      <w:tr w:rsidR="003D6014" w:rsidRPr="009C78D9" w:rsidTr="00783FD5">
        <w:trPr>
          <w:trHeight w:val="161"/>
        </w:trPr>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783FD5">
            <w:pPr>
              <w:pStyle w:val="a4"/>
              <w:ind w:left="80" w:right="75"/>
              <w:jc w:val="center"/>
              <w:rPr>
                <w:rFonts w:ascii="Times New Roman" w:hAnsi="Times New Roman" w:cs="Times New Roman"/>
                <w:sz w:val="24"/>
                <w:szCs w:val="24"/>
              </w:rPr>
            </w:pPr>
            <w:r w:rsidRPr="009C78D9">
              <w:rPr>
                <w:rFonts w:ascii="Times New Roman" w:hAnsi="Times New Roman" w:cs="Times New Roman"/>
                <w:sz w:val="24"/>
                <w:szCs w:val="24"/>
              </w:rPr>
              <w:t>Описание реквизита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783FD5">
            <w:pPr>
              <w:pStyle w:val="a4"/>
              <w:ind w:left="80" w:right="75"/>
              <w:jc w:val="center"/>
              <w:rPr>
                <w:rFonts w:ascii="Times New Roman" w:hAnsi="Times New Roman" w:cs="Times New Roman"/>
                <w:sz w:val="24"/>
                <w:szCs w:val="24"/>
              </w:rPr>
            </w:pPr>
            <w:r w:rsidRPr="009C78D9">
              <w:rPr>
                <w:rFonts w:ascii="Times New Roman" w:hAnsi="Times New Roman" w:cs="Times New Roman"/>
                <w:sz w:val="24"/>
                <w:szCs w:val="24"/>
              </w:rPr>
              <w:t>Правила формирования, заполнения реквизита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096F5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1. Номер Сведений о бюджетном обязательстве получателя средств бюджета</w:t>
            </w:r>
            <w:r w:rsidR="00096F54"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(далее - соответственно Сведения о бюджетном обязательстве, бюджетное обязательство)</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порядковый номер Све</w:t>
            </w:r>
            <w:r w:rsidR="00E13CFF" w:rsidRPr="009C78D9">
              <w:rPr>
                <w:rFonts w:ascii="Times New Roman" w:hAnsi="Times New Roman" w:cs="Times New Roman"/>
                <w:sz w:val="24"/>
                <w:szCs w:val="24"/>
              </w:rPr>
              <w:t>дений о бюджетном обязательстве</w:t>
            </w:r>
          </w:p>
          <w:p w:rsidR="003D6014" w:rsidRPr="009C78D9" w:rsidRDefault="003D6014" w:rsidP="00270D34">
            <w:pPr>
              <w:pStyle w:val="a4"/>
              <w:ind w:left="80" w:right="75"/>
              <w:jc w:val="both"/>
              <w:rPr>
                <w:rFonts w:ascii="Times New Roman" w:hAnsi="Times New Roman" w:cs="Times New Roman"/>
                <w:sz w:val="24"/>
                <w:szCs w:val="24"/>
              </w:rPr>
            </w:pP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2. Учетный номер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при внесении изменений в поставленное на учет бюджетное обязательство.</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учетный номер бюджетного обязательства, в которое вносятся изменения, присвоенный ему при постановке на учет.</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информационных системах учетный номер бюджетного обязательства заполняется путем выбора соответствующего значения из полного перечня учетных</w:t>
            </w:r>
            <w:r w:rsidR="00E13CFF" w:rsidRPr="009C78D9">
              <w:rPr>
                <w:rFonts w:ascii="Times New Roman" w:hAnsi="Times New Roman" w:cs="Times New Roman"/>
                <w:sz w:val="24"/>
                <w:szCs w:val="24"/>
              </w:rPr>
              <w:t xml:space="preserve"> номеров бюджетных обязательств</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3. Дата формирования Сведений о бюджетном обязательстве</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дата подписания Сведений о бюджетном обязательстве получателем средств бюджета</w:t>
            </w:r>
            <w:r w:rsidR="00096F54"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При формировании Сведений о бюджетном обязательстве в форме электронного документа в информационных системах дата Сведений о бюджетном обязательстве формируется автоматически после подписания</w:t>
            </w:r>
            <w:r w:rsidR="00E13CFF" w:rsidRPr="009C78D9">
              <w:rPr>
                <w:rFonts w:ascii="Times New Roman" w:hAnsi="Times New Roman" w:cs="Times New Roman"/>
                <w:sz w:val="24"/>
                <w:szCs w:val="24"/>
              </w:rPr>
              <w:t xml:space="preserve"> документа электронной подписью</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4. Тип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код типа бюджетного обязательства, исходя из следующего:</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1 - закупка, если бюджетное обязательство связано с закупкой товаров, работ, услуг в текущем финансовом году;</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2 - прочее, если бюджетное обязательство не связано с закупкой товаров, работ, услуг или если бюджетное обязательство возникло в связи с закупкой то</w:t>
            </w:r>
            <w:r w:rsidR="00270D34" w:rsidRPr="009C78D9">
              <w:rPr>
                <w:rFonts w:ascii="Times New Roman" w:hAnsi="Times New Roman" w:cs="Times New Roman"/>
                <w:sz w:val="24"/>
                <w:szCs w:val="24"/>
              </w:rPr>
              <w:t>варов, работ, услуг прошлых лет</w:t>
            </w:r>
          </w:p>
        </w:tc>
      </w:tr>
      <w:tr w:rsidR="00270D34" w:rsidRPr="009C78D9"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9C78D9" w:rsidRDefault="00270D34" w:rsidP="004E6BDD">
            <w:pPr>
              <w:pStyle w:val="a4"/>
              <w:ind w:left="80" w:right="75"/>
              <w:jc w:val="center"/>
              <w:rPr>
                <w:rFonts w:ascii="Times New Roman" w:hAnsi="Times New Roman" w:cs="Times New Roman"/>
                <w:sz w:val="24"/>
                <w:szCs w:val="24"/>
              </w:rPr>
            </w:pPr>
            <w:r w:rsidRPr="009C78D9">
              <w:rPr>
                <w:rFonts w:ascii="Times New Roman" w:hAnsi="Times New Roman" w:cs="Times New Roman"/>
                <w:sz w:val="24"/>
                <w:szCs w:val="24"/>
              </w:rPr>
              <w:t>5. Информация о получателе бюджетных средств</w:t>
            </w:r>
          </w:p>
        </w:tc>
      </w:tr>
      <w:tr w:rsidR="003D6014" w:rsidRPr="009C78D9" w:rsidTr="00783FD5">
        <w:trPr>
          <w:trHeight w:val="2421"/>
        </w:trPr>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5.1. Получатель бюджетных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наименование получателя средств бюджета</w:t>
            </w:r>
            <w:r w:rsidR="00096F54"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3D6014" w:rsidRPr="009C78D9" w:rsidRDefault="003D6014" w:rsidP="00096F5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информационных системах заполняется автоматически после авторизации и идентификации получателя средств</w:t>
            </w:r>
            <w:r w:rsidR="00270D34"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096F54"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w:t>
            </w:r>
            <w:r w:rsidR="00270D34" w:rsidRPr="009C78D9">
              <w:rPr>
                <w:rFonts w:ascii="Times New Roman" w:hAnsi="Times New Roman" w:cs="Times New Roman"/>
                <w:sz w:val="24"/>
                <w:szCs w:val="24"/>
              </w:rPr>
              <w:t>в информационной системе</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5.2. Наименование бюджета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наименование бюджета – «бюджет</w:t>
            </w:r>
            <w:r w:rsidR="00270D34" w:rsidRPr="009C78D9">
              <w:rPr>
                <w:rFonts w:ascii="Times New Roman" w:hAnsi="Times New Roman" w:cs="Times New Roman"/>
                <w:sz w:val="24"/>
                <w:szCs w:val="24"/>
              </w:rPr>
              <w:t xml:space="preserve"> муниципального образования </w:t>
            </w:r>
            <w:r w:rsidR="000E7183" w:rsidRPr="009C78D9">
              <w:rPr>
                <w:rFonts w:ascii="Times New Roman" w:hAnsi="Times New Roman" w:cs="Times New Roman"/>
                <w:sz w:val="24"/>
                <w:szCs w:val="24"/>
              </w:rPr>
              <w:t xml:space="preserve">Новофирсовский </w:t>
            </w:r>
            <w:r w:rsidR="00096F54" w:rsidRPr="009C78D9">
              <w:rPr>
                <w:rFonts w:ascii="Times New Roman" w:hAnsi="Times New Roman" w:cs="Times New Roman"/>
                <w:sz w:val="24"/>
                <w:szCs w:val="24"/>
              </w:rPr>
              <w:t xml:space="preserve">сельсовет </w:t>
            </w:r>
            <w:r w:rsidR="00E222C2" w:rsidRPr="009C78D9">
              <w:rPr>
                <w:rFonts w:ascii="Times New Roman" w:hAnsi="Times New Roman" w:cs="Times New Roman"/>
                <w:sz w:val="24"/>
                <w:szCs w:val="24"/>
              </w:rPr>
              <w:t>Курьинск</w:t>
            </w:r>
            <w:r w:rsidR="00096F54" w:rsidRPr="009C78D9">
              <w:rPr>
                <w:rFonts w:ascii="Times New Roman" w:hAnsi="Times New Roman" w:cs="Times New Roman"/>
                <w:sz w:val="24"/>
                <w:szCs w:val="24"/>
              </w:rPr>
              <w:t>ого</w:t>
            </w:r>
            <w:r w:rsidR="00270D34" w:rsidRPr="009C78D9">
              <w:rPr>
                <w:rFonts w:ascii="Times New Roman" w:hAnsi="Times New Roman" w:cs="Times New Roman"/>
                <w:sz w:val="24"/>
                <w:szCs w:val="24"/>
              </w:rPr>
              <w:t xml:space="preserve"> район</w:t>
            </w:r>
            <w:r w:rsidR="00096F54" w:rsidRPr="009C78D9">
              <w:rPr>
                <w:rFonts w:ascii="Times New Roman" w:hAnsi="Times New Roman" w:cs="Times New Roman"/>
                <w:sz w:val="24"/>
                <w:szCs w:val="24"/>
              </w:rPr>
              <w:t>а</w:t>
            </w:r>
            <w:r w:rsidR="00270D34" w:rsidRPr="009C78D9">
              <w:rPr>
                <w:rFonts w:ascii="Times New Roman" w:hAnsi="Times New Roman" w:cs="Times New Roman"/>
                <w:sz w:val="24"/>
                <w:szCs w:val="24"/>
              </w:rPr>
              <w:t xml:space="preserve"> Алтайского края</w:t>
            </w:r>
            <w:r w:rsidRPr="009C78D9">
              <w:rPr>
                <w:rFonts w:ascii="Times New Roman" w:hAnsi="Times New Roman" w:cs="Times New Roman"/>
                <w:sz w:val="24"/>
                <w:szCs w:val="24"/>
              </w:rPr>
              <w:t>».</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информационных системах заполняется автоматически</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5.3. Код </w:t>
            </w:r>
            <w:hyperlink r:id="rId56" w:history="1">
              <w:r w:rsidRPr="009C78D9">
                <w:rPr>
                  <w:rFonts w:ascii="Times New Roman" w:hAnsi="Times New Roman" w:cs="Times New Roman"/>
                  <w:sz w:val="24"/>
                  <w:szCs w:val="24"/>
                </w:rPr>
                <w:t>ОКТМО</w:t>
              </w:r>
            </w:hyperlink>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0E7183">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код по Общероссийскому </w:t>
            </w:r>
            <w:hyperlink r:id="rId57" w:history="1">
              <w:r w:rsidRPr="009C78D9">
                <w:rPr>
                  <w:rFonts w:ascii="Times New Roman" w:hAnsi="Times New Roman" w:cs="Times New Roman"/>
                  <w:sz w:val="24"/>
                  <w:szCs w:val="24"/>
                </w:rPr>
                <w:t>классификатору</w:t>
              </w:r>
            </w:hyperlink>
            <w:r w:rsidRPr="009C78D9">
              <w:rPr>
                <w:rFonts w:ascii="Times New Roman" w:hAnsi="Times New Roman" w:cs="Times New Roman"/>
                <w:sz w:val="24"/>
                <w:szCs w:val="24"/>
              </w:rPr>
              <w:t xml:space="preserve"> территорий муниципальных образований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финансового органа –</w:t>
            </w:r>
            <w:r w:rsidR="00192B46" w:rsidRPr="009C78D9">
              <w:rPr>
                <w:rFonts w:ascii="Times New Roman" w:hAnsi="Times New Roman" w:cs="Times New Roman"/>
                <w:sz w:val="24"/>
                <w:szCs w:val="24"/>
              </w:rPr>
              <w:t>А</w:t>
            </w:r>
            <w:r w:rsidR="00270D34" w:rsidRPr="009C78D9">
              <w:rPr>
                <w:rFonts w:ascii="Times New Roman" w:hAnsi="Times New Roman" w:cs="Times New Roman"/>
                <w:sz w:val="24"/>
                <w:szCs w:val="24"/>
              </w:rPr>
              <w:t>дминистрации</w:t>
            </w:r>
            <w:r w:rsidR="00192B46" w:rsidRPr="009C78D9">
              <w:rPr>
                <w:rFonts w:ascii="Times New Roman" w:hAnsi="Times New Roman" w:cs="Times New Roman"/>
                <w:sz w:val="24"/>
                <w:szCs w:val="24"/>
              </w:rPr>
              <w:t xml:space="preserve"> </w:t>
            </w:r>
            <w:r w:rsidR="000E7183" w:rsidRPr="009C78D9">
              <w:rPr>
                <w:rFonts w:ascii="Times New Roman" w:hAnsi="Times New Roman" w:cs="Times New Roman"/>
                <w:sz w:val="24"/>
                <w:szCs w:val="24"/>
              </w:rPr>
              <w:t xml:space="preserve">Новофирсовского </w:t>
            </w:r>
            <w:r w:rsidR="00192B46" w:rsidRPr="009C78D9">
              <w:rPr>
                <w:rFonts w:ascii="Times New Roman" w:hAnsi="Times New Roman" w:cs="Times New Roman"/>
                <w:sz w:val="24"/>
                <w:szCs w:val="24"/>
              </w:rPr>
              <w:t>сельсовета</w:t>
            </w:r>
            <w:r w:rsidR="00270D34" w:rsidRPr="009C78D9">
              <w:rPr>
                <w:rFonts w:ascii="Times New Roman" w:hAnsi="Times New Roman" w:cs="Times New Roman"/>
                <w:sz w:val="24"/>
                <w:szCs w:val="24"/>
              </w:rPr>
              <w:t xml:space="preserve"> </w:t>
            </w:r>
            <w:r w:rsidR="00E222C2" w:rsidRPr="009C78D9">
              <w:rPr>
                <w:rFonts w:ascii="Times New Roman" w:hAnsi="Times New Roman" w:cs="Times New Roman"/>
                <w:sz w:val="24"/>
                <w:szCs w:val="24"/>
              </w:rPr>
              <w:t>Курьинского</w:t>
            </w:r>
            <w:r w:rsidR="00270D34" w:rsidRPr="009C78D9">
              <w:rPr>
                <w:rFonts w:ascii="Times New Roman" w:hAnsi="Times New Roman" w:cs="Times New Roman"/>
                <w:sz w:val="24"/>
                <w:szCs w:val="24"/>
              </w:rPr>
              <w:t xml:space="preserve"> района Алтайского края</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5.4. Финансовый орган</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0E7183">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финансовый орган – «</w:t>
            </w:r>
            <w:r w:rsidR="00192B46" w:rsidRPr="009C78D9">
              <w:rPr>
                <w:rFonts w:ascii="Times New Roman" w:hAnsi="Times New Roman" w:cs="Times New Roman"/>
                <w:sz w:val="24"/>
                <w:szCs w:val="24"/>
              </w:rPr>
              <w:t>А</w:t>
            </w:r>
            <w:r w:rsidR="00270D34" w:rsidRPr="009C78D9">
              <w:rPr>
                <w:rFonts w:ascii="Times New Roman" w:hAnsi="Times New Roman" w:cs="Times New Roman"/>
                <w:sz w:val="24"/>
                <w:szCs w:val="24"/>
              </w:rPr>
              <w:t>дминистраци</w:t>
            </w:r>
            <w:r w:rsidR="00192B46" w:rsidRPr="009C78D9">
              <w:rPr>
                <w:rFonts w:ascii="Times New Roman" w:hAnsi="Times New Roman" w:cs="Times New Roman"/>
                <w:sz w:val="24"/>
                <w:szCs w:val="24"/>
              </w:rPr>
              <w:t xml:space="preserve">я </w:t>
            </w:r>
            <w:r w:rsidR="000E7183" w:rsidRPr="009C78D9">
              <w:rPr>
                <w:rFonts w:ascii="Times New Roman" w:hAnsi="Times New Roman" w:cs="Times New Roman"/>
                <w:sz w:val="24"/>
                <w:szCs w:val="24"/>
              </w:rPr>
              <w:t xml:space="preserve">Новофирсовского </w:t>
            </w:r>
            <w:r w:rsidR="00192B46" w:rsidRPr="009C78D9">
              <w:rPr>
                <w:rFonts w:ascii="Times New Roman" w:hAnsi="Times New Roman" w:cs="Times New Roman"/>
                <w:sz w:val="24"/>
                <w:szCs w:val="24"/>
              </w:rPr>
              <w:t>сельсовета</w:t>
            </w:r>
            <w:r w:rsidR="00270D34" w:rsidRPr="009C78D9">
              <w:rPr>
                <w:rFonts w:ascii="Times New Roman" w:hAnsi="Times New Roman" w:cs="Times New Roman"/>
                <w:sz w:val="24"/>
                <w:szCs w:val="24"/>
              </w:rPr>
              <w:t xml:space="preserve"> </w:t>
            </w:r>
            <w:r w:rsidR="00E222C2" w:rsidRPr="009C78D9">
              <w:rPr>
                <w:rFonts w:ascii="Times New Roman" w:hAnsi="Times New Roman" w:cs="Times New Roman"/>
                <w:sz w:val="24"/>
                <w:szCs w:val="24"/>
              </w:rPr>
              <w:t>Курьинского</w:t>
            </w:r>
            <w:r w:rsidR="00270D34" w:rsidRPr="009C78D9">
              <w:rPr>
                <w:rFonts w:ascii="Times New Roman" w:hAnsi="Times New Roman" w:cs="Times New Roman"/>
                <w:sz w:val="24"/>
                <w:szCs w:val="24"/>
              </w:rPr>
              <w:t xml:space="preserve"> района Алтайского края</w:t>
            </w:r>
            <w:r w:rsidRPr="009C78D9">
              <w:rPr>
                <w:rFonts w:ascii="Times New Roman" w:hAnsi="Times New Roman" w:cs="Times New Roman"/>
                <w:sz w:val="24"/>
                <w:szCs w:val="24"/>
              </w:rPr>
              <w:t>»</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5.5. Код по ОКПО</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финансового органа по Общероссийскому классификатору </w:t>
            </w:r>
            <w:r w:rsidR="00270D34" w:rsidRPr="003023B7">
              <w:rPr>
                <w:rFonts w:ascii="Times New Roman" w:hAnsi="Times New Roman" w:cs="Times New Roman"/>
                <w:sz w:val="26"/>
                <w:szCs w:val="26"/>
              </w:rPr>
              <w:t>предприятий и организаций</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5.6. Код получателя бюджетных средств по Сводному реестру</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192B46">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код организации по Сводному реестру (далее - код по Сводному реестру) получателя средств бюджета</w:t>
            </w:r>
            <w:r w:rsidR="00192B46">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w:t>
            </w:r>
            <w:r w:rsidR="00270D34" w:rsidRPr="003023B7">
              <w:rPr>
                <w:rFonts w:ascii="Times New Roman" w:hAnsi="Times New Roman" w:cs="Times New Roman"/>
                <w:sz w:val="26"/>
                <w:szCs w:val="26"/>
              </w:rPr>
              <w:t>оответствии со Сводным реестром</w:t>
            </w:r>
          </w:p>
        </w:tc>
      </w:tr>
      <w:tr w:rsidR="003D6014" w:rsidRPr="003023B7" w:rsidTr="00A708E7">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5.7. Наименование главного распорядителя бюджетных средств</w:t>
            </w:r>
          </w:p>
        </w:tc>
        <w:tc>
          <w:tcPr>
            <w:tcW w:w="5102" w:type="dxa"/>
            <w:tcBorders>
              <w:left w:val="single" w:sz="4" w:space="0" w:color="auto"/>
              <w:bottom w:val="single" w:sz="4" w:space="0" w:color="auto"/>
              <w:right w:val="single" w:sz="4" w:space="0" w:color="auto"/>
            </w:tcBorders>
          </w:tcPr>
          <w:p w:rsidR="003D6014" w:rsidRPr="003023B7" w:rsidRDefault="003D6014" w:rsidP="00261A6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главного распорядителя средств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261A6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w:t>
            </w:r>
            <w:r w:rsidR="00E13CFF" w:rsidRPr="003023B7">
              <w:rPr>
                <w:rFonts w:ascii="Times New Roman" w:hAnsi="Times New Roman" w:cs="Times New Roman"/>
                <w:sz w:val="26"/>
                <w:szCs w:val="26"/>
              </w:rPr>
              <w:t>оответствии со Сводным реестром</w:t>
            </w:r>
          </w:p>
        </w:tc>
      </w:tr>
      <w:tr w:rsidR="003D6014" w:rsidRPr="003023B7" w:rsidTr="00C97614">
        <w:trPr>
          <w:trHeight w:val="403"/>
        </w:trPr>
        <w:tc>
          <w:tcPr>
            <w:tcW w:w="3965" w:type="dxa"/>
            <w:tcBorders>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5.8. Глава по БК</w:t>
            </w:r>
          </w:p>
        </w:tc>
        <w:tc>
          <w:tcPr>
            <w:tcW w:w="5102" w:type="dxa"/>
            <w:tcBorders>
              <w:left w:val="single" w:sz="4" w:space="0" w:color="auto"/>
              <w:bottom w:val="single" w:sz="4" w:space="0" w:color="auto"/>
              <w:right w:val="single" w:sz="4" w:space="0" w:color="auto"/>
            </w:tcBorders>
          </w:tcPr>
          <w:p w:rsidR="003D6014" w:rsidRPr="009C78D9" w:rsidRDefault="003D6014" w:rsidP="00261A6F">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код главы главного распорядителя средств бюджета</w:t>
            </w:r>
            <w:r w:rsidR="00261A6F"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по бюджетной кла</w:t>
            </w:r>
            <w:r w:rsidR="00E13CFF" w:rsidRPr="009C78D9">
              <w:rPr>
                <w:rFonts w:ascii="Times New Roman" w:hAnsi="Times New Roman" w:cs="Times New Roman"/>
                <w:sz w:val="24"/>
                <w:szCs w:val="24"/>
              </w:rPr>
              <w:t>ссификации Российской Федерации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5.9. Наименование органа Федерального казначейства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61A6F">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наименование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в котором получателю средств</w:t>
            </w:r>
            <w:r w:rsidR="00270D34"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261A6F"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w:t>
            </w:r>
            <w:r w:rsidR="00270D34" w:rsidRPr="009C78D9">
              <w:rPr>
                <w:rFonts w:ascii="Times New Roman" w:hAnsi="Times New Roman" w:cs="Times New Roman"/>
                <w:sz w:val="24"/>
                <w:szCs w:val="24"/>
              </w:rPr>
              <w:t>–</w:t>
            </w:r>
            <w:r w:rsidRPr="009C78D9">
              <w:rPr>
                <w:rFonts w:ascii="Times New Roman" w:hAnsi="Times New Roman" w:cs="Times New Roman"/>
                <w:sz w:val="24"/>
                <w:szCs w:val="24"/>
              </w:rPr>
              <w:t xml:space="preserve"> соответствующий лицевой сче</w:t>
            </w:r>
            <w:r w:rsidR="00270D34" w:rsidRPr="009C78D9">
              <w:rPr>
                <w:rFonts w:ascii="Times New Roman" w:hAnsi="Times New Roman" w:cs="Times New Roman"/>
                <w:sz w:val="24"/>
                <w:szCs w:val="24"/>
              </w:rPr>
              <w:t>т получателя бюджетных средств)</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5.10. Код органа Федерального казначейства (далее - КОФК)</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код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в котором открыт соответствующий лицевой сч</w:t>
            </w:r>
            <w:r w:rsidR="00270D34" w:rsidRPr="009C78D9">
              <w:rPr>
                <w:rFonts w:ascii="Times New Roman" w:hAnsi="Times New Roman" w:cs="Times New Roman"/>
                <w:sz w:val="24"/>
                <w:szCs w:val="24"/>
              </w:rPr>
              <w:t>ет получателя бюджетных средств</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5.11. Номер лицевого счета получателя бюджетных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номер соответствующего лицевого сче</w:t>
            </w:r>
            <w:r w:rsidR="00270D34" w:rsidRPr="009C78D9">
              <w:rPr>
                <w:rFonts w:ascii="Times New Roman" w:hAnsi="Times New Roman" w:cs="Times New Roman"/>
                <w:sz w:val="24"/>
                <w:szCs w:val="24"/>
              </w:rPr>
              <w:t>та получателя бюджетных средств</w:t>
            </w:r>
          </w:p>
        </w:tc>
      </w:tr>
      <w:tr w:rsidR="00270D34" w:rsidRPr="009C78D9"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9C78D9" w:rsidRDefault="00270D34" w:rsidP="004E6BDD">
            <w:pPr>
              <w:pStyle w:val="a4"/>
              <w:ind w:left="80" w:right="75"/>
              <w:jc w:val="center"/>
              <w:rPr>
                <w:rFonts w:ascii="Times New Roman" w:hAnsi="Times New Roman" w:cs="Times New Roman"/>
                <w:sz w:val="24"/>
                <w:szCs w:val="24"/>
              </w:rPr>
            </w:pPr>
            <w:r w:rsidRPr="009C78D9">
              <w:rPr>
                <w:rFonts w:ascii="Times New Roman" w:hAnsi="Times New Roman" w:cs="Times New Roman"/>
                <w:sz w:val="24"/>
                <w:szCs w:val="24"/>
              </w:rPr>
              <w:t>6. Реквизиты документа, являющегося основанием для принятия на учет бюджетного обязательства (далее - документ-основание)</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bookmarkStart w:id="9" w:name="Par54"/>
            <w:bookmarkEnd w:id="9"/>
            <w:r w:rsidRPr="009C78D9">
              <w:rPr>
                <w:rFonts w:ascii="Times New Roman" w:hAnsi="Times New Roman" w:cs="Times New Roman"/>
                <w:sz w:val="24"/>
                <w:szCs w:val="24"/>
              </w:rPr>
              <w:t>6.1. Вид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одно из следующих значений: «контракт», «договор», «соглашение», «нормативный правовой акт», «исполнительный документ», «решение налог</w:t>
            </w:r>
            <w:r w:rsidR="00270D34" w:rsidRPr="009C78D9">
              <w:rPr>
                <w:rFonts w:ascii="Times New Roman" w:hAnsi="Times New Roman" w:cs="Times New Roman"/>
                <w:sz w:val="24"/>
                <w:szCs w:val="24"/>
              </w:rPr>
              <w:t>ового органа», «иное основание»</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6.2. Наименование нормативного правового акта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При заполнении в </w:t>
            </w:r>
            <w:hyperlink w:anchor="Par54" w:history="1">
              <w:r w:rsidRPr="009C78D9">
                <w:rPr>
                  <w:rFonts w:ascii="Times New Roman" w:hAnsi="Times New Roman" w:cs="Times New Roman"/>
                  <w:sz w:val="24"/>
                  <w:szCs w:val="24"/>
                </w:rPr>
                <w:t>пункте 6.1</w:t>
              </w:r>
            </w:hyperlink>
            <w:r w:rsidRPr="009C78D9">
              <w:rPr>
                <w:rFonts w:ascii="Times New Roman" w:hAnsi="Times New Roman" w:cs="Times New Roman"/>
                <w:sz w:val="24"/>
                <w:szCs w:val="24"/>
              </w:rPr>
              <w:t xml:space="preserve"> настоящей информации значения «нормативный правовой акт» указывается наименова</w:t>
            </w:r>
            <w:r w:rsidR="00270D34" w:rsidRPr="009C78D9">
              <w:rPr>
                <w:rFonts w:ascii="Times New Roman" w:hAnsi="Times New Roman" w:cs="Times New Roman"/>
                <w:sz w:val="24"/>
                <w:szCs w:val="24"/>
              </w:rPr>
              <w:t>ние нормативного правового акта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6.3. Номер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номер до</w:t>
            </w:r>
            <w:r w:rsidR="00270D34" w:rsidRPr="009C78D9">
              <w:rPr>
                <w:rFonts w:ascii="Times New Roman" w:hAnsi="Times New Roman" w:cs="Times New Roman"/>
                <w:sz w:val="24"/>
                <w:szCs w:val="24"/>
              </w:rPr>
              <w:t>кумента-основания (при наличии)</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bookmarkStart w:id="10" w:name="Par60"/>
            <w:bookmarkEnd w:id="10"/>
            <w:r w:rsidRPr="009C78D9">
              <w:rPr>
                <w:rFonts w:ascii="Times New Roman" w:hAnsi="Times New Roman" w:cs="Times New Roman"/>
                <w:sz w:val="24"/>
                <w:szCs w:val="24"/>
              </w:rPr>
              <w:t>6.4. Дата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дата заключения (принятия) документа-основания, дата выдачи исполнительного докум</w:t>
            </w:r>
            <w:r w:rsidR="00270D34" w:rsidRPr="009C78D9">
              <w:rPr>
                <w:rFonts w:ascii="Times New Roman" w:hAnsi="Times New Roman" w:cs="Times New Roman"/>
                <w:sz w:val="24"/>
                <w:szCs w:val="24"/>
              </w:rPr>
              <w:t>ента, решения налогового органа</w:t>
            </w:r>
          </w:p>
        </w:tc>
      </w:tr>
      <w:tr w:rsidR="003D6014" w:rsidRPr="009C78D9" w:rsidTr="00A708E7">
        <w:tc>
          <w:tcPr>
            <w:tcW w:w="3965" w:type="dxa"/>
            <w:tcBorders>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6.5. Срок исполнения</w:t>
            </w:r>
          </w:p>
        </w:tc>
        <w:tc>
          <w:tcPr>
            <w:tcW w:w="5102" w:type="dxa"/>
            <w:tcBorders>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дата завершения исполнения обяз</w:t>
            </w:r>
            <w:r w:rsidR="00270D34" w:rsidRPr="009C78D9">
              <w:rPr>
                <w:rFonts w:ascii="Times New Roman" w:hAnsi="Times New Roman" w:cs="Times New Roman"/>
                <w:sz w:val="24"/>
                <w:szCs w:val="24"/>
              </w:rPr>
              <w:t>ательств по документу-основанию</w:t>
            </w:r>
          </w:p>
        </w:tc>
      </w:tr>
      <w:tr w:rsidR="003D6014" w:rsidRPr="009C78D9" w:rsidTr="00E13CFF">
        <w:trPr>
          <w:trHeight w:val="4707"/>
        </w:trPr>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6.6. Предмет по документу-основанию</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w:t>
            </w:r>
            <w:r w:rsidR="00270D34" w:rsidRPr="009C78D9">
              <w:rPr>
                <w:rFonts w:ascii="Times New Roman" w:hAnsi="Times New Roman" w:cs="Times New Roman"/>
                <w:sz w:val="24"/>
                <w:szCs w:val="24"/>
              </w:rPr>
              <w:t xml:space="preserve"> предмет по документу-основанию</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При заполнении в </w:t>
            </w:r>
            <w:hyperlink w:anchor="Par54" w:history="1">
              <w:r w:rsidRPr="009C78D9">
                <w:rPr>
                  <w:rFonts w:ascii="Times New Roman" w:hAnsi="Times New Roman" w:cs="Times New Roman"/>
                  <w:sz w:val="24"/>
                  <w:szCs w:val="24"/>
                </w:rPr>
                <w:t>пункте 6.1</w:t>
              </w:r>
            </w:hyperlink>
            <w:r w:rsidRPr="009C78D9">
              <w:rPr>
                <w:rFonts w:ascii="Times New Roman" w:hAnsi="Times New Roman" w:cs="Times New Roman"/>
                <w:sz w:val="24"/>
                <w:szCs w:val="24"/>
              </w:rPr>
              <w:t xml:space="preserve"> настоящей информации значения «контракт», «договор», указывается наименование(я) объекта закупки (поставляемых товаров, выполняемых работ, оказываемых услуг), указанное(</w:t>
            </w:r>
            <w:proofErr w:type="spellStart"/>
            <w:r w:rsidRPr="009C78D9">
              <w:rPr>
                <w:rFonts w:ascii="Times New Roman" w:hAnsi="Times New Roman" w:cs="Times New Roman"/>
                <w:sz w:val="24"/>
                <w:szCs w:val="24"/>
              </w:rPr>
              <w:t>ые</w:t>
            </w:r>
            <w:proofErr w:type="spellEnd"/>
            <w:r w:rsidRPr="009C78D9">
              <w:rPr>
                <w:rFonts w:ascii="Times New Roman" w:hAnsi="Times New Roman" w:cs="Times New Roman"/>
                <w:sz w:val="24"/>
                <w:szCs w:val="24"/>
              </w:rPr>
              <w:t>) в контракте (договоре).</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При заполнении в </w:t>
            </w:r>
            <w:hyperlink w:anchor="Par54" w:history="1">
              <w:r w:rsidRPr="009C78D9">
                <w:rPr>
                  <w:rFonts w:ascii="Times New Roman" w:hAnsi="Times New Roman" w:cs="Times New Roman"/>
                  <w:sz w:val="24"/>
                  <w:szCs w:val="24"/>
                </w:rPr>
                <w:t>пункте 6.1</w:t>
              </w:r>
            </w:hyperlink>
            <w:r w:rsidRPr="009C78D9">
              <w:rPr>
                <w:rFonts w:ascii="Times New Roman" w:hAnsi="Times New Roman" w:cs="Times New Roman"/>
                <w:sz w:val="24"/>
                <w:szCs w:val="24"/>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w:t>
            </w:r>
            <w:proofErr w:type="spellStart"/>
            <w:r w:rsidRPr="009C78D9">
              <w:rPr>
                <w:rFonts w:ascii="Times New Roman" w:hAnsi="Times New Roman" w:cs="Times New Roman"/>
                <w:sz w:val="24"/>
                <w:szCs w:val="24"/>
              </w:rPr>
              <w:t>ий</w:t>
            </w:r>
            <w:proofErr w:type="spellEnd"/>
            <w:r w:rsidRPr="009C78D9">
              <w:rPr>
                <w:rFonts w:ascii="Times New Roman" w:hAnsi="Times New Roman" w:cs="Times New Roman"/>
                <w:sz w:val="24"/>
                <w:szCs w:val="24"/>
              </w:rPr>
              <w:t>) расходования субсидии, б</w:t>
            </w:r>
            <w:r w:rsidR="00270D34" w:rsidRPr="009C78D9">
              <w:rPr>
                <w:rFonts w:ascii="Times New Roman" w:hAnsi="Times New Roman" w:cs="Times New Roman"/>
                <w:sz w:val="24"/>
                <w:szCs w:val="24"/>
              </w:rPr>
              <w:t>юджетных инвестиций или средств</w:t>
            </w:r>
          </w:p>
        </w:tc>
      </w:tr>
      <w:tr w:rsidR="00783FD5"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bookmarkStart w:id="11" w:name="Par70"/>
            <w:bookmarkEnd w:id="11"/>
            <w:r w:rsidRPr="009C78D9">
              <w:rPr>
                <w:rFonts w:ascii="Times New Roman" w:hAnsi="Times New Roman" w:cs="Times New Roman"/>
                <w:sz w:val="24"/>
                <w:szCs w:val="24"/>
              </w:rPr>
              <w:t xml:space="preserve">6.7. Уникальный номер реестровой записи в реестре контрактов/соглашений </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контрактов/соглашений).</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bookmarkStart w:id="12" w:name="Par79"/>
            <w:bookmarkEnd w:id="12"/>
            <w:r w:rsidRPr="009C78D9">
              <w:rPr>
                <w:rFonts w:ascii="Times New Roman" w:hAnsi="Times New Roman" w:cs="Times New Roman"/>
                <w:sz w:val="24"/>
                <w:szCs w:val="24"/>
              </w:rPr>
              <w:t>6.8. Сумма в валюте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если документом-основанием сумма не определена, указывается сумма, рассчитанная получателем средств бюджета</w:t>
            </w:r>
            <w:r w:rsidR="00261A6F"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с приложением соответствующего расчета.</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если документ-основание предусматривает возникновение обязательства перед несколькими контрагентами, то 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 причитающаяся всем контрагентам, указанным в разделе 2 Сведений о бюджетном обязательстве</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bookmarkStart w:id="13" w:name="Par83"/>
            <w:bookmarkEnd w:id="13"/>
            <w:r w:rsidRPr="009C78D9">
              <w:rPr>
                <w:rFonts w:ascii="Times New Roman" w:hAnsi="Times New Roman" w:cs="Times New Roman"/>
                <w:sz w:val="24"/>
                <w:szCs w:val="24"/>
              </w:rPr>
              <w:t xml:space="preserve">6.9. Код валюты по </w:t>
            </w:r>
            <w:hyperlink r:id="rId58" w:history="1">
              <w:r w:rsidRPr="009C78D9">
                <w:rPr>
                  <w:rFonts w:ascii="Times New Roman" w:hAnsi="Times New Roman" w:cs="Times New Roman"/>
                  <w:sz w:val="24"/>
                  <w:szCs w:val="24"/>
                </w:rPr>
                <w:t>ОКВ</w:t>
              </w:r>
            </w:hyperlink>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код валюты, в которой принято бюджетное обязательство, в соответствии с Общероссийским </w:t>
            </w:r>
            <w:hyperlink r:id="rId59" w:history="1">
              <w:r w:rsidRPr="009C78D9">
                <w:rPr>
                  <w:rFonts w:ascii="Times New Roman" w:hAnsi="Times New Roman" w:cs="Times New Roman"/>
                  <w:sz w:val="24"/>
                  <w:szCs w:val="24"/>
                </w:rPr>
                <w:t>классификатором</w:t>
              </w:r>
            </w:hyperlink>
            <w:r w:rsidRPr="009C78D9">
              <w:rPr>
                <w:rFonts w:ascii="Times New Roman" w:hAnsi="Times New Roman" w:cs="Times New Roman"/>
                <w:sz w:val="24"/>
                <w:szCs w:val="24"/>
              </w:rPr>
              <w:t xml:space="preserve"> валют. Формируется автоматически после указания наименования валюты в соответствии с Общероссийским </w:t>
            </w:r>
            <w:hyperlink r:id="rId60" w:history="1">
              <w:r w:rsidRPr="009C78D9">
                <w:rPr>
                  <w:rFonts w:ascii="Times New Roman" w:hAnsi="Times New Roman" w:cs="Times New Roman"/>
                  <w:sz w:val="24"/>
                  <w:szCs w:val="24"/>
                </w:rPr>
                <w:t>классификатором</w:t>
              </w:r>
            </w:hyperlink>
            <w:r w:rsidRPr="009C78D9">
              <w:rPr>
                <w:rFonts w:ascii="Times New Roman" w:hAnsi="Times New Roman" w:cs="Times New Roman"/>
                <w:sz w:val="24"/>
                <w:szCs w:val="24"/>
              </w:rPr>
              <w:t xml:space="preserve"> валют.</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заключения муниципального контракта (договора) указывается код валюты, в кот</w:t>
            </w:r>
            <w:r w:rsidR="00270D34" w:rsidRPr="009C78D9">
              <w:rPr>
                <w:rFonts w:ascii="Times New Roman" w:hAnsi="Times New Roman" w:cs="Times New Roman"/>
                <w:sz w:val="24"/>
                <w:szCs w:val="24"/>
              </w:rPr>
              <w:t>орой указывается цена контракта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6.10. Сумма в валюте Российской Федерации всего</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сумма бюджетного обязательства в валюте Российской Федерации.</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79" w:history="1">
              <w:r w:rsidRPr="009C78D9">
                <w:rPr>
                  <w:rFonts w:ascii="Times New Roman" w:hAnsi="Times New Roman" w:cs="Times New Roman"/>
                  <w:sz w:val="24"/>
                  <w:szCs w:val="24"/>
                </w:rPr>
                <w:t>пунктам 6.</w:t>
              </w:r>
            </w:hyperlink>
            <w:r w:rsidRPr="009C78D9">
              <w:rPr>
                <w:rFonts w:ascii="Times New Roman" w:hAnsi="Times New Roman" w:cs="Times New Roman"/>
                <w:sz w:val="24"/>
                <w:szCs w:val="24"/>
              </w:rPr>
              <w:t xml:space="preserve">8 и </w:t>
            </w:r>
            <w:hyperlink w:anchor="Par83" w:history="1">
              <w:r w:rsidRPr="009C78D9">
                <w:rPr>
                  <w:rFonts w:ascii="Times New Roman" w:hAnsi="Times New Roman" w:cs="Times New Roman"/>
                  <w:sz w:val="24"/>
                  <w:szCs w:val="24"/>
                </w:rPr>
                <w:t>6.</w:t>
              </w:r>
            </w:hyperlink>
            <w:r w:rsidRPr="009C78D9">
              <w:rPr>
                <w:rFonts w:ascii="Times New Roman" w:hAnsi="Times New Roman" w:cs="Times New Roman"/>
                <w:sz w:val="24"/>
                <w:szCs w:val="24"/>
              </w:rPr>
              <w:t>9 настоящей информации.</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Сумма в валюте Российской Федерации включает в себя сумму исполненного обязательства прошлых лет, а также сумму обязательства на</w:t>
            </w:r>
            <w:r w:rsidR="00270D34" w:rsidRPr="009C78D9">
              <w:rPr>
                <w:rFonts w:ascii="Times New Roman" w:hAnsi="Times New Roman" w:cs="Times New Roman"/>
                <w:sz w:val="24"/>
                <w:szCs w:val="24"/>
              </w:rPr>
              <w:t xml:space="preserve"> текущий год и последующие годы</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6.11. Процент платежа, требующего подтверждения, от общей суммы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документом-ос</w:t>
            </w:r>
            <w:r w:rsidR="00270D34" w:rsidRPr="009C78D9">
              <w:rPr>
                <w:rFonts w:ascii="Times New Roman" w:hAnsi="Times New Roman" w:cs="Times New Roman"/>
                <w:sz w:val="24"/>
                <w:szCs w:val="24"/>
              </w:rPr>
              <w:t>нованием</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6.12. Сумма платежа, требующего подтверждения</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сумма платежа, требующего подтверждения, в валюте Российской Федерации, установленная документом-основанием или исчисленная от общей</w:t>
            </w:r>
            <w:r w:rsidR="00270D34" w:rsidRPr="009C78D9">
              <w:rPr>
                <w:rFonts w:ascii="Times New Roman" w:hAnsi="Times New Roman" w:cs="Times New Roman"/>
                <w:sz w:val="24"/>
                <w:szCs w:val="24"/>
              </w:rPr>
              <w:t xml:space="preserve"> суммы бюджетного обязательства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6.13. Номер уведомления о поступлении исполнительного документа/решения налогового органа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При заполнении в </w:t>
            </w:r>
            <w:hyperlink w:anchor="Par54" w:history="1">
              <w:r w:rsidRPr="009C78D9">
                <w:rPr>
                  <w:rFonts w:ascii="Times New Roman" w:hAnsi="Times New Roman" w:cs="Times New Roman"/>
                  <w:sz w:val="24"/>
                  <w:szCs w:val="24"/>
                </w:rPr>
                <w:t>пункте 6.1</w:t>
              </w:r>
            </w:hyperlink>
            <w:r w:rsidRPr="009C78D9">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номер уведомления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xml:space="preserve"> о поступлении исполнительного документа (решения налогового </w:t>
            </w:r>
            <w:r w:rsidR="00270D34" w:rsidRPr="009C78D9">
              <w:rPr>
                <w:rFonts w:ascii="Times New Roman" w:hAnsi="Times New Roman" w:cs="Times New Roman"/>
                <w:sz w:val="24"/>
                <w:szCs w:val="24"/>
              </w:rPr>
              <w:t>органа), направленного должнику</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6.14. Дата уведомления о поступлении исполнительного документа/решения налогового органа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При заполнении в </w:t>
            </w:r>
            <w:hyperlink w:anchor="Par54" w:history="1">
              <w:r w:rsidRPr="009C78D9">
                <w:rPr>
                  <w:rFonts w:ascii="Times New Roman" w:hAnsi="Times New Roman" w:cs="Times New Roman"/>
                  <w:sz w:val="24"/>
                  <w:szCs w:val="24"/>
                </w:rPr>
                <w:t>пункте 6.1</w:t>
              </w:r>
            </w:hyperlink>
            <w:r w:rsidRPr="009C78D9">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дата уведомления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xml:space="preserve"> о поступлении исполнительного документа (решения налогового </w:t>
            </w:r>
            <w:r w:rsidR="00270D34" w:rsidRPr="009C78D9">
              <w:rPr>
                <w:rFonts w:ascii="Times New Roman" w:hAnsi="Times New Roman" w:cs="Times New Roman"/>
                <w:sz w:val="24"/>
                <w:szCs w:val="24"/>
              </w:rPr>
              <w:t>органа), направленного должнику</w:t>
            </w:r>
          </w:p>
        </w:tc>
      </w:tr>
      <w:tr w:rsidR="003D6014" w:rsidRPr="009C78D9" w:rsidTr="00E13CFF">
        <w:trPr>
          <w:trHeight w:val="1459"/>
        </w:trPr>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6.15. Основание </w:t>
            </w:r>
            <w:proofErr w:type="spellStart"/>
            <w:r w:rsidRPr="009C78D9">
              <w:rPr>
                <w:rFonts w:ascii="Times New Roman" w:hAnsi="Times New Roman" w:cs="Times New Roman"/>
                <w:sz w:val="24"/>
                <w:szCs w:val="24"/>
              </w:rPr>
              <w:t>невключения</w:t>
            </w:r>
            <w:proofErr w:type="spellEnd"/>
            <w:r w:rsidRPr="009C78D9">
              <w:rPr>
                <w:rFonts w:ascii="Times New Roman" w:hAnsi="Times New Roman" w:cs="Times New Roman"/>
                <w:sz w:val="24"/>
                <w:szCs w:val="24"/>
              </w:rPr>
              <w:t xml:space="preserve"> договора (муниципального контракта) в реестр контрактов</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E13CFF">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При заполнении в </w:t>
            </w:r>
            <w:hyperlink w:anchor="Par54" w:history="1">
              <w:r w:rsidRPr="009C78D9">
                <w:rPr>
                  <w:rFonts w:ascii="Times New Roman" w:hAnsi="Times New Roman" w:cs="Times New Roman"/>
                  <w:sz w:val="24"/>
                  <w:szCs w:val="24"/>
                </w:rPr>
                <w:t>пункте 6.1</w:t>
              </w:r>
            </w:hyperlink>
            <w:r w:rsidRPr="009C78D9">
              <w:rPr>
                <w:rFonts w:ascii="Times New Roman" w:hAnsi="Times New Roman" w:cs="Times New Roman"/>
                <w:sz w:val="24"/>
                <w:szCs w:val="24"/>
              </w:rPr>
              <w:t xml:space="preserve"> настоящей информации значения «договор» указывается основание </w:t>
            </w:r>
            <w:proofErr w:type="spellStart"/>
            <w:r w:rsidRPr="009C78D9">
              <w:rPr>
                <w:rFonts w:ascii="Times New Roman" w:hAnsi="Times New Roman" w:cs="Times New Roman"/>
                <w:sz w:val="24"/>
                <w:szCs w:val="24"/>
              </w:rPr>
              <w:t>невключения</w:t>
            </w:r>
            <w:proofErr w:type="spellEnd"/>
            <w:r w:rsidRPr="009C78D9">
              <w:rPr>
                <w:rFonts w:ascii="Times New Roman" w:hAnsi="Times New Roman" w:cs="Times New Roman"/>
                <w:sz w:val="24"/>
                <w:szCs w:val="24"/>
              </w:rPr>
              <w:t xml:space="preserve"> договора </w:t>
            </w:r>
            <w:r w:rsidR="00E13CFF" w:rsidRPr="009C78D9">
              <w:rPr>
                <w:rFonts w:ascii="Times New Roman" w:hAnsi="Times New Roman" w:cs="Times New Roman"/>
                <w:sz w:val="24"/>
                <w:szCs w:val="24"/>
              </w:rPr>
              <w:t>(контракта) в реестр контрактов</w:t>
            </w:r>
          </w:p>
        </w:tc>
      </w:tr>
      <w:tr w:rsidR="00270D34" w:rsidRPr="009C78D9"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9C78D9" w:rsidRDefault="00270D34" w:rsidP="004E6BDD">
            <w:pPr>
              <w:pStyle w:val="a4"/>
              <w:ind w:left="80" w:right="75"/>
              <w:jc w:val="center"/>
              <w:rPr>
                <w:rFonts w:ascii="Times New Roman" w:hAnsi="Times New Roman" w:cs="Times New Roman"/>
                <w:sz w:val="24"/>
                <w:szCs w:val="24"/>
              </w:rPr>
            </w:pPr>
            <w:r w:rsidRPr="009C78D9">
              <w:rPr>
                <w:rFonts w:ascii="Times New Roman" w:hAnsi="Times New Roman" w:cs="Times New Roman"/>
                <w:sz w:val="24"/>
                <w:szCs w:val="24"/>
              </w:rPr>
              <w:t xml:space="preserve">7. Реквизиты контрагента/взыскателя по исполнительному </w:t>
            </w:r>
            <w:r w:rsidR="00783FD5" w:rsidRPr="009C78D9">
              <w:rPr>
                <w:rFonts w:ascii="Times New Roman" w:hAnsi="Times New Roman" w:cs="Times New Roman"/>
                <w:sz w:val="24"/>
                <w:szCs w:val="24"/>
              </w:rPr>
              <w:t>д</w:t>
            </w:r>
            <w:r w:rsidRPr="009C78D9">
              <w:rPr>
                <w:rFonts w:ascii="Times New Roman" w:hAnsi="Times New Roman" w:cs="Times New Roman"/>
                <w:sz w:val="24"/>
                <w:szCs w:val="24"/>
              </w:rPr>
              <w:t>окументу/решению налогового органа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7.1. Наименование юридического лица/фамилия, имя, отчество физического лица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если информация о контрагенте содержится в Сводном реестре, указывается наименование контрагента, соответствующее сведени</w:t>
            </w:r>
            <w:r w:rsidR="00270D34" w:rsidRPr="009C78D9">
              <w:rPr>
                <w:rFonts w:ascii="Times New Roman" w:hAnsi="Times New Roman" w:cs="Times New Roman"/>
                <w:sz w:val="24"/>
                <w:szCs w:val="24"/>
              </w:rPr>
              <w:t>ям, включенным в Сводный реестр</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bookmarkStart w:id="14" w:name="Par112"/>
            <w:bookmarkEnd w:id="14"/>
            <w:r w:rsidRPr="009C78D9">
              <w:rPr>
                <w:rFonts w:ascii="Times New Roman" w:hAnsi="Times New Roman" w:cs="Times New Roman"/>
                <w:sz w:val="24"/>
                <w:szCs w:val="24"/>
              </w:rPr>
              <w:t>7.2. Идентификационный номер налогоплательщика (ИНН)</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ИНН контрагента в соответствии со сведениями ЕГРЮЛ.</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w:t>
            </w:r>
            <w:r w:rsidR="00270D34" w:rsidRPr="009C78D9">
              <w:rPr>
                <w:rFonts w:ascii="Times New Roman" w:hAnsi="Times New Roman" w:cs="Times New Roman"/>
                <w:sz w:val="24"/>
                <w:szCs w:val="24"/>
              </w:rPr>
              <w:t>ям, включенным в Сводный реестр</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bookmarkStart w:id="15" w:name="Par115"/>
            <w:bookmarkEnd w:id="15"/>
            <w:r w:rsidRPr="009C78D9">
              <w:rPr>
                <w:rFonts w:ascii="Times New Roman" w:hAnsi="Times New Roman" w:cs="Times New Roman"/>
                <w:sz w:val="24"/>
                <w:szCs w:val="24"/>
              </w:rPr>
              <w:t>7.3. Код причины постановки на учет в налоговом органе (КПП)</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КПП контрагента в соответствии со сведениями ЕГРЮЛ (при наличии).</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если информация о контрагенте содержится в Сводном реестре, указывается КПП контрагента, соответствующий сведени</w:t>
            </w:r>
            <w:r w:rsidR="00270D34" w:rsidRPr="009C78D9">
              <w:rPr>
                <w:rFonts w:ascii="Times New Roman" w:hAnsi="Times New Roman" w:cs="Times New Roman"/>
                <w:sz w:val="24"/>
                <w:szCs w:val="24"/>
              </w:rPr>
              <w:t>ям, включенным в Сводный реестр</w:t>
            </w:r>
          </w:p>
        </w:tc>
      </w:tr>
      <w:tr w:rsidR="003D6014" w:rsidRPr="009C78D9" w:rsidTr="00783FD5">
        <w:trPr>
          <w:trHeight w:val="13"/>
        </w:trPr>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7.4. Код по Сводному реестру</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код контрагента по Сводному реестру</w:t>
            </w:r>
          </w:p>
        </w:tc>
      </w:tr>
      <w:tr w:rsidR="003D6014" w:rsidRPr="009C78D9" w:rsidTr="00A708E7">
        <w:tc>
          <w:tcPr>
            <w:tcW w:w="3965" w:type="dxa"/>
            <w:tcBorders>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7.5. Номер лицевого счета </w:t>
            </w:r>
          </w:p>
        </w:tc>
        <w:tc>
          <w:tcPr>
            <w:tcW w:w="5102" w:type="dxa"/>
            <w:tcBorders>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В случае если операции по исполнению бюджетного обязательства подлежат отражению на лицевом счете, открытом контрагенту в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указывается номер лицевого счета контрагента в соотв</w:t>
            </w:r>
            <w:r w:rsidR="00270D34" w:rsidRPr="009C78D9">
              <w:rPr>
                <w:rFonts w:ascii="Times New Roman" w:hAnsi="Times New Roman" w:cs="Times New Roman"/>
                <w:sz w:val="24"/>
                <w:szCs w:val="24"/>
              </w:rPr>
              <w:t>етствии с документом-основанием</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7.6. Номер банковского (казначейского) счета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номер банковского (казначейского) счета контрагента (при</w:t>
            </w:r>
            <w:r w:rsidR="00270D34" w:rsidRPr="009C78D9">
              <w:rPr>
                <w:rFonts w:ascii="Times New Roman" w:hAnsi="Times New Roman" w:cs="Times New Roman"/>
                <w:sz w:val="24"/>
                <w:szCs w:val="24"/>
              </w:rPr>
              <w:t xml:space="preserve"> наличии в документе-основании)</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7.7. Наименование банка (иной организации), в котором(-ой) открыт счет контрагенту</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наименование банка контрагента или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xml:space="preserve"> (при </w:t>
            </w:r>
            <w:r w:rsidR="00270D34" w:rsidRPr="009C78D9">
              <w:rPr>
                <w:rFonts w:ascii="Times New Roman" w:hAnsi="Times New Roman" w:cs="Times New Roman"/>
                <w:sz w:val="24"/>
                <w:szCs w:val="24"/>
              </w:rPr>
              <w:t>наличии в документе-основании)</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7.8. БИК банка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БИК банка контрагента (при</w:t>
            </w:r>
            <w:r w:rsidR="00270D34" w:rsidRPr="009C78D9">
              <w:rPr>
                <w:rFonts w:ascii="Times New Roman" w:hAnsi="Times New Roman" w:cs="Times New Roman"/>
                <w:sz w:val="24"/>
                <w:szCs w:val="24"/>
              </w:rPr>
              <w:t xml:space="preserve"> наличии в документе-основании)</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7.9. Корреспондентский счет банка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корреспондентский счет банка контрагента (при</w:t>
            </w:r>
            <w:r w:rsidR="00270D34" w:rsidRPr="009C78D9">
              <w:rPr>
                <w:rFonts w:ascii="Times New Roman" w:hAnsi="Times New Roman" w:cs="Times New Roman"/>
                <w:sz w:val="24"/>
                <w:szCs w:val="24"/>
              </w:rPr>
              <w:t xml:space="preserve"> наличии в документе-основании)</w:t>
            </w:r>
          </w:p>
        </w:tc>
      </w:tr>
      <w:tr w:rsidR="00270D34" w:rsidRPr="009C78D9"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9C78D9" w:rsidRDefault="00270D34" w:rsidP="004E6BDD">
            <w:pPr>
              <w:pStyle w:val="a4"/>
              <w:ind w:left="80" w:right="75"/>
              <w:jc w:val="center"/>
              <w:rPr>
                <w:rFonts w:ascii="Times New Roman" w:hAnsi="Times New Roman" w:cs="Times New Roman"/>
                <w:sz w:val="24"/>
                <w:szCs w:val="24"/>
              </w:rPr>
            </w:pPr>
            <w:r w:rsidRPr="009C78D9">
              <w:rPr>
                <w:rFonts w:ascii="Times New Roman" w:hAnsi="Times New Roman" w:cs="Times New Roman"/>
                <w:sz w:val="24"/>
                <w:szCs w:val="24"/>
              </w:rPr>
              <w:t>8. Расшифровка обязательства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8.1 Наименование вида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w:t>
            </w:r>
            <w:r w:rsidR="00C80008"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w:t>
            </w:r>
            <w:r w:rsidR="00270D34" w:rsidRPr="009C78D9">
              <w:rPr>
                <w:rFonts w:ascii="Times New Roman" w:hAnsi="Times New Roman" w:cs="Times New Roman"/>
                <w:sz w:val="24"/>
                <w:szCs w:val="24"/>
              </w:rPr>
              <w:t>мации, представленной должником</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8.2. Код по БК</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код классификации расходов бюджета</w:t>
            </w:r>
            <w:r w:rsidR="00B44607"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в соответствии с предметом документа-основания.</w:t>
            </w:r>
          </w:p>
          <w:p w:rsidR="003D6014" w:rsidRPr="009C78D9" w:rsidRDefault="003D6014" w:rsidP="00B44607">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w:t>
            </w:r>
            <w:r w:rsidR="00270D34"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B44607"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на основании инфор</w:t>
            </w:r>
            <w:r w:rsidR="00270D34" w:rsidRPr="009C78D9">
              <w:rPr>
                <w:rFonts w:ascii="Times New Roman" w:hAnsi="Times New Roman" w:cs="Times New Roman"/>
                <w:sz w:val="24"/>
                <w:szCs w:val="24"/>
              </w:rPr>
              <w:t>мации, представленной должником</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8.3. Признак безусловности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w:t>
            </w:r>
            <w:r w:rsidR="00270D34" w:rsidRPr="009C78D9">
              <w:rPr>
                <w:rFonts w:ascii="Times New Roman" w:hAnsi="Times New Roman" w:cs="Times New Roman"/>
                <w:sz w:val="24"/>
                <w:szCs w:val="24"/>
              </w:rPr>
              <w:t>сполнительного документа, иное)</w:t>
            </w:r>
            <w:r w:rsidR="00E13CFF" w:rsidRPr="009C78D9">
              <w:rPr>
                <w:rFonts w:ascii="Times New Roman" w:hAnsi="Times New Roman" w:cs="Times New Roman"/>
                <w:sz w:val="24"/>
                <w:szCs w:val="24"/>
              </w:rPr>
              <w:t>.</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8.4. Сумма исполненного обязательства прошлых лет в валюте Российской Федерации</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исполненная сумма бюджетного обязательства прошлых лет с точностью до второго знака после запятой</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8.5. Сумма неисполненного обязательства прошлых лет в валюте Российской Федерации</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w:t>
            </w:r>
            <w:r w:rsidR="00270D34" w:rsidRPr="009C78D9">
              <w:rPr>
                <w:rFonts w:ascii="Times New Roman" w:hAnsi="Times New Roman" w:cs="Times New Roman"/>
                <w:sz w:val="24"/>
                <w:szCs w:val="24"/>
              </w:rPr>
              <w:t>нению в текущем финансовом году</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8.6. Сумма на 20__ текущий финансовый год в валюте Российской Федерации с помесячной разбивкой</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 месяца, в к</w:t>
            </w:r>
            <w:r w:rsidR="00E13CFF" w:rsidRPr="009C78D9">
              <w:rPr>
                <w:rFonts w:ascii="Times New Roman" w:hAnsi="Times New Roman" w:cs="Times New Roman"/>
                <w:sz w:val="24"/>
                <w:szCs w:val="24"/>
              </w:rPr>
              <w:t>отором будет осуществлен платеж.</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w:t>
            </w:r>
            <w:r w:rsidR="00270D34" w:rsidRPr="009C78D9">
              <w:rPr>
                <w:rFonts w:ascii="Times New Roman" w:hAnsi="Times New Roman" w:cs="Times New Roman"/>
                <w:sz w:val="24"/>
                <w:szCs w:val="24"/>
              </w:rPr>
              <w:t>мации, представленной должником</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8.7. Сумма в валюте Российской Федерации на плановый период и за пределами планового периода</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по муниципальному контракту (договору) в валюте Российской Федерации с годовой периодичностью.</w:t>
            </w:r>
          </w:p>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Сумма указывается отдельно на текущий финансовый год, первый, второй год планового периода, и на третий год после текущего финансового года, а также о</w:t>
            </w:r>
            <w:r w:rsidR="00270D34" w:rsidRPr="009C78D9">
              <w:rPr>
                <w:rFonts w:ascii="Times New Roman" w:hAnsi="Times New Roman" w:cs="Times New Roman"/>
                <w:sz w:val="24"/>
                <w:szCs w:val="24"/>
              </w:rPr>
              <w:t>бщей суммой на последующие года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8.8. Дата выплаты по исполнительному документу</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дата ежемесячной выплаты по исполнению исполнительного документа, если выпла</w:t>
            </w:r>
            <w:r w:rsidR="00270D34" w:rsidRPr="009C78D9">
              <w:rPr>
                <w:rFonts w:ascii="Times New Roman" w:hAnsi="Times New Roman" w:cs="Times New Roman"/>
                <w:sz w:val="24"/>
                <w:szCs w:val="24"/>
              </w:rPr>
              <w:t>ты имеют периодический характер</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8.9. Аналитический код</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аналитический код цели </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8.10. Примечание</w:t>
            </w:r>
          </w:p>
        </w:tc>
        <w:tc>
          <w:tcPr>
            <w:tcW w:w="5102" w:type="dxa"/>
            <w:tcBorders>
              <w:top w:val="single" w:sz="4" w:space="0" w:color="auto"/>
              <w:left w:val="single" w:sz="4" w:space="0" w:color="auto"/>
              <w:bottom w:val="single" w:sz="4" w:space="0" w:color="auto"/>
              <w:right w:val="single" w:sz="4" w:space="0" w:color="auto"/>
            </w:tcBorders>
          </w:tcPr>
          <w:p w:rsidR="003D6014" w:rsidRPr="009C78D9" w:rsidRDefault="003D6014" w:rsidP="00270D34">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Иная информация, необходимая для постановки б</w:t>
            </w:r>
            <w:r w:rsidR="00270D34" w:rsidRPr="009C78D9">
              <w:rPr>
                <w:rFonts w:ascii="Times New Roman" w:hAnsi="Times New Roman" w:cs="Times New Roman"/>
                <w:sz w:val="24"/>
                <w:szCs w:val="24"/>
              </w:rPr>
              <w:t>юджетного обязательства на учет</w:t>
            </w:r>
          </w:p>
        </w:tc>
      </w:tr>
    </w:tbl>
    <w:p w:rsidR="003D6014" w:rsidRPr="009C78D9" w:rsidRDefault="003D6014" w:rsidP="00DF6B8F">
      <w:pPr>
        <w:pStyle w:val="a4"/>
        <w:rPr>
          <w:rFonts w:ascii="Times New Roman" w:hAnsi="Times New Roman" w:cs="Times New Roman"/>
          <w:sz w:val="24"/>
          <w:szCs w:val="24"/>
        </w:rPr>
      </w:pPr>
    </w:p>
    <w:p w:rsidR="00270D34" w:rsidRPr="009C78D9" w:rsidRDefault="00270D34" w:rsidP="00DF6B8F">
      <w:pPr>
        <w:pStyle w:val="a4"/>
        <w:rPr>
          <w:rFonts w:ascii="Times New Roman" w:hAnsi="Times New Roman" w:cs="Times New Roman"/>
          <w:sz w:val="24"/>
          <w:szCs w:val="24"/>
        </w:rPr>
      </w:pPr>
    </w:p>
    <w:p w:rsidR="00270D34" w:rsidRPr="009C78D9" w:rsidRDefault="00270D34" w:rsidP="00DF6B8F">
      <w:pPr>
        <w:pStyle w:val="a4"/>
        <w:rPr>
          <w:rFonts w:ascii="Times New Roman" w:hAnsi="Times New Roman" w:cs="Times New Roman"/>
          <w:sz w:val="24"/>
          <w:szCs w:val="24"/>
        </w:rPr>
      </w:pPr>
    </w:p>
    <w:p w:rsidR="00270D34" w:rsidRPr="009C78D9" w:rsidRDefault="00270D34" w:rsidP="00DF6B8F">
      <w:pPr>
        <w:pStyle w:val="a4"/>
        <w:rPr>
          <w:rFonts w:ascii="Times New Roman" w:hAnsi="Times New Roman" w:cs="Times New Roman"/>
          <w:sz w:val="24"/>
          <w:szCs w:val="24"/>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Default="00270D34" w:rsidP="00DF6B8F">
      <w:pPr>
        <w:pStyle w:val="a4"/>
        <w:rPr>
          <w:rFonts w:ascii="Times New Roman" w:hAnsi="Times New Roman" w:cs="Times New Roman"/>
          <w:sz w:val="26"/>
          <w:szCs w:val="26"/>
        </w:rPr>
      </w:pPr>
    </w:p>
    <w:p w:rsidR="00D0680C" w:rsidRDefault="00D0680C" w:rsidP="00DF6B8F">
      <w:pPr>
        <w:pStyle w:val="a4"/>
        <w:rPr>
          <w:rFonts w:ascii="Times New Roman" w:hAnsi="Times New Roman" w:cs="Times New Roman"/>
          <w:sz w:val="26"/>
          <w:szCs w:val="26"/>
        </w:rPr>
      </w:pPr>
    </w:p>
    <w:p w:rsidR="00D0680C" w:rsidRPr="003023B7" w:rsidRDefault="00D0680C" w:rsidP="00DF6B8F">
      <w:pPr>
        <w:pStyle w:val="a4"/>
        <w:rPr>
          <w:rFonts w:ascii="Times New Roman" w:hAnsi="Times New Roman" w:cs="Times New Roman"/>
          <w:sz w:val="26"/>
          <w:szCs w:val="26"/>
        </w:rPr>
      </w:pPr>
    </w:p>
    <w:p w:rsidR="00270D34" w:rsidRDefault="00270D34"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Pr="003023B7" w:rsidRDefault="001C36D1" w:rsidP="00DF6B8F">
      <w:pPr>
        <w:pStyle w:val="a4"/>
        <w:rPr>
          <w:rFonts w:ascii="Times New Roman" w:hAnsi="Times New Roman" w:cs="Times New Roman"/>
          <w:sz w:val="26"/>
          <w:szCs w:val="26"/>
        </w:rPr>
      </w:pPr>
    </w:p>
    <w:p w:rsidR="00270D34" w:rsidRDefault="00270D34" w:rsidP="00DF6B8F">
      <w:pPr>
        <w:pStyle w:val="a4"/>
        <w:rPr>
          <w:rFonts w:ascii="Times New Roman" w:hAnsi="Times New Roman" w:cs="Times New Roman"/>
          <w:sz w:val="26"/>
          <w:szCs w:val="26"/>
        </w:rPr>
      </w:pPr>
    </w:p>
    <w:p w:rsidR="009C78D9" w:rsidRPr="003023B7" w:rsidRDefault="009C78D9"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3D6014" w:rsidRPr="009C78D9" w:rsidRDefault="003D6014" w:rsidP="009C78D9">
      <w:pPr>
        <w:pStyle w:val="a4"/>
        <w:ind w:left="5387"/>
        <w:jc w:val="right"/>
        <w:rPr>
          <w:rFonts w:ascii="Times New Roman" w:hAnsi="Times New Roman" w:cs="Times New Roman"/>
          <w:sz w:val="24"/>
          <w:szCs w:val="24"/>
        </w:rPr>
      </w:pPr>
      <w:r w:rsidRPr="009C78D9">
        <w:rPr>
          <w:rFonts w:ascii="Times New Roman" w:hAnsi="Times New Roman" w:cs="Times New Roman"/>
          <w:sz w:val="24"/>
          <w:szCs w:val="24"/>
        </w:rPr>
        <w:t>Приложение №2</w:t>
      </w:r>
    </w:p>
    <w:p w:rsidR="003D6014" w:rsidRPr="009C78D9" w:rsidRDefault="003D6014" w:rsidP="009C78D9">
      <w:pPr>
        <w:pStyle w:val="a4"/>
        <w:ind w:left="5387"/>
        <w:jc w:val="right"/>
        <w:rPr>
          <w:rFonts w:ascii="Times New Roman" w:hAnsi="Times New Roman" w:cs="Times New Roman"/>
          <w:sz w:val="24"/>
          <w:szCs w:val="24"/>
        </w:rPr>
      </w:pPr>
      <w:r w:rsidRPr="009C78D9">
        <w:rPr>
          <w:rFonts w:ascii="Times New Roman" w:hAnsi="Times New Roman" w:cs="Times New Roman"/>
          <w:sz w:val="24"/>
          <w:szCs w:val="24"/>
        </w:rPr>
        <w:t xml:space="preserve">к </w:t>
      </w:r>
      <w:r w:rsidR="00866B38" w:rsidRPr="009C78D9">
        <w:rPr>
          <w:rFonts w:ascii="Times New Roman" w:hAnsi="Times New Roman" w:cs="Times New Roman"/>
          <w:sz w:val="24"/>
          <w:szCs w:val="24"/>
        </w:rPr>
        <w:t xml:space="preserve">Порядку учета бюджетных и денежных обязательств получателей средств бюджета муниципального образования </w:t>
      </w:r>
      <w:r w:rsidR="00875232" w:rsidRPr="009C78D9">
        <w:rPr>
          <w:rFonts w:ascii="Times New Roman" w:hAnsi="Times New Roman" w:cs="Times New Roman"/>
          <w:sz w:val="24"/>
          <w:szCs w:val="24"/>
        </w:rPr>
        <w:t xml:space="preserve">Новофирсовский </w:t>
      </w:r>
      <w:r w:rsidR="00B44607" w:rsidRPr="009C78D9">
        <w:rPr>
          <w:rFonts w:ascii="Times New Roman" w:hAnsi="Times New Roman" w:cs="Times New Roman"/>
          <w:sz w:val="24"/>
          <w:szCs w:val="24"/>
        </w:rPr>
        <w:t xml:space="preserve">сельсовет </w:t>
      </w:r>
      <w:r w:rsidR="00E222C2" w:rsidRPr="009C78D9">
        <w:rPr>
          <w:rFonts w:ascii="Times New Roman" w:hAnsi="Times New Roman" w:cs="Times New Roman"/>
          <w:sz w:val="24"/>
          <w:szCs w:val="24"/>
        </w:rPr>
        <w:t>Курьинск</w:t>
      </w:r>
      <w:r w:rsidR="00B44607" w:rsidRPr="009C78D9">
        <w:rPr>
          <w:rFonts w:ascii="Times New Roman" w:hAnsi="Times New Roman" w:cs="Times New Roman"/>
          <w:sz w:val="24"/>
          <w:szCs w:val="24"/>
        </w:rPr>
        <w:t>ого</w:t>
      </w:r>
      <w:r w:rsidR="00866B38" w:rsidRPr="009C78D9">
        <w:rPr>
          <w:rFonts w:ascii="Times New Roman" w:hAnsi="Times New Roman" w:cs="Times New Roman"/>
          <w:sz w:val="24"/>
          <w:szCs w:val="24"/>
        </w:rPr>
        <w:t xml:space="preserve"> район</w:t>
      </w:r>
      <w:r w:rsidR="00B44607" w:rsidRPr="009C78D9">
        <w:rPr>
          <w:rFonts w:ascii="Times New Roman" w:hAnsi="Times New Roman" w:cs="Times New Roman"/>
          <w:sz w:val="24"/>
          <w:szCs w:val="24"/>
        </w:rPr>
        <w:t>а</w:t>
      </w:r>
      <w:r w:rsidR="00866B38" w:rsidRPr="009C78D9">
        <w:rPr>
          <w:rFonts w:ascii="Times New Roman" w:hAnsi="Times New Roman" w:cs="Times New Roman"/>
          <w:sz w:val="24"/>
          <w:szCs w:val="24"/>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9C78D9" w:rsidRDefault="003D6014" w:rsidP="00866B38">
      <w:pPr>
        <w:pStyle w:val="a4"/>
        <w:jc w:val="center"/>
        <w:rPr>
          <w:rFonts w:ascii="Times New Roman" w:hAnsi="Times New Roman" w:cs="Times New Roman"/>
          <w:sz w:val="24"/>
          <w:szCs w:val="24"/>
        </w:rPr>
      </w:pPr>
      <w:r w:rsidRPr="009C78D9">
        <w:rPr>
          <w:rFonts w:ascii="Times New Roman" w:hAnsi="Times New Roman" w:cs="Times New Roman"/>
          <w:sz w:val="24"/>
          <w:szCs w:val="24"/>
        </w:rPr>
        <w:t>Реквизиты</w:t>
      </w:r>
    </w:p>
    <w:p w:rsidR="003D6014" w:rsidRPr="009C78D9" w:rsidRDefault="003D6014" w:rsidP="00866B38">
      <w:pPr>
        <w:pStyle w:val="a4"/>
        <w:jc w:val="center"/>
        <w:rPr>
          <w:rFonts w:ascii="Times New Roman" w:hAnsi="Times New Roman" w:cs="Times New Roman"/>
          <w:sz w:val="24"/>
          <w:szCs w:val="24"/>
        </w:rPr>
      </w:pPr>
      <w:r w:rsidRPr="009C78D9">
        <w:rPr>
          <w:rFonts w:ascii="Times New Roman" w:hAnsi="Times New Roman" w:cs="Times New Roman"/>
          <w:sz w:val="24"/>
          <w:szCs w:val="24"/>
        </w:rPr>
        <w:t>Сведения о денежном обязательстве</w:t>
      </w:r>
    </w:p>
    <w:p w:rsidR="003D6014" w:rsidRPr="009C78D9" w:rsidRDefault="003D6014" w:rsidP="00DF6B8F">
      <w:pPr>
        <w:pStyle w:val="a4"/>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965"/>
        <w:gridCol w:w="5049"/>
      </w:tblGrid>
      <w:tr w:rsidR="003D6014" w:rsidRPr="009C78D9" w:rsidTr="00A708E7">
        <w:tc>
          <w:tcPr>
            <w:tcW w:w="9014" w:type="dxa"/>
            <w:gridSpan w:val="2"/>
            <w:tcBorders>
              <w:bottom w:val="single" w:sz="4" w:space="0" w:color="auto"/>
            </w:tcBorders>
          </w:tcPr>
          <w:p w:rsidR="003D6014" w:rsidRPr="009C78D9" w:rsidRDefault="003D6014" w:rsidP="00783FD5">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Единица измерения: руб</w:t>
            </w:r>
            <w:r w:rsidR="00783FD5" w:rsidRPr="009C78D9">
              <w:rPr>
                <w:rFonts w:ascii="Times New Roman" w:hAnsi="Times New Roman" w:cs="Times New Roman"/>
                <w:sz w:val="24"/>
                <w:szCs w:val="24"/>
              </w:rPr>
              <w:t xml:space="preserve">лей </w:t>
            </w:r>
            <w:r w:rsidRPr="009C78D9">
              <w:rPr>
                <w:rFonts w:ascii="Times New Roman" w:hAnsi="Times New Roman" w:cs="Times New Roman"/>
                <w:sz w:val="24"/>
                <w:szCs w:val="24"/>
              </w:rPr>
              <w:t>(с точностью до второго десятичного знака)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center"/>
              <w:rPr>
                <w:rFonts w:ascii="Times New Roman" w:hAnsi="Times New Roman" w:cs="Times New Roman"/>
                <w:sz w:val="24"/>
                <w:szCs w:val="24"/>
              </w:rPr>
            </w:pPr>
            <w:r w:rsidRPr="009C78D9">
              <w:rPr>
                <w:rFonts w:ascii="Times New Roman" w:hAnsi="Times New Roman" w:cs="Times New Roman"/>
                <w:sz w:val="24"/>
                <w:szCs w:val="24"/>
              </w:rPr>
              <w:t>Наименование информации (реквизита, показателя)</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center"/>
              <w:rPr>
                <w:rFonts w:ascii="Times New Roman" w:hAnsi="Times New Roman" w:cs="Times New Roman"/>
                <w:sz w:val="24"/>
                <w:szCs w:val="24"/>
              </w:rPr>
            </w:pPr>
            <w:r w:rsidRPr="009C78D9">
              <w:rPr>
                <w:rFonts w:ascii="Times New Roman" w:hAnsi="Times New Roman" w:cs="Times New Roman"/>
                <w:sz w:val="24"/>
                <w:szCs w:val="24"/>
              </w:rPr>
              <w:t>Правила формирования информации (реквизита, показателя)</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D40C69">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1. Номер Сведений о денежном обязательстве получателя средств</w:t>
            </w:r>
            <w:r w:rsidR="00866B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D40C69"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(далее </w:t>
            </w:r>
            <w:r w:rsidR="00866B38" w:rsidRPr="009C78D9">
              <w:rPr>
                <w:rFonts w:ascii="Times New Roman" w:hAnsi="Times New Roman" w:cs="Times New Roman"/>
                <w:sz w:val="24"/>
                <w:szCs w:val="24"/>
              </w:rPr>
              <w:t>–</w:t>
            </w:r>
            <w:r w:rsidRPr="009C78D9">
              <w:rPr>
                <w:rFonts w:ascii="Times New Roman" w:hAnsi="Times New Roman" w:cs="Times New Roman"/>
                <w:sz w:val="24"/>
                <w:szCs w:val="24"/>
              </w:rPr>
              <w:t xml:space="preserve"> соответственно Сведения о денежном обязательстве, денежное обязательство)</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порядковый номер Сведений</w:t>
            </w:r>
            <w:r w:rsidR="00783FD5" w:rsidRPr="009C78D9">
              <w:rPr>
                <w:rFonts w:ascii="Times New Roman" w:hAnsi="Times New Roman" w:cs="Times New Roman"/>
                <w:sz w:val="24"/>
                <w:szCs w:val="24"/>
              </w:rPr>
              <w:t xml:space="preserve"> о денежном обязательстве</w:t>
            </w:r>
          </w:p>
          <w:p w:rsidR="003D6014" w:rsidRPr="009C78D9" w:rsidRDefault="003D6014" w:rsidP="00866B38">
            <w:pPr>
              <w:pStyle w:val="a4"/>
              <w:ind w:left="80" w:right="75"/>
              <w:jc w:val="both"/>
              <w:rPr>
                <w:rFonts w:ascii="Times New Roman" w:hAnsi="Times New Roman" w:cs="Times New Roman"/>
                <w:sz w:val="24"/>
                <w:szCs w:val="24"/>
              </w:rPr>
            </w:pP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2. Дата Сведений о денежном обязательстве</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D40C69">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дата подписания Сведений о денежном обязательстве получателем средств бюджета</w:t>
            </w:r>
            <w:r w:rsidR="00D40C69" w:rsidRPr="009C78D9">
              <w:rPr>
                <w:rFonts w:ascii="Times New Roman" w:hAnsi="Times New Roman" w:cs="Times New Roman"/>
                <w:sz w:val="24"/>
                <w:szCs w:val="24"/>
              </w:rPr>
              <w:t xml:space="preserve"> поселения</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3. Учетный номер денежного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при внесении изменений в поставленное на учет денежное обязательство.</w:t>
            </w:r>
          </w:p>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учетный номер денежного обязательства, в которое вносятся изменения, присвое</w:t>
            </w:r>
            <w:r w:rsidR="00866B38" w:rsidRPr="009C78D9">
              <w:rPr>
                <w:rFonts w:ascii="Times New Roman" w:hAnsi="Times New Roman" w:cs="Times New Roman"/>
                <w:sz w:val="24"/>
                <w:szCs w:val="24"/>
              </w:rPr>
              <w:t>нный ему при постановке на учет</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4. Учетный номер бюджетного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учетный номер принятого бюджетного обязательства, денежное обязательство по которому ставится на учет (в денежное обязательство </w:t>
            </w:r>
            <w:r w:rsidR="00866B38" w:rsidRPr="009C78D9">
              <w:rPr>
                <w:rFonts w:ascii="Times New Roman" w:hAnsi="Times New Roman" w:cs="Times New Roman"/>
                <w:sz w:val="24"/>
                <w:szCs w:val="24"/>
              </w:rPr>
              <w:t>по которому вносятся изменения)</w:t>
            </w:r>
          </w:p>
        </w:tc>
      </w:tr>
      <w:tr w:rsidR="00866B38" w:rsidRPr="009C78D9" w:rsidTr="00783FD5">
        <w:tc>
          <w:tcPr>
            <w:tcW w:w="9014" w:type="dxa"/>
            <w:gridSpan w:val="2"/>
            <w:tcBorders>
              <w:top w:val="single" w:sz="4" w:space="0" w:color="auto"/>
              <w:left w:val="single" w:sz="4" w:space="0" w:color="auto"/>
              <w:bottom w:val="single" w:sz="4" w:space="0" w:color="auto"/>
              <w:right w:val="single" w:sz="4" w:space="0" w:color="auto"/>
            </w:tcBorders>
          </w:tcPr>
          <w:p w:rsidR="00866B38" w:rsidRPr="009C78D9" w:rsidRDefault="00866B38" w:rsidP="004E6BDD">
            <w:pPr>
              <w:pStyle w:val="a4"/>
              <w:ind w:left="80" w:right="75"/>
              <w:jc w:val="center"/>
              <w:rPr>
                <w:rFonts w:ascii="Times New Roman" w:hAnsi="Times New Roman" w:cs="Times New Roman"/>
                <w:sz w:val="24"/>
                <w:szCs w:val="24"/>
              </w:rPr>
            </w:pPr>
            <w:r w:rsidRPr="009C78D9">
              <w:rPr>
                <w:rFonts w:ascii="Times New Roman" w:hAnsi="Times New Roman" w:cs="Times New Roman"/>
                <w:sz w:val="24"/>
                <w:szCs w:val="24"/>
              </w:rPr>
              <w:t>5. Информация о получателе бюджетных средств</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5.1. Получатель бюджетных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917F81">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наименование получателя средств бюджета</w:t>
            </w:r>
            <w:r w:rsidR="00917F81"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866B38" w:rsidRPr="009C78D9">
              <w:rPr>
                <w:rFonts w:ascii="Times New Roman" w:hAnsi="Times New Roman" w:cs="Times New Roman"/>
                <w:sz w:val="24"/>
                <w:szCs w:val="24"/>
              </w:rPr>
              <w:t>оцесса (далее - Сводный реестр)</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5.2. Код получателя бюджетных средств по Сводному реестру</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917F81">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код получателя средств</w:t>
            </w:r>
            <w:r w:rsidR="00866B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917F81" w:rsidRPr="009C78D9">
              <w:rPr>
                <w:rFonts w:ascii="Times New Roman" w:hAnsi="Times New Roman" w:cs="Times New Roman"/>
                <w:sz w:val="24"/>
                <w:szCs w:val="24"/>
              </w:rPr>
              <w:t xml:space="preserve"> поселения</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5.3. Номер лицевого счета</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917F81">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номер соответствующего лицевого счета получателя средств бюджета</w:t>
            </w:r>
            <w:r w:rsidR="00917F81" w:rsidRPr="009C78D9">
              <w:rPr>
                <w:rFonts w:ascii="Times New Roman" w:hAnsi="Times New Roman" w:cs="Times New Roman"/>
                <w:sz w:val="24"/>
                <w:szCs w:val="24"/>
              </w:rPr>
              <w:t xml:space="preserve"> поселения</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5.4. Главный распорядитель бюджетных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917F81">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наименование главного распорядителя средств бюджета</w:t>
            </w:r>
            <w:r w:rsidR="00917F81"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соответствующее рее</w:t>
            </w:r>
            <w:r w:rsidR="00866B38" w:rsidRPr="009C78D9">
              <w:rPr>
                <w:rFonts w:ascii="Times New Roman" w:hAnsi="Times New Roman" w:cs="Times New Roman"/>
                <w:sz w:val="24"/>
                <w:szCs w:val="24"/>
              </w:rPr>
              <w:t>стровой записи Сводного реестра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5.5. Глава по БК</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917F81">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глава главного распорядителя средств</w:t>
            </w:r>
            <w:r w:rsidR="00866B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917F81"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по бюджетной кла</w:t>
            </w:r>
            <w:r w:rsidR="00866B38" w:rsidRPr="009C78D9">
              <w:rPr>
                <w:rFonts w:ascii="Times New Roman" w:hAnsi="Times New Roman" w:cs="Times New Roman"/>
                <w:sz w:val="24"/>
                <w:szCs w:val="24"/>
              </w:rPr>
              <w:t>ссификации Российской Федерации</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5.6. Наименование бюджета</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наименование бюджета – «бюджет </w:t>
            </w:r>
            <w:r w:rsidR="00866B38" w:rsidRPr="009C78D9">
              <w:rPr>
                <w:rFonts w:ascii="Times New Roman" w:hAnsi="Times New Roman" w:cs="Times New Roman"/>
                <w:sz w:val="24"/>
                <w:szCs w:val="24"/>
              </w:rPr>
              <w:t xml:space="preserve">муниципального образования </w:t>
            </w:r>
            <w:r w:rsidR="00875232" w:rsidRPr="009C78D9">
              <w:rPr>
                <w:rFonts w:ascii="Times New Roman" w:hAnsi="Times New Roman" w:cs="Times New Roman"/>
                <w:sz w:val="24"/>
                <w:szCs w:val="24"/>
              </w:rPr>
              <w:t xml:space="preserve">Новофирсовский </w:t>
            </w:r>
            <w:r w:rsidR="00917F81" w:rsidRPr="009C78D9">
              <w:rPr>
                <w:rFonts w:ascii="Times New Roman" w:hAnsi="Times New Roman" w:cs="Times New Roman"/>
                <w:sz w:val="24"/>
                <w:szCs w:val="24"/>
              </w:rPr>
              <w:t xml:space="preserve">сельсовет </w:t>
            </w:r>
            <w:r w:rsidR="00E222C2" w:rsidRPr="009C78D9">
              <w:rPr>
                <w:rFonts w:ascii="Times New Roman" w:hAnsi="Times New Roman" w:cs="Times New Roman"/>
                <w:sz w:val="24"/>
                <w:szCs w:val="24"/>
              </w:rPr>
              <w:t>Курьинск</w:t>
            </w:r>
            <w:r w:rsidR="00917F81" w:rsidRPr="009C78D9">
              <w:rPr>
                <w:rFonts w:ascii="Times New Roman" w:hAnsi="Times New Roman" w:cs="Times New Roman"/>
                <w:sz w:val="24"/>
                <w:szCs w:val="24"/>
              </w:rPr>
              <w:t>ого</w:t>
            </w:r>
            <w:r w:rsidR="00866B38" w:rsidRPr="009C78D9">
              <w:rPr>
                <w:rFonts w:ascii="Times New Roman" w:hAnsi="Times New Roman" w:cs="Times New Roman"/>
                <w:sz w:val="24"/>
                <w:szCs w:val="24"/>
              </w:rPr>
              <w:t xml:space="preserve"> район</w:t>
            </w:r>
            <w:r w:rsidR="00917F81" w:rsidRPr="009C78D9">
              <w:rPr>
                <w:rFonts w:ascii="Times New Roman" w:hAnsi="Times New Roman" w:cs="Times New Roman"/>
                <w:sz w:val="24"/>
                <w:szCs w:val="24"/>
              </w:rPr>
              <w:t>а</w:t>
            </w:r>
            <w:r w:rsidR="00866B38" w:rsidRPr="009C78D9">
              <w:rPr>
                <w:rFonts w:ascii="Times New Roman" w:hAnsi="Times New Roman" w:cs="Times New Roman"/>
                <w:sz w:val="24"/>
                <w:szCs w:val="24"/>
              </w:rPr>
              <w:t xml:space="preserve"> Алтайского края</w:t>
            </w:r>
            <w:r w:rsidRPr="009C78D9">
              <w:rPr>
                <w:rFonts w:ascii="Times New Roman" w:hAnsi="Times New Roman" w:cs="Times New Roman"/>
                <w:sz w:val="24"/>
                <w:szCs w:val="24"/>
              </w:rPr>
              <w:t>».</w:t>
            </w:r>
          </w:p>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При формировании Сведений о денежном обязательстве в форме электронного документа в информационных сис</w:t>
            </w:r>
            <w:r w:rsidR="00866B38" w:rsidRPr="009C78D9">
              <w:rPr>
                <w:rFonts w:ascii="Times New Roman" w:hAnsi="Times New Roman" w:cs="Times New Roman"/>
                <w:sz w:val="24"/>
                <w:szCs w:val="24"/>
              </w:rPr>
              <w:t>темах заполняется автоматически</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5.7. Код </w:t>
            </w:r>
            <w:hyperlink r:id="rId61" w:history="1">
              <w:r w:rsidRPr="009C78D9">
                <w:rPr>
                  <w:rFonts w:ascii="Times New Roman" w:hAnsi="Times New Roman" w:cs="Times New Roman"/>
                  <w:sz w:val="24"/>
                  <w:szCs w:val="24"/>
                </w:rPr>
                <w:t>ОКТМО</w:t>
              </w:r>
            </w:hyperlink>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75232">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код по Общероссийскому </w:t>
            </w:r>
            <w:hyperlink r:id="rId62" w:history="1">
              <w:r w:rsidRPr="009C78D9">
                <w:rPr>
                  <w:rFonts w:ascii="Times New Roman" w:hAnsi="Times New Roman" w:cs="Times New Roman"/>
                  <w:sz w:val="24"/>
                  <w:szCs w:val="24"/>
                </w:rPr>
                <w:t>классификатору</w:t>
              </w:r>
            </w:hyperlink>
            <w:r w:rsidRPr="009C78D9">
              <w:rPr>
                <w:rFonts w:ascii="Times New Roman" w:hAnsi="Times New Roman" w:cs="Times New Roman"/>
                <w:sz w:val="24"/>
                <w:szCs w:val="24"/>
              </w:rPr>
              <w:t xml:space="preserve"> территорий муниципальных образований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финансового органа –</w:t>
            </w:r>
            <w:r w:rsidR="00917F81" w:rsidRPr="009C78D9">
              <w:rPr>
                <w:rFonts w:ascii="Times New Roman" w:hAnsi="Times New Roman" w:cs="Times New Roman"/>
                <w:sz w:val="24"/>
                <w:szCs w:val="24"/>
              </w:rPr>
              <w:t xml:space="preserve"> А</w:t>
            </w:r>
            <w:r w:rsidR="00866B38" w:rsidRPr="009C78D9">
              <w:rPr>
                <w:rFonts w:ascii="Times New Roman" w:hAnsi="Times New Roman" w:cs="Times New Roman"/>
                <w:sz w:val="24"/>
                <w:szCs w:val="24"/>
              </w:rPr>
              <w:t>дминистрации</w:t>
            </w:r>
            <w:r w:rsidR="00917F81" w:rsidRPr="009C78D9">
              <w:rPr>
                <w:rFonts w:ascii="Times New Roman" w:hAnsi="Times New Roman" w:cs="Times New Roman"/>
                <w:sz w:val="24"/>
                <w:szCs w:val="24"/>
              </w:rPr>
              <w:t xml:space="preserve"> </w:t>
            </w:r>
            <w:r w:rsidR="00875232" w:rsidRPr="009C78D9">
              <w:rPr>
                <w:rFonts w:ascii="Times New Roman" w:hAnsi="Times New Roman" w:cs="Times New Roman"/>
                <w:sz w:val="24"/>
                <w:szCs w:val="24"/>
              </w:rPr>
              <w:t xml:space="preserve">Новофирсовского </w:t>
            </w:r>
            <w:r w:rsidR="00917F81" w:rsidRPr="009C78D9">
              <w:rPr>
                <w:rFonts w:ascii="Times New Roman" w:hAnsi="Times New Roman" w:cs="Times New Roman"/>
                <w:sz w:val="24"/>
                <w:szCs w:val="24"/>
              </w:rPr>
              <w:t>сельсовета</w:t>
            </w:r>
            <w:r w:rsidR="00866B38" w:rsidRPr="009C78D9">
              <w:rPr>
                <w:rFonts w:ascii="Times New Roman" w:hAnsi="Times New Roman" w:cs="Times New Roman"/>
                <w:sz w:val="24"/>
                <w:szCs w:val="24"/>
              </w:rPr>
              <w:t xml:space="preserve"> </w:t>
            </w:r>
            <w:r w:rsidR="00E222C2" w:rsidRPr="009C78D9">
              <w:rPr>
                <w:rFonts w:ascii="Times New Roman" w:hAnsi="Times New Roman" w:cs="Times New Roman"/>
                <w:sz w:val="24"/>
                <w:szCs w:val="24"/>
              </w:rPr>
              <w:t>Курьинского</w:t>
            </w:r>
            <w:r w:rsidR="00866B38" w:rsidRPr="009C78D9">
              <w:rPr>
                <w:rFonts w:ascii="Times New Roman" w:hAnsi="Times New Roman" w:cs="Times New Roman"/>
                <w:sz w:val="24"/>
                <w:szCs w:val="24"/>
              </w:rPr>
              <w:t xml:space="preserve"> района Алтайского края</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5.8. Финансовый орган</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наименование финансового органа – «</w:t>
            </w:r>
            <w:r w:rsidR="00E622BC" w:rsidRPr="009C78D9">
              <w:rPr>
                <w:rFonts w:ascii="Times New Roman" w:hAnsi="Times New Roman" w:cs="Times New Roman"/>
                <w:sz w:val="24"/>
                <w:szCs w:val="24"/>
              </w:rPr>
              <w:t>А</w:t>
            </w:r>
            <w:r w:rsidR="00866B38" w:rsidRPr="009C78D9">
              <w:rPr>
                <w:rFonts w:ascii="Times New Roman" w:hAnsi="Times New Roman" w:cs="Times New Roman"/>
                <w:sz w:val="24"/>
                <w:szCs w:val="24"/>
              </w:rPr>
              <w:t>дминистраци</w:t>
            </w:r>
            <w:r w:rsidR="00E622BC" w:rsidRPr="009C78D9">
              <w:rPr>
                <w:rFonts w:ascii="Times New Roman" w:hAnsi="Times New Roman" w:cs="Times New Roman"/>
                <w:sz w:val="24"/>
                <w:szCs w:val="24"/>
              </w:rPr>
              <w:t xml:space="preserve">я </w:t>
            </w:r>
            <w:r w:rsidR="00875232" w:rsidRPr="009C78D9">
              <w:rPr>
                <w:rFonts w:ascii="Times New Roman" w:hAnsi="Times New Roman" w:cs="Times New Roman"/>
                <w:sz w:val="24"/>
                <w:szCs w:val="24"/>
              </w:rPr>
              <w:t xml:space="preserve">Новофирсовского </w:t>
            </w:r>
            <w:r w:rsidR="00E622BC" w:rsidRPr="009C78D9">
              <w:rPr>
                <w:rFonts w:ascii="Times New Roman" w:hAnsi="Times New Roman" w:cs="Times New Roman"/>
                <w:sz w:val="24"/>
                <w:szCs w:val="24"/>
              </w:rPr>
              <w:t>сельсовета</w:t>
            </w:r>
            <w:r w:rsidR="00866B38" w:rsidRPr="009C78D9">
              <w:rPr>
                <w:rFonts w:ascii="Times New Roman" w:hAnsi="Times New Roman" w:cs="Times New Roman"/>
                <w:sz w:val="24"/>
                <w:szCs w:val="24"/>
              </w:rPr>
              <w:t xml:space="preserve"> </w:t>
            </w:r>
            <w:r w:rsidR="00E222C2" w:rsidRPr="009C78D9">
              <w:rPr>
                <w:rFonts w:ascii="Times New Roman" w:hAnsi="Times New Roman" w:cs="Times New Roman"/>
                <w:sz w:val="24"/>
                <w:szCs w:val="24"/>
              </w:rPr>
              <w:t>Курьинского</w:t>
            </w:r>
            <w:r w:rsidR="00866B38" w:rsidRPr="009C78D9">
              <w:rPr>
                <w:rFonts w:ascii="Times New Roman" w:hAnsi="Times New Roman" w:cs="Times New Roman"/>
                <w:sz w:val="24"/>
                <w:szCs w:val="24"/>
              </w:rPr>
              <w:t xml:space="preserve"> района Алтайского края</w:t>
            </w:r>
            <w:r w:rsidRPr="009C78D9">
              <w:rPr>
                <w:rFonts w:ascii="Times New Roman" w:hAnsi="Times New Roman" w:cs="Times New Roman"/>
                <w:sz w:val="24"/>
                <w:szCs w:val="24"/>
              </w:rPr>
              <w:t>».</w:t>
            </w:r>
          </w:p>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информационных сис</w:t>
            </w:r>
            <w:r w:rsidR="00866B38" w:rsidRPr="009C78D9">
              <w:rPr>
                <w:rFonts w:ascii="Times New Roman" w:hAnsi="Times New Roman" w:cs="Times New Roman"/>
                <w:sz w:val="24"/>
                <w:szCs w:val="24"/>
              </w:rPr>
              <w:t>темах заполняется автоматически</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5.9. Код по ОКПО</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код финансового органа по Общероссийскому классифик</w:t>
            </w:r>
            <w:r w:rsidR="00EF0E15" w:rsidRPr="009C78D9">
              <w:rPr>
                <w:rFonts w:ascii="Times New Roman" w:hAnsi="Times New Roman" w:cs="Times New Roman"/>
                <w:sz w:val="24"/>
                <w:szCs w:val="24"/>
              </w:rPr>
              <w:t>атору предприятий и организаций</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5.10. Территориальный орган Федерального казначейства</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E622BC">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наименование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в котором получателю средств бюджета</w:t>
            </w:r>
            <w:r w:rsidR="00E622BC"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открыт лицевой счет получателя бюджетных средств, на котором подлежат отражению операции по учету и исполнению соответствующего денежного обязательства (далее - код соответствующий лицевой сче</w:t>
            </w:r>
            <w:r w:rsidR="00CC3AFB" w:rsidRPr="009C78D9">
              <w:rPr>
                <w:rFonts w:ascii="Times New Roman" w:hAnsi="Times New Roman" w:cs="Times New Roman"/>
                <w:sz w:val="24"/>
                <w:szCs w:val="24"/>
              </w:rPr>
              <w:t>т получателя бюджетных средств)</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5.11. Код органа Федерального казначейства (далее - КОФК)</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E622BC">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код </w:t>
            </w:r>
            <w:r w:rsidR="00D66614" w:rsidRPr="009C78D9">
              <w:rPr>
                <w:rFonts w:ascii="Times New Roman" w:hAnsi="Times New Roman" w:cs="Times New Roman"/>
                <w:sz w:val="24"/>
                <w:szCs w:val="24"/>
              </w:rPr>
              <w:t>УФК</w:t>
            </w:r>
            <w:r w:rsidRPr="009C78D9">
              <w:rPr>
                <w:rFonts w:ascii="Times New Roman" w:hAnsi="Times New Roman" w:cs="Times New Roman"/>
                <w:sz w:val="24"/>
                <w:szCs w:val="24"/>
              </w:rPr>
              <w:t>, в котором получателю средств бюджета</w:t>
            </w:r>
            <w:r w:rsidR="00E622BC"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открыт соответствующий лицевой сче</w:t>
            </w:r>
            <w:r w:rsidR="00EF0E15" w:rsidRPr="009C78D9">
              <w:rPr>
                <w:rFonts w:ascii="Times New Roman" w:hAnsi="Times New Roman" w:cs="Times New Roman"/>
                <w:sz w:val="24"/>
                <w:szCs w:val="24"/>
              </w:rPr>
              <w:t>т получателя бюджетных средств</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5.12. Признак платежа, требующего подтверждения</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признак платежа, требующего подтверждения. По платежам, требующим подтверждения, указывается «Да», если платеж не требует п</w:t>
            </w:r>
            <w:r w:rsidR="00EF0E15" w:rsidRPr="009C78D9">
              <w:rPr>
                <w:rFonts w:ascii="Times New Roman" w:hAnsi="Times New Roman" w:cs="Times New Roman"/>
                <w:sz w:val="24"/>
                <w:szCs w:val="24"/>
              </w:rPr>
              <w:t>одтверждения, указывается «Нет»</w:t>
            </w:r>
          </w:p>
        </w:tc>
      </w:tr>
      <w:tr w:rsidR="00866B38" w:rsidRPr="009C78D9" w:rsidTr="00783FD5">
        <w:tc>
          <w:tcPr>
            <w:tcW w:w="9014" w:type="dxa"/>
            <w:gridSpan w:val="2"/>
            <w:tcBorders>
              <w:top w:val="single" w:sz="4" w:space="0" w:color="auto"/>
              <w:left w:val="single" w:sz="4" w:space="0" w:color="auto"/>
              <w:bottom w:val="single" w:sz="4" w:space="0" w:color="auto"/>
              <w:right w:val="single" w:sz="4" w:space="0" w:color="auto"/>
            </w:tcBorders>
          </w:tcPr>
          <w:p w:rsidR="00866B38" w:rsidRPr="009C78D9" w:rsidRDefault="00866B38" w:rsidP="004E6BDD">
            <w:pPr>
              <w:pStyle w:val="a4"/>
              <w:ind w:left="80" w:right="75"/>
              <w:jc w:val="center"/>
              <w:rPr>
                <w:rFonts w:ascii="Times New Roman" w:hAnsi="Times New Roman" w:cs="Times New Roman"/>
                <w:sz w:val="24"/>
                <w:szCs w:val="24"/>
              </w:rPr>
            </w:pPr>
            <w:r w:rsidRPr="009C78D9">
              <w:rPr>
                <w:rFonts w:ascii="Times New Roman" w:hAnsi="Times New Roman" w:cs="Times New Roman"/>
                <w:sz w:val="24"/>
                <w:szCs w:val="24"/>
              </w:rPr>
              <w:t>6. Реквизиты документа, подтверждающего возникновение денежного обязательства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6.1. Вид</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наименование документа, являющегося основанием для возник</w:t>
            </w:r>
            <w:r w:rsidR="00CC3AFB" w:rsidRPr="009C78D9">
              <w:rPr>
                <w:rFonts w:ascii="Times New Roman" w:hAnsi="Times New Roman" w:cs="Times New Roman"/>
                <w:sz w:val="24"/>
                <w:szCs w:val="24"/>
              </w:rPr>
              <w:t>новения денежного обязательства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6.2. Номер</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номер документа, подтверждающего возникновение </w:t>
            </w:r>
            <w:r w:rsidR="00CC3AFB" w:rsidRPr="009C78D9">
              <w:rPr>
                <w:rFonts w:ascii="Times New Roman" w:hAnsi="Times New Roman" w:cs="Times New Roman"/>
                <w:sz w:val="24"/>
                <w:szCs w:val="24"/>
              </w:rPr>
              <w:t>денежного обязательства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bookmarkStart w:id="16" w:name="Par56"/>
            <w:bookmarkEnd w:id="16"/>
            <w:r w:rsidRPr="009C78D9">
              <w:rPr>
                <w:rFonts w:ascii="Times New Roman" w:hAnsi="Times New Roman" w:cs="Times New Roman"/>
                <w:sz w:val="24"/>
                <w:szCs w:val="24"/>
              </w:rPr>
              <w:t>6.3. Дата</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дата документа, подтверждающего возник</w:t>
            </w:r>
            <w:r w:rsidR="00CC3AFB" w:rsidRPr="009C78D9">
              <w:rPr>
                <w:rFonts w:ascii="Times New Roman" w:hAnsi="Times New Roman" w:cs="Times New Roman"/>
                <w:sz w:val="24"/>
                <w:szCs w:val="24"/>
              </w:rPr>
              <w:t>новение денежного обязательства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6.4. Сумма документа, подтверждающего возникновение денежного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сумма документа, подтверждающего возникновение денежного</w:t>
            </w:r>
            <w:r w:rsidR="00CC3AFB" w:rsidRPr="009C78D9">
              <w:rPr>
                <w:rFonts w:ascii="Times New Roman" w:hAnsi="Times New Roman" w:cs="Times New Roman"/>
                <w:sz w:val="24"/>
                <w:szCs w:val="24"/>
              </w:rPr>
              <w:t xml:space="preserve"> обязательства в валюте выплаты</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6.5. Предмет</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наименование товаров (работ, услуг) в соответствии с документом, подтверждающим возник</w:t>
            </w:r>
            <w:r w:rsidR="00866B38" w:rsidRPr="009C78D9">
              <w:rPr>
                <w:rFonts w:ascii="Times New Roman" w:hAnsi="Times New Roman" w:cs="Times New Roman"/>
                <w:sz w:val="24"/>
                <w:szCs w:val="24"/>
              </w:rPr>
              <w:t>новение денежного обязательства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6.6. Наименование вида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w:t>
            </w:r>
            <w:r w:rsidR="00866B38" w:rsidRPr="009C78D9">
              <w:rPr>
                <w:rFonts w:ascii="Times New Roman" w:hAnsi="Times New Roman" w:cs="Times New Roman"/>
                <w:sz w:val="24"/>
                <w:szCs w:val="24"/>
              </w:rPr>
              <w:t xml:space="preserve"> </w:t>
            </w:r>
            <w:r w:rsidRPr="009C78D9">
              <w:rPr>
                <w:rFonts w:ascii="Times New Roman" w:hAnsi="Times New Roman" w:cs="Times New Roman"/>
                <w:sz w:val="24"/>
                <w:szCs w:val="24"/>
              </w:rPr>
              <w:t>бюджета</w:t>
            </w:r>
            <w:r w:rsidR="002A3F39" w:rsidRPr="009C78D9">
              <w:rPr>
                <w:rFonts w:ascii="Times New Roman" w:hAnsi="Times New Roman" w:cs="Times New Roman"/>
                <w:sz w:val="24"/>
                <w:szCs w:val="24"/>
              </w:rPr>
              <w:t xml:space="preserve"> поселения</w:t>
            </w:r>
            <w:r w:rsidR="00866B38" w:rsidRPr="009C78D9">
              <w:rPr>
                <w:rFonts w:ascii="Times New Roman" w:hAnsi="Times New Roman" w:cs="Times New Roman"/>
                <w:sz w:val="24"/>
                <w:szCs w:val="24"/>
              </w:rPr>
              <w:t>.</w:t>
            </w:r>
          </w:p>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w:t>
            </w:r>
            <w:r w:rsidR="00866B38" w:rsidRPr="009C78D9">
              <w:rPr>
                <w:rFonts w:ascii="Times New Roman" w:hAnsi="Times New Roman" w:cs="Times New Roman"/>
                <w:sz w:val="24"/>
                <w:szCs w:val="24"/>
              </w:rPr>
              <w:t>редставленной должником</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6.7. Код по бюджетной классификации (далее - Код по БК)</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код классификации расходов бюджета</w:t>
            </w:r>
            <w:r w:rsidR="007814B2"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в соответствии с предметом документа-основания.</w:t>
            </w:r>
          </w:p>
          <w:p w:rsidR="003D6014" w:rsidRPr="009C78D9" w:rsidRDefault="003D6014" w:rsidP="007814B2">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w:t>
            </w:r>
            <w:r w:rsidR="007814B2" w:rsidRPr="009C78D9">
              <w:rPr>
                <w:rFonts w:ascii="Times New Roman" w:hAnsi="Times New Roman" w:cs="Times New Roman"/>
                <w:sz w:val="24"/>
                <w:szCs w:val="24"/>
              </w:rPr>
              <w:t xml:space="preserve"> поселения</w:t>
            </w:r>
            <w:r w:rsidRPr="009C78D9">
              <w:rPr>
                <w:rFonts w:ascii="Times New Roman" w:hAnsi="Times New Roman" w:cs="Times New Roman"/>
                <w:sz w:val="24"/>
                <w:szCs w:val="24"/>
              </w:rPr>
              <w:t xml:space="preserve"> на основании инфор</w:t>
            </w:r>
            <w:r w:rsidR="00866B38" w:rsidRPr="009C78D9">
              <w:rPr>
                <w:rFonts w:ascii="Times New Roman" w:hAnsi="Times New Roman" w:cs="Times New Roman"/>
                <w:sz w:val="24"/>
                <w:szCs w:val="24"/>
              </w:rPr>
              <w:t>мации, представленной должником</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6.8. Аналитический код</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аналитический код цели</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6.9. Сумма в рублевом эквиваленте всего</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сумма денежного обязательства в валюте Российской Федерации.</w:t>
            </w:r>
          </w:p>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w:t>
            </w:r>
            <w:r w:rsidR="00CC3AFB" w:rsidRPr="009C78D9">
              <w:rPr>
                <w:rFonts w:ascii="Times New Roman" w:hAnsi="Times New Roman" w:cs="Times New Roman"/>
                <w:sz w:val="24"/>
                <w:szCs w:val="24"/>
              </w:rPr>
              <w:t>ного в отчетном финансовом году</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6.10. Код валюты</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код валюты, в которой принято денежное обязательство, в соответствии с Общероссийским </w:t>
            </w:r>
            <w:hyperlink r:id="rId63" w:history="1">
              <w:r w:rsidRPr="009C78D9">
                <w:rPr>
                  <w:rFonts w:ascii="Times New Roman" w:hAnsi="Times New Roman" w:cs="Times New Roman"/>
                  <w:sz w:val="24"/>
                  <w:szCs w:val="24"/>
                </w:rPr>
                <w:t>классификатором</w:t>
              </w:r>
            </w:hyperlink>
            <w:r w:rsidR="00CC3AFB" w:rsidRPr="009C78D9">
              <w:rPr>
                <w:rFonts w:ascii="Times New Roman" w:hAnsi="Times New Roman" w:cs="Times New Roman"/>
                <w:sz w:val="24"/>
                <w:szCs w:val="24"/>
              </w:rPr>
              <w:t xml:space="preserve"> валют</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6.11. в том числе перечислено средств, требующих подтверждения</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 Не заполняется, в случае если в кодовой зоне «Признак платежа, требующ</w:t>
            </w:r>
            <w:r w:rsidR="00CC3AFB" w:rsidRPr="009C78D9">
              <w:rPr>
                <w:rFonts w:ascii="Times New Roman" w:hAnsi="Times New Roman" w:cs="Times New Roman"/>
                <w:sz w:val="24"/>
                <w:szCs w:val="24"/>
              </w:rPr>
              <w:t>его подтверждения» указано «Да»</w:t>
            </w:r>
          </w:p>
        </w:tc>
      </w:tr>
      <w:tr w:rsidR="003D6014" w:rsidRPr="009C78D9" w:rsidTr="00A708E7">
        <w:tc>
          <w:tcPr>
            <w:tcW w:w="3965"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6.12. Срок исполнения</w:t>
            </w:r>
          </w:p>
        </w:tc>
        <w:tc>
          <w:tcPr>
            <w:tcW w:w="5049" w:type="dxa"/>
            <w:tcBorders>
              <w:top w:val="single" w:sz="4" w:space="0" w:color="auto"/>
              <w:left w:val="single" w:sz="4" w:space="0" w:color="auto"/>
              <w:bottom w:val="single" w:sz="4" w:space="0" w:color="auto"/>
              <w:right w:val="single" w:sz="4" w:space="0" w:color="auto"/>
            </w:tcBorders>
          </w:tcPr>
          <w:p w:rsidR="003D6014" w:rsidRPr="009C78D9" w:rsidRDefault="003D6014" w:rsidP="00866B38">
            <w:pPr>
              <w:pStyle w:val="a4"/>
              <w:ind w:left="80" w:right="75"/>
              <w:jc w:val="both"/>
              <w:rPr>
                <w:rFonts w:ascii="Times New Roman" w:hAnsi="Times New Roman" w:cs="Times New Roman"/>
                <w:sz w:val="24"/>
                <w:szCs w:val="24"/>
              </w:rPr>
            </w:pPr>
            <w:r w:rsidRPr="009C78D9">
              <w:rPr>
                <w:rFonts w:ascii="Times New Roman" w:hAnsi="Times New Roman" w:cs="Times New Roman"/>
                <w:sz w:val="24"/>
                <w:szCs w:val="24"/>
              </w:rPr>
              <w:t xml:space="preserve">Указывается планируемый срок осуществления кассовой выплаты </w:t>
            </w:r>
            <w:r w:rsidR="00CC3AFB" w:rsidRPr="009C78D9">
              <w:rPr>
                <w:rFonts w:ascii="Times New Roman" w:hAnsi="Times New Roman" w:cs="Times New Roman"/>
                <w:sz w:val="24"/>
                <w:szCs w:val="24"/>
              </w:rPr>
              <w:t>по денежному обязательству</w:t>
            </w:r>
          </w:p>
        </w:tc>
      </w:tr>
    </w:tbl>
    <w:p w:rsidR="003D6014" w:rsidRPr="009C78D9" w:rsidRDefault="003D6014" w:rsidP="00DF6B8F">
      <w:pPr>
        <w:pStyle w:val="a4"/>
        <w:rPr>
          <w:rFonts w:ascii="Times New Roman" w:hAnsi="Times New Roman" w:cs="Times New Roman"/>
          <w:sz w:val="24"/>
          <w:szCs w:val="24"/>
        </w:rPr>
      </w:pPr>
    </w:p>
    <w:p w:rsidR="00D0680C" w:rsidRDefault="00D0680C" w:rsidP="00CC3AFB">
      <w:pPr>
        <w:pStyle w:val="a4"/>
        <w:ind w:left="5387"/>
        <w:jc w:val="both"/>
        <w:rPr>
          <w:rFonts w:ascii="Times New Roman" w:hAnsi="Times New Roman" w:cs="Times New Roman"/>
          <w:sz w:val="26"/>
          <w:szCs w:val="26"/>
        </w:rPr>
      </w:pPr>
    </w:p>
    <w:p w:rsidR="007814B2" w:rsidRDefault="007814B2"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D05A8B" w:rsidRDefault="00D05A8B" w:rsidP="00CC3AFB">
      <w:pPr>
        <w:pStyle w:val="a4"/>
        <w:ind w:left="5387"/>
        <w:jc w:val="both"/>
        <w:rPr>
          <w:rFonts w:ascii="Times New Roman" w:hAnsi="Times New Roman" w:cs="Times New Roman"/>
          <w:sz w:val="26"/>
          <w:szCs w:val="26"/>
        </w:rPr>
      </w:pPr>
    </w:p>
    <w:p w:rsidR="003D6014" w:rsidRPr="00D05A8B" w:rsidRDefault="003D6014" w:rsidP="00D05A8B">
      <w:pPr>
        <w:pStyle w:val="a4"/>
        <w:ind w:left="5387"/>
        <w:jc w:val="right"/>
        <w:rPr>
          <w:rFonts w:ascii="Times New Roman" w:hAnsi="Times New Roman" w:cs="Times New Roman"/>
          <w:sz w:val="24"/>
          <w:szCs w:val="24"/>
        </w:rPr>
      </w:pPr>
      <w:r w:rsidRPr="00D05A8B">
        <w:rPr>
          <w:rFonts w:ascii="Times New Roman" w:hAnsi="Times New Roman" w:cs="Times New Roman"/>
          <w:sz w:val="24"/>
          <w:szCs w:val="24"/>
        </w:rPr>
        <w:t>Приложение №3</w:t>
      </w:r>
    </w:p>
    <w:p w:rsidR="003D6014" w:rsidRPr="00D05A8B" w:rsidRDefault="003D6014" w:rsidP="00D05A8B">
      <w:pPr>
        <w:pStyle w:val="a4"/>
        <w:ind w:left="5387"/>
        <w:jc w:val="right"/>
        <w:rPr>
          <w:rFonts w:ascii="Times New Roman" w:hAnsi="Times New Roman" w:cs="Times New Roman"/>
          <w:sz w:val="24"/>
          <w:szCs w:val="24"/>
        </w:rPr>
      </w:pPr>
      <w:r w:rsidRPr="00D05A8B">
        <w:rPr>
          <w:rFonts w:ascii="Times New Roman" w:hAnsi="Times New Roman" w:cs="Times New Roman"/>
          <w:sz w:val="24"/>
          <w:szCs w:val="24"/>
        </w:rPr>
        <w:t xml:space="preserve">к </w:t>
      </w:r>
      <w:r w:rsidR="00CC3AFB" w:rsidRPr="00D05A8B">
        <w:rPr>
          <w:rFonts w:ascii="Times New Roman" w:hAnsi="Times New Roman" w:cs="Times New Roman"/>
          <w:sz w:val="24"/>
          <w:szCs w:val="24"/>
        </w:rPr>
        <w:t>Порядку учета бюджетных и денежных обязательств получателей средств бюджета муниципального образования</w:t>
      </w:r>
      <w:r w:rsidR="008D24A0" w:rsidRPr="00D05A8B">
        <w:rPr>
          <w:rFonts w:ascii="Times New Roman" w:hAnsi="Times New Roman" w:cs="Times New Roman"/>
          <w:sz w:val="24"/>
          <w:szCs w:val="24"/>
        </w:rPr>
        <w:t xml:space="preserve"> </w:t>
      </w:r>
      <w:r w:rsidR="00D42050" w:rsidRPr="00D05A8B">
        <w:rPr>
          <w:rFonts w:ascii="Times New Roman" w:hAnsi="Times New Roman" w:cs="Times New Roman"/>
          <w:sz w:val="24"/>
          <w:szCs w:val="24"/>
        </w:rPr>
        <w:t xml:space="preserve">Новофирсовский </w:t>
      </w:r>
      <w:r w:rsidR="008D24A0" w:rsidRPr="00D05A8B">
        <w:rPr>
          <w:rFonts w:ascii="Times New Roman" w:hAnsi="Times New Roman" w:cs="Times New Roman"/>
          <w:sz w:val="24"/>
          <w:szCs w:val="24"/>
        </w:rPr>
        <w:t>сельсовет</w:t>
      </w:r>
      <w:r w:rsidR="00CC3AFB" w:rsidRPr="00D05A8B">
        <w:rPr>
          <w:rFonts w:ascii="Times New Roman" w:hAnsi="Times New Roman" w:cs="Times New Roman"/>
          <w:sz w:val="24"/>
          <w:szCs w:val="24"/>
        </w:rPr>
        <w:t xml:space="preserve"> </w:t>
      </w:r>
      <w:r w:rsidR="00E222C2" w:rsidRPr="00D05A8B">
        <w:rPr>
          <w:rFonts w:ascii="Times New Roman" w:hAnsi="Times New Roman" w:cs="Times New Roman"/>
          <w:sz w:val="24"/>
          <w:szCs w:val="24"/>
        </w:rPr>
        <w:t>Курьинск</w:t>
      </w:r>
      <w:r w:rsidR="008D24A0" w:rsidRPr="00D05A8B">
        <w:rPr>
          <w:rFonts w:ascii="Times New Roman" w:hAnsi="Times New Roman" w:cs="Times New Roman"/>
          <w:sz w:val="24"/>
          <w:szCs w:val="24"/>
        </w:rPr>
        <w:t>ого</w:t>
      </w:r>
      <w:r w:rsidR="00CC3AFB" w:rsidRPr="00D05A8B">
        <w:rPr>
          <w:rFonts w:ascii="Times New Roman" w:hAnsi="Times New Roman" w:cs="Times New Roman"/>
          <w:sz w:val="24"/>
          <w:szCs w:val="24"/>
        </w:rPr>
        <w:t xml:space="preserve"> район</w:t>
      </w:r>
      <w:r w:rsidR="008D24A0" w:rsidRPr="00D05A8B">
        <w:rPr>
          <w:rFonts w:ascii="Times New Roman" w:hAnsi="Times New Roman" w:cs="Times New Roman"/>
          <w:sz w:val="24"/>
          <w:szCs w:val="24"/>
        </w:rPr>
        <w:t>а</w:t>
      </w:r>
      <w:r w:rsidR="00CC3AFB" w:rsidRPr="00D05A8B">
        <w:rPr>
          <w:rFonts w:ascii="Times New Roman" w:hAnsi="Times New Roman" w:cs="Times New Roman"/>
          <w:sz w:val="24"/>
          <w:szCs w:val="24"/>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D05A8B" w:rsidRDefault="003D6014" w:rsidP="00EE061D">
      <w:pPr>
        <w:pStyle w:val="a4"/>
        <w:jc w:val="center"/>
        <w:rPr>
          <w:rFonts w:ascii="Times New Roman" w:hAnsi="Times New Roman" w:cs="Times New Roman"/>
          <w:sz w:val="24"/>
          <w:szCs w:val="24"/>
        </w:rPr>
      </w:pPr>
      <w:r w:rsidRPr="00D05A8B">
        <w:rPr>
          <w:rFonts w:ascii="Times New Roman" w:hAnsi="Times New Roman" w:cs="Times New Roman"/>
          <w:sz w:val="24"/>
          <w:szCs w:val="24"/>
        </w:rPr>
        <w:t>Перечень</w:t>
      </w:r>
    </w:p>
    <w:p w:rsidR="00EE061D" w:rsidRPr="00D05A8B" w:rsidRDefault="003D6014" w:rsidP="00EE061D">
      <w:pPr>
        <w:pStyle w:val="a4"/>
        <w:jc w:val="center"/>
        <w:rPr>
          <w:rFonts w:ascii="Times New Roman" w:hAnsi="Times New Roman" w:cs="Times New Roman"/>
          <w:sz w:val="24"/>
          <w:szCs w:val="24"/>
        </w:rPr>
      </w:pPr>
      <w:r w:rsidRPr="00D05A8B">
        <w:rPr>
          <w:rFonts w:ascii="Times New Roman" w:hAnsi="Times New Roman" w:cs="Times New Roman"/>
          <w:sz w:val="24"/>
          <w:szCs w:val="24"/>
        </w:rPr>
        <w:t>документов, на основании которых возникают бюджетные</w:t>
      </w:r>
      <w:r w:rsidR="00242EF4" w:rsidRPr="00D05A8B">
        <w:rPr>
          <w:rFonts w:ascii="Times New Roman" w:hAnsi="Times New Roman" w:cs="Times New Roman"/>
          <w:sz w:val="24"/>
          <w:szCs w:val="24"/>
        </w:rPr>
        <w:t xml:space="preserve"> </w:t>
      </w:r>
      <w:r w:rsidRPr="00D05A8B">
        <w:rPr>
          <w:rFonts w:ascii="Times New Roman" w:hAnsi="Times New Roman" w:cs="Times New Roman"/>
          <w:sz w:val="24"/>
          <w:szCs w:val="24"/>
        </w:rPr>
        <w:t>обязательства получателей средств</w:t>
      </w:r>
      <w:r w:rsidR="00EE061D"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8D24A0"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w:t>
      </w:r>
      <w:r w:rsidR="008D24A0" w:rsidRPr="00D05A8B">
        <w:rPr>
          <w:rFonts w:ascii="Times New Roman" w:hAnsi="Times New Roman" w:cs="Times New Roman"/>
          <w:sz w:val="24"/>
          <w:szCs w:val="24"/>
        </w:rPr>
        <w:t xml:space="preserve"> </w:t>
      </w:r>
      <w:r w:rsidRPr="00D05A8B">
        <w:rPr>
          <w:rFonts w:ascii="Times New Roman" w:hAnsi="Times New Roman" w:cs="Times New Roman"/>
          <w:sz w:val="24"/>
          <w:szCs w:val="24"/>
        </w:rPr>
        <w:t>и документов, подтверждающих</w:t>
      </w:r>
      <w:r w:rsidR="008D24A0" w:rsidRPr="00D05A8B">
        <w:rPr>
          <w:rFonts w:ascii="Times New Roman" w:hAnsi="Times New Roman" w:cs="Times New Roman"/>
          <w:sz w:val="24"/>
          <w:szCs w:val="24"/>
        </w:rPr>
        <w:t xml:space="preserve"> </w:t>
      </w:r>
      <w:r w:rsidRPr="00D05A8B">
        <w:rPr>
          <w:rFonts w:ascii="Times New Roman" w:hAnsi="Times New Roman" w:cs="Times New Roman"/>
          <w:sz w:val="24"/>
          <w:szCs w:val="24"/>
        </w:rPr>
        <w:t>возникновение денежных</w:t>
      </w:r>
      <w:r w:rsidR="008D24A0" w:rsidRPr="00D05A8B">
        <w:rPr>
          <w:rFonts w:ascii="Times New Roman" w:hAnsi="Times New Roman" w:cs="Times New Roman"/>
          <w:sz w:val="24"/>
          <w:szCs w:val="24"/>
        </w:rPr>
        <w:t xml:space="preserve"> </w:t>
      </w:r>
      <w:r w:rsidRPr="00D05A8B">
        <w:rPr>
          <w:rFonts w:ascii="Times New Roman" w:hAnsi="Times New Roman" w:cs="Times New Roman"/>
          <w:sz w:val="24"/>
          <w:szCs w:val="24"/>
        </w:rPr>
        <w:t xml:space="preserve">обязательств получателей средств </w:t>
      </w:r>
    </w:p>
    <w:p w:rsidR="003D6014" w:rsidRPr="00D05A8B" w:rsidRDefault="003D6014" w:rsidP="00EE061D">
      <w:pPr>
        <w:pStyle w:val="a4"/>
        <w:jc w:val="center"/>
        <w:rPr>
          <w:rFonts w:ascii="Times New Roman" w:hAnsi="Times New Roman" w:cs="Times New Roman"/>
          <w:sz w:val="24"/>
          <w:szCs w:val="24"/>
        </w:rPr>
      </w:pPr>
      <w:r w:rsidRPr="00D05A8B">
        <w:rPr>
          <w:rFonts w:ascii="Times New Roman" w:hAnsi="Times New Roman" w:cs="Times New Roman"/>
          <w:sz w:val="24"/>
          <w:szCs w:val="24"/>
        </w:rPr>
        <w:t>бюджета</w:t>
      </w:r>
      <w:r w:rsidR="008D24A0"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xml:space="preserve"> </w:t>
      </w:r>
    </w:p>
    <w:p w:rsidR="003D6014" w:rsidRPr="003023B7" w:rsidRDefault="003D6014" w:rsidP="00DF6B8F">
      <w:pPr>
        <w:pStyle w:val="a4"/>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2"/>
        <w:gridCol w:w="4253"/>
        <w:gridCol w:w="4678"/>
      </w:tblGrid>
      <w:tr w:rsidR="003D6014" w:rsidRPr="00D05A8B" w:rsidTr="00783FD5">
        <w:trPr>
          <w:trHeight w:val="13"/>
        </w:trPr>
        <w:tc>
          <w:tcPr>
            <w:tcW w:w="562" w:type="dxa"/>
            <w:vAlign w:val="center"/>
          </w:tcPr>
          <w:p w:rsidR="00EE061D" w:rsidRPr="00D05A8B" w:rsidRDefault="00EE061D" w:rsidP="004E6BDD">
            <w:pPr>
              <w:pStyle w:val="a4"/>
              <w:jc w:val="center"/>
              <w:rPr>
                <w:rFonts w:ascii="Times New Roman" w:hAnsi="Times New Roman" w:cs="Times New Roman"/>
                <w:sz w:val="24"/>
                <w:szCs w:val="24"/>
              </w:rPr>
            </w:pPr>
            <w:r w:rsidRPr="00D05A8B">
              <w:rPr>
                <w:rFonts w:ascii="Times New Roman" w:hAnsi="Times New Roman" w:cs="Times New Roman"/>
                <w:sz w:val="24"/>
                <w:szCs w:val="24"/>
              </w:rPr>
              <w:t>№</w:t>
            </w:r>
          </w:p>
          <w:p w:rsidR="003D6014" w:rsidRPr="00D05A8B" w:rsidRDefault="003D6014" w:rsidP="004E6BDD">
            <w:pPr>
              <w:pStyle w:val="a4"/>
              <w:jc w:val="center"/>
              <w:rPr>
                <w:rFonts w:ascii="Times New Roman" w:hAnsi="Times New Roman" w:cs="Times New Roman"/>
                <w:sz w:val="24"/>
                <w:szCs w:val="24"/>
              </w:rPr>
            </w:pPr>
            <w:r w:rsidRPr="00D05A8B">
              <w:rPr>
                <w:rFonts w:ascii="Times New Roman" w:hAnsi="Times New Roman" w:cs="Times New Roman"/>
                <w:sz w:val="24"/>
                <w:szCs w:val="24"/>
              </w:rPr>
              <w:t>п/п</w:t>
            </w:r>
          </w:p>
        </w:tc>
        <w:tc>
          <w:tcPr>
            <w:tcW w:w="4253" w:type="dxa"/>
            <w:vAlign w:val="center"/>
          </w:tcPr>
          <w:p w:rsidR="003D6014" w:rsidRPr="00D05A8B" w:rsidRDefault="003D6014" w:rsidP="000377ED">
            <w:pPr>
              <w:pStyle w:val="a4"/>
              <w:jc w:val="center"/>
              <w:rPr>
                <w:rFonts w:ascii="Times New Roman" w:hAnsi="Times New Roman" w:cs="Times New Roman"/>
                <w:sz w:val="24"/>
                <w:szCs w:val="24"/>
              </w:rPr>
            </w:pPr>
            <w:r w:rsidRPr="00D05A8B">
              <w:rPr>
                <w:rFonts w:ascii="Times New Roman" w:hAnsi="Times New Roman" w:cs="Times New Roman"/>
                <w:sz w:val="24"/>
                <w:szCs w:val="24"/>
              </w:rPr>
              <w:t>Документ, на основании которого возникает бюджетное обязательство получателя средств бюджета</w:t>
            </w:r>
            <w:r w:rsidR="000377ED" w:rsidRPr="00D05A8B">
              <w:rPr>
                <w:rFonts w:ascii="Times New Roman" w:hAnsi="Times New Roman" w:cs="Times New Roman"/>
                <w:sz w:val="24"/>
                <w:szCs w:val="24"/>
              </w:rPr>
              <w:t xml:space="preserve"> поселения</w:t>
            </w:r>
          </w:p>
        </w:tc>
        <w:tc>
          <w:tcPr>
            <w:tcW w:w="4678" w:type="dxa"/>
            <w:vAlign w:val="center"/>
          </w:tcPr>
          <w:p w:rsidR="003D6014" w:rsidRPr="00D05A8B" w:rsidRDefault="003D6014" w:rsidP="000377ED">
            <w:pPr>
              <w:pStyle w:val="a4"/>
              <w:jc w:val="center"/>
              <w:rPr>
                <w:rFonts w:ascii="Times New Roman" w:hAnsi="Times New Roman" w:cs="Times New Roman"/>
                <w:sz w:val="24"/>
                <w:szCs w:val="24"/>
              </w:rPr>
            </w:pPr>
            <w:r w:rsidRPr="00D05A8B">
              <w:rPr>
                <w:rFonts w:ascii="Times New Roman" w:hAnsi="Times New Roman" w:cs="Times New Roman"/>
                <w:sz w:val="24"/>
                <w:szCs w:val="24"/>
              </w:rPr>
              <w:t>Документ, подтверждающий возникновение денежного обязательства получателя средств</w:t>
            </w:r>
            <w:r w:rsidR="00EE061D"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0377ED" w:rsidRPr="00D05A8B">
              <w:rPr>
                <w:rFonts w:ascii="Times New Roman" w:hAnsi="Times New Roman" w:cs="Times New Roman"/>
                <w:sz w:val="24"/>
                <w:szCs w:val="24"/>
              </w:rPr>
              <w:t xml:space="preserve"> поселения</w:t>
            </w:r>
          </w:p>
        </w:tc>
      </w:tr>
      <w:tr w:rsidR="003D6014" w:rsidRPr="00D05A8B" w:rsidTr="00EE061D">
        <w:tc>
          <w:tcPr>
            <w:tcW w:w="562" w:type="dxa"/>
            <w:vMerge w:val="restart"/>
          </w:tcPr>
          <w:p w:rsidR="003D6014" w:rsidRPr="00D05A8B" w:rsidRDefault="003D6014" w:rsidP="004E6BDD">
            <w:pPr>
              <w:pStyle w:val="a4"/>
              <w:jc w:val="center"/>
              <w:rPr>
                <w:rFonts w:ascii="Times New Roman" w:hAnsi="Times New Roman" w:cs="Times New Roman"/>
                <w:sz w:val="24"/>
                <w:szCs w:val="24"/>
              </w:rPr>
            </w:pPr>
            <w:bookmarkStart w:id="17" w:name="Par21"/>
            <w:bookmarkEnd w:id="17"/>
            <w:r w:rsidRPr="00D05A8B">
              <w:rPr>
                <w:rFonts w:ascii="Times New Roman" w:hAnsi="Times New Roman" w:cs="Times New Roman"/>
                <w:sz w:val="24"/>
                <w:szCs w:val="24"/>
              </w:rPr>
              <w:t>1.</w:t>
            </w:r>
          </w:p>
        </w:tc>
        <w:tc>
          <w:tcPr>
            <w:tcW w:w="4253" w:type="dxa"/>
            <w:vMerge w:val="restart"/>
          </w:tcPr>
          <w:p w:rsidR="003D6014" w:rsidRPr="00D05A8B" w:rsidRDefault="003D6014" w:rsidP="00CC6ADF">
            <w:pPr>
              <w:pStyle w:val="a4"/>
              <w:ind w:right="77"/>
              <w:jc w:val="both"/>
              <w:rPr>
                <w:rFonts w:ascii="Times New Roman" w:hAnsi="Times New Roman" w:cs="Times New Roman"/>
                <w:sz w:val="24"/>
                <w:szCs w:val="24"/>
              </w:rPr>
            </w:pPr>
            <w:r w:rsidRPr="00D05A8B">
              <w:rPr>
                <w:rFonts w:ascii="Times New Roman" w:hAnsi="Times New Roman" w:cs="Times New Roman"/>
                <w:sz w:val="24"/>
                <w:szCs w:val="24"/>
              </w:rPr>
              <w:t>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w:t>
            </w: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выполненных работ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оказанных услуг</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приемки-передачи</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Справка-расчет или иной документ, являющийся основанием для оплаты неустойки</w:t>
            </w:r>
          </w:p>
        </w:tc>
      </w:tr>
      <w:tr w:rsidR="003D6014" w:rsidRPr="00D05A8B" w:rsidTr="00EE061D">
        <w:trPr>
          <w:trHeight w:val="237"/>
        </w:trPr>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Счет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Счет-фактура</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Товарная накладная (унифицированная </w:t>
            </w:r>
            <w:hyperlink r:id="rId64" w:history="1">
              <w:r w:rsidRPr="00D05A8B">
                <w:rPr>
                  <w:rFonts w:ascii="Times New Roman" w:hAnsi="Times New Roman" w:cs="Times New Roman"/>
                  <w:sz w:val="24"/>
                  <w:szCs w:val="24"/>
                </w:rPr>
                <w:t>форма №ТОРГ-12</w:t>
              </w:r>
            </w:hyperlink>
            <w:r w:rsidRPr="00D05A8B">
              <w:rPr>
                <w:rFonts w:ascii="Times New Roman" w:hAnsi="Times New Roman" w:cs="Times New Roman"/>
                <w:sz w:val="24"/>
                <w:szCs w:val="24"/>
              </w:rPr>
              <w:t>) (ф. 0330212)</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Универсальный передаточный документ</w:t>
            </w:r>
          </w:p>
        </w:tc>
      </w:tr>
      <w:tr w:rsidR="003D6014" w:rsidRPr="00D05A8B" w:rsidTr="00EE061D">
        <w:trPr>
          <w:trHeight w:val="20"/>
        </w:trPr>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Чек</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4D511B">
            <w:pPr>
              <w:pStyle w:val="a4"/>
              <w:jc w:val="both"/>
              <w:rPr>
                <w:rFonts w:ascii="Times New Roman" w:hAnsi="Times New Roman" w:cs="Times New Roman"/>
                <w:sz w:val="24"/>
                <w:szCs w:val="24"/>
              </w:rPr>
            </w:pPr>
            <w:r w:rsidRPr="00D05A8B">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w:t>
            </w:r>
            <w:r w:rsidR="004D511B"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xml:space="preserve"> (далее - иной документ, подтверждающий возникновение денежного обязательства) по бюджетному обязательству получателя средств</w:t>
            </w:r>
            <w:r w:rsidR="00EE061D"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4D511B"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возникшему на основании муниципального контракта</w:t>
            </w:r>
          </w:p>
        </w:tc>
      </w:tr>
      <w:tr w:rsidR="003D6014" w:rsidRPr="00D05A8B" w:rsidTr="00EE061D">
        <w:tc>
          <w:tcPr>
            <w:tcW w:w="562" w:type="dxa"/>
            <w:vMerge w:val="restart"/>
          </w:tcPr>
          <w:p w:rsidR="003D6014" w:rsidRPr="00D05A8B" w:rsidRDefault="003D6014" w:rsidP="004E6BDD">
            <w:pPr>
              <w:pStyle w:val="a4"/>
              <w:jc w:val="center"/>
              <w:rPr>
                <w:rFonts w:ascii="Times New Roman" w:hAnsi="Times New Roman" w:cs="Times New Roman"/>
                <w:sz w:val="24"/>
                <w:szCs w:val="24"/>
              </w:rPr>
            </w:pPr>
            <w:r w:rsidRPr="00D05A8B">
              <w:rPr>
                <w:rFonts w:ascii="Times New Roman" w:hAnsi="Times New Roman" w:cs="Times New Roman"/>
                <w:sz w:val="24"/>
                <w:szCs w:val="24"/>
              </w:rPr>
              <w:t>2.</w:t>
            </w:r>
          </w:p>
        </w:tc>
        <w:tc>
          <w:tcPr>
            <w:tcW w:w="4253" w:type="dxa"/>
            <w:vMerge w:val="restart"/>
          </w:tcPr>
          <w:p w:rsidR="003D6014" w:rsidRPr="00D05A8B" w:rsidRDefault="003D6014" w:rsidP="00CC6ADF">
            <w:pPr>
              <w:pStyle w:val="a4"/>
              <w:ind w:right="77"/>
              <w:jc w:val="both"/>
              <w:rPr>
                <w:rFonts w:ascii="Times New Roman" w:hAnsi="Times New Roman" w:cs="Times New Roman"/>
                <w:sz w:val="24"/>
                <w:szCs w:val="24"/>
              </w:rPr>
            </w:pPr>
            <w:r w:rsidRPr="00D05A8B">
              <w:rPr>
                <w:rFonts w:ascii="Times New Roman" w:hAnsi="Times New Roman" w:cs="Times New Roman"/>
                <w:sz w:val="24"/>
                <w:szCs w:val="24"/>
              </w:rPr>
              <w:t>Муниципальный контракт (договор) на поставку товаров, выполнение работ, оказание услуг, сведения о котором не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(соглашение) (далее - договор), за исключением договоров, указанных в пункте 9 настоящего перечня</w:t>
            </w: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выполненных работ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оказанных услуг</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приемки-передачи</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Договор (в случае осуществления авансовых платежей в соответствии с условиями договора, внесения арендной платы по договору)</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Справка-расчет или иной документ, являющийся основанием для оплаты неустойки</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Счет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Счет-фактура</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Товарная накладная (унифицированная </w:t>
            </w:r>
            <w:hyperlink r:id="rId65" w:history="1">
              <w:r w:rsidRPr="00D05A8B">
                <w:rPr>
                  <w:rFonts w:ascii="Times New Roman" w:hAnsi="Times New Roman" w:cs="Times New Roman"/>
                  <w:sz w:val="24"/>
                  <w:szCs w:val="24"/>
                </w:rPr>
                <w:t>форма №ТОРГ-12</w:t>
              </w:r>
            </w:hyperlink>
            <w:r w:rsidRPr="00D05A8B">
              <w:rPr>
                <w:rFonts w:ascii="Times New Roman" w:hAnsi="Times New Roman" w:cs="Times New Roman"/>
                <w:sz w:val="24"/>
                <w:szCs w:val="24"/>
              </w:rPr>
              <w:t>) (ф. 0330212)</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Универсальный передаточный документ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Чек</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1377A4">
            <w:pPr>
              <w:pStyle w:val="a4"/>
              <w:jc w:val="both"/>
              <w:rPr>
                <w:rFonts w:ascii="Times New Roman" w:hAnsi="Times New Roman" w:cs="Times New Roman"/>
                <w:sz w:val="24"/>
                <w:szCs w:val="24"/>
              </w:rPr>
            </w:pPr>
            <w:r w:rsidRPr="00D05A8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sidR="001377A4"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возникшему на основании договора</w:t>
            </w:r>
          </w:p>
        </w:tc>
      </w:tr>
      <w:tr w:rsidR="003D6014" w:rsidRPr="00D05A8B" w:rsidTr="00EE061D">
        <w:tc>
          <w:tcPr>
            <w:tcW w:w="562" w:type="dxa"/>
            <w:vMerge w:val="restart"/>
          </w:tcPr>
          <w:p w:rsidR="003D6014" w:rsidRPr="00D05A8B" w:rsidRDefault="00297F53" w:rsidP="004E6BDD">
            <w:pPr>
              <w:pStyle w:val="a4"/>
              <w:jc w:val="center"/>
              <w:rPr>
                <w:rFonts w:ascii="Times New Roman" w:hAnsi="Times New Roman" w:cs="Times New Roman"/>
                <w:sz w:val="24"/>
                <w:szCs w:val="24"/>
              </w:rPr>
            </w:pPr>
            <w:r w:rsidRPr="00D05A8B">
              <w:rPr>
                <w:rFonts w:ascii="Times New Roman" w:hAnsi="Times New Roman" w:cs="Times New Roman"/>
                <w:sz w:val="24"/>
                <w:szCs w:val="24"/>
              </w:rPr>
              <w:t>3</w:t>
            </w:r>
            <w:r w:rsidR="003D6014" w:rsidRPr="00D05A8B">
              <w:rPr>
                <w:rFonts w:ascii="Times New Roman" w:hAnsi="Times New Roman" w:cs="Times New Roman"/>
                <w:sz w:val="24"/>
                <w:szCs w:val="24"/>
              </w:rPr>
              <w:t>.</w:t>
            </w:r>
          </w:p>
        </w:tc>
        <w:tc>
          <w:tcPr>
            <w:tcW w:w="4253" w:type="dxa"/>
            <w:vMerge w:val="restart"/>
          </w:tcPr>
          <w:p w:rsidR="003D6014" w:rsidRPr="00D05A8B" w:rsidRDefault="003D6014" w:rsidP="00CC6ADF">
            <w:pPr>
              <w:pStyle w:val="a4"/>
              <w:ind w:right="77"/>
              <w:jc w:val="both"/>
              <w:rPr>
                <w:rFonts w:ascii="Times New Roman" w:hAnsi="Times New Roman" w:cs="Times New Roman"/>
                <w:sz w:val="24"/>
                <w:szCs w:val="24"/>
              </w:rPr>
            </w:pPr>
            <w:r w:rsidRPr="00D05A8B">
              <w:rPr>
                <w:rFonts w:ascii="Times New Roman" w:hAnsi="Times New Roman" w:cs="Times New Roman"/>
                <w:sz w:val="24"/>
                <w:szCs w:val="24"/>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(или) бюджетных инвестиций юридическому лицу), сведения о котором подлежат либо не подлежат включению в реестр соглашений</w:t>
            </w: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выполненных работ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оказанных услуг</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приемки-передачи</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Справка-расчет или иной документ, являющийся основанием для оплаты неустойки</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Счет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Счет-фактура</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Товарная накладная (унифицированная </w:t>
            </w:r>
            <w:hyperlink r:id="rId66" w:history="1">
              <w:r w:rsidRPr="00D05A8B">
                <w:rPr>
                  <w:rFonts w:ascii="Times New Roman" w:hAnsi="Times New Roman" w:cs="Times New Roman"/>
                  <w:sz w:val="24"/>
                  <w:szCs w:val="24"/>
                </w:rPr>
                <w:t>форма №ТОРГ-12</w:t>
              </w:r>
            </w:hyperlink>
            <w:r w:rsidRPr="00D05A8B">
              <w:rPr>
                <w:rFonts w:ascii="Times New Roman" w:hAnsi="Times New Roman" w:cs="Times New Roman"/>
                <w:sz w:val="24"/>
                <w:szCs w:val="24"/>
              </w:rPr>
              <w:t>) (ф. 0330212)</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Чек</w:t>
            </w:r>
          </w:p>
        </w:tc>
      </w:tr>
      <w:tr w:rsidR="003D6014" w:rsidRPr="00D05A8B" w:rsidTr="00EE061D">
        <w:trPr>
          <w:trHeight w:val="529"/>
        </w:trPr>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vMerge w:val="restart"/>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3D6014" w:rsidRPr="00D05A8B" w:rsidTr="00EE061D">
        <w:trPr>
          <w:trHeight w:val="529"/>
        </w:trPr>
        <w:tc>
          <w:tcPr>
            <w:tcW w:w="562" w:type="dxa"/>
            <w:vMerge w:val="restart"/>
          </w:tcPr>
          <w:p w:rsidR="003D6014" w:rsidRPr="00D05A8B" w:rsidRDefault="003D6014" w:rsidP="004E6BDD">
            <w:pPr>
              <w:pStyle w:val="a4"/>
              <w:jc w:val="center"/>
              <w:rPr>
                <w:rFonts w:ascii="Times New Roman" w:hAnsi="Times New Roman" w:cs="Times New Roman"/>
                <w:sz w:val="24"/>
                <w:szCs w:val="24"/>
              </w:rPr>
            </w:pPr>
          </w:p>
        </w:tc>
        <w:tc>
          <w:tcPr>
            <w:tcW w:w="4253" w:type="dxa"/>
            <w:vMerge w:val="restart"/>
          </w:tcPr>
          <w:p w:rsidR="003D6014" w:rsidRPr="00D05A8B" w:rsidRDefault="003D6014" w:rsidP="00EE061D">
            <w:pPr>
              <w:pStyle w:val="a4"/>
              <w:jc w:val="both"/>
              <w:rPr>
                <w:rFonts w:ascii="Times New Roman" w:hAnsi="Times New Roman" w:cs="Times New Roman"/>
                <w:sz w:val="24"/>
                <w:szCs w:val="24"/>
              </w:rPr>
            </w:pPr>
          </w:p>
        </w:tc>
        <w:tc>
          <w:tcPr>
            <w:tcW w:w="4678" w:type="dxa"/>
            <w:vMerge/>
          </w:tcPr>
          <w:p w:rsidR="003D6014" w:rsidRPr="00D05A8B" w:rsidRDefault="003D6014" w:rsidP="00CC6ADF">
            <w:pPr>
              <w:pStyle w:val="a4"/>
              <w:jc w:val="both"/>
              <w:rPr>
                <w:rFonts w:ascii="Times New Roman" w:hAnsi="Times New Roman" w:cs="Times New Roman"/>
                <w:sz w:val="24"/>
                <w:szCs w:val="24"/>
              </w:rPr>
            </w:pP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0A62D6">
            <w:pPr>
              <w:pStyle w:val="a4"/>
              <w:jc w:val="both"/>
              <w:rPr>
                <w:rFonts w:ascii="Times New Roman" w:hAnsi="Times New Roman" w:cs="Times New Roman"/>
                <w:sz w:val="24"/>
                <w:szCs w:val="24"/>
              </w:rPr>
            </w:pPr>
            <w:r w:rsidRPr="00D05A8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w:t>
            </w:r>
            <w:r w:rsidR="00EE061D"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0A62D6"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возникшему на основании договора (соглашения) о предоставлении субсидии и бюджетных инвестиций юридическому лицу</w:t>
            </w:r>
          </w:p>
        </w:tc>
      </w:tr>
      <w:tr w:rsidR="003D6014" w:rsidRPr="00D05A8B" w:rsidTr="00EE061D">
        <w:trPr>
          <w:trHeight w:val="5857"/>
        </w:trPr>
        <w:tc>
          <w:tcPr>
            <w:tcW w:w="562" w:type="dxa"/>
            <w:vMerge w:val="restart"/>
          </w:tcPr>
          <w:p w:rsidR="003D6014" w:rsidRPr="00D05A8B" w:rsidRDefault="00297F53" w:rsidP="004E6BDD">
            <w:pPr>
              <w:pStyle w:val="a4"/>
              <w:jc w:val="center"/>
              <w:rPr>
                <w:rFonts w:ascii="Times New Roman" w:hAnsi="Times New Roman" w:cs="Times New Roman"/>
                <w:sz w:val="24"/>
                <w:szCs w:val="24"/>
              </w:rPr>
            </w:pPr>
            <w:r w:rsidRPr="00D05A8B">
              <w:rPr>
                <w:rFonts w:ascii="Times New Roman" w:hAnsi="Times New Roman" w:cs="Times New Roman"/>
                <w:sz w:val="24"/>
                <w:szCs w:val="24"/>
              </w:rPr>
              <w:t>4</w:t>
            </w:r>
            <w:r w:rsidR="003D6014" w:rsidRPr="00D05A8B">
              <w:rPr>
                <w:rFonts w:ascii="Times New Roman" w:hAnsi="Times New Roman" w:cs="Times New Roman"/>
                <w:sz w:val="24"/>
                <w:szCs w:val="24"/>
              </w:rPr>
              <w:t>.</w:t>
            </w:r>
          </w:p>
        </w:tc>
        <w:tc>
          <w:tcPr>
            <w:tcW w:w="4253" w:type="dxa"/>
            <w:vMerge w:val="restart"/>
          </w:tcPr>
          <w:p w:rsidR="003D6014" w:rsidRPr="00D05A8B" w:rsidRDefault="003D6014" w:rsidP="00CC6ADF">
            <w:pPr>
              <w:pStyle w:val="a4"/>
              <w:ind w:right="77"/>
              <w:jc w:val="both"/>
              <w:rPr>
                <w:rFonts w:ascii="Times New Roman" w:hAnsi="Times New Roman" w:cs="Times New Roman"/>
                <w:sz w:val="24"/>
                <w:szCs w:val="24"/>
              </w:rPr>
            </w:pPr>
            <w:r w:rsidRPr="00D05A8B">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 сведения о котором подлежат либо не подлежат включению в реестр соглашений</w:t>
            </w: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Заявка на перечисление субсидии юридическому лицу (при наличии)</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0A62D6">
            <w:pPr>
              <w:pStyle w:val="a4"/>
              <w:jc w:val="both"/>
              <w:rPr>
                <w:rFonts w:ascii="Times New Roman" w:hAnsi="Times New Roman" w:cs="Times New Roman"/>
                <w:sz w:val="24"/>
                <w:szCs w:val="24"/>
              </w:rPr>
            </w:pPr>
            <w:r w:rsidRPr="00D05A8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w:t>
            </w:r>
            <w:r w:rsidR="00EE061D"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0A62D6"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возникшему на основании нормативного правового акта о предоставлении субсидии юридическому лицу</w:t>
            </w:r>
          </w:p>
        </w:tc>
      </w:tr>
      <w:tr w:rsidR="003D6014" w:rsidRPr="00D05A8B" w:rsidTr="00EE061D">
        <w:tc>
          <w:tcPr>
            <w:tcW w:w="562" w:type="dxa"/>
            <w:vMerge w:val="restart"/>
          </w:tcPr>
          <w:p w:rsidR="003D6014" w:rsidRPr="00D05A8B" w:rsidRDefault="00297F53" w:rsidP="004E6BDD">
            <w:pPr>
              <w:pStyle w:val="a4"/>
              <w:jc w:val="center"/>
              <w:rPr>
                <w:rFonts w:ascii="Times New Roman" w:hAnsi="Times New Roman" w:cs="Times New Roman"/>
                <w:sz w:val="24"/>
                <w:szCs w:val="24"/>
              </w:rPr>
            </w:pPr>
            <w:r w:rsidRPr="00D05A8B">
              <w:rPr>
                <w:rFonts w:ascii="Times New Roman" w:hAnsi="Times New Roman" w:cs="Times New Roman"/>
                <w:sz w:val="24"/>
                <w:szCs w:val="24"/>
              </w:rPr>
              <w:t>5</w:t>
            </w:r>
            <w:r w:rsidR="003D6014" w:rsidRPr="00D05A8B">
              <w:rPr>
                <w:rFonts w:ascii="Times New Roman" w:hAnsi="Times New Roman" w:cs="Times New Roman"/>
                <w:sz w:val="24"/>
                <w:szCs w:val="24"/>
              </w:rPr>
              <w:t>.</w:t>
            </w:r>
          </w:p>
        </w:tc>
        <w:tc>
          <w:tcPr>
            <w:tcW w:w="4253" w:type="dxa"/>
            <w:vMerge w:val="restart"/>
          </w:tcPr>
          <w:p w:rsidR="003D6014" w:rsidRPr="00D05A8B" w:rsidRDefault="003D6014" w:rsidP="00CC6ADF">
            <w:pPr>
              <w:pStyle w:val="a4"/>
              <w:ind w:right="77"/>
              <w:jc w:val="both"/>
              <w:rPr>
                <w:rFonts w:ascii="Times New Roman" w:hAnsi="Times New Roman" w:cs="Times New Roman"/>
                <w:sz w:val="24"/>
                <w:szCs w:val="24"/>
              </w:rPr>
            </w:pPr>
            <w:r w:rsidRPr="00D05A8B">
              <w:rPr>
                <w:rFonts w:ascii="Times New Roman" w:hAnsi="Times New Roman" w:cs="Times New Roman"/>
                <w:sz w:val="24"/>
                <w:szCs w:val="24"/>
              </w:rPr>
              <w:t xml:space="preserve">Локальный нормативный акт об утверждении годового фонда оплаты труда с учетом взносов по обязательному социальному страхованию </w:t>
            </w: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Записка-расчет об исчислении среднего заработка при предоставлении отпуска, увольнении и других случаях </w:t>
            </w:r>
            <w:hyperlink r:id="rId67" w:history="1">
              <w:r w:rsidRPr="00D05A8B">
                <w:rPr>
                  <w:rFonts w:ascii="Times New Roman" w:hAnsi="Times New Roman" w:cs="Times New Roman"/>
                  <w:sz w:val="24"/>
                  <w:szCs w:val="24"/>
                </w:rPr>
                <w:t>(ф. 0504425)</w:t>
              </w:r>
            </w:hyperlink>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Расчетно-платежная ведомость </w:t>
            </w:r>
            <w:hyperlink r:id="rId68" w:history="1">
              <w:r w:rsidRPr="00D05A8B">
                <w:rPr>
                  <w:rFonts w:ascii="Times New Roman" w:hAnsi="Times New Roman" w:cs="Times New Roman"/>
                  <w:sz w:val="24"/>
                  <w:szCs w:val="24"/>
                </w:rPr>
                <w:t>(ф. 0504401)</w:t>
              </w:r>
            </w:hyperlink>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Расчетная ведомость </w:t>
            </w:r>
            <w:hyperlink r:id="rId69" w:history="1">
              <w:r w:rsidRPr="00D05A8B">
                <w:rPr>
                  <w:rFonts w:ascii="Times New Roman" w:hAnsi="Times New Roman" w:cs="Times New Roman"/>
                  <w:sz w:val="24"/>
                  <w:szCs w:val="24"/>
                </w:rPr>
                <w:t>(ф. 0504402)</w:t>
              </w:r>
            </w:hyperlink>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0A62D6">
            <w:pPr>
              <w:pStyle w:val="a4"/>
              <w:jc w:val="both"/>
              <w:rPr>
                <w:rFonts w:ascii="Times New Roman" w:hAnsi="Times New Roman" w:cs="Times New Roman"/>
                <w:sz w:val="24"/>
                <w:szCs w:val="24"/>
              </w:rPr>
            </w:pPr>
            <w:r w:rsidRPr="00D05A8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w:t>
            </w:r>
            <w:r w:rsidR="00EE061D"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0A62D6"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возникшему по реализации трудовых функций работника в соответствии с трудовым законодательством Российской Федерации</w:t>
            </w:r>
          </w:p>
        </w:tc>
      </w:tr>
      <w:tr w:rsidR="003D6014" w:rsidRPr="00D05A8B" w:rsidTr="00EE061D">
        <w:tc>
          <w:tcPr>
            <w:tcW w:w="562" w:type="dxa"/>
            <w:vMerge w:val="restart"/>
          </w:tcPr>
          <w:p w:rsidR="003D6014" w:rsidRPr="00D05A8B" w:rsidRDefault="00297F53" w:rsidP="004E6BDD">
            <w:pPr>
              <w:pStyle w:val="a4"/>
              <w:jc w:val="center"/>
              <w:rPr>
                <w:rFonts w:ascii="Times New Roman" w:hAnsi="Times New Roman" w:cs="Times New Roman"/>
                <w:sz w:val="24"/>
                <w:szCs w:val="24"/>
              </w:rPr>
            </w:pPr>
            <w:r w:rsidRPr="00D05A8B">
              <w:rPr>
                <w:rFonts w:ascii="Times New Roman" w:hAnsi="Times New Roman" w:cs="Times New Roman"/>
                <w:sz w:val="24"/>
                <w:szCs w:val="24"/>
              </w:rPr>
              <w:t>6</w:t>
            </w:r>
            <w:r w:rsidR="003D6014" w:rsidRPr="00D05A8B">
              <w:rPr>
                <w:rFonts w:ascii="Times New Roman" w:hAnsi="Times New Roman" w:cs="Times New Roman"/>
                <w:sz w:val="24"/>
                <w:szCs w:val="24"/>
              </w:rPr>
              <w:t>.</w:t>
            </w:r>
          </w:p>
        </w:tc>
        <w:tc>
          <w:tcPr>
            <w:tcW w:w="4253" w:type="dxa"/>
            <w:vMerge w:val="restart"/>
          </w:tcPr>
          <w:p w:rsidR="003D6014" w:rsidRPr="00D05A8B" w:rsidRDefault="003D6014" w:rsidP="00CC6ADF">
            <w:pPr>
              <w:pStyle w:val="a4"/>
              <w:ind w:right="77"/>
              <w:jc w:val="both"/>
              <w:rPr>
                <w:rFonts w:ascii="Times New Roman" w:hAnsi="Times New Roman" w:cs="Times New Roman"/>
                <w:sz w:val="24"/>
                <w:szCs w:val="24"/>
              </w:rPr>
            </w:pPr>
            <w:r w:rsidRPr="00D05A8B">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Бухгалтерская справка </w:t>
            </w:r>
            <w:hyperlink r:id="rId70" w:history="1">
              <w:r w:rsidRPr="00D05A8B">
                <w:rPr>
                  <w:rFonts w:ascii="Times New Roman" w:hAnsi="Times New Roman" w:cs="Times New Roman"/>
                  <w:sz w:val="24"/>
                  <w:szCs w:val="24"/>
                </w:rPr>
                <w:t>(ф. 0504833)</w:t>
              </w:r>
            </w:hyperlink>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Исполнительный документ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Справка-расчет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0A62D6">
            <w:pPr>
              <w:pStyle w:val="a4"/>
              <w:jc w:val="both"/>
              <w:rPr>
                <w:rFonts w:ascii="Times New Roman" w:hAnsi="Times New Roman" w:cs="Times New Roman"/>
                <w:sz w:val="24"/>
                <w:szCs w:val="24"/>
              </w:rPr>
            </w:pPr>
            <w:r w:rsidRPr="00D05A8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w:t>
            </w:r>
            <w:r w:rsidR="00EE061D"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0A62D6"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возникшему на основании исполнительного документа</w:t>
            </w:r>
          </w:p>
        </w:tc>
      </w:tr>
      <w:tr w:rsidR="003D6014" w:rsidRPr="00D05A8B" w:rsidTr="00EE061D">
        <w:tc>
          <w:tcPr>
            <w:tcW w:w="562" w:type="dxa"/>
            <w:vMerge w:val="restart"/>
          </w:tcPr>
          <w:p w:rsidR="003D6014" w:rsidRPr="00D05A8B" w:rsidRDefault="00297F53" w:rsidP="004E6BDD">
            <w:pPr>
              <w:pStyle w:val="a4"/>
              <w:jc w:val="center"/>
              <w:rPr>
                <w:rFonts w:ascii="Times New Roman" w:hAnsi="Times New Roman" w:cs="Times New Roman"/>
                <w:sz w:val="24"/>
                <w:szCs w:val="24"/>
              </w:rPr>
            </w:pPr>
            <w:bookmarkStart w:id="18" w:name="Par109"/>
            <w:bookmarkEnd w:id="18"/>
            <w:r w:rsidRPr="00D05A8B">
              <w:rPr>
                <w:rFonts w:ascii="Times New Roman" w:hAnsi="Times New Roman" w:cs="Times New Roman"/>
                <w:sz w:val="24"/>
                <w:szCs w:val="24"/>
              </w:rPr>
              <w:t>7</w:t>
            </w:r>
            <w:r w:rsidR="003D6014" w:rsidRPr="00D05A8B">
              <w:rPr>
                <w:rFonts w:ascii="Times New Roman" w:hAnsi="Times New Roman" w:cs="Times New Roman"/>
                <w:sz w:val="24"/>
                <w:szCs w:val="24"/>
              </w:rPr>
              <w:t>.</w:t>
            </w:r>
          </w:p>
        </w:tc>
        <w:tc>
          <w:tcPr>
            <w:tcW w:w="4253" w:type="dxa"/>
            <w:vMerge w:val="restart"/>
          </w:tcPr>
          <w:p w:rsidR="003D6014" w:rsidRPr="00D05A8B" w:rsidRDefault="003D6014" w:rsidP="00CC6ADF">
            <w:pPr>
              <w:pStyle w:val="a4"/>
              <w:ind w:right="77"/>
              <w:jc w:val="both"/>
              <w:rPr>
                <w:rFonts w:ascii="Times New Roman" w:hAnsi="Times New Roman" w:cs="Times New Roman"/>
                <w:sz w:val="24"/>
                <w:szCs w:val="24"/>
              </w:rPr>
            </w:pPr>
            <w:r w:rsidRPr="00D05A8B">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Бухгалтерская справка </w:t>
            </w:r>
            <w:hyperlink r:id="rId71" w:history="1">
              <w:r w:rsidRPr="00D05A8B">
                <w:rPr>
                  <w:rFonts w:ascii="Times New Roman" w:hAnsi="Times New Roman" w:cs="Times New Roman"/>
                  <w:sz w:val="24"/>
                  <w:szCs w:val="24"/>
                </w:rPr>
                <w:t>(ф. 0504833)</w:t>
              </w:r>
            </w:hyperlink>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Решение налогового органа</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Справка-расчет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0A62D6">
            <w:pPr>
              <w:pStyle w:val="a4"/>
              <w:jc w:val="both"/>
              <w:rPr>
                <w:rFonts w:ascii="Times New Roman" w:hAnsi="Times New Roman" w:cs="Times New Roman"/>
                <w:sz w:val="24"/>
                <w:szCs w:val="24"/>
              </w:rPr>
            </w:pPr>
            <w:r w:rsidRPr="00D05A8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w:t>
            </w:r>
            <w:r w:rsidR="00EE061D"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0A62D6"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возникшему на основании решения налогового органа</w:t>
            </w:r>
          </w:p>
        </w:tc>
      </w:tr>
      <w:tr w:rsidR="003D6014" w:rsidRPr="00D05A8B" w:rsidTr="00EE061D">
        <w:tc>
          <w:tcPr>
            <w:tcW w:w="562" w:type="dxa"/>
            <w:vMerge w:val="restart"/>
          </w:tcPr>
          <w:p w:rsidR="003D6014" w:rsidRPr="00D05A8B" w:rsidRDefault="00297F53" w:rsidP="004E6BDD">
            <w:pPr>
              <w:pStyle w:val="a4"/>
              <w:jc w:val="center"/>
              <w:rPr>
                <w:rFonts w:ascii="Times New Roman" w:hAnsi="Times New Roman" w:cs="Times New Roman"/>
                <w:sz w:val="24"/>
                <w:szCs w:val="24"/>
              </w:rPr>
            </w:pPr>
            <w:r w:rsidRPr="00D05A8B">
              <w:rPr>
                <w:rFonts w:ascii="Times New Roman" w:hAnsi="Times New Roman" w:cs="Times New Roman"/>
                <w:sz w:val="24"/>
                <w:szCs w:val="24"/>
              </w:rPr>
              <w:t>8</w:t>
            </w:r>
            <w:r w:rsidR="003D6014" w:rsidRPr="00D05A8B">
              <w:rPr>
                <w:rFonts w:ascii="Times New Roman" w:hAnsi="Times New Roman" w:cs="Times New Roman"/>
                <w:sz w:val="24"/>
                <w:szCs w:val="24"/>
              </w:rPr>
              <w:t>.</w:t>
            </w:r>
          </w:p>
        </w:tc>
        <w:tc>
          <w:tcPr>
            <w:tcW w:w="4253" w:type="dxa"/>
            <w:vMerge w:val="restart"/>
          </w:tcPr>
          <w:p w:rsidR="003D6014" w:rsidRPr="00D05A8B" w:rsidRDefault="003D6014" w:rsidP="00CC6ADF">
            <w:pPr>
              <w:pStyle w:val="a4"/>
              <w:ind w:right="77"/>
              <w:jc w:val="both"/>
              <w:rPr>
                <w:rFonts w:ascii="Times New Roman" w:hAnsi="Times New Roman" w:cs="Times New Roman"/>
                <w:sz w:val="24"/>
                <w:szCs w:val="24"/>
              </w:rPr>
            </w:pPr>
            <w:r w:rsidRPr="00D05A8B">
              <w:rPr>
                <w:rFonts w:ascii="Times New Roman" w:hAnsi="Times New Roman" w:cs="Times New Roman"/>
                <w:sz w:val="24"/>
                <w:szCs w:val="24"/>
              </w:rPr>
              <w:t xml:space="preserve">Документ, не определенный </w:t>
            </w:r>
            <w:hyperlink w:anchor="Par21" w:history="1">
              <w:r w:rsidRPr="00D05A8B">
                <w:rPr>
                  <w:rFonts w:ascii="Times New Roman" w:hAnsi="Times New Roman" w:cs="Times New Roman"/>
                  <w:sz w:val="24"/>
                  <w:szCs w:val="24"/>
                </w:rPr>
                <w:t xml:space="preserve">пунктами </w:t>
              </w:r>
            </w:hyperlink>
            <w:r w:rsidRPr="00D05A8B">
              <w:rPr>
                <w:rFonts w:ascii="Times New Roman" w:hAnsi="Times New Roman" w:cs="Times New Roman"/>
                <w:sz w:val="24"/>
                <w:szCs w:val="24"/>
              </w:rPr>
              <w:t>1 - 8 настоящего перечня, в соответствии с которым возникает бюджетное обязательство получателя средств  бюджета</w:t>
            </w:r>
            <w:r w:rsidR="008F5AE8"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xml:space="preserve"> </w:t>
            </w:r>
          </w:p>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Авансовый отчет </w:t>
            </w:r>
            <w:hyperlink r:id="rId72" w:history="1">
              <w:r w:rsidRPr="00D05A8B">
                <w:rPr>
                  <w:rFonts w:ascii="Times New Roman" w:hAnsi="Times New Roman" w:cs="Times New Roman"/>
                  <w:sz w:val="24"/>
                  <w:szCs w:val="24"/>
                </w:rPr>
                <w:t>(ф. 0504505)</w:t>
              </w:r>
            </w:hyperlink>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выполненных работ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оказанных услуг</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приемки-передачи</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Акт сверки взаимных расчетов</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8F5AE8">
            <w:pPr>
              <w:pStyle w:val="a4"/>
              <w:jc w:val="both"/>
              <w:rPr>
                <w:rFonts w:ascii="Times New Roman" w:hAnsi="Times New Roman" w:cs="Times New Roman"/>
                <w:sz w:val="24"/>
                <w:szCs w:val="24"/>
              </w:rPr>
            </w:pPr>
            <w:r w:rsidRPr="00D05A8B">
              <w:rPr>
                <w:rFonts w:ascii="Times New Roman" w:hAnsi="Times New Roman" w:cs="Times New Roman"/>
                <w:sz w:val="24"/>
                <w:szCs w:val="24"/>
              </w:rPr>
              <w:t>Договор на оказание услуг, выполнение работ, заключенный получателем средств бюджета</w:t>
            </w:r>
            <w:r w:rsidR="008F5AE8"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xml:space="preserve"> с физическим лицом, не являющимся индивидуальным предпринимателем</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Заявление на выдачу денежных средств под отчет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Заявление физического лица</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Решение суда о расторжении муниципального контракта (договора)</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Квитанция</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Служебная записка</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Справка-расчет</w:t>
            </w:r>
          </w:p>
        </w:tc>
      </w:tr>
      <w:tr w:rsidR="003D6014" w:rsidRPr="00D05A8B" w:rsidTr="00EE061D">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Счет</w:t>
            </w:r>
          </w:p>
        </w:tc>
      </w:tr>
      <w:tr w:rsidR="003D6014" w:rsidRPr="00D05A8B" w:rsidTr="00EE061D">
        <w:trPr>
          <w:trHeight w:val="105"/>
        </w:trPr>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Счет-фактура</w:t>
            </w:r>
          </w:p>
        </w:tc>
      </w:tr>
      <w:tr w:rsidR="003D6014" w:rsidRPr="00D05A8B" w:rsidTr="00EE061D">
        <w:trPr>
          <w:trHeight w:val="105"/>
        </w:trPr>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CC6ADF">
            <w:pPr>
              <w:pStyle w:val="a4"/>
              <w:jc w:val="both"/>
              <w:rPr>
                <w:rFonts w:ascii="Times New Roman" w:hAnsi="Times New Roman" w:cs="Times New Roman"/>
                <w:sz w:val="24"/>
                <w:szCs w:val="24"/>
              </w:rPr>
            </w:pPr>
            <w:r w:rsidRPr="00D05A8B">
              <w:rPr>
                <w:rFonts w:ascii="Times New Roman" w:hAnsi="Times New Roman" w:cs="Times New Roman"/>
                <w:sz w:val="24"/>
                <w:szCs w:val="24"/>
              </w:rPr>
              <w:t>Товарная накладная (унифицированная форма  №ТОРГ-12) (ф. 0330212)</w:t>
            </w:r>
          </w:p>
        </w:tc>
      </w:tr>
      <w:tr w:rsidR="003D6014" w:rsidRPr="00D05A8B" w:rsidTr="00EE061D">
        <w:trPr>
          <w:trHeight w:val="105"/>
        </w:trPr>
        <w:tc>
          <w:tcPr>
            <w:tcW w:w="562" w:type="dxa"/>
            <w:vMerge/>
          </w:tcPr>
          <w:p w:rsidR="003D6014" w:rsidRPr="00D05A8B" w:rsidRDefault="003D6014" w:rsidP="004E6BDD">
            <w:pPr>
              <w:pStyle w:val="a4"/>
              <w:jc w:val="center"/>
              <w:rPr>
                <w:rFonts w:ascii="Times New Roman" w:hAnsi="Times New Roman" w:cs="Times New Roman"/>
                <w:sz w:val="24"/>
                <w:szCs w:val="24"/>
              </w:rPr>
            </w:pPr>
          </w:p>
        </w:tc>
        <w:tc>
          <w:tcPr>
            <w:tcW w:w="4253" w:type="dxa"/>
            <w:vMerge/>
          </w:tcPr>
          <w:p w:rsidR="003D6014" w:rsidRPr="00D05A8B" w:rsidRDefault="003D6014" w:rsidP="00EE061D">
            <w:pPr>
              <w:pStyle w:val="a4"/>
              <w:jc w:val="both"/>
              <w:rPr>
                <w:rFonts w:ascii="Times New Roman" w:hAnsi="Times New Roman" w:cs="Times New Roman"/>
                <w:sz w:val="24"/>
                <w:szCs w:val="24"/>
              </w:rPr>
            </w:pPr>
          </w:p>
        </w:tc>
        <w:tc>
          <w:tcPr>
            <w:tcW w:w="4678" w:type="dxa"/>
          </w:tcPr>
          <w:p w:rsidR="003D6014" w:rsidRPr="00D05A8B" w:rsidRDefault="003D6014" w:rsidP="008F5AE8">
            <w:pPr>
              <w:pStyle w:val="a4"/>
              <w:jc w:val="both"/>
              <w:rPr>
                <w:rFonts w:ascii="Times New Roman" w:hAnsi="Times New Roman" w:cs="Times New Roman"/>
                <w:sz w:val="24"/>
                <w:szCs w:val="24"/>
              </w:rPr>
            </w:pPr>
            <w:r w:rsidRPr="00D05A8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sidR="008F5AE8"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xml:space="preserve"> </w:t>
            </w:r>
          </w:p>
        </w:tc>
      </w:tr>
    </w:tbl>
    <w:p w:rsidR="003D6014" w:rsidRPr="00D05A8B" w:rsidRDefault="003D6014" w:rsidP="00DF6B8F">
      <w:pPr>
        <w:pStyle w:val="a4"/>
        <w:rPr>
          <w:rFonts w:ascii="Times New Roman" w:hAnsi="Times New Roman" w:cs="Times New Roman"/>
          <w:sz w:val="24"/>
          <w:szCs w:val="24"/>
        </w:rPr>
      </w:pPr>
    </w:p>
    <w:p w:rsidR="001C36D1" w:rsidRPr="00D05A8B" w:rsidRDefault="001C36D1" w:rsidP="00DF6B8F">
      <w:pPr>
        <w:pStyle w:val="a4"/>
        <w:rPr>
          <w:rFonts w:ascii="Times New Roman" w:hAnsi="Times New Roman" w:cs="Times New Roman"/>
          <w:sz w:val="24"/>
          <w:szCs w:val="24"/>
        </w:rPr>
      </w:pPr>
    </w:p>
    <w:p w:rsidR="001C36D1" w:rsidRPr="00D05A8B" w:rsidRDefault="001C36D1" w:rsidP="00DF6B8F">
      <w:pPr>
        <w:pStyle w:val="a4"/>
        <w:rPr>
          <w:rFonts w:ascii="Times New Roman" w:hAnsi="Times New Roman" w:cs="Times New Roman"/>
          <w:sz w:val="24"/>
          <w:szCs w:val="24"/>
        </w:rPr>
      </w:pPr>
    </w:p>
    <w:p w:rsidR="008F5AE8" w:rsidRDefault="008F5AE8" w:rsidP="00290D38">
      <w:pPr>
        <w:pStyle w:val="a4"/>
        <w:ind w:left="5387"/>
        <w:jc w:val="both"/>
        <w:rPr>
          <w:rFonts w:ascii="Times New Roman" w:hAnsi="Times New Roman" w:cs="Times New Roman"/>
          <w:sz w:val="26"/>
          <w:szCs w:val="26"/>
        </w:rPr>
      </w:pPr>
    </w:p>
    <w:p w:rsidR="008F5AE8" w:rsidRDefault="008F5AE8"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D05A8B" w:rsidRDefault="00D05A8B"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3D6014" w:rsidRPr="00D05A8B" w:rsidRDefault="003D6014" w:rsidP="00D05A8B">
      <w:pPr>
        <w:pStyle w:val="a4"/>
        <w:ind w:left="5387"/>
        <w:jc w:val="right"/>
        <w:rPr>
          <w:rFonts w:ascii="Times New Roman" w:hAnsi="Times New Roman" w:cs="Times New Roman"/>
          <w:sz w:val="24"/>
          <w:szCs w:val="24"/>
        </w:rPr>
      </w:pPr>
      <w:r w:rsidRPr="00D05A8B">
        <w:rPr>
          <w:rFonts w:ascii="Times New Roman" w:hAnsi="Times New Roman" w:cs="Times New Roman"/>
          <w:sz w:val="24"/>
          <w:szCs w:val="24"/>
        </w:rPr>
        <w:t>Приложение №4</w:t>
      </w:r>
    </w:p>
    <w:p w:rsidR="003D6014" w:rsidRPr="00D05A8B" w:rsidRDefault="003D6014" w:rsidP="00D05A8B">
      <w:pPr>
        <w:pStyle w:val="a4"/>
        <w:ind w:left="5387"/>
        <w:jc w:val="right"/>
        <w:rPr>
          <w:rFonts w:ascii="Times New Roman" w:hAnsi="Times New Roman" w:cs="Times New Roman"/>
          <w:sz w:val="24"/>
          <w:szCs w:val="24"/>
        </w:rPr>
      </w:pPr>
      <w:r w:rsidRPr="00D05A8B">
        <w:rPr>
          <w:rFonts w:ascii="Times New Roman" w:hAnsi="Times New Roman" w:cs="Times New Roman"/>
          <w:sz w:val="24"/>
          <w:szCs w:val="24"/>
        </w:rPr>
        <w:t xml:space="preserve">к </w:t>
      </w:r>
      <w:r w:rsidR="00290D38" w:rsidRPr="00D05A8B">
        <w:rPr>
          <w:rFonts w:ascii="Times New Roman" w:hAnsi="Times New Roman" w:cs="Times New Roman"/>
          <w:sz w:val="24"/>
          <w:szCs w:val="24"/>
        </w:rPr>
        <w:t xml:space="preserve">Порядку учета бюджетных и денежных обязательств получателей средств бюджета муниципального образования </w:t>
      </w:r>
      <w:r w:rsidR="00D42050" w:rsidRPr="00D05A8B">
        <w:rPr>
          <w:rFonts w:ascii="Times New Roman" w:hAnsi="Times New Roman" w:cs="Times New Roman"/>
          <w:sz w:val="24"/>
          <w:szCs w:val="24"/>
        </w:rPr>
        <w:t xml:space="preserve">Новофирсовский </w:t>
      </w:r>
      <w:r w:rsidR="006C389F" w:rsidRPr="00D05A8B">
        <w:rPr>
          <w:rFonts w:ascii="Times New Roman" w:hAnsi="Times New Roman" w:cs="Times New Roman"/>
          <w:sz w:val="24"/>
          <w:szCs w:val="24"/>
        </w:rPr>
        <w:t xml:space="preserve">сельсовет </w:t>
      </w:r>
      <w:r w:rsidR="00E222C2" w:rsidRPr="00D05A8B">
        <w:rPr>
          <w:rFonts w:ascii="Times New Roman" w:hAnsi="Times New Roman" w:cs="Times New Roman"/>
          <w:sz w:val="24"/>
          <w:szCs w:val="24"/>
        </w:rPr>
        <w:t>Курьинск</w:t>
      </w:r>
      <w:r w:rsidR="006C389F" w:rsidRPr="00D05A8B">
        <w:rPr>
          <w:rFonts w:ascii="Times New Roman" w:hAnsi="Times New Roman" w:cs="Times New Roman"/>
          <w:sz w:val="24"/>
          <w:szCs w:val="24"/>
        </w:rPr>
        <w:t>ого</w:t>
      </w:r>
      <w:r w:rsidR="00290D38" w:rsidRPr="00D05A8B">
        <w:rPr>
          <w:rFonts w:ascii="Times New Roman" w:hAnsi="Times New Roman" w:cs="Times New Roman"/>
          <w:sz w:val="24"/>
          <w:szCs w:val="24"/>
        </w:rPr>
        <w:t xml:space="preserve"> район</w:t>
      </w:r>
      <w:r w:rsidR="006C389F" w:rsidRPr="00D05A8B">
        <w:rPr>
          <w:rFonts w:ascii="Times New Roman" w:hAnsi="Times New Roman" w:cs="Times New Roman"/>
          <w:sz w:val="24"/>
          <w:szCs w:val="24"/>
        </w:rPr>
        <w:t>а</w:t>
      </w:r>
      <w:r w:rsidR="00290D38" w:rsidRPr="00D05A8B">
        <w:rPr>
          <w:rFonts w:ascii="Times New Roman" w:hAnsi="Times New Roman" w:cs="Times New Roman"/>
          <w:sz w:val="24"/>
          <w:szCs w:val="24"/>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D05A8B" w:rsidRDefault="003D6014" w:rsidP="00290D38">
      <w:pPr>
        <w:pStyle w:val="a4"/>
        <w:jc w:val="center"/>
        <w:rPr>
          <w:rFonts w:ascii="Times New Roman" w:hAnsi="Times New Roman" w:cs="Times New Roman"/>
          <w:sz w:val="24"/>
          <w:szCs w:val="24"/>
        </w:rPr>
      </w:pPr>
      <w:r w:rsidRPr="00D05A8B">
        <w:rPr>
          <w:rFonts w:ascii="Times New Roman" w:hAnsi="Times New Roman" w:cs="Times New Roman"/>
          <w:sz w:val="24"/>
          <w:szCs w:val="24"/>
        </w:rPr>
        <w:t>Реквизиты</w:t>
      </w:r>
    </w:p>
    <w:p w:rsidR="003D6014" w:rsidRPr="00D05A8B" w:rsidRDefault="003D6014" w:rsidP="00290D38">
      <w:pPr>
        <w:pStyle w:val="a4"/>
        <w:jc w:val="center"/>
        <w:rPr>
          <w:rFonts w:ascii="Times New Roman" w:hAnsi="Times New Roman" w:cs="Times New Roman"/>
          <w:sz w:val="24"/>
          <w:szCs w:val="24"/>
        </w:rPr>
      </w:pPr>
      <w:r w:rsidRPr="00D05A8B">
        <w:rPr>
          <w:rFonts w:ascii="Times New Roman" w:hAnsi="Times New Roman" w:cs="Times New Roman"/>
          <w:sz w:val="24"/>
          <w:szCs w:val="24"/>
        </w:rPr>
        <w:t>Уведомления о превышении принятым бюджетным обязательством</w:t>
      </w:r>
    </w:p>
    <w:p w:rsidR="003D6014" w:rsidRPr="00D05A8B" w:rsidRDefault="003D6014" w:rsidP="00290D38">
      <w:pPr>
        <w:pStyle w:val="a4"/>
        <w:jc w:val="center"/>
        <w:rPr>
          <w:rFonts w:ascii="Times New Roman" w:hAnsi="Times New Roman" w:cs="Times New Roman"/>
          <w:sz w:val="24"/>
          <w:szCs w:val="24"/>
        </w:rPr>
      </w:pPr>
      <w:r w:rsidRPr="00D05A8B">
        <w:rPr>
          <w:rFonts w:ascii="Times New Roman" w:hAnsi="Times New Roman" w:cs="Times New Roman"/>
          <w:sz w:val="24"/>
          <w:szCs w:val="24"/>
        </w:rPr>
        <w:t>неиспользованных лимитов бюджетных обязательств</w:t>
      </w:r>
    </w:p>
    <w:p w:rsidR="003D6014" w:rsidRPr="00D05A8B" w:rsidRDefault="003D6014" w:rsidP="00DF6B8F">
      <w:pPr>
        <w:pStyle w:val="a4"/>
        <w:rPr>
          <w:rFonts w:ascii="Times New Roman" w:hAnsi="Times New Roman" w:cs="Times New Roman"/>
          <w:sz w:val="24"/>
          <w:szCs w:val="24"/>
        </w:rPr>
      </w:pPr>
    </w:p>
    <w:tbl>
      <w:tblPr>
        <w:tblW w:w="9639" w:type="dxa"/>
        <w:tblLayout w:type="fixed"/>
        <w:tblCellMar>
          <w:top w:w="102" w:type="dxa"/>
          <w:left w:w="62" w:type="dxa"/>
          <w:bottom w:w="102" w:type="dxa"/>
          <w:right w:w="62" w:type="dxa"/>
        </w:tblCellMar>
        <w:tblLook w:val="0000"/>
      </w:tblPr>
      <w:tblGrid>
        <w:gridCol w:w="3965"/>
        <w:gridCol w:w="5674"/>
      </w:tblGrid>
      <w:tr w:rsidR="003D6014" w:rsidRPr="00D05A8B" w:rsidTr="00E703CF">
        <w:tc>
          <w:tcPr>
            <w:tcW w:w="9639" w:type="dxa"/>
            <w:gridSpan w:val="2"/>
            <w:tcBorders>
              <w:bottom w:val="single" w:sz="4" w:space="0" w:color="auto"/>
            </w:tcBorders>
          </w:tcPr>
          <w:p w:rsidR="003D6014" w:rsidRPr="00D05A8B" w:rsidRDefault="00290D38" w:rsidP="00CC6ADF">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Единица измерения: рублей(</w:t>
            </w:r>
            <w:r w:rsidR="003D6014" w:rsidRPr="00D05A8B">
              <w:rPr>
                <w:rFonts w:ascii="Times New Roman" w:hAnsi="Times New Roman" w:cs="Times New Roman"/>
                <w:sz w:val="24"/>
                <w:szCs w:val="24"/>
              </w:rPr>
              <w:t>с точностью до второго десятичного знака)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center"/>
              <w:rPr>
                <w:rFonts w:ascii="Times New Roman" w:hAnsi="Times New Roman" w:cs="Times New Roman"/>
                <w:sz w:val="24"/>
                <w:szCs w:val="24"/>
              </w:rPr>
            </w:pPr>
            <w:r w:rsidRPr="00D05A8B">
              <w:rPr>
                <w:rFonts w:ascii="Times New Roman" w:hAnsi="Times New Roman" w:cs="Times New Roman"/>
                <w:sz w:val="24"/>
                <w:szCs w:val="24"/>
              </w:rPr>
              <w:t>Описание реквизита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center"/>
              <w:rPr>
                <w:rFonts w:ascii="Times New Roman" w:hAnsi="Times New Roman" w:cs="Times New Roman"/>
                <w:sz w:val="24"/>
                <w:szCs w:val="24"/>
              </w:rPr>
            </w:pPr>
            <w:r w:rsidRPr="00D05A8B">
              <w:rPr>
                <w:rFonts w:ascii="Times New Roman" w:hAnsi="Times New Roman" w:cs="Times New Roman"/>
                <w:sz w:val="24"/>
                <w:szCs w:val="24"/>
              </w:rPr>
              <w:t>Правила формирования, заполнения реквизита</w:t>
            </w:r>
          </w:p>
        </w:tc>
      </w:tr>
      <w:tr w:rsidR="003D6014" w:rsidRPr="00D05A8B" w:rsidTr="00E703CF">
        <w:trPr>
          <w:trHeight w:val="1963"/>
        </w:trPr>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 Номер</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порядковый номер Уведомления о превышении принятым бюджетным обязательством неиспользованных лимитов бюджетных обязательств (далее - Уведомление о превышении).</w:t>
            </w:r>
          </w:p>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При формировании Уведомления о превышении в информационных системах номер Уведомления о превыше</w:t>
            </w:r>
            <w:r w:rsidR="00290D38" w:rsidRPr="00D05A8B">
              <w:rPr>
                <w:rFonts w:ascii="Times New Roman" w:hAnsi="Times New Roman" w:cs="Times New Roman"/>
                <w:sz w:val="24"/>
                <w:szCs w:val="24"/>
              </w:rPr>
              <w:t>нии присваивается автоматически</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2. Дата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w:t>
            </w:r>
            <w:r w:rsidR="00CC6ADF" w:rsidRPr="00D05A8B">
              <w:rPr>
                <w:rFonts w:ascii="Times New Roman" w:hAnsi="Times New Roman" w:cs="Times New Roman"/>
                <w:sz w:val="24"/>
                <w:szCs w:val="24"/>
              </w:rPr>
              <w:t>я дата Уведомления о превышении</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3. Наименование органа Федерального казначейства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6C389F">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наименование </w:t>
            </w:r>
            <w:r w:rsidR="00D66614" w:rsidRPr="00D05A8B">
              <w:rPr>
                <w:rFonts w:ascii="Times New Roman" w:hAnsi="Times New Roman" w:cs="Times New Roman"/>
                <w:sz w:val="24"/>
                <w:szCs w:val="24"/>
              </w:rPr>
              <w:t>УФК</w:t>
            </w:r>
            <w:r w:rsidRPr="00D05A8B">
              <w:rPr>
                <w:rFonts w:ascii="Times New Roman" w:hAnsi="Times New Roman" w:cs="Times New Roman"/>
                <w:sz w:val="24"/>
                <w:szCs w:val="24"/>
              </w:rPr>
              <w:t>, в котором получателю средств бюджета</w:t>
            </w:r>
            <w:r w:rsidR="006C389F"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w:t>
            </w:r>
            <w:r w:rsidR="00290D38" w:rsidRPr="00D05A8B">
              <w:rPr>
                <w:rFonts w:ascii="Times New Roman" w:hAnsi="Times New Roman" w:cs="Times New Roman"/>
                <w:sz w:val="24"/>
                <w:szCs w:val="24"/>
              </w:rPr>
              <w:t>т получателя бюджетных средств)</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3.1. Код по КОФК</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код </w:t>
            </w:r>
            <w:r w:rsidR="00D66614" w:rsidRPr="00D05A8B">
              <w:rPr>
                <w:rFonts w:ascii="Times New Roman" w:hAnsi="Times New Roman" w:cs="Times New Roman"/>
                <w:sz w:val="24"/>
                <w:szCs w:val="24"/>
              </w:rPr>
              <w:t>УФК</w:t>
            </w:r>
            <w:r w:rsidRPr="00D05A8B">
              <w:rPr>
                <w:rFonts w:ascii="Times New Roman" w:hAnsi="Times New Roman" w:cs="Times New Roman"/>
                <w:sz w:val="24"/>
                <w:szCs w:val="24"/>
              </w:rPr>
              <w:t>, присвоенный Федеральным казн</w:t>
            </w:r>
            <w:r w:rsidR="00290D38" w:rsidRPr="00D05A8B">
              <w:rPr>
                <w:rFonts w:ascii="Times New Roman" w:hAnsi="Times New Roman" w:cs="Times New Roman"/>
                <w:sz w:val="24"/>
                <w:szCs w:val="24"/>
              </w:rPr>
              <w:t>ачейством (далее - код по КОФК)</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4. Главный распорядитель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6C389F">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наименование главного распорядителя бюджетных средств по находящемуся в ведении главного распорядителя средств бюджета</w:t>
            </w:r>
            <w:r w:rsidR="006C389F"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xml:space="preserve"> получателя средств</w:t>
            </w:r>
            <w:r w:rsidR="00290D38" w:rsidRPr="00D05A8B">
              <w:rPr>
                <w:rFonts w:ascii="Times New Roman" w:hAnsi="Times New Roman" w:cs="Times New Roman"/>
                <w:sz w:val="24"/>
                <w:szCs w:val="24"/>
              </w:rPr>
              <w:t xml:space="preserve"> районного</w:t>
            </w:r>
            <w:r w:rsidRPr="00D05A8B">
              <w:rPr>
                <w:rFonts w:ascii="Times New Roman" w:hAnsi="Times New Roman" w:cs="Times New Roman"/>
                <w:sz w:val="24"/>
                <w:szCs w:val="24"/>
              </w:rPr>
              <w:t xml:space="preserve"> бюджета </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4.1. Глава по БК</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глава по бюджетной классификации главного распорядите</w:t>
            </w:r>
            <w:r w:rsidR="00290D38" w:rsidRPr="00D05A8B">
              <w:rPr>
                <w:rFonts w:ascii="Times New Roman" w:hAnsi="Times New Roman" w:cs="Times New Roman"/>
                <w:sz w:val="24"/>
                <w:szCs w:val="24"/>
              </w:rPr>
              <w:t>ля бюджетных средств</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4.2.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код соответствующей реестровой записи реестра участников бюджетного процесса, а также юридических лиц, не являющихся участниками бюджетного процесса (далее - Сводный реестр) главного </w:t>
            </w:r>
            <w:r w:rsidR="00CC6ADF" w:rsidRPr="00D05A8B">
              <w:rPr>
                <w:rFonts w:ascii="Times New Roman" w:hAnsi="Times New Roman" w:cs="Times New Roman"/>
                <w:sz w:val="24"/>
                <w:szCs w:val="24"/>
              </w:rPr>
              <w:t>распорядителя бюджетных средств</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5. Получатель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6C389F">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наименование по</w:t>
            </w:r>
            <w:r w:rsidR="00290D38" w:rsidRPr="00D05A8B">
              <w:rPr>
                <w:rFonts w:ascii="Times New Roman" w:hAnsi="Times New Roman" w:cs="Times New Roman"/>
                <w:sz w:val="24"/>
                <w:szCs w:val="24"/>
              </w:rPr>
              <w:t>лучателя средств бюджета</w:t>
            </w:r>
            <w:r w:rsidR="006C389F" w:rsidRPr="00D05A8B">
              <w:rPr>
                <w:rFonts w:ascii="Times New Roman" w:hAnsi="Times New Roman" w:cs="Times New Roman"/>
                <w:sz w:val="24"/>
                <w:szCs w:val="24"/>
              </w:rPr>
              <w:t xml:space="preserve"> поселения</w:t>
            </w:r>
            <w:r w:rsidR="00290D38" w:rsidRPr="00D05A8B">
              <w:rPr>
                <w:rFonts w:ascii="Times New Roman" w:hAnsi="Times New Roman" w:cs="Times New Roman"/>
                <w:sz w:val="24"/>
                <w:szCs w:val="24"/>
              </w:rPr>
              <w:t xml:space="preserve"> </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5.2.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6C389F">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код по Сводному реестру получателя средств</w:t>
            </w:r>
            <w:r w:rsidR="00290D38"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6C389F" w:rsidRPr="00D05A8B">
              <w:rPr>
                <w:rFonts w:ascii="Times New Roman" w:hAnsi="Times New Roman" w:cs="Times New Roman"/>
                <w:sz w:val="24"/>
                <w:szCs w:val="24"/>
              </w:rPr>
              <w:t xml:space="preserve"> поселения</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5.3. Номер соответствующего лицевого счета получателя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номер соответствующего лицевого счета получателя бюджетных средств</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6. Наименование бюджета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D42050">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наименование бюджета – «бюджет </w:t>
            </w:r>
            <w:r w:rsidR="00290D38" w:rsidRPr="00D05A8B">
              <w:rPr>
                <w:rFonts w:ascii="Times New Roman" w:hAnsi="Times New Roman" w:cs="Times New Roman"/>
                <w:sz w:val="24"/>
                <w:szCs w:val="24"/>
              </w:rPr>
              <w:t>муниципального образования</w:t>
            </w:r>
            <w:r w:rsidR="00AF56AA" w:rsidRPr="00D05A8B">
              <w:rPr>
                <w:rFonts w:ascii="Times New Roman" w:hAnsi="Times New Roman" w:cs="Times New Roman"/>
                <w:sz w:val="24"/>
                <w:szCs w:val="24"/>
              </w:rPr>
              <w:t xml:space="preserve"> </w:t>
            </w:r>
            <w:r w:rsidR="00D42050" w:rsidRPr="00D05A8B">
              <w:rPr>
                <w:rFonts w:ascii="Times New Roman" w:hAnsi="Times New Roman" w:cs="Times New Roman"/>
                <w:sz w:val="24"/>
                <w:szCs w:val="24"/>
              </w:rPr>
              <w:t xml:space="preserve">Новофирсовский </w:t>
            </w:r>
            <w:r w:rsidR="00AF56AA" w:rsidRPr="00D05A8B">
              <w:rPr>
                <w:rFonts w:ascii="Times New Roman" w:hAnsi="Times New Roman" w:cs="Times New Roman"/>
                <w:sz w:val="24"/>
                <w:szCs w:val="24"/>
              </w:rPr>
              <w:t>сельсовет</w:t>
            </w:r>
            <w:r w:rsidR="00290D38" w:rsidRPr="00D05A8B">
              <w:rPr>
                <w:rFonts w:ascii="Times New Roman" w:hAnsi="Times New Roman" w:cs="Times New Roman"/>
                <w:sz w:val="24"/>
                <w:szCs w:val="24"/>
              </w:rPr>
              <w:t xml:space="preserve"> </w:t>
            </w:r>
            <w:r w:rsidR="00E222C2" w:rsidRPr="00D05A8B">
              <w:rPr>
                <w:rFonts w:ascii="Times New Roman" w:hAnsi="Times New Roman" w:cs="Times New Roman"/>
                <w:sz w:val="24"/>
                <w:szCs w:val="24"/>
              </w:rPr>
              <w:t>Курьинск</w:t>
            </w:r>
            <w:r w:rsidR="00AF56AA" w:rsidRPr="00D05A8B">
              <w:rPr>
                <w:rFonts w:ascii="Times New Roman" w:hAnsi="Times New Roman" w:cs="Times New Roman"/>
                <w:sz w:val="24"/>
                <w:szCs w:val="24"/>
              </w:rPr>
              <w:t>ого</w:t>
            </w:r>
            <w:r w:rsidR="00290D38" w:rsidRPr="00D05A8B">
              <w:rPr>
                <w:rFonts w:ascii="Times New Roman" w:hAnsi="Times New Roman" w:cs="Times New Roman"/>
                <w:sz w:val="24"/>
                <w:szCs w:val="24"/>
              </w:rPr>
              <w:t xml:space="preserve"> район</w:t>
            </w:r>
            <w:r w:rsidR="00AF56AA" w:rsidRPr="00D05A8B">
              <w:rPr>
                <w:rFonts w:ascii="Times New Roman" w:hAnsi="Times New Roman" w:cs="Times New Roman"/>
                <w:sz w:val="24"/>
                <w:szCs w:val="24"/>
              </w:rPr>
              <w:t>а</w:t>
            </w:r>
            <w:r w:rsidR="00290D38" w:rsidRPr="00D05A8B">
              <w:rPr>
                <w:rFonts w:ascii="Times New Roman" w:hAnsi="Times New Roman" w:cs="Times New Roman"/>
                <w:sz w:val="24"/>
                <w:szCs w:val="24"/>
              </w:rPr>
              <w:t xml:space="preserve"> Алтайского края</w:t>
            </w:r>
            <w:r w:rsidRPr="00D05A8B">
              <w:rPr>
                <w:rFonts w:ascii="Times New Roman" w:hAnsi="Times New Roman" w:cs="Times New Roman"/>
                <w:sz w:val="24"/>
                <w:szCs w:val="24"/>
              </w:rPr>
              <w:t>»</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7. Код </w:t>
            </w:r>
            <w:hyperlink r:id="rId73" w:history="1">
              <w:r w:rsidRPr="00D05A8B">
                <w:rPr>
                  <w:rFonts w:ascii="Times New Roman" w:hAnsi="Times New Roman" w:cs="Times New Roman"/>
                  <w:sz w:val="24"/>
                  <w:szCs w:val="24"/>
                </w:rPr>
                <w:t>ОКТМО</w:t>
              </w:r>
            </w:hyperlink>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код по Общероссийскому </w:t>
            </w:r>
            <w:hyperlink r:id="rId74" w:history="1">
              <w:r w:rsidRPr="00D05A8B">
                <w:rPr>
                  <w:rFonts w:ascii="Times New Roman" w:hAnsi="Times New Roman" w:cs="Times New Roman"/>
                  <w:sz w:val="24"/>
                  <w:szCs w:val="24"/>
                </w:rPr>
                <w:t>классификатору</w:t>
              </w:r>
            </w:hyperlink>
            <w:r w:rsidRPr="00D05A8B">
              <w:rPr>
                <w:rFonts w:ascii="Times New Roman" w:hAnsi="Times New Roman" w:cs="Times New Roman"/>
                <w:sz w:val="24"/>
                <w:szCs w:val="24"/>
              </w:rPr>
              <w:t xml:space="preserve"> территорий муниципальных образований </w:t>
            </w:r>
            <w:r w:rsidR="00D66614" w:rsidRPr="00D05A8B">
              <w:rPr>
                <w:rFonts w:ascii="Times New Roman" w:hAnsi="Times New Roman" w:cs="Times New Roman"/>
                <w:sz w:val="24"/>
                <w:szCs w:val="24"/>
              </w:rPr>
              <w:t>УФК</w:t>
            </w:r>
            <w:r w:rsidRPr="00D05A8B">
              <w:rPr>
                <w:rFonts w:ascii="Times New Roman" w:hAnsi="Times New Roman" w:cs="Times New Roman"/>
                <w:sz w:val="24"/>
                <w:szCs w:val="24"/>
              </w:rPr>
              <w:t>, финансового ор</w:t>
            </w:r>
            <w:r w:rsidR="00290D38" w:rsidRPr="00D05A8B">
              <w:rPr>
                <w:rFonts w:ascii="Times New Roman" w:hAnsi="Times New Roman" w:cs="Times New Roman"/>
                <w:sz w:val="24"/>
                <w:szCs w:val="24"/>
              </w:rPr>
              <w:t>гана муниципального образования</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8. Финансовый орган</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D42050">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наименование финансового органа – «</w:t>
            </w:r>
            <w:r w:rsidR="00AF56AA" w:rsidRPr="00D05A8B">
              <w:rPr>
                <w:rFonts w:ascii="Times New Roman" w:hAnsi="Times New Roman" w:cs="Times New Roman"/>
                <w:sz w:val="24"/>
                <w:szCs w:val="24"/>
              </w:rPr>
              <w:t xml:space="preserve">Администрация </w:t>
            </w:r>
            <w:r w:rsidR="00D42050" w:rsidRPr="00D05A8B">
              <w:rPr>
                <w:rFonts w:ascii="Times New Roman" w:hAnsi="Times New Roman" w:cs="Times New Roman"/>
                <w:sz w:val="24"/>
                <w:szCs w:val="24"/>
              </w:rPr>
              <w:t xml:space="preserve">Новофирсовского </w:t>
            </w:r>
            <w:r w:rsidR="00AF56AA" w:rsidRPr="00D05A8B">
              <w:rPr>
                <w:rFonts w:ascii="Times New Roman" w:hAnsi="Times New Roman" w:cs="Times New Roman"/>
                <w:sz w:val="24"/>
                <w:szCs w:val="24"/>
              </w:rPr>
              <w:t>сельсовета</w:t>
            </w:r>
            <w:r w:rsidR="00290D38" w:rsidRPr="00D05A8B">
              <w:rPr>
                <w:rFonts w:ascii="Times New Roman" w:hAnsi="Times New Roman" w:cs="Times New Roman"/>
                <w:sz w:val="24"/>
                <w:szCs w:val="24"/>
              </w:rPr>
              <w:t xml:space="preserve"> </w:t>
            </w:r>
            <w:r w:rsidR="00E222C2" w:rsidRPr="00D05A8B">
              <w:rPr>
                <w:rFonts w:ascii="Times New Roman" w:hAnsi="Times New Roman" w:cs="Times New Roman"/>
                <w:sz w:val="24"/>
                <w:szCs w:val="24"/>
              </w:rPr>
              <w:t>Курьинского</w:t>
            </w:r>
            <w:r w:rsidR="00290D38" w:rsidRPr="00D05A8B">
              <w:rPr>
                <w:rFonts w:ascii="Times New Roman" w:hAnsi="Times New Roman" w:cs="Times New Roman"/>
                <w:sz w:val="24"/>
                <w:szCs w:val="24"/>
              </w:rPr>
              <w:t xml:space="preserve"> района Алтайского края</w:t>
            </w:r>
            <w:r w:rsidRPr="00D05A8B">
              <w:rPr>
                <w:rFonts w:ascii="Times New Roman" w:hAnsi="Times New Roman" w:cs="Times New Roman"/>
                <w:sz w:val="24"/>
                <w:szCs w:val="24"/>
              </w:rPr>
              <w:t>»</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8.1. Код по ОКПО</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код финансового органа по Общероссийскому классифик</w:t>
            </w:r>
            <w:r w:rsidR="00290D38" w:rsidRPr="00D05A8B">
              <w:rPr>
                <w:rFonts w:ascii="Times New Roman" w:hAnsi="Times New Roman" w:cs="Times New Roman"/>
                <w:sz w:val="24"/>
                <w:szCs w:val="24"/>
              </w:rPr>
              <w:t>атору предприятий и организаций</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9. Дата постановки на учет бюджетного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дата постановки на учет бюджетного обязательства в </w:t>
            </w:r>
            <w:r w:rsidR="00D66614" w:rsidRPr="00D05A8B">
              <w:rPr>
                <w:rFonts w:ascii="Times New Roman" w:hAnsi="Times New Roman" w:cs="Times New Roman"/>
                <w:sz w:val="24"/>
                <w:szCs w:val="24"/>
              </w:rPr>
              <w:t>УФК</w:t>
            </w:r>
          </w:p>
        </w:tc>
      </w:tr>
      <w:tr w:rsidR="00290D38" w:rsidRPr="00D05A8B" w:rsidTr="00E703CF">
        <w:tc>
          <w:tcPr>
            <w:tcW w:w="9639" w:type="dxa"/>
            <w:gridSpan w:val="2"/>
            <w:tcBorders>
              <w:top w:val="single" w:sz="4" w:space="0" w:color="auto"/>
              <w:left w:val="single" w:sz="4" w:space="0" w:color="auto"/>
              <w:bottom w:val="single" w:sz="4" w:space="0" w:color="auto"/>
              <w:right w:val="single" w:sz="4" w:space="0" w:color="auto"/>
            </w:tcBorders>
          </w:tcPr>
          <w:p w:rsidR="00290D38" w:rsidRPr="00D05A8B" w:rsidRDefault="00290D38" w:rsidP="004E6BDD">
            <w:pPr>
              <w:pStyle w:val="a4"/>
              <w:ind w:right="75"/>
              <w:jc w:val="center"/>
              <w:rPr>
                <w:rFonts w:ascii="Times New Roman" w:hAnsi="Times New Roman" w:cs="Times New Roman"/>
                <w:sz w:val="24"/>
                <w:szCs w:val="24"/>
              </w:rPr>
            </w:pPr>
            <w:r w:rsidRPr="00D05A8B">
              <w:rPr>
                <w:rFonts w:ascii="Times New Roman" w:hAnsi="Times New Roman" w:cs="Times New Roman"/>
                <w:sz w:val="24"/>
                <w:szCs w:val="24"/>
              </w:rPr>
              <w:t>10. Реквизиты документа, являющегося основанием для постановки на учет бюджетного обязательства (внесения в него изменений) (далее - документ-основание)</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bookmarkStart w:id="19" w:name="Par44"/>
            <w:bookmarkEnd w:id="19"/>
            <w:r w:rsidRPr="00D05A8B">
              <w:rPr>
                <w:rFonts w:ascii="Times New Roman" w:hAnsi="Times New Roman" w:cs="Times New Roman"/>
                <w:sz w:val="24"/>
                <w:szCs w:val="24"/>
              </w:rPr>
              <w:t>10.1. Вид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одно из следующих значений: «контракт», «договор», «соглашение», «нормативный правовой акт», «исполнительный документ», «решение налог</w:t>
            </w:r>
            <w:r w:rsidR="00CC6ADF" w:rsidRPr="00D05A8B">
              <w:rPr>
                <w:rFonts w:ascii="Times New Roman" w:hAnsi="Times New Roman" w:cs="Times New Roman"/>
                <w:sz w:val="24"/>
                <w:szCs w:val="24"/>
              </w:rPr>
              <w:t>ового органа», «иное основание»</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10.2. Наименование нормативного правового акта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При заполнении в </w:t>
            </w:r>
            <w:hyperlink w:anchor="Par44" w:history="1">
              <w:r w:rsidRPr="00D05A8B">
                <w:rPr>
                  <w:rFonts w:ascii="Times New Roman" w:hAnsi="Times New Roman" w:cs="Times New Roman"/>
                  <w:sz w:val="24"/>
                  <w:szCs w:val="24"/>
                </w:rPr>
                <w:t>пункте 10.1</w:t>
              </w:r>
            </w:hyperlink>
            <w:r w:rsidRPr="00D05A8B">
              <w:rPr>
                <w:rFonts w:ascii="Times New Roman" w:hAnsi="Times New Roman" w:cs="Times New Roman"/>
                <w:sz w:val="24"/>
                <w:szCs w:val="24"/>
              </w:rPr>
              <w:t xml:space="preserve"> настоящей информации значения «нормативный правовой акт» указывается наименова</w:t>
            </w:r>
            <w:r w:rsidR="00CC6ADF" w:rsidRPr="00D05A8B">
              <w:rPr>
                <w:rFonts w:ascii="Times New Roman" w:hAnsi="Times New Roman" w:cs="Times New Roman"/>
                <w:sz w:val="24"/>
                <w:szCs w:val="24"/>
              </w:rPr>
              <w:t>ние нормативного правового акта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10.3. Номер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номер до</w:t>
            </w:r>
            <w:r w:rsidR="00CC6ADF" w:rsidRPr="00D05A8B">
              <w:rPr>
                <w:rFonts w:ascii="Times New Roman" w:hAnsi="Times New Roman" w:cs="Times New Roman"/>
                <w:sz w:val="24"/>
                <w:szCs w:val="24"/>
              </w:rPr>
              <w:t>кумента-основания (при наличии)</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bookmarkStart w:id="20" w:name="Par50"/>
            <w:bookmarkEnd w:id="20"/>
            <w:r w:rsidRPr="00D05A8B">
              <w:rPr>
                <w:rFonts w:ascii="Times New Roman" w:hAnsi="Times New Roman" w:cs="Times New Roman"/>
                <w:sz w:val="24"/>
                <w:szCs w:val="24"/>
              </w:rPr>
              <w:t>10.4. Дата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дата заключения (принятия) документа-основания (внесения в него изменений), дата выдачи исполнительного докум</w:t>
            </w:r>
            <w:r w:rsidR="00CC6ADF" w:rsidRPr="00D05A8B">
              <w:rPr>
                <w:rFonts w:ascii="Times New Roman" w:hAnsi="Times New Roman" w:cs="Times New Roman"/>
                <w:sz w:val="24"/>
                <w:szCs w:val="24"/>
              </w:rPr>
              <w:t>ента, решения налогового органа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10.5. Идентификатор</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идентификатор до</w:t>
            </w:r>
            <w:r w:rsidR="00CC6ADF" w:rsidRPr="00D05A8B">
              <w:rPr>
                <w:rFonts w:ascii="Times New Roman" w:hAnsi="Times New Roman" w:cs="Times New Roman"/>
                <w:sz w:val="24"/>
                <w:szCs w:val="24"/>
              </w:rPr>
              <w:t>кумента-основания (при наличии)</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10.6. Предмет по документу-основанию</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предмет по документу-основанию.</w:t>
            </w:r>
          </w:p>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При заполнении в </w:t>
            </w:r>
            <w:hyperlink w:anchor="Par44" w:history="1">
              <w:r w:rsidRPr="00D05A8B">
                <w:rPr>
                  <w:rFonts w:ascii="Times New Roman" w:hAnsi="Times New Roman" w:cs="Times New Roman"/>
                  <w:sz w:val="24"/>
                  <w:szCs w:val="24"/>
                </w:rPr>
                <w:t>пункте 10.1</w:t>
              </w:r>
            </w:hyperlink>
            <w:r w:rsidRPr="00D05A8B">
              <w:rPr>
                <w:rFonts w:ascii="Times New Roman" w:hAnsi="Times New Roman" w:cs="Times New Roman"/>
                <w:sz w:val="24"/>
                <w:szCs w:val="24"/>
              </w:rPr>
              <w:t xml:space="preserve"> настоящей информации значения «контракт», «договор», указывается наименование(я) объекта закупки (поставляемых товаров, выполняемых работ, оказываемых услуг), указанное(</w:t>
            </w:r>
            <w:proofErr w:type="spellStart"/>
            <w:r w:rsidRPr="00D05A8B">
              <w:rPr>
                <w:rFonts w:ascii="Times New Roman" w:hAnsi="Times New Roman" w:cs="Times New Roman"/>
                <w:sz w:val="24"/>
                <w:szCs w:val="24"/>
              </w:rPr>
              <w:t>ые</w:t>
            </w:r>
            <w:proofErr w:type="spellEnd"/>
            <w:r w:rsidRPr="00D05A8B">
              <w:rPr>
                <w:rFonts w:ascii="Times New Roman" w:hAnsi="Times New Roman" w:cs="Times New Roman"/>
                <w:sz w:val="24"/>
                <w:szCs w:val="24"/>
              </w:rPr>
              <w:t>) в контракте (договоре).</w:t>
            </w:r>
          </w:p>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При заполнении в </w:t>
            </w:r>
            <w:hyperlink w:anchor="Par44" w:history="1">
              <w:r w:rsidRPr="00D05A8B">
                <w:rPr>
                  <w:rFonts w:ascii="Times New Roman" w:hAnsi="Times New Roman" w:cs="Times New Roman"/>
                  <w:sz w:val="24"/>
                  <w:szCs w:val="24"/>
                </w:rPr>
                <w:t>пункте 10.1</w:t>
              </w:r>
            </w:hyperlink>
            <w:r w:rsidRPr="00D05A8B">
              <w:rPr>
                <w:rFonts w:ascii="Times New Roman" w:hAnsi="Times New Roman" w:cs="Times New Roman"/>
                <w:sz w:val="24"/>
                <w:szCs w:val="24"/>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w:t>
            </w:r>
            <w:proofErr w:type="spellStart"/>
            <w:r w:rsidRPr="00D05A8B">
              <w:rPr>
                <w:rFonts w:ascii="Times New Roman" w:hAnsi="Times New Roman" w:cs="Times New Roman"/>
                <w:sz w:val="24"/>
                <w:szCs w:val="24"/>
              </w:rPr>
              <w:t>ий</w:t>
            </w:r>
            <w:proofErr w:type="spellEnd"/>
            <w:r w:rsidRPr="00D05A8B">
              <w:rPr>
                <w:rFonts w:ascii="Times New Roman" w:hAnsi="Times New Roman" w:cs="Times New Roman"/>
                <w:sz w:val="24"/>
                <w:szCs w:val="24"/>
              </w:rPr>
              <w:t>) расходования субсидии, бюдж</w:t>
            </w:r>
            <w:r w:rsidR="00CC6ADF" w:rsidRPr="00D05A8B">
              <w:rPr>
                <w:rFonts w:ascii="Times New Roman" w:hAnsi="Times New Roman" w:cs="Times New Roman"/>
                <w:sz w:val="24"/>
                <w:szCs w:val="24"/>
              </w:rPr>
              <w:t>етных инвестиций или средств</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10.7. Учетный номер бюджетного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учетный номер обязательства, присвое</w:t>
            </w:r>
            <w:r w:rsidR="00CC6ADF" w:rsidRPr="00D05A8B">
              <w:rPr>
                <w:rFonts w:ascii="Times New Roman" w:hAnsi="Times New Roman" w:cs="Times New Roman"/>
                <w:sz w:val="24"/>
                <w:szCs w:val="24"/>
              </w:rPr>
              <w:t>нный ему при постановке на учет</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10.8. Уникальный номер реестровой записи в реестре контрактов</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w:t>
            </w:r>
            <w:r w:rsidR="00CC6ADF" w:rsidRPr="00D05A8B">
              <w:rPr>
                <w:rFonts w:ascii="Times New Roman" w:hAnsi="Times New Roman" w:cs="Times New Roman"/>
                <w:sz w:val="24"/>
                <w:szCs w:val="24"/>
              </w:rPr>
              <w:t>ов (далее - реестр контрактов)</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10.9. Сумма в валюте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10.10. Код валюты по </w:t>
            </w:r>
            <w:hyperlink r:id="rId75" w:history="1">
              <w:r w:rsidRPr="00D05A8B">
                <w:rPr>
                  <w:rFonts w:ascii="Times New Roman" w:hAnsi="Times New Roman" w:cs="Times New Roman"/>
                  <w:sz w:val="24"/>
                  <w:szCs w:val="24"/>
                </w:rPr>
                <w:t>ОКВ</w:t>
              </w:r>
            </w:hyperlink>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код валюты, в которой принято бюджетное обязательство, в соответствии с Общероссийским </w:t>
            </w:r>
            <w:hyperlink r:id="rId76" w:history="1">
              <w:r w:rsidRPr="00D05A8B">
                <w:rPr>
                  <w:rFonts w:ascii="Times New Roman" w:hAnsi="Times New Roman" w:cs="Times New Roman"/>
                  <w:sz w:val="24"/>
                  <w:szCs w:val="24"/>
                </w:rPr>
                <w:t>классификатором</w:t>
              </w:r>
            </w:hyperlink>
            <w:r w:rsidRPr="00D05A8B">
              <w:rPr>
                <w:rFonts w:ascii="Times New Roman" w:hAnsi="Times New Roman" w:cs="Times New Roman"/>
                <w:sz w:val="24"/>
                <w:szCs w:val="24"/>
              </w:rPr>
              <w:t xml:space="preserve"> валют. Формируется автоматически после указания наименования валюты в соответствии с Общероссийским </w:t>
            </w:r>
            <w:hyperlink r:id="rId77" w:history="1">
              <w:r w:rsidRPr="00D05A8B">
                <w:rPr>
                  <w:rFonts w:ascii="Times New Roman" w:hAnsi="Times New Roman" w:cs="Times New Roman"/>
                  <w:sz w:val="24"/>
                  <w:szCs w:val="24"/>
                </w:rPr>
                <w:t>классификатором</w:t>
              </w:r>
            </w:hyperlink>
            <w:r w:rsidR="00CC6ADF" w:rsidRPr="00D05A8B">
              <w:rPr>
                <w:rFonts w:ascii="Times New Roman" w:hAnsi="Times New Roman" w:cs="Times New Roman"/>
                <w:sz w:val="24"/>
                <w:szCs w:val="24"/>
              </w:rPr>
              <w:t xml:space="preserve"> валют</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10.11. Сумма в валюте Российской Федерации</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сумма бюджетного обязательства в валюте Российской Федерации.</w:t>
            </w:r>
          </w:p>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0" w:history="1">
              <w:r w:rsidRPr="00D05A8B">
                <w:rPr>
                  <w:rFonts w:ascii="Times New Roman" w:hAnsi="Times New Roman" w:cs="Times New Roman"/>
                  <w:sz w:val="24"/>
                  <w:szCs w:val="24"/>
                </w:rPr>
                <w:t>пункте 10.4</w:t>
              </w:r>
            </w:hyperlink>
            <w:r w:rsidR="00CC6ADF" w:rsidRPr="00D05A8B">
              <w:rPr>
                <w:rFonts w:ascii="Times New Roman" w:hAnsi="Times New Roman" w:cs="Times New Roman"/>
                <w:sz w:val="24"/>
                <w:szCs w:val="24"/>
              </w:rPr>
              <w:t xml:space="preserve"> настоящей информации</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10.12. Уведомление о поступлении исполнительного документа/решения налогового органа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При заполнении в </w:t>
            </w:r>
            <w:hyperlink w:anchor="Par44" w:history="1">
              <w:r w:rsidRPr="00D05A8B">
                <w:rPr>
                  <w:rFonts w:ascii="Times New Roman" w:hAnsi="Times New Roman" w:cs="Times New Roman"/>
                  <w:sz w:val="24"/>
                  <w:szCs w:val="24"/>
                </w:rPr>
                <w:t>пункте 10.1</w:t>
              </w:r>
            </w:hyperlink>
            <w:r w:rsidRPr="00D05A8B">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номер и дата уведомления </w:t>
            </w:r>
            <w:r w:rsidR="00D66614" w:rsidRPr="00D05A8B">
              <w:rPr>
                <w:rFonts w:ascii="Times New Roman" w:hAnsi="Times New Roman" w:cs="Times New Roman"/>
                <w:sz w:val="24"/>
                <w:szCs w:val="24"/>
              </w:rPr>
              <w:t>УФК</w:t>
            </w:r>
            <w:r w:rsidRPr="00D05A8B">
              <w:rPr>
                <w:rFonts w:ascii="Times New Roman" w:hAnsi="Times New Roman" w:cs="Times New Roman"/>
                <w:sz w:val="24"/>
                <w:szCs w:val="24"/>
              </w:rPr>
              <w:t xml:space="preserve"> о поступлении исполнительного документа (решения налогового </w:t>
            </w:r>
            <w:r w:rsidR="00CC6ADF" w:rsidRPr="00D05A8B">
              <w:rPr>
                <w:rFonts w:ascii="Times New Roman" w:hAnsi="Times New Roman" w:cs="Times New Roman"/>
                <w:sz w:val="24"/>
                <w:szCs w:val="24"/>
              </w:rPr>
              <w:t>органа), направленного должнику</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10.13. Основание </w:t>
            </w:r>
            <w:proofErr w:type="spellStart"/>
            <w:r w:rsidRPr="00D05A8B">
              <w:rPr>
                <w:rFonts w:ascii="Times New Roman" w:hAnsi="Times New Roman" w:cs="Times New Roman"/>
                <w:sz w:val="24"/>
                <w:szCs w:val="24"/>
              </w:rPr>
              <w:t>невключения</w:t>
            </w:r>
            <w:proofErr w:type="spellEnd"/>
            <w:r w:rsidRPr="00D05A8B">
              <w:rPr>
                <w:rFonts w:ascii="Times New Roman" w:hAnsi="Times New Roman" w:cs="Times New Roman"/>
                <w:sz w:val="24"/>
                <w:szCs w:val="24"/>
              </w:rPr>
              <w:t xml:space="preserve"> договора (муниципального контракта) в реестр контрактов</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При заполнении в </w:t>
            </w:r>
            <w:hyperlink w:anchor="Par44" w:history="1">
              <w:r w:rsidRPr="00D05A8B">
                <w:rPr>
                  <w:rFonts w:ascii="Times New Roman" w:hAnsi="Times New Roman" w:cs="Times New Roman"/>
                  <w:sz w:val="24"/>
                  <w:szCs w:val="24"/>
                </w:rPr>
                <w:t>пункте 10.1</w:t>
              </w:r>
            </w:hyperlink>
            <w:r w:rsidRPr="00D05A8B">
              <w:rPr>
                <w:rFonts w:ascii="Times New Roman" w:hAnsi="Times New Roman" w:cs="Times New Roman"/>
                <w:sz w:val="24"/>
                <w:szCs w:val="24"/>
              </w:rPr>
              <w:t xml:space="preserve"> настоящей информации значения «договор» указывается основание </w:t>
            </w:r>
            <w:proofErr w:type="spellStart"/>
            <w:r w:rsidRPr="00D05A8B">
              <w:rPr>
                <w:rFonts w:ascii="Times New Roman" w:hAnsi="Times New Roman" w:cs="Times New Roman"/>
                <w:sz w:val="24"/>
                <w:szCs w:val="24"/>
              </w:rPr>
              <w:t>невключения</w:t>
            </w:r>
            <w:proofErr w:type="spellEnd"/>
            <w:r w:rsidRPr="00D05A8B">
              <w:rPr>
                <w:rFonts w:ascii="Times New Roman" w:hAnsi="Times New Roman" w:cs="Times New Roman"/>
                <w:sz w:val="24"/>
                <w:szCs w:val="24"/>
              </w:rPr>
              <w:t xml:space="preserve"> договора </w:t>
            </w:r>
            <w:r w:rsidR="00CC6ADF" w:rsidRPr="00D05A8B">
              <w:rPr>
                <w:rFonts w:ascii="Times New Roman" w:hAnsi="Times New Roman" w:cs="Times New Roman"/>
                <w:sz w:val="24"/>
                <w:szCs w:val="24"/>
              </w:rPr>
              <w:t>(контракта) в реестр контрактов</w:t>
            </w:r>
          </w:p>
        </w:tc>
      </w:tr>
      <w:tr w:rsidR="00CC6ADF" w:rsidRPr="00D05A8B" w:rsidTr="00E703CF">
        <w:tc>
          <w:tcPr>
            <w:tcW w:w="9639" w:type="dxa"/>
            <w:gridSpan w:val="2"/>
            <w:tcBorders>
              <w:top w:val="single" w:sz="4" w:space="0" w:color="auto"/>
              <w:left w:val="single" w:sz="4" w:space="0" w:color="auto"/>
              <w:bottom w:val="single" w:sz="4" w:space="0" w:color="auto"/>
              <w:right w:val="single" w:sz="4" w:space="0" w:color="auto"/>
            </w:tcBorders>
          </w:tcPr>
          <w:p w:rsidR="00CC6ADF" w:rsidRPr="00D05A8B" w:rsidRDefault="00CC6ADF" w:rsidP="004E6BDD">
            <w:pPr>
              <w:pStyle w:val="a4"/>
              <w:ind w:right="75"/>
              <w:jc w:val="center"/>
              <w:rPr>
                <w:rFonts w:ascii="Times New Roman" w:hAnsi="Times New Roman" w:cs="Times New Roman"/>
                <w:sz w:val="24"/>
                <w:szCs w:val="24"/>
              </w:rPr>
            </w:pPr>
            <w:r w:rsidRPr="00D05A8B">
              <w:rPr>
                <w:rFonts w:ascii="Times New Roman" w:hAnsi="Times New Roman" w:cs="Times New Roman"/>
                <w:sz w:val="24"/>
                <w:szCs w:val="24"/>
              </w:rPr>
              <w:t>11. Реквизиты контрагента/взыскателя по исполнительному документу/решению налогового органа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11.1. Наименование юридического лица/фамилия, имя, отчество физического лица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наименование поставщика (подрядчика, исполнителя, получателя денежных средств), фамилия, имя, отчество физического лица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11.2. Идентификационный номер налогоплательщика (ИНН)</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идентификационный номер налогоплательщика контрагента в соответствии со сведениями ЕГРЮЛ.</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11.3. Код причины постановки на учет в налоговом органе (КПП)</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код причины постановки на учет контрагента в соответствии со сведениями ЕГРЮЛ.</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11.4.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код по Сводному реестру контрагента в случае если операции по исполнению бюджетного обязательства подлежат отражению на лицевом счете, открытом контрагенту в </w:t>
            </w:r>
            <w:r w:rsidR="00D66614" w:rsidRPr="00D05A8B">
              <w:rPr>
                <w:rFonts w:ascii="Times New Roman" w:hAnsi="Times New Roman" w:cs="Times New Roman"/>
                <w:sz w:val="24"/>
                <w:szCs w:val="24"/>
              </w:rPr>
              <w:t>УФК</w:t>
            </w:r>
            <w:r w:rsidRPr="00D05A8B">
              <w:rPr>
                <w:rFonts w:ascii="Times New Roman" w:hAnsi="Times New Roman" w:cs="Times New Roman"/>
                <w:sz w:val="24"/>
                <w:szCs w:val="24"/>
              </w:rPr>
              <w:t>.</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11.5. Номер лицевого счета </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В случае если операции по исполнению бюджетного обязательства подлежат отражению на лицевом счете, открытом контрагенту в </w:t>
            </w:r>
            <w:r w:rsidR="00D66614" w:rsidRPr="00D05A8B">
              <w:rPr>
                <w:rFonts w:ascii="Times New Roman" w:hAnsi="Times New Roman" w:cs="Times New Roman"/>
                <w:sz w:val="24"/>
                <w:szCs w:val="24"/>
              </w:rPr>
              <w:t>УФК</w:t>
            </w:r>
            <w:r w:rsidRPr="00D05A8B">
              <w:rPr>
                <w:rFonts w:ascii="Times New Roman" w:hAnsi="Times New Roman" w:cs="Times New Roman"/>
                <w:sz w:val="24"/>
                <w:szCs w:val="24"/>
              </w:rPr>
              <w:t>, указывается номер лицевого счета контрагента в соответствии с документом-основанием.</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11.6. Номер банковского счета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Указываются номер банковского счета контрагента (при наличии в документе-основании).</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11.7. Наименование банка (иной организации), в котором(-ой) открыт счет контрагенту</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наименование банка контрагента или </w:t>
            </w:r>
            <w:r w:rsidR="00D66614" w:rsidRPr="00D05A8B">
              <w:rPr>
                <w:rFonts w:ascii="Times New Roman" w:hAnsi="Times New Roman" w:cs="Times New Roman"/>
                <w:sz w:val="24"/>
                <w:szCs w:val="24"/>
              </w:rPr>
              <w:t>УФК</w:t>
            </w:r>
            <w:r w:rsidRPr="00D05A8B">
              <w:rPr>
                <w:rFonts w:ascii="Times New Roman" w:hAnsi="Times New Roman" w:cs="Times New Roman"/>
                <w:sz w:val="24"/>
                <w:szCs w:val="24"/>
              </w:rPr>
              <w:t xml:space="preserve"> (при наличии в документе-основании).</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11.8. БИК банка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БИК банка контрагента (при наличии в документе-основании).</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11.9. Корреспондентский счет банка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корреспондентский счет банка контрагента (при наличии в документе-основании).</w:t>
            </w:r>
          </w:p>
        </w:tc>
      </w:tr>
      <w:tr w:rsidR="004E6BDD" w:rsidRPr="00D05A8B" w:rsidTr="00E703CF">
        <w:tc>
          <w:tcPr>
            <w:tcW w:w="9639" w:type="dxa"/>
            <w:gridSpan w:val="2"/>
            <w:tcBorders>
              <w:top w:val="single" w:sz="4" w:space="0" w:color="auto"/>
              <w:left w:val="single" w:sz="4" w:space="0" w:color="auto"/>
              <w:bottom w:val="single" w:sz="4" w:space="0" w:color="auto"/>
              <w:right w:val="single" w:sz="4" w:space="0" w:color="auto"/>
            </w:tcBorders>
          </w:tcPr>
          <w:p w:rsidR="004E6BDD" w:rsidRPr="00D05A8B" w:rsidRDefault="004E6BDD" w:rsidP="004E6BDD">
            <w:pPr>
              <w:pStyle w:val="a4"/>
              <w:ind w:right="75"/>
              <w:jc w:val="center"/>
              <w:rPr>
                <w:rFonts w:ascii="Times New Roman" w:hAnsi="Times New Roman" w:cs="Times New Roman"/>
                <w:sz w:val="24"/>
                <w:szCs w:val="24"/>
              </w:rPr>
            </w:pPr>
            <w:r w:rsidRPr="00D05A8B">
              <w:rPr>
                <w:rFonts w:ascii="Times New Roman" w:hAnsi="Times New Roman" w:cs="Times New Roman"/>
                <w:sz w:val="24"/>
                <w:szCs w:val="24"/>
              </w:rPr>
              <w:t>12. Расшифровка обязательства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12.1. Код по бюджетной классификации</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код классификации расходов</w:t>
            </w:r>
            <w:r w:rsidR="00290D38" w:rsidRPr="00D05A8B">
              <w:rPr>
                <w:rFonts w:ascii="Times New Roman" w:hAnsi="Times New Roman" w:cs="Times New Roman"/>
                <w:sz w:val="24"/>
                <w:szCs w:val="24"/>
              </w:rPr>
              <w:t xml:space="preserve"> районного</w:t>
            </w:r>
            <w:r w:rsidRPr="00D05A8B">
              <w:rPr>
                <w:rFonts w:ascii="Times New Roman" w:hAnsi="Times New Roman" w:cs="Times New Roman"/>
                <w:sz w:val="24"/>
                <w:szCs w:val="24"/>
              </w:rPr>
              <w:t xml:space="preserve"> бюджета в соответствии с предметом документа-основания.</w:t>
            </w:r>
          </w:p>
          <w:p w:rsidR="003D6014" w:rsidRPr="00D05A8B" w:rsidRDefault="003D6014" w:rsidP="00AF56AA">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w:t>
            </w:r>
            <w:r w:rsidR="00AF56AA"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xml:space="preserve"> на основании информации, представленной должником.</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12.2. Сумма обязательства в разрезе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AF56AA">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Отражаются суммы принятых бюджетных обязательств за счет средств</w:t>
            </w:r>
            <w:r w:rsidR="00290D38"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AF56AA"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xml:space="preserve"> в валюте Российской Федерации в разрезе на 20__ текущий финансовый год, на первый и второй год планового периода.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12.3. Объем права на принятие обязательств в разрезе сумм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Указываются суммы доведенных лимитов бюджетных обязательств на текущий финансовый год, на первый и второй год планового периода.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12.4. Сумма обязательства, превышающая допустимый объем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сумма превышения принятого бюджетного обязательства над доведенными лимитами бюджетных обязательств в разрезе текущего финансового года, первого и</w:t>
            </w:r>
            <w:r w:rsidR="00290D38" w:rsidRPr="00D05A8B">
              <w:rPr>
                <w:rFonts w:ascii="Times New Roman" w:hAnsi="Times New Roman" w:cs="Times New Roman"/>
                <w:sz w:val="24"/>
                <w:szCs w:val="24"/>
              </w:rPr>
              <w:t xml:space="preserve"> второго года планового периода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12.5. Всего в разрезе сумм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Указываются итоговые суммы </w:t>
            </w:r>
            <w:proofErr w:type="spellStart"/>
            <w:r w:rsidRPr="00D05A8B">
              <w:rPr>
                <w:rFonts w:ascii="Times New Roman" w:hAnsi="Times New Roman" w:cs="Times New Roman"/>
                <w:sz w:val="24"/>
                <w:szCs w:val="24"/>
              </w:rPr>
              <w:t>группировочно</w:t>
            </w:r>
            <w:proofErr w:type="spellEnd"/>
            <w:r w:rsidRPr="00D05A8B">
              <w:rPr>
                <w:rFonts w:ascii="Times New Roman" w:hAnsi="Times New Roman" w:cs="Times New Roman"/>
                <w:sz w:val="24"/>
                <w:szCs w:val="24"/>
              </w:rPr>
              <w:t xml:space="preserve"> по сумме обязательств, объему прав на принятие обязательств, сумме превышения на текущий год, первый</w:t>
            </w:r>
            <w:r w:rsidR="00290D38" w:rsidRPr="00D05A8B">
              <w:rPr>
                <w:rFonts w:ascii="Times New Roman" w:hAnsi="Times New Roman" w:cs="Times New Roman"/>
                <w:sz w:val="24"/>
                <w:szCs w:val="24"/>
              </w:rPr>
              <w:t xml:space="preserve"> и второй год планового периода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12.6. Примечание</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иная информация, необходимая для формир</w:t>
            </w:r>
            <w:r w:rsidR="00290D38" w:rsidRPr="00D05A8B">
              <w:rPr>
                <w:rFonts w:ascii="Times New Roman" w:hAnsi="Times New Roman" w:cs="Times New Roman"/>
                <w:sz w:val="24"/>
                <w:szCs w:val="24"/>
              </w:rPr>
              <w:t>ования Уведомления о превышении</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13.Руководитель (уполномоченное лицо)</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Указываются должность, подпись, расшифровка подписи руководителя (уполномоченного лица), подпис</w:t>
            </w:r>
            <w:r w:rsidR="00290D38" w:rsidRPr="00D05A8B">
              <w:rPr>
                <w:rFonts w:ascii="Times New Roman" w:hAnsi="Times New Roman" w:cs="Times New Roman"/>
                <w:sz w:val="24"/>
                <w:szCs w:val="24"/>
              </w:rPr>
              <w:t>авшего Уведомление о превышении</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14. Дата</w:t>
            </w:r>
          </w:p>
        </w:tc>
        <w:tc>
          <w:tcPr>
            <w:tcW w:w="5674" w:type="dxa"/>
            <w:tcBorders>
              <w:top w:val="single" w:sz="4" w:space="0" w:color="auto"/>
              <w:left w:val="single" w:sz="4" w:space="0" w:color="auto"/>
              <w:bottom w:val="single" w:sz="4" w:space="0" w:color="auto"/>
              <w:right w:val="single" w:sz="4" w:space="0" w:color="auto"/>
            </w:tcBorders>
          </w:tcPr>
          <w:p w:rsidR="003D6014" w:rsidRPr="00D05A8B" w:rsidRDefault="003D6014" w:rsidP="00290D38">
            <w:pPr>
              <w:pStyle w:val="a4"/>
              <w:ind w:right="75"/>
              <w:jc w:val="both"/>
              <w:rPr>
                <w:rFonts w:ascii="Times New Roman" w:hAnsi="Times New Roman" w:cs="Times New Roman"/>
                <w:sz w:val="24"/>
                <w:szCs w:val="24"/>
              </w:rPr>
            </w:pPr>
            <w:r w:rsidRPr="00D05A8B">
              <w:rPr>
                <w:rFonts w:ascii="Times New Roman" w:hAnsi="Times New Roman" w:cs="Times New Roman"/>
                <w:sz w:val="24"/>
                <w:szCs w:val="24"/>
              </w:rPr>
              <w:t>Указывается дата подп</w:t>
            </w:r>
            <w:r w:rsidR="00290D38" w:rsidRPr="00D05A8B">
              <w:rPr>
                <w:rFonts w:ascii="Times New Roman" w:hAnsi="Times New Roman" w:cs="Times New Roman"/>
                <w:sz w:val="24"/>
                <w:szCs w:val="24"/>
              </w:rPr>
              <w:t>исания Уведомления о превышении</w:t>
            </w:r>
          </w:p>
        </w:tc>
      </w:tr>
    </w:tbl>
    <w:p w:rsidR="003D6014" w:rsidRPr="00D05A8B" w:rsidRDefault="003D6014" w:rsidP="00DF6B8F">
      <w:pPr>
        <w:pStyle w:val="a4"/>
        <w:rPr>
          <w:rFonts w:ascii="Times New Roman" w:hAnsi="Times New Roman" w:cs="Times New Roman"/>
          <w:sz w:val="24"/>
          <w:szCs w:val="24"/>
        </w:rPr>
      </w:pPr>
    </w:p>
    <w:p w:rsidR="00290D38" w:rsidRPr="00D05A8B" w:rsidRDefault="00290D38" w:rsidP="00DF6B8F">
      <w:pPr>
        <w:pStyle w:val="a4"/>
        <w:rPr>
          <w:rFonts w:ascii="Times New Roman" w:hAnsi="Times New Roman" w:cs="Times New Roman"/>
          <w:sz w:val="24"/>
          <w:szCs w:val="24"/>
        </w:rPr>
      </w:pPr>
    </w:p>
    <w:p w:rsidR="00290D38" w:rsidRPr="00D05A8B" w:rsidRDefault="00290D38" w:rsidP="00DF6B8F">
      <w:pPr>
        <w:pStyle w:val="a4"/>
        <w:rPr>
          <w:rFonts w:ascii="Times New Roman" w:hAnsi="Times New Roman" w:cs="Times New Roman"/>
          <w:sz w:val="24"/>
          <w:szCs w:val="24"/>
        </w:rPr>
      </w:pPr>
    </w:p>
    <w:p w:rsidR="00290D38" w:rsidRPr="00D05A8B" w:rsidRDefault="00290D38" w:rsidP="00DF6B8F">
      <w:pPr>
        <w:pStyle w:val="a4"/>
        <w:rPr>
          <w:rFonts w:ascii="Times New Roman" w:hAnsi="Times New Roman" w:cs="Times New Roman"/>
          <w:sz w:val="24"/>
          <w:szCs w:val="24"/>
        </w:rPr>
      </w:pPr>
    </w:p>
    <w:p w:rsidR="00290D38" w:rsidRDefault="00290D38"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bookmarkStart w:id="21" w:name="_GoBack"/>
      <w:bookmarkEnd w:id="21"/>
    </w:p>
    <w:p w:rsidR="00290D38" w:rsidRPr="003023B7" w:rsidRDefault="00290D38" w:rsidP="00DF6B8F">
      <w:pPr>
        <w:pStyle w:val="a4"/>
        <w:rPr>
          <w:rFonts w:ascii="Times New Roman" w:hAnsi="Times New Roman" w:cs="Times New Roman"/>
          <w:sz w:val="26"/>
          <w:szCs w:val="26"/>
        </w:rPr>
      </w:pPr>
    </w:p>
    <w:p w:rsidR="00D05A8B" w:rsidRDefault="00D05A8B" w:rsidP="00D05A8B">
      <w:pPr>
        <w:pStyle w:val="a4"/>
        <w:rPr>
          <w:rFonts w:ascii="Times New Roman" w:hAnsi="Times New Roman" w:cs="Times New Roman"/>
          <w:sz w:val="26"/>
          <w:szCs w:val="26"/>
        </w:rPr>
      </w:pPr>
    </w:p>
    <w:p w:rsidR="003D6014" w:rsidRPr="00D05A8B" w:rsidRDefault="00D05A8B" w:rsidP="00D05A8B">
      <w:pPr>
        <w:pStyle w:val="a4"/>
        <w:rPr>
          <w:rFonts w:ascii="Times New Roman" w:hAnsi="Times New Roman" w:cs="Times New Roman"/>
          <w:sz w:val="24"/>
          <w:szCs w:val="24"/>
        </w:rPr>
      </w:pPr>
      <w:r w:rsidRPr="00D05A8B">
        <w:rPr>
          <w:rFonts w:ascii="Times New Roman" w:hAnsi="Times New Roman" w:cs="Times New Roman"/>
          <w:sz w:val="24"/>
          <w:szCs w:val="24"/>
        </w:rPr>
        <w:t xml:space="preserve">                                                                                                                      </w:t>
      </w:r>
      <w:r w:rsidR="003D6014" w:rsidRPr="00D05A8B">
        <w:rPr>
          <w:rFonts w:ascii="Times New Roman" w:hAnsi="Times New Roman" w:cs="Times New Roman"/>
          <w:sz w:val="24"/>
          <w:szCs w:val="24"/>
        </w:rPr>
        <w:t>Приложение №5</w:t>
      </w:r>
    </w:p>
    <w:p w:rsidR="00290D38" w:rsidRPr="00D05A8B" w:rsidRDefault="003D6014" w:rsidP="00290D38">
      <w:pPr>
        <w:pStyle w:val="a4"/>
        <w:ind w:left="5387"/>
        <w:jc w:val="both"/>
        <w:rPr>
          <w:rFonts w:ascii="Times New Roman" w:hAnsi="Times New Roman" w:cs="Times New Roman"/>
          <w:sz w:val="24"/>
          <w:szCs w:val="24"/>
        </w:rPr>
      </w:pPr>
      <w:r w:rsidRPr="00D05A8B">
        <w:rPr>
          <w:rFonts w:ascii="Times New Roman" w:hAnsi="Times New Roman" w:cs="Times New Roman"/>
          <w:sz w:val="24"/>
          <w:szCs w:val="24"/>
        </w:rPr>
        <w:t xml:space="preserve">к </w:t>
      </w:r>
      <w:r w:rsidR="00290D38" w:rsidRPr="00D05A8B">
        <w:rPr>
          <w:rFonts w:ascii="Times New Roman" w:hAnsi="Times New Roman" w:cs="Times New Roman"/>
          <w:sz w:val="24"/>
          <w:szCs w:val="24"/>
        </w:rPr>
        <w:t xml:space="preserve">Порядку учета бюджетных и денежных обязательств получателей средств бюджета муниципального образования </w:t>
      </w:r>
      <w:r w:rsidR="00D42050" w:rsidRPr="00D05A8B">
        <w:rPr>
          <w:rFonts w:ascii="Times New Roman" w:hAnsi="Times New Roman" w:cs="Times New Roman"/>
          <w:sz w:val="24"/>
          <w:szCs w:val="24"/>
        </w:rPr>
        <w:t xml:space="preserve">Новофирсовский </w:t>
      </w:r>
      <w:r w:rsidR="00AF56AA" w:rsidRPr="00D05A8B">
        <w:rPr>
          <w:rFonts w:ascii="Times New Roman" w:hAnsi="Times New Roman" w:cs="Times New Roman"/>
          <w:sz w:val="24"/>
          <w:szCs w:val="24"/>
        </w:rPr>
        <w:t xml:space="preserve">сельсовет </w:t>
      </w:r>
      <w:r w:rsidR="00E222C2" w:rsidRPr="00D05A8B">
        <w:rPr>
          <w:rFonts w:ascii="Times New Roman" w:hAnsi="Times New Roman" w:cs="Times New Roman"/>
          <w:sz w:val="24"/>
          <w:szCs w:val="24"/>
        </w:rPr>
        <w:t>Курьинск</w:t>
      </w:r>
      <w:r w:rsidR="00AF56AA" w:rsidRPr="00D05A8B">
        <w:rPr>
          <w:rFonts w:ascii="Times New Roman" w:hAnsi="Times New Roman" w:cs="Times New Roman"/>
          <w:sz w:val="24"/>
          <w:szCs w:val="24"/>
        </w:rPr>
        <w:t>ого</w:t>
      </w:r>
      <w:r w:rsidR="00290D38" w:rsidRPr="00D05A8B">
        <w:rPr>
          <w:rFonts w:ascii="Times New Roman" w:hAnsi="Times New Roman" w:cs="Times New Roman"/>
          <w:sz w:val="24"/>
          <w:szCs w:val="24"/>
        </w:rPr>
        <w:t xml:space="preserve"> район</w:t>
      </w:r>
      <w:r w:rsidR="00AF56AA" w:rsidRPr="00D05A8B">
        <w:rPr>
          <w:rFonts w:ascii="Times New Roman" w:hAnsi="Times New Roman" w:cs="Times New Roman"/>
          <w:sz w:val="24"/>
          <w:szCs w:val="24"/>
        </w:rPr>
        <w:t>а</w:t>
      </w:r>
      <w:r w:rsidR="00290D38" w:rsidRPr="00D05A8B">
        <w:rPr>
          <w:rFonts w:ascii="Times New Roman" w:hAnsi="Times New Roman" w:cs="Times New Roman"/>
          <w:sz w:val="24"/>
          <w:szCs w:val="24"/>
        </w:rPr>
        <w:t xml:space="preserve"> Алтайского края Управлением Федерального казначейства по Алтайскому краю</w:t>
      </w:r>
    </w:p>
    <w:p w:rsidR="003D6014" w:rsidRPr="00D05A8B" w:rsidRDefault="003D6014" w:rsidP="00DF6B8F">
      <w:pPr>
        <w:pStyle w:val="a4"/>
        <w:rPr>
          <w:rFonts w:ascii="Times New Roman" w:hAnsi="Times New Roman" w:cs="Times New Roman"/>
          <w:sz w:val="24"/>
          <w:szCs w:val="24"/>
        </w:rPr>
      </w:pPr>
    </w:p>
    <w:p w:rsidR="003D6014" w:rsidRPr="00D05A8B" w:rsidRDefault="003D6014" w:rsidP="00290D38">
      <w:pPr>
        <w:pStyle w:val="a4"/>
        <w:jc w:val="center"/>
        <w:rPr>
          <w:rFonts w:ascii="Times New Roman" w:hAnsi="Times New Roman" w:cs="Times New Roman"/>
          <w:sz w:val="24"/>
          <w:szCs w:val="24"/>
        </w:rPr>
      </w:pPr>
      <w:r w:rsidRPr="00D05A8B">
        <w:rPr>
          <w:rFonts w:ascii="Times New Roman" w:hAnsi="Times New Roman" w:cs="Times New Roman"/>
          <w:sz w:val="24"/>
          <w:szCs w:val="24"/>
        </w:rPr>
        <w:t>Реквизиты</w:t>
      </w:r>
    </w:p>
    <w:p w:rsidR="003D6014" w:rsidRPr="00D05A8B" w:rsidRDefault="003D6014" w:rsidP="00290D38">
      <w:pPr>
        <w:pStyle w:val="a4"/>
        <w:jc w:val="center"/>
        <w:rPr>
          <w:rFonts w:ascii="Times New Roman" w:hAnsi="Times New Roman" w:cs="Times New Roman"/>
          <w:sz w:val="24"/>
          <w:szCs w:val="24"/>
        </w:rPr>
      </w:pPr>
      <w:r w:rsidRPr="00D05A8B">
        <w:rPr>
          <w:rFonts w:ascii="Times New Roman" w:hAnsi="Times New Roman" w:cs="Times New Roman"/>
          <w:sz w:val="24"/>
          <w:szCs w:val="24"/>
        </w:rPr>
        <w:t>извещения о постановке на учет (изменении) бюджетного</w:t>
      </w:r>
    </w:p>
    <w:p w:rsidR="003D6014" w:rsidRPr="00D05A8B" w:rsidRDefault="003D6014" w:rsidP="00290D38">
      <w:pPr>
        <w:pStyle w:val="a4"/>
        <w:jc w:val="center"/>
        <w:rPr>
          <w:rFonts w:ascii="Times New Roman" w:hAnsi="Times New Roman" w:cs="Times New Roman"/>
          <w:sz w:val="24"/>
          <w:szCs w:val="24"/>
        </w:rPr>
      </w:pPr>
      <w:r w:rsidRPr="00D05A8B">
        <w:rPr>
          <w:rFonts w:ascii="Times New Roman" w:hAnsi="Times New Roman" w:cs="Times New Roman"/>
          <w:sz w:val="24"/>
          <w:szCs w:val="24"/>
        </w:rPr>
        <w:t xml:space="preserve">обязательства в </w:t>
      </w:r>
      <w:r w:rsidR="00D66614" w:rsidRPr="00D05A8B">
        <w:rPr>
          <w:rFonts w:ascii="Times New Roman" w:hAnsi="Times New Roman" w:cs="Times New Roman"/>
          <w:sz w:val="24"/>
          <w:szCs w:val="24"/>
        </w:rPr>
        <w:t>УФК</w:t>
      </w:r>
    </w:p>
    <w:p w:rsidR="003D6014" w:rsidRPr="00D05A8B" w:rsidRDefault="003D6014" w:rsidP="00DF6B8F">
      <w:pPr>
        <w:pStyle w:val="a4"/>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686"/>
        <w:gridCol w:w="5816"/>
      </w:tblGrid>
      <w:tr w:rsidR="003D6014" w:rsidRPr="00D05A8B" w:rsidTr="003023B7">
        <w:tc>
          <w:tcPr>
            <w:tcW w:w="9502" w:type="dxa"/>
            <w:gridSpan w:val="2"/>
            <w:tcBorders>
              <w:bottom w:val="single" w:sz="4" w:space="0" w:color="auto"/>
            </w:tcBorders>
            <w:vAlign w:val="bottom"/>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Единица измерения: руб. (с точностью до второго десятичного знака)</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4E6BDD">
            <w:pPr>
              <w:pStyle w:val="a4"/>
              <w:ind w:right="72"/>
              <w:jc w:val="center"/>
              <w:rPr>
                <w:rFonts w:ascii="Times New Roman" w:hAnsi="Times New Roman" w:cs="Times New Roman"/>
                <w:sz w:val="24"/>
                <w:szCs w:val="24"/>
              </w:rPr>
            </w:pPr>
            <w:r w:rsidRPr="00D05A8B">
              <w:rPr>
                <w:rFonts w:ascii="Times New Roman" w:hAnsi="Times New Roman" w:cs="Times New Roman"/>
                <w:sz w:val="24"/>
                <w:szCs w:val="24"/>
              </w:rPr>
              <w:t>Наименование реквизита</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4E6BDD">
            <w:pPr>
              <w:pStyle w:val="a4"/>
              <w:ind w:right="72"/>
              <w:jc w:val="center"/>
              <w:rPr>
                <w:rFonts w:ascii="Times New Roman" w:hAnsi="Times New Roman" w:cs="Times New Roman"/>
                <w:sz w:val="24"/>
                <w:szCs w:val="24"/>
              </w:rPr>
            </w:pPr>
            <w:r w:rsidRPr="00D05A8B">
              <w:rPr>
                <w:rFonts w:ascii="Times New Roman" w:hAnsi="Times New Roman" w:cs="Times New Roman"/>
                <w:sz w:val="24"/>
                <w:szCs w:val="24"/>
              </w:rPr>
              <w:t>Правила формирования, заполнения реквизита</w:t>
            </w:r>
          </w:p>
        </w:tc>
      </w:tr>
      <w:tr w:rsidR="003D6014" w:rsidRPr="00D05A8B" w:rsidTr="004E6BDD">
        <w:trPr>
          <w:trHeight w:val="13"/>
        </w:trPr>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4E6BDD">
            <w:pPr>
              <w:pStyle w:val="a4"/>
              <w:rPr>
                <w:rFonts w:ascii="Times New Roman" w:hAnsi="Times New Roman" w:cs="Times New Roman"/>
                <w:sz w:val="24"/>
                <w:szCs w:val="24"/>
              </w:rPr>
            </w:pPr>
            <w:r w:rsidRPr="00D05A8B">
              <w:rPr>
                <w:rFonts w:ascii="Times New Roman" w:hAnsi="Times New Roman" w:cs="Times New Roman"/>
                <w:sz w:val="24"/>
                <w:szCs w:val="24"/>
              </w:rPr>
              <w:t>1. Дата</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4E6BDD">
            <w:pPr>
              <w:pStyle w:val="a4"/>
              <w:rPr>
                <w:rFonts w:ascii="Times New Roman" w:hAnsi="Times New Roman" w:cs="Times New Roman"/>
                <w:sz w:val="24"/>
                <w:szCs w:val="24"/>
              </w:rPr>
            </w:pPr>
            <w:r w:rsidRPr="00D05A8B">
              <w:rPr>
                <w:rFonts w:ascii="Times New Roman" w:hAnsi="Times New Roman" w:cs="Times New Roman"/>
                <w:sz w:val="24"/>
                <w:szCs w:val="24"/>
              </w:rPr>
              <w:t xml:space="preserve">Указывается дата Извещения о постановке на учет (изменении) бюджетного обязательства в </w:t>
            </w:r>
            <w:r w:rsidR="00D66614" w:rsidRPr="00D05A8B">
              <w:rPr>
                <w:rFonts w:ascii="Times New Roman" w:hAnsi="Times New Roman" w:cs="Times New Roman"/>
                <w:sz w:val="24"/>
                <w:szCs w:val="24"/>
              </w:rPr>
              <w:t>УФК</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2. Наименование органа Федерального казначейства</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наименование </w:t>
            </w:r>
            <w:r w:rsidR="00D66614" w:rsidRPr="00D05A8B">
              <w:rPr>
                <w:rFonts w:ascii="Times New Roman" w:hAnsi="Times New Roman" w:cs="Times New Roman"/>
                <w:sz w:val="24"/>
                <w:szCs w:val="24"/>
              </w:rPr>
              <w:t>УФК</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2.1. Код органа Федерального казначейства (КОФК)</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код </w:t>
            </w:r>
            <w:r w:rsidR="00D66614" w:rsidRPr="00D05A8B">
              <w:rPr>
                <w:rFonts w:ascii="Times New Roman" w:hAnsi="Times New Roman" w:cs="Times New Roman"/>
                <w:sz w:val="24"/>
                <w:szCs w:val="24"/>
              </w:rPr>
              <w:t>УФК</w:t>
            </w:r>
            <w:r w:rsidRPr="00D05A8B">
              <w:rPr>
                <w:rFonts w:ascii="Times New Roman" w:hAnsi="Times New Roman" w:cs="Times New Roman"/>
                <w:sz w:val="24"/>
                <w:szCs w:val="24"/>
              </w:rPr>
              <w:t>, присво</w:t>
            </w:r>
            <w:r w:rsidR="003023B7" w:rsidRPr="00D05A8B">
              <w:rPr>
                <w:rFonts w:ascii="Times New Roman" w:hAnsi="Times New Roman" w:cs="Times New Roman"/>
                <w:sz w:val="24"/>
                <w:szCs w:val="24"/>
              </w:rPr>
              <w:t>енный Федеральным казначейством</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3. Получатель бюджетных средств</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9E3501">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Указывается наименование участника бюджетного процесса (получателя средств</w:t>
            </w:r>
            <w:r w:rsidR="003023B7"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9E3501" w:rsidRPr="00D05A8B">
              <w:rPr>
                <w:rFonts w:ascii="Times New Roman" w:hAnsi="Times New Roman" w:cs="Times New Roman"/>
                <w:sz w:val="24"/>
                <w:szCs w:val="24"/>
              </w:rPr>
              <w:t xml:space="preserve"> </w:t>
            </w:r>
            <w:proofErr w:type="spellStart"/>
            <w:r w:rsidR="009E3501" w:rsidRPr="00D05A8B">
              <w:rPr>
                <w:rFonts w:ascii="Times New Roman" w:hAnsi="Times New Roman" w:cs="Times New Roman"/>
                <w:sz w:val="24"/>
                <w:szCs w:val="24"/>
              </w:rPr>
              <w:t>ипоселения</w:t>
            </w:r>
            <w:proofErr w:type="spellEnd"/>
            <w:r w:rsidRPr="00D05A8B">
              <w:rPr>
                <w:rFonts w:ascii="Times New Roman" w:hAnsi="Times New Roman" w:cs="Times New Roman"/>
                <w:sz w:val="24"/>
                <w:szCs w:val="24"/>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3023B7" w:rsidRPr="00D05A8B">
              <w:rPr>
                <w:rFonts w:ascii="Times New Roman" w:hAnsi="Times New Roman" w:cs="Times New Roman"/>
                <w:sz w:val="24"/>
                <w:szCs w:val="24"/>
              </w:rPr>
              <w:t>оцесса (далее - Сводный реестр)</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3.1. Код по Сводному реестру</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9E3501">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Указывается код по Сводному реестру получателя средств</w:t>
            </w:r>
            <w:r w:rsidR="003023B7"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9E3501" w:rsidRPr="00D05A8B">
              <w:rPr>
                <w:rFonts w:ascii="Times New Roman" w:hAnsi="Times New Roman" w:cs="Times New Roman"/>
                <w:sz w:val="24"/>
                <w:szCs w:val="24"/>
              </w:rPr>
              <w:t xml:space="preserve"> поселения</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4. Наименование бюджета</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D42050">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наименование бюджета – «бюджет </w:t>
            </w:r>
            <w:r w:rsidR="003023B7" w:rsidRPr="00D05A8B">
              <w:rPr>
                <w:rFonts w:ascii="Times New Roman" w:hAnsi="Times New Roman" w:cs="Times New Roman"/>
                <w:sz w:val="24"/>
                <w:szCs w:val="24"/>
              </w:rPr>
              <w:t xml:space="preserve">муниципального образования </w:t>
            </w:r>
            <w:r w:rsidR="00D42050" w:rsidRPr="00D05A8B">
              <w:rPr>
                <w:rFonts w:ascii="Times New Roman" w:hAnsi="Times New Roman" w:cs="Times New Roman"/>
                <w:sz w:val="24"/>
                <w:szCs w:val="24"/>
              </w:rPr>
              <w:t xml:space="preserve">Новофирсовский </w:t>
            </w:r>
            <w:r w:rsidR="009E3501" w:rsidRPr="00D05A8B">
              <w:rPr>
                <w:rFonts w:ascii="Times New Roman" w:hAnsi="Times New Roman" w:cs="Times New Roman"/>
                <w:sz w:val="24"/>
                <w:szCs w:val="24"/>
              </w:rPr>
              <w:t xml:space="preserve">сельсовет </w:t>
            </w:r>
            <w:r w:rsidR="00E222C2" w:rsidRPr="00D05A8B">
              <w:rPr>
                <w:rFonts w:ascii="Times New Roman" w:hAnsi="Times New Roman" w:cs="Times New Roman"/>
                <w:sz w:val="24"/>
                <w:szCs w:val="24"/>
              </w:rPr>
              <w:t>Курьинск</w:t>
            </w:r>
            <w:r w:rsidR="009E3501" w:rsidRPr="00D05A8B">
              <w:rPr>
                <w:rFonts w:ascii="Times New Roman" w:hAnsi="Times New Roman" w:cs="Times New Roman"/>
                <w:sz w:val="24"/>
                <w:szCs w:val="24"/>
              </w:rPr>
              <w:t>ого</w:t>
            </w:r>
            <w:r w:rsidR="003023B7" w:rsidRPr="00D05A8B">
              <w:rPr>
                <w:rFonts w:ascii="Times New Roman" w:hAnsi="Times New Roman" w:cs="Times New Roman"/>
                <w:sz w:val="24"/>
                <w:szCs w:val="24"/>
              </w:rPr>
              <w:t xml:space="preserve"> район</w:t>
            </w:r>
            <w:r w:rsidR="009E3501" w:rsidRPr="00D05A8B">
              <w:rPr>
                <w:rFonts w:ascii="Times New Roman" w:hAnsi="Times New Roman" w:cs="Times New Roman"/>
                <w:sz w:val="24"/>
                <w:szCs w:val="24"/>
              </w:rPr>
              <w:t>а</w:t>
            </w:r>
            <w:r w:rsidR="003023B7" w:rsidRPr="00D05A8B">
              <w:rPr>
                <w:rFonts w:ascii="Times New Roman" w:hAnsi="Times New Roman" w:cs="Times New Roman"/>
                <w:sz w:val="24"/>
                <w:szCs w:val="24"/>
              </w:rPr>
              <w:t xml:space="preserve"> Алтайского края</w:t>
            </w:r>
            <w:r w:rsidRPr="00D05A8B">
              <w:rPr>
                <w:rFonts w:ascii="Times New Roman" w:hAnsi="Times New Roman" w:cs="Times New Roman"/>
                <w:sz w:val="24"/>
                <w:szCs w:val="24"/>
              </w:rPr>
              <w:t>»</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 xml:space="preserve">5. Код </w:t>
            </w:r>
            <w:hyperlink r:id="rId78" w:history="1">
              <w:r w:rsidRPr="00D05A8B">
                <w:rPr>
                  <w:rFonts w:ascii="Times New Roman" w:hAnsi="Times New Roman" w:cs="Times New Roman"/>
                  <w:sz w:val="24"/>
                  <w:szCs w:val="24"/>
                </w:rPr>
                <w:t>ОКТМО</w:t>
              </w:r>
            </w:hyperlink>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код по Общероссийскому </w:t>
            </w:r>
            <w:hyperlink r:id="rId79" w:history="1">
              <w:r w:rsidRPr="00D05A8B">
                <w:rPr>
                  <w:rFonts w:ascii="Times New Roman" w:hAnsi="Times New Roman" w:cs="Times New Roman"/>
                  <w:sz w:val="24"/>
                  <w:szCs w:val="24"/>
                </w:rPr>
                <w:t>классификатору</w:t>
              </w:r>
            </w:hyperlink>
            <w:r w:rsidRPr="00D05A8B">
              <w:rPr>
                <w:rFonts w:ascii="Times New Roman" w:hAnsi="Times New Roman" w:cs="Times New Roman"/>
                <w:sz w:val="24"/>
                <w:szCs w:val="24"/>
              </w:rPr>
              <w:t xml:space="preserve"> территорий муниципальных образований </w:t>
            </w:r>
            <w:r w:rsidR="00D66614" w:rsidRPr="00D05A8B">
              <w:rPr>
                <w:rFonts w:ascii="Times New Roman" w:hAnsi="Times New Roman" w:cs="Times New Roman"/>
                <w:sz w:val="24"/>
                <w:szCs w:val="24"/>
              </w:rPr>
              <w:t>УФК</w:t>
            </w:r>
            <w:r w:rsidRPr="00D05A8B">
              <w:rPr>
                <w:rFonts w:ascii="Times New Roman" w:hAnsi="Times New Roman" w:cs="Times New Roman"/>
                <w:sz w:val="24"/>
                <w:szCs w:val="24"/>
              </w:rPr>
              <w:t>, финансового ор</w:t>
            </w:r>
            <w:r w:rsidR="003023B7" w:rsidRPr="00D05A8B">
              <w:rPr>
                <w:rFonts w:ascii="Times New Roman" w:hAnsi="Times New Roman" w:cs="Times New Roman"/>
                <w:sz w:val="24"/>
                <w:szCs w:val="24"/>
              </w:rPr>
              <w:t>гана муниципального образования</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6. Финансовый орган</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D42050">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Указывается финансовый орган – «</w:t>
            </w:r>
            <w:r w:rsidR="009E3501" w:rsidRPr="00D05A8B">
              <w:rPr>
                <w:rFonts w:ascii="Times New Roman" w:hAnsi="Times New Roman" w:cs="Times New Roman"/>
                <w:sz w:val="24"/>
                <w:szCs w:val="24"/>
              </w:rPr>
              <w:t xml:space="preserve">Администрация </w:t>
            </w:r>
            <w:r w:rsidR="00D42050" w:rsidRPr="00D05A8B">
              <w:rPr>
                <w:rFonts w:ascii="Times New Roman" w:hAnsi="Times New Roman" w:cs="Times New Roman"/>
                <w:sz w:val="24"/>
                <w:szCs w:val="24"/>
              </w:rPr>
              <w:t xml:space="preserve">Новофирсовского </w:t>
            </w:r>
            <w:r w:rsidR="009E3501" w:rsidRPr="00D05A8B">
              <w:rPr>
                <w:rFonts w:ascii="Times New Roman" w:hAnsi="Times New Roman" w:cs="Times New Roman"/>
                <w:sz w:val="24"/>
                <w:szCs w:val="24"/>
              </w:rPr>
              <w:t>сельсовета</w:t>
            </w:r>
            <w:r w:rsidR="003023B7" w:rsidRPr="00D05A8B">
              <w:rPr>
                <w:rFonts w:ascii="Times New Roman" w:hAnsi="Times New Roman" w:cs="Times New Roman"/>
                <w:sz w:val="24"/>
                <w:szCs w:val="24"/>
              </w:rPr>
              <w:t xml:space="preserve"> </w:t>
            </w:r>
            <w:r w:rsidR="00E222C2" w:rsidRPr="00D05A8B">
              <w:rPr>
                <w:rFonts w:ascii="Times New Roman" w:hAnsi="Times New Roman" w:cs="Times New Roman"/>
                <w:sz w:val="24"/>
                <w:szCs w:val="24"/>
              </w:rPr>
              <w:t>Курьинского</w:t>
            </w:r>
            <w:r w:rsidR="003023B7" w:rsidRPr="00D05A8B">
              <w:rPr>
                <w:rFonts w:ascii="Times New Roman" w:hAnsi="Times New Roman" w:cs="Times New Roman"/>
                <w:sz w:val="24"/>
                <w:szCs w:val="24"/>
              </w:rPr>
              <w:t xml:space="preserve"> района Алтайского края</w:t>
            </w:r>
            <w:r w:rsidRPr="00D05A8B">
              <w:rPr>
                <w:rFonts w:ascii="Times New Roman" w:hAnsi="Times New Roman" w:cs="Times New Roman"/>
                <w:sz w:val="24"/>
                <w:szCs w:val="24"/>
              </w:rPr>
              <w:t>»</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6.1. Код по ОКПО</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Указывается код финансового органа по Общероссийскому классифик</w:t>
            </w:r>
            <w:r w:rsidR="003023B7" w:rsidRPr="00D05A8B">
              <w:rPr>
                <w:rFonts w:ascii="Times New Roman" w:hAnsi="Times New Roman" w:cs="Times New Roman"/>
                <w:sz w:val="24"/>
                <w:szCs w:val="24"/>
              </w:rPr>
              <w:t>атору предприятий и организаций</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7. Номер документа, являющегося основанием для принятия на учет бюджетного обязательства (далее - документ-основание)</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w:t>
            </w:r>
            <w:r w:rsidR="003023B7" w:rsidRPr="00D05A8B">
              <w:rPr>
                <w:rFonts w:ascii="Times New Roman" w:hAnsi="Times New Roman" w:cs="Times New Roman"/>
                <w:sz w:val="24"/>
                <w:szCs w:val="24"/>
              </w:rPr>
              <w:t>ается номер документа-основания</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8. Дата заключения (принятия) документа-основания</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Указывается дата заключения</w:t>
            </w:r>
            <w:r w:rsidR="003023B7" w:rsidRPr="00D05A8B">
              <w:rPr>
                <w:rFonts w:ascii="Times New Roman" w:hAnsi="Times New Roman" w:cs="Times New Roman"/>
                <w:sz w:val="24"/>
                <w:szCs w:val="24"/>
              </w:rPr>
              <w:t xml:space="preserve"> (принятия) документа-основания</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9. Сумма по документу-основанию</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Указывается сумма бюджетного обяза</w:t>
            </w:r>
            <w:r w:rsidR="003023B7" w:rsidRPr="00D05A8B">
              <w:rPr>
                <w:rFonts w:ascii="Times New Roman" w:hAnsi="Times New Roman" w:cs="Times New Roman"/>
                <w:sz w:val="24"/>
                <w:szCs w:val="24"/>
              </w:rPr>
              <w:t>тельства по документу-основанию</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10. Дата Сведений о бюджетном обязательстве</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Указывается дата Сведений о бюджетном обязательс</w:t>
            </w:r>
            <w:r w:rsidR="003023B7" w:rsidRPr="00D05A8B">
              <w:rPr>
                <w:rFonts w:ascii="Times New Roman" w:hAnsi="Times New Roman" w:cs="Times New Roman"/>
                <w:sz w:val="24"/>
                <w:szCs w:val="24"/>
              </w:rPr>
              <w:t>тве</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11. Дата постановки на учет (изменения) бюджетного обязательства</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Указывается дата постановки на учет (изме</w:t>
            </w:r>
            <w:r w:rsidR="003023B7" w:rsidRPr="00D05A8B">
              <w:rPr>
                <w:rFonts w:ascii="Times New Roman" w:hAnsi="Times New Roman" w:cs="Times New Roman"/>
                <w:sz w:val="24"/>
                <w:szCs w:val="24"/>
              </w:rPr>
              <w:t>нения) бюджетного обязательства</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12. Порядковый номер внесения изменений в бюджетное обязательство</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Указывается порядковый номер внесения измене</w:t>
            </w:r>
            <w:r w:rsidR="003023B7" w:rsidRPr="00D05A8B">
              <w:rPr>
                <w:rFonts w:ascii="Times New Roman" w:hAnsi="Times New Roman" w:cs="Times New Roman"/>
                <w:sz w:val="24"/>
                <w:szCs w:val="24"/>
              </w:rPr>
              <w:t>ний в бюджетное обязательство</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13. Учетный номер бюджетного обязательства</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Указываются учетный</w:t>
            </w:r>
            <w:r w:rsidR="003023B7" w:rsidRPr="00D05A8B">
              <w:rPr>
                <w:rFonts w:ascii="Times New Roman" w:hAnsi="Times New Roman" w:cs="Times New Roman"/>
                <w:sz w:val="24"/>
                <w:szCs w:val="24"/>
              </w:rPr>
              <w:t xml:space="preserve"> номер бюджетного обязательства</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 xml:space="preserve">14. Номер реестровой записи в реестре контрактов </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заключенных заказчиками о предоставлении субсидий, бюджетных инвестиций.</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F06692">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15. Ответственный исполнитель</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Указываются должность, подпись, расшифровка подписи, телефон ответственного исполнителя.</w:t>
            </w:r>
          </w:p>
        </w:tc>
      </w:tr>
      <w:tr w:rsidR="003D6014" w:rsidRPr="00D05A8B" w:rsidTr="00CC6ADF">
        <w:tc>
          <w:tcPr>
            <w:tcW w:w="368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16. Дата</w:t>
            </w:r>
          </w:p>
        </w:tc>
        <w:tc>
          <w:tcPr>
            <w:tcW w:w="5816" w:type="dxa"/>
            <w:tcBorders>
              <w:top w:val="single" w:sz="4" w:space="0" w:color="auto"/>
              <w:left w:val="single" w:sz="4" w:space="0" w:color="auto"/>
              <w:bottom w:val="single" w:sz="4" w:space="0" w:color="auto"/>
              <w:right w:val="single" w:sz="4" w:space="0" w:color="auto"/>
            </w:tcBorders>
          </w:tcPr>
          <w:p w:rsidR="003D6014" w:rsidRPr="00D05A8B" w:rsidRDefault="003D6014" w:rsidP="00CC6ADF">
            <w:pPr>
              <w:pStyle w:val="a4"/>
              <w:ind w:right="72"/>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дата подписания Извещения о постановке на учет (изменении) бюджетного обязательства в </w:t>
            </w:r>
            <w:r w:rsidR="00D66614" w:rsidRPr="00D05A8B">
              <w:rPr>
                <w:rFonts w:ascii="Times New Roman" w:hAnsi="Times New Roman" w:cs="Times New Roman"/>
                <w:sz w:val="24"/>
                <w:szCs w:val="24"/>
              </w:rPr>
              <w:t>УФК</w:t>
            </w:r>
            <w:r w:rsidRPr="00D05A8B">
              <w:rPr>
                <w:rFonts w:ascii="Times New Roman" w:hAnsi="Times New Roman" w:cs="Times New Roman"/>
                <w:sz w:val="24"/>
                <w:szCs w:val="24"/>
              </w:rPr>
              <w:t>.</w:t>
            </w:r>
          </w:p>
        </w:tc>
      </w:tr>
    </w:tbl>
    <w:p w:rsidR="003D6014" w:rsidRPr="00D05A8B" w:rsidRDefault="003D6014" w:rsidP="00DF6B8F">
      <w:pPr>
        <w:pStyle w:val="a4"/>
        <w:rPr>
          <w:rFonts w:ascii="Times New Roman" w:hAnsi="Times New Roman" w:cs="Times New Roman"/>
          <w:sz w:val="24"/>
          <w:szCs w:val="24"/>
        </w:rPr>
      </w:pPr>
    </w:p>
    <w:p w:rsidR="00DF3DD3" w:rsidRPr="00D05A8B" w:rsidRDefault="00DF3DD3" w:rsidP="00DF6B8F">
      <w:pPr>
        <w:pStyle w:val="a4"/>
        <w:rPr>
          <w:rFonts w:ascii="Times New Roman" w:hAnsi="Times New Roman" w:cs="Times New Roman"/>
          <w:sz w:val="24"/>
          <w:szCs w:val="24"/>
        </w:rPr>
      </w:pPr>
    </w:p>
    <w:p w:rsidR="003D28BB" w:rsidRPr="00D05A8B" w:rsidRDefault="003D28BB" w:rsidP="00DF6B8F">
      <w:pPr>
        <w:pStyle w:val="a4"/>
        <w:rPr>
          <w:rFonts w:ascii="Times New Roman" w:hAnsi="Times New Roman" w:cs="Times New Roman"/>
          <w:sz w:val="24"/>
          <w:szCs w:val="24"/>
        </w:rPr>
      </w:pPr>
    </w:p>
    <w:p w:rsidR="003D28BB" w:rsidRDefault="003D28BB" w:rsidP="00DF6B8F">
      <w:pPr>
        <w:pStyle w:val="a4"/>
        <w:rPr>
          <w:rFonts w:ascii="Times New Roman" w:hAnsi="Times New Roman" w:cs="Times New Roman"/>
          <w:sz w:val="26"/>
          <w:szCs w:val="26"/>
        </w:rPr>
      </w:pPr>
    </w:p>
    <w:p w:rsidR="00DF3DD3" w:rsidRDefault="00DF3DD3" w:rsidP="00DF6B8F">
      <w:pPr>
        <w:pStyle w:val="a4"/>
        <w:rPr>
          <w:rFonts w:ascii="Times New Roman" w:hAnsi="Times New Roman" w:cs="Times New Roman"/>
          <w:sz w:val="26"/>
          <w:szCs w:val="26"/>
        </w:rPr>
      </w:pPr>
    </w:p>
    <w:p w:rsidR="00D05A8B" w:rsidRDefault="00D05A8B" w:rsidP="00DF6B8F">
      <w:pPr>
        <w:pStyle w:val="a4"/>
        <w:rPr>
          <w:rFonts w:ascii="Times New Roman" w:hAnsi="Times New Roman" w:cs="Times New Roman"/>
          <w:sz w:val="26"/>
          <w:szCs w:val="26"/>
        </w:rPr>
      </w:pPr>
    </w:p>
    <w:p w:rsidR="00D05A8B" w:rsidRDefault="00D05A8B" w:rsidP="00DF6B8F">
      <w:pPr>
        <w:pStyle w:val="a4"/>
        <w:rPr>
          <w:rFonts w:ascii="Times New Roman" w:hAnsi="Times New Roman" w:cs="Times New Roman"/>
          <w:sz w:val="26"/>
          <w:szCs w:val="26"/>
        </w:rPr>
      </w:pPr>
    </w:p>
    <w:p w:rsidR="00D05A8B" w:rsidRDefault="00D05A8B" w:rsidP="00DF6B8F">
      <w:pPr>
        <w:pStyle w:val="a4"/>
        <w:rPr>
          <w:rFonts w:ascii="Times New Roman" w:hAnsi="Times New Roman" w:cs="Times New Roman"/>
          <w:sz w:val="26"/>
          <w:szCs w:val="26"/>
        </w:rPr>
      </w:pPr>
    </w:p>
    <w:p w:rsidR="00D05A8B" w:rsidRDefault="00D05A8B" w:rsidP="00DF6B8F">
      <w:pPr>
        <w:pStyle w:val="a4"/>
        <w:rPr>
          <w:rFonts w:ascii="Times New Roman" w:hAnsi="Times New Roman" w:cs="Times New Roman"/>
          <w:sz w:val="26"/>
          <w:szCs w:val="26"/>
        </w:rPr>
      </w:pPr>
    </w:p>
    <w:p w:rsidR="00D05A8B" w:rsidRDefault="00D05A8B" w:rsidP="00DF6B8F">
      <w:pPr>
        <w:pStyle w:val="a4"/>
        <w:rPr>
          <w:rFonts w:ascii="Times New Roman" w:hAnsi="Times New Roman" w:cs="Times New Roman"/>
          <w:sz w:val="26"/>
          <w:szCs w:val="26"/>
        </w:rPr>
      </w:pPr>
    </w:p>
    <w:p w:rsidR="00D05A8B" w:rsidRDefault="00D05A8B" w:rsidP="00DF6B8F">
      <w:pPr>
        <w:pStyle w:val="a4"/>
        <w:rPr>
          <w:rFonts w:ascii="Times New Roman" w:hAnsi="Times New Roman" w:cs="Times New Roman"/>
          <w:sz w:val="26"/>
          <w:szCs w:val="26"/>
        </w:rPr>
      </w:pPr>
    </w:p>
    <w:p w:rsidR="00D05A8B" w:rsidRDefault="00D05A8B" w:rsidP="00DF6B8F">
      <w:pPr>
        <w:pStyle w:val="a4"/>
        <w:rPr>
          <w:rFonts w:ascii="Times New Roman" w:hAnsi="Times New Roman" w:cs="Times New Roman"/>
          <w:sz w:val="26"/>
          <w:szCs w:val="26"/>
        </w:rPr>
      </w:pPr>
    </w:p>
    <w:p w:rsidR="001C36D1" w:rsidRPr="003023B7" w:rsidRDefault="001C36D1" w:rsidP="00DF6B8F">
      <w:pPr>
        <w:pStyle w:val="a4"/>
        <w:rPr>
          <w:rFonts w:ascii="Times New Roman" w:hAnsi="Times New Roman" w:cs="Times New Roman"/>
          <w:sz w:val="26"/>
          <w:szCs w:val="26"/>
        </w:rPr>
      </w:pPr>
    </w:p>
    <w:p w:rsidR="009E3501" w:rsidRDefault="009E3501" w:rsidP="00DF3DD3">
      <w:pPr>
        <w:pStyle w:val="a4"/>
        <w:ind w:left="5387"/>
        <w:rPr>
          <w:rFonts w:ascii="Times New Roman" w:hAnsi="Times New Roman" w:cs="Times New Roman"/>
          <w:sz w:val="26"/>
          <w:szCs w:val="26"/>
        </w:rPr>
      </w:pPr>
    </w:p>
    <w:p w:rsidR="003D6014" w:rsidRPr="00D05A8B" w:rsidRDefault="003D6014" w:rsidP="00D05A8B">
      <w:pPr>
        <w:pStyle w:val="a4"/>
        <w:ind w:left="5387"/>
        <w:jc w:val="right"/>
        <w:rPr>
          <w:rFonts w:ascii="Times New Roman" w:hAnsi="Times New Roman" w:cs="Times New Roman"/>
          <w:sz w:val="24"/>
          <w:szCs w:val="24"/>
        </w:rPr>
      </w:pPr>
      <w:r w:rsidRPr="00D05A8B">
        <w:rPr>
          <w:rFonts w:ascii="Times New Roman" w:hAnsi="Times New Roman" w:cs="Times New Roman"/>
          <w:sz w:val="24"/>
          <w:szCs w:val="24"/>
        </w:rPr>
        <w:t>Приложение №6</w:t>
      </w:r>
    </w:p>
    <w:p w:rsidR="00DF3DD3" w:rsidRPr="00D05A8B" w:rsidRDefault="00DF3DD3" w:rsidP="00D05A8B">
      <w:pPr>
        <w:pStyle w:val="a4"/>
        <w:ind w:left="5387"/>
        <w:jc w:val="right"/>
        <w:rPr>
          <w:rFonts w:ascii="Times New Roman" w:hAnsi="Times New Roman" w:cs="Times New Roman"/>
          <w:sz w:val="24"/>
          <w:szCs w:val="24"/>
        </w:rPr>
      </w:pPr>
      <w:r w:rsidRPr="00D05A8B">
        <w:rPr>
          <w:rFonts w:ascii="Times New Roman" w:hAnsi="Times New Roman" w:cs="Times New Roman"/>
          <w:sz w:val="24"/>
          <w:szCs w:val="24"/>
        </w:rPr>
        <w:t xml:space="preserve">к Порядку учета бюджетных и денежных обязательств получателей средств бюджета муниципального образования </w:t>
      </w:r>
      <w:r w:rsidR="00D42050" w:rsidRPr="00D05A8B">
        <w:rPr>
          <w:rFonts w:ascii="Times New Roman" w:hAnsi="Times New Roman" w:cs="Times New Roman"/>
          <w:sz w:val="24"/>
          <w:szCs w:val="24"/>
        </w:rPr>
        <w:t xml:space="preserve">Новофирсовский </w:t>
      </w:r>
      <w:r w:rsidR="003B5928" w:rsidRPr="00D05A8B">
        <w:rPr>
          <w:rFonts w:ascii="Times New Roman" w:hAnsi="Times New Roman" w:cs="Times New Roman"/>
          <w:sz w:val="24"/>
          <w:szCs w:val="24"/>
        </w:rPr>
        <w:t xml:space="preserve">сельсовет </w:t>
      </w:r>
      <w:r w:rsidR="00E222C2" w:rsidRPr="00D05A8B">
        <w:rPr>
          <w:rFonts w:ascii="Times New Roman" w:hAnsi="Times New Roman" w:cs="Times New Roman"/>
          <w:sz w:val="24"/>
          <w:szCs w:val="24"/>
        </w:rPr>
        <w:t>Курьинск</w:t>
      </w:r>
      <w:r w:rsidR="003B5928" w:rsidRPr="00D05A8B">
        <w:rPr>
          <w:rFonts w:ascii="Times New Roman" w:hAnsi="Times New Roman" w:cs="Times New Roman"/>
          <w:sz w:val="24"/>
          <w:szCs w:val="24"/>
        </w:rPr>
        <w:t>ого</w:t>
      </w:r>
      <w:r w:rsidRPr="00D05A8B">
        <w:rPr>
          <w:rFonts w:ascii="Times New Roman" w:hAnsi="Times New Roman" w:cs="Times New Roman"/>
          <w:sz w:val="24"/>
          <w:szCs w:val="24"/>
        </w:rPr>
        <w:t xml:space="preserve"> район</w:t>
      </w:r>
      <w:r w:rsidR="003B5928" w:rsidRPr="00D05A8B">
        <w:rPr>
          <w:rFonts w:ascii="Times New Roman" w:hAnsi="Times New Roman" w:cs="Times New Roman"/>
          <w:sz w:val="24"/>
          <w:szCs w:val="24"/>
        </w:rPr>
        <w:t>а</w:t>
      </w:r>
      <w:r w:rsidRPr="00D05A8B">
        <w:rPr>
          <w:rFonts w:ascii="Times New Roman" w:hAnsi="Times New Roman" w:cs="Times New Roman"/>
          <w:sz w:val="24"/>
          <w:szCs w:val="24"/>
        </w:rPr>
        <w:t xml:space="preserve"> Алтайского края Управлением Федерального казначейства по Алтайскому краю</w:t>
      </w:r>
    </w:p>
    <w:p w:rsidR="003D6014" w:rsidRPr="00D05A8B" w:rsidRDefault="003D6014" w:rsidP="00D05A8B">
      <w:pPr>
        <w:pStyle w:val="a4"/>
        <w:jc w:val="right"/>
        <w:rPr>
          <w:rFonts w:ascii="Times New Roman" w:hAnsi="Times New Roman" w:cs="Times New Roman"/>
          <w:sz w:val="24"/>
          <w:szCs w:val="24"/>
        </w:rPr>
      </w:pPr>
    </w:p>
    <w:p w:rsidR="003D6014" w:rsidRPr="00D05A8B" w:rsidRDefault="003D6014" w:rsidP="00DF3DD3">
      <w:pPr>
        <w:pStyle w:val="a4"/>
        <w:jc w:val="center"/>
        <w:rPr>
          <w:rFonts w:ascii="Times New Roman" w:hAnsi="Times New Roman" w:cs="Times New Roman"/>
          <w:sz w:val="24"/>
          <w:szCs w:val="24"/>
        </w:rPr>
      </w:pPr>
      <w:r w:rsidRPr="00D05A8B">
        <w:rPr>
          <w:rFonts w:ascii="Times New Roman" w:hAnsi="Times New Roman" w:cs="Times New Roman"/>
          <w:sz w:val="24"/>
          <w:szCs w:val="24"/>
        </w:rPr>
        <w:t>Реквизиты</w:t>
      </w:r>
    </w:p>
    <w:p w:rsidR="003D6014" w:rsidRPr="00D05A8B" w:rsidRDefault="003D6014" w:rsidP="00DF3DD3">
      <w:pPr>
        <w:pStyle w:val="a4"/>
        <w:jc w:val="center"/>
        <w:rPr>
          <w:rFonts w:ascii="Times New Roman" w:hAnsi="Times New Roman" w:cs="Times New Roman"/>
          <w:sz w:val="24"/>
          <w:szCs w:val="24"/>
        </w:rPr>
      </w:pPr>
      <w:r w:rsidRPr="00D05A8B">
        <w:rPr>
          <w:rFonts w:ascii="Times New Roman" w:hAnsi="Times New Roman" w:cs="Times New Roman"/>
          <w:sz w:val="24"/>
          <w:szCs w:val="24"/>
        </w:rPr>
        <w:t>извещения о постановке на учет (изменении) денежного</w:t>
      </w:r>
    </w:p>
    <w:p w:rsidR="003D6014" w:rsidRPr="00D05A8B" w:rsidRDefault="003D6014" w:rsidP="00DF3DD3">
      <w:pPr>
        <w:pStyle w:val="a4"/>
        <w:jc w:val="center"/>
        <w:rPr>
          <w:rFonts w:ascii="Times New Roman" w:hAnsi="Times New Roman" w:cs="Times New Roman"/>
          <w:sz w:val="24"/>
          <w:szCs w:val="24"/>
        </w:rPr>
      </w:pPr>
      <w:r w:rsidRPr="00D05A8B">
        <w:rPr>
          <w:rFonts w:ascii="Times New Roman" w:hAnsi="Times New Roman" w:cs="Times New Roman"/>
          <w:sz w:val="24"/>
          <w:szCs w:val="24"/>
        </w:rPr>
        <w:t>обязательства в органе Федерального казначейства</w:t>
      </w:r>
    </w:p>
    <w:p w:rsidR="003D6014" w:rsidRPr="00D05A8B" w:rsidRDefault="003D6014" w:rsidP="00DF6B8F">
      <w:pPr>
        <w:pStyle w:val="a4"/>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965"/>
        <w:gridCol w:w="5533"/>
      </w:tblGrid>
      <w:tr w:rsidR="003D6014" w:rsidRPr="00D05A8B" w:rsidTr="00E703CF">
        <w:tc>
          <w:tcPr>
            <w:tcW w:w="9498" w:type="dxa"/>
            <w:gridSpan w:val="2"/>
            <w:tcBorders>
              <w:bottom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Единица измерения: руб</w:t>
            </w:r>
            <w:r w:rsidR="00F94F13" w:rsidRPr="00D05A8B">
              <w:rPr>
                <w:rFonts w:ascii="Times New Roman" w:hAnsi="Times New Roman" w:cs="Times New Roman"/>
                <w:sz w:val="24"/>
                <w:szCs w:val="24"/>
              </w:rPr>
              <w:t>лей</w:t>
            </w:r>
            <w:r w:rsidRPr="00D05A8B">
              <w:rPr>
                <w:rFonts w:ascii="Times New Roman" w:hAnsi="Times New Roman" w:cs="Times New Roman"/>
                <w:sz w:val="24"/>
                <w:szCs w:val="24"/>
              </w:rPr>
              <w:t xml:space="preserve"> (с точностью до второго десятичного знака)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center"/>
              <w:rPr>
                <w:rFonts w:ascii="Times New Roman" w:hAnsi="Times New Roman" w:cs="Times New Roman"/>
                <w:sz w:val="24"/>
                <w:szCs w:val="24"/>
              </w:rPr>
            </w:pPr>
            <w:r w:rsidRPr="00D05A8B">
              <w:rPr>
                <w:rFonts w:ascii="Times New Roman" w:hAnsi="Times New Roman" w:cs="Times New Roman"/>
                <w:sz w:val="24"/>
                <w:szCs w:val="24"/>
              </w:rPr>
              <w:t>Наименование реквизита</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center"/>
              <w:rPr>
                <w:rFonts w:ascii="Times New Roman" w:hAnsi="Times New Roman" w:cs="Times New Roman"/>
                <w:sz w:val="24"/>
                <w:szCs w:val="24"/>
              </w:rPr>
            </w:pPr>
            <w:r w:rsidRPr="00D05A8B">
              <w:rPr>
                <w:rFonts w:ascii="Times New Roman" w:hAnsi="Times New Roman" w:cs="Times New Roman"/>
                <w:sz w:val="24"/>
                <w:szCs w:val="24"/>
              </w:rPr>
              <w:t>Правила формирования, заполнения реквизита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1. Дата</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дата Извещения о постановке на учет (изменении) денежного обязательства в </w:t>
            </w:r>
            <w:r w:rsidR="00D66614" w:rsidRPr="00D05A8B">
              <w:rPr>
                <w:rFonts w:ascii="Times New Roman" w:hAnsi="Times New Roman" w:cs="Times New Roman"/>
                <w:sz w:val="24"/>
                <w:szCs w:val="24"/>
              </w:rPr>
              <w:t>УФК</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2. Наименование органа Федерального казначейства</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наименование </w:t>
            </w:r>
            <w:r w:rsidR="00D66614" w:rsidRPr="00D05A8B">
              <w:rPr>
                <w:rFonts w:ascii="Times New Roman" w:hAnsi="Times New Roman" w:cs="Times New Roman"/>
                <w:sz w:val="24"/>
                <w:szCs w:val="24"/>
              </w:rPr>
              <w:t>УФК</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2.1. Код органа Федерального казначейства (КОФК)</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код </w:t>
            </w:r>
            <w:r w:rsidR="00D66614" w:rsidRPr="00D05A8B">
              <w:rPr>
                <w:rFonts w:ascii="Times New Roman" w:hAnsi="Times New Roman" w:cs="Times New Roman"/>
                <w:sz w:val="24"/>
                <w:szCs w:val="24"/>
              </w:rPr>
              <w:t>УФК</w:t>
            </w:r>
            <w:r w:rsidRPr="00D05A8B">
              <w:rPr>
                <w:rFonts w:ascii="Times New Roman" w:hAnsi="Times New Roman" w:cs="Times New Roman"/>
                <w:sz w:val="24"/>
                <w:szCs w:val="24"/>
              </w:rPr>
              <w:t>, присво</w:t>
            </w:r>
            <w:r w:rsidR="00F94F13" w:rsidRPr="00D05A8B">
              <w:rPr>
                <w:rFonts w:ascii="Times New Roman" w:hAnsi="Times New Roman" w:cs="Times New Roman"/>
                <w:sz w:val="24"/>
                <w:szCs w:val="24"/>
              </w:rPr>
              <w:t>енный Федеральным казначейством</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3. Получатель бюджетных средств</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AF28D9">
            <w:pPr>
              <w:pStyle w:val="a4"/>
              <w:jc w:val="both"/>
              <w:rPr>
                <w:rFonts w:ascii="Times New Roman" w:hAnsi="Times New Roman" w:cs="Times New Roman"/>
                <w:sz w:val="24"/>
                <w:szCs w:val="24"/>
              </w:rPr>
            </w:pPr>
            <w:r w:rsidRPr="00D05A8B">
              <w:rPr>
                <w:rFonts w:ascii="Times New Roman" w:hAnsi="Times New Roman" w:cs="Times New Roman"/>
                <w:sz w:val="24"/>
                <w:szCs w:val="24"/>
              </w:rPr>
              <w:t>Указывается наименование участника бюджетного процесса (получателя средств</w:t>
            </w:r>
            <w:r w:rsidR="00F94F13" w:rsidRPr="00D05A8B">
              <w:rPr>
                <w:rFonts w:ascii="Times New Roman" w:hAnsi="Times New Roman" w:cs="Times New Roman"/>
                <w:sz w:val="24"/>
                <w:szCs w:val="24"/>
              </w:rPr>
              <w:t xml:space="preserve"> </w:t>
            </w:r>
            <w:r w:rsidRPr="00D05A8B">
              <w:rPr>
                <w:rFonts w:ascii="Times New Roman" w:hAnsi="Times New Roman" w:cs="Times New Roman"/>
                <w:sz w:val="24"/>
                <w:szCs w:val="24"/>
              </w:rPr>
              <w:t>бюджета</w:t>
            </w:r>
            <w:r w:rsidR="00AF28D9" w:rsidRPr="00D05A8B">
              <w:rPr>
                <w:rFonts w:ascii="Times New Roman" w:hAnsi="Times New Roman" w:cs="Times New Roman"/>
                <w:sz w:val="24"/>
                <w:szCs w:val="24"/>
              </w:rPr>
              <w:t xml:space="preserve"> поселения</w:t>
            </w:r>
            <w:r w:rsidRPr="00D05A8B">
              <w:rPr>
                <w:rFonts w:ascii="Times New Roman" w:hAnsi="Times New Roman" w:cs="Times New Roman"/>
                <w:sz w:val="24"/>
                <w:szCs w:val="24"/>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F94F13" w:rsidRPr="00D05A8B">
              <w:rPr>
                <w:rFonts w:ascii="Times New Roman" w:hAnsi="Times New Roman" w:cs="Times New Roman"/>
                <w:sz w:val="24"/>
                <w:szCs w:val="24"/>
              </w:rPr>
              <w:t>оцесса (далее - Сводный реестр)</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3.1. Код по Сводному реестру</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AF28D9">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код по Сводному реестру получателя средств </w:t>
            </w:r>
            <w:r w:rsidR="00F94F13" w:rsidRPr="00D05A8B">
              <w:rPr>
                <w:rFonts w:ascii="Times New Roman" w:hAnsi="Times New Roman" w:cs="Times New Roman"/>
                <w:sz w:val="24"/>
                <w:szCs w:val="24"/>
              </w:rPr>
              <w:t>бюджета</w:t>
            </w:r>
            <w:r w:rsidR="00AF28D9" w:rsidRPr="00D05A8B">
              <w:rPr>
                <w:rFonts w:ascii="Times New Roman" w:hAnsi="Times New Roman" w:cs="Times New Roman"/>
                <w:sz w:val="24"/>
                <w:szCs w:val="24"/>
              </w:rPr>
              <w:t xml:space="preserve"> поселения</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4. Наименование бюджета</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D42050">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наименование бюджета – «бюджет </w:t>
            </w:r>
            <w:r w:rsidR="00F94F13" w:rsidRPr="00D05A8B">
              <w:rPr>
                <w:rFonts w:ascii="Times New Roman" w:hAnsi="Times New Roman" w:cs="Times New Roman"/>
                <w:sz w:val="24"/>
                <w:szCs w:val="24"/>
              </w:rPr>
              <w:t xml:space="preserve">муниципального образования </w:t>
            </w:r>
            <w:r w:rsidR="00D42050" w:rsidRPr="00D05A8B">
              <w:rPr>
                <w:rFonts w:ascii="Times New Roman" w:hAnsi="Times New Roman" w:cs="Times New Roman"/>
                <w:sz w:val="24"/>
                <w:szCs w:val="24"/>
              </w:rPr>
              <w:t xml:space="preserve">Новофирсовский </w:t>
            </w:r>
            <w:r w:rsidR="00AF28D9" w:rsidRPr="00D05A8B">
              <w:rPr>
                <w:rFonts w:ascii="Times New Roman" w:hAnsi="Times New Roman" w:cs="Times New Roman"/>
                <w:sz w:val="24"/>
                <w:szCs w:val="24"/>
              </w:rPr>
              <w:t xml:space="preserve">сельсовет </w:t>
            </w:r>
            <w:r w:rsidR="00E222C2" w:rsidRPr="00D05A8B">
              <w:rPr>
                <w:rFonts w:ascii="Times New Roman" w:hAnsi="Times New Roman" w:cs="Times New Roman"/>
                <w:sz w:val="24"/>
                <w:szCs w:val="24"/>
              </w:rPr>
              <w:t>Курьинск</w:t>
            </w:r>
            <w:r w:rsidR="00AF28D9" w:rsidRPr="00D05A8B">
              <w:rPr>
                <w:rFonts w:ascii="Times New Roman" w:hAnsi="Times New Roman" w:cs="Times New Roman"/>
                <w:sz w:val="24"/>
                <w:szCs w:val="24"/>
              </w:rPr>
              <w:t>ого</w:t>
            </w:r>
            <w:r w:rsidR="00F94F13" w:rsidRPr="00D05A8B">
              <w:rPr>
                <w:rFonts w:ascii="Times New Roman" w:hAnsi="Times New Roman" w:cs="Times New Roman"/>
                <w:sz w:val="24"/>
                <w:szCs w:val="24"/>
              </w:rPr>
              <w:t xml:space="preserve"> район</w:t>
            </w:r>
            <w:r w:rsidR="00AF28D9" w:rsidRPr="00D05A8B">
              <w:rPr>
                <w:rFonts w:ascii="Times New Roman" w:hAnsi="Times New Roman" w:cs="Times New Roman"/>
                <w:sz w:val="24"/>
                <w:szCs w:val="24"/>
              </w:rPr>
              <w:t>а</w:t>
            </w:r>
            <w:r w:rsidR="00F94F13" w:rsidRPr="00D05A8B">
              <w:rPr>
                <w:rFonts w:ascii="Times New Roman" w:hAnsi="Times New Roman" w:cs="Times New Roman"/>
                <w:sz w:val="24"/>
                <w:szCs w:val="24"/>
              </w:rPr>
              <w:t xml:space="preserve"> Алтайского края»</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5. Код </w:t>
            </w:r>
            <w:hyperlink r:id="rId80" w:history="1">
              <w:r w:rsidRPr="00D05A8B">
                <w:rPr>
                  <w:rFonts w:ascii="Times New Roman" w:hAnsi="Times New Roman" w:cs="Times New Roman"/>
                  <w:sz w:val="24"/>
                  <w:szCs w:val="24"/>
                </w:rPr>
                <w:t>ОКТМО</w:t>
              </w:r>
            </w:hyperlink>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код по Общероссийскому </w:t>
            </w:r>
            <w:hyperlink r:id="rId81" w:history="1">
              <w:r w:rsidRPr="00D05A8B">
                <w:rPr>
                  <w:rFonts w:ascii="Times New Roman" w:hAnsi="Times New Roman" w:cs="Times New Roman"/>
                  <w:sz w:val="24"/>
                  <w:szCs w:val="24"/>
                </w:rPr>
                <w:t>классификатору</w:t>
              </w:r>
            </w:hyperlink>
            <w:r w:rsidRPr="00D05A8B">
              <w:rPr>
                <w:rFonts w:ascii="Times New Roman" w:hAnsi="Times New Roman" w:cs="Times New Roman"/>
                <w:sz w:val="24"/>
                <w:szCs w:val="24"/>
              </w:rPr>
              <w:t xml:space="preserve"> территорий муниципальных образований </w:t>
            </w:r>
            <w:r w:rsidR="00D66614" w:rsidRPr="00D05A8B">
              <w:rPr>
                <w:rFonts w:ascii="Times New Roman" w:hAnsi="Times New Roman" w:cs="Times New Roman"/>
                <w:sz w:val="24"/>
                <w:szCs w:val="24"/>
              </w:rPr>
              <w:t>УФК</w:t>
            </w:r>
            <w:r w:rsidRPr="00D05A8B">
              <w:rPr>
                <w:rFonts w:ascii="Times New Roman" w:hAnsi="Times New Roman" w:cs="Times New Roman"/>
                <w:sz w:val="24"/>
                <w:szCs w:val="24"/>
              </w:rPr>
              <w:t>, финансового органа муниципального о</w:t>
            </w:r>
            <w:r w:rsidR="00F94F13" w:rsidRPr="00D05A8B">
              <w:rPr>
                <w:rFonts w:ascii="Times New Roman" w:hAnsi="Times New Roman" w:cs="Times New Roman"/>
                <w:sz w:val="24"/>
                <w:szCs w:val="24"/>
              </w:rPr>
              <w:t>бразования Российской Федерации</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6. Финансовый орган</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D42050">
            <w:pPr>
              <w:pStyle w:val="a4"/>
              <w:jc w:val="both"/>
              <w:rPr>
                <w:rFonts w:ascii="Times New Roman" w:hAnsi="Times New Roman" w:cs="Times New Roman"/>
                <w:sz w:val="24"/>
                <w:szCs w:val="24"/>
              </w:rPr>
            </w:pPr>
            <w:r w:rsidRPr="00D05A8B">
              <w:rPr>
                <w:rFonts w:ascii="Times New Roman" w:hAnsi="Times New Roman" w:cs="Times New Roman"/>
                <w:sz w:val="24"/>
                <w:szCs w:val="24"/>
              </w:rPr>
              <w:t>Указывается финансовый орган – «</w:t>
            </w:r>
            <w:r w:rsidR="00AF28D9" w:rsidRPr="00D05A8B">
              <w:rPr>
                <w:rFonts w:ascii="Times New Roman" w:hAnsi="Times New Roman" w:cs="Times New Roman"/>
                <w:sz w:val="24"/>
                <w:szCs w:val="24"/>
              </w:rPr>
              <w:t>А</w:t>
            </w:r>
            <w:r w:rsidR="00F94F13" w:rsidRPr="00D05A8B">
              <w:rPr>
                <w:rFonts w:ascii="Times New Roman" w:hAnsi="Times New Roman" w:cs="Times New Roman"/>
                <w:sz w:val="24"/>
                <w:szCs w:val="24"/>
              </w:rPr>
              <w:t>дминистраци</w:t>
            </w:r>
            <w:r w:rsidR="00AF28D9" w:rsidRPr="00D05A8B">
              <w:rPr>
                <w:rFonts w:ascii="Times New Roman" w:hAnsi="Times New Roman" w:cs="Times New Roman"/>
                <w:sz w:val="24"/>
                <w:szCs w:val="24"/>
              </w:rPr>
              <w:t xml:space="preserve">я </w:t>
            </w:r>
            <w:r w:rsidR="00D42050" w:rsidRPr="00D05A8B">
              <w:rPr>
                <w:rFonts w:ascii="Times New Roman" w:hAnsi="Times New Roman" w:cs="Times New Roman"/>
                <w:sz w:val="24"/>
                <w:szCs w:val="24"/>
              </w:rPr>
              <w:t xml:space="preserve">Новофирсовского </w:t>
            </w:r>
            <w:r w:rsidR="00AF28D9" w:rsidRPr="00D05A8B">
              <w:rPr>
                <w:rFonts w:ascii="Times New Roman" w:hAnsi="Times New Roman" w:cs="Times New Roman"/>
                <w:sz w:val="24"/>
                <w:szCs w:val="24"/>
              </w:rPr>
              <w:t>сельсовета</w:t>
            </w:r>
            <w:r w:rsidR="00F94F13" w:rsidRPr="00D05A8B">
              <w:rPr>
                <w:rFonts w:ascii="Times New Roman" w:hAnsi="Times New Roman" w:cs="Times New Roman"/>
                <w:sz w:val="24"/>
                <w:szCs w:val="24"/>
              </w:rPr>
              <w:t xml:space="preserve"> </w:t>
            </w:r>
            <w:r w:rsidR="00E222C2" w:rsidRPr="00D05A8B">
              <w:rPr>
                <w:rFonts w:ascii="Times New Roman" w:hAnsi="Times New Roman" w:cs="Times New Roman"/>
                <w:sz w:val="24"/>
                <w:szCs w:val="24"/>
              </w:rPr>
              <w:t>Курьинского</w:t>
            </w:r>
            <w:r w:rsidR="00F94F13" w:rsidRPr="00D05A8B">
              <w:rPr>
                <w:rFonts w:ascii="Times New Roman" w:hAnsi="Times New Roman" w:cs="Times New Roman"/>
                <w:sz w:val="24"/>
                <w:szCs w:val="24"/>
              </w:rPr>
              <w:t xml:space="preserve"> района Алтайского края</w:t>
            </w:r>
            <w:r w:rsidRPr="00D05A8B">
              <w:rPr>
                <w:rFonts w:ascii="Times New Roman" w:hAnsi="Times New Roman" w:cs="Times New Roman"/>
                <w:sz w:val="24"/>
                <w:szCs w:val="24"/>
              </w:rPr>
              <w:t>»</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6.1. Код по ОКПО</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Указывается код финансового органа по Общероссийскому классифик</w:t>
            </w:r>
            <w:r w:rsidR="00F94F13" w:rsidRPr="00D05A8B">
              <w:rPr>
                <w:rFonts w:ascii="Times New Roman" w:hAnsi="Times New Roman" w:cs="Times New Roman"/>
                <w:sz w:val="24"/>
                <w:szCs w:val="24"/>
              </w:rPr>
              <w:t>атору предприятий и организаций</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7. 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Указывается номер документа, подтверждающего возникновение денежного обязательства (информации об исполнении условий возникновения денежного об</w:t>
            </w:r>
            <w:r w:rsidR="00F94F13" w:rsidRPr="00D05A8B">
              <w:rPr>
                <w:rFonts w:ascii="Times New Roman" w:hAnsi="Times New Roman" w:cs="Times New Roman"/>
                <w:sz w:val="24"/>
                <w:szCs w:val="24"/>
              </w:rPr>
              <w:t>язательства)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8. 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Указывается дата документа, подтверждающего возникновение денежного обязательства (информации об исполнении условий возникн</w:t>
            </w:r>
            <w:r w:rsidR="00F94F13" w:rsidRPr="00D05A8B">
              <w:rPr>
                <w:rFonts w:ascii="Times New Roman" w:hAnsi="Times New Roman" w:cs="Times New Roman"/>
                <w:sz w:val="24"/>
                <w:szCs w:val="24"/>
              </w:rPr>
              <w:t>овения денежного обязательства)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9. Сумма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Указывается сумма документа, подтверждающего возникновение денежного обязательства (информации об исполнении условий возникн</w:t>
            </w:r>
            <w:r w:rsidR="00F94F13" w:rsidRPr="00D05A8B">
              <w:rPr>
                <w:rFonts w:ascii="Times New Roman" w:hAnsi="Times New Roman" w:cs="Times New Roman"/>
                <w:sz w:val="24"/>
                <w:szCs w:val="24"/>
              </w:rPr>
              <w:t>овения денежного обязательства)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10. Дата Сведений о денежном обязательстве</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Указывается дата Св</w:t>
            </w:r>
            <w:r w:rsidR="00F94F13" w:rsidRPr="00D05A8B">
              <w:rPr>
                <w:rFonts w:ascii="Times New Roman" w:hAnsi="Times New Roman" w:cs="Times New Roman"/>
                <w:sz w:val="24"/>
                <w:szCs w:val="24"/>
              </w:rPr>
              <w:t>едений о денежном обязательстве</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11. Дата постановки на учет (изменения)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Указывается дата постановки на учет (изм</w:t>
            </w:r>
            <w:r w:rsidR="00F94F13" w:rsidRPr="00D05A8B">
              <w:rPr>
                <w:rFonts w:ascii="Times New Roman" w:hAnsi="Times New Roman" w:cs="Times New Roman"/>
                <w:sz w:val="24"/>
                <w:szCs w:val="24"/>
              </w:rPr>
              <w:t>енения) денежного обязательства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12. Порядковый номер внесения изменений в денежное обязательство</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Указывается порядковый номер внесения изм</w:t>
            </w:r>
            <w:r w:rsidR="00F94F13" w:rsidRPr="00D05A8B">
              <w:rPr>
                <w:rFonts w:ascii="Times New Roman" w:hAnsi="Times New Roman" w:cs="Times New Roman"/>
                <w:sz w:val="24"/>
                <w:szCs w:val="24"/>
              </w:rPr>
              <w:t>енений в денежное обязательство</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13. Учетный номер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Указываются учетны</w:t>
            </w:r>
            <w:r w:rsidR="00F94F13" w:rsidRPr="00D05A8B">
              <w:rPr>
                <w:rFonts w:ascii="Times New Roman" w:hAnsi="Times New Roman" w:cs="Times New Roman"/>
                <w:sz w:val="24"/>
                <w:szCs w:val="24"/>
              </w:rPr>
              <w:t>й номер денежного обязательства</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14. Номер реестровой записи в реестре контрактов</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контрактов, заключенных заказчиками (далее - реестр контрактов) в случае включения информации о документе, подтверждающем возникновение денежного обя</w:t>
            </w:r>
            <w:r w:rsidR="00F94F13" w:rsidRPr="00D05A8B">
              <w:rPr>
                <w:rFonts w:ascii="Times New Roman" w:hAnsi="Times New Roman" w:cs="Times New Roman"/>
                <w:sz w:val="24"/>
                <w:szCs w:val="24"/>
              </w:rPr>
              <w:t>зательства, в реестр контрактов</w:t>
            </w:r>
          </w:p>
        </w:tc>
      </w:tr>
      <w:tr w:rsidR="003D6014" w:rsidRPr="00D05A8B" w:rsidTr="00E703CF">
        <w:tc>
          <w:tcPr>
            <w:tcW w:w="3965"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15. Ответственный исполнитель</w:t>
            </w:r>
          </w:p>
        </w:tc>
        <w:tc>
          <w:tcPr>
            <w:tcW w:w="5533" w:type="dxa"/>
            <w:tcBorders>
              <w:top w:val="single" w:sz="4" w:space="0" w:color="auto"/>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Указываются должность, подпись, расшифровка подписи, тел</w:t>
            </w:r>
            <w:r w:rsidR="00F94F13" w:rsidRPr="00D05A8B">
              <w:rPr>
                <w:rFonts w:ascii="Times New Roman" w:hAnsi="Times New Roman" w:cs="Times New Roman"/>
                <w:sz w:val="24"/>
                <w:szCs w:val="24"/>
              </w:rPr>
              <w:t>ефон ответственного исполнителя</w:t>
            </w:r>
          </w:p>
        </w:tc>
      </w:tr>
      <w:tr w:rsidR="003D6014" w:rsidRPr="00D05A8B" w:rsidTr="00E703CF">
        <w:tc>
          <w:tcPr>
            <w:tcW w:w="3965" w:type="dxa"/>
            <w:tcBorders>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16. Дата</w:t>
            </w:r>
          </w:p>
        </w:tc>
        <w:tc>
          <w:tcPr>
            <w:tcW w:w="5533" w:type="dxa"/>
            <w:tcBorders>
              <w:left w:val="single" w:sz="4" w:space="0" w:color="auto"/>
              <w:bottom w:val="single" w:sz="4" w:space="0" w:color="auto"/>
              <w:right w:val="single" w:sz="4" w:space="0" w:color="auto"/>
            </w:tcBorders>
          </w:tcPr>
          <w:p w:rsidR="003D6014" w:rsidRPr="00D05A8B" w:rsidRDefault="003D6014" w:rsidP="00F94F13">
            <w:pPr>
              <w:pStyle w:val="a4"/>
              <w:jc w:val="both"/>
              <w:rPr>
                <w:rFonts w:ascii="Times New Roman" w:hAnsi="Times New Roman" w:cs="Times New Roman"/>
                <w:sz w:val="24"/>
                <w:szCs w:val="24"/>
              </w:rPr>
            </w:pPr>
            <w:r w:rsidRPr="00D05A8B">
              <w:rPr>
                <w:rFonts w:ascii="Times New Roman" w:hAnsi="Times New Roman" w:cs="Times New Roman"/>
                <w:sz w:val="24"/>
                <w:szCs w:val="24"/>
              </w:rPr>
              <w:t xml:space="preserve">Указывается дата подписания Извещения о постановке на учет (изменении) денежного обязательства в </w:t>
            </w:r>
            <w:r w:rsidR="00D66614" w:rsidRPr="00D05A8B">
              <w:rPr>
                <w:rFonts w:ascii="Times New Roman" w:hAnsi="Times New Roman" w:cs="Times New Roman"/>
                <w:sz w:val="24"/>
                <w:szCs w:val="24"/>
              </w:rPr>
              <w:t>УФК</w:t>
            </w:r>
          </w:p>
        </w:tc>
      </w:tr>
    </w:tbl>
    <w:p w:rsidR="003D6014" w:rsidRPr="00D05A8B" w:rsidRDefault="003D6014" w:rsidP="00DF6B8F">
      <w:pPr>
        <w:pStyle w:val="a4"/>
        <w:rPr>
          <w:rFonts w:ascii="Times New Roman" w:hAnsi="Times New Roman" w:cs="Times New Roman"/>
          <w:sz w:val="24"/>
          <w:szCs w:val="24"/>
        </w:rPr>
      </w:pPr>
    </w:p>
    <w:p w:rsidR="003D6014" w:rsidRPr="00D05A8B" w:rsidRDefault="003D6014" w:rsidP="00DF6B8F">
      <w:pPr>
        <w:pStyle w:val="a4"/>
        <w:rPr>
          <w:rFonts w:ascii="Times New Roman" w:hAnsi="Times New Roman" w:cs="Times New Roman"/>
          <w:sz w:val="24"/>
          <w:szCs w:val="24"/>
        </w:rPr>
      </w:pPr>
    </w:p>
    <w:p w:rsidR="00290D38" w:rsidRPr="00D05A8B" w:rsidRDefault="00290D38">
      <w:pPr>
        <w:pStyle w:val="a4"/>
        <w:rPr>
          <w:rFonts w:ascii="Times New Roman" w:hAnsi="Times New Roman" w:cs="Times New Roman"/>
          <w:sz w:val="24"/>
          <w:szCs w:val="24"/>
        </w:rPr>
      </w:pPr>
    </w:p>
    <w:sectPr w:rsidR="00290D38" w:rsidRPr="00D05A8B" w:rsidSect="00D0680C">
      <w:pgSz w:w="11906" w:h="16838"/>
      <w:pgMar w:top="1134" w:right="680" w:bottom="102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characterSpacingControl w:val="doNotCompress"/>
  <w:compat/>
  <w:rsids>
    <w:rsidRoot w:val="003D6014"/>
    <w:rsid w:val="000377ED"/>
    <w:rsid w:val="000546C3"/>
    <w:rsid w:val="000556A1"/>
    <w:rsid w:val="000746A4"/>
    <w:rsid w:val="00096F54"/>
    <w:rsid w:val="000976EF"/>
    <w:rsid w:val="000A62D6"/>
    <w:rsid w:val="000B27D6"/>
    <w:rsid w:val="000E4942"/>
    <w:rsid w:val="000E63BD"/>
    <w:rsid w:val="000E7183"/>
    <w:rsid w:val="00137041"/>
    <w:rsid w:val="001377A4"/>
    <w:rsid w:val="001429C7"/>
    <w:rsid w:val="001472AF"/>
    <w:rsid w:val="00154F22"/>
    <w:rsid w:val="001614C1"/>
    <w:rsid w:val="00163487"/>
    <w:rsid w:val="00192B46"/>
    <w:rsid w:val="001C36D1"/>
    <w:rsid w:val="0020123E"/>
    <w:rsid w:val="00242EF4"/>
    <w:rsid w:val="00255B64"/>
    <w:rsid w:val="00261A6F"/>
    <w:rsid w:val="002662DD"/>
    <w:rsid w:val="00270D34"/>
    <w:rsid w:val="00271AD0"/>
    <w:rsid w:val="002841CB"/>
    <w:rsid w:val="002865BA"/>
    <w:rsid w:val="00290D38"/>
    <w:rsid w:val="00295307"/>
    <w:rsid w:val="00297F53"/>
    <w:rsid w:val="002A3F39"/>
    <w:rsid w:val="002A6C85"/>
    <w:rsid w:val="002B7DD0"/>
    <w:rsid w:val="002F3099"/>
    <w:rsid w:val="003023B7"/>
    <w:rsid w:val="00340A72"/>
    <w:rsid w:val="00360D75"/>
    <w:rsid w:val="0036245A"/>
    <w:rsid w:val="0036281A"/>
    <w:rsid w:val="003710DA"/>
    <w:rsid w:val="003969FE"/>
    <w:rsid w:val="003A3F79"/>
    <w:rsid w:val="003B33BF"/>
    <w:rsid w:val="003B5928"/>
    <w:rsid w:val="003C52CA"/>
    <w:rsid w:val="003C64FF"/>
    <w:rsid w:val="003D28BB"/>
    <w:rsid w:val="003D2A95"/>
    <w:rsid w:val="003D6014"/>
    <w:rsid w:val="004337C2"/>
    <w:rsid w:val="00453C80"/>
    <w:rsid w:val="004A63F5"/>
    <w:rsid w:val="004C0C44"/>
    <w:rsid w:val="004D511B"/>
    <w:rsid w:val="004E0FC5"/>
    <w:rsid w:val="004E6BDD"/>
    <w:rsid w:val="004E6C16"/>
    <w:rsid w:val="00504B0D"/>
    <w:rsid w:val="00517A95"/>
    <w:rsid w:val="005543A6"/>
    <w:rsid w:val="00560972"/>
    <w:rsid w:val="00574929"/>
    <w:rsid w:val="0058347F"/>
    <w:rsid w:val="005B007E"/>
    <w:rsid w:val="005F5A95"/>
    <w:rsid w:val="006132CD"/>
    <w:rsid w:val="00641742"/>
    <w:rsid w:val="006443A3"/>
    <w:rsid w:val="00695A2C"/>
    <w:rsid w:val="006968A2"/>
    <w:rsid w:val="006A20C3"/>
    <w:rsid w:val="006A2FC4"/>
    <w:rsid w:val="006A50D0"/>
    <w:rsid w:val="006A5567"/>
    <w:rsid w:val="006C389F"/>
    <w:rsid w:val="006F7997"/>
    <w:rsid w:val="00704A42"/>
    <w:rsid w:val="00707DDA"/>
    <w:rsid w:val="00736945"/>
    <w:rsid w:val="0075217B"/>
    <w:rsid w:val="007814B2"/>
    <w:rsid w:val="00783B85"/>
    <w:rsid w:val="00783FD5"/>
    <w:rsid w:val="0078404D"/>
    <w:rsid w:val="007E563F"/>
    <w:rsid w:val="00801A13"/>
    <w:rsid w:val="00801EC9"/>
    <w:rsid w:val="00830CB7"/>
    <w:rsid w:val="00866B38"/>
    <w:rsid w:val="00867774"/>
    <w:rsid w:val="00875232"/>
    <w:rsid w:val="008755E3"/>
    <w:rsid w:val="0088694A"/>
    <w:rsid w:val="008C5FB4"/>
    <w:rsid w:val="008D24A0"/>
    <w:rsid w:val="008F11C9"/>
    <w:rsid w:val="008F3414"/>
    <w:rsid w:val="008F5AE8"/>
    <w:rsid w:val="00917F81"/>
    <w:rsid w:val="00962289"/>
    <w:rsid w:val="009A144B"/>
    <w:rsid w:val="009A567D"/>
    <w:rsid w:val="009C78D9"/>
    <w:rsid w:val="009E3501"/>
    <w:rsid w:val="00A15138"/>
    <w:rsid w:val="00A1727B"/>
    <w:rsid w:val="00A31742"/>
    <w:rsid w:val="00A34383"/>
    <w:rsid w:val="00A456CB"/>
    <w:rsid w:val="00A46C1C"/>
    <w:rsid w:val="00A46FC3"/>
    <w:rsid w:val="00A50F97"/>
    <w:rsid w:val="00A63DCF"/>
    <w:rsid w:val="00A64B6E"/>
    <w:rsid w:val="00A708E7"/>
    <w:rsid w:val="00A82401"/>
    <w:rsid w:val="00A92B53"/>
    <w:rsid w:val="00AC3259"/>
    <w:rsid w:val="00AF28D9"/>
    <w:rsid w:val="00AF56AA"/>
    <w:rsid w:val="00B05DA1"/>
    <w:rsid w:val="00B06EF9"/>
    <w:rsid w:val="00B250F2"/>
    <w:rsid w:val="00B265F1"/>
    <w:rsid w:val="00B44607"/>
    <w:rsid w:val="00B5752C"/>
    <w:rsid w:val="00B74F0F"/>
    <w:rsid w:val="00B75A4C"/>
    <w:rsid w:val="00B767D1"/>
    <w:rsid w:val="00BC4BBB"/>
    <w:rsid w:val="00BE4ABA"/>
    <w:rsid w:val="00BF5874"/>
    <w:rsid w:val="00C038FC"/>
    <w:rsid w:val="00C258AF"/>
    <w:rsid w:val="00C26FFD"/>
    <w:rsid w:val="00C502EA"/>
    <w:rsid w:val="00C60EA9"/>
    <w:rsid w:val="00C80008"/>
    <w:rsid w:val="00C8182A"/>
    <w:rsid w:val="00C8476B"/>
    <w:rsid w:val="00C92F40"/>
    <w:rsid w:val="00C97614"/>
    <w:rsid w:val="00CC3AFB"/>
    <w:rsid w:val="00CC6ADF"/>
    <w:rsid w:val="00CD2307"/>
    <w:rsid w:val="00D05A8B"/>
    <w:rsid w:val="00D0680C"/>
    <w:rsid w:val="00D40C69"/>
    <w:rsid w:val="00D42050"/>
    <w:rsid w:val="00D66614"/>
    <w:rsid w:val="00D73D3A"/>
    <w:rsid w:val="00D874A7"/>
    <w:rsid w:val="00D9372D"/>
    <w:rsid w:val="00DF3DD3"/>
    <w:rsid w:val="00DF6B8F"/>
    <w:rsid w:val="00E13CFF"/>
    <w:rsid w:val="00E1707B"/>
    <w:rsid w:val="00E222C2"/>
    <w:rsid w:val="00E41D77"/>
    <w:rsid w:val="00E622BC"/>
    <w:rsid w:val="00E703CF"/>
    <w:rsid w:val="00EA3513"/>
    <w:rsid w:val="00ED3ADB"/>
    <w:rsid w:val="00EE061D"/>
    <w:rsid w:val="00EF0E15"/>
    <w:rsid w:val="00F06692"/>
    <w:rsid w:val="00F06D30"/>
    <w:rsid w:val="00F129EF"/>
    <w:rsid w:val="00F148D2"/>
    <w:rsid w:val="00F31490"/>
    <w:rsid w:val="00F5366B"/>
    <w:rsid w:val="00F94F13"/>
    <w:rsid w:val="00FA7FE4"/>
    <w:rsid w:val="00FB446B"/>
    <w:rsid w:val="00FC1F01"/>
    <w:rsid w:val="00FE01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23E"/>
  </w:style>
  <w:style w:type="paragraph" w:styleId="2">
    <w:name w:val="heading 2"/>
    <w:basedOn w:val="a"/>
    <w:link w:val="20"/>
    <w:uiPriority w:val="9"/>
    <w:qFormat/>
    <w:rsid w:val="003D601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D601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D60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DF6B8F"/>
    <w:pPr>
      <w:spacing w:after="0" w:line="240" w:lineRule="auto"/>
    </w:pPr>
  </w:style>
  <w:style w:type="paragraph" w:styleId="a5">
    <w:name w:val="Body Text"/>
    <w:basedOn w:val="a"/>
    <w:link w:val="a6"/>
    <w:rsid w:val="003B33BF"/>
    <w:pPr>
      <w:tabs>
        <w:tab w:val="left" w:pos="0"/>
      </w:tabs>
      <w:spacing w:after="0" w:line="240" w:lineRule="auto"/>
      <w:jc w:val="both"/>
    </w:pPr>
    <w:rPr>
      <w:rFonts w:ascii="Times New Roman" w:eastAsia="Times New Roman" w:hAnsi="Times New Roman" w:cs="Times New Roman"/>
      <w:sz w:val="28"/>
      <w:szCs w:val="24"/>
      <w:lang w:eastAsia="ru-RU"/>
    </w:rPr>
  </w:style>
  <w:style w:type="character" w:customStyle="1" w:styleId="a6">
    <w:name w:val="Основной текст Знак"/>
    <w:basedOn w:val="a0"/>
    <w:link w:val="a5"/>
    <w:rsid w:val="003B33BF"/>
    <w:rPr>
      <w:rFonts w:ascii="Times New Roman" w:eastAsia="Times New Roman" w:hAnsi="Times New Roman" w:cs="Times New Roman"/>
      <w:sz w:val="28"/>
      <w:szCs w:val="24"/>
      <w:lang w:eastAsia="ru-RU"/>
    </w:rPr>
  </w:style>
  <w:style w:type="paragraph" w:styleId="21">
    <w:name w:val="Body Text 2"/>
    <w:basedOn w:val="a"/>
    <w:link w:val="22"/>
    <w:rsid w:val="003B33BF"/>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3B33BF"/>
    <w:rPr>
      <w:rFonts w:ascii="Times New Roman" w:eastAsia="Times New Roman" w:hAnsi="Times New Roman" w:cs="Times New Roman"/>
      <w:bCs/>
      <w:sz w:val="24"/>
      <w:szCs w:val="20"/>
    </w:rPr>
  </w:style>
  <w:style w:type="paragraph" w:customStyle="1" w:styleId="ConsPlusTitle">
    <w:name w:val="ConsPlusTitle"/>
    <w:rsid w:val="003B33B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8755E3"/>
    <w:pPr>
      <w:autoSpaceDE w:val="0"/>
      <w:autoSpaceDN w:val="0"/>
      <w:adjustRightInd w:val="0"/>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900480877">
      <w:bodyDiv w:val="1"/>
      <w:marLeft w:val="0"/>
      <w:marRight w:val="0"/>
      <w:marTop w:val="0"/>
      <w:marBottom w:val="0"/>
      <w:divBdr>
        <w:top w:val="none" w:sz="0" w:space="0" w:color="auto"/>
        <w:left w:val="none" w:sz="0" w:space="0" w:color="auto"/>
        <w:bottom w:val="none" w:sz="0" w:space="0" w:color="auto"/>
        <w:right w:val="none" w:sz="0" w:space="0" w:color="auto"/>
      </w:divBdr>
      <w:divsChild>
        <w:div w:id="1462764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D7F52A56B1D098D36EB9CF5BA279DC34E5F06590CBDC71715B9843FF567060ECE1C1C2A14CA71413C5B5C054260995BE5DA97D28010F3E4b7M2E" TargetMode="External"/><Relationship Id="rId18" Type="http://schemas.openxmlformats.org/officeDocument/2006/relationships/hyperlink" Target="consultantplus://offline/ref=9D7F52A56B1D098D36EB9CF5BA279DC34E5F06590CBDC71715B9843FF567060ECE1C1C2A14CA74463A5B5C054260995BE5DA97D28010F3E4b7M2E" TargetMode="External"/><Relationship Id="rId26" Type="http://schemas.openxmlformats.org/officeDocument/2006/relationships/hyperlink" Target="consultantplus://offline/ref=1C89C39252F3AE84DD2282A0BE5C24AD2D438315CCEBFCCF5ED221FBA193D81CEC5226BD958A54702333D5C3A0A60D6F56C737711B568C03H3hAE" TargetMode="External"/><Relationship Id="rId39" Type="http://schemas.openxmlformats.org/officeDocument/2006/relationships/hyperlink" Target="consultantplus://offline/ref=51939F574D1D03FB43E41BD081448F50DBC93CEE63185FF90A4FBD48FB0749C2FC549043F27E96F9681643F3107C75ABD9DC00503387C51DMFz2E" TargetMode="External"/><Relationship Id="rId21" Type="http://schemas.openxmlformats.org/officeDocument/2006/relationships/hyperlink" Target="consultantplus://offline/ref=BAC28783C74BF1FDA389C9B193288E66642E75FB4EC926F3458D18FBCC55E99A8F12B9646BDE810E398109A99A94E020A00AE9C10122A5C5s3X0E" TargetMode="External"/><Relationship Id="rId34" Type="http://schemas.openxmlformats.org/officeDocument/2006/relationships/hyperlink" Target="consultantplus://offline/ref=51939F574D1D03FB43E41BD081448F50DBC93CEE63185FF90A4FBD48FB0749C2FC549043F27E96F96F1643F3107C75ABD9DC00503387C51DMFz2E" TargetMode="External"/><Relationship Id="rId42" Type="http://schemas.openxmlformats.org/officeDocument/2006/relationships/hyperlink" Target="consultantplus://offline/ref=DB32B956BBDCD8B4E68DE5A0F549333FFEE75B881DA32B49B791D14BCFBC47857848B9B59E2C4122CD5C25D3E986381B7EEF3F9B99713B18D8e7G" TargetMode="External"/><Relationship Id="rId47" Type="http://schemas.openxmlformats.org/officeDocument/2006/relationships/hyperlink" Target="consultantplus://offline/ref=6097316EB86FE7D658C7250C51237976DCDD896B2D150095770FE370DC331A322BBCC54DFDAB86814A911BB35063403EF38560F652eBICH" TargetMode="External"/><Relationship Id="rId50" Type="http://schemas.openxmlformats.org/officeDocument/2006/relationships/hyperlink" Target="consultantplus://offline/ref=79CEC1056CC38B3D7C0A46F99CD0DEFEDA2F30CCB83802BA0502E1DD2ADCB79D591BA7B0CD12FC6FD9533C7FF06C1B588A3B96A206xAOAH" TargetMode="External"/><Relationship Id="rId55" Type="http://schemas.openxmlformats.org/officeDocument/2006/relationships/hyperlink" Target="consultantplus://offline/ref=79CEC1056CC38B3D7C0A46F99CD0DEFEDA2F30CCB83802BA0502E1DD2ADCB79D591BA7B0CD12FC6FD9533C7FF06C1B588A3B96A206xAOAH" TargetMode="External"/><Relationship Id="rId63" Type="http://schemas.openxmlformats.org/officeDocument/2006/relationships/hyperlink" Target="consultantplus://offline/ref=8C069BB3681FC1BB8CBC2DADC117A26D27F6BF46F7FF6C63D470DA4BC149D8302B10D01FDDA8AD8D8A3CC1684Do1Q5J" TargetMode="External"/><Relationship Id="rId68" Type="http://schemas.openxmlformats.org/officeDocument/2006/relationships/hyperlink" Target="consultantplus://offline/ref=86A4358BDCB5A0A33231EF715871EED1EA880E4F7B0DD2E1971357F6193C34306CCF5772DF55B9F881B89CA873A31CE4A5D202C8A6679ABDP0SEJ" TargetMode="External"/><Relationship Id="rId76" Type="http://schemas.openxmlformats.org/officeDocument/2006/relationships/hyperlink" Target="consultantplus://offline/ref=0842297E9F21DE5A9E49065F301C151B5CCE5F9DDC02A3C9CB0B0214E45DDEFC944FB37B3A79D7FAFFD4884B60dFb5J" TargetMode="External"/><Relationship Id="rId7" Type="http://schemas.openxmlformats.org/officeDocument/2006/relationships/hyperlink" Target="consultantplus://offline/ref=1AA30B929C15EFEEEBC8F57A734BF8F87A2ED88F7E2184E22CEA122B4C3FEC68829C1CE01A078D297CCA6059D6E57721E77CB7A2DFB2CCDCNA0AD" TargetMode="External"/><Relationship Id="rId71" Type="http://schemas.openxmlformats.org/officeDocument/2006/relationships/hyperlink" Target="consultantplus://offline/ref=86A4358BDCB5A0A33231EF715871EED1EA880E4F7B0DD2E1971357F6193C34306CCF5772DF56B9F980B89CA873A31CE4A5D202C8A6679ABDP0SEJ" TargetMode="External"/><Relationship Id="rId2" Type="http://schemas.openxmlformats.org/officeDocument/2006/relationships/styles" Target="styles.xml"/><Relationship Id="rId16" Type="http://schemas.openxmlformats.org/officeDocument/2006/relationships/hyperlink" Target="consultantplus://offline/ref=9D7F52A56B1D098D36EB9CF5BA279DC34E5F06590CBDC71715B9843FF567060ECE1C1C2A14CA74443D5B5C054260995BE5DA97D28010F3E4b7M2E" TargetMode="External"/><Relationship Id="rId29" Type="http://schemas.openxmlformats.org/officeDocument/2006/relationships/hyperlink" Target="consultantplus://offline/ref=51939F574D1D03FB43E41BD081448F50DBC93CEE63185FF90A4FBD48FB0749C2FC549043F27E96F96C1643F3107C75ABD9DC00503387C51DMFz2E" TargetMode="External"/><Relationship Id="rId11" Type="http://schemas.openxmlformats.org/officeDocument/2006/relationships/hyperlink" Target="consultantplus://offline/ref=9D7F52A56B1D098D36EB9CF5BA279DC34E5F06590CBDC71715B9843FF567060ECE1C1C2A14CA7347315B5C054260995BE5DA97D28010F3E4b7M2E" TargetMode="External"/><Relationship Id="rId24" Type="http://schemas.openxmlformats.org/officeDocument/2006/relationships/hyperlink" Target="consultantplus://offline/ref=1C89C39252F3AE84DD2282A0BE5C24AD2D438315CCEBFCCF5ED221FBA193D81CEC5226BD958A5D702C33D5C3A0A60D6F56C737711B568C03H3hAE" TargetMode="External"/><Relationship Id="rId32" Type="http://schemas.openxmlformats.org/officeDocument/2006/relationships/hyperlink" Target="consultantplus://offline/ref=51939F574D1D03FB43E41BD081448F50DBC93CEE63185FF90A4FBD48FB0749C2FC549043F27E95F8671643F3107C75ABD9DC00503387C51DMFz2E" TargetMode="External"/><Relationship Id="rId37" Type="http://schemas.openxmlformats.org/officeDocument/2006/relationships/hyperlink" Target="consultantplus://offline/ref=51939F574D1D03FB43E41BD081448F50DBC93CEE63185FF90A4FBD48FB0749C2FC549043F27E92FA681643F3107C75ABD9DC00503387C51DMFz2E" TargetMode="External"/><Relationship Id="rId40" Type="http://schemas.openxmlformats.org/officeDocument/2006/relationships/hyperlink" Target="consultantplus://offline/ref=51939F574D1D03FB43E41BD081448F50DBC93CEE63185FF90A4FBD48FB0749C2FC549043F27E96F9671643F3107C75ABD9DC00503387C51DMFz2E" TargetMode="External"/><Relationship Id="rId45" Type="http://schemas.openxmlformats.org/officeDocument/2006/relationships/hyperlink" Target="consultantplus://offline/ref=DB32B956BBDCD8B4E68DE5A0F549333FFEE75B881DA32B49B791D14BCFBC47857848B9B59E2C422BCF5C25D3E986381B7EEF3F9B99713B18D8e7G" TargetMode="External"/><Relationship Id="rId53" Type="http://schemas.openxmlformats.org/officeDocument/2006/relationships/hyperlink" Target="consultantplus://offline/ref=79CEC1056CC38B3D7C0A46F99CD0DEFEDA2F30CCB83802BA0502E1DD2ADCB79D591BA7B0CD12FC6FD9533C7FF06C1B588A3B96A206xAOAH" TargetMode="External"/><Relationship Id="rId58" Type="http://schemas.openxmlformats.org/officeDocument/2006/relationships/hyperlink" Target="consultantplus://offline/ref=18C58417E408B50173FCA723C73351209FC83731E4A4C3A912C85E1066EA8B42D7B52045C690FC80718BBCF3B6bANDI" TargetMode="External"/><Relationship Id="rId66" Type="http://schemas.openxmlformats.org/officeDocument/2006/relationships/hyperlink" Target="consultantplus://offline/ref=86A4358BDCB5A0A33231EF715871EED1EB8D04417F018FEB9F4A5BF41E336B276B865B73DE52BDFF8EE799BD62FB13E7BACC03D7BA6598PBSEJ" TargetMode="External"/><Relationship Id="rId74" Type="http://schemas.openxmlformats.org/officeDocument/2006/relationships/hyperlink" Target="consultantplus://offline/ref=0842297E9F21DE5A9E49065F301C151B5ECE5E95DF03A3C9CB0B0214E45DDEFC944FB37B3A79D7FAFFD4884B60dFb5J" TargetMode="External"/><Relationship Id="rId79" Type="http://schemas.openxmlformats.org/officeDocument/2006/relationships/hyperlink" Target="consultantplus://offline/ref=B169EE3DBA14F150493A86261F1BAA275D5D92001BDBC8381331255BEC7EA34C96F8163975AC108C8B07C90B0FB5hFJ" TargetMode="External"/><Relationship Id="rId5" Type="http://schemas.openxmlformats.org/officeDocument/2006/relationships/hyperlink" Target="consultantplus://offline/ref=AC707BC99E7347A3C5DAFCAC19E01EC102B437507997D7E9D3A10555A10A129F0269B150F8B3jEi8D" TargetMode="External"/><Relationship Id="rId61" Type="http://schemas.openxmlformats.org/officeDocument/2006/relationships/hyperlink" Target="consultantplus://offline/ref=8C069BB3681FC1BB8CBC2DADC117A26D25F6BE4EF4FE6C63D470DA4BC149D8302B10D01FDDA8AD8D8A3CC1684Do1Q5J" TargetMode="External"/><Relationship Id="rId82" Type="http://schemas.openxmlformats.org/officeDocument/2006/relationships/fontTable" Target="fontTable.xml"/><Relationship Id="rId10" Type="http://schemas.openxmlformats.org/officeDocument/2006/relationships/hyperlink" Target="consultantplus://offline/ref=D91203DB225A9CBFEB839EDB8D358B3C86E8240825DD520BEDACE725F6901CAA3707F989DFA543286EAE48E4145CFEF8AEC940988B1F3BB2F6F0E" TargetMode="External"/><Relationship Id="rId19" Type="http://schemas.openxmlformats.org/officeDocument/2006/relationships/hyperlink" Target="consultantplus://offline/ref=9D7F52A56B1D098D36EB9CF5BA279DC34E5F06590CBDC71715B9843FF567060ECE1C1C2A14CA7141305B5C054260995BE5DA97D28010F3E4b7M2E" TargetMode="External"/><Relationship Id="rId31" Type="http://schemas.openxmlformats.org/officeDocument/2006/relationships/hyperlink" Target="consultantplus://offline/ref=51939F574D1D03FB43E41BD081448F50DBC93CEE63185FF90A4FBD48FB0749C2FC549043F27E95F9661643F3107C75ABD9DC00503387C51DMFz2E" TargetMode="External"/><Relationship Id="rId44" Type="http://schemas.openxmlformats.org/officeDocument/2006/relationships/hyperlink" Target="consultantplus://offline/ref=DB32B956BBDCD8B4E68DE5A0F549333FFEE75B881DA32B49B791D14BCFBC47857848B9B59E2C422BCF5C25D3E986381B7EEF3F9B99713B18D8e7G" TargetMode="External"/><Relationship Id="rId52" Type="http://schemas.openxmlformats.org/officeDocument/2006/relationships/hyperlink" Target="consultantplus://offline/ref=79CEC1056CC38B3D7C0A46F99CD0DEFEDA2F30CCB83802BA0502E1DD2ADCB79D591BA7B0CD12FC6FD9533C7FF06C1B588A3B96A206xAOAH" TargetMode="External"/><Relationship Id="rId60" Type="http://schemas.openxmlformats.org/officeDocument/2006/relationships/hyperlink" Target="consultantplus://offline/ref=18C58417E408B50173FCA723C73351209FC83731E4A4C3A912C85E1066EA8B42D7B52045C690FC80718BBCF3B6bANDI" TargetMode="External"/><Relationship Id="rId65" Type="http://schemas.openxmlformats.org/officeDocument/2006/relationships/hyperlink" Target="consultantplus://offline/ref=86A4358BDCB5A0A33231EF715871EED1EB8D04417F018FEB9F4A5BF41E336B276B865B73DE52BDFF8EE799BD62FB13E7BACC03D7BA6598PBSEJ" TargetMode="External"/><Relationship Id="rId73" Type="http://schemas.openxmlformats.org/officeDocument/2006/relationships/hyperlink" Target="consultantplus://offline/ref=0842297E9F21DE5A9E49065F301C151B5ECE5E95DF03A3C9CB0B0214E45DDEFC944FB37B3A79D7FAFFD4884B60dFb5J" TargetMode="External"/><Relationship Id="rId78" Type="http://schemas.openxmlformats.org/officeDocument/2006/relationships/hyperlink" Target="consultantplus://offline/ref=B169EE3DBA14F150493A86261F1BAA275D5D92001BDBC8381331255BEC7EA34C96F8163975AC108C8B07C90B0FB5hFJ" TargetMode="External"/><Relationship Id="rId81" Type="http://schemas.openxmlformats.org/officeDocument/2006/relationships/hyperlink" Target="consultantplus://offline/ref=B169EE3DBA14F150493A86261F1BAA275D5D92001BDBC8381331255BEC7EA34C96F8163975AC108C8B07C90B0FB5hFJ" TargetMode="External"/><Relationship Id="rId4" Type="http://schemas.openxmlformats.org/officeDocument/2006/relationships/webSettings" Target="webSettings.xml"/><Relationship Id="rId9" Type="http://schemas.openxmlformats.org/officeDocument/2006/relationships/hyperlink" Target="consultantplus://offline/ref=D91203DB225A9CBFEB839EDB8D358B3C86E8240825DD520BEDACE725F6901CAA3707F989DFA543286FAE48E4145CFEF8AEC940988B1F3BB2F6F0E" TargetMode="External"/><Relationship Id="rId14" Type="http://schemas.openxmlformats.org/officeDocument/2006/relationships/hyperlink" Target="consultantplus://offline/ref=9D7F52A56B1D098D36EB9CF5BA279DC34E5F06590CBDC71715B9843FF567060ECE1C1C2A14CA74463A5B5C054260995BE5DA97D28010F3E4b7M2E" TargetMode="External"/><Relationship Id="rId22" Type="http://schemas.openxmlformats.org/officeDocument/2006/relationships/hyperlink" Target="consultantplus://offline/ref=9B9CC43EA97B602295956B11D099CEEEEE9F59A22F2FCD1818DCEB80EE4CEFFA8FDDE0309E728F1CA539F8C0884AC39F2F9FF85ACEBABB4DF6a8E" TargetMode="External"/><Relationship Id="rId27" Type="http://schemas.openxmlformats.org/officeDocument/2006/relationships/hyperlink" Target="consultantplus://offline/ref=51939F574D1D03FB43E41BD081448F50DBC93CEE63185FF90A4FBD48FB0749C2FC549043F27E96F96B1643F3107C75ABD9DC00503387C51DMFz2E" TargetMode="External"/><Relationship Id="rId30" Type="http://schemas.openxmlformats.org/officeDocument/2006/relationships/hyperlink" Target="consultantplus://offline/ref=51939F574D1D03FB43E41BD081448F50DBC93CEE63185FF90A4FBD48FB0749C2FC549043F27E96F96C1643F3107C75ABD9DC00503387C51DMFz2E" TargetMode="External"/><Relationship Id="rId35" Type="http://schemas.openxmlformats.org/officeDocument/2006/relationships/hyperlink" Target="consultantplus://offline/ref=51939F574D1D03FB43E41BD081448F50DBC93CEE63185FF90A4FBD48FB0749C2FC549043F27E95F9661643F3107C75ABD9DC00503387C51DMFz2E" TargetMode="External"/><Relationship Id="rId43" Type="http://schemas.openxmlformats.org/officeDocument/2006/relationships/hyperlink" Target="consultantplus://offline/ref=DB32B956BBDCD8B4E68DE5A0F549333FFEE75B881DA32B49B791D14BCFBC47857848B9B59E2D4329C85C25D3E986381B7EEF3F9B99713B18D8e7G" TargetMode="External"/><Relationship Id="rId48" Type="http://schemas.openxmlformats.org/officeDocument/2006/relationships/hyperlink" Target="consultantplus://offline/ref=79CEC1056CC38B3D7C0A46F99CD0DEFEDA2F30CCB83802BA0502E1DD2ADCB79D591BA7B3C41CFC6FD9533C7FF06C1B588A3B96A206xAOAH" TargetMode="External"/><Relationship Id="rId56" Type="http://schemas.openxmlformats.org/officeDocument/2006/relationships/hyperlink" Target="consultantplus://offline/ref=18C58417E408B50173FCA723C73351209DC83639E7A5C3A912C85E1066EA8B42D7B52045C690FC80718BBCF3B6bANDI" TargetMode="External"/><Relationship Id="rId64" Type="http://schemas.openxmlformats.org/officeDocument/2006/relationships/hyperlink" Target="consultantplus://offline/ref=86A4358BDCB5A0A33231EF715871EED1EB8D04417F018FEB9F4A5BF41E336B276B865B73DE52BDFF8EE799BD62FB13E7BACC03D7BA6598PBSEJ" TargetMode="External"/><Relationship Id="rId69" Type="http://schemas.openxmlformats.org/officeDocument/2006/relationships/hyperlink" Target="consultantplus://offline/ref=86A4358BDCB5A0A33231EF715871EED1EA880E4F7B0DD2E1971357F6193C34306CCF5772DF55BEF882B89CA873A31CE4A5D202C8A6679ABDP0SEJ" TargetMode="External"/><Relationship Id="rId77" Type="http://schemas.openxmlformats.org/officeDocument/2006/relationships/hyperlink" Target="consultantplus://offline/ref=0842297E9F21DE5A9E49065F301C151B5CCE5F9DDC02A3C9CB0B0214E45DDEFC944FB37B3A79D7FAFFD4884B60dFb5J" TargetMode="External"/><Relationship Id="rId8" Type="http://schemas.openxmlformats.org/officeDocument/2006/relationships/hyperlink" Target="consultantplus://offline/ref=1AA30B929C15EFEEEBC8F57A734BF8F87A2ED88F7E2184E22CEA122B4C3FEC68829C1CE01A078C2B7ACA6059D6E57721E77CB7A2DFB2CCDCNA0AD" TargetMode="External"/><Relationship Id="rId51" Type="http://schemas.openxmlformats.org/officeDocument/2006/relationships/hyperlink" Target="consultantplus://offline/ref=79CEC1056CC38B3D7C0A46F99CD0DEFEDA2F30CCB83802BA0502E1DD2ADCB79D591BA7B0CD12FC6FD9533C7FF06C1B588A3B96A206xAOAH" TargetMode="External"/><Relationship Id="rId72" Type="http://schemas.openxmlformats.org/officeDocument/2006/relationships/hyperlink" Target="consultantplus://offline/ref=86A4358BDCB5A0A33231EF715871EED1EA880E4F7B0DD2E1971357F6193C34306CCF5772DF56BAFD84B89CA873A31CE4A5D202C8A6679ABDP0SEJ" TargetMode="External"/><Relationship Id="rId80" Type="http://schemas.openxmlformats.org/officeDocument/2006/relationships/hyperlink" Target="consultantplus://offline/ref=D9943911208D7588D326B5B56E37C3167CBDFFFC304A1F2296DB7876FC07A55AC65AFACEA5C75401B390FC1DADDBmEJ" TargetMode="External"/><Relationship Id="rId3" Type="http://schemas.openxmlformats.org/officeDocument/2006/relationships/settings" Target="settings.xml"/><Relationship Id="rId12" Type="http://schemas.openxmlformats.org/officeDocument/2006/relationships/hyperlink" Target="consultantplus://offline/ref=9D7F52A56B1D098D36EB9CF5BA279DC34E5F06590CBDC71715B9843FF567060ECE1C1C2A14CA74463A5B5C054260995BE5DA97D28010F3E4b7M2E" TargetMode="External"/><Relationship Id="rId17" Type="http://schemas.openxmlformats.org/officeDocument/2006/relationships/hyperlink" Target="consultantplus://offline/ref=9D7F52A56B1D098D36EB9CF5BA279DC34E5F06590CBDC71715B9843FF567060ECE1C1C2A14CA7445395B5C054260995BE5DA97D28010F3E4b7M2E" TargetMode="External"/><Relationship Id="rId25" Type="http://schemas.openxmlformats.org/officeDocument/2006/relationships/hyperlink" Target="consultantplus://offline/ref=1C89C39252F3AE84DD2282A0BE5C24AD2D438315CCEBFCCF5ED221FBA193D81CEC5226BD958A5D712833D5C3A0A60D6F56C737711B568C03H3hAE" TargetMode="External"/><Relationship Id="rId33" Type="http://schemas.openxmlformats.org/officeDocument/2006/relationships/hyperlink" Target="consultantplus://offline/ref=51939F574D1D03FB43E41BD081448F50DBC93CEE63185FF90A4FBD48FB0749C2FC549043F27E92F76A1643F3107C75ABD9DC00503387C51DMFz2E" TargetMode="External"/><Relationship Id="rId38" Type="http://schemas.openxmlformats.org/officeDocument/2006/relationships/hyperlink" Target="consultantplus://offline/ref=51939F574D1D03FB43E41BD081448F50DBC93CEE63185FF90A4FBD48FB0749C2FC549043F27E96F96F1643F3107C75ABD9DC00503387C51DMFz2E" TargetMode="External"/><Relationship Id="rId46" Type="http://schemas.openxmlformats.org/officeDocument/2006/relationships/hyperlink" Target="consultantplus://offline/ref=6097316EB86FE7D658C7250C51237976DCDD896B2D150095770FE370DC331A322BBCC54DFDAA86814A911BB35063403EF38560F652eBICH" TargetMode="External"/><Relationship Id="rId59" Type="http://schemas.openxmlformats.org/officeDocument/2006/relationships/hyperlink" Target="consultantplus://offline/ref=18C58417E408B50173FCA723C73351209FC83731E4A4C3A912C85E1066EA8B42D7B52045C690FC80718BBCF3B6bANDI" TargetMode="External"/><Relationship Id="rId67" Type="http://schemas.openxmlformats.org/officeDocument/2006/relationships/hyperlink" Target="consultantplus://offline/ref=86A4358BDCB5A0A33231EF715871EED1EA880E4F7B0DD2E1971357F6193C34306CCF5772DF55B2F88DB89CA873A31CE4A5D202C8A6679ABDP0SEJ" TargetMode="External"/><Relationship Id="rId20" Type="http://schemas.openxmlformats.org/officeDocument/2006/relationships/hyperlink" Target="consultantplus://offline/ref=9D7F52A56B1D098D36EB9CF5BA279DC34E5F06590CBDC71715B9843FF567060ECE1C1C2A14CA71423A5B5C054260995BE5DA97D28010F3E4b7M2E" TargetMode="External"/><Relationship Id="rId41" Type="http://schemas.openxmlformats.org/officeDocument/2006/relationships/hyperlink" Target="consultantplus://offline/ref=DB32B956BBDCD8B4E68DE5A0F549333FFEE75B881DA32B49B791D14BCFBC47857848B9B59E2C402CC35C25D3E986381B7EEF3F9B99713B18D8e7G" TargetMode="External"/><Relationship Id="rId54" Type="http://schemas.openxmlformats.org/officeDocument/2006/relationships/hyperlink" Target="consultantplus://offline/ref=79CEC1056CC38B3D7C0A46F99CD0DEFEDA2F30CCB83802BA0502E1DD2ADCB79D591BA7B0CD12FC6FD9533C7FF06C1B588A3B96A206xAOAH" TargetMode="External"/><Relationship Id="rId62" Type="http://schemas.openxmlformats.org/officeDocument/2006/relationships/hyperlink" Target="consultantplus://offline/ref=8C069BB3681FC1BB8CBC2DADC117A26D25F6BE4EF4FE6C63D470DA4BC149D8302B10D01FDDA8AD8D8A3CC1684Do1Q5J" TargetMode="External"/><Relationship Id="rId70" Type="http://schemas.openxmlformats.org/officeDocument/2006/relationships/hyperlink" Target="consultantplus://offline/ref=86A4358BDCB5A0A33231EF715871EED1EA880E4F7B0DD2E1971357F6193C34306CCF5772DF56B9F980B89CA873A31CE4A5D202C8A6679ABDP0SEJ" TargetMode="External"/><Relationship Id="rId75" Type="http://schemas.openxmlformats.org/officeDocument/2006/relationships/hyperlink" Target="consultantplus://offline/ref=0842297E9F21DE5A9E49065F301C151B5CCE5F9DDC02A3C9CB0B0214E45DDEFC944FB37B3A79D7FAFFD4884B60dFb5J"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B9006275082881A83D0E9B0E964CF2C8B019FA20273F84227FE177559325A738A3268EF4EF245B0BB8428938A7F5AAF77052497D145AFE67N8u9D" TargetMode="External"/><Relationship Id="rId15" Type="http://schemas.openxmlformats.org/officeDocument/2006/relationships/hyperlink" Target="consultantplus://offline/ref=9D7F52A56B1D098D36EB9CF5BA279DC34E5F06590CBDC71715B9843FF567060ECE1C1C2A14CA7347315B5C054260995BE5DA97D28010F3E4b7M2E" TargetMode="External"/><Relationship Id="rId23" Type="http://schemas.openxmlformats.org/officeDocument/2006/relationships/hyperlink" Target="consultantplus://offline/ref=1C89C39252F3AE84DD2282A0BE5C24AD2D438315CCEBFCCF5ED221FBA193D81CEC5226BD958A5D712833D5C3A0A60D6F56C737711B568C03H3hAE" TargetMode="External"/><Relationship Id="rId28" Type="http://schemas.openxmlformats.org/officeDocument/2006/relationships/hyperlink" Target="consultantplus://offline/ref=51939F574D1D03FB43E41BD081448F50DBC93CEE63185FF90A4FBD48FB0749C2FC549043F27E96F9661643F3107C75ABD9DC00503387C51DMFz2E" TargetMode="External"/><Relationship Id="rId36" Type="http://schemas.openxmlformats.org/officeDocument/2006/relationships/hyperlink" Target="consultantplus://offline/ref=51939F574D1D03FB43E41BD081448F50DBC93CEE63185FF90A4FBD48FB0749C2FC549043F27E92FD6C1643F3107C75ABD9DC00503387C51DMFz2E" TargetMode="External"/><Relationship Id="rId49" Type="http://schemas.openxmlformats.org/officeDocument/2006/relationships/hyperlink" Target="consultantplus://offline/ref=79CEC1056CC38B3D7C0A46F99CD0DEFEDA2F30CCB83802BA0502E1DD2ADCB79D591BA7B3C41CFC6FD9533C7FF06C1B588A3B96A206xAOAH" TargetMode="External"/><Relationship Id="rId57" Type="http://schemas.openxmlformats.org/officeDocument/2006/relationships/hyperlink" Target="consultantplus://offline/ref=18C58417E408B50173FCA723C73351209DC83639E7A5C3A912C85E1066EA8B42D7B52045C690FC80718BBCF3B6bAN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D8B9B-C3AA-4F14-B160-3809E1601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11642</Words>
  <Characters>83009</Characters>
  <Application>Microsoft Office Word</Application>
  <DocSecurity>0</DocSecurity>
  <Lines>1509</Lines>
  <Paragraphs>326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dc:creator>
  <cp:lastModifiedBy>Пользователь Windows</cp:lastModifiedBy>
  <cp:revision>2</cp:revision>
  <cp:lastPrinted>2021-09-09T10:12:00Z</cp:lastPrinted>
  <dcterms:created xsi:type="dcterms:W3CDTF">2021-09-27T01:32:00Z</dcterms:created>
  <dcterms:modified xsi:type="dcterms:W3CDTF">2021-09-27T01:32:00Z</dcterms:modified>
</cp:coreProperties>
</file>