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5FB" w:rsidRPr="00092DCA" w:rsidRDefault="006A25FB" w:rsidP="006A25FB">
      <w:pPr>
        <w:pStyle w:val="afff"/>
        <w:spacing w:line="360" w:lineRule="auto"/>
        <w:jc w:val="center"/>
        <w:rPr>
          <w:rFonts w:ascii="Times New Roman" w:hAnsi="Times New Roman"/>
          <w:b/>
          <w:color w:val="000000" w:themeColor="text1"/>
          <w:sz w:val="28"/>
          <w:szCs w:val="28"/>
        </w:rPr>
      </w:pPr>
      <w:r w:rsidRPr="00092DCA">
        <w:rPr>
          <w:rFonts w:ascii="Times New Roman" w:hAnsi="Times New Roman"/>
          <w:b/>
          <w:noProof/>
          <w:color w:val="000000" w:themeColor="text1"/>
          <w:sz w:val="28"/>
          <w:szCs w:val="28"/>
        </w:rPr>
        <w:drawing>
          <wp:anchor distT="0" distB="0" distL="114300" distR="114300" simplePos="0" relativeHeight="251657216" behindDoc="1" locked="0" layoutInCell="1" allowOverlap="1">
            <wp:simplePos x="0" y="0"/>
            <wp:positionH relativeFrom="column">
              <wp:posOffset>2396490</wp:posOffset>
            </wp:positionH>
            <wp:positionV relativeFrom="paragraph">
              <wp:posOffset>-89535</wp:posOffset>
            </wp:positionV>
            <wp:extent cx="1314450" cy="923925"/>
            <wp:effectExtent l="19050" t="0" r="0" b="0"/>
            <wp:wrapNone/>
            <wp:docPr id="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cstate="print"/>
                    <a:srcRect/>
                    <a:stretch>
                      <a:fillRect/>
                    </a:stretch>
                  </pic:blipFill>
                  <pic:spPr bwMode="auto">
                    <a:xfrm>
                      <a:off x="0" y="0"/>
                      <a:ext cx="1314450" cy="923925"/>
                    </a:xfrm>
                    <a:prstGeom prst="rect">
                      <a:avLst/>
                    </a:prstGeom>
                    <a:noFill/>
                    <a:ln w="9525">
                      <a:noFill/>
                      <a:miter lim="800000"/>
                      <a:headEnd/>
                      <a:tailEnd/>
                    </a:ln>
                  </pic:spPr>
                </pic:pic>
              </a:graphicData>
            </a:graphic>
          </wp:anchor>
        </w:drawing>
      </w: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A34279" w:rsidP="006A25FB">
      <w:pPr>
        <w:pStyle w:val="afff"/>
        <w:spacing w:line="360" w:lineRule="auto"/>
        <w:jc w:val="center"/>
        <w:rPr>
          <w:rFonts w:ascii="Times New Roman" w:hAnsi="Times New Roman"/>
          <w:b/>
          <w:color w:val="000000" w:themeColor="text1"/>
          <w:sz w:val="28"/>
          <w:szCs w:val="28"/>
        </w:rPr>
      </w:pPr>
      <w:r>
        <w:rPr>
          <w:rFonts w:ascii="Times New Roman" w:hAnsi="Times New Roman"/>
          <w:b/>
          <w:noProof/>
          <w:color w:val="000000" w:themeColor="text1"/>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left:0;text-align:left;margin-left:161.2pt;margin-top:19.4pt;width:152.25pt;height:14.25pt;z-index:-251658240" adj=",10800" fillcolor="gray">
            <v:fill rotate="t"/>
            <v:shadow color="#868686"/>
            <v:textpath style="font-family:&quot;Times New Roman&quot;;font-size:12pt;v-text-kern:t" trim="t" fitpath="t" string=" ООО «Компания Земпроект»"/>
            <w10:wrap type="square"/>
          </v:shape>
        </w:pict>
      </w: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pStyle w:val="afff"/>
        <w:spacing w:line="360" w:lineRule="auto"/>
        <w:jc w:val="center"/>
        <w:rPr>
          <w:rFonts w:ascii="Times New Roman" w:hAnsi="Times New Roman"/>
          <w:b/>
          <w:color w:val="000000" w:themeColor="text1"/>
          <w:sz w:val="28"/>
          <w:szCs w:val="28"/>
        </w:rPr>
      </w:pPr>
    </w:p>
    <w:p w:rsidR="006A25FB" w:rsidRPr="00092DCA" w:rsidRDefault="006A25FB" w:rsidP="006A25FB">
      <w:pPr>
        <w:spacing w:line="360" w:lineRule="auto"/>
        <w:jc w:val="center"/>
        <w:rPr>
          <w:b/>
          <w:color w:val="000000" w:themeColor="text1"/>
          <w:sz w:val="28"/>
          <w:szCs w:val="28"/>
        </w:rPr>
      </w:pPr>
      <w:r w:rsidRPr="00092DCA">
        <w:rPr>
          <w:b/>
          <w:color w:val="000000" w:themeColor="text1"/>
          <w:sz w:val="28"/>
          <w:szCs w:val="28"/>
        </w:rPr>
        <w:t xml:space="preserve">ПРАВИЛА ЗЕМЛЕПОЛЬЗОВАНИЯ И ЗАСТРОЙКИ </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 xml:space="preserve">МУНИЦИПАЛЬНОГО ОБРАЗОВАНИЯ </w:t>
      </w:r>
    </w:p>
    <w:p w:rsidR="006A25FB" w:rsidRPr="00092DCA" w:rsidRDefault="00E26289"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УСТЬ-ТАЛОВСКИЙ</w:t>
      </w:r>
      <w:r w:rsidR="006A25FB" w:rsidRPr="00092DCA">
        <w:rPr>
          <w:rFonts w:ascii="Times New Roman" w:hAnsi="Times New Roman"/>
          <w:b/>
          <w:color w:val="000000" w:themeColor="text1"/>
          <w:sz w:val="28"/>
          <w:szCs w:val="24"/>
        </w:rPr>
        <w:t xml:space="preserve"> СЕЛЬСОВЕТ КУРЬИНСКОГО РАЙОНА</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АЛТАЙСКОГО КРАЯ</w:t>
      </w:r>
    </w:p>
    <w:p w:rsidR="006A25FB" w:rsidRPr="00092DCA" w:rsidRDefault="006A25FB" w:rsidP="006A25FB">
      <w:pPr>
        <w:pStyle w:val="afff"/>
        <w:spacing w:line="360" w:lineRule="auto"/>
        <w:jc w:val="center"/>
        <w:rPr>
          <w:rFonts w:ascii="Times New Roman" w:hAnsi="Times New Roman"/>
          <w:b/>
          <w:color w:val="000000" w:themeColor="text1"/>
          <w:sz w:val="28"/>
          <w:szCs w:val="24"/>
        </w:rPr>
      </w:pPr>
      <w:r w:rsidRPr="00092DCA">
        <w:rPr>
          <w:rFonts w:ascii="Times New Roman" w:hAnsi="Times New Roman"/>
          <w:b/>
          <w:color w:val="000000" w:themeColor="text1"/>
          <w:sz w:val="28"/>
          <w:szCs w:val="24"/>
        </w:rPr>
        <w:t>(с локальными изменениями от _________________ )</w:t>
      </w:r>
    </w:p>
    <w:p w:rsidR="006A25FB" w:rsidRPr="00092DCA" w:rsidRDefault="006A25FB" w:rsidP="006A25FB">
      <w:pPr>
        <w:pStyle w:val="afff"/>
        <w:tabs>
          <w:tab w:val="left" w:pos="1620"/>
        </w:tabs>
        <w:spacing w:line="360" w:lineRule="auto"/>
        <w:jc w:val="center"/>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b/>
          <w:bCs/>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b/>
          <w:bCs/>
          <w:color w:val="000000" w:themeColor="text1"/>
          <w:sz w:val="28"/>
          <w:szCs w:val="28"/>
        </w:rPr>
      </w:pPr>
    </w:p>
    <w:p w:rsidR="006A25FB" w:rsidRPr="00092DCA" w:rsidRDefault="006A25FB" w:rsidP="006A25FB">
      <w:pPr>
        <w:tabs>
          <w:tab w:val="left" w:pos="0"/>
        </w:tabs>
        <w:spacing w:line="360" w:lineRule="auto"/>
        <w:jc w:val="both"/>
        <w:rPr>
          <w:color w:val="000000" w:themeColor="text1"/>
          <w:sz w:val="28"/>
        </w:rPr>
      </w:pPr>
      <w:r w:rsidRPr="00092DCA">
        <w:rPr>
          <w:b/>
          <w:bCs/>
          <w:color w:val="000000" w:themeColor="text1"/>
          <w:sz w:val="28"/>
          <w:szCs w:val="28"/>
        </w:rPr>
        <w:t>Заказчик:</w:t>
      </w:r>
      <w:r w:rsidRPr="00092DCA">
        <w:rPr>
          <w:bCs/>
          <w:color w:val="000000" w:themeColor="text1"/>
          <w:sz w:val="28"/>
          <w:szCs w:val="28"/>
        </w:rPr>
        <w:t xml:space="preserve"> Администрация </w:t>
      </w:r>
      <w:r w:rsidR="001074A3" w:rsidRPr="00092DCA">
        <w:rPr>
          <w:bCs/>
          <w:color w:val="000000" w:themeColor="text1"/>
          <w:sz w:val="28"/>
          <w:szCs w:val="28"/>
        </w:rPr>
        <w:t>Усть-Таловского</w:t>
      </w:r>
      <w:r w:rsidRPr="00092DCA">
        <w:rPr>
          <w:bCs/>
          <w:color w:val="000000" w:themeColor="text1"/>
          <w:sz w:val="28"/>
          <w:szCs w:val="28"/>
        </w:rPr>
        <w:t xml:space="preserve"> сельсовета</w:t>
      </w:r>
    </w:p>
    <w:p w:rsidR="006A25FB" w:rsidRPr="00906D0D" w:rsidRDefault="006A25FB" w:rsidP="006A25FB">
      <w:pPr>
        <w:pStyle w:val="afff"/>
        <w:tabs>
          <w:tab w:val="left" w:pos="1620"/>
        </w:tabs>
        <w:spacing w:line="360" w:lineRule="auto"/>
        <w:rPr>
          <w:rFonts w:ascii="Times New Roman" w:hAnsi="Times New Roman"/>
          <w:bCs/>
          <w:color w:val="000000" w:themeColor="text1"/>
          <w:sz w:val="28"/>
          <w:szCs w:val="28"/>
        </w:rPr>
      </w:pPr>
      <w:r w:rsidRPr="00092DCA">
        <w:rPr>
          <w:rFonts w:ascii="Times New Roman" w:hAnsi="Times New Roman"/>
          <w:b/>
          <w:bCs/>
          <w:color w:val="000000" w:themeColor="text1"/>
          <w:sz w:val="28"/>
          <w:szCs w:val="28"/>
        </w:rPr>
        <w:t>Муниципальный контракт:</w:t>
      </w:r>
      <w:r w:rsidR="00906D0D" w:rsidRPr="005548C6">
        <w:rPr>
          <w:rFonts w:ascii="Times New Roman" w:hAnsi="Times New Roman"/>
          <w:b/>
          <w:bCs/>
          <w:color w:val="000000" w:themeColor="text1"/>
          <w:sz w:val="28"/>
          <w:szCs w:val="28"/>
        </w:rPr>
        <w:t xml:space="preserve"> </w:t>
      </w:r>
      <w:r w:rsidR="00906D0D" w:rsidRPr="005548C6">
        <w:rPr>
          <w:rFonts w:ascii="Times New Roman" w:hAnsi="Times New Roman"/>
          <w:bCs/>
          <w:color w:val="000000" w:themeColor="text1"/>
          <w:sz w:val="28"/>
          <w:szCs w:val="28"/>
        </w:rPr>
        <w:t>№1</w:t>
      </w:r>
      <w:r w:rsidR="00906D0D" w:rsidRPr="00906D0D">
        <w:rPr>
          <w:rFonts w:ascii="Times New Roman" w:hAnsi="Times New Roman"/>
          <w:bCs/>
          <w:color w:val="000000" w:themeColor="text1"/>
          <w:sz w:val="28"/>
          <w:szCs w:val="28"/>
        </w:rPr>
        <w:t>96 от 01.06.2021 г.</w:t>
      </w:r>
    </w:p>
    <w:p w:rsidR="006A25FB" w:rsidRPr="00092DCA" w:rsidRDefault="006A25FB" w:rsidP="006A25FB">
      <w:pPr>
        <w:tabs>
          <w:tab w:val="left" w:pos="0"/>
        </w:tabs>
        <w:spacing w:line="360" w:lineRule="auto"/>
        <w:jc w:val="both"/>
        <w:rPr>
          <w:color w:val="000000" w:themeColor="text1"/>
          <w:sz w:val="28"/>
          <w:szCs w:val="28"/>
        </w:rPr>
      </w:pPr>
      <w:r w:rsidRPr="00092DCA">
        <w:rPr>
          <w:b/>
          <w:color w:val="000000" w:themeColor="text1"/>
          <w:sz w:val="28"/>
          <w:szCs w:val="28"/>
        </w:rPr>
        <w:t xml:space="preserve">Исполнитель: </w:t>
      </w:r>
      <w:r w:rsidRPr="00092DCA">
        <w:rPr>
          <w:color w:val="000000" w:themeColor="text1"/>
          <w:sz w:val="28"/>
          <w:szCs w:val="28"/>
        </w:rPr>
        <w:t>ООО «Компания Земпроект»</w:t>
      </w: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pStyle w:val="afff"/>
        <w:tabs>
          <w:tab w:val="left" w:pos="1620"/>
        </w:tabs>
        <w:spacing w:line="360" w:lineRule="auto"/>
        <w:rPr>
          <w:rFonts w:ascii="Times New Roman" w:hAnsi="Times New Roman"/>
          <w:color w:val="000000" w:themeColor="text1"/>
          <w:sz w:val="28"/>
          <w:szCs w:val="28"/>
        </w:rPr>
      </w:pPr>
    </w:p>
    <w:p w:rsidR="006A25FB" w:rsidRPr="00092DCA" w:rsidRDefault="006A25FB" w:rsidP="006A25FB">
      <w:pPr>
        <w:spacing w:line="360" w:lineRule="auto"/>
        <w:ind w:left="5670"/>
        <w:jc w:val="both"/>
        <w:rPr>
          <w:bCs/>
          <w:color w:val="000000" w:themeColor="text1"/>
          <w:spacing w:val="-6"/>
          <w:sz w:val="28"/>
          <w:szCs w:val="28"/>
        </w:rPr>
      </w:pPr>
      <w:r w:rsidRPr="00092DCA">
        <w:rPr>
          <w:bCs/>
          <w:color w:val="000000" w:themeColor="text1"/>
          <w:spacing w:val="-6"/>
          <w:sz w:val="28"/>
          <w:szCs w:val="28"/>
        </w:rPr>
        <w:t>Руководитель проекта:</w:t>
      </w:r>
    </w:p>
    <w:p w:rsidR="006A25FB" w:rsidRPr="00092DCA" w:rsidRDefault="006A25FB" w:rsidP="006A25FB">
      <w:pPr>
        <w:spacing w:line="360" w:lineRule="auto"/>
        <w:ind w:left="5670"/>
        <w:rPr>
          <w:bCs/>
          <w:color w:val="000000" w:themeColor="text1"/>
          <w:spacing w:val="-6"/>
          <w:sz w:val="28"/>
          <w:szCs w:val="28"/>
        </w:rPr>
      </w:pPr>
      <w:r w:rsidRPr="00092DCA">
        <w:rPr>
          <w:bCs/>
          <w:color w:val="000000" w:themeColor="text1"/>
          <w:spacing w:val="-6"/>
          <w:sz w:val="28"/>
          <w:szCs w:val="28"/>
        </w:rPr>
        <w:t>Садакова Г.А.______________</w:t>
      </w:r>
    </w:p>
    <w:p w:rsidR="006A25FB" w:rsidRPr="00092DCA" w:rsidRDefault="006A25FB" w:rsidP="006A25FB">
      <w:pPr>
        <w:pStyle w:val="afff"/>
        <w:tabs>
          <w:tab w:val="left" w:pos="1620"/>
        </w:tabs>
        <w:spacing w:line="360" w:lineRule="auto"/>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rFonts w:ascii="Times New Roman" w:hAnsi="Times New Roman"/>
          <w:b/>
          <w:color w:val="000000" w:themeColor="text1"/>
          <w:sz w:val="24"/>
          <w:szCs w:val="24"/>
        </w:rPr>
      </w:pPr>
    </w:p>
    <w:p w:rsidR="006A25FB" w:rsidRPr="00092DCA" w:rsidRDefault="006A25FB" w:rsidP="006A25FB">
      <w:pPr>
        <w:pStyle w:val="afff"/>
        <w:tabs>
          <w:tab w:val="left" w:pos="1620"/>
        </w:tabs>
        <w:spacing w:line="360" w:lineRule="auto"/>
        <w:jc w:val="center"/>
        <w:rPr>
          <w:b/>
          <w:color w:val="000000" w:themeColor="text1"/>
          <w:sz w:val="24"/>
          <w:szCs w:val="24"/>
        </w:rPr>
      </w:pPr>
      <w:r w:rsidRPr="00092DCA">
        <w:rPr>
          <w:rFonts w:ascii="Times New Roman" w:hAnsi="Times New Roman"/>
          <w:b/>
          <w:color w:val="000000" w:themeColor="text1"/>
          <w:sz w:val="24"/>
          <w:szCs w:val="24"/>
        </w:rPr>
        <w:lastRenderedPageBreak/>
        <w:t>БАРНАУЛ 2021</w:t>
      </w:r>
    </w:p>
    <w:p w:rsidR="00FC3C36" w:rsidRPr="00092DCA" w:rsidRDefault="00FC3C36" w:rsidP="00FC3C36">
      <w:pPr>
        <w:spacing w:before="240" w:after="240"/>
        <w:jc w:val="center"/>
        <w:rPr>
          <w:b/>
          <w:color w:val="000000" w:themeColor="text1"/>
          <w:sz w:val="28"/>
          <w:szCs w:val="28"/>
        </w:rPr>
      </w:pPr>
      <w:r w:rsidRPr="00092DCA">
        <w:rPr>
          <w:b/>
          <w:color w:val="000000" w:themeColor="text1"/>
          <w:sz w:val="28"/>
          <w:szCs w:val="28"/>
        </w:rPr>
        <w:t xml:space="preserve">Содержание </w:t>
      </w:r>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r w:rsidRPr="00092DCA">
        <w:rPr>
          <w:b/>
          <w:color w:val="000000" w:themeColor="text1"/>
        </w:rPr>
        <w:fldChar w:fldCharType="begin"/>
      </w:r>
      <w:r w:rsidR="00326F6E" w:rsidRPr="00092DCA">
        <w:rPr>
          <w:b/>
          <w:color w:val="000000" w:themeColor="text1"/>
        </w:rPr>
        <w:instrText xml:space="preserve"> TOC \o "1-3" \h \z \u </w:instrText>
      </w:r>
      <w:r w:rsidRPr="00092DCA">
        <w:rPr>
          <w:b/>
          <w:color w:val="000000" w:themeColor="text1"/>
        </w:rPr>
        <w:fldChar w:fldCharType="separate"/>
      </w:r>
      <w:hyperlink w:anchor="_Toc77000189" w:history="1">
        <w:r w:rsidR="00092DCA" w:rsidRPr="00092DCA">
          <w:rPr>
            <w:rStyle w:val="a7"/>
            <w:b/>
            <w:noProof/>
            <w:color w:val="000000" w:themeColor="text1"/>
            <w:u w:val="none"/>
          </w:rPr>
          <w:t>Введение</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_Toc77000189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w:t>
        </w:r>
        <w:r w:rsidRPr="00092DCA">
          <w:rPr>
            <w:noProof/>
            <w:webHidden/>
            <w:color w:val="000000" w:themeColor="text1"/>
          </w:rPr>
          <w:fldChar w:fldCharType="end"/>
        </w:r>
      </w:hyperlink>
    </w:p>
    <w:p w:rsidR="00092DCA" w:rsidRPr="00092DCA" w:rsidRDefault="00A34279"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190" w:history="1">
        <w:r w:rsidR="00092DCA" w:rsidRPr="00092DCA">
          <w:rPr>
            <w:rStyle w:val="a7"/>
            <w:b/>
            <w:noProof/>
            <w:color w:val="000000" w:themeColor="text1"/>
            <w:u w:val="none"/>
          </w:rPr>
          <w:t>Глава I. Порядок применения правил землепользования и застройки и внесения изменений в указанные правила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1" w:history="1">
        <w:r w:rsidR="00092DCA" w:rsidRPr="00092DCA">
          <w:rPr>
            <w:rStyle w:val="a7"/>
            <w:b/>
            <w:noProof/>
            <w:color w:val="000000" w:themeColor="text1"/>
            <w:u w:val="none"/>
          </w:rPr>
          <w:t>Раздел 1. О регулировании землепользования и застройки органами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2" w:history="1">
        <w:r w:rsidR="00092DCA" w:rsidRPr="00092DCA">
          <w:rPr>
            <w:rStyle w:val="a7"/>
            <w:b/>
            <w:noProof/>
            <w:color w:val="000000" w:themeColor="text1"/>
            <w:u w:val="none"/>
          </w:rPr>
          <w:t>Статья 1. Область применения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3" w:history="1">
        <w:r w:rsidR="00092DCA" w:rsidRPr="00092DCA">
          <w:rPr>
            <w:rStyle w:val="a7"/>
            <w:b/>
            <w:bCs/>
            <w:noProof/>
            <w:color w:val="000000" w:themeColor="text1"/>
            <w:u w:val="none"/>
          </w:rPr>
          <w:t>Статья 2.</w:t>
        </w:r>
        <w:r w:rsidR="00092DCA" w:rsidRPr="00092DCA">
          <w:rPr>
            <w:rStyle w:val="a7"/>
            <w:noProof/>
            <w:color w:val="000000" w:themeColor="text1"/>
            <w:u w:val="none"/>
          </w:rPr>
          <w:t xml:space="preserve"> </w:t>
        </w:r>
        <w:r w:rsidR="00092DCA" w:rsidRPr="00092DCA">
          <w:rPr>
            <w:rStyle w:val="a7"/>
            <w:b/>
            <w:noProof/>
            <w:color w:val="000000" w:themeColor="text1"/>
            <w:u w:val="none"/>
          </w:rPr>
          <w:t>Основные понятия, используемые в правилах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4" w:history="1">
        <w:r w:rsidR="00092DCA" w:rsidRPr="00092DCA">
          <w:rPr>
            <w:rStyle w:val="a7"/>
            <w:b/>
            <w:bCs/>
            <w:noProof/>
            <w:color w:val="000000" w:themeColor="text1"/>
            <w:u w:val="none"/>
          </w:rPr>
          <w:t>Статья 3.</w:t>
        </w:r>
        <w:r w:rsidR="00092DCA" w:rsidRPr="00092DCA">
          <w:rPr>
            <w:rStyle w:val="a7"/>
            <w:noProof/>
            <w:color w:val="000000" w:themeColor="text1"/>
            <w:u w:val="none"/>
          </w:rPr>
          <w:t xml:space="preserve"> </w:t>
        </w:r>
        <w:r w:rsidR="00092DCA" w:rsidRPr="00092DCA">
          <w:rPr>
            <w:rStyle w:val="a7"/>
            <w:b/>
            <w:noProof/>
            <w:color w:val="000000" w:themeColor="text1"/>
            <w:u w:val="none"/>
          </w:rPr>
          <w:t>Цели, для достижения которых утверждаются и применяются правила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5" w:history="1">
        <w:r w:rsidR="00092DCA" w:rsidRPr="00092DCA">
          <w:rPr>
            <w:rStyle w:val="a7"/>
            <w:b/>
            <w:bCs/>
            <w:noProof/>
            <w:color w:val="000000" w:themeColor="text1"/>
            <w:u w:val="none"/>
          </w:rPr>
          <w:t>Статья 4</w:t>
        </w:r>
        <w:r w:rsidR="00092DCA" w:rsidRPr="00092DCA">
          <w:rPr>
            <w:rStyle w:val="a7"/>
            <w:b/>
            <w:noProof/>
            <w:color w:val="000000" w:themeColor="text1"/>
            <w:u w:val="none"/>
          </w:rPr>
          <w:t>. Объекты и субъекты градостроительных отношений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6" w:history="1">
        <w:r w:rsidR="00092DCA" w:rsidRPr="00092DCA">
          <w:rPr>
            <w:rStyle w:val="a7"/>
            <w:b/>
            <w:bCs/>
            <w:noProof/>
            <w:color w:val="000000" w:themeColor="text1"/>
            <w:u w:val="none"/>
          </w:rPr>
          <w:t>Статья 5.</w:t>
        </w:r>
        <w:r w:rsidR="00092DCA" w:rsidRPr="00092DCA">
          <w:rPr>
            <w:rStyle w:val="a7"/>
            <w:noProof/>
            <w:color w:val="000000" w:themeColor="text1"/>
            <w:u w:val="none"/>
          </w:rPr>
          <w:t xml:space="preserve"> </w:t>
        </w:r>
        <w:r w:rsidR="00092DCA" w:rsidRPr="00092DCA">
          <w:rPr>
            <w:rStyle w:val="a7"/>
            <w:b/>
            <w:noProof/>
            <w:color w:val="000000" w:themeColor="text1"/>
            <w:u w:val="none"/>
          </w:rPr>
          <w:t>Общедоступность информации о землепользовании и застройке. Участие граждан в принятии решений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7" w:history="1">
        <w:r w:rsidR="00092DCA" w:rsidRPr="00092DCA">
          <w:rPr>
            <w:rStyle w:val="a7"/>
            <w:b/>
            <w:bCs/>
            <w:noProof/>
            <w:color w:val="000000" w:themeColor="text1"/>
            <w:u w:val="none"/>
          </w:rPr>
          <w:t>Статья 6</w:t>
        </w:r>
        <w:r w:rsidR="00092DCA" w:rsidRPr="00092DCA">
          <w:rPr>
            <w:rStyle w:val="a7"/>
            <w:b/>
            <w:noProof/>
            <w:color w:val="000000" w:themeColor="text1"/>
            <w:u w:val="none"/>
          </w:rPr>
          <w:t>. Ответственность за нарушение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8" w:history="1">
        <w:r w:rsidR="00092DCA" w:rsidRPr="00092DCA">
          <w:rPr>
            <w:rStyle w:val="a7"/>
            <w:b/>
            <w:bCs/>
            <w:noProof/>
            <w:color w:val="000000" w:themeColor="text1"/>
            <w:u w:val="none"/>
          </w:rPr>
          <w:t>Статья 7.</w:t>
        </w:r>
        <w:r w:rsidR="00092DCA" w:rsidRPr="00092DCA">
          <w:rPr>
            <w:rStyle w:val="a7"/>
            <w:b/>
            <w:noProof/>
            <w:color w:val="000000" w:themeColor="text1"/>
            <w:u w:val="none"/>
          </w:rPr>
          <w:t xml:space="preserve"> Полномочия органов местного самоуправления в области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199" w:history="1">
        <w:r w:rsidR="00092DCA" w:rsidRPr="00092DCA">
          <w:rPr>
            <w:rStyle w:val="a7"/>
            <w:b/>
            <w:noProof/>
            <w:color w:val="000000" w:themeColor="text1"/>
            <w:u w:val="none"/>
          </w:rPr>
          <w:t>Статья 8. Полномочия комиссии по подготовке проекта правил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_Toc77000199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0" w:history="1">
        <w:r w:rsidR="00092DCA" w:rsidRPr="00092DCA">
          <w:rPr>
            <w:rStyle w:val="a7"/>
            <w:b/>
            <w:noProof/>
            <w:color w:val="000000" w:themeColor="text1"/>
            <w:u w:val="none"/>
          </w:rPr>
          <w:t>Статья 9. Общий порядок предоставления земельных участков для строительства из земель муниципальной собственности на территории</w:t>
        </w:r>
        <w:r w:rsidR="00092DCA" w:rsidRPr="00092DCA">
          <w:rPr>
            <w:rStyle w:val="a7"/>
            <w:noProof/>
            <w:color w:val="000000" w:themeColor="text1"/>
            <w:u w:val="none"/>
          </w:rPr>
          <w:t xml:space="preserve"> </w:t>
        </w:r>
        <w:r w:rsidR="00092DCA" w:rsidRPr="00092DCA">
          <w:rPr>
            <w:rStyle w:val="a7"/>
            <w:b/>
            <w:noProof/>
            <w:color w:val="000000" w:themeColor="text1"/>
            <w:u w:val="none"/>
          </w:rPr>
          <w:t>сельсовета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12</w:t>
        </w:r>
        <w:r w:rsidRPr="00092DCA">
          <w:rPr>
            <w:noProof/>
            <w:webHidden/>
            <w:color w:val="000000" w:themeColor="text1"/>
          </w:rPr>
          <w:fldChar w:fldCharType="end"/>
        </w:r>
      </w:hyperlink>
    </w:p>
    <w:p w:rsidR="00092DCA" w:rsidRPr="005B5547" w:rsidRDefault="00A34279" w:rsidP="00092DCA">
      <w:pPr>
        <w:pStyle w:val="32"/>
        <w:tabs>
          <w:tab w:val="right" w:leader="dot" w:pos="9344"/>
        </w:tabs>
        <w:ind w:left="0" w:firstLine="709"/>
        <w:jc w:val="both"/>
        <w:rPr>
          <w:rFonts w:asciiTheme="minorHAnsi" w:eastAsiaTheme="minorEastAsia" w:hAnsiTheme="minorHAnsi" w:cstheme="minorBidi"/>
          <w:b/>
          <w:noProof/>
          <w:color w:val="000000" w:themeColor="text1"/>
          <w:sz w:val="22"/>
          <w:szCs w:val="22"/>
          <w:lang w:eastAsia="ru-RU"/>
        </w:rPr>
      </w:pPr>
      <w:hyperlink w:anchor="_Toc77000201" w:history="1">
        <w:r w:rsidR="00092DCA" w:rsidRPr="005B5547">
          <w:rPr>
            <w:rStyle w:val="a7"/>
            <w:b/>
            <w:noProof/>
            <w:color w:val="000000" w:themeColor="text1"/>
            <w:u w:val="none"/>
          </w:rPr>
          <w:t>Статья 10. Публичный сервитут</w:t>
        </w:r>
        <w:r w:rsidR="00092DCA" w:rsidRPr="005B5547">
          <w:rPr>
            <w:noProof/>
            <w:webHidden/>
            <w:color w:val="000000" w:themeColor="text1"/>
          </w:rPr>
          <w:tab/>
        </w:r>
        <w:r w:rsidRPr="005B5547">
          <w:rPr>
            <w:noProof/>
            <w:webHidden/>
            <w:color w:val="000000" w:themeColor="text1"/>
          </w:rPr>
          <w:fldChar w:fldCharType="begin"/>
        </w:r>
        <w:r w:rsidR="00092DCA" w:rsidRPr="005B5547">
          <w:rPr>
            <w:noProof/>
            <w:webHidden/>
            <w:color w:val="000000" w:themeColor="text1"/>
          </w:rPr>
          <w:instrText xml:space="preserve"> PAGEREF _Toc77000201 \h </w:instrText>
        </w:r>
        <w:r w:rsidRPr="005B5547">
          <w:rPr>
            <w:noProof/>
            <w:webHidden/>
            <w:color w:val="000000" w:themeColor="text1"/>
          </w:rPr>
        </w:r>
        <w:r w:rsidRPr="005B5547">
          <w:rPr>
            <w:noProof/>
            <w:webHidden/>
            <w:color w:val="000000" w:themeColor="text1"/>
          </w:rPr>
          <w:fldChar w:fldCharType="separate"/>
        </w:r>
        <w:r w:rsidR="00092DCA" w:rsidRPr="005B5547">
          <w:rPr>
            <w:noProof/>
            <w:webHidden/>
            <w:color w:val="000000" w:themeColor="text1"/>
          </w:rPr>
          <w:t>12</w:t>
        </w:r>
        <w:r w:rsidRPr="005B5547">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2" w:history="1">
        <w:r w:rsidR="00092DCA" w:rsidRPr="00092DCA">
          <w:rPr>
            <w:rStyle w:val="a7"/>
            <w:b/>
            <w:noProof/>
            <w:color w:val="000000" w:themeColor="text1"/>
            <w:u w:val="none"/>
          </w:rPr>
          <w:t>Статья 11. Резервирование и изъятие земельных участков для муниципальных нужд</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3" w:history="1">
        <w:r w:rsidR="00092DCA" w:rsidRPr="00092DCA">
          <w:rPr>
            <w:rStyle w:val="a7"/>
            <w:b/>
            <w:noProof/>
            <w:color w:val="000000" w:themeColor="text1"/>
            <w:u w:val="none"/>
          </w:rPr>
          <w:t>Статья 12. Основные принципы организации застройки территории сельсовета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4" w:history="1">
        <w:r w:rsidR="00092DCA" w:rsidRPr="00092DCA">
          <w:rPr>
            <w:rStyle w:val="a7"/>
            <w:b/>
            <w:noProof/>
            <w:color w:val="000000" w:themeColor="text1"/>
            <w:u w:val="none"/>
          </w:rPr>
          <w:t>Статья 13. Право на осуществление строительства, реконструкции и капитального ремонта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14</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5" w:history="1">
        <w:r w:rsidR="00092DCA" w:rsidRPr="00092DCA">
          <w:rPr>
            <w:rStyle w:val="a7"/>
            <w:b/>
            <w:noProof/>
            <w:color w:val="000000" w:themeColor="text1"/>
            <w:u w:val="none"/>
          </w:rPr>
          <w:t>Статья 14. Проектная документация объекта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6" w:history="1">
        <w:r w:rsidR="00092DCA" w:rsidRPr="00092DCA">
          <w:rPr>
            <w:rStyle w:val="a7"/>
            <w:b/>
            <w:noProof/>
            <w:color w:val="000000" w:themeColor="text1"/>
            <w:u w:val="none"/>
          </w:rPr>
          <w:t>Статья 15. Государственная экспертиза объектов капитального строительства и результатов инженерных изысканий. Утверждение проектной документации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7" w:history="1">
        <w:r w:rsidR="00092DCA" w:rsidRPr="00092DCA">
          <w:rPr>
            <w:rStyle w:val="a7"/>
            <w:b/>
            <w:noProof/>
            <w:color w:val="000000" w:themeColor="text1"/>
            <w:u w:val="none"/>
          </w:rPr>
          <w:t>Статья 16. Выдача разрешения на строительство</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8" w:history="1">
        <w:r w:rsidR="00092DCA" w:rsidRPr="00092DCA">
          <w:rPr>
            <w:rStyle w:val="a7"/>
            <w:b/>
            <w:noProof/>
            <w:color w:val="000000" w:themeColor="text1"/>
            <w:u w:val="none"/>
          </w:rPr>
          <w:t>Статья 17. Выдача разрешения на ввод объекта в эксплуатацию</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17</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09" w:history="1">
        <w:r w:rsidR="00092DCA" w:rsidRPr="00092DCA">
          <w:rPr>
            <w:rStyle w:val="a7"/>
            <w:b/>
            <w:noProof/>
            <w:color w:val="000000" w:themeColor="text1"/>
            <w:u w:val="none"/>
          </w:rPr>
          <w:t>Статья 18. Осуществление строительства, реконструкции, капитального ремонта объекта капитального строительства, строительного контроля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_Toc77000209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18</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0" w:history="1">
        <w:r w:rsidR="00092DCA" w:rsidRPr="00092DCA">
          <w:rPr>
            <w:rStyle w:val="a7"/>
            <w:b/>
            <w:noProof/>
            <w:color w:val="000000" w:themeColor="text1"/>
            <w:u w:val="none"/>
          </w:rPr>
          <w:t>Статья 19. Осуществление государственного строительного надзора и земельного контроля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1" w:history="1">
        <w:r w:rsidR="00092DCA" w:rsidRPr="00092DCA">
          <w:rPr>
            <w:rStyle w:val="a7"/>
            <w:b/>
            <w:bCs/>
            <w:noProof/>
            <w:color w:val="000000" w:themeColor="text1"/>
            <w:u w:val="none"/>
          </w:rPr>
          <w:t>Статья 20. Развитие застроенных территорий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19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2" w:history="1">
        <w:r w:rsidR="00092DCA" w:rsidRPr="00092DCA">
          <w:rPr>
            <w:rStyle w:val="a7"/>
            <w:b/>
            <w:bCs/>
            <w:noProof/>
            <w:color w:val="000000" w:themeColor="text1"/>
            <w:u w:val="none"/>
          </w:rPr>
          <w:t>Статья 21. Освоение территории в целях строительства стандартного жилья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3" w:history="1">
        <w:r w:rsidR="00092DCA" w:rsidRPr="00092DCA">
          <w:rPr>
            <w:rStyle w:val="a7"/>
            <w:b/>
            <w:bCs/>
            <w:noProof/>
            <w:color w:val="000000" w:themeColor="text1"/>
            <w:u w:val="none"/>
          </w:rPr>
          <w:t>Статья 22.</w:t>
        </w:r>
        <w:r w:rsidR="00092DCA" w:rsidRPr="00092DCA">
          <w:rPr>
            <w:rStyle w:val="a7"/>
            <w:rFonts w:ascii="Arial" w:hAnsi="Arial" w:cs="Arial"/>
            <w:b/>
            <w:bCs/>
            <w:noProof/>
            <w:color w:val="000000" w:themeColor="text1"/>
            <w:u w:val="none"/>
          </w:rPr>
          <w:t xml:space="preserve"> </w:t>
        </w:r>
        <w:r w:rsidR="00092DCA" w:rsidRPr="00092DCA">
          <w:rPr>
            <w:rStyle w:val="a7"/>
            <w:b/>
            <w:bCs/>
            <w:noProof/>
            <w:color w:val="000000" w:themeColor="text1"/>
            <w:u w:val="none"/>
          </w:rPr>
          <w:t>Комплексное освоение территории.</w:t>
        </w:r>
        <w:r w:rsidR="00092DCA" w:rsidRPr="00092DCA">
          <w:rPr>
            <w:rStyle w:val="a7"/>
            <w:rFonts w:ascii="Verdana" w:hAnsi="Verdana"/>
            <w:b/>
            <w:noProof/>
            <w:color w:val="000000" w:themeColor="text1"/>
            <w:u w:val="none"/>
          </w:rPr>
          <w:t xml:space="preserve"> </w:t>
        </w:r>
        <w:r w:rsidR="00092DCA" w:rsidRPr="00092DCA">
          <w:rPr>
            <w:rStyle w:val="a7"/>
            <w:b/>
            <w:noProof/>
            <w:color w:val="000000" w:themeColor="text1"/>
            <w:u w:val="none"/>
          </w:rPr>
          <w:t>К</w:t>
        </w:r>
        <w:r w:rsidR="00092DCA" w:rsidRPr="00092DCA">
          <w:rPr>
            <w:rStyle w:val="a7"/>
            <w:b/>
            <w:bCs/>
            <w:noProof/>
            <w:color w:val="000000" w:themeColor="text1"/>
            <w:u w:val="none"/>
          </w:rPr>
          <w:t>омплексное освоение территории в целях строительства стандартного жилья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4" w:history="1">
        <w:r w:rsidR="00092DCA" w:rsidRPr="00092DCA">
          <w:rPr>
            <w:rStyle w:val="a7"/>
            <w:b/>
            <w:noProof/>
            <w:color w:val="000000" w:themeColor="text1"/>
            <w:u w:val="none"/>
          </w:rPr>
          <w:t>Статья 23. Комплексное развитие территории по инициативе правообладателей земельных участков и (или) расположенных на них объектов недвижимого имущества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5" w:history="1">
        <w:r w:rsidR="00092DCA" w:rsidRPr="00092DCA">
          <w:rPr>
            <w:rStyle w:val="a7"/>
            <w:b/>
            <w:noProof/>
            <w:color w:val="000000" w:themeColor="text1"/>
            <w:u w:val="none"/>
          </w:rPr>
          <w:t>Статья 24.</w:t>
        </w:r>
        <w:r w:rsidR="00092DCA" w:rsidRPr="00092DCA">
          <w:rPr>
            <w:rStyle w:val="a7"/>
            <w:rFonts w:ascii="Verdana" w:hAnsi="Verdana"/>
            <w:b/>
            <w:noProof/>
            <w:color w:val="000000" w:themeColor="text1"/>
            <w:u w:val="none"/>
          </w:rPr>
          <w:t xml:space="preserve"> </w:t>
        </w:r>
        <w:r w:rsidR="00092DCA" w:rsidRPr="00092DCA">
          <w:rPr>
            <w:rStyle w:val="a7"/>
            <w:b/>
            <w:noProof/>
            <w:color w:val="000000" w:themeColor="text1"/>
            <w:u w:val="none"/>
          </w:rPr>
          <w:t>Комплексное развитие территории по инициативе органа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6" w:history="1">
        <w:r w:rsidR="00092DCA" w:rsidRPr="00092DCA">
          <w:rPr>
            <w:rStyle w:val="a7"/>
            <w:b/>
            <w:noProof/>
            <w:color w:val="000000" w:themeColor="text1"/>
            <w:u w:val="none"/>
          </w:rPr>
          <w:t>Статья 25. Градостроительные планы земельных участков</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26</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7" w:history="1">
        <w:r w:rsidR="00092DCA" w:rsidRPr="00092DCA">
          <w:rPr>
            <w:rStyle w:val="a7"/>
            <w:b/>
            <w:noProof/>
            <w:color w:val="000000" w:themeColor="text1"/>
            <w:u w:val="none"/>
          </w:rPr>
          <w:t>Раздел 2. О проведении общественных обсуждений или публичных слушаний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8" w:history="1">
        <w:r w:rsidR="00092DCA" w:rsidRPr="00092DCA">
          <w:rPr>
            <w:rStyle w:val="a7"/>
            <w:b/>
            <w:noProof/>
            <w:color w:val="000000" w:themeColor="text1"/>
            <w:u w:val="none"/>
          </w:rPr>
          <w:t>Статья 26. Общие положения по организации и проведению общественных обсуждений или публичных слушаний по вопросам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29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19" w:history="1">
        <w:r w:rsidR="00092DCA" w:rsidRPr="00092DCA">
          <w:rPr>
            <w:rStyle w:val="a7"/>
            <w:b/>
            <w:noProof/>
            <w:color w:val="000000" w:themeColor="text1"/>
            <w:u w:val="none"/>
          </w:rPr>
          <w:t>Статья 27. Сроки проведения общественных обсуждений или публичных слушаний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_Toc77000219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0" w:history="1">
        <w:r w:rsidR="00092DCA" w:rsidRPr="00092DCA">
          <w:rPr>
            <w:rStyle w:val="a7"/>
            <w:b/>
            <w:noProof/>
            <w:color w:val="000000" w:themeColor="text1"/>
            <w:u w:val="none"/>
          </w:rPr>
          <w:t>Статья 28. Полномочия комиссии в области организации и проведения общественных обсуждений или публичных слушаний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1" w:history="1">
        <w:r w:rsidR="00092DCA" w:rsidRPr="00092DCA">
          <w:rPr>
            <w:rStyle w:val="a7"/>
            <w:b/>
            <w:noProof/>
            <w:color w:val="000000" w:themeColor="text1"/>
            <w:u w:val="none"/>
          </w:rPr>
          <w:t>Статья 29.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2" w:history="1">
        <w:r w:rsidR="00092DCA" w:rsidRPr="00092DCA">
          <w:rPr>
            <w:rStyle w:val="a7"/>
            <w:b/>
            <w:noProof/>
            <w:color w:val="000000" w:themeColor="text1"/>
            <w:u w:val="none"/>
          </w:rPr>
          <w:t>Статья 30. 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32</w:t>
        </w:r>
        <w:r w:rsidRPr="00092DCA">
          <w:rPr>
            <w:noProof/>
            <w:webHidden/>
            <w:color w:val="000000" w:themeColor="text1"/>
          </w:rPr>
          <w:fldChar w:fldCharType="end"/>
        </w:r>
      </w:hyperlink>
    </w:p>
    <w:p w:rsidR="00092DCA" w:rsidRPr="00092DCA" w:rsidRDefault="00A34279"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23" w:history="1">
        <w:r w:rsidR="00092DCA" w:rsidRPr="00092DCA">
          <w:rPr>
            <w:rStyle w:val="a7"/>
            <w:b/>
            <w:noProof/>
            <w:color w:val="000000" w:themeColor="text1"/>
            <w:u w:val="none"/>
          </w:rPr>
          <w:t>Раздел 3. Об изменении видов разрешенного использования земельных участков и объектов капитального строительства физическими и юридическими лицами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4" w:history="1">
        <w:r w:rsidR="00092DCA" w:rsidRPr="00092DCA">
          <w:rPr>
            <w:rStyle w:val="a7"/>
            <w:b/>
            <w:noProof/>
            <w:color w:val="000000" w:themeColor="text1"/>
            <w:u w:val="none"/>
          </w:rPr>
          <w:t>Статья 31. Порядок изменения видов разрешенного использования земельных участков 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5" w:history="1">
        <w:r w:rsidR="00092DCA" w:rsidRPr="00092DCA">
          <w:rPr>
            <w:rStyle w:val="a7"/>
            <w:b/>
            <w:noProof/>
            <w:color w:val="000000" w:themeColor="text1"/>
            <w:u w:val="none"/>
          </w:rPr>
          <w:t>Статья 32.</w:t>
        </w:r>
        <w:r w:rsidR="00092DCA" w:rsidRPr="00092DCA">
          <w:rPr>
            <w:rStyle w:val="a7"/>
            <w:noProof/>
            <w:color w:val="000000" w:themeColor="text1"/>
            <w:u w:val="none"/>
          </w:rPr>
          <w:t xml:space="preserve"> </w:t>
        </w:r>
        <w:r w:rsidR="00092DCA" w:rsidRPr="00092DCA">
          <w:rPr>
            <w:rStyle w:val="a7"/>
            <w:b/>
            <w:noProof/>
            <w:color w:val="000000" w:themeColor="text1"/>
            <w:u w:val="none"/>
          </w:rPr>
          <w:t>Порядок предоставления разрешения на условно разрешенный вид использования земельного участка или объекта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6" w:history="1">
        <w:r w:rsidR="00092DCA" w:rsidRPr="00092DCA">
          <w:rPr>
            <w:rStyle w:val="a7"/>
            <w:b/>
            <w:noProof/>
            <w:color w:val="000000" w:themeColor="text1"/>
            <w:u w:val="none"/>
          </w:rPr>
          <w:t>Статья 33.</w:t>
        </w:r>
        <w:r w:rsidR="00092DCA" w:rsidRPr="00092DCA">
          <w:rPr>
            <w:rStyle w:val="a7"/>
            <w:noProof/>
            <w:color w:val="000000" w:themeColor="text1"/>
            <w:u w:val="none"/>
          </w:rPr>
          <w:t xml:space="preserve"> </w:t>
        </w:r>
        <w:r w:rsidR="00092DCA" w:rsidRPr="00092DCA">
          <w:rPr>
            <w:rStyle w:val="a7"/>
            <w:b/>
            <w:noProof/>
            <w:color w:val="000000" w:themeColor="text1"/>
            <w:u w:val="none"/>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34</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7" w:history="1">
        <w:r w:rsidR="00092DCA" w:rsidRPr="00092DCA">
          <w:rPr>
            <w:rStyle w:val="a7"/>
            <w:b/>
            <w:noProof/>
            <w:color w:val="000000" w:themeColor="text1"/>
            <w:u w:val="none"/>
          </w:rPr>
          <w:t>Раздел 4. О подготовке документации  по планировке территории органами местного самоуправления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8" w:history="1">
        <w:r w:rsidR="00092DCA" w:rsidRPr="00092DCA">
          <w:rPr>
            <w:rStyle w:val="a7"/>
            <w:b/>
            <w:noProof/>
            <w:color w:val="000000" w:themeColor="text1"/>
            <w:u w:val="none"/>
          </w:rPr>
          <w:t>Статья 34. Назначение, виды и состав документации по планировке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29" w:history="1">
        <w:r w:rsidR="00092DCA" w:rsidRPr="00092DCA">
          <w:rPr>
            <w:rStyle w:val="a7"/>
            <w:b/>
            <w:bCs/>
            <w:noProof/>
            <w:color w:val="000000" w:themeColor="text1"/>
            <w:u w:val="none"/>
          </w:rPr>
          <w:t>Статья 35. Особенности подготовки документации по планировки территории применительно к территории поселения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_Toc77000229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36</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0" w:history="1">
        <w:r w:rsidR="00092DCA" w:rsidRPr="00092DCA">
          <w:rPr>
            <w:rStyle w:val="a7"/>
            <w:b/>
            <w:noProof/>
            <w:color w:val="000000" w:themeColor="text1"/>
            <w:u w:val="none"/>
          </w:rPr>
          <w:t>Раздел 5. О внесении изменений в правила землепользования 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1" w:history="1">
        <w:r w:rsidR="00092DCA" w:rsidRPr="00092DCA">
          <w:rPr>
            <w:rStyle w:val="a7"/>
            <w:b/>
            <w:noProof/>
            <w:color w:val="000000" w:themeColor="text1"/>
            <w:u w:val="none"/>
          </w:rPr>
          <w:t>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2" w:history="1">
        <w:r w:rsidR="00092DCA" w:rsidRPr="00092DCA">
          <w:rPr>
            <w:rStyle w:val="a7"/>
            <w:b/>
            <w:bCs/>
            <w:noProof/>
            <w:color w:val="000000" w:themeColor="text1"/>
            <w:u w:val="none"/>
          </w:rPr>
          <w:t>Статья 36. Порядок внесения изменений в правила землепользования и 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39</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3" w:history="1">
        <w:r w:rsidR="00092DCA" w:rsidRPr="00092DCA">
          <w:rPr>
            <w:rStyle w:val="a7"/>
            <w:b/>
            <w:noProof/>
            <w:color w:val="000000" w:themeColor="text1"/>
            <w:u w:val="none"/>
          </w:rPr>
          <w:t>Раздел 6. О регулировании иных вопросов землепользования 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4" w:history="1">
        <w:r w:rsidR="00092DCA" w:rsidRPr="00092DCA">
          <w:rPr>
            <w:rStyle w:val="a7"/>
            <w:b/>
            <w:noProof/>
            <w:color w:val="000000" w:themeColor="text1"/>
            <w:u w:val="none"/>
          </w:rPr>
          <w:t>застройки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5" w:history="1">
        <w:r w:rsidR="00092DCA" w:rsidRPr="00092DCA">
          <w:rPr>
            <w:rStyle w:val="a7"/>
            <w:b/>
            <w:noProof/>
            <w:color w:val="000000" w:themeColor="text1"/>
            <w:u w:val="none"/>
          </w:rPr>
          <w:t xml:space="preserve">Статья 37. </w:t>
        </w:r>
        <w:r w:rsidR="00092DCA" w:rsidRPr="00092DCA">
          <w:rPr>
            <w:rStyle w:val="a7"/>
            <w:b/>
            <w:bCs/>
            <w:noProof/>
            <w:color w:val="000000" w:themeColor="text1"/>
            <w:u w:val="none"/>
          </w:rPr>
          <w:t xml:space="preserve">Вступление в силу настоящих правил землепользования и застройки. </w:t>
        </w:r>
        <w:r w:rsidR="00092DCA" w:rsidRPr="00092DCA">
          <w:rPr>
            <w:rStyle w:val="a7"/>
            <w:b/>
            <w:noProof/>
            <w:color w:val="000000" w:themeColor="text1"/>
            <w:u w:val="none"/>
          </w:rPr>
          <w:t xml:space="preserve">Действие настоящих правил </w:t>
        </w:r>
        <w:r w:rsidR="00092DCA" w:rsidRPr="00092DCA">
          <w:rPr>
            <w:rStyle w:val="a7"/>
            <w:b/>
            <w:bCs/>
            <w:noProof/>
            <w:color w:val="000000" w:themeColor="text1"/>
            <w:u w:val="none"/>
          </w:rPr>
          <w:t>землепользования и застройки</w:t>
        </w:r>
        <w:r w:rsidR="00092DCA" w:rsidRPr="00092DCA">
          <w:rPr>
            <w:rStyle w:val="a7"/>
            <w:b/>
            <w:noProof/>
            <w:color w:val="000000" w:themeColor="text1"/>
            <w:u w:val="none"/>
          </w:rPr>
          <w:t xml:space="preserve"> по отношению к ранее возникшим правоотношениям</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6" w:history="1">
        <w:r w:rsidR="00092DCA" w:rsidRPr="00092DCA">
          <w:rPr>
            <w:rStyle w:val="a7"/>
            <w:b/>
            <w:noProof/>
            <w:color w:val="000000" w:themeColor="text1"/>
            <w:u w:val="none"/>
          </w:rPr>
          <w:t xml:space="preserve">Статья 38. Действие настоящих правил </w:t>
        </w:r>
        <w:r w:rsidR="00092DCA" w:rsidRPr="00092DCA">
          <w:rPr>
            <w:rStyle w:val="a7"/>
            <w:b/>
            <w:bCs/>
            <w:noProof/>
            <w:color w:val="000000" w:themeColor="text1"/>
            <w:u w:val="none"/>
          </w:rPr>
          <w:t>землепользования и застройки</w:t>
        </w:r>
        <w:r w:rsidR="00092DCA" w:rsidRPr="00092DCA">
          <w:rPr>
            <w:rStyle w:val="a7"/>
            <w:b/>
            <w:noProof/>
            <w:color w:val="000000" w:themeColor="text1"/>
            <w:u w:val="none"/>
          </w:rPr>
          <w:t xml:space="preserve"> по отношению к градостроительной документации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41</w:t>
        </w:r>
        <w:r w:rsidRPr="00092DCA">
          <w:rPr>
            <w:noProof/>
            <w:webHidden/>
            <w:color w:val="000000" w:themeColor="text1"/>
          </w:rPr>
          <w:fldChar w:fldCharType="end"/>
        </w:r>
      </w:hyperlink>
    </w:p>
    <w:p w:rsidR="00092DCA" w:rsidRPr="00092DCA" w:rsidRDefault="00A34279"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37" w:history="1">
        <w:r w:rsidR="00092DCA" w:rsidRPr="00092DCA">
          <w:rPr>
            <w:rStyle w:val="a7"/>
            <w:b/>
            <w:noProof/>
            <w:color w:val="000000" w:themeColor="text1"/>
            <w:u w:val="none"/>
          </w:rPr>
          <w:t xml:space="preserve">Глава </w:t>
        </w:r>
        <w:r w:rsidR="005C50DB">
          <w:rPr>
            <w:rStyle w:val="a7"/>
            <w:b/>
            <w:noProof/>
            <w:color w:val="000000" w:themeColor="text1"/>
            <w:u w:val="none"/>
            <w:lang w:val="en-US"/>
          </w:rPr>
          <w:t>II</w:t>
        </w:r>
        <w:r w:rsidR="00092DCA" w:rsidRPr="00092DCA">
          <w:rPr>
            <w:rStyle w:val="a7"/>
            <w:b/>
            <w:noProof/>
            <w:color w:val="000000" w:themeColor="text1"/>
            <w:u w:val="none"/>
          </w:rPr>
          <w:t>. Градостроительные регламенты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42</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8" w:history="1">
        <w:r w:rsidR="00092DCA" w:rsidRPr="00092DCA">
          <w:rPr>
            <w:rStyle w:val="a7"/>
            <w:b/>
            <w:noProof/>
            <w:color w:val="000000" w:themeColor="text1"/>
            <w:u w:val="none"/>
          </w:rPr>
          <w:t>Статья 39. Порядок установления градостроительного регламента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42</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39" w:history="1">
        <w:r w:rsidR="00092DCA" w:rsidRPr="00092DCA">
          <w:rPr>
            <w:rStyle w:val="a7"/>
            <w:b/>
            <w:noProof/>
            <w:color w:val="000000" w:themeColor="text1"/>
            <w:u w:val="none"/>
          </w:rPr>
          <w:t>Статья 40. Виды разрешенного использования, предельные размеры земельных участков и параметры разрешенного строительства и реконструкции объектов капитального строительства</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_Toc77000239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0" w:history="1">
        <w:r w:rsidR="00092DCA" w:rsidRPr="00092DCA">
          <w:rPr>
            <w:rStyle w:val="a7"/>
            <w:b/>
            <w:noProof/>
            <w:color w:val="000000" w:themeColor="text1"/>
            <w:u w:val="none"/>
          </w:rPr>
          <w:t>Статья 41. Использование объектов недвижимости, не соответствующих установленному градостроительному регламенту</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44</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1" w:history="1">
        <w:r w:rsidR="00092DCA" w:rsidRPr="00092DCA">
          <w:rPr>
            <w:rStyle w:val="a7"/>
            <w:b/>
            <w:noProof/>
            <w:color w:val="000000" w:themeColor="text1"/>
            <w:u w:val="none"/>
          </w:rPr>
          <w:t>Статья 42. Градостроительные регламенты жилой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45</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2" w:history="1">
        <w:r w:rsidR="00092DCA" w:rsidRPr="00092DCA">
          <w:rPr>
            <w:rStyle w:val="a7"/>
            <w:b/>
            <w:noProof/>
            <w:color w:val="000000" w:themeColor="text1"/>
            <w:u w:val="none"/>
          </w:rPr>
          <w:t>Статья 43. Градостроительные регламенты общественно-деловой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3" w:history="1">
        <w:r w:rsidR="00092DCA" w:rsidRPr="00092DCA">
          <w:rPr>
            <w:rStyle w:val="a7"/>
            <w:b/>
            <w:noProof/>
            <w:color w:val="000000" w:themeColor="text1"/>
            <w:u w:val="none"/>
          </w:rPr>
          <w:t>Статья 44. Градостроительные регламенты зоны инженерной инфраструктуры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56</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4" w:history="1">
        <w:r w:rsidR="00092DCA" w:rsidRPr="00092DCA">
          <w:rPr>
            <w:rStyle w:val="a7"/>
            <w:b/>
            <w:noProof/>
            <w:color w:val="000000" w:themeColor="text1"/>
            <w:u w:val="none"/>
          </w:rPr>
          <w:t>Статья 45. Градостроительные регламенты зоны транспортной инфраструктуры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57</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5" w:history="1">
        <w:r w:rsidR="00092DCA" w:rsidRPr="00092DCA">
          <w:rPr>
            <w:rStyle w:val="a7"/>
            <w:b/>
            <w:noProof/>
            <w:color w:val="000000" w:themeColor="text1"/>
            <w:u w:val="none"/>
          </w:rPr>
          <w:t>Статья 46.</w:t>
        </w:r>
        <w:r w:rsidR="00092DCA" w:rsidRPr="00092DCA">
          <w:rPr>
            <w:rStyle w:val="a7"/>
            <w:b/>
            <w:bCs/>
            <w:noProof/>
            <w:color w:val="000000" w:themeColor="text1"/>
            <w:u w:val="none"/>
          </w:rPr>
          <w:t xml:space="preserve"> Градостроительные регламенты зоны рекреационного назначения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59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6" w:history="1">
        <w:r w:rsidR="00092DCA" w:rsidRPr="00092DCA">
          <w:rPr>
            <w:rStyle w:val="a7"/>
            <w:b/>
            <w:noProof/>
            <w:color w:val="000000" w:themeColor="text1"/>
            <w:u w:val="none"/>
          </w:rPr>
          <w:t xml:space="preserve">Статья 47.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производственной зоны</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64</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7" w:history="1">
        <w:r w:rsidR="00092DCA" w:rsidRPr="00092DCA">
          <w:rPr>
            <w:rStyle w:val="a7"/>
            <w:b/>
            <w:noProof/>
            <w:color w:val="000000" w:themeColor="text1"/>
            <w:u w:val="none"/>
          </w:rPr>
          <w:t xml:space="preserve">Статья 48.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зон сельскохозяйственного использования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_Toc77000247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66</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8" w:history="1">
        <w:r w:rsidR="00092DCA" w:rsidRPr="00092DCA">
          <w:rPr>
            <w:rStyle w:val="a7"/>
            <w:b/>
            <w:noProof/>
            <w:color w:val="000000" w:themeColor="text1"/>
            <w:u w:val="none"/>
          </w:rPr>
          <w:t xml:space="preserve">Статья 49. </w:t>
        </w:r>
        <w:r w:rsidR="00092DCA" w:rsidRPr="00092DCA">
          <w:rPr>
            <w:rStyle w:val="a7"/>
            <w:b/>
            <w:bCs/>
            <w:noProof/>
            <w:color w:val="000000" w:themeColor="text1"/>
            <w:u w:val="none"/>
          </w:rPr>
          <w:t xml:space="preserve">Градостроительные регламенты </w:t>
        </w:r>
        <w:r w:rsidR="00092DCA" w:rsidRPr="00092DCA">
          <w:rPr>
            <w:rStyle w:val="a7"/>
            <w:b/>
            <w:noProof/>
            <w:color w:val="000000" w:themeColor="text1"/>
            <w:u w:val="none"/>
          </w:rPr>
          <w:t>зоны специального назначения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_Toc77000248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69</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49" w:history="1">
        <w:r w:rsidR="00092DCA" w:rsidRPr="00092DCA">
          <w:rPr>
            <w:rStyle w:val="a7"/>
            <w:b/>
            <w:noProof/>
            <w:color w:val="000000" w:themeColor="text1"/>
            <w:u w:val="none"/>
          </w:rPr>
          <w:t>Статья 50. Территории, для которых градостроительные регламенты не устанавливаются и на которые градостроительные регламенты не распространяются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_Toc77000249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70</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0" w:history="1">
        <w:r w:rsidR="00092DCA" w:rsidRPr="00092DCA">
          <w:rPr>
            <w:rStyle w:val="a7"/>
            <w:b/>
            <w:noProof/>
            <w:color w:val="000000" w:themeColor="text1"/>
            <w:u w:val="none"/>
          </w:rPr>
          <w:t>Статья 51 Виды зон градостроительных ограничений</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_Toc77000250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1" w:history="1">
        <w:r w:rsidR="00092DCA" w:rsidRPr="00092DCA">
          <w:rPr>
            <w:rStyle w:val="a7"/>
            <w:b/>
            <w:noProof/>
            <w:color w:val="000000" w:themeColor="text1"/>
            <w:u w:val="none"/>
          </w:rPr>
          <w:t>Статья 52 Зоны с особыми условиями использования территорий и территории особого регулирования градостроительной деятельности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_Toc77000251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71</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2" w:history="1">
        <w:r w:rsidR="00092DCA" w:rsidRPr="00092DCA">
          <w:rPr>
            <w:rStyle w:val="a7"/>
            <w:b/>
            <w:bCs/>
            <w:noProof/>
            <w:color w:val="000000" w:themeColor="text1"/>
            <w:u w:val="none"/>
          </w:rPr>
          <w:t>Статья 53.</w:t>
        </w:r>
        <w:r w:rsidR="00092DCA" w:rsidRPr="00092DCA">
          <w:rPr>
            <w:rStyle w:val="a7"/>
            <w:noProof/>
            <w:color w:val="000000" w:themeColor="text1"/>
            <w:u w:val="none"/>
          </w:rPr>
          <w:t xml:space="preserve"> </w:t>
        </w:r>
        <w:r w:rsidR="00092DCA" w:rsidRPr="00092DCA">
          <w:rPr>
            <w:rStyle w:val="a7"/>
            <w:b/>
            <w:noProof/>
            <w:color w:val="000000" w:themeColor="text1"/>
            <w:u w:val="none"/>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_Toc77000252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74</w:t>
        </w:r>
        <w:r w:rsidRPr="00092DCA">
          <w:rPr>
            <w:noProof/>
            <w:webHidden/>
            <w:color w:val="000000" w:themeColor="text1"/>
          </w:rPr>
          <w:fldChar w:fldCharType="end"/>
        </w:r>
      </w:hyperlink>
    </w:p>
    <w:p w:rsidR="00092DCA" w:rsidRPr="00092DCA" w:rsidRDefault="00A34279" w:rsidP="00092DCA">
      <w:pPr>
        <w:pStyle w:val="15"/>
        <w:tabs>
          <w:tab w:val="right" w:leader="dot" w:pos="9344"/>
        </w:tabs>
        <w:ind w:firstLine="709"/>
        <w:jc w:val="both"/>
        <w:rPr>
          <w:rFonts w:asciiTheme="minorHAnsi" w:eastAsiaTheme="minorEastAsia" w:hAnsiTheme="minorHAnsi" w:cstheme="minorBidi"/>
          <w:noProof/>
          <w:color w:val="000000" w:themeColor="text1"/>
          <w:sz w:val="22"/>
          <w:szCs w:val="22"/>
          <w:lang w:eastAsia="ru-RU"/>
        </w:rPr>
      </w:pPr>
      <w:hyperlink w:anchor="_Toc77000253" w:history="1">
        <w:r w:rsidR="00092DCA" w:rsidRPr="00092DCA">
          <w:rPr>
            <w:rStyle w:val="a7"/>
            <w:b/>
            <w:noProof/>
            <w:color w:val="000000" w:themeColor="text1"/>
            <w:u w:val="none"/>
          </w:rPr>
          <w:t xml:space="preserve">Глава </w:t>
        </w:r>
        <w:r w:rsidR="005C50DB">
          <w:rPr>
            <w:rStyle w:val="a7"/>
            <w:b/>
            <w:noProof/>
            <w:color w:val="000000" w:themeColor="text1"/>
            <w:u w:val="none"/>
            <w:lang w:val="en-US"/>
          </w:rPr>
          <w:t>III</w:t>
        </w:r>
        <w:r w:rsidR="00092DCA" w:rsidRPr="00092DCA">
          <w:rPr>
            <w:rStyle w:val="a7"/>
            <w:b/>
            <w:noProof/>
            <w:color w:val="000000" w:themeColor="text1"/>
            <w:u w:val="none"/>
          </w:rPr>
          <w:t>. Карта (карты) градостроительного зонирования и зон с особыми условиями использования территории</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_Toc77000253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4" w:history="1">
        <w:r w:rsidR="00092DCA" w:rsidRPr="00092DCA">
          <w:rPr>
            <w:rStyle w:val="a7"/>
            <w:b/>
            <w:noProof/>
            <w:color w:val="000000" w:themeColor="text1"/>
            <w:u w:val="none"/>
          </w:rPr>
          <w:t>Статья 54. Карты градостроительного зонирования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_Toc77000254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A34279" w:rsidP="00092DCA">
      <w:pPr>
        <w:pStyle w:val="32"/>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5" w:history="1">
        <w:r w:rsidR="00092DCA" w:rsidRPr="00092DCA">
          <w:rPr>
            <w:rStyle w:val="a7"/>
            <w:b/>
            <w:noProof/>
            <w:color w:val="000000" w:themeColor="text1"/>
            <w:u w:val="none"/>
          </w:rPr>
          <w:t>Статья 55. Виды территориальных зон, обозначенных на картах градостроительного зонирования муниципального образования</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_Toc77000255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83</w:t>
        </w:r>
        <w:r w:rsidRPr="00092DCA">
          <w:rPr>
            <w:noProof/>
            <w:webHidden/>
            <w:color w:val="000000" w:themeColor="text1"/>
          </w:rPr>
          <w:fldChar w:fldCharType="end"/>
        </w:r>
      </w:hyperlink>
    </w:p>
    <w:p w:rsidR="00092DCA" w:rsidRPr="00092DCA" w:rsidRDefault="00A34279" w:rsidP="00092DCA">
      <w:pPr>
        <w:pStyle w:val="23"/>
        <w:tabs>
          <w:tab w:val="right" w:leader="dot" w:pos="9344"/>
        </w:tabs>
        <w:ind w:left="0" w:firstLine="709"/>
        <w:jc w:val="both"/>
        <w:rPr>
          <w:rFonts w:asciiTheme="minorHAnsi" w:eastAsiaTheme="minorEastAsia" w:hAnsiTheme="minorHAnsi" w:cstheme="minorBidi"/>
          <w:noProof/>
          <w:color w:val="000000" w:themeColor="text1"/>
          <w:sz w:val="22"/>
          <w:szCs w:val="22"/>
          <w:lang w:eastAsia="ru-RU"/>
        </w:rPr>
      </w:pPr>
      <w:hyperlink w:anchor="_Toc77000256" w:history="1">
        <w:r w:rsidR="00092DCA" w:rsidRPr="00092DCA">
          <w:rPr>
            <w:rStyle w:val="a7"/>
            <w:b/>
            <w:bCs/>
            <w:noProof/>
            <w:color w:val="000000" w:themeColor="text1"/>
            <w:u w:val="none"/>
          </w:rPr>
          <w:t>ПРИЛОЖЕНИЕ</w:t>
        </w:r>
        <w:r w:rsidR="00092DCA" w:rsidRPr="00092DCA">
          <w:rPr>
            <w:noProof/>
            <w:webHidden/>
            <w:color w:val="000000" w:themeColor="text1"/>
          </w:rPr>
          <w:tab/>
        </w:r>
        <w:r w:rsidRPr="00092DCA">
          <w:rPr>
            <w:noProof/>
            <w:webHidden/>
            <w:color w:val="000000" w:themeColor="text1"/>
          </w:rPr>
          <w:fldChar w:fldCharType="begin"/>
        </w:r>
        <w:r w:rsidR="00092DCA" w:rsidRPr="00092DCA">
          <w:rPr>
            <w:noProof/>
            <w:webHidden/>
            <w:color w:val="000000" w:themeColor="text1"/>
          </w:rPr>
          <w:instrText xml:space="preserve"> PAGEREF _Toc77000256 \h </w:instrText>
        </w:r>
        <w:r w:rsidRPr="00092DCA">
          <w:rPr>
            <w:noProof/>
            <w:webHidden/>
            <w:color w:val="000000" w:themeColor="text1"/>
          </w:rPr>
        </w:r>
        <w:r w:rsidRPr="00092DCA">
          <w:rPr>
            <w:noProof/>
            <w:webHidden/>
            <w:color w:val="000000" w:themeColor="text1"/>
          </w:rPr>
          <w:fldChar w:fldCharType="separate"/>
        </w:r>
        <w:r w:rsidR="00092DCA" w:rsidRPr="00092DCA">
          <w:rPr>
            <w:noProof/>
            <w:webHidden/>
            <w:color w:val="000000" w:themeColor="text1"/>
          </w:rPr>
          <w:t>85</w:t>
        </w:r>
        <w:r w:rsidRPr="00092DCA">
          <w:rPr>
            <w:noProof/>
            <w:webHidden/>
            <w:color w:val="000000" w:themeColor="text1"/>
          </w:rPr>
          <w:fldChar w:fldCharType="end"/>
        </w:r>
      </w:hyperlink>
    </w:p>
    <w:p w:rsidR="00326F6E" w:rsidRPr="00092DCA" w:rsidRDefault="00A34279" w:rsidP="00092DCA">
      <w:pPr>
        <w:ind w:firstLine="709"/>
        <w:jc w:val="both"/>
        <w:rPr>
          <w:b/>
          <w:color w:val="000000" w:themeColor="text1"/>
        </w:rPr>
      </w:pPr>
      <w:r w:rsidRPr="00092DCA">
        <w:rPr>
          <w:b/>
          <w:color w:val="000000" w:themeColor="text1"/>
        </w:rPr>
        <w:fldChar w:fldCharType="end"/>
      </w:r>
    </w:p>
    <w:p w:rsidR="00F73E27" w:rsidRPr="00092DCA" w:rsidRDefault="001D52DF" w:rsidP="006A25FB">
      <w:pPr>
        <w:pageBreakBefore/>
        <w:jc w:val="center"/>
        <w:outlineLvl w:val="1"/>
        <w:rPr>
          <w:b/>
          <w:color w:val="000000" w:themeColor="text1"/>
        </w:rPr>
      </w:pPr>
      <w:bookmarkStart w:id="0" w:name="_Toc395686523"/>
      <w:bookmarkStart w:id="1" w:name="_Toc77000189"/>
      <w:r w:rsidRPr="00092DCA">
        <w:rPr>
          <w:b/>
          <w:color w:val="000000" w:themeColor="text1"/>
        </w:rPr>
        <w:lastRenderedPageBreak/>
        <w:t>Введение</w:t>
      </w:r>
      <w:bookmarkEnd w:id="0"/>
      <w:bookmarkEnd w:id="1"/>
    </w:p>
    <w:p w:rsidR="00F73E27" w:rsidRPr="00092DCA" w:rsidRDefault="00F73E27" w:rsidP="00B969E8">
      <w:pPr>
        <w:pStyle w:val="af6"/>
        <w:keepNext/>
        <w:keepLines/>
        <w:spacing w:after="0"/>
        <w:ind w:left="0" w:firstLine="567"/>
        <w:jc w:val="both"/>
        <w:rPr>
          <w:color w:val="000000" w:themeColor="text1"/>
          <w:szCs w:val="28"/>
        </w:rPr>
      </w:pPr>
      <w:r w:rsidRPr="00092DCA">
        <w:rPr>
          <w:color w:val="000000" w:themeColor="text1"/>
          <w:szCs w:val="28"/>
        </w:rPr>
        <w:t xml:space="preserve">Правила землепользования и застройки </w:t>
      </w:r>
      <w:r w:rsidR="00531EF9" w:rsidRPr="00092DCA">
        <w:rPr>
          <w:color w:val="000000" w:themeColor="text1"/>
          <w:szCs w:val="28"/>
        </w:rPr>
        <w:t>Усть-Тал</w:t>
      </w:r>
      <w:r w:rsidR="004F457B" w:rsidRPr="00092DCA">
        <w:rPr>
          <w:color w:val="000000" w:themeColor="text1"/>
          <w:szCs w:val="28"/>
        </w:rPr>
        <w:t>овского</w:t>
      </w:r>
      <w:r w:rsidR="00FF5A06" w:rsidRPr="00092DCA">
        <w:rPr>
          <w:color w:val="000000" w:themeColor="text1"/>
          <w:szCs w:val="28"/>
        </w:rPr>
        <w:t xml:space="preserve"> сельсовет</w:t>
      </w:r>
      <w:r w:rsidR="00D64684" w:rsidRPr="00092DCA">
        <w:rPr>
          <w:color w:val="000000" w:themeColor="text1"/>
          <w:szCs w:val="28"/>
        </w:rPr>
        <w:t xml:space="preserve">а Курьинского района, Алтайского края </w:t>
      </w:r>
      <w:r w:rsidR="00EB6616" w:rsidRPr="00092DCA">
        <w:rPr>
          <w:color w:val="000000" w:themeColor="text1"/>
          <w:szCs w:val="28"/>
        </w:rPr>
        <w:t>– это документ градостроительного зонирования</w:t>
      </w:r>
      <w:r w:rsidRPr="00092DCA">
        <w:rPr>
          <w:color w:val="000000" w:themeColor="text1"/>
          <w:szCs w:val="28"/>
        </w:rPr>
        <w:t>, разработанны</w:t>
      </w:r>
      <w:r w:rsidR="00EB6616" w:rsidRPr="00092DCA">
        <w:rPr>
          <w:color w:val="000000" w:themeColor="text1"/>
          <w:szCs w:val="28"/>
        </w:rPr>
        <w:t>й</w:t>
      </w:r>
      <w:r w:rsidRPr="00092DCA">
        <w:rPr>
          <w:color w:val="000000" w:themeColor="text1"/>
          <w:szCs w:val="28"/>
        </w:rPr>
        <w:t xml:space="preserve"> в соответствии с Градостроительным кодексом РФ, Земельным кодексом РФ, Федерал</w:t>
      </w:r>
      <w:r w:rsidRPr="00092DCA">
        <w:rPr>
          <w:color w:val="000000" w:themeColor="text1"/>
          <w:szCs w:val="28"/>
        </w:rPr>
        <w:t>ь</w:t>
      </w:r>
      <w:r w:rsidRPr="00092DCA">
        <w:rPr>
          <w:color w:val="000000" w:themeColor="text1"/>
          <w:szCs w:val="28"/>
        </w:rPr>
        <w:t>ным законом «Об общих принципах организации местного самоуправления в РФ» и др</w:t>
      </w:r>
      <w:r w:rsidRPr="00092DCA">
        <w:rPr>
          <w:color w:val="000000" w:themeColor="text1"/>
          <w:szCs w:val="28"/>
        </w:rPr>
        <w:t>у</w:t>
      </w:r>
      <w:r w:rsidRPr="00092DCA">
        <w:rPr>
          <w:color w:val="000000" w:themeColor="text1"/>
          <w:szCs w:val="28"/>
        </w:rPr>
        <w:t xml:space="preserve">гими нормативными правовыми актами РФ, </w:t>
      </w:r>
      <w:r w:rsidR="00634147" w:rsidRPr="00092DCA">
        <w:rPr>
          <w:color w:val="000000" w:themeColor="text1"/>
          <w:szCs w:val="28"/>
        </w:rPr>
        <w:t>Алтайского края</w:t>
      </w:r>
      <w:r w:rsidRPr="00092DCA">
        <w:rPr>
          <w:color w:val="000000" w:themeColor="text1"/>
          <w:szCs w:val="28"/>
        </w:rPr>
        <w:t>,</w:t>
      </w:r>
      <w:r w:rsidR="00634147" w:rsidRPr="00092DCA">
        <w:rPr>
          <w:color w:val="000000" w:themeColor="text1"/>
          <w:szCs w:val="28"/>
        </w:rPr>
        <w:t xml:space="preserve"> Курьинского</w:t>
      </w:r>
      <w:r w:rsidRPr="00092DCA">
        <w:rPr>
          <w:color w:val="000000" w:themeColor="text1"/>
        </w:rPr>
        <w:t xml:space="preserve">  </w:t>
      </w:r>
      <w:r w:rsidRPr="00092DCA">
        <w:rPr>
          <w:color w:val="000000" w:themeColor="text1"/>
          <w:szCs w:val="28"/>
        </w:rPr>
        <w:t xml:space="preserve">района, </w:t>
      </w:r>
      <w:r w:rsidR="00531EF9" w:rsidRPr="00092DCA">
        <w:rPr>
          <w:color w:val="000000" w:themeColor="text1"/>
          <w:szCs w:val="28"/>
        </w:rPr>
        <w:t>Усть-Таловского</w:t>
      </w:r>
      <w:r w:rsidR="009C317D" w:rsidRPr="00092DCA">
        <w:rPr>
          <w:color w:val="000000" w:themeColor="text1"/>
          <w:szCs w:val="28"/>
        </w:rPr>
        <w:t xml:space="preserve"> </w:t>
      </w:r>
      <w:r w:rsidRPr="00092DCA">
        <w:rPr>
          <w:color w:val="000000" w:themeColor="text1"/>
        </w:rPr>
        <w:t>сельсовет</w:t>
      </w:r>
      <w:r w:rsidR="00634147" w:rsidRPr="00092DCA">
        <w:rPr>
          <w:color w:val="000000" w:themeColor="text1"/>
        </w:rPr>
        <w:t>а</w:t>
      </w:r>
      <w:r w:rsidR="00EB6616" w:rsidRPr="00092DCA">
        <w:rPr>
          <w:color w:val="000000" w:themeColor="text1"/>
          <w:szCs w:val="28"/>
        </w:rPr>
        <w:t xml:space="preserve"> и утвержденный нормативным правовым актом органа местного самоуправления.</w:t>
      </w:r>
    </w:p>
    <w:p w:rsidR="00F73E27" w:rsidRPr="00092DCA" w:rsidRDefault="00F73E27" w:rsidP="00D6710F">
      <w:pPr>
        <w:pStyle w:val="af6"/>
        <w:keepNext/>
        <w:keepLines/>
        <w:spacing w:after="0"/>
        <w:ind w:left="0" w:firstLine="567"/>
        <w:jc w:val="both"/>
        <w:rPr>
          <w:color w:val="000000" w:themeColor="text1"/>
          <w:szCs w:val="28"/>
        </w:rPr>
      </w:pPr>
      <w:r w:rsidRPr="00092DCA">
        <w:rPr>
          <w:color w:val="000000" w:themeColor="text1"/>
        </w:rPr>
        <w:t>Правила разработаны</w:t>
      </w:r>
      <w:r w:rsidR="00634147" w:rsidRPr="00092DCA">
        <w:rPr>
          <w:color w:val="000000" w:themeColor="text1"/>
        </w:rPr>
        <w:t xml:space="preserve"> в соответствии с требованиями технических регламентов, сх</w:t>
      </w:r>
      <w:r w:rsidR="00634147" w:rsidRPr="00092DCA">
        <w:rPr>
          <w:color w:val="000000" w:themeColor="text1"/>
        </w:rPr>
        <w:t>е</w:t>
      </w:r>
      <w:r w:rsidR="00634147" w:rsidRPr="00092DCA">
        <w:rPr>
          <w:color w:val="000000" w:themeColor="text1"/>
        </w:rPr>
        <w:t>мами территориального планирования Курьинского района, Алтайского края, Российской Федерации</w:t>
      </w:r>
      <w:r w:rsidR="006D2639" w:rsidRPr="00092DCA">
        <w:rPr>
          <w:color w:val="000000" w:themeColor="text1"/>
        </w:rPr>
        <w:t>,</w:t>
      </w:r>
      <w:r w:rsidR="00634147" w:rsidRPr="00092DCA">
        <w:rPr>
          <w:color w:val="000000" w:themeColor="text1"/>
        </w:rPr>
        <w:t xml:space="preserve"> </w:t>
      </w:r>
      <w:r w:rsidR="009E6CC3" w:rsidRPr="00092DCA">
        <w:rPr>
          <w:color w:val="000000" w:themeColor="text1"/>
        </w:rPr>
        <w:t>г</w:t>
      </w:r>
      <w:r w:rsidRPr="00092DCA">
        <w:rPr>
          <w:color w:val="000000" w:themeColor="text1"/>
        </w:rPr>
        <w:t>енеральн</w:t>
      </w:r>
      <w:r w:rsidR="009E6CC3" w:rsidRPr="00092DCA">
        <w:rPr>
          <w:color w:val="000000" w:themeColor="text1"/>
        </w:rPr>
        <w:t>ого</w:t>
      </w:r>
      <w:r w:rsidRPr="00092DCA">
        <w:rPr>
          <w:color w:val="000000" w:themeColor="text1"/>
        </w:rPr>
        <w:t xml:space="preserve"> план</w:t>
      </w:r>
      <w:r w:rsidR="009E6CC3" w:rsidRPr="00092DCA">
        <w:rPr>
          <w:color w:val="000000" w:themeColor="text1"/>
        </w:rPr>
        <w:t>а</w:t>
      </w:r>
      <w:r w:rsidRPr="00092DCA">
        <w:rPr>
          <w:color w:val="000000" w:themeColor="text1"/>
        </w:rPr>
        <w:t xml:space="preserve"> муниципального образования </w:t>
      </w:r>
      <w:r w:rsidR="00531EF9" w:rsidRPr="00092DCA">
        <w:rPr>
          <w:color w:val="000000" w:themeColor="text1"/>
        </w:rPr>
        <w:t>Усть-Таловский</w:t>
      </w:r>
      <w:r w:rsidR="00634147" w:rsidRPr="00092DCA">
        <w:rPr>
          <w:color w:val="000000" w:themeColor="text1"/>
        </w:rPr>
        <w:t xml:space="preserve"> </w:t>
      </w:r>
      <w:r w:rsidRPr="00092DCA">
        <w:rPr>
          <w:color w:val="000000" w:themeColor="text1"/>
        </w:rPr>
        <w:t xml:space="preserve">сельсовет </w:t>
      </w:r>
      <w:r w:rsidR="00634147" w:rsidRPr="00092DCA">
        <w:rPr>
          <w:color w:val="000000" w:themeColor="text1"/>
        </w:rPr>
        <w:t>Курьинского района Алтайского края</w:t>
      </w:r>
      <w:r w:rsidRPr="00092DCA">
        <w:rPr>
          <w:color w:val="000000" w:themeColor="text1"/>
        </w:rPr>
        <w:t>.</w:t>
      </w:r>
    </w:p>
    <w:p w:rsidR="00F73E27" w:rsidRPr="00092DCA" w:rsidRDefault="00F73E27" w:rsidP="00D6710F">
      <w:pPr>
        <w:pStyle w:val="af0"/>
        <w:keepNext/>
        <w:keepLines/>
        <w:spacing w:after="0"/>
        <w:ind w:firstLine="567"/>
        <w:jc w:val="both"/>
        <w:rPr>
          <w:color w:val="000000" w:themeColor="text1"/>
        </w:rPr>
      </w:pPr>
      <w:r w:rsidRPr="00092DCA">
        <w:rPr>
          <w:color w:val="000000" w:themeColor="text1"/>
        </w:rPr>
        <w:t>Правила, устанавливающие общий порядок осуществления градостроительной де</w:t>
      </w:r>
      <w:r w:rsidRPr="00092DCA">
        <w:rPr>
          <w:color w:val="000000" w:themeColor="text1"/>
        </w:rPr>
        <w:t>я</w:t>
      </w:r>
      <w:r w:rsidRPr="00092DCA">
        <w:rPr>
          <w:color w:val="000000" w:themeColor="text1"/>
        </w:rPr>
        <w:t xml:space="preserve">тельности, обязательны для органов государственной власти и местного самоуправления, физических и юридических лиц. </w:t>
      </w:r>
    </w:p>
    <w:p w:rsidR="00326F6E" w:rsidRPr="00092DCA" w:rsidRDefault="00F73E27" w:rsidP="00D6710F">
      <w:pPr>
        <w:pStyle w:val="af4"/>
        <w:keepNext/>
        <w:keepLines/>
        <w:ind w:firstLine="567"/>
        <w:jc w:val="both"/>
        <w:rPr>
          <w:color w:val="000000" w:themeColor="text1"/>
        </w:rPr>
      </w:pPr>
      <w:r w:rsidRPr="00092DCA">
        <w:rPr>
          <w:color w:val="000000" w:themeColor="text1"/>
        </w:rPr>
        <w:t xml:space="preserve">В случае возникновения противоречий между настоящими </w:t>
      </w:r>
      <w:r w:rsidR="004F457B" w:rsidRPr="00092DCA">
        <w:rPr>
          <w:color w:val="000000" w:themeColor="text1"/>
        </w:rPr>
        <w:t>п</w:t>
      </w:r>
      <w:r w:rsidRPr="00092DCA">
        <w:rPr>
          <w:color w:val="000000" w:themeColor="text1"/>
        </w:rPr>
        <w:t>равилами и другими м</w:t>
      </w:r>
      <w:r w:rsidRPr="00092DCA">
        <w:rPr>
          <w:color w:val="000000" w:themeColor="text1"/>
        </w:rPr>
        <w:t>е</w:t>
      </w:r>
      <w:r w:rsidRPr="00092DCA">
        <w:rPr>
          <w:color w:val="000000" w:themeColor="text1"/>
        </w:rPr>
        <w:t>стными нормативными актами, касающимися землепользования и застройки на террит</w:t>
      </w:r>
      <w:r w:rsidRPr="00092DCA">
        <w:rPr>
          <w:color w:val="000000" w:themeColor="text1"/>
        </w:rPr>
        <w:t>о</w:t>
      </w:r>
      <w:r w:rsidRPr="00092DCA">
        <w:rPr>
          <w:color w:val="000000" w:themeColor="text1"/>
        </w:rPr>
        <w:t xml:space="preserve">рии </w:t>
      </w:r>
      <w:r w:rsidR="00D64684" w:rsidRPr="00092DCA">
        <w:rPr>
          <w:color w:val="000000" w:themeColor="text1"/>
        </w:rPr>
        <w:t xml:space="preserve">населенных пунктов </w:t>
      </w:r>
      <w:r w:rsidR="00531EF9" w:rsidRPr="00092DCA">
        <w:rPr>
          <w:color w:val="000000" w:themeColor="text1"/>
        </w:rPr>
        <w:t xml:space="preserve">Усть-Таловского </w:t>
      </w:r>
      <w:r w:rsidRPr="00092DCA">
        <w:rPr>
          <w:color w:val="000000" w:themeColor="text1"/>
        </w:rPr>
        <w:t>сельсовет</w:t>
      </w:r>
      <w:r w:rsidR="00BD51D8" w:rsidRPr="00092DCA">
        <w:rPr>
          <w:color w:val="000000" w:themeColor="text1"/>
        </w:rPr>
        <w:t>а</w:t>
      </w:r>
      <w:r w:rsidRPr="00092DCA">
        <w:rPr>
          <w:color w:val="000000" w:themeColor="text1"/>
        </w:rPr>
        <w:t>, действуют настоящие</w:t>
      </w:r>
      <w:r w:rsidR="00BA5867" w:rsidRPr="00092DCA">
        <w:rPr>
          <w:color w:val="000000" w:themeColor="text1"/>
        </w:rPr>
        <w:t xml:space="preserve"> </w:t>
      </w:r>
      <w:r w:rsidR="004F457B" w:rsidRPr="00092DCA">
        <w:rPr>
          <w:color w:val="000000" w:themeColor="text1"/>
        </w:rPr>
        <w:t>п</w:t>
      </w:r>
      <w:r w:rsidRPr="00092DCA">
        <w:rPr>
          <w:color w:val="000000" w:themeColor="text1"/>
        </w:rPr>
        <w:t>равила.</w:t>
      </w:r>
    </w:p>
    <w:p w:rsidR="00B969E8" w:rsidRPr="00092DCA" w:rsidRDefault="00326F6E" w:rsidP="00B969E8">
      <w:pPr>
        <w:pStyle w:val="af4"/>
        <w:keepNext/>
        <w:keepLines/>
        <w:jc w:val="center"/>
        <w:outlineLvl w:val="0"/>
        <w:rPr>
          <w:b/>
          <w:color w:val="000000" w:themeColor="text1"/>
          <w:sz w:val="28"/>
          <w:szCs w:val="28"/>
        </w:rPr>
      </w:pPr>
      <w:r w:rsidRPr="00092DCA">
        <w:rPr>
          <w:color w:val="000000" w:themeColor="text1"/>
        </w:rPr>
        <w:br w:type="page"/>
      </w:r>
      <w:bookmarkStart w:id="2" w:name="_Toc395686524"/>
      <w:bookmarkStart w:id="3" w:name="_Toc77000190"/>
      <w:r w:rsidR="00187F83" w:rsidRPr="00092DCA">
        <w:rPr>
          <w:b/>
          <w:color w:val="000000" w:themeColor="text1"/>
          <w:sz w:val="28"/>
          <w:szCs w:val="28"/>
        </w:rPr>
        <w:lastRenderedPageBreak/>
        <w:t>Глава</w:t>
      </w:r>
      <w:r w:rsidR="00F73E27" w:rsidRPr="00092DCA">
        <w:rPr>
          <w:b/>
          <w:color w:val="000000" w:themeColor="text1"/>
          <w:sz w:val="28"/>
          <w:szCs w:val="28"/>
        </w:rPr>
        <w:t xml:space="preserve"> I</w:t>
      </w:r>
      <w:r w:rsidR="002453E2" w:rsidRPr="00092DCA">
        <w:rPr>
          <w:b/>
          <w:color w:val="000000" w:themeColor="text1"/>
          <w:sz w:val="28"/>
          <w:szCs w:val="28"/>
        </w:rPr>
        <w:t>.</w:t>
      </w:r>
      <w:r w:rsidR="00F73E27" w:rsidRPr="00092DCA">
        <w:rPr>
          <w:b/>
          <w:color w:val="000000" w:themeColor="text1"/>
          <w:sz w:val="28"/>
          <w:szCs w:val="28"/>
        </w:rPr>
        <w:t xml:space="preserve"> Порядок применения </w:t>
      </w:r>
      <w:r w:rsidR="008F799E" w:rsidRPr="00092DCA">
        <w:rPr>
          <w:b/>
          <w:color w:val="000000" w:themeColor="text1"/>
          <w:sz w:val="28"/>
          <w:szCs w:val="28"/>
        </w:rPr>
        <w:t>п</w:t>
      </w:r>
      <w:r w:rsidR="00F73E27" w:rsidRPr="00092DCA">
        <w:rPr>
          <w:b/>
          <w:color w:val="000000" w:themeColor="text1"/>
          <w:sz w:val="28"/>
          <w:szCs w:val="28"/>
        </w:rPr>
        <w:t>равил землепользования и застройки и внесения изменений</w:t>
      </w:r>
      <w:bookmarkEnd w:id="2"/>
      <w:r w:rsidR="00187F83" w:rsidRPr="00092DCA">
        <w:rPr>
          <w:b/>
          <w:color w:val="000000" w:themeColor="text1"/>
          <w:sz w:val="28"/>
          <w:szCs w:val="28"/>
        </w:rPr>
        <w:t xml:space="preserve"> в указанные правила</w:t>
      </w:r>
      <w:bookmarkEnd w:id="3"/>
    </w:p>
    <w:p w:rsidR="00B969E8" w:rsidRPr="00092DCA" w:rsidRDefault="00B969E8" w:rsidP="00420613">
      <w:pPr>
        <w:keepNext/>
        <w:keepLines/>
        <w:jc w:val="center"/>
        <w:outlineLvl w:val="1"/>
        <w:rPr>
          <w:b/>
          <w:color w:val="000000" w:themeColor="text1"/>
          <w:sz w:val="28"/>
          <w:szCs w:val="28"/>
        </w:rPr>
      </w:pPr>
    </w:p>
    <w:p w:rsidR="00F73E27" w:rsidRPr="00092DCA" w:rsidRDefault="00187F83" w:rsidP="00724724">
      <w:pPr>
        <w:keepNext/>
        <w:keepLines/>
        <w:jc w:val="both"/>
        <w:outlineLvl w:val="1"/>
        <w:rPr>
          <w:b/>
          <w:color w:val="000000" w:themeColor="text1"/>
        </w:rPr>
      </w:pPr>
      <w:bookmarkStart w:id="4" w:name="_Toc395686526"/>
      <w:bookmarkStart w:id="5" w:name="_Toc77000191"/>
      <w:r w:rsidRPr="00092DCA">
        <w:rPr>
          <w:b/>
          <w:color w:val="000000" w:themeColor="text1"/>
        </w:rPr>
        <w:t>Раздел</w:t>
      </w:r>
      <w:r w:rsidR="00F73E27" w:rsidRPr="00092DCA">
        <w:rPr>
          <w:b/>
          <w:color w:val="000000" w:themeColor="text1"/>
        </w:rPr>
        <w:t xml:space="preserve"> 1</w:t>
      </w:r>
      <w:r w:rsidR="00F2266A" w:rsidRPr="00092DCA">
        <w:rPr>
          <w:b/>
          <w:color w:val="000000" w:themeColor="text1"/>
        </w:rPr>
        <w:t>.</w:t>
      </w:r>
      <w:r w:rsidR="00F73E27" w:rsidRPr="00092DCA">
        <w:rPr>
          <w:b/>
          <w:color w:val="000000" w:themeColor="text1"/>
        </w:rPr>
        <w:t xml:space="preserve"> </w:t>
      </w:r>
      <w:bookmarkEnd w:id="4"/>
      <w:r w:rsidRPr="00092DCA">
        <w:rPr>
          <w:b/>
          <w:color w:val="000000" w:themeColor="text1"/>
        </w:rPr>
        <w:t>О регулировании землепользования и застройки органами местного сам</w:t>
      </w:r>
      <w:r w:rsidRPr="00092DCA">
        <w:rPr>
          <w:b/>
          <w:color w:val="000000" w:themeColor="text1"/>
        </w:rPr>
        <w:t>о</w:t>
      </w:r>
      <w:r w:rsidRPr="00092DCA">
        <w:rPr>
          <w:b/>
          <w:color w:val="000000" w:themeColor="text1"/>
        </w:rPr>
        <w:t>управления</w:t>
      </w:r>
      <w:bookmarkEnd w:id="5"/>
    </w:p>
    <w:p w:rsidR="00573D0F" w:rsidRPr="00092DCA" w:rsidRDefault="00573D0F" w:rsidP="00573D0F">
      <w:pPr>
        <w:keepNext/>
        <w:keepLines/>
        <w:ind w:firstLine="709"/>
        <w:jc w:val="both"/>
        <w:outlineLvl w:val="2"/>
        <w:rPr>
          <w:b/>
          <w:color w:val="000000" w:themeColor="text1"/>
        </w:rPr>
      </w:pPr>
    </w:p>
    <w:p w:rsidR="00ED5EEF" w:rsidRPr="00092DCA" w:rsidRDefault="00B84579" w:rsidP="00134355">
      <w:pPr>
        <w:keepNext/>
        <w:outlineLvl w:val="2"/>
        <w:rPr>
          <w:b/>
          <w:color w:val="000000" w:themeColor="text1"/>
        </w:rPr>
      </w:pPr>
      <w:bookmarkStart w:id="6" w:name="_Toc77000192"/>
      <w:r w:rsidRPr="00092DCA">
        <w:rPr>
          <w:b/>
          <w:color w:val="000000" w:themeColor="text1"/>
        </w:rPr>
        <w:t xml:space="preserve">Статья 1. </w:t>
      </w:r>
      <w:r w:rsidR="00ED5EEF" w:rsidRPr="00092DCA">
        <w:rPr>
          <w:b/>
          <w:color w:val="000000" w:themeColor="text1"/>
        </w:rPr>
        <w:t xml:space="preserve">Область применения </w:t>
      </w:r>
      <w:r w:rsidR="008F799E" w:rsidRPr="00092DCA">
        <w:rPr>
          <w:b/>
          <w:color w:val="000000" w:themeColor="text1"/>
        </w:rPr>
        <w:t>п</w:t>
      </w:r>
      <w:r w:rsidR="00ED5EEF" w:rsidRPr="00092DCA">
        <w:rPr>
          <w:b/>
          <w:color w:val="000000" w:themeColor="text1"/>
        </w:rPr>
        <w:t>равил</w:t>
      </w:r>
      <w:r w:rsidR="001A4D6D" w:rsidRPr="00092DCA">
        <w:rPr>
          <w:b/>
          <w:color w:val="000000" w:themeColor="text1"/>
        </w:rPr>
        <w:t xml:space="preserve"> землепользования и застройки</w:t>
      </w:r>
      <w:bookmarkEnd w:id="6"/>
    </w:p>
    <w:p w:rsidR="00ED5EEF" w:rsidRPr="00092DCA" w:rsidRDefault="00ED5EEF" w:rsidP="00ED5EEF">
      <w:pPr>
        <w:ind w:firstLine="709"/>
        <w:jc w:val="both"/>
        <w:rPr>
          <w:color w:val="000000" w:themeColor="text1"/>
        </w:rPr>
      </w:pPr>
      <w:bookmarkStart w:id="7" w:name="sub_1001"/>
      <w:r w:rsidRPr="00092DCA">
        <w:rPr>
          <w:color w:val="000000" w:themeColor="text1"/>
        </w:rPr>
        <w:t xml:space="preserve">1. Настоящие </w:t>
      </w:r>
      <w:r w:rsidR="009D1A85" w:rsidRPr="00092DCA">
        <w:rPr>
          <w:color w:val="000000" w:themeColor="text1"/>
        </w:rPr>
        <w:t>п</w:t>
      </w:r>
      <w:r w:rsidRPr="00092DCA">
        <w:rPr>
          <w:color w:val="000000" w:themeColor="text1"/>
        </w:rPr>
        <w:t>равила распространяются на расположенные на территории мун</w:t>
      </w:r>
      <w:r w:rsidRPr="00092DCA">
        <w:rPr>
          <w:color w:val="000000" w:themeColor="text1"/>
        </w:rPr>
        <w:t>и</w:t>
      </w:r>
      <w:r w:rsidRPr="00092DCA">
        <w:rPr>
          <w:color w:val="000000" w:themeColor="text1"/>
        </w:rPr>
        <w:t>ципального образования земельные участки и объекты капитального строительства, явл</w:t>
      </w:r>
      <w:r w:rsidRPr="00092DCA">
        <w:rPr>
          <w:color w:val="000000" w:themeColor="text1"/>
        </w:rPr>
        <w:t>я</w:t>
      </w:r>
      <w:r w:rsidRPr="00092DCA">
        <w:rPr>
          <w:color w:val="000000" w:themeColor="text1"/>
        </w:rPr>
        <w:t>ются обязательными для всех правообладателей земельных участков и объектов кап</w:t>
      </w:r>
      <w:r w:rsidRPr="00092DCA">
        <w:rPr>
          <w:color w:val="000000" w:themeColor="text1"/>
        </w:rPr>
        <w:t>и</w:t>
      </w:r>
      <w:r w:rsidRPr="00092DCA">
        <w:rPr>
          <w:color w:val="000000" w:themeColor="text1"/>
        </w:rPr>
        <w:t xml:space="preserve">тального строительства. Требования установленного </w:t>
      </w:r>
      <w:hyperlink r:id="rId8" w:history="1">
        <w:r w:rsidR="009D1A85" w:rsidRPr="00092DCA">
          <w:rPr>
            <w:rStyle w:val="a5"/>
            <w:b w:val="0"/>
            <w:color w:val="000000" w:themeColor="text1"/>
          </w:rPr>
          <w:t>п</w:t>
        </w:r>
        <w:r w:rsidRPr="00092DCA">
          <w:rPr>
            <w:rStyle w:val="a5"/>
            <w:b w:val="0"/>
            <w:color w:val="000000" w:themeColor="text1"/>
          </w:rPr>
          <w:t>равилами</w:t>
        </w:r>
      </w:hyperlink>
      <w:r w:rsidRPr="00092DCA">
        <w:rPr>
          <w:b/>
          <w:color w:val="000000" w:themeColor="text1"/>
        </w:rPr>
        <w:t xml:space="preserve"> </w:t>
      </w:r>
      <w:r w:rsidRPr="00092DCA">
        <w:rPr>
          <w:color w:val="000000" w:themeColor="text1"/>
        </w:rPr>
        <w:t>градостроительного ре</w:t>
      </w:r>
      <w:r w:rsidRPr="00092DCA">
        <w:rPr>
          <w:color w:val="000000" w:themeColor="text1"/>
        </w:rPr>
        <w:t>г</w:t>
      </w:r>
      <w:r w:rsidRPr="00092DCA">
        <w:rPr>
          <w:color w:val="000000" w:themeColor="text1"/>
        </w:rPr>
        <w:t>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w:t>
      </w:r>
      <w:r w:rsidRPr="00092DCA">
        <w:rPr>
          <w:color w:val="000000" w:themeColor="text1"/>
        </w:rPr>
        <w:t>ь</w:t>
      </w:r>
      <w:r w:rsidRPr="00092DCA">
        <w:rPr>
          <w:color w:val="000000" w:themeColor="text1"/>
        </w:rPr>
        <w:t>ного строительства другому правообладателю.</w:t>
      </w:r>
      <w:bookmarkEnd w:id="7"/>
      <w:r w:rsidRPr="00092DCA">
        <w:rPr>
          <w:color w:val="000000" w:themeColor="text1"/>
        </w:rPr>
        <w:t xml:space="preserve"> </w:t>
      </w:r>
    </w:p>
    <w:p w:rsidR="00ED5EEF" w:rsidRPr="00092DCA" w:rsidRDefault="00ED5EEF" w:rsidP="00ED5EEF">
      <w:pPr>
        <w:pStyle w:val="af4"/>
        <w:keepNext/>
        <w:keepLines/>
        <w:ind w:firstLine="567"/>
        <w:jc w:val="both"/>
        <w:rPr>
          <w:color w:val="000000" w:themeColor="text1"/>
          <w:szCs w:val="28"/>
        </w:rPr>
      </w:pPr>
      <w:r w:rsidRPr="00092DCA">
        <w:rPr>
          <w:color w:val="000000" w:themeColor="text1"/>
        </w:rPr>
        <w:t xml:space="preserve">2. Настоящие </w:t>
      </w:r>
      <w:r w:rsidR="009D1A85" w:rsidRPr="00092DCA">
        <w:rPr>
          <w:color w:val="000000" w:themeColor="text1"/>
        </w:rPr>
        <w:t>п</w:t>
      </w:r>
      <w:r w:rsidRPr="00092DCA">
        <w:rPr>
          <w:color w:val="000000" w:themeColor="text1"/>
        </w:rPr>
        <w:t>равила в соответствии с Градостроительным кодексом Российской Федерации вводят систему регулирования землепользования и застройки, которая основ</w:t>
      </w:r>
      <w:r w:rsidRPr="00092DCA">
        <w:rPr>
          <w:color w:val="000000" w:themeColor="text1"/>
        </w:rPr>
        <w:t>а</w:t>
      </w:r>
      <w:r w:rsidRPr="00092DCA">
        <w:rPr>
          <w:color w:val="000000" w:themeColor="text1"/>
        </w:rPr>
        <w:t>на на территориальном зонировании муниципального образования, установлении град</w:t>
      </w:r>
      <w:r w:rsidRPr="00092DCA">
        <w:rPr>
          <w:color w:val="000000" w:themeColor="text1"/>
        </w:rPr>
        <w:t>о</w:t>
      </w:r>
      <w:r w:rsidRPr="00092DCA">
        <w:rPr>
          <w:color w:val="000000" w:themeColor="text1"/>
        </w:rPr>
        <w:t>строительных регламентов, ограничений использования территории.</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3. Правила применяются при:</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1) предоставлении разрешения на условно разрешенный вид использования земел</w:t>
      </w:r>
      <w:r w:rsidRPr="00092DCA">
        <w:rPr>
          <w:color w:val="000000" w:themeColor="text1"/>
          <w:szCs w:val="28"/>
        </w:rPr>
        <w:t>ь</w:t>
      </w:r>
      <w:r w:rsidRPr="00092DCA">
        <w:rPr>
          <w:color w:val="000000" w:themeColor="text1"/>
          <w:szCs w:val="28"/>
        </w:rPr>
        <w:t>ного участка или объекта капитального строительства;</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2) предоставлении разрешения на отклонение от предельных параметров разреше</w:t>
      </w:r>
      <w:r w:rsidRPr="00092DCA">
        <w:rPr>
          <w:color w:val="000000" w:themeColor="text1"/>
          <w:szCs w:val="28"/>
        </w:rPr>
        <w:t>н</w:t>
      </w:r>
      <w:r w:rsidRPr="00092DCA">
        <w:rPr>
          <w:color w:val="000000" w:themeColor="text1"/>
          <w:szCs w:val="28"/>
        </w:rPr>
        <w:t>ного строительства, реконструкции объектов капитального строительства;</w:t>
      </w:r>
    </w:p>
    <w:p w:rsidR="00ED5EEF" w:rsidRPr="00092DCA" w:rsidRDefault="00ED5EEF" w:rsidP="00ED5EEF">
      <w:pPr>
        <w:pStyle w:val="af6"/>
        <w:keepNext/>
        <w:keepLines/>
        <w:spacing w:after="0"/>
        <w:ind w:left="0" w:firstLine="567"/>
        <w:jc w:val="both"/>
        <w:rPr>
          <w:color w:val="000000" w:themeColor="text1"/>
          <w:szCs w:val="28"/>
        </w:rPr>
      </w:pPr>
      <w:r w:rsidRPr="00092DCA">
        <w:rPr>
          <w:color w:val="000000" w:themeColor="text1"/>
          <w:szCs w:val="28"/>
        </w:rPr>
        <w:t>3) организации и проведении публичных слушаний по вопросам землепользования и застройки;</w:t>
      </w:r>
    </w:p>
    <w:p w:rsidR="00ED5EEF" w:rsidRPr="00092DCA" w:rsidRDefault="00573D0F" w:rsidP="00ED5EEF">
      <w:pPr>
        <w:pStyle w:val="af6"/>
        <w:keepNext/>
        <w:keepLines/>
        <w:spacing w:after="0"/>
        <w:ind w:left="0" w:firstLine="567"/>
        <w:jc w:val="both"/>
        <w:rPr>
          <w:color w:val="000000" w:themeColor="text1"/>
          <w:szCs w:val="28"/>
        </w:rPr>
      </w:pPr>
      <w:r w:rsidRPr="00092DCA">
        <w:rPr>
          <w:color w:val="000000" w:themeColor="text1"/>
          <w:szCs w:val="28"/>
        </w:rPr>
        <w:t>4</w:t>
      </w:r>
      <w:r w:rsidR="00ED5EEF" w:rsidRPr="00092DCA">
        <w:rPr>
          <w:color w:val="000000" w:themeColor="text1"/>
          <w:szCs w:val="28"/>
        </w:rPr>
        <w:t>) выдаче разрешений на строительство, разрешений на ввод объекта в эксплуат</w:t>
      </w:r>
      <w:r w:rsidR="00ED5EEF" w:rsidRPr="00092DCA">
        <w:rPr>
          <w:color w:val="000000" w:themeColor="text1"/>
          <w:szCs w:val="28"/>
        </w:rPr>
        <w:t>а</w:t>
      </w:r>
      <w:r w:rsidR="00ED5EEF" w:rsidRPr="00092DCA">
        <w:rPr>
          <w:color w:val="000000" w:themeColor="text1"/>
          <w:szCs w:val="28"/>
        </w:rPr>
        <w:t>цию;</w:t>
      </w:r>
    </w:p>
    <w:p w:rsidR="00ED5EEF" w:rsidRPr="00092DCA" w:rsidRDefault="00573D0F" w:rsidP="00ED5EEF">
      <w:pPr>
        <w:pStyle w:val="af6"/>
        <w:keepNext/>
        <w:keepLines/>
        <w:spacing w:after="0"/>
        <w:ind w:left="0" w:firstLine="567"/>
        <w:jc w:val="both"/>
        <w:rPr>
          <w:color w:val="000000" w:themeColor="text1"/>
          <w:szCs w:val="28"/>
        </w:rPr>
      </w:pPr>
      <w:r w:rsidRPr="00092DCA">
        <w:rPr>
          <w:color w:val="000000" w:themeColor="text1"/>
          <w:szCs w:val="28"/>
        </w:rPr>
        <w:t>5</w:t>
      </w:r>
      <w:r w:rsidR="00ED5EEF" w:rsidRPr="00092DCA">
        <w:rPr>
          <w:color w:val="000000" w:themeColor="text1"/>
          <w:szCs w:val="28"/>
        </w:rPr>
        <w:t>) подготовке документации по планировке территории;</w:t>
      </w:r>
    </w:p>
    <w:p w:rsidR="00ED5EEF" w:rsidRPr="00092DCA" w:rsidRDefault="00573D0F" w:rsidP="00ED5EEF">
      <w:pPr>
        <w:ind w:firstLine="567"/>
        <w:jc w:val="both"/>
        <w:rPr>
          <w:color w:val="000000" w:themeColor="text1"/>
        </w:rPr>
      </w:pPr>
      <w:r w:rsidRPr="00092DCA">
        <w:rPr>
          <w:color w:val="000000" w:themeColor="text1"/>
          <w:szCs w:val="28"/>
        </w:rPr>
        <w:t>6</w:t>
      </w:r>
      <w:r w:rsidR="00ED5EEF" w:rsidRPr="00092DCA">
        <w:rPr>
          <w:color w:val="000000" w:themeColor="text1"/>
          <w:szCs w:val="28"/>
        </w:rPr>
        <w:t>)</w:t>
      </w:r>
      <w:r w:rsidR="00ED5EEF" w:rsidRPr="00092DCA">
        <w:rPr>
          <w:color w:val="000000" w:themeColor="text1"/>
        </w:rPr>
        <w:t xml:space="preserve"> составлении градостроительных планов земельных участков;</w:t>
      </w:r>
    </w:p>
    <w:p w:rsidR="00ED5EEF" w:rsidRPr="00092DCA" w:rsidRDefault="00573D0F" w:rsidP="00ED5EEF">
      <w:pPr>
        <w:ind w:firstLine="567"/>
        <w:jc w:val="both"/>
        <w:rPr>
          <w:color w:val="000000" w:themeColor="text1"/>
        </w:rPr>
      </w:pPr>
      <w:r w:rsidRPr="00092DCA">
        <w:rPr>
          <w:color w:val="000000" w:themeColor="text1"/>
        </w:rPr>
        <w:t>7</w:t>
      </w:r>
      <w:r w:rsidR="00ED5EEF" w:rsidRPr="00092DCA">
        <w:rPr>
          <w:color w:val="000000" w:themeColor="text1"/>
        </w:rPr>
        <w:t>)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w:t>
      </w:r>
      <w:r w:rsidR="00ED5EEF" w:rsidRPr="00092DCA">
        <w:rPr>
          <w:color w:val="000000" w:themeColor="text1"/>
        </w:rPr>
        <w:t>т</w:t>
      </w:r>
      <w:r w:rsidR="00ED5EEF" w:rsidRPr="00092DCA">
        <w:rPr>
          <w:color w:val="000000" w:themeColor="text1"/>
        </w:rPr>
        <w:t>ва;</w:t>
      </w:r>
    </w:p>
    <w:p w:rsidR="00ED5EEF" w:rsidRPr="00092DCA" w:rsidRDefault="00573D0F" w:rsidP="00ED5EEF">
      <w:pPr>
        <w:ind w:firstLine="567"/>
        <w:jc w:val="both"/>
        <w:rPr>
          <w:color w:val="000000" w:themeColor="text1"/>
        </w:rPr>
      </w:pPr>
      <w:r w:rsidRPr="00092DCA">
        <w:rPr>
          <w:color w:val="000000" w:themeColor="text1"/>
        </w:rPr>
        <w:t>8</w:t>
      </w:r>
      <w:r w:rsidR="00ED5EEF" w:rsidRPr="00092DCA">
        <w:rPr>
          <w:color w:val="000000" w:themeColor="text1"/>
        </w:rPr>
        <w:t>) осуществлении контроля за использованием земель, объектов капитального строительства;</w:t>
      </w:r>
    </w:p>
    <w:p w:rsidR="00ED5EEF" w:rsidRPr="00092DCA" w:rsidRDefault="00573D0F" w:rsidP="003B7FA0">
      <w:pPr>
        <w:ind w:firstLine="567"/>
        <w:jc w:val="both"/>
        <w:rPr>
          <w:color w:val="000000" w:themeColor="text1"/>
        </w:rPr>
      </w:pPr>
      <w:r w:rsidRPr="00092DCA">
        <w:rPr>
          <w:color w:val="000000" w:themeColor="text1"/>
        </w:rPr>
        <w:t>9</w:t>
      </w:r>
      <w:r w:rsidR="00ED5EEF" w:rsidRPr="00092DCA">
        <w:rPr>
          <w:color w:val="000000" w:themeColor="text1"/>
        </w:rPr>
        <w:t>)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w:t>
      </w:r>
      <w:r w:rsidR="00ED5EEF" w:rsidRPr="00092DCA">
        <w:rPr>
          <w:color w:val="000000" w:themeColor="text1"/>
        </w:rPr>
        <w:t>в</w:t>
      </w:r>
      <w:r w:rsidR="00ED5EEF" w:rsidRPr="00092DCA">
        <w:rPr>
          <w:color w:val="000000" w:themeColor="text1"/>
        </w:rPr>
        <w:t>ке сведений, подлежащих внесению в государственный кадастр объектов недвижимости</w:t>
      </w:r>
    </w:p>
    <w:p w:rsidR="00ED5EEF" w:rsidRPr="00092DCA" w:rsidRDefault="00ED5EEF" w:rsidP="003B7FA0">
      <w:pPr>
        <w:pStyle w:val="af6"/>
        <w:keepNext/>
        <w:keepLines/>
        <w:spacing w:after="0"/>
        <w:ind w:left="0" w:firstLine="567"/>
        <w:jc w:val="both"/>
        <w:rPr>
          <w:color w:val="000000" w:themeColor="text1"/>
        </w:rPr>
      </w:pPr>
      <w:r w:rsidRPr="00092DCA">
        <w:rPr>
          <w:color w:val="000000" w:themeColor="text1"/>
        </w:rPr>
        <w:t>1</w:t>
      </w:r>
      <w:r w:rsidR="00573D0F" w:rsidRPr="00092DCA">
        <w:rPr>
          <w:color w:val="000000" w:themeColor="text1"/>
        </w:rPr>
        <w:t>0</w:t>
      </w:r>
      <w:r w:rsidRPr="00092DCA">
        <w:rPr>
          <w:color w:val="000000" w:themeColor="text1"/>
        </w:rPr>
        <w:t xml:space="preserve">) внесении изменений в настоящие </w:t>
      </w:r>
      <w:r w:rsidR="009D1A85" w:rsidRPr="00092DCA">
        <w:rPr>
          <w:color w:val="000000" w:themeColor="text1"/>
        </w:rPr>
        <w:t>п</w:t>
      </w:r>
      <w:r w:rsidRPr="00092DCA">
        <w:rPr>
          <w:color w:val="000000" w:themeColor="text1"/>
        </w:rPr>
        <w:t>равила;</w:t>
      </w:r>
    </w:p>
    <w:p w:rsidR="002453E2" w:rsidRPr="00092DCA" w:rsidRDefault="00ED5EEF" w:rsidP="00B91617">
      <w:pPr>
        <w:keepNext/>
        <w:keepLines/>
        <w:ind w:firstLine="567"/>
        <w:jc w:val="both"/>
        <w:rPr>
          <w:b/>
          <w:color w:val="000000" w:themeColor="text1"/>
          <w:sz w:val="28"/>
          <w:szCs w:val="28"/>
        </w:rPr>
      </w:pPr>
      <w:r w:rsidRPr="00092DCA">
        <w:rPr>
          <w:color w:val="000000" w:themeColor="text1"/>
        </w:rPr>
        <w:t>1</w:t>
      </w:r>
      <w:r w:rsidR="00573D0F" w:rsidRPr="00092DCA">
        <w:rPr>
          <w:color w:val="000000" w:themeColor="text1"/>
        </w:rPr>
        <w:t>1</w:t>
      </w:r>
      <w:r w:rsidRPr="00092DCA">
        <w:rPr>
          <w:color w:val="000000" w:themeColor="text1"/>
        </w:rPr>
        <w:t>) иных действий, связанных с регулированием застройки и землепользования.</w:t>
      </w:r>
    </w:p>
    <w:p w:rsidR="00ED5EEF" w:rsidRPr="00092DCA" w:rsidRDefault="0094140E" w:rsidP="003B7FA0">
      <w:pPr>
        <w:ind w:firstLine="567"/>
        <w:jc w:val="both"/>
        <w:rPr>
          <w:color w:val="000000" w:themeColor="text1"/>
          <w:sz w:val="26"/>
          <w:szCs w:val="26"/>
        </w:rPr>
      </w:pPr>
      <w:bookmarkStart w:id="8" w:name="sub_1005"/>
      <w:r w:rsidRPr="00092DCA">
        <w:rPr>
          <w:color w:val="000000" w:themeColor="text1"/>
        </w:rPr>
        <w:t>4</w:t>
      </w:r>
      <w:r w:rsidR="00ED5EEF" w:rsidRPr="00092DCA">
        <w:rPr>
          <w:color w:val="000000" w:themeColor="text1"/>
        </w:rPr>
        <w:t xml:space="preserve">. Использование земельных участков, использование, строительство, реконструкция объектов капитального строительства, противоречащие </w:t>
      </w:r>
      <w:r w:rsidR="009D1A85" w:rsidRPr="00092DCA">
        <w:rPr>
          <w:color w:val="000000" w:themeColor="text1"/>
        </w:rPr>
        <w:t>п</w:t>
      </w:r>
      <w:r w:rsidR="00ED5EEF" w:rsidRPr="00092DCA">
        <w:rPr>
          <w:color w:val="000000" w:themeColor="text1"/>
        </w:rPr>
        <w:t>равилам, не допускаются, за и</w:t>
      </w:r>
      <w:r w:rsidR="00ED5EEF" w:rsidRPr="00092DCA">
        <w:rPr>
          <w:color w:val="000000" w:themeColor="text1"/>
        </w:rPr>
        <w:t>с</w:t>
      </w:r>
      <w:r w:rsidR="00ED5EEF" w:rsidRPr="00092DCA">
        <w:rPr>
          <w:color w:val="000000" w:themeColor="text1"/>
        </w:rPr>
        <w:t xml:space="preserve">ключением случаев, установленных </w:t>
      </w:r>
      <w:r w:rsidR="009D1A85" w:rsidRPr="00092DCA">
        <w:rPr>
          <w:color w:val="000000" w:themeColor="text1"/>
        </w:rPr>
        <w:t>п</w:t>
      </w:r>
      <w:r w:rsidR="00ED5EEF" w:rsidRPr="00092DCA">
        <w:rPr>
          <w:color w:val="000000" w:themeColor="text1"/>
        </w:rPr>
        <w:t>равилами</w:t>
      </w:r>
      <w:r w:rsidR="00ED5EEF" w:rsidRPr="00092DCA">
        <w:rPr>
          <w:color w:val="000000" w:themeColor="text1"/>
          <w:sz w:val="26"/>
          <w:szCs w:val="26"/>
        </w:rPr>
        <w:t>.</w:t>
      </w:r>
    </w:p>
    <w:p w:rsidR="00B84579" w:rsidRPr="00092DCA" w:rsidRDefault="00B84579" w:rsidP="003B7FA0">
      <w:pPr>
        <w:ind w:firstLine="567"/>
        <w:jc w:val="both"/>
        <w:rPr>
          <w:color w:val="000000" w:themeColor="text1"/>
          <w:sz w:val="26"/>
          <w:szCs w:val="26"/>
        </w:rPr>
      </w:pPr>
    </w:p>
    <w:p w:rsidR="001A4D6D" w:rsidRPr="00092DCA" w:rsidRDefault="003B7FA0" w:rsidP="00134355">
      <w:pPr>
        <w:keepNext/>
        <w:outlineLvl w:val="2"/>
        <w:rPr>
          <w:b/>
          <w:color w:val="000000" w:themeColor="text1"/>
        </w:rPr>
      </w:pPr>
      <w:bookmarkStart w:id="9" w:name="_Toc77000193"/>
      <w:bookmarkStart w:id="10" w:name="sub_2"/>
      <w:bookmarkEnd w:id="8"/>
      <w:r w:rsidRPr="00092DCA">
        <w:rPr>
          <w:rStyle w:val="a4"/>
          <w:bCs/>
          <w:color w:val="000000" w:themeColor="text1"/>
        </w:rPr>
        <w:lastRenderedPageBreak/>
        <w:t>Статья 2.</w:t>
      </w:r>
      <w:r w:rsidRPr="00092DCA">
        <w:rPr>
          <w:color w:val="000000" w:themeColor="text1"/>
        </w:rPr>
        <w:t xml:space="preserve"> </w:t>
      </w:r>
      <w:r w:rsidRPr="00092DCA">
        <w:rPr>
          <w:b/>
          <w:color w:val="000000" w:themeColor="text1"/>
        </w:rPr>
        <w:t xml:space="preserve">Основные понятия, используемые в </w:t>
      </w:r>
      <w:r w:rsidR="009D1A85" w:rsidRPr="00092DCA">
        <w:rPr>
          <w:b/>
          <w:color w:val="000000" w:themeColor="text1"/>
        </w:rPr>
        <w:t>п</w:t>
      </w:r>
      <w:r w:rsidRPr="00092DCA">
        <w:rPr>
          <w:b/>
          <w:color w:val="000000" w:themeColor="text1"/>
        </w:rPr>
        <w:t>равилах</w:t>
      </w:r>
      <w:r w:rsidR="001A4D6D" w:rsidRPr="00092DCA">
        <w:rPr>
          <w:b/>
          <w:color w:val="000000" w:themeColor="text1"/>
        </w:rPr>
        <w:t xml:space="preserve"> землепользования и з</w:t>
      </w:r>
      <w:r w:rsidR="001A4D6D" w:rsidRPr="00092DCA">
        <w:rPr>
          <w:b/>
          <w:color w:val="000000" w:themeColor="text1"/>
        </w:rPr>
        <w:t>а</w:t>
      </w:r>
      <w:r w:rsidR="001A4D6D" w:rsidRPr="00092DCA">
        <w:rPr>
          <w:b/>
          <w:color w:val="000000" w:themeColor="text1"/>
        </w:rPr>
        <w:t>стройки</w:t>
      </w:r>
      <w:bookmarkEnd w:id="9"/>
    </w:p>
    <w:bookmarkEnd w:id="10"/>
    <w:p w:rsidR="00B84579" w:rsidRPr="00092DCA" w:rsidRDefault="00B84579" w:rsidP="00B91617">
      <w:pPr>
        <w:keepNext/>
        <w:keepLines/>
        <w:ind w:firstLine="567"/>
        <w:jc w:val="both"/>
        <w:rPr>
          <w:color w:val="000000" w:themeColor="text1"/>
        </w:rPr>
      </w:pPr>
      <w:r w:rsidRPr="00092DCA">
        <w:rPr>
          <w:color w:val="000000" w:themeColor="text1"/>
        </w:rPr>
        <w:t xml:space="preserve">1. В целях применения настоящих  </w:t>
      </w:r>
      <w:r w:rsidR="009D1A85" w:rsidRPr="00092DCA">
        <w:rPr>
          <w:color w:val="000000" w:themeColor="text1"/>
        </w:rPr>
        <w:t>п</w:t>
      </w:r>
      <w:r w:rsidRPr="00092DCA">
        <w:rPr>
          <w:color w:val="000000" w:themeColor="text1"/>
        </w:rPr>
        <w:t>равил, используемые в них понятия, употребл</w:t>
      </w:r>
      <w:r w:rsidRPr="00092DCA">
        <w:rPr>
          <w:color w:val="000000" w:themeColor="text1"/>
        </w:rPr>
        <w:t>я</w:t>
      </w:r>
      <w:r w:rsidRPr="00092DCA">
        <w:rPr>
          <w:color w:val="000000" w:themeColor="text1"/>
        </w:rPr>
        <w:t>ются в следующих значениях:</w:t>
      </w:r>
    </w:p>
    <w:p w:rsidR="00B84579" w:rsidRPr="00092DCA" w:rsidRDefault="00B84579" w:rsidP="00B91617">
      <w:pPr>
        <w:keepNext/>
        <w:keepLines/>
        <w:ind w:firstLine="567"/>
        <w:jc w:val="both"/>
        <w:rPr>
          <w:color w:val="000000" w:themeColor="text1"/>
        </w:rPr>
      </w:pPr>
      <w:r w:rsidRPr="00092DCA">
        <w:rPr>
          <w:color w:val="000000" w:themeColor="text1"/>
        </w:rPr>
        <w:t xml:space="preserve">1) </w:t>
      </w:r>
      <w:r w:rsidRPr="00092DCA">
        <w:rPr>
          <w:i/>
          <w:color w:val="000000" w:themeColor="text1"/>
        </w:rPr>
        <w:t>виды разрешенного использования земельных участков и объектов капитального строительства</w:t>
      </w:r>
      <w:r w:rsidRPr="00092DCA">
        <w:rPr>
          <w:color w:val="000000" w:themeColor="text1"/>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w:t>
      </w:r>
      <w:r w:rsidR="009D1A85" w:rsidRPr="00092DCA">
        <w:rPr>
          <w:color w:val="000000" w:themeColor="text1"/>
        </w:rPr>
        <w:t>п</w:t>
      </w:r>
      <w:r w:rsidRPr="00092DCA">
        <w:rPr>
          <w:color w:val="000000" w:themeColor="text1"/>
        </w:rPr>
        <w:t>равилами и ин</w:t>
      </w:r>
      <w:r w:rsidRPr="00092DCA">
        <w:rPr>
          <w:color w:val="000000" w:themeColor="text1"/>
        </w:rPr>
        <w:t>ы</w:t>
      </w:r>
      <w:r w:rsidRPr="00092DCA">
        <w:rPr>
          <w:color w:val="000000" w:themeColor="text1"/>
        </w:rPr>
        <w:t>ми нормативными правовыми актами;</w:t>
      </w:r>
      <w:r w:rsidRPr="00092DCA">
        <w:rPr>
          <w:bCs/>
          <w:color w:val="000000" w:themeColor="text1"/>
        </w:rPr>
        <w:tab/>
      </w:r>
    </w:p>
    <w:p w:rsidR="00B84579" w:rsidRPr="00092DCA" w:rsidRDefault="00B84579" w:rsidP="00B91617">
      <w:pPr>
        <w:pStyle w:val="af4"/>
        <w:keepNext/>
        <w:keepLines/>
        <w:ind w:firstLine="567"/>
        <w:jc w:val="both"/>
        <w:rPr>
          <w:rFonts w:eastAsia="Arial Unicode MS"/>
          <w:bCs/>
          <w:color w:val="000000" w:themeColor="text1"/>
        </w:rPr>
      </w:pPr>
      <w:r w:rsidRPr="00092DCA">
        <w:rPr>
          <w:color w:val="000000" w:themeColor="text1"/>
        </w:rPr>
        <w:t xml:space="preserve">2) </w:t>
      </w:r>
      <w:r w:rsidRPr="00092DCA">
        <w:rPr>
          <w:i/>
          <w:color w:val="000000" w:themeColor="text1"/>
        </w:rPr>
        <w:t xml:space="preserve">вспомогательный </w:t>
      </w:r>
      <w:r w:rsidRPr="00092DCA">
        <w:rPr>
          <w:bCs/>
          <w:i/>
          <w:color w:val="000000" w:themeColor="text1"/>
        </w:rPr>
        <w:t>вид использования</w:t>
      </w:r>
      <w:r w:rsidRPr="00092DCA">
        <w:rPr>
          <w:bCs/>
          <w:color w:val="000000" w:themeColor="text1"/>
        </w:rPr>
        <w:t xml:space="preserve"> – </w:t>
      </w:r>
      <w:r w:rsidRPr="00092DCA">
        <w:rPr>
          <w:color w:val="000000" w:themeColor="text1"/>
        </w:rPr>
        <w:t>вид использования земельного участка, н</w:t>
      </w:r>
      <w:r w:rsidRPr="00092DCA">
        <w:rPr>
          <w:color w:val="000000" w:themeColor="text1"/>
        </w:rPr>
        <w:t>е</w:t>
      </w:r>
      <w:r w:rsidRPr="00092DCA">
        <w:rPr>
          <w:color w:val="000000" w:themeColor="text1"/>
        </w:rPr>
        <w:t>обходимый для обеспечения разрешенного (основного) вида деятельности;</w:t>
      </w:r>
    </w:p>
    <w:p w:rsidR="00B84579" w:rsidRPr="00092DCA" w:rsidRDefault="00B84579" w:rsidP="00B91617">
      <w:pPr>
        <w:pStyle w:val="ConsNormal"/>
        <w:keepNext/>
        <w:keepLines/>
        <w:ind w:right="0" w:firstLine="567"/>
        <w:jc w:val="both"/>
        <w:rPr>
          <w:color w:val="000000" w:themeColor="text1"/>
        </w:rPr>
      </w:pPr>
      <w:r w:rsidRPr="00092DCA">
        <w:rPr>
          <w:rFonts w:ascii="Times New Roman" w:eastAsia="Arial Unicode MS" w:hAnsi="Times New Roman" w:cs="Times New Roman"/>
          <w:bCs/>
          <w:color w:val="000000" w:themeColor="text1"/>
          <w:sz w:val="24"/>
          <w:szCs w:val="24"/>
        </w:rPr>
        <w:t xml:space="preserve">3) </w:t>
      </w:r>
      <w:r w:rsidRPr="00092DCA">
        <w:rPr>
          <w:rFonts w:ascii="Times New Roman" w:eastAsia="Arial Unicode MS" w:hAnsi="Times New Roman" w:cs="Times New Roman"/>
          <w:bCs/>
          <w:i/>
          <w:color w:val="000000" w:themeColor="text1"/>
          <w:sz w:val="24"/>
          <w:szCs w:val="24"/>
        </w:rPr>
        <w:t>высота строения</w:t>
      </w:r>
      <w:r w:rsidRPr="00092DCA">
        <w:rPr>
          <w:rFonts w:ascii="Times New Roman" w:eastAsia="Arial Unicode MS" w:hAnsi="Times New Roman" w:cs="Times New Roman"/>
          <w:bCs/>
          <w:color w:val="000000" w:themeColor="text1"/>
          <w:sz w:val="24"/>
          <w:szCs w:val="24"/>
        </w:rPr>
        <w:t xml:space="preserve"> </w:t>
      </w:r>
      <w:r w:rsidRPr="00092DCA">
        <w:rPr>
          <w:rFonts w:ascii="Times New Roman" w:eastAsia="Arial Unicode MS" w:hAnsi="Times New Roman" w:cs="Times New Roman"/>
          <w:color w:val="000000" w:themeColor="text1"/>
          <w:sz w:val="24"/>
          <w:szCs w:val="24"/>
        </w:rPr>
        <w:t>– расстояние по вертикали, измеренное от проектной отметки до наивысшей точки плоской крыши  или до наивысшей точки конька скатной крыши;</w:t>
      </w:r>
    </w:p>
    <w:p w:rsidR="00B84579" w:rsidRPr="00092DCA" w:rsidRDefault="00B84579" w:rsidP="00B91617">
      <w:pPr>
        <w:keepNext/>
        <w:keepLines/>
        <w:ind w:firstLine="567"/>
        <w:jc w:val="both"/>
        <w:rPr>
          <w:color w:val="000000" w:themeColor="text1"/>
        </w:rPr>
      </w:pPr>
      <w:r w:rsidRPr="00092DCA">
        <w:rPr>
          <w:color w:val="000000" w:themeColor="text1"/>
        </w:rPr>
        <w:t xml:space="preserve">4) </w:t>
      </w:r>
      <w:r w:rsidRPr="00092DCA">
        <w:rPr>
          <w:i/>
          <w:color w:val="000000" w:themeColor="text1"/>
        </w:rPr>
        <w:t>градостроительная деятельность</w:t>
      </w:r>
      <w:r w:rsidRPr="00092DCA">
        <w:rPr>
          <w:color w:val="000000" w:themeColor="text1"/>
        </w:rPr>
        <w:t xml:space="preserve"> – деятельность по развитию территории мун</w:t>
      </w:r>
      <w:r w:rsidRPr="00092DCA">
        <w:rPr>
          <w:color w:val="000000" w:themeColor="text1"/>
        </w:rPr>
        <w:t>и</w:t>
      </w:r>
      <w:r w:rsidRPr="00092DCA">
        <w:rPr>
          <w:color w:val="000000" w:themeColor="text1"/>
        </w:rPr>
        <w:t>ципального образования, осуществляемая в виде территориального планирования, град</w:t>
      </w:r>
      <w:r w:rsidRPr="00092DCA">
        <w:rPr>
          <w:color w:val="000000" w:themeColor="text1"/>
        </w:rPr>
        <w:t>о</w:t>
      </w:r>
      <w:r w:rsidRPr="00092DCA">
        <w:rPr>
          <w:color w:val="000000" w:themeColor="text1"/>
        </w:rPr>
        <w:t>строительного зонирования, планировки территории, архитектурно-строительного прое</w:t>
      </w:r>
      <w:r w:rsidRPr="00092DCA">
        <w:rPr>
          <w:color w:val="000000" w:themeColor="text1"/>
        </w:rPr>
        <w:t>к</w:t>
      </w:r>
      <w:r w:rsidRPr="00092DCA">
        <w:rPr>
          <w:color w:val="000000" w:themeColor="text1"/>
        </w:rPr>
        <w:t>тирования, строительства, капитального ремонта, реконструкции объектов капитального строительства;</w:t>
      </w:r>
    </w:p>
    <w:p w:rsidR="00B84579" w:rsidRPr="00092DCA" w:rsidRDefault="00B84579" w:rsidP="00B91617">
      <w:pPr>
        <w:keepNext/>
        <w:ind w:firstLine="567"/>
        <w:jc w:val="both"/>
        <w:rPr>
          <w:color w:val="000000" w:themeColor="text1"/>
        </w:rPr>
      </w:pPr>
      <w:r w:rsidRPr="00092DCA">
        <w:rPr>
          <w:color w:val="000000" w:themeColor="text1"/>
        </w:rPr>
        <w:t xml:space="preserve">5) </w:t>
      </w:r>
      <w:r w:rsidRPr="00092DCA">
        <w:rPr>
          <w:i/>
          <w:color w:val="000000" w:themeColor="text1"/>
        </w:rPr>
        <w:t>градостроительная документация</w:t>
      </w:r>
      <w:r w:rsidRPr="00092DCA">
        <w:rPr>
          <w:color w:val="000000" w:themeColor="text1"/>
        </w:rPr>
        <w:t xml:space="preserve"> - обобщенное наименование документов те</w:t>
      </w:r>
      <w:r w:rsidRPr="00092DCA">
        <w:rPr>
          <w:color w:val="000000" w:themeColor="text1"/>
        </w:rPr>
        <w:t>р</w:t>
      </w:r>
      <w:r w:rsidRPr="00092DCA">
        <w:rPr>
          <w:color w:val="000000" w:themeColor="text1"/>
        </w:rPr>
        <w:t>риториального планирования Российской Федерации, субъектов Российской Федерации, муниципальных образований, документов градостроительного зонирования муниципал</w:t>
      </w:r>
      <w:r w:rsidRPr="00092DCA">
        <w:rPr>
          <w:color w:val="000000" w:themeColor="text1"/>
        </w:rPr>
        <w:t>ь</w:t>
      </w:r>
      <w:r w:rsidRPr="00092DCA">
        <w:rPr>
          <w:color w:val="000000" w:themeColor="text1"/>
        </w:rPr>
        <w:t>ных образований и документации по планировке территорий муниципальных образов</w:t>
      </w:r>
      <w:r w:rsidRPr="00092DCA">
        <w:rPr>
          <w:color w:val="000000" w:themeColor="text1"/>
        </w:rPr>
        <w:t>а</w:t>
      </w:r>
      <w:r w:rsidRPr="00092DCA">
        <w:rPr>
          <w:color w:val="000000" w:themeColor="text1"/>
        </w:rPr>
        <w:t>ний, иных документов, разрабатываемых в дополнение к перечисленным, в целях иллюс</w:t>
      </w:r>
      <w:r w:rsidRPr="00092DCA">
        <w:rPr>
          <w:color w:val="000000" w:themeColor="text1"/>
        </w:rPr>
        <w:t>т</w:t>
      </w:r>
      <w:r w:rsidRPr="00092DCA">
        <w:rPr>
          <w:color w:val="000000" w:themeColor="text1"/>
        </w:rPr>
        <w:t>рации или детальной проработки принятых проектных решений с проработкой архите</w:t>
      </w:r>
      <w:r w:rsidRPr="00092DCA">
        <w:rPr>
          <w:color w:val="000000" w:themeColor="text1"/>
        </w:rPr>
        <w:t>к</w:t>
      </w:r>
      <w:r w:rsidRPr="00092DCA">
        <w:rPr>
          <w:color w:val="000000" w:themeColor="text1"/>
        </w:rPr>
        <w:t>турно-планировочных решений по застройке территории, разрабатываемых на профе</w:t>
      </w:r>
      <w:r w:rsidRPr="00092DCA">
        <w:rPr>
          <w:color w:val="000000" w:themeColor="text1"/>
        </w:rPr>
        <w:t>с</w:t>
      </w:r>
      <w:r w:rsidRPr="00092DCA">
        <w:rPr>
          <w:color w:val="000000" w:themeColor="text1"/>
        </w:rPr>
        <w:t>сиональной основе;</w:t>
      </w:r>
    </w:p>
    <w:p w:rsidR="00B84579" w:rsidRPr="00092DCA" w:rsidRDefault="00B84579" w:rsidP="00B91617">
      <w:pPr>
        <w:keepNext/>
        <w:keepLines/>
        <w:ind w:firstLine="567"/>
        <w:jc w:val="both"/>
        <w:rPr>
          <w:color w:val="000000" w:themeColor="text1"/>
        </w:rPr>
      </w:pPr>
      <w:r w:rsidRPr="00092DCA">
        <w:rPr>
          <w:color w:val="000000" w:themeColor="text1"/>
        </w:rPr>
        <w:t xml:space="preserve">6) </w:t>
      </w:r>
      <w:r w:rsidRPr="00092DCA">
        <w:rPr>
          <w:i/>
          <w:color w:val="000000" w:themeColor="text1"/>
          <w:szCs w:val="28"/>
        </w:rPr>
        <w:t>градостроительное зонирование</w:t>
      </w:r>
      <w:r w:rsidRPr="00092DCA">
        <w:rPr>
          <w:color w:val="000000" w:themeColor="text1"/>
          <w:szCs w:val="28"/>
        </w:rPr>
        <w:t xml:space="preserve"> – зонирование территории муниципального  о</w:t>
      </w:r>
      <w:r w:rsidRPr="00092DCA">
        <w:rPr>
          <w:color w:val="000000" w:themeColor="text1"/>
          <w:szCs w:val="28"/>
        </w:rPr>
        <w:t>б</w:t>
      </w:r>
      <w:r w:rsidRPr="00092DCA">
        <w:rPr>
          <w:color w:val="000000" w:themeColor="text1"/>
          <w:szCs w:val="28"/>
        </w:rPr>
        <w:t>разования в целях определения границ территориальных зон и установления градостро</w:t>
      </w:r>
      <w:r w:rsidRPr="00092DCA">
        <w:rPr>
          <w:color w:val="000000" w:themeColor="text1"/>
          <w:szCs w:val="28"/>
        </w:rPr>
        <w:t>и</w:t>
      </w:r>
      <w:r w:rsidRPr="00092DCA">
        <w:rPr>
          <w:color w:val="000000" w:themeColor="text1"/>
          <w:szCs w:val="28"/>
        </w:rPr>
        <w:t>тельных регламентов;</w:t>
      </w:r>
    </w:p>
    <w:p w:rsidR="00B84579" w:rsidRPr="00092DCA" w:rsidRDefault="00B84579" w:rsidP="00B91617">
      <w:pPr>
        <w:keepNext/>
        <w:keepLines/>
        <w:ind w:firstLine="567"/>
        <w:jc w:val="both"/>
        <w:rPr>
          <w:color w:val="000000" w:themeColor="text1"/>
        </w:rPr>
      </w:pPr>
      <w:r w:rsidRPr="00092DCA">
        <w:rPr>
          <w:color w:val="000000" w:themeColor="text1"/>
        </w:rPr>
        <w:t xml:space="preserve">7) </w:t>
      </w:r>
      <w:r w:rsidRPr="00092DCA">
        <w:rPr>
          <w:i/>
          <w:color w:val="000000" w:themeColor="text1"/>
        </w:rPr>
        <w:t>градостроительное регулирование</w:t>
      </w:r>
      <w:r w:rsidRPr="00092DCA">
        <w:rPr>
          <w:color w:val="000000" w:themeColor="text1"/>
        </w:rPr>
        <w:t xml:space="preserve"> – деятельность органов государственной вл</w:t>
      </w:r>
      <w:r w:rsidRPr="00092DCA">
        <w:rPr>
          <w:color w:val="000000" w:themeColor="text1"/>
        </w:rPr>
        <w:t>а</w:t>
      </w:r>
      <w:r w:rsidRPr="00092DCA">
        <w:rPr>
          <w:color w:val="000000" w:themeColor="text1"/>
        </w:rPr>
        <w:t>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w:t>
      </w:r>
      <w:r w:rsidRPr="00092DCA">
        <w:rPr>
          <w:color w:val="000000" w:themeColor="text1"/>
        </w:rPr>
        <w:t>а</w:t>
      </w:r>
      <w:r w:rsidRPr="00092DCA">
        <w:rPr>
          <w:color w:val="000000" w:themeColor="text1"/>
        </w:rPr>
        <w:t>ции документов территориального планирования, документации по планировке террит</w:t>
      </w:r>
      <w:r w:rsidRPr="00092DCA">
        <w:rPr>
          <w:color w:val="000000" w:themeColor="text1"/>
        </w:rPr>
        <w:t>о</w:t>
      </w:r>
      <w:r w:rsidRPr="00092DCA">
        <w:rPr>
          <w:color w:val="000000" w:themeColor="text1"/>
        </w:rPr>
        <w:t>рии и правил землепользования и застройки;</w:t>
      </w:r>
    </w:p>
    <w:p w:rsidR="005F2C4B" w:rsidRPr="00092DCA" w:rsidRDefault="00B84579" w:rsidP="005F2C4B">
      <w:pPr>
        <w:keepNext/>
        <w:keepLines/>
        <w:ind w:firstLine="567"/>
        <w:jc w:val="both"/>
        <w:rPr>
          <w:color w:val="000000" w:themeColor="text1"/>
          <w:shd w:val="clear" w:color="auto" w:fill="FAFAFA"/>
        </w:rPr>
      </w:pPr>
      <w:r w:rsidRPr="00092DCA">
        <w:rPr>
          <w:color w:val="000000" w:themeColor="text1"/>
        </w:rPr>
        <w:t xml:space="preserve">8) </w:t>
      </w:r>
      <w:r w:rsidRPr="00092DCA">
        <w:rPr>
          <w:i/>
          <w:color w:val="000000" w:themeColor="text1"/>
        </w:rPr>
        <w:t>градостроительный регламент</w:t>
      </w:r>
      <w:r w:rsidRPr="00092DCA">
        <w:rPr>
          <w:color w:val="000000" w:themeColor="text1"/>
        </w:rPr>
        <w:t xml:space="preserve"> – устанавливаемые в пределах границ соответс</w:t>
      </w:r>
      <w:r w:rsidRPr="00092DCA">
        <w:rPr>
          <w:color w:val="000000" w:themeColor="text1"/>
        </w:rPr>
        <w:t>т</w:t>
      </w:r>
      <w:r w:rsidRPr="00092DCA">
        <w:rPr>
          <w:color w:val="000000" w:themeColor="text1"/>
        </w:rPr>
        <w:t>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w:t>
      </w:r>
      <w:r w:rsidRPr="00092DCA">
        <w:rPr>
          <w:color w:val="000000" w:themeColor="text1"/>
        </w:rPr>
        <w:t>т</w:t>
      </w:r>
      <w:r w:rsidRPr="00092DCA">
        <w:rPr>
          <w:color w:val="000000" w:themeColor="text1"/>
        </w:rPr>
        <w:t>ся в процессе их застройки и последующей эксплуатации объектов капитального стро</w:t>
      </w:r>
      <w:r w:rsidRPr="00092DCA">
        <w:rPr>
          <w:color w:val="000000" w:themeColor="text1"/>
        </w:rPr>
        <w:t>и</w:t>
      </w:r>
      <w:r w:rsidRPr="00092DCA">
        <w:rPr>
          <w:color w:val="000000" w:themeColor="text1"/>
        </w:rPr>
        <w:t>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w:t>
      </w:r>
      <w:r w:rsidRPr="00092DCA">
        <w:rPr>
          <w:color w:val="000000" w:themeColor="text1"/>
        </w:rPr>
        <w:t>ь</w:t>
      </w:r>
      <w:r w:rsidRPr="00092DCA">
        <w:rPr>
          <w:color w:val="000000" w:themeColor="text1"/>
        </w:rPr>
        <w:t>ного строительства, ограничения использования земельных участков и объектов кап</w:t>
      </w:r>
      <w:r w:rsidRPr="00092DCA">
        <w:rPr>
          <w:color w:val="000000" w:themeColor="text1"/>
        </w:rPr>
        <w:t>и</w:t>
      </w:r>
      <w:r w:rsidRPr="00092DCA">
        <w:rPr>
          <w:color w:val="000000" w:themeColor="text1"/>
        </w:rPr>
        <w:t>тального строительства</w:t>
      </w:r>
      <w:r w:rsidR="005F2C4B" w:rsidRPr="00092DCA">
        <w:rPr>
          <w:color w:val="000000" w:themeColor="text1"/>
        </w:rPr>
        <w:t>,</w:t>
      </w:r>
      <w:r w:rsidR="005F2C4B" w:rsidRPr="00092DCA">
        <w:rPr>
          <w:color w:val="000000" w:themeColor="text1"/>
          <w:shd w:val="clear" w:color="auto" w:fill="FAFAFA"/>
        </w:rPr>
        <w:t xml:space="preserve"> а также применительно к территориям, в границах которых пр</w:t>
      </w:r>
      <w:r w:rsidR="005F2C4B" w:rsidRPr="00092DCA">
        <w:rPr>
          <w:color w:val="000000" w:themeColor="text1"/>
          <w:shd w:val="clear" w:color="auto" w:fill="FAFAFA"/>
        </w:rPr>
        <w:t>е</w:t>
      </w:r>
      <w:r w:rsidR="005F2C4B" w:rsidRPr="00092DCA">
        <w:rPr>
          <w:color w:val="000000" w:themeColor="text1"/>
          <w:shd w:val="clear" w:color="auto" w:fill="FAFAFA"/>
        </w:rPr>
        <w:t>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w:t>
      </w:r>
      <w:r w:rsidR="005F2C4B" w:rsidRPr="00092DCA">
        <w:rPr>
          <w:color w:val="000000" w:themeColor="text1"/>
          <w:shd w:val="clear" w:color="auto" w:fill="FAFAFA"/>
        </w:rPr>
        <w:t>о</w:t>
      </w:r>
      <w:r w:rsidR="005F2C4B" w:rsidRPr="00092DCA">
        <w:rPr>
          <w:color w:val="000000" w:themeColor="text1"/>
          <w:shd w:val="clear" w:color="auto" w:fill="FAFAFA"/>
        </w:rPr>
        <w:t>ответствующей территории объектами коммунальной, транспортной, социальной инфр</w:t>
      </w:r>
      <w:r w:rsidR="005F2C4B" w:rsidRPr="00092DCA">
        <w:rPr>
          <w:color w:val="000000" w:themeColor="text1"/>
          <w:shd w:val="clear" w:color="auto" w:fill="FAFAFA"/>
        </w:rPr>
        <w:t>а</w:t>
      </w:r>
      <w:r w:rsidR="005F2C4B" w:rsidRPr="00092DCA">
        <w:rPr>
          <w:color w:val="000000" w:themeColor="text1"/>
          <w:shd w:val="clear" w:color="auto" w:fill="FAFAFA"/>
        </w:rPr>
        <w:t>структур и расчетные показатели максимально допустимого уровня территориальной до</w:t>
      </w:r>
      <w:r w:rsidR="005F2C4B" w:rsidRPr="00092DCA">
        <w:rPr>
          <w:color w:val="000000" w:themeColor="text1"/>
          <w:shd w:val="clear" w:color="auto" w:fill="FAFAFA"/>
        </w:rPr>
        <w:t>с</w:t>
      </w:r>
      <w:r w:rsidR="005F2C4B" w:rsidRPr="00092DCA">
        <w:rPr>
          <w:color w:val="000000" w:themeColor="text1"/>
          <w:shd w:val="clear" w:color="auto" w:fill="FAFAFA"/>
        </w:rPr>
        <w:t>тупности указанных объектов для населения;</w:t>
      </w:r>
    </w:p>
    <w:p w:rsidR="004B5547" w:rsidRPr="00092DCA" w:rsidRDefault="004B5547" w:rsidP="005F2C4B">
      <w:pPr>
        <w:keepNext/>
        <w:keepLines/>
        <w:ind w:firstLine="567"/>
        <w:jc w:val="both"/>
        <w:rPr>
          <w:color w:val="000000" w:themeColor="text1"/>
        </w:rPr>
      </w:pPr>
    </w:p>
    <w:p w:rsidR="00821AF9" w:rsidRPr="00092DCA" w:rsidRDefault="00A34279" w:rsidP="00A517FE">
      <w:pPr>
        <w:ind w:firstLine="544"/>
        <w:jc w:val="both"/>
        <w:rPr>
          <w:color w:val="000000" w:themeColor="text1"/>
        </w:rPr>
      </w:pPr>
      <w:hyperlink r:id="rId9" w:history="1"/>
      <w:r w:rsidR="00821AF9" w:rsidRPr="00092DCA">
        <w:rPr>
          <w:color w:val="000000" w:themeColor="text1"/>
        </w:rPr>
        <w:t>9) деятельность по комплексному и устойчивому развитию территории - осущест</w:t>
      </w:r>
      <w:r w:rsidR="00821AF9" w:rsidRPr="00092DCA">
        <w:rPr>
          <w:color w:val="000000" w:themeColor="text1"/>
        </w:rPr>
        <w:t>в</w:t>
      </w:r>
      <w:r w:rsidR="00821AF9" w:rsidRPr="00092DCA">
        <w:rPr>
          <w:color w:val="000000" w:themeColor="text1"/>
        </w:rPr>
        <w:t>ляемая в целях обеспечения наиболее эффективного использования территории деятел</w:t>
      </w:r>
      <w:r w:rsidR="00821AF9" w:rsidRPr="00092DCA">
        <w:rPr>
          <w:color w:val="000000" w:themeColor="text1"/>
        </w:rPr>
        <w:t>ь</w:t>
      </w:r>
      <w:r w:rsidR="00821AF9" w:rsidRPr="00092DCA">
        <w:rPr>
          <w:color w:val="000000" w:themeColor="text1"/>
        </w:rPr>
        <w:t>ность по подготовке и утверждению документации по планировке территории для разм</w:t>
      </w:r>
      <w:r w:rsidR="00821AF9" w:rsidRPr="00092DCA">
        <w:rPr>
          <w:color w:val="000000" w:themeColor="text1"/>
        </w:rPr>
        <w:t>е</w:t>
      </w:r>
      <w:r w:rsidR="00821AF9" w:rsidRPr="00092DCA">
        <w:rPr>
          <w:color w:val="000000" w:themeColor="text1"/>
        </w:rPr>
        <w:lastRenderedPageBreak/>
        <w:t>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 пункте объектов;</w:t>
      </w:r>
    </w:p>
    <w:p w:rsidR="00067BDD" w:rsidRPr="00092DCA" w:rsidRDefault="00A517FE" w:rsidP="00B91617">
      <w:pPr>
        <w:keepNext/>
        <w:keepLines/>
        <w:ind w:firstLine="567"/>
        <w:jc w:val="both"/>
        <w:rPr>
          <w:color w:val="000000" w:themeColor="text1"/>
        </w:rPr>
      </w:pPr>
      <w:r w:rsidRPr="00092DCA">
        <w:rPr>
          <w:color w:val="000000" w:themeColor="text1"/>
        </w:rPr>
        <w:t>10</w:t>
      </w:r>
      <w:r w:rsidR="00B84579" w:rsidRPr="00092DCA">
        <w:rPr>
          <w:color w:val="000000" w:themeColor="text1"/>
        </w:rPr>
        <w:t xml:space="preserve">) </w:t>
      </w:r>
      <w:r w:rsidR="00B84579" w:rsidRPr="00092DCA">
        <w:rPr>
          <w:i/>
          <w:color w:val="000000" w:themeColor="text1"/>
        </w:rPr>
        <w:t>зоны с особыми условиями использования территорий</w:t>
      </w:r>
      <w:r w:rsidR="00B84579" w:rsidRPr="00092DCA">
        <w:rPr>
          <w:color w:val="000000" w:themeColor="text1"/>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w:t>
      </w:r>
      <w:r w:rsidR="0076214D" w:rsidRPr="00092DCA">
        <w:rPr>
          <w:color w:val="000000" w:themeColor="text1"/>
        </w:rPr>
        <w:t xml:space="preserve">приаэродромная территория, </w:t>
      </w:r>
      <w:r w:rsidR="00B84579" w:rsidRPr="00092DCA">
        <w:rPr>
          <w:color w:val="000000" w:themeColor="text1"/>
        </w:rPr>
        <w:t>иные зоны, устанавливаемые в соответствии с законодательством Российской Федерации;</w:t>
      </w:r>
      <w:r w:rsidR="00B84579" w:rsidRPr="00092DCA">
        <w:rPr>
          <w:color w:val="000000" w:themeColor="text1"/>
        </w:rPr>
        <w:tab/>
      </w:r>
    </w:p>
    <w:p w:rsidR="00067BDD" w:rsidRPr="00092DCA" w:rsidRDefault="00067BDD" w:rsidP="00067BDD">
      <w:pPr>
        <w:spacing w:line="336" w:lineRule="atLeast"/>
        <w:ind w:firstLine="600"/>
        <w:jc w:val="both"/>
        <w:rPr>
          <w:color w:val="000000" w:themeColor="text1"/>
        </w:rPr>
      </w:pPr>
      <w:r w:rsidRPr="00092DCA">
        <w:rPr>
          <w:color w:val="000000" w:themeColor="text1"/>
        </w:rPr>
        <w:t xml:space="preserve">11) </w:t>
      </w:r>
      <w:r w:rsidRPr="00092DCA">
        <w:rPr>
          <w:i/>
          <w:color w:val="000000" w:themeColor="text1"/>
        </w:rPr>
        <w:t>капитальный ремонт объектов капитального строительства</w:t>
      </w:r>
      <w:r w:rsidRPr="00092DCA">
        <w:rPr>
          <w:color w:val="000000" w:themeColor="text1"/>
        </w:rPr>
        <w:t xml:space="preserve"> </w:t>
      </w:r>
      <w:r w:rsidRPr="00092DCA">
        <w:rPr>
          <w:i/>
          <w:color w:val="000000" w:themeColor="text1"/>
        </w:rPr>
        <w:t xml:space="preserve">(за исключением линейных объектов) </w:t>
      </w:r>
      <w:r w:rsidRPr="00092DCA">
        <w:rPr>
          <w:color w:val="000000" w:themeColor="text1"/>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67BDD" w:rsidRPr="00092DCA" w:rsidRDefault="00067BDD" w:rsidP="00067BDD">
      <w:pPr>
        <w:spacing w:line="336" w:lineRule="atLeast"/>
        <w:ind w:firstLine="600"/>
        <w:jc w:val="both"/>
        <w:rPr>
          <w:color w:val="000000" w:themeColor="text1"/>
        </w:rPr>
      </w:pPr>
      <w:r w:rsidRPr="00092DCA">
        <w:rPr>
          <w:color w:val="000000" w:themeColor="text1"/>
        </w:rPr>
        <w:t xml:space="preserve">12) </w:t>
      </w:r>
      <w:r w:rsidRPr="00092DCA">
        <w:rPr>
          <w:i/>
          <w:color w:val="000000" w:themeColor="text1"/>
        </w:rPr>
        <w:t xml:space="preserve">капитальный ремонт линейных объектов </w:t>
      </w:r>
      <w:r w:rsidRPr="00092DCA">
        <w:rPr>
          <w:color w:val="000000" w:themeColor="text1"/>
        </w:rPr>
        <w:t>- изменение параметров линейных объектов или их участков (частей), которое не влечёт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B84579" w:rsidRPr="00092DCA" w:rsidRDefault="00B84579" w:rsidP="00B91617">
      <w:pPr>
        <w:pStyle w:val="ConsNormal"/>
        <w:keepNext/>
        <w:keepLines/>
        <w:ind w:right="0" w:firstLine="567"/>
        <w:jc w:val="both"/>
        <w:rPr>
          <w:rFonts w:ascii="Times New Roman" w:hAnsi="Times New Roman" w:cs="Times New Roman"/>
          <w:color w:val="000000" w:themeColor="text1"/>
          <w:sz w:val="24"/>
          <w:szCs w:val="24"/>
        </w:rPr>
      </w:pPr>
      <w:r w:rsidRPr="00092DCA">
        <w:rPr>
          <w:rFonts w:ascii="Times New Roman" w:hAnsi="Times New Roman" w:cs="Times New Roman"/>
          <w:bCs/>
          <w:color w:val="000000" w:themeColor="text1"/>
          <w:sz w:val="24"/>
          <w:szCs w:val="24"/>
        </w:rPr>
        <w:t>1</w:t>
      </w:r>
      <w:r w:rsidR="00067BDD" w:rsidRPr="00092DCA">
        <w:rPr>
          <w:rFonts w:ascii="Times New Roman" w:hAnsi="Times New Roman" w:cs="Times New Roman"/>
          <w:bCs/>
          <w:color w:val="000000" w:themeColor="text1"/>
          <w:sz w:val="24"/>
          <w:szCs w:val="24"/>
        </w:rPr>
        <w:t>3</w:t>
      </w:r>
      <w:r w:rsidRPr="00092DCA">
        <w:rPr>
          <w:rFonts w:ascii="Times New Roman" w:hAnsi="Times New Roman" w:cs="Times New Roman"/>
          <w:bCs/>
          <w:color w:val="000000" w:themeColor="text1"/>
          <w:sz w:val="24"/>
          <w:szCs w:val="24"/>
        </w:rPr>
        <w:t xml:space="preserve">) </w:t>
      </w:r>
      <w:r w:rsidRPr="00092DCA">
        <w:rPr>
          <w:rFonts w:ascii="Times New Roman" w:hAnsi="Times New Roman" w:cs="Times New Roman"/>
          <w:bCs/>
          <w:i/>
          <w:color w:val="000000" w:themeColor="text1"/>
          <w:sz w:val="24"/>
          <w:szCs w:val="24"/>
        </w:rPr>
        <w:t>коэффициент использования земельного участка</w:t>
      </w:r>
      <w:r w:rsidRPr="00092DCA">
        <w:rPr>
          <w:rFonts w:ascii="Times New Roman" w:hAnsi="Times New Roman" w:cs="Times New Roman"/>
          <w:color w:val="000000" w:themeColor="text1"/>
          <w:sz w:val="24"/>
          <w:szCs w:val="24"/>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участка;</w:t>
      </w:r>
    </w:p>
    <w:p w:rsidR="00217AAF" w:rsidRPr="00092DCA" w:rsidRDefault="00B84579" w:rsidP="00217AAF">
      <w:pPr>
        <w:shd w:val="clear" w:color="auto" w:fill="FFFFFF"/>
        <w:spacing w:line="290" w:lineRule="atLeast"/>
        <w:ind w:firstLine="547"/>
        <w:jc w:val="both"/>
        <w:rPr>
          <w:rStyle w:val="blk"/>
          <w:color w:val="000000" w:themeColor="text1"/>
        </w:rPr>
      </w:pPr>
      <w:r w:rsidRPr="00092DCA">
        <w:rPr>
          <w:color w:val="000000" w:themeColor="text1"/>
        </w:rPr>
        <w:t>1</w:t>
      </w:r>
      <w:r w:rsidR="00067BDD" w:rsidRPr="00092DCA">
        <w:rPr>
          <w:color w:val="000000" w:themeColor="text1"/>
        </w:rPr>
        <w:t>4</w:t>
      </w:r>
      <w:r w:rsidRPr="00092DCA">
        <w:rPr>
          <w:color w:val="000000" w:themeColor="text1"/>
        </w:rPr>
        <w:t xml:space="preserve">) </w:t>
      </w:r>
      <w:r w:rsidR="00217AAF" w:rsidRPr="00092DCA">
        <w:rPr>
          <w:rStyle w:val="blk"/>
          <w:i/>
          <w:color w:val="000000" w:themeColor="text1"/>
        </w:rPr>
        <w:t>красные линии</w:t>
      </w:r>
      <w:r w:rsidR="00217AAF" w:rsidRPr="00092DCA">
        <w:rPr>
          <w:rStyle w:val="blk"/>
          <w:color w:val="000000" w:themeColor="text1"/>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217AAF" w:rsidRPr="00092DCA" w:rsidRDefault="00217AAF" w:rsidP="00217AAF">
      <w:pPr>
        <w:shd w:val="clear" w:color="auto" w:fill="FFFFFF"/>
        <w:spacing w:line="290" w:lineRule="atLeast"/>
        <w:ind w:firstLine="547"/>
        <w:jc w:val="both"/>
        <w:rPr>
          <w:rStyle w:val="blk"/>
          <w:color w:val="000000" w:themeColor="text1"/>
        </w:rPr>
      </w:pPr>
      <w:r w:rsidRPr="00092DCA">
        <w:rPr>
          <w:rStyle w:val="blk"/>
          <w:color w:val="000000" w:themeColor="text1"/>
        </w:rPr>
        <w:t>1</w:t>
      </w:r>
      <w:r w:rsidR="00067BDD" w:rsidRPr="00092DCA">
        <w:rPr>
          <w:rStyle w:val="blk"/>
          <w:color w:val="000000" w:themeColor="text1"/>
        </w:rPr>
        <w:t>5</w:t>
      </w:r>
      <w:r w:rsidRPr="00092DCA">
        <w:rPr>
          <w:rStyle w:val="blk"/>
          <w:color w:val="000000" w:themeColor="text1"/>
        </w:rPr>
        <w:t xml:space="preserve">) </w:t>
      </w:r>
      <w:r w:rsidRPr="00092DCA">
        <w:rPr>
          <w:rStyle w:val="blk"/>
          <w:i/>
          <w:color w:val="000000" w:themeColor="text1"/>
        </w:rPr>
        <w:t>линейные объекты</w:t>
      </w:r>
      <w:r w:rsidRPr="00092DCA">
        <w:rPr>
          <w:rStyle w:val="blk"/>
          <w:color w:val="000000" w:themeColor="text1"/>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17AAF" w:rsidRPr="00092DCA" w:rsidRDefault="00B84579" w:rsidP="00217AAF">
      <w:pPr>
        <w:shd w:val="clear" w:color="auto" w:fill="FFFFFF"/>
        <w:spacing w:line="290" w:lineRule="atLeast"/>
        <w:ind w:firstLine="547"/>
        <w:jc w:val="both"/>
        <w:rPr>
          <w:color w:val="000000" w:themeColor="text1"/>
        </w:rPr>
      </w:pPr>
      <w:r w:rsidRPr="00092DCA">
        <w:rPr>
          <w:bCs/>
          <w:color w:val="000000" w:themeColor="text1"/>
        </w:rPr>
        <w:t>1</w:t>
      </w:r>
      <w:r w:rsidR="00067BDD" w:rsidRPr="00092DCA">
        <w:rPr>
          <w:bCs/>
          <w:color w:val="000000" w:themeColor="text1"/>
        </w:rPr>
        <w:t>6</w:t>
      </w:r>
      <w:r w:rsidRPr="00092DCA">
        <w:rPr>
          <w:bCs/>
          <w:color w:val="000000" w:themeColor="text1"/>
        </w:rPr>
        <w:t xml:space="preserve">) </w:t>
      </w:r>
      <w:r w:rsidRPr="00092DCA">
        <w:rPr>
          <w:bCs/>
          <w:i/>
          <w:color w:val="000000" w:themeColor="text1"/>
        </w:rPr>
        <w:t>минимальная площадь земельного участка</w:t>
      </w:r>
      <w:r w:rsidRPr="00092DCA">
        <w:rPr>
          <w:color w:val="000000" w:themeColor="text1"/>
        </w:rPr>
        <w:t xml:space="preserve"> – минимально допустимая площадь земельного участка, установленная градостроительным регламентом определенной территориальной зоны;</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1</w:t>
      </w:r>
      <w:r w:rsidR="00067BDD" w:rsidRPr="00092DCA">
        <w:rPr>
          <w:color w:val="000000" w:themeColor="text1"/>
        </w:rPr>
        <w:t>7</w:t>
      </w:r>
      <w:r w:rsidRPr="00092DCA">
        <w:rPr>
          <w:color w:val="000000" w:themeColor="text1"/>
        </w:rPr>
        <w:t xml:space="preserve">) </w:t>
      </w:r>
      <w:r w:rsidRPr="00092DCA">
        <w:rPr>
          <w:bCs/>
          <w:i/>
          <w:color w:val="000000" w:themeColor="text1"/>
        </w:rPr>
        <w:t>линии градостроительного регулирования</w:t>
      </w:r>
      <w:r w:rsidRPr="00092DCA">
        <w:rPr>
          <w:bCs/>
          <w:color w:val="000000" w:themeColor="text1"/>
        </w:rPr>
        <w:t xml:space="preserve"> – </w:t>
      </w:r>
      <w:r w:rsidRPr="00092DCA">
        <w:rPr>
          <w:color w:val="000000" w:themeColor="text1"/>
        </w:rPr>
        <w:t>границы территорий, в пределах которых действуют особые режимы и правила их использования в соответствии с нормативными требованиями;</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1</w:t>
      </w:r>
      <w:r w:rsidR="00067BDD" w:rsidRPr="00092DCA">
        <w:rPr>
          <w:color w:val="000000" w:themeColor="text1"/>
        </w:rPr>
        <w:t>8</w:t>
      </w:r>
      <w:r w:rsidRPr="00092DCA">
        <w:rPr>
          <w:color w:val="000000" w:themeColor="text1"/>
        </w:rPr>
        <w:t xml:space="preserve">) </w:t>
      </w:r>
      <w:r w:rsidRPr="00092DCA">
        <w:rPr>
          <w:bCs/>
          <w:i/>
          <w:color w:val="000000" w:themeColor="text1"/>
        </w:rPr>
        <w:t>максимальная плотность застройки</w:t>
      </w:r>
      <w:r w:rsidRPr="00092DCA">
        <w:rPr>
          <w:bCs/>
          <w:color w:val="000000" w:themeColor="text1"/>
        </w:rPr>
        <w:t xml:space="preserve"> – </w:t>
      </w:r>
      <w:r w:rsidRPr="00092DCA">
        <w:rPr>
          <w:color w:val="000000" w:themeColor="text1"/>
        </w:rPr>
        <w:t>плотность застройки (кв.м общей площади строений на 1 га территории), устанавливаемая для каждого типа застройки, которую не разрешается превышать при освоении площадки или при ее реконструкции;</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szCs w:val="28"/>
        </w:rPr>
        <w:t>1</w:t>
      </w:r>
      <w:r w:rsidR="00067BDD" w:rsidRPr="00092DCA">
        <w:rPr>
          <w:color w:val="000000" w:themeColor="text1"/>
          <w:szCs w:val="28"/>
        </w:rPr>
        <w:t>9</w:t>
      </w:r>
      <w:r w:rsidRPr="00092DCA">
        <w:rPr>
          <w:color w:val="000000" w:themeColor="text1"/>
          <w:szCs w:val="28"/>
        </w:rPr>
        <w:t xml:space="preserve">) </w:t>
      </w:r>
      <w:r w:rsidRPr="00092DCA">
        <w:rPr>
          <w:i/>
          <w:color w:val="000000" w:themeColor="text1"/>
        </w:rPr>
        <w:t>объект капитального строительства</w:t>
      </w:r>
      <w:r w:rsidRPr="00092DCA">
        <w:rPr>
          <w:color w:val="000000" w:themeColor="text1"/>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217AAF" w:rsidRPr="00092DCA" w:rsidRDefault="00067BDD" w:rsidP="00217AAF">
      <w:pPr>
        <w:shd w:val="clear" w:color="auto" w:fill="FFFFFF"/>
        <w:spacing w:line="290" w:lineRule="atLeast"/>
        <w:ind w:firstLine="547"/>
        <w:jc w:val="both"/>
        <w:rPr>
          <w:color w:val="000000" w:themeColor="text1"/>
        </w:rPr>
      </w:pPr>
      <w:r w:rsidRPr="00092DCA">
        <w:rPr>
          <w:color w:val="000000" w:themeColor="text1"/>
        </w:rPr>
        <w:t>20</w:t>
      </w:r>
      <w:r w:rsidR="00B84579" w:rsidRPr="00092DCA">
        <w:rPr>
          <w:color w:val="000000" w:themeColor="text1"/>
        </w:rPr>
        <w:t xml:space="preserve">) </w:t>
      </w:r>
      <w:r w:rsidR="00B84579" w:rsidRPr="00092DCA">
        <w:rPr>
          <w:i/>
          <w:color w:val="000000" w:themeColor="text1"/>
        </w:rPr>
        <w:t>правила землепользования и застройки</w:t>
      </w:r>
      <w:r w:rsidR="00B84579" w:rsidRPr="00092DCA">
        <w:rPr>
          <w:color w:val="000000" w:themeColor="text1"/>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217AAF" w:rsidRPr="00092DCA" w:rsidRDefault="00067BDD" w:rsidP="00217AAF">
      <w:pPr>
        <w:shd w:val="clear" w:color="auto" w:fill="FFFFFF"/>
        <w:spacing w:line="290" w:lineRule="atLeast"/>
        <w:ind w:firstLine="547"/>
        <w:jc w:val="both"/>
        <w:rPr>
          <w:color w:val="000000" w:themeColor="text1"/>
        </w:rPr>
      </w:pPr>
      <w:r w:rsidRPr="00092DCA">
        <w:rPr>
          <w:color w:val="000000" w:themeColor="text1"/>
        </w:rPr>
        <w:t>21</w:t>
      </w:r>
      <w:r w:rsidR="00B84579" w:rsidRPr="00092DCA">
        <w:rPr>
          <w:color w:val="000000" w:themeColor="text1"/>
        </w:rPr>
        <w:t xml:space="preserve">) </w:t>
      </w:r>
      <w:r w:rsidR="00B84579" w:rsidRPr="00092DCA">
        <w:rPr>
          <w:bCs/>
          <w:i/>
          <w:color w:val="000000" w:themeColor="text1"/>
        </w:rPr>
        <w:t>процент застройки земельного участка</w:t>
      </w:r>
      <w:r w:rsidR="00B84579" w:rsidRPr="00092DCA">
        <w:rPr>
          <w:color w:val="000000" w:themeColor="text1"/>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217AAF" w:rsidRPr="00092DCA" w:rsidRDefault="00217AAF"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2</w:t>
      </w:r>
      <w:r w:rsidR="00B84579" w:rsidRPr="00092DCA">
        <w:rPr>
          <w:color w:val="000000" w:themeColor="text1"/>
        </w:rPr>
        <w:t xml:space="preserve">) </w:t>
      </w:r>
      <w:r w:rsidR="00B84579" w:rsidRPr="00092DCA">
        <w:rPr>
          <w:i/>
          <w:color w:val="000000" w:themeColor="text1"/>
        </w:rPr>
        <w:t>придомовая территория</w:t>
      </w:r>
      <w:r w:rsidR="00B84579" w:rsidRPr="00092DCA">
        <w:rPr>
          <w:color w:val="000000" w:themeColor="text1"/>
        </w:rPr>
        <w:t xml:space="preserve"> – часть земельного участка, на котором расположен многоквартирный дом, с элементами озеленения и благоустройства и иными предназначенными для обслуживания, эксплуатации и благоустройства данного дома объектами, входящими в состав общего имущества многоквартирного дома;</w:t>
      </w:r>
    </w:p>
    <w:p w:rsidR="00217AAF" w:rsidRPr="00092DCA" w:rsidRDefault="00B84579" w:rsidP="00217AAF">
      <w:pPr>
        <w:shd w:val="clear" w:color="auto" w:fill="FFFFFF"/>
        <w:spacing w:line="290" w:lineRule="atLeast"/>
        <w:ind w:firstLine="547"/>
        <w:jc w:val="both"/>
        <w:rPr>
          <w:color w:val="000000" w:themeColor="text1"/>
        </w:rPr>
      </w:pPr>
      <w:r w:rsidRPr="00092DCA">
        <w:rPr>
          <w:bCs/>
          <w:color w:val="000000" w:themeColor="text1"/>
        </w:rPr>
        <w:t>2</w:t>
      </w:r>
      <w:r w:rsidR="00067BDD" w:rsidRPr="00092DCA">
        <w:rPr>
          <w:bCs/>
          <w:color w:val="000000" w:themeColor="text1"/>
        </w:rPr>
        <w:t>3</w:t>
      </w:r>
      <w:r w:rsidRPr="00092DCA">
        <w:rPr>
          <w:bCs/>
          <w:color w:val="000000" w:themeColor="text1"/>
        </w:rPr>
        <w:t xml:space="preserve">) </w:t>
      </w:r>
      <w:r w:rsidRPr="00092DCA">
        <w:rPr>
          <w:bCs/>
          <w:i/>
          <w:color w:val="000000" w:themeColor="text1"/>
        </w:rPr>
        <w:t>приквартирный участок</w:t>
      </w:r>
      <w:r w:rsidRPr="00092DCA">
        <w:rPr>
          <w:color w:val="000000" w:themeColor="text1"/>
        </w:rPr>
        <w:t xml:space="preserve"> – земельный участок, предназначенный для использования и содержания квартиры в блокированном жилом доме;</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4</w:t>
      </w:r>
      <w:r w:rsidRPr="00092DCA">
        <w:rPr>
          <w:color w:val="000000" w:themeColor="text1"/>
        </w:rPr>
        <w:t xml:space="preserve">) </w:t>
      </w:r>
      <w:r w:rsidRPr="00092DCA">
        <w:rPr>
          <w:i/>
          <w:color w:val="000000" w:themeColor="text1"/>
        </w:rPr>
        <w:t>приусадебный участок</w:t>
      </w:r>
      <w:r w:rsidRPr="00092DCA">
        <w:rPr>
          <w:color w:val="000000" w:themeColor="text1"/>
        </w:rPr>
        <w:t xml:space="preserve"> – земельный участок, предназначенный для строительства, эксплуатации и содержания индивидуального жилого дома;</w:t>
      </w:r>
    </w:p>
    <w:p w:rsidR="00217AAF" w:rsidRPr="00092DCA" w:rsidRDefault="00B84579" w:rsidP="00217AAF">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5</w:t>
      </w:r>
      <w:r w:rsidRPr="00092DCA">
        <w:rPr>
          <w:color w:val="000000" w:themeColor="text1"/>
        </w:rPr>
        <w:t xml:space="preserve">) </w:t>
      </w:r>
      <w:r w:rsidR="00B62331" w:rsidRPr="00092DCA">
        <w:rPr>
          <w:i/>
          <w:color w:val="000000" w:themeColor="text1"/>
        </w:rPr>
        <w:t xml:space="preserve">общественные обсуждения или </w:t>
      </w:r>
      <w:r w:rsidRPr="00092DCA">
        <w:rPr>
          <w:i/>
          <w:color w:val="000000" w:themeColor="text1"/>
        </w:rPr>
        <w:t>публичные слушания</w:t>
      </w:r>
      <w:r w:rsidRPr="00092DCA">
        <w:rPr>
          <w:color w:val="000000" w:themeColor="text1"/>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EA0CE8" w:rsidRPr="00092DCA" w:rsidRDefault="00B84579" w:rsidP="00EA0CE8">
      <w:pPr>
        <w:shd w:val="clear" w:color="auto" w:fill="FFFFFF"/>
        <w:spacing w:line="290" w:lineRule="atLeast"/>
        <w:ind w:firstLine="547"/>
        <w:jc w:val="both"/>
        <w:rPr>
          <w:color w:val="000000" w:themeColor="text1"/>
        </w:rPr>
      </w:pPr>
      <w:r w:rsidRPr="00092DCA">
        <w:rPr>
          <w:color w:val="000000" w:themeColor="text1"/>
        </w:rPr>
        <w:t>2</w:t>
      </w:r>
      <w:r w:rsidR="00067BDD" w:rsidRPr="00092DCA">
        <w:rPr>
          <w:color w:val="000000" w:themeColor="text1"/>
        </w:rPr>
        <w:t>6</w:t>
      </w:r>
      <w:r w:rsidRPr="00092DCA">
        <w:rPr>
          <w:color w:val="000000" w:themeColor="text1"/>
        </w:rPr>
        <w:t xml:space="preserve">) </w:t>
      </w:r>
      <w:r w:rsidRPr="00092DCA">
        <w:rPr>
          <w:i/>
          <w:color w:val="000000" w:themeColor="text1"/>
        </w:rPr>
        <w:t>публичный сервитут</w:t>
      </w:r>
      <w:r w:rsidRPr="00092DCA">
        <w:rPr>
          <w:color w:val="000000" w:themeColor="text1"/>
        </w:rPr>
        <w:t xml:space="preserve"> – право ограниченного пользования чужой недвижимостью, установленное посредством нормативного правового акта (актов) или договора между администрацией поселения  и физическим или юридическим лицом на основании градостроительной документации и настоящих Правил в случаях, если это определяется государственными или общественными интересами;</w:t>
      </w:r>
    </w:p>
    <w:p w:rsidR="00EA0CE8" w:rsidRPr="00092DCA" w:rsidRDefault="00B84579" w:rsidP="00EA0CE8">
      <w:pPr>
        <w:shd w:val="clear" w:color="auto" w:fill="FFFFFF"/>
        <w:spacing w:line="290" w:lineRule="atLeast"/>
        <w:ind w:firstLine="547"/>
        <w:jc w:val="both"/>
        <w:rPr>
          <w:color w:val="000000" w:themeColor="text1"/>
        </w:rPr>
      </w:pPr>
      <w:r w:rsidRPr="00092DCA">
        <w:rPr>
          <w:bCs/>
          <w:color w:val="000000" w:themeColor="text1"/>
        </w:rPr>
        <w:t>2</w:t>
      </w:r>
      <w:r w:rsidR="00EA0CE8" w:rsidRPr="00092DCA">
        <w:rPr>
          <w:bCs/>
          <w:color w:val="000000" w:themeColor="text1"/>
        </w:rPr>
        <w:t>7</w:t>
      </w:r>
      <w:r w:rsidRPr="00092DCA">
        <w:rPr>
          <w:bCs/>
          <w:color w:val="000000" w:themeColor="text1"/>
        </w:rPr>
        <w:t xml:space="preserve">) </w:t>
      </w:r>
      <w:r w:rsidRPr="00092DCA">
        <w:rPr>
          <w:bCs/>
          <w:i/>
          <w:color w:val="000000" w:themeColor="text1"/>
        </w:rPr>
        <w:t>разрешенное использование</w:t>
      </w:r>
      <w:r w:rsidRPr="00092DCA">
        <w:rPr>
          <w:color w:val="000000" w:themeColor="text1"/>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EA0CE8" w:rsidRPr="00092DCA" w:rsidRDefault="00B84579" w:rsidP="00EA0CE8">
      <w:pPr>
        <w:shd w:val="clear" w:color="auto" w:fill="FFFFFF"/>
        <w:spacing w:line="290" w:lineRule="atLeast"/>
        <w:ind w:firstLine="547"/>
        <w:jc w:val="both"/>
        <w:rPr>
          <w:color w:val="000000" w:themeColor="text1"/>
        </w:rPr>
      </w:pPr>
      <w:r w:rsidRPr="00092DCA">
        <w:rPr>
          <w:color w:val="000000" w:themeColor="text1"/>
        </w:rPr>
        <w:t>2</w:t>
      </w:r>
      <w:r w:rsidR="00EA0CE8" w:rsidRPr="00092DCA">
        <w:rPr>
          <w:color w:val="000000" w:themeColor="text1"/>
        </w:rPr>
        <w:t>8</w:t>
      </w:r>
      <w:r w:rsidRPr="00092DCA">
        <w:rPr>
          <w:color w:val="000000" w:themeColor="text1"/>
        </w:rPr>
        <w:t xml:space="preserve">) </w:t>
      </w:r>
      <w:r w:rsidRPr="00092DCA">
        <w:rPr>
          <w:i/>
          <w:color w:val="000000" w:themeColor="text1"/>
        </w:rPr>
        <w:t>реконструкция</w:t>
      </w:r>
      <w:r w:rsidR="00911CAF" w:rsidRPr="00092DCA">
        <w:rPr>
          <w:i/>
          <w:color w:val="000000" w:themeColor="text1"/>
        </w:rPr>
        <w:t xml:space="preserve"> объектов капитального строительства</w:t>
      </w:r>
      <w:r w:rsidR="000E002C" w:rsidRPr="00092DCA">
        <w:rPr>
          <w:i/>
          <w:color w:val="000000" w:themeColor="text1"/>
        </w:rPr>
        <w:t xml:space="preserve"> </w:t>
      </w:r>
      <w:r w:rsidR="00911CAF" w:rsidRPr="00092DCA">
        <w:rPr>
          <w:i/>
          <w:color w:val="000000" w:themeColor="text1"/>
        </w:rPr>
        <w:t>(за исключением линейных объектов)</w:t>
      </w:r>
      <w:r w:rsidRPr="00092DCA">
        <w:rPr>
          <w:color w:val="000000" w:themeColor="text1"/>
        </w:rPr>
        <w:t xml:space="preserve"> – изменение параметров объектов капитального строительства, их частей (высоты, количества этажей, площади, показателей производственной мощности, объема)</w:t>
      </w:r>
      <w:r w:rsidR="00911CAF" w:rsidRPr="00092DCA">
        <w:rPr>
          <w:color w:val="000000" w:themeColor="text1"/>
        </w:rPr>
        <w:t xml:space="preserve">, в том числе  надстройка, перестройка, расширение объекта капитального строительства, </w:t>
      </w:r>
      <w:r w:rsidR="0083332A" w:rsidRPr="00092DCA">
        <w:rPr>
          <w:color w:val="000000" w:themeColor="text1"/>
        </w:rPr>
        <w:t xml:space="preserve">а также замена и (или) восстановление  несущих строительных конструкций объекта капитального строительства, </w:t>
      </w:r>
      <w:r w:rsidR="00911CAF" w:rsidRPr="00092DCA">
        <w:rPr>
          <w:color w:val="000000" w:themeColor="text1"/>
        </w:rPr>
        <w:t>за исключением замены отдельных</w:t>
      </w:r>
      <w:r w:rsidR="0083332A" w:rsidRPr="00092DCA">
        <w:rPr>
          <w:color w:val="000000" w:themeColor="text1"/>
        </w:rPr>
        <w:t xml:space="preserve"> элементов </w:t>
      </w:r>
      <w:r w:rsidR="000E002C" w:rsidRPr="00092DCA">
        <w:rPr>
          <w:color w:val="000000" w:themeColor="text1"/>
        </w:rPr>
        <w:t>так</w:t>
      </w:r>
      <w:r w:rsidR="0083332A" w:rsidRPr="00092DCA">
        <w:rPr>
          <w:color w:val="000000" w:themeColor="text1"/>
        </w:rPr>
        <w:t xml:space="preserve">их конструкций на аналогичные </w:t>
      </w:r>
      <w:r w:rsidR="000E002C" w:rsidRPr="00092DCA">
        <w:rPr>
          <w:color w:val="000000" w:themeColor="text1"/>
        </w:rPr>
        <w:t xml:space="preserve">или иные улучшающие показатели таких конструкций элементы </w:t>
      </w:r>
      <w:r w:rsidR="0083332A" w:rsidRPr="00092DCA">
        <w:rPr>
          <w:color w:val="000000" w:themeColor="text1"/>
        </w:rPr>
        <w:t>и (или) восстановления указанных элементов</w:t>
      </w:r>
      <w:r w:rsidRPr="00092DCA">
        <w:rPr>
          <w:color w:val="000000" w:themeColor="text1"/>
        </w:rPr>
        <w:t>;</w:t>
      </w:r>
    </w:p>
    <w:p w:rsidR="000E002C" w:rsidRPr="00092DCA" w:rsidRDefault="000E002C" w:rsidP="00EA0CE8">
      <w:pPr>
        <w:shd w:val="clear" w:color="auto" w:fill="FFFFFF"/>
        <w:spacing w:line="290" w:lineRule="atLeast"/>
        <w:ind w:firstLine="547"/>
        <w:jc w:val="both"/>
        <w:rPr>
          <w:color w:val="000000" w:themeColor="text1"/>
        </w:rPr>
      </w:pPr>
      <w:r w:rsidRPr="00092DCA">
        <w:rPr>
          <w:color w:val="000000" w:themeColor="text1"/>
        </w:rPr>
        <w:t>2</w:t>
      </w:r>
      <w:r w:rsidR="00EA0CE8" w:rsidRPr="00092DCA">
        <w:rPr>
          <w:color w:val="000000" w:themeColor="text1"/>
        </w:rPr>
        <w:t>9)</w:t>
      </w:r>
      <w:r w:rsidRPr="00092DCA">
        <w:rPr>
          <w:color w:val="000000" w:themeColor="text1"/>
        </w:rPr>
        <w:t xml:space="preserve"> </w:t>
      </w:r>
      <w:r w:rsidRPr="00092DCA">
        <w:rPr>
          <w:i/>
          <w:color w:val="000000" w:themeColor="text1"/>
        </w:rPr>
        <w:t xml:space="preserve">реконструкция  линейных объектов </w:t>
      </w:r>
      <w:r w:rsidRPr="00092DCA">
        <w:rPr>
          <w:color w:val="000000" w:themeColor="text1"/>
        </w:rPr>
        <w:t>- изменение параметров</w:t>
      </w:r>
      <w:r w:rsidRPr="00092DCA">
        <w:rPr>
          <w:i/>
          <w:color w:val="000000" w:themeColor="text1"/>
        </w:rPr>
        <w:t xml:space="preserve"> </w:t>
      </w:r>
      <w:r w:rsidRPr="00092DCA">
        <w:rPr>
          <w:color w:val="000000" w:themeColor="text1"/>
        </w:rPr>
        <w:t>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полос отвода и (или) охранных зон таких объектов;</w:t>
      </w:r>
    </w:p>
    <w:p w:rsidR="00B84579" w:rsidRPr="00092DCA" w:rsidRDefault="00EA0CE8" w:rsidP="00B84579">
      <w:pPr>
        <w:keepNext/>
        <w:keepLines/>
        <w:ind w:firstLine="567"/>
        <w:jc w:val="both"/>
        <w:rPr>
          <w:color w:val="000000" w:themeColor="text1"/>
        </w:rPr>
      </w:pPr>
      <w:r w:rsidRPr="00092DCA">
        <w:rPr>
          <w:color w:val="000000" w:themeColor="text1"/>
        </w:rPr>
        <w:t>30</w:t>
      </w:r>
      <w:r w:rsidR="00B84579" w:rsidRPr="00092DCA">
        <w:rPr>
          <w:color w:val="000000" w:themeColor="text1"/>
        </w:rPr>
        <w:t>)</w:t>
      </w:r>
      <w:r w:rsidR="00B84579" w:rsidRPr="00092DCA">
        <w:rPr>
          <w:i/>
          <w:color w:val="000000" w:themeColor="text1"/>
        </w:rPr>
        <w:t xml:space="preserve"> строительство</w:t>
      </w:r>
      <w:r w:rsidR="00B84579" w:rsidRPr="00092DCA">
        <w:rPr>
          <w:color w:val="000000" w:themeColor="text1"/>
        </w:rPr>
        <w:t xml:space="preserve"> – создание зданий, строений, сооружений (в том числе на месте сносимых объектов капитального строительства);</w:t>
      </w:r>
    </w:p>
    <w:p w:rsidR="00B84579" w:rsidRPr="00092DCA" w:rsidRDefault="00EA0CE8" w:rsidP="00B84579">
      <w:pPr>
        <w:keepNext/>
        <w:keepLines/>
        <w:ind w:firstLine="567"/>
        <w:jc w:val="both"/>
        <w:rPr>
          <w:color w:val="000000" w:themeColor="text1"/>
        </w:rPr>
      </w:pPr>
      <w:r w:rsidRPr="00092DCA">
        <w:rPr>
          <w:color w:val="000000" w:themeColor="text1"/>
        </w:rPr>
        <w:t>31</w:t>
      </w:r>
      <w:r w:rsidR="00B84579" w:rsidRPr="00092DCA">
        <w:rPr>
          <w:color w:val="000000" w:themeColor="text1"/>
        </w:rPr>
        <w:t xml:space="preserve">) </w:t>
      </w:r>
      <w:r w:rsidR="00B84579" w:rsidRPr="00092DCA">
        <w:rPr>
          <w:i/>
          <w:color w:val="000000" w:themeColor="text1"/>
        </w:rPr>
        <w:t>территориальные зоны</w:t>
      </w:r>
      <w:r w:rsidR="00B84579" w:rsidRPr="00092DCA">
        <w:rPr>
          <w:color w:val="000000" w:themeColor="text1"/>
        </w:rPr>
        <w:t xml:space="preserve"> – зоны, для которых в правилах землепользования и застройки определены границы и установлены градостроительные регламенты;</w:t>
      </w:r>
    </w:p>
    <w:p w:rsidR="00217AAF" w:rsidRPr="00092DCA" w:rsidRDefault="00EA0CE8" w:rsidP="00217AAF">
      <w:pPr>
        <w:shd w:val="clear" w:color="auto" w:fill="FFFFFF"/>
        <w:spacing w:line="290" w:lineRule="atLeast"/>
        <w:ind w:firstLine="547"/>
        <w:jc w:val="both"/>
        <w:rPr>
          <w:rStyle w:val="blk"/>
          <w:color w:val="000000" w:themeColor="text1"/>
        </w:rPr>
      </w:pPr>
      <w:r w:rsidRPr="00092DCA">
        <w:rPr>
          <w:color w:val="000000" w:themeColor="text1"/>
        </w:rPr>
        <w:t>32</w:t>
      </w:r>
      <w:r w:rsidR="00B84579" w:rsidRPr="00092DCA">
        <w:rPr>
          <w:color w:val="000000" w:themeColor="text1"/>
        </w:rPr>
        <w:t>)</w:t>
      </w:r>
      <w:r w:rsidR="00217AAF" w:rsidRPr="00092DCA">
        <w:rPr>
          <w:rStyle w:val="WW8Num1z0"/>
          <w:color w:val="000000" w:themeColor="text1"/>
        </w:rPr>
        <w:t xml:space="preserve"> </w:t>
      </w:r>
      <w:r w:rsidR="00217AAF" w:rsidRPr="00092DCA">
        <w:rPr>
          <w:rStyle w:val="blk"/>
          <w:i/>
          <w:color w:val="000000" w:themeColor="text1"/>
        </w:rPr>
        <w:t>территории общего пользования</w:t>
      </w:r>
      <w:r w:rsidR="00217AAF" w:rsidRPr="00092DCA">
        <w:rPr>
          <w:rStyle w:val="blk"/>
          <w:color w:val="000000" w:themeColor="text1"/>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0060503C" w:rsidRPr="00092DCA">
        <w:rPr>
          <w:rStyle w:val="blk"/>
          <w:color w:val="000000" w:themeColor="text1"/>
        </w:rPr>
        <w:t>;</w:t>
      </w:r>
    </w:p>
    <w:p w:rsidR="0060503C" w:rsidRPr="00092DCA" w:rsidRDefault="0060503C" w:rsidP="00217AAF">
      <w:pPr>
        <w:shd w:val="clear" w:color="auto" w:fill="FFFFFF"/>
        <w:spacing w:line="290" w:lineRule="atLeast"/>
        <w:ind w:firstLine="547"/>
        <w:jc w:val="both"/>
        <w:rPr>
          <w:color w:val="000000" w:themeColor="text1"/>
        </w:rPr>
      </w:pPr>
      <w:r w:rsidRPr="00092DCA">
        <w:rPr>
          <w:rStyle w:val="blk"/>
          <w:color w:val="000000" w:themeColor="text1"/>
        </w:rPr>
        <w:t>3</w:t>
      </w:r>
      <w:r w:rsidR="00EA0CE8" w:rsidRPr="00092DCA">
        <w:rPr>
          <w:rStyle w:val="blk"/>
          <w:color w:val="000000" w:themeColor="text1"/>
        </w:rPr>
        <w:t>3</w:t>
      </w:r>
      <w:r w:rsidRPr="00092DCA">
        <w:rPr>
          <w:rStyle w:val="blk"/>
          <w:color w:val="000000" w:themeColor="text1"/>
        </w:rPr>
        <w:t>) элемент планировочной структуры - часть территории поселения, городского округа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w:t>
      </w:r>
      <w:r w:rsidR="0076214D" w:rsidRPr="00092DCA">
        <w:rPr>
          <w:rStyle w:val="blk"/>
          <w:color w:val="000000" w:themeColor="text1"/>
        </w:rPr>
        <w:t xml:space="preserve"> уполномоченным Правительством Российской Федерации федеральным органом исполнительной власти.</w:t>
      </w:r>
    </w:p>
    <w:p w:rsidR="00217AAF" w:rsidRPr="00092DCA" w:rsidRDefault="00217AAF" w:rsidP="00B91617">
      <w:pPr>
        <w:pStyle w:val="afb"/>
        <w:tabs>
          <w:tab w:val="left" w:pos="0"/>
        </w:tabs>
        <w:ind w:left="0" w:firstLine="0"/>
        <w:jc w:val="left"/>
        <w:outlineLvl w:val="2"/>
        <w:rPr>
          <w:rStyle w:val="a4"/>
          <w:rFonts w:ascii="Times New Roman" w:hAnsi="Times New Roman" w:cs="Times New Roman"/>
          <w:bCs/>
          <w:color w:val="000000" w:themeColor="text1"/>
        </w:rPr>
      </w:pPr>
      <w:bookmarkStart w:id="11" w:name="sub_3"/>
    </w:p>
    <w:p w:rsidR="004673A7" w:rsidRPr="00092DCA" w:rsidRDefault="00B84579" w:rsidP="0058219D">
      <w:pPr>
        <w:pStyle w:val="afb"/>
        <w:tabs>
          <w:tab w:val="left" w:pos="0"/>
        </w:tabs>
        <w:ind w:left="0" w:firstLine="0"/>
        <w:jc w:val="left"/>
        <w:outlineLvl w:val="2"/>
        <w:rPr>
          <w:rFonts w:ascii="Times New Roman" w:hAnsi="Times New Roman" w:cs="Times New Roman"/>
          <w:b/>
          <w:color w:val="000000" w:themeColor="text1"/>
        </w:rPr>
      </w:pPr>
      <w:bookmarkStart w:id="12" w:name="_Toc77000194"/>
      <w:r w:rsidRPr="00092DCA">
        <w:rPr>
          <w:rStyle w:val="a4"/>
          <w:rFonts w:ascii="Times New Roman" w:hAnsi="Times New Roman" w:cs="Times New Roman"/>
          <w:bCs/>
          <w:color w:val="000000" w:themeColor="text1"/>
        </w:rPr>
        <w:t>Статья 3.</w:t>
      </w:r>
      <w:r w:rsidRPr="00092DCA">
        <w:rPr>
          <w:rFonts w:ascii="Times New Roman" w:hAnsi="Times New Roman" w:cs="Times New Roman"/>
          <w:color w:val="000000" w:themeColor="text1"/>
        </w:rPr>
        <w:t xml:space="preserve"> </w:t>
      </w:r>
      <w:r w:rsidRPr="00092DCA">
        <w:rPr>
          <w:rFonts w:ascii="Times New Roman" w:hAnsi="Times New Roman" w:cs="Times New Roman"/>
          <w:b/>
          <w:color w:val="000000" w:themeColor="text1"/>
        </w:rPr>
        <w:t>Цели, для достижения которых утверждаются и применяются</w:t>
      </w:r>
      <w:r w:rsidR="00B91617" w:rsidRPr="00092DCA">
        <w:rPr>
          <w:rFonts w:ascii="Times New Roman" w:hAnsi="Times New Roman" w:cs="Times New Roman"/>
          <w:b/>
          <w:color w:val="000000" w:themeColor="text1"/>
        </w:rPr>
        <w:t xml:space="preserve"> </w:t>
      </w:r>
      <w:r w:rsidR="009D1A85" w:rsidRPr="00092DCA">
        <w:rPr>
          <w:rFonts w:ascii="Times New Roman" w:hAnsi="Times New Roman" w:cs="Times New Roman"/>
          <w:b/>
          <w:color w:val="000000" w:themeColor="text1"/>
        </w:rPr>
        <w:t>п</w:t>
      </w:r>
      <w:r w:rsidRPr="00092DCA">
        <w:rPr>
          <w:rFonts w:ascii="Times New Roman" w:hAnsi="Times New Roman" w:cs="Times New Roman"/>
          <w:b/>
          <w:color w:val="000000" w:themeColor="text1"/>
        </w:rPr>
        <w:t>равила</w:t>
      </w:r>
      <w:r w:rsidR="001A4D6D" w:rsidRPr="00092DCA">
        <w:rPr>
          <w:rFonts w:ascii="Times New Roman" w:hAnsi="Times New Roman" w:cs="Times New Roman"/>
          <w:b/>
          <w:color w:val="000000" w:themeColor="text1"/>
        </w:rPr>
        <w:t xml:space="preserve"> землепользования и застройки</w:t>
      </w:r>
      <w:bookmarkEnd w:id="11"/>
      <w:bookmarkEnd w:id="12"/>
    </w:p>
    <w:p w:rsidR="00B84579" w:rsidRPr="00092DCA" w:rsidRDefault="00573D0F" w:rsidP="00B84579">
      <w:pPr>
        <w:ind w:firstLine="567"/>
        <w:jc w:val="both"/>
        <w:rPr>
          <w:color w:val="000000" w:themeColor="text1"/>
        </w:rPr>
      </w:pPr>
      <w:r w:rsidRPr="00092DCA">
        <w:rPr>
          <w:color w:val="000000" w:themeColor="text1"/>
        </w:rPr>
        <w:t xml:space="preserve">1. </w:t>
      </w:r>
      <w:r w:rsidR="00B84579" w:rsidRPr="00092DCA">
        <w:rPr>
          <w:color w:val="000000" w:themeColor="text1"/>
        </w:rPr>
        <w:t>Правила утверждаются и применяются в целях:</w:t>
      </w:r>
    </w:p>
    <w:p w:rsidR="00B84579" w:rsidRPr="00092DCA" w:rsidRDefault="00B84579" w:rsidP="00B84579">
      <w:pPr>
        <w:jc w:val="both"/>
        <w:rPr>
          <w:color w:val="000000" w:themeColor="text1"/>
        </w:rPr>
      </w:pPr>
      <w:bookmarkStart w:id="13" w:name="sub_3001"/>
      <w:r w:rsidRPr="00092DCA">
        <w:rPr>
          <w:color w:val="000000" w:themeColor="text1"/>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B84579" w:rsidRPr="00092DCA" w:rsidRDefault="00B84579" w:rsidP="00B84579">
      <w:pPr>
        <w:jc w:val="both"/>
        <w:rPr>
          <w:color w:val="000000" w:themeColor="text1"/>
        </w:rPr>
      </w:pPr>
      <w:bookmarkStart w:id="14" w:name="sub_3002"/>
      <w:bookmarkEnd w:id="13"/>
      <w:r w:rsidRPr="00092DCA">
        <w:rPr>
          <w:color w:val="000000" w:themeColor="text1"/>
        </w:rPr>
        <w:t>2) создания условий для планировки территории в границах муниципального образования;</w:t>
      </w:r>
    </w:p>
    <w:p w:rsidR="00B84579" w:rsidRPr="00092DCA" w:rsidRDefault="00B84579" w:rsidP="00B84579">
      <w:pPr>
        <w:jc w:val="both"/>
        <w:rPr>
          <w:color w:val="000000" w:themeColor="text1"/>
        </w:rPr>
      </w:pPr>
      <w:bookmarkStart w:id="15" w:name="sub_3003"/>
      <w:bookmarkEnd w:id="14"/>
      <w:r w:rsidRPr="00092DCA">
        <w:rPr>
          <w:color w:val="000000" w:themeColor="text1"/>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84579" w:rsidRPr="00092DCA" w:rsidRDefault="00B84579" w:rsidP="00B84579">
      <w:pPr>
        <w:jc w:val="both"/>
        <w:rPr>
          <w:color w:val="000000" w:themeColor="text1"/>
        </w:rPr>
      </w:pPr>
      <w:bookmarkStart w:id="16" w:name="sub_3004"/>
      <w:bookmarkEnd w:id="15"/>
      <w:r w:rsidRPr="00092DCA">
        <w:rPr>
          <w:color w:val="000000" w:themeColor="text1"/>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B7FE1" w:rsidRPr="00092DCA" w:rsidRDefault="00EB7FE1" w:rsidP="00B84579">
      <w:pPr>
        <w:jc w:val="both"/>
        <w:rPr>
          <w:color w:val="000000" w:themeColor="text1"/>
          <w:sz w:val="26"/>
          <w:szCs w:val="26"/>
        </w:rPr>
      </w:pPr>
    </w:p>
    <w:p w:rsidR="00EB7FE1" w:rsidRPr="00092DCA" w:rsidRDefault="00EB7FE1" w:rsidP="00223E66">
      <w:pPr>
        <w:pStyle w:val="afb"/>
        <w:ind w:left="567" w:hanging="567"/>
        <w:outlineLvl w:val="2"/>
        <w:rPr>
          <w:rFonts w:ascii="Times New Roman" w:hAnsi="Times New Roman" w:cs="Times New Roman"/>
          <w:color w:val="000000" w:themeColor="text1"/>
        </w:rPr>
      </w:pPr>
      <w:bookmarkStart w:id="17" w:name="_Toc77000195"/>
      <w:bookmarkStart w:id="18" w:name="sub_4"/>
      <w:bookmarkEnd w:id="16"/>
      <w:r w:rsidRPr="00092DCA">
        <w:rPr>
          <w:rStyle w:val="a4"/>
          <w:rFonts w:ascii="Times New Roman" w:hAnsi="Times New Roman" w:cs="Times New Roman"/>
          <w:bCs/>
          <w:color w:val="000000" w:themeColor="text1"/>
        </w:rPr>
        <w:t>Статья 4</w:t>
      </w:r>
      <w:r w:rsidRPr="00092DCA">
        <w:rPr>
          <w:rFonts w:ascii="Times New Roman" w:hAnsi="Times New Roman" w:cs="Times New Roman"/>
          <w:b/>
          <w:color w:val="000000" w:themeColor="text1"/>
        </w:rPr>
        <w:t>. Объекты и субъекты градостроительных отношений</w:t>
      </w:r>
      <w:bookmarkEnd w:id="17"/>
    </w:p>
    <w:p w:rsidR="00EB7FE1" w:rsidRPr="00092DCA" w:rsidRDefault="00EB7FE1" w:rsidP="00EB7FE1">
      <w:pPr>
        <w:ind w:firstLine="567"/>
        <w:jc w:val="both"/>
        <w:rPr>
          <w:color w:val="000000" w:themeColor="text1"/>
        </w:rPr>
      </w:pPr>
      <w:r w:rsidRPr="00092DCA">
        <w:rPr>
          <w:color w:val="000000" w:themeColor="text1"/>
        </w:rPr>
        <w:t>1.</w:t>
      </w:r>
      <w:r w:rsidR="00573D0F" w:rsidRPr="00092DCA">
        <w:rPr>
          <w:color w:val="000000" w:themeColor="text1"/>
        </w:rPr>
        <w:t xml:space="preserve"> </w:t>
      </w:r>
      <w:r w:rsidRPr="00092DCA">
        <w:rPr>
          <w:color w:val="000000" w:themeColor="text1"/>
        </w:rPr>
        <w:t>Объектами градостроительных отношений в муниципальном образовании является его территория, а также земельные участки и объекты капитального строительства, расположенные в границах муниципального образования.</w:t>
      </w:r>
    </w:p>
    <w:p w:rsidR="00EB7FE1" w:rsidRPr="00092DCA" w:rsidRDefault="00EB7FE1" w:rsidP="00EB7FE1">
      <w:pPr>
        <w:ind w:firstLine="567"/>
        <w:jc w:val="both"/>
        <w:rPr>
          <w:color w:val="000000" w:themeColor="text1"/>
        </w:rPr>
      </w:pPr>
      <w:r w:rsidRPr="00092DCA">
        <w:rPr>
          <w:color w:val="000000" w:themeColor="text1"/>
        </w:rPr>
        <w:t>2.</w:t>
      </w:r>
      <w:r w:rsidR="00573D0F" w:rsidRPr="00092DCA">
        <w:rPr>
          <w:color w:val="000000" w:themeColor="text1"/>
        </w:rPr>
        <w:t xml:space="preserve"> </w:t>
      </w:r>
      <w:r w:rsidRPr="00092DCA">
        <w:rPr>
          <w:color w:val="000000" w:themeColor="text1"/>
        </w:rPr>
        <w:t>Субъектами градостроительных отношений являются:</w:t>
      </w:r>
    </w:p>
    <w:p w:rsidR="00EB7FE1" w:rsidRPr="00092DCA" w:rsidRDefault="00EB7FE1" w:rsidP="00EB7FE1">
      <w:pPr>
        <w:autoSpaceDE w:val="0"/>
        <w:autoSpaceDN w:val="0"/>
        <w:adjustRightInd w:val="0"/>
        <w:ind w:firstLine="567"/>
        <w:jc w:val="both"/>
        <w:rPr>
          <w:color w:val="000000" w:themeColor="text1"/>
          <w:lang w:eastAsia="ru-RU"/>
        </w:rPr>
      </w:pPr>
      <w:r w:rsidRPr="00092DCA">
        <w:rPr>
          <w:color w:val="000000" w:themeColor="text1"/>
          <w:lang w:eastAsia="ru-RU"/>
        </w:rPr>
        <w:t>1) Российская Федерация, субъекты Российской Федерации, муниципальные образования</w:t>
      </w:r>
      <w:r w:rsidRPr="00092DCA">
        <w:rPr>
          <w:color w:val="000000" w:themeColor="text1"/>
        </w:rPr>
        <w:t>;</w:t>
      </w:r>
    </w:p>
    <w:p w:rsidR="00EB7FE1" w:rsidRPr="00092DCA" w:rsidRDefault="00EB7FE1" w:rsidP="00573D0F">
      <w:pPr>
        <w:ind w:left="567"/>
        <w:jc w:val="both"/>
        <w:rPr>
          <w:color w:val="000000" w:themeColor="text1"/>
        </w:rPr>
      </w:pPr>
      <w:r w:rsidRPr="00092DCA">
        <w:rPr>
          <w:color w:val="000000" w:themeColor="text1"/>
        </w:rPr>
        <w:t>2) физические и юридические лица.</w:t>
      </w:r>
    </w:p>
    <w:p w:rsidR="00EB7FE1" w:rsidRPr="00092DCA" w:rsidRDefault="00EB7FE1" w:rsidP="00573D0F">
      <w:pPr>
        <w:ind w:firstLine="567"/>
        <w:rPr>
          <w:color w:val="000000" w:themeColor="text1"/>
          <w:lang w:eastAsia="ru-RU"/>
        </w:rPr>
      </w:pPr>
      <w:r w:rsidRPr="00092DCA">
        <w:rPr>
          <w:color w:val="000000" w:themeColor="text1"/>
          <w:lang w:eastAsia="ru-RU"/>
        </w:rPr>
        <w:t>3.</w:t>
      </w:r>
      <w:r w:rsidR="00573D0F" w:rsidRPr="00092DCA">
        <w:rPr>
          <w:color w:val="000000" w:themeColor="text1"/>
          <w:lang w:eastAsia="ru-RU"/>
        </w:rPr>
        <w:t xml:space="preserve"> </w:t>
      </w:r>
      <w:r w:rsidRPr="00092DCA">
        <w:rPr>
          <w:color w:val="000000" w:themeColor="text1"/>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r w:rsidR="00A5709F" w:rsidRPr="00092DCA">
        <w:rPr>
          <w:color w:val="000000" w:themeColor="text1"/>
          <w:lang w:eastAsia="ru-RU"/>
        </w:rPr>
        <w:t>.</w:t>
      </w:r>
    </w:p>
    <w:p w:rsidR="00A5709F" w:rsidRPr="00092DCA" w:rsidRDefault="00A5709F" w:rsidP="00EB7FE1">
      <w:pPr>
        <w:rPr>
          <w:color w:val="000000" w:themeColor="text1"/>
          <w:lang w:eastAsia="ru-RU"/>
        </w:rPr>
      </w:pPr>
    </w:p>
    <w:p w:rsidR="00A5709F" w:rsidRPr="00092DCA" w:rsidRDefault="00A5709F" w:rsidP="00223E66">
      <w:pPr>
        <w:pStyle w:val="afb"/>
        <w:ind w:left="0" w:firstLine="0"/>
        <w:outlineLvl w:val="2"/>
        <w:rPr>
          <w:rFonts w:ascii="Times New Roman" w:hAnsi="Times New Roman" w:cs="Times New Roman"/>
          <w:color w:val="000000" w:themeColor="text1"/>
        </w:rPr>
      </w:pPr>
      <w:bookmarkStart w:id="19" w:name="_Toc77000196"/>
      <w:bookmarkStart w:id="20" w:name="sub_5"/>
      <w:r w:rsidRPr="00092DCA">
        <w:rPr>
          <w:rStyle w:val="a4"/>
          <w:rFonts w:ascii="Times New Roman" w:hAnsi="Times New Roman" w:cs="Times New Roman"/>
          <w:bCs/>
          <w:color w:val="000000" w:themeColor="text1"/>
        </w:rPr>
        <w:t>Статья 5.</w:t>
      </w:r>
      <w:r w:rsidRPr="00092DCA">
        <w:rPr>
          <w:rFonts w:ascii="Times New Roman" w:hAnsi="Times New Roman" w:cs="Times New Roman"/>
          <w:color w:val="000000" w:themeColor="text1"/>
        </w:rPr>
        <w:t xml:space="preserve"> </w:t>
      </w:r>
      <w:r w:rsidRPr="00092DCA">
        <w:rPr>
          <w:rFonts w:ascii="Times New Roman" w:hAnsi="Times New Roman" w:cs="Times New Roman"/>
          <w:b/>
          <w:color w:val="000000" w:themeColor="text1"/>
        </w:rPr>
        <w:t>Общедоступность информации о землепользовании и застройке. Участие граждан в принятии решений по вопросам землепользования и застройки</w:t>
      </w:r>
      <w:bookmarkEnd w:id="19"/>
    </w:p>
    <w:p w:rsidR="00C65762" w:rsidRPr="00092DCA" w:rsidRDefault="00C65762" w:rsidP="00C65762">
      <w:pPr>
        <w:ind w:firstLine="567"/>
        <w:jc w:val="both"/>
        <w:rPr>
          <w:color w:val="000000" w:themeColor="text1"/>
        </w:rPr>
      </w:pPr>
      <w:bookmarkStart w:id="21" w:name="_Toc395686531"/>
      <w:bookmarkEnd w:id="18"/>
      <w:bookmarkEnd w:id="20"/>
      <w:r w:rsidRPr="00092DCA">
        <w:rPr>
          <w:color w:val="000000" w:themeColor="text1"/>
        </w:rPr>
        <w:t xml:space="preserve">1. Настоящие </w:t>
      </w:r>
      <w:r w:rsidR="009D1A85" w:rsidRPr="00092DCA">
        <w:rPr>
          <w:color w:val="000000" w:themeColor="text1"/>
        </w:rPr>
        <w:t>п</w:t>
      </w:r>
      <w:r w:rsidRPr="00092DCA">
        <w:rPr>
          <w:color w:val="000000" w:themeColor="text1"/>
        </w:rPr>
        <w:t>равила являются открытыми для физических и юридических лиц,</w:t>
      </w:r>
      <w:r w:rsidRPr="00092DCA">
        <w:rPr>
          <w:rFonts w:ascii="Arial" w:hAnsi="Arial" w:cs="Arial"/>
          <w:color w:val="000000" w:themeColor="text1"/>
          <w:sz w:val="21"/>
          <w:szCs w:val="21"/>
        </w:rPr>
        <w:t xml:space="preserve"> </w:t>
      </w:r>
      <w:r w:rsidRPr="00092DCA">
        <w:rPr>
          <w:color w:val="000000" w:themeColor="text1"/>
        </w:rPr>
        <w:t xml:space="preserve">для должностных лиц органов власти и управления, а также органов, осуществляющих контроль за соблюдением градостроительного законодательства органами местного самоуправления. Доступ к текстовым и графическим материалам </w:t>
      </w:r>
      <w:r w:rsidR="00801A70" w:rsidRPr="00092DCA">
        <w:rPr>
          <w:color w:val="000000" w:themeColor="text1"/>
        </w:rPr>
        <w:t>п</w:t>
      </w:r>
      <w:r w:rsidRPr="00092DCA">
        <w:rPr>
          <w:color w:val="000000" w:themeColor="text1"/>
        </w:rPr>
        <w:t>равил не ограничен.</w:t>
      </w:r>
    </w:p>
    <w:p w:rsidR="00C65762" w:rsidRPr="00092DCA" w:rsidRDefault="00C65762" w:rsidP="00302C2A">
      <w:pPr>
        <w:ind w:firstLine="567"/>
        <w:jc w:val="both"/>
        <w:rPr>
          <w:color w:val="000000" w:themeColor="text1"/>
        </w:rPr>
      </w:pPr>
      <w:r w:rsidRPr="00092DCA">
        <w:rPr>
          <w:color w:val="000000" w:themeColor="text1"/>
          <w:szCs w:val="28"/>
        </w:rPr>
        <w:t xml:space="preserve">2. Возможность  ознакомления с </w:t>
      </w:r>
      <w:r w:rsidR="00801A70" w:rsidRPr="00092DCA">
        <w:rPr>
          <w:color w:val="000000" w:themeColor="text1"/>
          <w:szCs w:val="28"/>
        </w:rPr>
        <w:t>п</w:t>
      </w:r>
      <w:r w:rsidRPr="00092DCA">
        <w:rPr>
          <w:color w:val="000000" w:themeColor="text1"/>
          <w:szCs w:val="28"/>
        </w:rPr>
        <w:t>равилами осуществляется через их официальное обнародование.</w:t>
      </w:r>
      <w:r w:rsidR="001A0265" w:rsidRPr="00092DCA">
        <w:rPr>
          <w:color w:val="000000" w:themeColor="text1"/>
          <w:szCs w:val="28"/>
        </w:rPr>
        <w:t xml:space="preserve"> Правила</w:t>
      </w:r>
      <w:r w:rsidR="001A0265" w:rsidRPr="00092DCA">
        <w:rPr>
          <w:color w:val="000000" w:themeColor="text1"/>
        </w:rPr>
        <w:t xml:space="preserve"> землепользования и </w:t>
      </w:r>
      <w:r w:rsidR="00F45C43" w:rsidRPr="00092DCA">
        <w:rPr>
          <w:color w:val="000000" w:themeColor="text1"/>
        </w:rPr>
        <w:t xml:space="preserve">застройки </w:t>
      </w:r>
      <w:r w:rsidR="001A0265" w:rsidRPr="00092DCA">
        <w:rPr>
          <w:color w:val="000000" w:themeColor="text1"/>
        </w:rPr>
        <w:t>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(при наличии официального сайта)</w:t>
      </w:r>
      <w:r w:rsidR="002B0B82" w:rsidRPr="00092DCA">
        <w:rPr>
          <w:color w:val="000000" w:themeColor="text1"/>
        </w:rPr>
        <w:t xml:space="preserve"> в сети «Интернет». </w:t>
      </w:r>
      <w:r w:rsidR="00A703E8" w:rsidRPr="00092DCA">
        <w:rPr>
          <w:color w:val="000000" w:themeColor="text1"/>
        </w:rPr>
        <w:t>Необходимо обеспечить доступ органов государственной власти, органов местного самоуправления, физических и юридических лиц к Правилам п</w:t>
      </w:r>
      <w:r w:rsidR="002B0B82" w:rsidRPr="00092DCA">
        <w:rPr>
          <w:color w:val="000000" w:themeColor="text1"/>
        </w:rPr>
        <w:t xml:space="preserve">осредством </w:t>
      </w:r>
      <w:r w:rsidR="00627914" w:rsidRPr="00092DCA">
        <w:rPr>
          <w:color w:val="000000" w:themeColor="text1"/>
        </w:rPr>
        <w:t>Федеральной информационной систем</w:t>
      </w:r>
      <w:r w:rsidR="002B0B82" w:rsidRPr="00092DCA">
        <w:rPr>
          <w:color w:val="000000" w:themeColor="text1"/>
        </w:rPr>
        <w:t xml:space="preserve">ы </w:t>
      </w:r>
      <w:r w:rsidR="00627914" w:rsidRPr="00092DCA">
        <w:rPr>
          <w:color w:val="000000" w:themeColor="text1"/>
        </w:rPr>
        <w:t xml:space="preserve">территориального планирования </w:t>
      </w:r>
      <w:r w:rsidR="001A0265" w:rsidRPr="00092DCA">
        <w:rPr>
          <w:color w:val="000000" w:themeColor="text1"/>
        </w:rPr>
        <w:t>в сети «Интернет»</w:t>
      </w:r>
      <w:r w:rsidR="00A703E8" w:rsidRPr="00092DCA">
        <w:rPr>
          <w:color w:val="000000" w:themeColor="text1"/>
        </w:rPr>
        <w:t xml:space="preserve"> с целью получения необходимой информации для подготовки документов территориального планирования</w:t>
      </w:r>
      <w:r w:rsidR="001A0265" w:rsidRPr="00092DCA">
        <w:rPr>
          <w:color w:val="000000" w:themeColor="text1"/>
        </w:rPr>
        <w:t>.</w:t>
      </w:r>
    </w:p>
    <w:p w:rsidR="00C65762" w:rsidRPr="00092DCA" w:rsidRDefault="00C65762" w:rsidP="00C65762">
      <w:pPr>
        <w:ind w:firstLine="567"/>
        <w:jc w:val="both"/>
        <w:rPr>
          <w:color w:val="000000" w:themeColor="text1"/>
        </w:rPr>
      </w:pPr>
      <w:r w:rsidRPr="00092DCA">
        <w:rPr>
          <w:color w:val="000000" w:themeColor="text1"/>
          <w:szCs w:val="28"/>
        </w:rPr>
        <w:t>3. Граждане</w:t>
      </w:r>
      <w:r w:rsidRPr="00092DCA">
        <w:rPr>
          <w:color w:val="000000" w:themeColor="text1"/>
        </w:rPr>
        <w:t xml:space="preserve">, их объединения и юридические лица имеют право участвовать в принятии решений по вопросам землепользования и застройки в соответствии с действующим законодательством и настоящими </w:t>
      </w:r>
      <w:r w:rsidR="00801A70" w:rsidRPr="00092DCA">
        <w:rPr>
          <w:color w:val="000000" w:themeColor="text1"/>
        </w:rPr>
        <w:t>п</w:t>
      </w:r>
      <w:r w:rsidRPr="00092DCA">
        <w:rPr>
          <w:color w:val="000000" w:themeColor="text1"/>
        </w:rPr>
        <w:t>равилами.</w:t>
      </w:r>
    </w:p>
    <w:p w:rsidR="00C65762" w:rsidRPr="00092DCA" w:rsidRDefault="00573D0F" w:rsidP="00C65762">
      <w:pPr>
        <w:ind w:firstLine="567"/>
        <w:jc w:val="both"/>
        <w:rPr>
          <w:color w:val="000000" w:themeColor="text1"/>
        </w:rPr>
      </w:pPr>
      <w:r w:rsidRPr="00092DCA">
        <w:rPr>
          <w:color w:val="000000" w:themeColor="text1"/>
        </w:rPr>
        <w:t>4</w:t>
      </w:r>
      <w:r w:rsidR="00C65762" w:rsidRPr="00092DCA">
        <w:rPr>
          <w:color w:val="000000" w:themeColor="text1"/>
        </w:rPr>
        <w:t>. С целью информирования</w:t>
      </w:r>
      <w:r w:rsidR="00C65762" w:rsidRPr="00092DCA">
        <w:rPr>
          <w:color w:val="000000" w:themeColor="text1"/>
          <w:sz w:val="26"/>
          <w:szCs w:val="26"/>
        </w:rPr>
        <w:t xml:space="preserve"> </w:t>
      </w:r>
      <w:r w:rsidR="00C65762" w:rsidRPr="00092DCA">
        <w:rPr>
          <w:color w:val="000000" w:themeColor="text1"/>
        </w:rPr>
        <w:t xml:space="preserve">общественности и обеспечения права участия граждан при принятии решений, а также их права контролировать принятие органами местного самоуправления решений по землепользованию и застройке проводятся публичные слушания. Порядок проведения </w:t>
      </w:r>
      <w:r w:rsidR="001F027E" w:rsidRPr="00092DCA">
        <w:rPr>
          <w:color w:val="000000" w:themeColor="text1"/>
        </w:rPr>
        <w:t xml:space="preserve">публичных слушаний </w:t>
      </w:r>
      <w:r w:rsidR="007B3C23" w:rsidRPr="00092DCA">
        <w:rPr>
          <w:color w:val="000000" w:themeColor="text1"/>
        </w:rPr>
        <w:t>определяется</w:t>
      </w:r>
      <w:r w:rsidR="00C65762" w:rsidRPr="00092DCA">
        <w:rPr>
          <w:color w:val="000000" w:themeColor="text1"/>
        </w:rPr>
        <w:t xml:space="preserve"> </w:t>
      </w:r>
      <w:r w:rsidR="00801A70" w:rsidRPr="00092DCA">
        <w:rPr>
          <w:color w:val="000000" w:themeColor="text1"/>
        </w:rPr>
        <w:t>у</w:t>
      </w:r>
      <w:r w:rsidR="00C65762" w:rsidRPr="00092DCA">
        <w:rPr>
          <w:color w:val="000000" w:themeColor="text1"/>
        </w:rPr>
        <w:t xml:space="preserve">ставом муниципального образования и (или) нормативным правовым актом в соответствии со статьей </w:t>
      </w:r>
      <w:r w:rsidR="001F027E" w:rsidRPr="00092DCA">
        <w:rPr>
          <w:color w:val="000000" w:themeColor="text1"/>
        </w:rPr>
        <w:t>5.1</w:t>
      </w:r>
      <w:r w:rsidR="007426BD" w:rsidRPr="00092DCA">
        <w:rPr>
          <w:color w:val="000000" w:themeColor="text1"/>
        </w:rPr>
        <w:t>, 28</w:t>
      </w:r>
      <w:r w:rsidR="00C65762" w:rsidRPr="00092DCA">
        <w:rPr>
          <w:color w:val="000000" w:themeColor="text1"/>
        </w:rPr>
        <w:t xml:space="preserve"> и частями</w:t>
      </w:r>
      <w:r w:rsidR="00B55823" w:rsidRPr="00092DCA">
        <w:rPr>
          <w:color w:val="000000" w:themeColor="text1"/>
        </w:rPr>
        <w:t xml:space="preserve"> </w:t>
      </w:r>
      <w:r w:rsidR="00C65762" w:rsidRPr="00092DCA">
        <w:rPr>
          <w:color w:val="000000" w:themeColor="text1"/>
        </w:rPr>
        <w:t>13,14 ст. 31 Градостроительного кодекса РФ.</w:t>
      </w:r>
    </w:p>
    <w:p w:rsidR="001A0265" w:rsidRPr="00092DCA" w:rsidRDefault="001A0265" w:rsidP="00C65762">
      <w:pPr>
        <w:ind w:firstLine="567"/>
        <w:jc w:val="both"/>
        <w:rPr>
          <w:color w:val="000000" w:themeColor="text1"/>
        </w:rPr>
      </w:pPr>
      <w:r w:rsidRPr="00092DCA">
        <w:rPr>
          <w:color w:val="000000" w:themeColor="text1"/>
        </w:rPr>
        <w:t xml:space="preserve">5.Физические и юридические лица вправе оспорить решение об утверждении </w:t>
      </w:r>
      <w:r w:rsidR="00801A70" w:rsidRPr="00092DCA">
        <w:rPr>
          <w:color w:val="000000" w:themeColor="text1"/>
        </w:rPr>
        <w:t>п</w:t>
      </w:r>
      <w:r w:rsidRPr="00092DCA">
        <w:rPr>
          <w:color w:val="000000" w:themeColor="text1"/>
        </w:rPr>
        <w:t>равил землепользования и застройки.</w:t>
      </w:r>
    </w:p>
    <w:p w:rsidR="001A0265" w:rsidRPr="00092DCA" w:rsidRDefault="001A0265" w:rsidP="001A0265">
      <w:pPr>
        <w:ind w:firstLine="567"/>
        <w:jc w:val="both"/>
        <w:rPr>
          <w:color w:val="000000" w:themeColor="text1"/>
          <w:shd w:val="clear" w:color="auto" w:fill="EEEDEE"/>
        </w:rPr>
      </w:pPr>
    </w:p>
    <w:p w:rsidR="00302C2A" w:rsidRPr="00092DCA" w:rsidRDefault="00302C2A" w:rsidP="00223E66">
      <w:pPr>
        <w:keepNext/>
        <w:outlineLvl w:val="2"/>
        <w:rPr>
          <w:b/>
          <w:color w:val="000000" w:themeColor="text1"/>
        </w:rPr>
      </w:pPr>
      <w:bookmarkStart w:id="22" w:name="_Toc77000197"/>
      <w:bookmarkStart w:id="23" w:name="sub_6"/>
      <w:r w:rsidRPr="00092DCA">
        <w:rPr>
          <w:rStyle w:val="a4"/>
          <w:bCs/>
          <w:color w:val="000000" w:themeColor="text1"/>
        </w:rPr>
        <w:t>Статья 6</w:t>
      </w:r>
      <w:r w:rsidRPr="00092DCA">
        <w:rPr>
          <w:b/>
          <w:color w:val="000000" w:themeColor="text1"/>
        </w:rPr>
        <w:t xml:space="preserve">. Ответственность за нарушение </w:t>
      </w:r>
      <w:r w:rsidR="00801A70" w:rsidRPr="00092DCA">
        <w:rPr>
          <w:b/>
          <w:color w:val="000000" w:themeColor="text1"/>
        </w:rPr>
        <w:t>п</w:t>
      </w:r>
      <w:r w:rsidRPr="00092DCA">
        <w:rPr>
          <w:b/>
          <w:color w:val="000000" w:themeColor="text1"/>
        </w:rPr>
        <w:t>равил</w:t>
      </w:r>
      <w:r w:rsidR="001A4D6D" w:rsidRPr="00092DCA">
        <w:rPr>
          <w:b/>
          <w:color w:val="000000" w:themeColor="text1"/>
        </w:rPr>
        <w:t xml:space="preserve"> землепользования и застройки</w:t>
      </w:r>
      <w:bookmarkEnd w:id="22"/>
    </w:p>
    <w:bookmarkEnd w:id="23"/>
    <w:p w:rsidR="00302C2A" w:rsidRPr="00092DCA" w:rsidRDefault="00513D99" w:rsidP="00302C2A">
      <w:pPr>
        <w:ind w:firstLine="567"/>
        <w:rPr>
          <w:color w:val="000000" w:themeColor="text1"/>
        </w:rPr>
      </w:pPr>
      <w:r w:rsidRPr="00092DCA">
        <w:rPr>
          <w:color w:val="000000" w:themeColor="text1"/>
        </w:rPr>
        <w:t xml:space="preserve">1. </w:t>
      </w:r>
      <w:r w:rsidR="00302C2A" w:rsidRPr="00092DCA">
        <w:rPr>
          <w:color w:val="000000" w:themeColor="text1"/>
        </w:rPr>
        <w:t xml:space="preserve">Ответственность за нарушение </w:t>
      </w:r>
      <w:r w:rsidR="00801A70" w:rsidRPr="00092DCA">
        <w:rPr>
          <w:color w:val="000000" w:themeColor="text1"/>
        </w:rPr>
        <w:t>п</w:t>
      </w:r>
      <w:r w:rsidR="00302C2A" w:rsidRPr="00092DCA">
        <w:rPr>
          <w:color w:val="000000" w:themeColor="text1"/>
        </w:rPr>
        <w:t>равил</w:t>
      </w:r>
      <w:r w:rsidR="00576149" w:rsidRPr="00092DCA">
        <w:rPr>
          <w:color w:val="000000" w:themeColor="text1"/>
        </w:rPr>
        <w:t xml:space="preserve"> землепользования и застройки</w:t>
      </w:r>
      <w:r w:rsidR="00302C2A" w:rsidRPr="00092DCA">
        <w:rPr>
          <w:color w:val="000000" w:themeColor="text1"/>
        </w:rPr>
        <w:t xml:space="preserve"> наступает по основаниям и в порядке, которые предусмотрены действующим законодательством.</w:t>
      </w:r>
    </w:p>
    <w:p w:rsidR="00170696" w:rsidRPr="00092DCA" w:rsidRDefault="00170696" w:rsidP="00302C2A">
      <w:pPr>
        <w:pStyle w:val="afb"/>
        <w:ind w:left="0" w:firstLine="567"/>
        <w:rPr>
          <w:rStyle w:val="a4"/>
          <w:rFonts w:ascii="Times New Roman" w:hAnsi="Times New Roman" w:cs="Times New Roman"/>
          <w:bCs/>
          <w:color w:val="000000" w:themeColor="text1"/>
        </w:rPr>
      </w:pPr>
      <w:bookmarkStart w:id="24" w:name="sub_8"/>
    </w:p>
    <w:p w:rsidR="00170696" w:rsidRPr="00092DCA" w:rsidRDefault="00302C2A" w:rsidP="00223E66">
      <w:pPr>
        <w:pStyle w:val="afb"/>
        <w:ind w:left="0" w:firstLine="0"/>
        <w:outlineLvl w:val="2"/>
        <w:rPr>
          <w:rFonts w:ascii="Times New Roman" w:hAnsi="Times New Roman" w:cs="Times New Roman"/>
          <w:b/>
          <w:color w:val="000000" w:themeColor="text1"/>
        </w:rPr>
      </w:pPr>
      <w:bookmarkStart w:id="25" w:name="_Toc77000198"/>
      <w:r w:rsidRPr="00092DCA">
        <w:rPr>
          <w:rStyle w:val="a4"/>
          <w:rFonts w:ascii="Times New Roman" w:hAnsi="Times New Roman" w:cs="Times New Roman"/>
          <w:bCs/>
          <w:color w:val="000000" w:themeColor="text1"/>
        </w:rPr>
        <w:t>Статья 7.</w:t>
      </w:r>
      <w:r w:rsidRPr="00092DCA">
        <w:rPr>
          <w:rFonts w:ascii="Times New Roman" w:hAnsi="Times New Roman" w:cs="Times New Roman"/>
          <w:b/>
          <w:color w:val="000000" w:themeColor="text1"/>
        </w:rPr>
        <w:t xml:space="preserve"> Полномочия органов местного самоуправления в области землепользования и застройки</w:t>
      </w:r>
      <w:bookmarkEnd w:id="25"/>
    </w:p>
    <w:p w:rsidR="00475594" w:rsidRPr="00092DCA" w:rsidRDefault="00475594" w:rsidP="00475594">
      <w:pPr>
        <w:keepNext/>
        <w:ind w:firstLine="567"/>
        <w:jc w:val="both"/>
        <w:rPr>
          <w:color w:val="000000" w:themeColor="text1"/>
        </w:rPr>
      </w:pPr>
      <w:r w:rsidRPr="00092DCA">
        <w:rPr>
          <w:color w:val="000000" w:themeColor="text1"/>
        </w:rPr>
        <w:t xml:space="preserve">1. Полномочия органов местного самоуправления </w:t>
      </w:r>
      <w:r w:rsidR="00390CEA" w:rsidRPr="00092DCA">
        <w:rPr>
          <w:color w:val="000000" w:themeColor="text1"/>
        </w:rPr>
        <w:t>Усть-Таловского</w:t>
      </w:r>
      <w:r w:rsidRPr="00092DCA">
        <w:rPr>
          <w:color w:val="000000" w:themeColor="text1"/>
        </w:rPr>
        <w:t xml:space="preserve"> сельсовета в сфере регулирования землепользования и застройки устанавливаются </w:t>
      </w:r>
      <w:r w:rsidR="00801A70" w:rsidRPr="00092DCA">
        <w:rPr>
          <w:color w:val="000000" w:themeColor="text1"/>
        </w:rPr>
        <w:t>у</w:t>
      </w:r>
      <w:r w:rsidRPr="00092DCA">
        <w:rPr>
          <w:color w:val="000000" w:themeColor="text1"/>
        </w:rPr>
        <w:t xml:space="preserve">ставом </w:t>
      </w:r>
      <w:r w:rsidR="00390CEA" w:rsidRPr="00092DCA">
        <w:rPr>
          <w:color w:val="000000" w:themeColor="text1"/>
        </w:rPr>
        <w:t xml:space="preserve">Усть-Таловского </w:t>
      </w:r>
      <w:r w:rsidRPr="00092DCA">
        <w:rPr>
          <w:color w:val="000000" w:themeColor="text1"/>
        </w:rPr>
        <w:t>сельсовета в соответствии с федеральным и региональным законодательством.</w:t>
      </w:r>
    </w:p>
    <w:p w:rsidR="00475594" w:rsidRPr="00092DCA" w:rsidRDefault="00475594" w:rsidP="00475594">
      <w:pPr>
        <w:keepNext/>
        <w:ind w:firstLine="567"/>
        <w:jc w:val="both"/>
        <w:rPr>
          <w:color w:val="000000" w:themeColor="text1"/>
        </w:rPr>
      </w:pPr>
      <w:r w:rsidRPr="00092DCA">
        <w:rPr>
          <w:color w:val="000000" w:themeColor="text1"/>
        </w:rPr>
        <w:t xml:space="preserve">2. С учетом </w:t>
      </w:r>
      <w:r w:rsidR="00B71484" w:rsidRPr="00092DCA">
        <w:rPr>
          <w:color w:val="000000" w:themeColor="text1"/>
        </w:rPr>
        <w:t>с</w:t>
      </w:r>
      <w:r w:rsidRPr="00092DCA">
        <w:rPr>
          <w:color w:val="000000" w:themeColor="text1"/>
        </w:rPr>
        <w:t>оглашения «О передаче отдельных полномочий по решению вопросов местного значения  между органами местного самоуправления Курьинского района и органами местного самоуправления поселений Курьинского района» к полномочиям</w:t>
      </w:r>
      <w:r w:rsidRPr="00092DCA">
        <w:rPr>
          <w:b/>
          <w:color w:val="000000" w:themeColor="text1"/>
        </w:rPr>
        <w:t xml:space="preserve"> </w:t>
      </w:r>
      <w:r w:rsidRPr="00092DCA">
        <w:rPr>
          <w:color w:val="000000" w:themeColor="text1"/>
        </w:rPr>
        <w:t xml:space="preserve">органов местного самоуправления </w:t>
      </w:r>
      <w:r w:rsidR="00390CEA" w:rsidRPr="00092DCA">
        <w:rPr>
          <w:color w:val="000000" w:themeColor="text1"/>
        </w:rPr>
        <w:t>Усть-Таловского</w:t>
      </w:r>
      <w:r w:rsidRPr="00092DCA">
        <w:rPr>
          <w:color w:val="000000" w:themeColor="text1"/>
        </w:rPr>
        <w:t xml:space="preserve"> сельсовета в области землепользования и застройки относятся:</w:t>
      </w:r>
    </w:p>
    <w:p w:rsidR="00806758" w:rsidRPr="00092DCA" w:rsidRDefault="00806758" w:rsidP="00475594">
      <w:pPr>
        <w:keepNext/>
        <w:ind w:firstLine="567"/>
        <w:jc w:val="both"/>
        <w:rPr>
          <w:color w:val="000000" w:themeColor="text1"/>
        </w:rPr>
      </w:pPr>
      <w:r w:rsidRPr="00092DCA">
        <w:rPr>
          <w:color w:val="000000" w:themeColor="text1"/>
        </w:rPr>
        <w:t xml:space="preserve">1) </w:t>
      </w:r>
      <w:r w:rsidR="00AF627B" w:rsidRPr="00092DCA">
        <w:rPr>
          <w:color w:val="000000" w:themeColor="text1"/>
        </w:rPr>
        <w:t>у</w:t>
      </w:r>
      <w:r w:rsidRPr="00092DCA">
        <w:rPr>
          <w:color w:val="000000" w:themeColor="text1"/>
        </w:rPr>
        <w:t>тверждение правил землепользования и застройки</w:t>
      </w:r>
      <w:r w:rsidR="009E0A93" w:rsidRPr="00092DCA">
        <w:rPr>
          <w:color w:val="000000" w:themeColor="text1"/>
        </w:rPr>
        <w:t>;</w:t>
      </w:r>
    </w:p>
    <w:p w:rsidR="009E0A93" w:rsidRPr="00092DCA" w:rsidRDefault="009E0A93" w:rsidP="00475594">
      <w:pPr>
        <w:ind w:firstLine="567"/>
        <w:jc w:val="both"/>
        <w:rPr>
          <w:color w:val="000000" w:themeColor="text1"/>
        </w:rPr>
      </w:pPr>
      <w:r w:rsidRPr="00092DCA">
        <w:rPr>
          <w:color w:val="000000" w:themeColor="text1"/>
        </w:rPr>
        <w:t>2</w:t>
      </w:r>
      <w:r w:rsidR="00475594" w:rsidRPr="00092DCA">
        <w:rPr>
          <w:color w:val="000000" w:themeColor="text1"/>
        </w:rPr>
        <w:t xml:space="preserve">) </w:t>
      </w:r>
      <w:r w:rsidR="00AF627B" w:rsidRPr="00092DCA">
        <w:rPr>
          <w:color w:val="000000" w:themeColor="text1"/>
        </w:rPr>
        <w:t>у</w:t>
      </w:r>
      <w:r w:rsidRPr="00092DCA">
        <w:rPr>
          <w:color w:val="000000" w:themeColor="text1"/>
        </w:rPr>
        <w:t>тверждение подготовленной на основе генеральн</w:t>
      </w:r>
      <w:r w:rsidR="00513D99" w:rsidRPr="00092DCA">
        <w:rPr>
          <w:color w:val="000000" w:themeColor="text1"/>
        </w:rPr>
        <w:t>ого</w:t>
      </w:r>
      <w:r w:rsidRPr="00092DCA">
        <w:rPr>
          <w:color w:val="000000" w:themeColor="text1"/>
        </w:rPr>
        <w:t xml:space="preserve"> план</w:t>
      </w:r>
      <w:r w:rsidR="00513D99" w:rsidRPr="00092DCA">
        <w:rPr>
          <w:color w:val="000000" w:themeColor="text1"/>
        </w:rPr>
        <w:t>а</w:t>
      </w:r>
      <w:r w:rsidRPr="00092DCA">
        <w:rPr>
          <w:color w:val="000000" w:themeColor="text1"/>
        </w:rPr>
        <w:t xml:space="preserve"> </w:t>
      </w:r>
      <w:r w:rsidR="00513D99" w:rsidRPr="00092DCA">
        <w:rPr>
          <w:color w:val="000000" w:themeColor="text1"/>
        </w:rPr>
        <w:t>сельсовета</w:t>
      </w:r>
      <w:r w:rsidRPr="00092DCA">
        <w:rPr>
          <w:color w:val="000000" w:themeColor="text1"/>
        </w:rPr>
        <w:t xml:space="preserve"> документации по планировке территории;</w:t>
      </w:r>
    </w:p>
    <w:p w:rsidR="009E0A93" w:rsidRPr="00092DCA" w:rsidRDefault="009E0A93" w:rsidP="00475594">
      <w:pPr>
        <w:ind w:firstLine="567"/>
        <w:jc w:val="both"/>
        <w:rPr>
          <w:color w:val="000000" w:themeColor="text1"/>
        </w:rPr>
      </w:pPr>
      <w:r w:rsidRPr="00092DCA">
        <w:rPr>
          <w:color w:val="000000" w:themeColor="text1"/>
        </w:rPr>
        <w:t xml:space="preserve">3) </w:t>
      </w:r>
      <w:r w:rsidR="00AF627B" w:rsidRPr="00092DCA">
        <w:rPr>
          <w:color w:val="000000" w:themeColor="text1"/>
        </w:rPr>
        <w:t>в</w:t>
      </w:r>
      <w:r w:rsidRPr="00092DCA">
        <w:rPr>
          <w:color w:val="000000" w:themeColor="text1"/>
        </w:rPr>
        <w:t>ыдача разрешений на строительство (за исключением случаев, предусмотренных Градостроительным кодексом РФ, иными федеральными законами);</w:t>
      </w:r>
    </w:p>
    <w:p w:rsidR="00475594" w:rsidRPr="00092DCA" w:rsidRDefault="00AF627B" w:rsidP="00475594">
      <w:pPr>
        <w:ind w:firstLine="567"/>
        <w:jc w:val="both"/>
        <w:rPr>
          <w:b/>
          <w:color w:val="000000" w:themeColor="text1"/>
        </w:rPr>
      </w:pPr>
      <w:r w:rsidRPr="00092DCA">
        <w:rPr>
          <w:color w:val="000000" w:themeColor="text1"/>
        </w:rPr>
        <w:t>4)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r w:rsidR="009E0A93" w:rsidRPr="00092DCA">
        <w:rPr>
          <w:color w:val="000000" w:themeColor="text1"/>
        </w:rPr>
        <w:t xml:space="preserve"> </w:t>
      </w:r>
    </w:p>
    <w:p w:rsidR="00475594"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5</w:t>
      </w:r>
      <w:r w:rsidR="00475594" w:rsidRPr="00092DCA">
        <w:rPr>
          <w:color w:val="000000" w:themeColor="text1"/>
          <w:lang w:eastAsia="ru-RU"/>
        </w:rPr>
        <w:t xml:space="preserve">) утверждение местных нормативов градостроительного проектирования </w:t>
      </w:r>
      <w:r w:rsidRPr="00092DCA">
        <w:rPr>
          <w:color w:val="000000" w:themeColor="text1"/>
          <w:lang w:eastAsia="ru-RU"/>
        </w:rPr>
        <w:t>сельсовета</w:t>
      </w:r>
      <w:r w:rsidR="00475594" w:rsidRPr="00092DCA">
        <w:rPr>
          <w:color w:val="000000" w:themeColor="text1"/>
          <w:lang w:eastAsia="ru-RU"/>
        </w:rPr>
        <w:t>;</w:t>
      </w:r>
    </w:p>
    <w:p w:rsidR="00475594" w:rsidRPr="00092DCA" w:rsidRDefault="00513D99" w:rsidP="00475594">
      <w:pPr>
        <w:autoSpaceDE w:val="0"/>
        <w:autoSpaceDN w:val="0"/>
        <w:adjustRightInd w:val="0"/>
        <w:ind w:firstLine="567"/>
        <w:jc w:val="both"/>
        <w:rPr>
          <w:color w:val="000000" w:themeColor="text1"/>
        </w:rPr>
      </w:pPr>
      <w:r w:rsidRPr="00092DCA">
        <w:rPr>
          <w:color w:val="000000" w:themeColor="text1"/>
        </w:rPr>
        <w:t>6</w:t>
      </w:r>
      <w:r w:rsidR="00475594" w:rsidRPr="00092DCA">
        <w:rPr>
          <w:color w:val="000000" w:themeColor="text1"/>
        </w:rPr>
        <w:t xml:space="preserve">) резервирование и изъятие, в том числе путем выкупа, земельных участков в границах </w:t>
      </w:r>
      <w:r w:rsidRPr="00092DCA">
        <w:rPr>
          <w:color w:val="000000" w:themeColor="text1"/>
        </w:rPr>
        <w:t>сельсовета</w:t>
      </w:r>
      <w:r w:rsidR="00475594" w:rsidRPr="00092DCA">
        <w:rPr>
          <w:color w:val="000000" w:themeColor="text1"/>
        </w:rPr>
        <w:t xml:space="preserve"> для муниципальных нужд;</w:t>
      </w:r>
    </w:p>
    <w:p w:rsidR="00475594"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7</w:t>
      </w:r>
      <w:r w:rsidR="00475594" w:rsidRPr="00092DCA">
        <w:rPr>
          <w:color w:val="000000" w:themeColor="text1"/>
          <w:lang w:eastAsia="ru-RU"/>
        </w:rPr>
        <w:t xml:space="preserve">) осуществление муниципального земельного контроля за использованием земель </w:t>
      </w:r>
      <w:r w:rsidRPr="00092DCA">
        <w:rPr>
          <w:color w:val="000000" w:themeColor="text1"/>
          <w:lang w:eastAsia="ru-RU"/>
        </w:rPr>
        <w:t>сельсовета</w:t>
      </w:r>
      <w:r w:rsidR="00475594" w:rsidRPr="00092DCA">
        <w:rPr>
          <w:color w:val="000000" w:themeColor="text1"/>
          <w:lang w:eastAsia="ru-RU"/>
        </w:rPr>
        <w:t>;</w:t>
      </w:r>
    </w:p>
    <w:p w:rsidR="00AF627B" w:rsidRPr="00092DCA" w:rsidRDefault="00513D99" w:rsidP="00475594">
      <w:pPr>
        <w:autoSpaceDE w:val="0"/>
        <w:autoSpaceDN w:val="0"/>
        <w:adjustRightInd w:val="0"/>
        <w:ind w:firstLine="567"/>
        <w:jc w:val="both"/>
        <w:rPr>
          <w:color w:val="000000" w:themeColor="text1"/>
          <w:lang w:eastAsia="ru-RU"/>
        </w:rPr>
      </w:pPr>
      <w:r w:rsidRPr="00092DCA">
        <w:rPr>
          <w:color w:val="000000" w:themeColor="text1"/>
          <w:lang w:eastAsia="ru-RU"/>
        </w:rPr>
        <w:t>8</w:t>
      </w:r>
      <w:r w:rsidR="00AF627B" w:rsidRPr="00092DCA">
        <w:rPr>
          <w:color w:val="000000" w:themeColor="text1"/>
          <w:lang w:eastAsia="ru-RU"/>
        </w:rPr>
        <w:t>)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осмотров нарушений.</w:t>
      </w:r>
    </w:p>
    <w:p w:rsidR="00475594" w:rsidRPr="00092DCA" w:rsidRDefault="00513D99" w:rsidP="00475594">
      <w:pPr>
        <w:autoSpaceDE w:val="0"/>
        <w:autoSpaceDN w:val="0"/>
        <w:adjustRightInd w:val="0"/>
        <w:ind w:firstLine="567"/>
        <w:jc w:val="both"/>
        <w:rPr>
          <w:color w:val="000000" w:themeColor="text1"/>
        </w:rPr>
      </w:pPr>
      <w:r w:rsidRPr="00092DCA">
        <w:rPr>
          <w:color w:val="000000" w:themeColor="text1"/>
        </w:rPr>
        <w:t>9</w:t>
      </w:r>
      <w:r w:rsidR="00475594" w:rsidRPr="00092DCA">
        <w:rPr>
          <w:color w:val="000000" w:themeColor="text1"/>
        </w:rPr>
        <w:t>) иные полномочия.</w:t>
      </w:r>
    </w:p>
    <w:p w:rsidR="00B71484" w:rsidRPr="00092DCA" w:rsidRDefault="00B71484" w:rsidP="00475594">
      <w:pPr>
        <w:autoSpaceDE w:val="0"/>
        <w:autoSpaceDN w:val="0"/>
        <w:adjustRightInd w:val="0"/>
        <w:ind w:firstLine="567"/>
        <w:jc w:val="both"/>
        <w:rPr>
          <w:color w:val="000000" w:themeColor="text1"/>
        </w:rPr>
      </w:pPr>
    </w:p>
    <w:p w:rsidR="00CE3682" w:rsidRPr="00092DCA" w:rsidRDefault="00A23D56" w:rsidP="00223E66">
      <w:pPr>
        <w:outlineLvl w:val="2"/>
        <w:rPr>
          <w:b/>
          <w:color w:val="000000" w:themeColor="text1"/>
        </w:rPr>
      </w:pPr>
      <w:bookmarkStart w:id="26" w:name="_Toc77000199"/>
      <w:r w:rsidRPr="00092DCA">
        <w:rPr>
          <w:b/>
          <w:color w:val="000000" w:themeColor="text1"/>
        </w:rPr>
        <w:t xml:space="preserve">Статья </w:t>
      </w:r>
      <w:r w:rsidR="00576149" w:rsidRPr="00092DCA">
        <w:rPr>
          <w:b/>
          <w:color w:val="000000" w:themeColor="text1"/>
        </w:rPr>
        <w:t>8</w:t>
      </w:r>
      <w:r w:rsidRPr="00092DCA">
        <w:rPr>
          <w:b/>
          <w:color w:val="000000" w:themeColor="text1"/>
        </w:rPr>
        <w:t xml:space="preserve">. Полномочия </w:t>
      </w:r>
      <w:r w:rsidR="00564676" w:rsidRPr="00092DCA">
        <w:rPr>
          <w:b/>
          <w:color w:val="000000" w:themeColor="text1"/>
        </w:rPr>
        <w:t>к</w:t>
      </w:r>
      <w:r w:rsidRPr="00092DCA">
        <w:rPr>
          <w:b/>
          <w:color w:val="000000" w:themeColor="text1"/>
        </w:rPr>
        <w:t xml:space="preserve">омиссии по подготовке проекта </w:t>
      </w:r>
      <w:r w:rsidR="00564676" w:rsidRPr="00092DCA">
        <w:rPr>
          <w:b/>
          <w:color w:val="000000" w:themeColor="text1"/>
        </w:rPr>
        <w:t>п</w:t>
      </w:r>
      <w:r w:rsidRPr="00092DCA">
        <w:rPr>
          <w:b/>
          <w:color w:val="000000" w:themeColor="text1"/>
        </w:rPr>
        <w:t>равил землепользования и застройки</w:t>
      </w:r>
      <w:bookmarkEnd w:id="26"/>
    </w:p>
    <w:p w:rsidR="00CE3682" w:rsidRPr="00092DCA" w:rsidRDefault="00A23D56" w:rsidP="00CE3682">
      <w:pPr>
        <w:ind w:firstLine="567"/>
        <w:rPr>
          <w:color w:val="000000" w:themeColor="text1"/>
          <w:szCs w:val="28"/>
        </w:rPr>
      </w:pPr>
      <w:r w:rsidRPr="00092DCA">
        <w:rPr>
          <w:color w:val="000000" w:themeColor="text1"/>
          <w:szCs w:val="28"/>
        </w:rPr>
        <w:t xml:space="preserve">1. Комиссия осуществляет свою деятельность согласно Положению о </w:t>
      </w:r>
      <w:r w:rsidR="00564676" w:rsidRPr="00092DCA">
        <w:rPr>
          <w:color w:val="000000" w:themeColor="text1"/>
          <w:szCs w:val="28"/>
        </w:rPr>
        <w:t>к</w:t>
      </w:r>
      <w:r w:rsidRPr="00092DCA">
        <w:rPr>
          <w:color w:val="000000" w:themeColor="text1"/>
          <w:szCs w:val="28"/>
        </w:rPr>
        <w:t>омиссии, утверждаемому главой Администрации Курьинского района, в соответствии с законом Алтайского края «О градостроительной деятельности на территории Алтайского края».</w:t>
      </w:r>
    </w:p>
    <w:p w:rsidR="00CE3682" w:rsidRPr="00092DCA" w:rsidRDefault="00A23D56" w:rsidP="00CE3682">
      <w:pPr>
        <w:ind w:firstLine="567"/>
        <w:rPr>
          <w:color w:val="000000" w:themeColor="text1"/>
          <w:szCs w:val="28"/>
        </w:rPr>
      </w:pPr>
      <w:r w:rsidRPr="00092DCA">
        <w:rPr>
          <w:color w:val="000000" w:themeColor="text1"/>
          <w:szCs w:val="28"/>
        </w:rPr>
        <w:t xml:space="preserve">2. К полномочиям </w:t>
      </w:r>
      <w:r w:rsidR="00564676" w:rsidRPr="00092DCA">
        <w:rPr>
          <w:color w:val="000000" w:themeColor="text1"/>
          <w:szCs w:val="28"/>
        </w:rPr>
        <w:t>к</w:t>
      </w:r>
      <w:r w:rsidRPr="00092DCA">
        <w:rPr>
          <w:color w:val="000000" w:themeColor="text1"/>
          <w:szCs w:val="28"/>
        </w:rPr>
        <w:t>омиссии</w:t>
      </w:r>
      <w:r w:rsidR="003C5B8B" w:rsidRPr="00092DCA">
        <w:rPr>
          <w:color w:val="000000" w:themeColor="text1"/>
          <w:szCs w:val="28"/>
        </w:rPr>
        <w:t>,</w:t>
      </w:r>
      <w:r w:rsidRPr="00092DCA">
        <w:rPr>
          <w:color w:val="000000" w:themeColor="text1"/>
          <w:szCs w:val="28"/>
        </w:rPr>
        <w:t xml:space="preserve">  постоянно действующего органа по решению вопросов землепользования и застройки</w:t>
      </w:r>
      <w:r w:rsidR="003C5B8B" w:rsidRPr="00092DCA">
        <w:rPr>
          <w:color w:val="000000" w:themeColor="text1"/>
          <w:szCs w:val="28"/>
        </w:rPr>
        <w:t>,</w:t>
      </w:r>
      <w:r w:rsidRPr="00092DCA">
        <w:rPr>
          <w:color w:val="000000" w:themeColor="text1"/>
          <w:szCs w:val="28"/>
        </w:rPr>
        <w:t xml:space="preserve"> относятся:</w:t>
      </w:r>
    </w:p>
    <w:p w:rsidR="00CE3682" w:rsidRPr="00092DCA" w:rsidRDefault="00A23D56" w:rsidP="003C5B8B">
      <w:pPr>
        <w:ind w:firstLine="567"/>
        <w:jc w:val="both"/>
        <w:rPr>
          <w:color w:val="000000" w:themeColor="text1"/>
        </w:rPr>
      </w:pPr>
      <w:r w:rsidRPr="00092DCA">
        <w:rPr>
          <w:color w:val="000000" w:themeColor="text1"/>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территориального планирования муниципального района, схемам территориального планирования субъектов Российской Федерации, схемам территориального планирования Российской Федерации;</w:t>
      </w:r>
    </w:p>
    <w:p w:rsidR="00A23D56" w:rsidRPr="00092DCA" w:rsidRDefault="00A23D56" w:rsidP="00CE3682">
      <w:pPr>
        <w:ind w:firstLine="567"/>
        <w:rPr>
          <w:color w:val="000000" w:themeColor="text1"/>
        </w:rPr>
      </w:pPr>
      <w:r w:rsidRPr="00092DCA">
        <w:rPr>
          <w:color w:val="000000" w:themeColor="text1"/>
        </w:rPr>
        <w:t>2) рассмотрение предложений о внесении изменений в правила землепользования и застройки и подготовка соответствующего заключения.</w:t>
      </w:r>
    </w:p>
    <w:p w:rsidR="00576149" w:rsidRPr="00092DCA" w:rsidRDefault="00A23D56" w:rsidP="000666B8">
      <w:pPr>
        <w:keepNext/>
        <w:tabs>
          <w:tab w:val="left" w:pos="0"/>
        </w:tabs>
        <w:ind w:firstLine="567"/>
        <w:jc w:val="both"/>
        <w:rPr>
          <w:color w:val="000000" w:themeColor="text1"/>
          <w:spacing w:val="2"/>
          <w:shd w:val="clear" w:color="auto" w:fill="FFFFFF"/>
        </w:rPr>
      </w:pPr>
      <w:r w:rsidRPr="00092DCA">
        <w:rPr>
          <w:color w:val="000000" w:themeColor="text1"/>
        </w:rPr>
        <w:t>3) проведени</w:t>
      </w:r>
      <w:r w:rsidR="008C4B63" w:rsidRPr="00092DCA">
        <w:rPr>
          <w:color w:val="000000" w:themeColor="text1"/>
        </w:rPr>
        <w:t>е</w:t>
      </w:r>
      <w:r w:rsidRPr="00092DCA">
        <w:rPr>
          <w:color w:val="000000" w:themeColor="text1"/>
        </w:rPr>
        <w:t xml:space="preserve"> </w:t>
      </w:r>
      <w:r w:rsidR="00564676" w:rsidRPr="00092DCA">
        <w:rPr>
          <w:color w:val="000000" w:themeColor="text1"/>
        </w:rPr>
        <w:t xml:space="preserve">общественных обсуждений и </w:t>
      </w:r>
      <w:r w:rsidRPr="00092DCA">
        <w:rPr>
          <w:color w:val="000000" w:themeColor="text1"/>
        </w:rPr>
        <w:t>публичных слушаний</w:t>
      </w:r>
      <w:r w:rsidR="008C4B63" w:rsidRPr="00092DCA">
        <w:rPr>
          <w:color w:val="000000" w:themeColor="text1"/>
        </w:rPr>
        <w:t xml:space="preserve"> по проекту правил землепользования и застройки. </w:t>
      </w:r>
      <w:r w:rsidR="008C4B63" w:rsidRPr="00092DCA">
        <w:rPr>
          <w:color w:val="000000" w:themeColor="text1"/>
          <w:spacing w:val="2"/>
          <w:shd w:val="clear" w:color="auto" w:fill="FFFFFF"/>
        </w:rPr>
        <w:t xml:space="preserve">После завершения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 xml:space="preserve">публичных слушаний по проекту правил землепользования и застройки комиссия с учетом результатов таких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публичных слушаний обеспечивает внесение изменений в проект правил землепользования и застройки</w:t>
      </w:r>
      <w:r w:rsidR="00564676" w:rsidRPr="00092DCA">
        <w:rPr>
          <w:color w:val="000000" w:themeColor="text1"/>
          <w:spacing w:val="2"/>
          <w:shd w:val="clear" w:color="auto" w:fill="FFFFFF"/>
        </w:rPr>
        <w:t>.</w:t>
      </w:r>
      <w:r w:rsidR="008C4B63" w:rsidRPr="00092DCA">
        <w:rPr>
          <w:color w:val="000000" w:themeColor="text1"/>
          <w:spacing w:val="2"/>
          <w:shd w:val="clear" w:color="auto" w:fill="FFFFFF"/>
        </w:rPr>
        <w:t xml:space="preserve"> Протоколы</w:t>
      </w:r>
      <w:r w:rsidR="00564676" w:rsidRPr="00092DCA">
        <w:rPr>
          <w:color w:val="000000" w:themeColor="text1"/>
        </w:rPr>
        <w:t xml:space="preserve"> общественных обсуждений или</w:t>
      </w:r>
      <w:r w:rsidR="008C4B63" w:rsidRPr="00092DCA">
        <w:rPr>
          <w:color w:val="000000" w:themeColor="text1"/>
          <w:spacing w:val="2"/>
          <w:shd w:val="clear" w:color="auto" w:fill="FFFFFF"/>
        </w:rPr>
        <w:t xml:space="preserve"> публичных слушаний по указанному проекту и заключение о результатах таких </w:t>
      </w:r>
      <w:r w:rsidR="00564676" w:rsidRPr="00092DCA">
        <w:rPr>
          <w:color w:val="000000" w:themeColor="text1"/>
        </w:rPr>
        <w:t>общественных обсуждений</w:t>
      </w:r>
      <w:r w:rsidR="00564676" w:rsidRPr="00092DCA">
        <w:rPr>
          <w:color w:val="000000" w:themeColor="text1"/>
          <w:spacing w:val="2"/>
          <w:shd w:val="clear" w:color="auto" w:fill="FFFFFF"/>
        </w:rPr>
        <w:t xml:space="preserve"> или </w:t>
      </w:r>
      <w:r w:rsidR="008C4B63" w:rsidRPr="00092DCA">
        <w:rPr>
          <w:color w:val="000000" w:themeColor="text1"/>
          <w:spacing w:val="2"/>
          <w:shd w:val="clear" w:color="auto" w:fill="FFFFFF"/>
        </w:rPr>
        <w:t>публичных слушаний являются обязательными приложениями к проекту правил землепользования и застройки.</w:t>
      </w:r>
    </w:p>
    <w:p w:rsidR="0028584A" w:rsidRPr="00092DCA" w:rsidRDefault="0028584A" w:rsidP="0028584A">
      <w:pPr>
        <w:pStyle w:val="afff0"/>
        <w:spacing w:before="0" w:after="0"/>
        <w:ind w:firstLine="709"/>
        <w:jc w:val="center"/>
        <w:outlineLvl w:val="1"/>
        <w:rPr>
          <w:b/>
          <w:color w:val="000000" w:themeColor="text1"/>
        </w:rPr>
      </w:pPr>
    </w:p>
    <w:p w:rsidR="0028584A" w:rsidRPr="00092DCA" w:rsidRDefault="0028584A" w:rsidP="00420613">
      <w:pPr>
        <w:widowControl w:val="0"/>
        <w:outlineLvl w:val="2"/>
        <w:rPr>
          <w:b/>
          <w:color w:val="000000" w:themeColor="text1"/>
        </w:rPr>
      </w:pPr>
      <w:bookmarkStart w:id="27" w:name="_Toc77000200"/>
      <w:r w:rsidRPr="00092DCA">
        <w:rPr>
          <w:b/>
          <w:color w:val="000000" w:themeColor="text1"/>
        </w:rPr>
        <w:t xml:space="preserve">Статья </w:t>
      </w:r>
      <w:r w:rsidR="00576149" w:rsidRPr="00092DCA">
        <w:rPr>
          <w:b/>
          <w:color w:val="000000" w:themeColor="text1"/>
        </w:rPr>
        <w:t>9</w:t>
      </w:r>
      <w:r w:rsidRPr="00092DCA">
        <w:rPr>
          <w:b/>
          <w:color w:val="000000" w:themeColor="text1"/>
        </w:rPr>
        <w:t>. Общий порядок предоставления земельных участков для строительства из земель муниципальной собственности на территории</w:t>
      </w:r>
      <w:r w:rsidRPr="00092DCA">
        <w:rPr>
          <w:color w:val="000000" w:themeColor="text1"/>
        </w:rPr>
        <w:t xml:space="preserve"> </w:t>
      </w:r>
      <w:r w:rsidRPr="00092DCA">
        <w:rPr>
          <w:b/>
          <w:color w:val="000000" w:themeColor="text1"/>
        </w:rPr>
        <w:t>сельсовета</w:t>
      </w:r>
      <w:bookmarkEnd w:id="27"/>
    </w:p>
    <w:p w:rsidR="0028584A" w:rsidRPr="00092DCA" w:rsidRDefault="006F0528" w:rsidP="0028584A">
      <w:pPr>
        <w:widowControl w:val="0"/>
        <w:ind w:firstLine="567"/>
        <w:jc w:val="both"/>
        <w:rPr>
          <w:color w:val="000000" w:themeColor="text1"/>
        </w:rPr>
      </w:pPr>
      <w:r w:rsidRPr="00092DCA">
        <w:rPr>
          <w:color w:val="000000" w:themeColor="text1"/>
        </w:rPr>
        <w:t>1</w:t>
      </w:r>
      <w:r w:rsidR="0028584A" w:rsidRPr="00092DCA">
        <w:rPr>
          <w:color w:val="000000" w:themeColor="text1"/>
        </w:rPr>
        <w:t>. Управление и распоряжение земельными участками, находящимися в муниципальной собственности, осуществляется органами местного самоуправления.</w:t>
      </w:r>
    </w:p>
    <w:p w:rsidR="00A722F0" w:rsidRPr="00092DCA" w:rsidRDefault="00A722F0" w:rsidP="0028584A">
      <w:pPr>
        <w:widowControl w:val="0"/>
        <w:ind w:firstLine="567"/>
        <w:jc w:val="both"/>
        <w:rPr>
          <w:color w:val="000000" w:themeColor="text1"/>
        </w:rPr>
      </w:pPr>
      <w:r w:rsidRPr="00092DCA">
        <w:rPr>
          <w:color w:val="000000" w:themeColor="text1"/>
        </w:rPr>
        <w:t xml:space="preserve">2. Общий порядок предоставления земельных участков для строительства из земель муниципальной собственности на территории сельсовета осуществляется в соответствии с главой </w:t>
      </w:r>
      <w:r w:rsidRPr="00092DCA">
        <w:rPr>
          <w:color w:val="000000" w:themeColor="text1"/>
          <w:lang w:val="en-US"/>
        </w:rPr>
        <w:t>V</w:t>
      </w:r>
      <w:r w:rsidR="00F95240" w:rsidRPr="00092DCA">
        <w:rPr>
          <w:color w:val="000000" w:themeColor="text1"/>
        </w:rPr>
        <w:t>.1</w:t>
      </w:r>
      <w:r w:rsidRPr="00092DCA">
        <w:rPr>
          <w:color w:val="000000" w:themeColor="text1"/>
          <w:vertAlign w:val="superscript"/>
        </w:rPr>
        <w:t xml:space="preserve"> </w:t>
      </w:r>
      <w:r w:rsidRPr="00092DCA">
        <w:rPr>
          <w:color w:val="000000" w:themeColor="text1"/>
        </w:rPr>
        <w:t xml:space="preserve">Градостроительного кодекса РФ. </w:t>
      </w:r>
    </w:p>
    <w:p w:rsidR="0028584A" w:rsidRPr="00092DCA" w:rsidRDefault="00A722F0" w:rsidP="0028584A">
      <w:pPr>
        <w:widowControl w:val="0"/>
        <w:ind w:firstLine="567"/>
        <w:jc w:val="both"/>
        <w:rPr>
          <w:color w:val="000000" w:themeColor="text1"/>
        </w:rPr>
      </w:pPr>
      <w:r w:rsidRPr="00092DCA">
        <w:rPr>
          <w:color w:val="000000" w:themeColor="text1"/>
        </w:rPr>
        <w:t>3</w:t>
      </w:r>
      <w:r w:rsidR="0028584A" w:rsidRPr="00092DCA">
        <w:rPr>
          <w:color w:val="000000" w:themeColor="text1"/>
        </w:rPr>
        <w:t>. Особенности предоставления земельных участков, находящиеся в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оговорены в ст.39</w:t>
      </w:r>
      <w:r w:rsidR="00F95240" w:rsidRPr="00092DCA">
        <w:rPr>
          <w:color w:val="000000" w:themeColor="text1"/>
        </w:rPr>
        <w:t>.18</w:t>
      </w:r>
      <w:r w:rsidR="0028584A" w:rsidRPr="00092DCA">
        <w:rPr>
          <w:color w:val="000000" w:themeColor="text1"/>
        </w:rPr>
        <w:t xml:space="preserve"> Земельного Кодекса РФ.</w:t>
      </w:r>
    </w:p>
    <w:p w:rsidR="0028584A" w:rsidRPr="00092DCA" w:rsidRDefault="0028584A" w:rsidP="0028584A">
      <w:pPr>
        <w:keepNext/>
        <w:keepLines/>
        <w:ind w:firstLine="567"/>
        <w:jc w:val="both"/>
        <w:rPr>
          <w:color w:val="000000" w:themeColor="text1"/>
        </w:rPr>
      </w:pPr>
    </w:p>
    <w:p w:rsidR="0028584A" w:rsidRPr="00092DCA" w:rsidRDefault="0028584A" w:rsidP="00420613">
      <w:pPr>
        <w:pStyle w:val="aff0"/>
        <w:keepNext/>
        <w:keepLines/>
        <w:ind w:left="0"/>
        <w:outlineLvl w:val="2"/>
        <w:rPr>
          <w:color w:val="000000" w:themeColor="text1"/>
        </w:rPr>
      </w:pPr>
      <w:bookmarkStart w:id="28" w:name="_Toc77000201"/>
      <w:r w:rsidRPr="00092DCA">
        <w:rPr>
          <w:color w:val="000000" w:themeColor="text1"/>
        </w:rPr>
        <w:t>Статья 1</w:t>
      </w:r>
      <w:r w:rsidR="00576149" w:rsidRPr="00092DCA">
        <w:rPr>
          <w:color w:val="000000" w:themeColor="text1"/>
        </w:rPr>
        <w:t>0</w:t>
      </w:r>
      <w:r w:rsidRPr="00092DCA">
        <w:rPr>
          <w:color w:val="000000" w:themeColor="text1"/>
        </w:rPr>
        <w:t>. Публичный сервитут</w:t>
      </w:r>
      <w:bookmarkEnd w:id="28"/>
    </w:p>
    <w:p w:rsidR="00C13076" w:rsidRPr="00092DCA" w:rsidRDefault="00C13076" w:rsidP="00C13076">
      <w:pPr>
        <w:pStyle w:val="af4"/>
        <w:widowControl w:val="0"/>
        <w:tabs>
          <w:tab w:val="left" w:pos="720"/>
        </w:tabs>
        <w:ind w:firstLine="567"/>
        <w:jc w:val="both"/>
        <w:rPr>
          <w:color w:val="000000" w:themeColor="text1"/>
        </w:rPr>
      </w:pPr>
      <w:r w:rsidRPr="00092DCA">
        <w:rPr>
          <w:color w:val="000000" w:themeColor="text1"/>
        </w:rPr>
        <w:t xml:space="preserve">1. Публичные сервитуты устанавливаются нормативным правовым актом органа местного самоуправления применительно к земельным участкам и объектам капитального строительства, принадлежащим физическим или юридическим лицам, в целях обеспечения общественных нужд (проезда, прохода через земельный участок, установки и эксплуатации объектов и коммуникаций инженерно-технического обеспечения: линий электросвязи, водо- и газопроводов, канализации, охраны природных объектов, объектов культурного наследия, иных общественных нужд, которые не могут быть обеспечены иначе, как только путем установления публичных сервитутов. </w:t>
      </w:r>
    </w:p>
    <w:p w:rsidR="0028584A" w:rsidRPr="00092DCA" w:rsidRDefault="00C13076" w:rsidP="00B91617">
      <w:pPr>
        <w:pStyle w:val="aff0"/>
        <w:keepNext/>
        <w:keepLines/>
        <w:ind w:left="0" w:firstLine="567"/>
        <w:jc w:val="both"/>
        <w:rPr>
          <w:b w:val="0"/>
          <w:color w:val="000000" w:themeColor="text1"/>
        </w:rPr>
      </w:pPr>
      <w:r w:rsidRPr="00092DCA">
        <w:rPr>
          <w:b w:val="0"/>
          <w:color w:val="000000" w:themeColor="text1"/>
        </w:rPr>
        <w:t>2</w:t>
      </w:r>
      <w:r w:rsidR="0028584A" w:rsidRPr="00092DCA">
        <w:rPr>
          <w:b w:val="0"/>
          <w:color w:val="000000" w:themeColor="text1"/>
        </w:rPr>
        <w:t xml:space="preserve">. Публичный сервитут устанавливается  в соответствии с гражданским законодательством. </w:t>
      </w:r>
    </w:p>
    <w:p w:rsidR="00576149" w:rsidRPr="00092DCA" w:rsidRDefault="00C13076" w:rsidP="00576149">
      <w:pPr>
        <w:ind w:firstLine="567"/>
        <w:jc w:val="both"/>
        <w:rPr>
          <w:color w:val="000000" w:themeColor="text1"/>
          <w:szCs w:val="28"/>
        </w:rPr>
      </w:pPr>
      <w:r w:rsidRPr="00092DCA">
        <w:rPr>
          <w:color w:val="000000" w:themeColor="text1"/>
        </w:rPr>
        <w:t>3</w:t>
      </w:r>
      <w:r w:rsidR="0028584A" w:rsidRPr="00092DCA">
        <w:rPr>
          <w:color w:val="000000" w:themeColor="text1"/>
        </w:rPr>
        <w:t xml:space="preserve">. </w:t>
      </w:r>
      <w:r w:rsidR="0028584A" w:rsidRPr="00092DCA">
        <w:rPr>
          <w:color w:val="000000" w:themeColor="text1"/>
          <w:szCs w:val="28"/>
        </w:rPr>
        <w:t>Установление публичного сервитута осуществляется с учетом результатов публичных слушаний.</w:t>
      </w:r>
    </w:p>
    <w:p w:rsidR="00576149" w:rsidRPr="00092DCA" w:rsidRDefault="00C13076" w:rsidP="00576149">
      <w:pPr>
        <w:ind w:firstLine="567"/>
        <w:jc w:val="both"/>
        <w:rPr>
          <w:color w:val="000000" w:themeColor="text1"/>
        </w:rPr>
      </w:pPr>
      <w:r w:rsidRPr="00092DCA">
        <w:rPr>
          <w:color w:val="000000" w:themeColor="text1"/>
        </w:rPr>
        <w:t>4</w:t>
      </w:r>
      <w:r w:rsidR="0028584A" w:rsidRPr="00092DCA">
        <w:rPr>
          <w:color w:val="000000" w:themeColor="text1"/>
        </w:rPr>
        <w:t>. Случаи установления публичного сервитута оговорены в ст. 23  Земельного кодекса РФ.</w:t>
      </w:r>
    </w:p>
    <w:p w:rsidR="00B0629F" w:rsidRPr="00092DCA" w:rsidRDefault="00B0629F" w:rsidP="00576149">
      <w:pPr>
        <w:ind w:firstLine="567"/>
        <w:jc w:val="both"/>
        <w:rPr>
          <w:color w:val="000000" w:themeColor="text1"/>
        </w:rPr>
      </w:pPr>
      <w:r w:rsidRPr="00092DCA">
        <w:rPr>
          <w:color w:val="000000" w:themeColor="text1"/>
        </w:rPr>
        <w:t>5</w:t>
      </w:r>
      <w:r w:rsidR="0028584A" w:rsidRPr="00092DCA">
        <w:rPr>
          <w:color w:val="000000" w:themeColor="text1"/>
        </w:rPr>
        <w:t>. В случае,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установившего публичный сервитут, соразмерную плату.</w:t>
      </w:r>
    </w:p>
    <w:p w:rsidR="0028584A" w:rsidRPr="00092DCA" w:rsidRDefault="00B0629F" w:rsidP="00576149">
      <w:pPr>
        <w:ind w:firstLine="567"/>
        <w:jc w:val="both"/>
        <w:rPr>
          <w:color w:val="000000" w:themeColor="text1"/>
        </w:rPr>
      </w:pPr>
      <w:r w:rsidRPr="00092DCA">
        <w:rPr>
          <w:color w:val="000000" w:themeColor="text1"/>
        </w:rPr>
        <w:t>6</w:t>
      </w:r>
      <w:r w:rsidR="0028584A" w:rsidRPr="00092DCA">
        <w:rPr>
          <w:color w:val="000000" w:themeColor="text1"/>
        </w:rPr>
        <w:t>. Лица, права и законные интересы которых затрагиваются установлением публичного сервитута, могут осуществить защиту своих прав в судебном порядке.</w:t>
      </w:r>
    </w:p>
    <w:p w:rsidR="00B0629F" w:rsidRPr="00092DCA" w:rsidRDefault="00B0629F" w:rsidP="00576149">
      <w:pPr>
        <w:ind w:firstLine="567"/>
        <w:jc w:val="both"/>
        <w:rPr>
          <w:color w:val="000000" w:themeColor="text1"/>
        </w:rPr>
      </w:pPr>
      <w:r w:rsidRPr="00092DCA">
        <w:rPr>
          <w:color w:val="000000" w:themeColor="text1"/>
        </w:rPr>
        <w:t>7.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28584A" w:rsidRPr="00092DCA" w:rsidRDefault="00F13DFD" w:rsidP="0028584A">
      <w:pPr>
        <w:ind w:firstLine="567"/>
        <w:jc w:val="both"/>
        <w:rPr>
          <w:color w:val="000000" w:themeColor="text1"/>
        </w:rPr>
      </w:pPr>
      <w:r w:rsidRPr="00092DCA">
        <w:rPr>
          <w:color w:val="000000" w:themeColor="text1"/>
        </w:rPr>
        <w:t>8</w:t>
      </w:r>
      <w:r w:rsidR="0028584A" w:rsidRPr="00092DCA">
        <w:rPr>
          <w:color w:val="000000" w:themeColor="text1"/>
        </w:rPr>
        <w:t>. Сервитуты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C13076" w:rsidRPr="00092DCA" w:rsidRDefault="00F13DFD" w:rsidP="00C13076">
      <w:pPr>
        <w:pStyle w:val="af4"/>
        <w:widowControl w:val="0"/>
        <w:tabs>
          <w:tab w:val="left" w:pos="720"/>
        </w:tabs>
        <w:ind w:firstLine="567"/>
        <w:jc w:val="both"/>
        <w:rPr>
          <w:color w:val="000000" w:themeColor="text1"/>
        </w:rPr>
      </w:pPr>
      <w:r w:rsidRPr="00092DCA">
        <w:rPr>
          <w:color w:val="000000" w:themeColor="text1"/>
        </w:rPr>
        <w:t>9</w:t>
      </w:r>
      <w:r w:rsidR="00C13076" w:rsidRPr="00092DCA">
        <w:rPr>
          <w:color w:val="000000" w:themeColor="text1"/>
        </w:rPr>
        <w:t xml:space="preserve">. Границы зон действия публичных сервитутов отображаются в проекте межевания территории и указываются в составе градостроительного плана земельного участка. </w:t>
      </w:r>
    </w:p>
    <w:p w:rsidR="0028584A" w:rsidRPr="00092DCA" w:rsidRDefault="0028584A" w:rsidP="0028584A">
      <w:pPr>
        <w:ind w:firstLine="567"/>
        <w:jc w:val="both"/>
        <w:rPr>
          <w:color w:val="000000" w:themeColor="text1"/>
        </w:rPr>
      </w:pPr>
    </w:p>
    <w:p w:rsidR="0028584A" w:rsidRPr="00092DCA" w:rsidRDefault="0028584A" w:rsidP="00420613">
      <w:pPr>
        <w:widowControl w:val="0"/>
        <w:jc w:val="both"/>
        <w:outlineLvl w:val="2"/>
        <w:rPr>
          <w:b/>
          <w:color w:val="000000" w:themeColor="text1"/>
        </w:rPr>
      </w:pPr>
      <w:bookmarkStart w:id="29" w:name="_Toc77000202"/>
      <w:r w:rsidRPr="00092DCA">
        <w:rPr>
          <w:b/>
          <w:color w:val="000000" w:themeColor="text1"/>
        </w:rPr>
        <w:t>Статья 1</w:t>
      </w:r>
      <w:r w:rsidR="00576149" w:rsidRPr="00092DCA">
        <w:rPr>
          <w:b/>
          <w:color w:val="000000" w:themeColor="text1"/>
        </w:rPr>
        <w:t>1</w:t>
      </w:r>
      <w:r w:rsidRPr="00092DCA">
        <w:rPr>
          <w:b/>
          <w:color w:val="000000" w:themeColor="text1"/>
        </w:rPr>
        <w:t>. Резервирование и изъятие земельных участков для муниципальных нужд</w:t>
      </w:r>
      <w:bookmarkEnd w:id="29"/>
    </w:p>
    <w:p w:rsidR="00BC5094" w:rsidRPr="00092DCA" w:rsidRDefault="005E6E35" w:rsidP="0028584A">
      <w:pPr>
        <w:ind w:firstLine="567"/>
        <w:jc w:val="both"/>
        <w:rPr>
          <w:color w:val="000000" w:themeColor="text1"/>
        </w:rPr>
      </w:pPr>
      <w:r w:rsidRPr="00092DCA">
        <w:rPr>
          <w:color w:val="000000" w:themeColor="text1"/>
        </w:rPr>
        <w:t>1</w:t>
      </w:r>
      <w:r w:rsidR="0028584A" w:rsidRPr="00092DCA">
        <w:rPr>
          <w:color w:val="000000" w:themeColor="text1"/>
        </w:rPr>
        <w:t xml:space="preserve">. </w:t>
      </w:r>
      <w:r w:rsidR="001839C4" w:rsidRPr="00092DCA">
        <w:rPr>
          <w:color w:val="000000" w:themeColor="text1"/>
        </w:rPr>
        <w:t>Р</w:t>
      </w:r>
      <w:r w:rsidR="0028584A" w:rsidRPr="00092DCA">
        <w:rPr>
          <w:color w:val="000000" w:themeColor="text1"/>
        </w:rPr>
        <w:t>езервирование земель, изъятие земельных участков для муниципальных нужд</w:t>
      </w:r>
      <w:r w:rsidR="001839C4" w:rsidRPr="00092DCA">
        <w:rPr>
          <w:color w:val="000000" w:themeColor="text1"/>
        </w:rPr>
        <w:t>, относится к полномочиям органов местного самоуправления.</w:t>
      </w:r>
    </w:p>
    <w:p w:rsidR="0028584A" w:rsidRPr="00092DCA" w:rsidRDefault="005E6E35" w:rsidP="0028584A">
      <w:pPr>
        <w:ind w:firstLine="567"/>
        <w:jc w:val="both"/>
        <w:rPr>
          <w:color w:val="000000" w:themeColor="text1"/>
        </w:rPr>
      </w:pPr>
      <w:r w:rsidRPr="00092DCA">
        <w:rPr>
          <w:color w:val="000000" w:themeColor="text1"/>
        </w:rPr>
        <w:t>2</w:t>
      </w:r>
      <w:r w:rsidR="0028584A" w:rsidRPr="00092DCA">
        <w:rPr>
          <w:color w:val="000000" w:themeColor="text1"/>
        </w:rPr>
        <w:t>.</w:t>
      </w:r>
      <w:r w:rsidR="00BC5094" w:rsidRPr="00092DCA">
        <w:rPr>
          <w:color w:val="000000" w:themeColor="text1"/>
        </w:rPr>
        <w:t xml:space="preserve"> </w:t>
      </w:r>
      <w:r w:rsidR="00C30F90" w:rsidRPr="00092DCA">
        <w:rPr>
          <w:color w:val="000000" w:themeColor="text1"/>
        </w:rPr>
        <w:t>Случаи и сроки р</w:t>
      </w:r>
      <w:r w:rsidR="00BC5094" w:rsidRPr="00092DCA">
        <w:rPr>
          <w:color w:val="000000" w:themeColor="text1"/>
        </w:rPr>
        <w:t>езервировани</w:t>
      </w:r>
      <w:r w:rsidR="00C30F90" w:rsidRPr="00092DCA">
        <w:rPr>
          <w:color w:val="000000" w:themeColor="text1"/>
        </w:rPr>
        <w:t>я</w:t>
      </w:r>
      <w:r w:rsidR="00BC5094" w:rsidRPr="00092DCA">
        <w:rPr>
          <w:color w:val="000000" w:themeColor="text1"/>
        </w:rPr>
        <w:t xml:space="preserve"> </w:t>
      </w:r>
      <w:r w:rsidR="004D56AF" w:rsidRPr="00092DCA">
        <w:rPr>
          <w:color w:val="000000" w:themeColor="text1"/>
        </w:rPr>
        <w:t xml:space="preserve">земельных участков </w:t>
      </w:r>
      <w:r w:rsidR="00BC5094" w:rsidRPr="00092DCA">
        <w:rPr>
          <w:color w:val="000000" w:themeColor="text1"/>
        </w:rPr>
        <w:t>для муниципальных нужд</w:t>
      </w:r>
      <w:r w:rsidR="00C30F90" w:rsidRPr="00092DCA">
        <w:rPr>
          <w:color w:val="000000" w:themeColor="text1"/>
        </w:rPr>
        <w:t>, определены в статье 70.1</w:t>
      </w:r>
      <w:r w:rsidR="00C30F90" w:rsidRPr="00092DCA">
        <w:rPr>
          <w:color w:val="000000" w:themeColor="text1"/>
          <w:vertAlign w:val="superscript"/>
        </w:rPr>
        <w:t xml:space="preserve"> </w:t>
      </w:r>
      <w:r w:rsidR="00C30F90" w:rsidRPr="00092DCA">
        <w:rPr>
          <w:color w:val="000000" w:themeColor="text1"/>
        </w:rPr>
        <w:t>Земельного кодекса РФ</w:t>
      </w:r>
      <w:r w:rsidR="004D56AF" w:rsidRPr="00092DCA">
        <w:rPr>
          <w:color w:val="000000" w:themeColor="text1"/>
        </w:rPr>
        <w:t>.</w:t>
      </w:r>
    </w:p>
    <w:p w:rsidR="004D56AF" w:rsidRPr="00092DCA" w:rsidRDefault="004D56AF" w:rsidP="0028584A">
      <w:pPr>
        <w:ind w:firstLine="567"/>
        <w:jc w:val="both"/>
        <w:rPr>
          <w:color w:val="000000" w:themeColor="text1"/>
        </w:rPr>
      </w:pPr>
      <w:r w:rsidRPr="00092DCA">
        <w:rPr>
          <w:color w:val="000000" w:themeColor="text1"/>
        </w:rPr>
        <w:t>3. Изъятие земельных участков для муниципальных нужд  осуществляется по основаниям, оговоренным в статье 49 Земельного кодекса РФ.</w:t>
      </w:r>
    </w:p>
    <w:p w:rsidR="0028584A" w:rsidRPr="00092DCA" w:rsidRDefault="0028584A" w:rsidP="0028584A">
      <w:pPr>
        <w:ind w:firstLine="567"/>
        <w:jc w:val="both"/>
        <w:rPr>
          <w:color w:val="000000" w:themeColor="text1"/>
        </w:rPr>
      </w:pPr>
      <w:r w:rsidRPr="00092DCA">
        <w:rPr>
          <w:color w:val="000000" w:themeColor="text1"/>
        </w:rPr>
        <w:t>4. Решение о резервировании и об изъятии земельных участков для муниципальных нужд принимаются органом местного самоуправления.</w:t>
      </w:r>
    </w:p>
    <w:p w:rsidR="0028584A" w:rsidRPr="00092DCA" w:rsidRDefault="0028584A" w:rsidP="0028584A">
      <w:pPr>
        <w:ind w:firstLine="567"/>
        <w:jc w:val="both"/>
        <w:rPr>
          <w:color w:val="000000" w:themeColor="text1"/>
        </w:rPr>
      </w:pPr>
      <w:r w:rsidRPr="00092DCA">
        <w:rPr>
          <w:color w:val="000000" w:themeColor="text1"/>
        </w:rPr>
        <w:t>5. Порядок резервирования земель для муниципальных нужд определяется Правительством РФ.</w:t>
      </w:r>
    </w:p>
    <w:p w:rsidR="00D403B1" w:rsidRPr="00092DCA" w:rsidRDefault="004542CF" w:rsidP="00D403B1">
      <w:pPr>
        <w:ind w:firstLine="567"/>
        <w:jc w:val="both"/>
        <w:rPr>
          <w:color w:val="000000" w:themeColor="text1"/>
        </w:rPr>
      </w:pPr>
      <w:r w:rsidRPr="00092DCA">
        <w:rPr>
          <w:color w:val="000000" w:themeColor="text1"/>
        </w:rPr>
        <w:t xml:space="preserve">6. Порядок изъятия земельных участков для муниципальных нужд, </w:t>
      </w:r>
      <w:r w:rsidR="00C30F90" w:rsidRPr="00092DCA">
        <w:rPr>
          <w:color w:val="000000" w:themeColor="text1"/>
        </w:rPr>
        <w:t>определен</w:t>
      </w:r>
      <w:r w:rsidRPr="00092DCA">
        <w:rPr>
          <w:color w:val="000000" w:themeColor="text1"/>
        </w:rPr>
        <w:t xml:space="preserve"> в главе VII.1 Земельного кодекса РФ</w:t>
      </w:r>
      <w:r w:rsidR="004D56AF" w:rsidRPr="00092DCA">
        <w:rPr>
          <w:color w:val="000000" w:themeColor="text1"/>
        </w:rPr>
        <w:t>.</w:t>
      </w:r>
    </w:p>
    <w:p w:rsidR="00C85CB5" w:rsidRPr="00092DCA" w:rsidRDefault="00C85CB5" w:rsidP="00D403B1">
      <w:pPr>
        <w:ind w:firstLine="567"/>
        <w:jc w:val="both"/>
        <w:rPr>
          <w:color w:val="000000" w:themeColor="text1"/>
        </w:rPr>
      </w:pPr>
      <w:r w:rsidRPr="00092DCA">
        <w:rPr>
          <w:color w:val="000000" w:themeColor="text1"/>
        </w:rPr>
        <w:t xml:space="preserve">7. Изъятие земельных участков и (или) расположенных на них объектов недвижимого имущества для муниципальных нужд в целях комплексного развития территории, расположенных в границах территории, в отношении которой в соответствии с Градостроительным кодексом РФ принято  решение о её комплексном развитии по инициативе органа местного самоуправления, осуществляется с учетом особенностей, предусмотренных статьей 56.12 Земельного кодекса РФ. </w:t>
      </w:r>
    </w:p>
    <w:p w:rsidR="0028584A" w:rsidRPr="00092DCA" w:rsidRDefault="004542CF" w:rsidP="0028584A">
      <w:pPr>
        <w:ind w:firstLine="567"/>
        <w:jc w:val="both"/>
        <w:rPr>
          <w:color w:val="000000" w:themeColor="text1"/>
        </w:rPr>
      </w:pPr>
      <w:r w:rsidRPr="00092DCA">
        <w:rPr>
          <w:color w:val="000000" w:themeColor="text1"/>
        </w:rPr>
        <w:t>8</w:t>
      </w:r>
      <w:r w:rsidR="0028584A" w:rsidRPr="00092DCA">
        <w:rPr>
          <w:color w:val="000000" w:themeColor="text1"/>
        </w:rPr>
        <w:t xml:space="preserve">. </w:t>
      </w:r>
      <w:r w:rsidR="00BC5094" w:rsidRPr="00092DCA">
        <w:rPr>
          <w:color w:val="000000" w:themeColor="text1"/>
        </w:rPr>
        <w:t>З</w:t>
      </w:r>
      <w:r w:rsidR="0028584A" w:rsidRPr="00092DCA">
        <w:rPr>
          <w:color w:val="000000" w:themeColor="text1"/>
        </w:rPr>
        <w:t>емельные участки, на которые приобретено право собственности путем изъятия для муниципальных нужд, в фонд перераспределение земель  не включаются.</w:t>
      </w:r>
    </w:p>
    <w:p w:rsidR="004B1D71" w:rsidRPr="00092DCA" w:rsidRDefault="004B1D71" w:rsidP="000666B8">
      <w:pPr>
        <w:keepNext/>
        <w:tabs>
          <w:tab w:val="left" w:pos="0"/>
        </w:tabs>
        <w:ind w:firstLine="567"/>
        <w:jc w:val="both"/>
        <w:rPr>
          <w:color w:val="000000" w:themeColor="text1"/>
        </w:rPr>
      </w:pPr>
    </w:p>
    <w:p w:rsidR="00170696" w:rsidRPr="00092DCA" w:rsidRDefault="00170696" w:rsidP="00420613">
      <w:pPr>
        <w:keepNext/>
        <w:keepLines/>
        <w:jc w:val="both"/>
        <w:outlineLvl w:val="2"/>
        <w:rPr>
          <w:b/>
          <w:color w:val="000000" w:themeColor="text1"/>
        </w:rPr>
      </w:pPr>
      <w:bookmarkStart w:id="30" w:name="_Toc77000203"/>
      <w:bookmarkEnd w:id="24"/>
      <w:r w:rsidRPr="00092DCA">
        <w:rPr>
          <w:b/>
          <w:color w:val="000000" w:themeColor="text1"/>
        </w:rPr>
        <w:t>Статья 1</w:t>
      </w:r>
      <w:r w:rsidR="00576149" w:rsidRPr="00092DCA">
        <w:rPr>
          <w:b/>
          <w:color w:val="000000" w:themeColor="text1"/>
        </w:rPr>
        <w:t>2</w:t>
      </w:r>
      <w:r w:rsidRPr="00092DCA">
        <w:rPr>
          <w:b/>
          <w:color w:val="000000" w:themeColor="text1"/>
        </w:rPr>
        <w:t>. Основные принципы организации застройки территории сельсовета</w:t>
      </w:r>
      <w:bookmarkEnd w:id="30"/>
    </w:p>
    <w:p w:rsidR="00170696" w:rsidRPr="00092DCA" w:rsidRDefault="00170696" w:rsidP="00170696">
      <w:pPr>
        <w:pStyle w:val="af4"/>
        <w:ind w:firstLine="567"/>
        <w:jc w:val="both"/>
        <w:textAlignment w:val="baseline"/>
        <w:rPr>
          <w:b/>
          <w:color w:val="000000" w:themeColor="text1"/>
        </w:rPr>
      </w:pPr>
      <w:r w:rsidRPr="00092DCA">
        <w:rPr>
          <w:color w:val="000000" w:themeColor="text1"/>
        </w:rPr>
        <w:t>1. Застройка территории населенных пунктов сельсовета основывается на следующих основных принципах:</w:t>
      </w:r>
    </w:p>
    <w:p w:rsidR="00170696" w:rsidRPr="00092DCA" w:rsidRDefault="00170696" w:rsidP="00170696">
      <w:pPr>
        <w:ind w:firstLine="567"/>
        <w:jc w:val="both"/>
        <w:rPr>
          <w:color w:val="000000" w:themeColor="text1"/>
        </w:rPr>
      </w:pPr>
      <w:r w:rsidRPr="00092DCA">
        <w:rPr>
          <w:color w:val="000000" w:themeColor="text1"/>
        </w:rPr>
        <w:t xml:space="preserve">1) застройка территории населенных пунктов сельсовета  должна осуществляться на основании положений генерального плана муниципального образования  в соответствии с требованиями градостроительных регламентов </w:t>
      </w:r>
      <w:r w:rsidR="00390CEA" w:rsidRPr="00092DCA">
        <w:rPr>
          <w:color w:val="000000" w:themeColor="text1"/>
        </w:rPr>
        <w:t>п</w:t>
      </w:r>
      <w:r w:rsidRPr="00092DCA">
        <w:rPr>
          <w:color w:val="000000" w:themeColor="text1"/>
        </w:rPr>
        <w:t>равил, обязательных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 а также с обязательным учетом характеристик планируемого развития территории, утвержденных проектами планировки территории;</w:t>
      </w:r>
    </w:p>
    <w:p w:rsidR="00170696" w:rsidRPr="00092DCA" w:rsidRDefault="00170696" w:rsidP="00170696">
      <w:pPr>
        <w:ind w:firstLine="567"/>
        <w:jc w:val="both"/>
        <w:rPr>
          <w:color w:val="000000" w:themeColor="text1"/>
          <w:sz w:val="28"/>
          <w:szCs w:val="28"/>
        </w:rPr>
      </w:pPr>
      <w:r w:rsidRPr="00092DCA">
        <w:rPr>
          <w:color w:val="000000" w:themeColor="text1"/>
        </w:rPr>
        <w:t>2) застройка должна осуществляться в соответствии с действующими нормативными требованиями в области градостроительной деятельности, в том числе: требований безопасности территорий, инженерно-технических требований, требований гражданской обороны, обеспечения предупреждения чрезвычайных ситуаций природного и техногенного характера, требований охраны окружающей среды и экологической безопасности, требований сохранения объектов культурного наследия и особо охраняемых природных территорий, минимальных расчетных показателей обеспечения благоприятных условий жизнедеятельности человека, содержащихся в региональных и местных нормативах градостроительного проектирования</w:t>
      </w:r>
      <w:r w:rsidRPr="00092DCA">
        <w:rPr>
          <w:color w:val="000000" w:themeColor="text1"/>
          <w:sz w:val="28"/>
          <w:szCs w:val="28"/>
        </w:rPr>
        <w:t>;</w:t>
      </w:r>
    </w:p>
    <w:p w:rsidR="00170696" w:rsidRPr="00092DCA" w:rsidRDefault="00170696" w:rsidP="00170696">
      <w:pPr>
        <w:widowControl w:val="0"/>
        <w:ind w:firstLine="567"/>
        <w:jc w:val="both"/>
        <w:rPr>
          <w:color w:val="000000" w:themeColor="text1"/>
        </w:rPr>
      </w:pPr>
      <w:r w:rsidRPr="00092DCA">
        <w:rPr>
          <w:color w:val="000000" w:themeColor="text1"/>
        </w:rPr>
        <w:t>3)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w:t>
      </w:r>
    </w:p>
    <w:p w:rsidR="00576149" w:rsidRPr="00092DCA" w:rsidRDefault="00170696" w:rsidP="00576149">
      <w:pPr>
        <w:widowControl w:val="0"/>
        <w:ind w:firstLine="567"/>
        <w:jc w:val="both"/>
        <w:rPr>
          <w:color w:val="000000" w:themeColor="text1"/>
        </w:rPr>
      </w:pPr>
      <w:r w:rsidRPr="00092DCA">
        <w:rPr>
          <w:color w:val="000000" w:themeColor="text1"/>
        </w:rPr>
        <w:t>4) строительство, реконструкция объектов капитального строительства, линейных сооружений и объектов должно осуществляться в соответствии с проектной документацией, подготовленной, прошедшей государственную экспертизу (если это требуется) и утвержденной застройщиком или техническим заказчиком;</w:t>
      </w:r>
    </w:p>
    <w:p w:rsidR="00576149" w:rsidRPr="00092DCA" w:rsidRDefault="000904DB" w:rsidP="00576149">
      <w:pPr>
        <w:widowControl w:val="0"/>
        <w:ind w:firstLine="567"/>
        <w:jc w:val="both"/>
        <w:rPr>
          <w:color w:val="000000" w:themeColor="text1"/>
        </w:rPr>
      </w:pPr>
      <w:r w:rsidRPr="00092DCA">
        <w:rPr>
          <w:color w:val="000000" w:themeColor="text1"/>
        </w:rPr>
        <w:t>5</w:t>
      </w:r>
      <w:r w:rsidR="00170696" w:rsidRPr="00092DCA">
        <w:rPr>
          <w:color w:val="000000" w:themeColor="text1"/>
        </w:rPr>
        <w:t>)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170696" w:rsidRPr="00092DCA" w:rsidRDefault="000904DB" w:rsidP="00576149">
      <w:pPr>
        <w:widowControl w:val="0"/>
        <w:ind w:firstLine="567"/>
        <w:jc w:val="both"/>
        <w:rPr>
          <w:b/>
          <w:color w:val="000000" w:themeColor="text1"/>
        </w:rPr>
      </w:pPr>
      <w:r w:rsidRPr="00092DCA">
        <w:rPr>
          <w:color w:val="000000" w:themeColor="text1"/>
        </w:rPr>
        <w:t>6</w:t>
      </w:r>
      <w:r w:rsidR="00170696" w:rsidRPr="00092DCA">
        <w:rPr>
          <w:color w:val="000000" w:themeColor="text1"/>
        </w:rPr>
        <w:t>) объем и качество законченного объекта строительства, оснащение его инженерным оборудованием, внешнее благоустройство земельного участка должны соответствовать проектной документации</w:t>
      </w:r>
      <w:r w:rsidR="006E5F25" w:rsidRPr="00092DCA">
        <w:rPr>
          <w:color w:val="000000" w:themeColor="text1"/>
        </w:rPr>
        <w:t>;</w:t>
      </w:r>
    </w:p>
    <w:p w:rsidR="00553381" w:rsidRPr="00092DCA" w:rsidRDefault="000904DB" w:rsidP="00553381">
      <w:pPr>
        <w:ind w:firstLine="567"/>
        <w:jc w:val="both"/>
        <w:rPr>
          <w:color w:val="000000" w:themeColor="text1"/>
        </w:rPr>
      </w:pPr>
      <w:r w:rsidRPr="00092DCA">
        <w:rPr>
          <w:color w:val="000000" w:themeColor="text1"/>
        </w:rPr>
        <w:t>7</w:t>
      </w:r>
      <w:r w:rsidR="00553381" w:rsidRPr="00092DCA">
        <w:rPr>
          <w:color w:val="000000" w:themeColor="text1"/>
        </w:rPr>
        <w:t xml:space="preserve">) </w:t>
      </w:r>
      <w:bookmarkStart w:id="31" w:name="sub_2004"/>
      <w:r w:rsidR="00A1166C" w:rsidRPr="00092DCA">
        <w:rPr>
          <w:color w:val="000000" w:themeColor="text1"/>
        </w:rPr>
        <w:t>м</w:t>
      </w:r>
      <w:r w:rsidR="00553381" w:rsidRPr="00092DCA">
        <w:rPr>
          <w:color w:val="000000" w:themeColor="text1"/>
        </w:rPr>
        <w:t>инимальные и (или) максимальные размеры земельных участков, максимальный процент застройки</w:t>
      </w:r>
      <w:r w:rsidR="00003952" w:rsidRPr="00092DCA">
        <w:rPr>
          <w:color w:val="000000" w:themeColor="text1"/>
        </w:rPr>
        <w:t>, отступы от границ земельных участков с целью определения мест допустимого размещения зданий, строений, сооружений, за пределами которых запрещено строительство зданий, строений, сооружений</w:t>
      </w:r>
      <w:r w:rsidR="00553381" w:rsidRPr="00092DCA">
        <w:rPr>
          <w:color w:val="000000" w:themeColor="text1"/>
        </w:rPr>
        <w:t xml:space="preserve"> устанавливаются в соответствии с требованиями технических регламентов, нормативов градостроительного проектирования Алтайского края</w:t>
      </w:r>
      <w:r w:rsidRPr="00092DCA">
        <w:rPr>
          <w:color w:val="000000" w:themeColor="text1"/>
        </w:rPr>
        <w:t>, местных нормативов</w:t>
      </w:r>
      <w:r w:rsidR="00553381" w:rsidRPr="00092DCA">
        <w:rPr>
          <w:color w:val="000000" w:themeColor="text1"/>
        </w:rPr>
        <w:t xml:space="preserve"> и иных нормативных документов</w:t>
      </w:r>
      <w:r w:rsidR="00003952" w:rsidRPr="00092DCA">
        <w:rPr>
          <w:color w:val="000000" w:themeColor="text1"/>
        </w:rPr>
        <w:t>;</w:t>
      </w:r>
    </w:p>
    <w:p w:rsidR="00003952" w:rsidRPr="00092DCA" w:rsidRDefault="000904DB" w:rsidP="00553381">
      <w:pPr>
        <w:ind w:firstLine="567"/>
        <w:jc w:val="both"/>
        <w:rPr>
          <w:color w:val="000000" w:themeColor="text1"/>
        </w:rPr>
      </w:pPr>
      <w:r w:rsidRPr="00092DCA">
        <w:rPr>
          <w:color w:val="000000" w:themeColor="text1"/>
        </w:rPr>
        <w:t>8</w:t>
      </w:r>
      <w:r w:rsidR="00003952" w:rsidRPr="00092DCA">
        <w:rPr>
          <w:color w:val="000000" w:themeColor="text1"/>
        </w:rPr>
        <w:t xml:space="preserve">) </w:t>
      </w:r>
      <w:r w:rsidR="00A1166C" w:rsidRPr="00092DCA">
        <w:rPr>
          <w:color w:val="000000" w:themeColor="text1"/>
        </w:rPr>
        <w:t>п</w:t>
      </w:r>
      <w:r w:rsidR="00003952" w:rsidRPr="00092DCA">
        <w:rPr>
          <w:color w:val="000000" w:themeColor="text1"/>
        </w:rPr>
        <w:t xml:space="preserve">араметры разрешенного строительства, предельные (минимальные и (или) максимальные) размеры земельных участков устанавливаются </w:t>
      </w:r>
      <w:r w:rsidRPr="00092DCA">
        <w:rPr>
          <w:color w:val="000000" w:themeColor="text1"/>
        </w:rPr>
        <w:t>п</w:t>
      </w:r>
      <w:r w:rsidR="00003952" w:rsidRPr="00092DCA">
        <w:rPr>
          <w:color w:val="000000" w:themeColor="text1"/>
        </w:rPr>
        <w:t>равилами землепользования и застройки с учетом п</w:t>
      </w:r>
      <w:r w:rsidR="00F95240" w:rsidRPr="00092DCA">
        <w:rPr>
          <w:color w:val="000000" w:themeColor="text1"/>
        </w:rPr>
        <w:t>ункта</w:t>
      </w:r>
      <w:r w:rsidRPr="00092DCA">
        <w:rPr>
          <w:color w:val="000000" w:themeColor="text1"/>
        </w:rPr>
        <w:t>7</w:t>
      </w:r>
      <w:r w:rsidR="00003952" w:rsidRPr="00092DCA">
        <w:rPr>
          <w:color w:val="000000" w:themeColor="text1"/>
        </w:rPr>
        <w:t xml:space="preserve"> ч</w:t>
      </w:r>
      <w:r w:rsidR="00F95240" w:rsidRPr="00092DCA">
        <w:rPr>
          <w:color w:val="000000" w:themeColor="text1"/>
        </w:rPr>
        <w:t>асти</w:t>
      </w:r>
      <w:r w:rsidR="00003952" w:rsidRPr="00092DCA">
        <w:rPr>
          <w:color w:val="000000" w:themeColor="text1"/>
        </w:rPr>
        <w:t>1</w:t>
      </w:r>
      <w:r w:rsidR="004128C3" w:rsidRPr="00092DCA">
        <w:rPr>
          <w:color w:val="000000" w:themeColor="text1"/>
        </w:rPr>
        <w:t xml:space="preserve"> настоящей статьи;</w:t>
      </w:r>
    </w:p>
    <w:bookmarkEnd w:id="31"/>
    <w:p w:rsidR="00302C2A" w:rsidRPr="00092DCA" w:rsidRDefault="000904DB" w:rsidP="00553381">
      <w:pPr>
        <w:ind w:firstLine="567"/>
        <w:jc w:val="both"/>
        <w:rPr>
          <w:color w:val="000000" w:themeColor="text1"/>
        </w:rPr>
      </w:pPr>
      <w:r w:rsidRPr="00092DCA">
        <w:rPr>
          <w:color w:val="000000" w:themeColor="text1"/>
        </w:rPr>
        <w:t>9</w:t>
      </w:r>
      <w:r w:rsidR="00553381" w:rsidRPr="00092DCA">
        <w:rPr>
          <w:color w:val="000000" w:themeColor="text1"/>
        </w:rPr>
        <w:t xml:space="preserve">) </w:t>
      </w:r>
      <w:r w:rsidR="00A1166C" w:rsidRPr="00092DCA">
        <w:rPr>
          <w:color w:val="000000" w:themeColor="text1"/>
        </w:rPr>
        <w:t>п</w:t>
      </w:r>
      <w:r w:rsidR="00553381" w:rsidRPr="00092DCA">
        <w:rPr>
          <w:color w:val="000000" w:themeColor="text1"/>
        </w:rPr>
        <w:t>ри наличии утвержденной документации по планировке территории (проекты планировки территории и проекты межевания), параметры разрешенного строительства (застройки) применяются в соответствии с данной документацией</w:t>
      </w:r>
      <w:r w:rsidR="004128C3" w:rsidRPr="00092DCA">
        <w:rPr>
          <w:color w:val="000000" w:themeColor="text1"/>
        </w:rPr>
        <w:t>.</w:t>
      </w:r>
    </w:p>
    <w:p w:rsidR="006F60CE" w:rsidRPr="00092DCA" w:rsidRDefault="006F60CE" w:rsidP="00553381">
      <w:pPr>
        <w:ind w:firstLine="567"/>
        <w:jc w:val="both"/>
        <w:rPr>
          <w:color w:val="000000" w:themeColor="text1"/>
        </w:rPr>
      </w:pPr>
    </w:p>
    <w:p w:rsidR="004C3894" w:rsidRPr="00092DCA" w:rsidRDefault="006F60CE" w:rsidP="00420613">
      <w:pPr>
        <w:pStyle w:val="aff8"/>
        <w:keepNext/>
        <w:keepLines/>
        <w:jc w:val="both"/>
        <w:outlineLvl w:val="2"/>
        <w:rPr>
          <w:rFonts w:ascii="Times New Roman" w:hAnsi="Times New Roman"/>
          <w:b/>
          <w:color w:val="000000" w:themeColor="text1"/>
          <w:sz w:val="24"/>
          <w:szCs w:val="24"/>
        </w:rPr>
      </w:pPr>
      <w:bookmarkStart w:id="32" w:name="_Toc77000204"/>
      <w:r w:rsidRPr="00092DCA">
        <w:rPr>
          <w:rFonts w:ascii="Times New Roman" w:hAnsi="Times New Roman"/>
          <w:b/>
          <w:color w:val="000000" w:themeColor="text1"/>
          <w:sz w:val="24"/>
          <w:szCs w:val="24"/>
        </w:rPr>
        <w:t>Статья 1</w:t>
      </w:r>
      <w:r w:rsidR="00576149" w:rsidRPr="00092DCA">
        <w:rPr>
          <w:rFonts w:ascii="Times New Roman" w:hAnsi="Times New Roman"/>
          <w:b/>
          <w:color w:val="000000" w:themeColor="text1"/>
          <w:sz w:val="24"/>
          <w:szCs w:val="24"/>
        </w:rPr>
        <w:t>3</w:t>
      </w:r>
      <w:r w:rsidRPr="00092DCA">
        <w:rPr>
          <w:rFonts w:ascii="Times New Roman" w:hAnsi="Times New Roman"/>
          <w:b/>
          <w:color w:val="000000" w:themeColor="text1"/>
          <w:sz w:val="24"/>
          <w:szCs w:val="24"/>
        </w:rPr>
        <w:t>. Право на осуществление строительства, реконструкции и капитального ремонта объектов капитального строительства</w:t>
      </w:r>
      <w:bookmarkStart w:id="33" w:name="dst10904"/>
      <w:bookmarkStart w:id="34" w:name="dst10908"/>
      <w:bookmarkEnd w:id="32"/>
      <w:bookmarkEnd w:id="33"/>
      <w:bookmarkEnd w:id="34"/>
    </w:p>
    <w:p w:rsidR="006F60CE" w:rsidRPr="00092DCA" w:rsidRDefault="006B6364" w:rsidP="006F60CE">
      <w:pPr>
        <w:ind w:firstLine="567"/>
        <w:jc w:val="both"/>
        <w:rPr>
          <w:color w:val="000000" w:themeColor="text1"/>
        </w:rPr>
      </w:pPr>
      <w:bookmarkStart w:id="35" w:name="sub_2101"/>
      <w:r w:rsidRPr="00092DCA">
        <w:rPr>
          <w:color w:val="000000" w:themeColor="text1"/>
        </w:rPr>
        <w:t>1</w:t>
      </w:r>
      <w:r w:rsidR="006F60CE" w:rsidRPr="00092DCA">
        <w:rPr>
          <w:color w:val="000000" w:themeColor="text1"/>
        </w:rPr>
        <w:t xml:space="preserve">. Правом осуществления строительства, реконструкции объектов капитального строительства на территории </w:t>
      </w:r>
      <w:r w:rsidRPr="00092DCA">
        <w:rPr>
          <w:color w:val="000000" w:themeColor="text1"/>
        </w:rPr>
        <w:t xml:space="preserve">муниципального образования </w:t>
      </w:r>
      <w:r w:rsidR="006F60CE" w:rsidRPr="00092DCA">
        <w:rPr>
          <w:color w:val="000000" w:themeColor="text1"/>
        </w:rPr>
        <w:t xml:space="preserve">обладают </w:t>
      </w:r>
      <w:r w:rsidR="00B81293" w:rsidRPr="00092DCA">
        <w:rPr>
          <w:color w:val="000000" w:themeColor="text1"/>
        </w:rPr>
        <w:t>Российская Федерация</w:t>
      </w:r>
      <w:r w:rsidR="00B8027D" w:rsidRPr="00092DCA">
        <w:rPr>
          <w:color w:val="000000" w:themeColor="text1"/>
        </w:rPr>
        <w:t>,</w:t>
      </w:r>
      <w:r w:rsidR="00B81293" w:rsidRPr="00092DCA">
        <w:rPr>
          <w:color w:val="000000" w:themeColor="text1"/>
        </w:rPr>
        <w:t xml:space="preserve"> субъекты Российской Федерации и</w:t>
      </w:r>
      <w:r w:rsidR="00B8027D" w:rsidRPr="00092DCA">
        <w:rPr>
          <w:color w:val="000000" w:themeColor="text1"/>
        </w:rPr>
        <w:t xml:space="preserve"> муниципал</w:t>
      </w:r>
      <w:r w:rsidR="00B81293" w:rsidRPr="00092DCA">
        <w:rPr>
          <w:color w:val="000000" w:themeColor="text1"/>
        </w:rPr>
        <w:t>ьные образования, физические и юридические лица,</w:t>
      </w:r>
      <w:r w:rsidR="00B8027D" w:rsidRPr="00092DCA">
        <w:rPr>
          <w:color w:val="000000" w:themeColor="text1"/>
        </w:rPr>
        <w:t xml:space="preserve"> </w:t>
      </w:r>
      <w:r w:rsidR="006F60CE" w:rsidRPr="00092DCA">
        <w:rPr>
          <w:color w:val="000000" w:themeColor="text1"/>
        </w:rPr>
        <w:t>владеющие земельными участками, объектами капитального строительства на праве собственности или ином вещном праве.</w:t>
      </w:r>
    </w:p>
    <w:p w:rsidR="006F60CE" w:rsidRPr="00092DCA" w:rsidRDefault="006F60CE" w:rsidP="006F60CE">
      <w:pPr>
        <w:ind w:firstLine="567"/>
        <w:jc w:val="both"/>
        <w:rPr>
          <w:color w:val="000000" w:themeColor="text1"/>
        </w:rPr>
      </w:pPr>
      <w:bookmarkStart w:id="36" w:name="sub_2102"/>
      <w:bookmarkEnd w:id="35"/>
      <w:r w:rsidRPr="00092DCA">
        <w:rPr>
          <w:color w:val="000000" w:themeColor="text1"/>
        </w:rPr>
        <w:t>2. Право на строительство, реконструкцию объектов капитального строительства может быть реализовано на основании разрешения на строительство</w:t>
      </w:r>
      <w:r w:rsidR="004128C3" w:rsidRPr="00092DCA">
        <w:rPr>
          <w:color w:val="000000" w:themeColor="text1"/>
        </w:rPr>
        <w:t>.</w:t>
      </w:r>
    </w:p>
    <w:p w:rsidR="00851751" w:rsidRPr="00092DCA" w:rsidRDefault="00775B0C" w:rsidP="00851751">
      <w:pPr>
        <w:ind w:firstLine="544"/>
        <w:jc w:val="both"/>
        <w:rPr>
          <w:color w:val="000000" w:themeColor="text1"/>
        </w:rPr>
      </w:pPr>
      <w:r w:rsidRPr="00092DCA">
        <w:rPr>
          <w:color w:val="000000" w:themeColor="text1"/>
        </w:rPr>
        <w:t xml:space="preserve">3. </w:t>
      </w:r>
      <w:hyperlink r:id="rId10" w:history="1">
        <w:r w:rsidR="005548C6" w:rsidRPr="005548C6">
          <w:rPr>
            <w:rStyle w:val="a7"/>
          </w:rPr>
          <w:t>C:\Users\Усть-Таловка\AppData\Local\Temp\cgi\online.cgi?req=query&amp;REFDOC=200566&amp;REFBASE=LAW&amp;REFPAGE=0&amp;REFTYPE=CDLT_CHILDLESS_CONTENTS_ITEM_MAIN_BACKREFS&amp;ts=28560148188012916744&amp;lst=0&amp;REFDST=101189&amp;rmark=1</w:t>
        </w:r>
      </w:hyperlink>
      <w:r w:rsidRPr="00092DCA">
        <w:rPr>
          <w:color w:val="000000" w:themeColor="text1"/>
        </w:rPr>
        <w:t xml:space="preserve">Лицо, осуществившее самовольную постройку, не приобретает на нее право собственности. </w:t>
      </w:r>
      <w:hyperlink r:id="rId11" w:history="1">
        <w:r w:rsidR="005548C6" w:rsidRPr="005548C6">
          <w:rPr>
            <w:rStyle w:val="a7"/>
          </w:rPr>
          <w:t>C:\Users\Усть-Таловка\AppData\Local\Temp\cgi\online.cgi?req=query&amp;REFDOC=200566&amp;REFBASE=LAW&amp;REFPAGE=0&amp;REFTYPE=CDLT_MAIN_BACKREFS&amp;ts=2031814818801294916&amp;lst=0&amp;REFDST=10902</w:t>
        </w:r>
      </w:hyperlink>
      <w:r w:rsidRPr="00092DCA">
        <w:rPr>
          <w:color w:val="000000" w:themeColor="text1"/>
        </w:rPr>
        <w:t>Самовольная постройка подлежит сносу</w:t>
      </w:r>
      <w:r w:rsidR="00851751" w:rsidRPr="00092DCA">
        <w:rPr>
          <w:color w:val="000000" w:themeColor="text1"/>
        </w:rPr>
        <w:t>.</w:t>
      </w:r>
      <w:r w:rsidRPr="00092DCA">
        <w:rPr>
          <w:color w:val="000000" w:themeColor="text1"/>
        </w:rPr>
        <w:t xml:space="preserve"> </w:t>
      </w:r>
      <w:hyperlink r:id="rId12" w:history="1">
        <w:r w:rsidR="005548C6" w:rsidRPr="005548C6">
          <w:rPr>
            <w:rStyle w:val="a7"/>
          </w:rPr>
          <w:t>C:\Users\Усть-Таловка\AppData\Local\Temp\cgi\online.cgi?req=query&amp;REFDOC=200566&amp;REFBASE=LAW&amp;REFPAGE=0&amp;REFTYPE=CDLT_CHILDLESS_CONTENTS_ITEM_MAIN_BACKREFS&amp;ts=8051148188036523743&amp;lst=0&amp;REFDST=10903&amp;rmark=1</w:t>
        </w:r>
      </w:hyperlink>
      <w:r w:rsidR="00851751" w:rsidRPr="00092DCA">
        <w:rPr>
          <w:color w:val="000000" w:themeColor="text1"/>
        </w:rPr>
        <w:t xml:space="preserve">Право собственности на самовольную постройку может быть </w:t>
      </w:r>
      <w:hyperlink r:id="rId13" w:history="1">
        <w:r w:rsidR="00851751" w:rsidRPr="00092DCA">
          <w:rPr>
            <w:rStyle w:val="a7"/>
            <w:color w:val="000000" w:themeColor="text1"/>
            <w:u w:val="none"/>
          </w:rPr>
          <w:t>признано</w:t>
        </w:r>
      </w:hyperlink>
      <w:r w:rsidR="00851751" w:rsidRPr="00092DCA">
        <w:rPr>
          <w:color w:val="000000" w:themeColor="text1"/>
        </w:rPr>
        <w:t xml:space="preserve"> судом, а в предусмотренных законом случаях в ином установленном законом порядке за лицом, в собственности, пожизненном наследуемом владении, постоянном (бессрочном) пользовании которого находится земельный участок, на котором создана постройка, при одновременном соблюдении условий, оговоренных в части 3 ст</w:t>
      </w:r>
      <w:r w:rsidR="00F95240" w:rsidRPr="00092DCA">
        <w:rPr>
          <w:color w:val="000000" w:themeColor="text1"/>
        </w:rPr>
        <w:t>атьи</w:t>
      </w:r>
      <w:r w:rsidR="00851751" w:rsidRPr="00092DCA">
        <w:rPr>
          <w:color w:val="000000" w:themeColor="text1"/>
        </w:rPr>
        <w:t xml:space="preserve"> 222 Гражданского кодекса РФ.</w:t>
      </w:r>
    </w:p>
    <w:p w:rsidR="00775B0C" w:rsidRPr="00092DCA" w:rsidRDefault="00A34279" w:rsidP="00851751">
      <w:pPr>
        <w:ind w:firstLine="544"/>
        <w:jc w:val="both"/>
        <w:rPr>
          <w:color w:val="000000" w:themeColor="text1"/>
        </w:rPr>
      </w:pPr>
      <w:hyperlink r:id="rId14"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\AppData\Local\Temp\cgi\online.cgi?req=query&amp;REFDOC=200566&amp;REFBASE=LAW&amp;REFPAGE=0&amp;REFTYPE=CDLT_CHILDLESS_CONTENTS_ITEM_MAIN_BACKREFS&amp;ts=4679148188060418903&amp;lst=0&amp;REFDST=10901&amp;rmark=1</w:t>
        </w:r>
      </w:hyperlink>
      <w:r w:rsidR="00851751" w:rsidRPr="004944F7">
        <w:rPr>
          <w:color w:val="000000" w:themeColor="text1"/>
          <w:lang w:val="en-US"/>
        </w:rPr>
        <w:t xml:space="preserve">4. </w:t>
      </w:r>
      <w:r w:rsidR="00851751" w:rsidRPr="00092DCA">
        <w:rPr>
          <w:color w:val="000000" w:themeColor="text1"/>
        </w:rPr>
        <w:t xml:space="preserve">Самовольной постройкой является здание, сооружение или другое строение, возведенные,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данного объекта, либо возведенные, созданные без получения на это необходимых </w:t>
      </w:r>
      <w:hyperlink r:id="rId15" w:tooltip="Ссылка на список документов:&#10;&quot;Градостроительный кодекс Российской Федерации&quot; от 29.12.2004 N 190-ФЗ&#10;(ред. от 03.07.2016)&#10;(с изм. и доп., вступ. в силу с 01.09.2016)&#10;-------------------- &#10;Федеральный закон от 17.11.1995 N 169-ФЗ&#10;(ред. от 19.07.2011)&#10;&quot;Об архитек" w:history="1">
        <w:r w:rsidR="00851751" w:rsidRPr="00092DCA">
          <w:rPr>
            <w:rStyle w:val="a7"/>
            <w:color w:val="000000" w:themeColor="text1"/>
            <w:u w:val="none"/>
          </w:rPr>
          <w:t>разрешений</w:t>
        </w:r>
      </w:hyperlink>
      <w:r w:rsidR="00851751" w:rsidRPr="00092DCA">
        <w:rPr>
          <w:color w:val="000000" w:themeColor="text1"/>
        </w:rPr>
        <w:t xml:space="preserve"> или с нарушением градостроительных и строительных норм и правил.</w:t>
      </w:r>
    </w:p>
    <w:p w:rsidR="006F60CE" w:rsidRPr="00092DCA" w:rsidRDefault="00851751" w:rsidP="00AB5EAF">
      <w:pPr>
        <w:ind w:firstLine="567"/>
        <w:jc w:val="both"/>
        <w:rPr>
          <w:color w:val="000000" w:themeColor="text1"/>
        </w:rPr>
      </w:pPr>
      <w:bookmarkStart w:id="37" w:name="sub_2103"/>
      <w:bookmarkEnd w:id="36"/>
      <w:r w:rsidRPr="00092DCA">
        <w:rPr>
          <w:color w:val="000000" w:themeColor="text1"/>
        </w:rPr>
        <w:t>5</w:t>
      </w:r>
      <w:r w:rsidR="006F60CE" w:rsidRPr="00092DCA">
        <w:rPr>
          <w:color w:val="000000" w:themeColor="text1"/>
        </w:rPr>
        <w:t>. Виды объектов капитального строительства</w:t>
      </w:r>
      <w:r w:rsidR="00242CFC" w:rsidRPr="00092DCA">
        <w:rPr>
          <w:color w:val="000000" w:themeColor="text1"/>
        </w:rPr>
        <w:t>,</w:t>
      </w:r>
      <w:r w:rsidR="006F60CE" w:rsidRPr="00092DCA">
        <w:rPr>
          <w:color w:val="000000" w:themeColor="text1"/>
        </w:rPr>
        <w:t xml:space="preserve"> при строительстве которых проектная документация может не подготавливаться</w:t>
      </w:r>
      <w:r w:rsidR="004128C3" w:rsidRPr="00092DCA">
        <w:rPr>
          <w:color w:val="000000" w:themeColor="text1"/>
        </w:rPr>
        <w:t>,</w:t>
      </w:r>
      <w:r w:rsidR="006F60CE" w:rsidRPr="00092DCA">
        <w:rPr>
          <w:color w:val="000000" w:themeColor="text1"/>
        </w:rPr>
        <w:t xml:space="preserve"> выдача разрешени</w:t>
      </w:r>
      <w:r w:rsidR="004128C3" w:rsidRPr="00092DCA">
        <w:rPr>
          <w:color w:val="000000" w:themeColor="text1"/>
        </w:rPr>
        <w:t>й</w:t>
      </w:r>
      <w:r w:rsidR="006F60CE" w:rsidRPr="00092DCA">
        <w:rPr>
          <w:color w:val="000000" w:themeColor="text1"/>
        </w:rPr>
        <w:t xml:space="preserve"> на строительство не требуется, устанавливаются </w:t>
      </w:r>
      <w:hyperlink r:id="rId16" w:history="1">
        <w:r w:rsidR="006F60CE" w:rsidRPr="00092DCA">
          <w:rPr>
            <w:rStyle w:val="a5"/>
            <w:b w:val="0"/>
            <w:color w:val="000000" w:themeColor="text1"/>
          </w:rPr>
          <w:t>Градостроительным кодексом</w:t>
        </w:r>
      </w:hyperlink>
      <w:r w:rsidR="006F60CE" w:rsidRPr="00092DCA">
        <w:rPr>
          <w:color w:val="000000" w:themeColor="text1"/>
        </w:rPr>
        <w:t xml:space="preserve"> РФ и нормативными правовыми актами Алтайского края.</w:t>
      </w:r>
    </w:p>
    <w:p w:rsidR="006F60CE" w:rsidRPr="00092DCA" w:rsidRDefault="00851751" w:rsidP="00775B0C">
      <w:pPr>
        <w:ind w:firstLine="567"/>
        <w:jc w:val="both"/>
        <w:rPr>
          <w:color w:val="000000" w:themeColor="text1"/>
        </w:rPr>
      </w:pPr>
      <w:bookmarkStart w:id="38" w:name="sub_2104"/>
      <w:bookmarkEnd w:id="37"/>
      <w:r w:rsidRPr="00092DCA">
        <w:rPr>
          <w:color w:val="000000" w:themeColor="text1"/>
        </w:rPr>
        <w:t>6</w:t>
      </w:r>
      <w:r w:rsidR="006F60CE" w:rsidRPr="00092DCA">
        <w:rPr>
          <w:color w:val="000000" w:themeColor="text1"/>
        </w:rPr>
        <w:t>. Лица, осуществляющие в установленных законодательством случаях строительство</w:t>
      </w:r>
      <w:r w:rsidR="00953A6E" w:rsidRPr="00092DCA">
        <w:rPr>
          <w:color w:val="000000" w:themeColor="text1"/>
        </w:rPr>
        <w:t>, реконструкцию объектов капитального строительства</w:t>
      </w:r>
      <w:r w:rsidR="006F60CE" w:rsidRPr="00092DCA">
        <w:rPr>
          <w:color w:val="000000" w:themeColor="text1"/>
        </w:rPr>
        <w:t xml:space="preserve"> без разрешения на строительство, обязаны соблюдать требования </w:t>
      </w:r>
      <w:hyperlink r:id="rId17" w:history="1">
        <w:r w:rsidR="006F60CE" w:rsidRPr="00092DCA">
          <w:rPr>
            <w:rStyle w:val="a5"/>
            <w:b w:val="0"/>
            <w:color w:val="000000" w:themeColor="text1"/>
          </w:rPr>
          <w:t>градостроительного законодательства</w:t>
        </w:r>
      </w:hyperlink>
      <w:r w:rsidR="006F60CE" w:rsidRPr="00092DCA">
        <w:rPr>
          <w:b/>
          <w:color w:val="000000" w:themeColor="text1"/>
        </w:rPr>
        <w:t xml:space="preserve">, </w:t>
      </w:r>
      <w:r w:rsidR="006F60CE" w:rsidRPr="00092DCA">
        <w:rPr>
          <w:color w:val="000000" w:themeColor="text1"/>
        </w:rPr>
        <w:t xml:space="preserve">включая требования градостроительных регламентов, установленные </w:t>
      </w:r>
      <w:r w:rsidR="00242CFC" w:rsidRPr="00092DCA">
        <w:rPr>
          <w:color w:val="000000" w:themeColor="text1"/>
        </w:rPr>
        <w:t>п</w:t>
      </w:r>
      <w:r w:rsidR="006F60CE" w:rsidRPr="00092DCA">
        <w:rPr>
          <w:color w:val="000000" w:themeColor="text1"/>
        </w:rPr>
        <w:t>равилами, требования градостроительных планов земельных участков, требования технических регламентов</w:t>
      </w:r>
      <w:r w:rsidR="00953A6E" w:rsidRPr="00092DCA">
        <w:rPr>
          <w:color w:val="000000" w:themeColor="text1"/>
        </w:rPr>
        <w:t xml:space="preserve"> (</w:t>
      </w:r>
      <w:r w:rsidR="006F60CE" w:rsidRPr="00092DCA">
        <w:rPr>
          <w:color w:val="000000" w:themeColor="text1"/>
        </w:rPr>
        <w:t>в том числе</w:t>
      </w:r>
      <w:r w:rsidR="00953A6E" w:rsidRPr="00092DCA">
        <w:rPr>
          <w:color w:val="000000" w:themeColor="text1"/>
        </w:rPr>
        <w:t>,</w:t>
      </w:r>
      <w:r w:rsidR="006F60CE" w:rsidRPr="00092DCA">
        <w:rPr>
          <w:color w:val="000000" w:themeColor="text1"/>
        </w:rPr>
        <w:t xml:space="preserve"> противопожарных требований, требований обеспечения конструктивной надежности и безопасности зданий, строений, сооружений и их частей</w:t>
      </w:r>
      <w:r w:rsidR="00F72C93" w:rsidRPr="00092DCA">
        <w:rPr>
          <w:color w:val="000000" w:themeColor="text1"/>
        </w:rPr>
        <w:t>)</w:t>
      </w:r>
      <w:r w:rsidR="006F60CE" w:rsidRPr="00092DCA">
        <w:rPr>
          <w:color w:val="000000" w:themeColor="text1"/>
        </w:rPr>
        <w:t xml:space="preserve">, а также </w:t>
      </w:r>
      <w:r w:rsidR="00242CFC" w:rsidRPr="00092DCA">
        <w:rPr>
          <w:color w:val="000000" w:themeColor="text1"/>
        </w:rPr>
        <w:t>п</w:t>
      </w:r>
      <w:r w:rsidR="006F60CE" w:rsidRPr="00092DCA">
        <w:rPr>
          <w:color w:val="000000" w:themeColor="text1"/>
        </w:rPr>
        <w:t>равил благоустройства территории.</w:t>
      </w:r>
      <w:r w:rsidRPr="00092DCA">
        <w:rPr>
          <w:color w:val="000000" w:themeColor="text1"/>
        </w:rPr>
        <w:t xml:space="preserve"> </w:t>
      </w:r>
      <w:bookmarkStart w:id="39" w:name="sub_2105"/>
      <w:bookmarkEnd w:id="38"/>
      <w:r w:rsidR="006F60CE" w:rsidRPr="00092DCA">
        <w:rPr>
          <w:color w:val="000000" w:themeColor="text1"/>
        </w:rPr>
        <w:t xml:space="preserve">За несоблюдение </w:t>
      </w:r>
      <w:r w:rsidRPr="00092DCA">
        <w:rPr>
          <w:color w:val="000000" w:themeColor="text1"/>
        </w:rPr>
        <w:t xml:space="preserve">данных </w:t>
      </w:r>
      <w:r w:rsidR="006F60CE" w:rsidRPr="00092DCA">
        <w:rPr>
          <w:color w:val="000000" w:themeColor="text1"/>
        </w:rPr>
        <w:t>требований лица, осуществляющие строительство</w:t>
      </w:r>
      <w:r w:rsidR="00F72C93" w:rsidRPr="00092DCA">
        <w:rPr>
          <w:color w:val="000000" w:themeColor="text1"/>
        </w:rPr>
        <w:t>, реконструкцию</w:t>
      </w:r>
      <w:r w:rsidR="006F60CE" w:rsidRPr="00092DCA">
        <w:rPr>
          <w:color w:val="000000" w:themeColor="text1"/>
        </w:rPr>
        <w:t>, несут ответственность в соответствии с законодательством Российской Федерации.</w:t>
      </w:r>
    </w:p>
    <w:p w:rsidR="008E50DA" w:rsidRPr="00092DCA" w:rsidRDefault="008E50DA" w:rsidP="00775B0C">
      <w:pPr>
        <w:ind w:firstLine="567"/>
        <w:jc w:val="both"/>
        <w:rPr>
          <w:color w:val="000000" w:themeColor="text1"/>
        </w:rPr>
      </w:pPr>
    </w:p>
    <w:p w:rsidR="00412482" w:rsidRPr="00092DCA" w:rsidRDefault="006F60CE" w:rsidP="00FC5EB6">
      <w:pPr>
        <w:ind w:firstLine="567"/>
        <w:jc w:val="both"/>
        <w:outlineLvl w:val="2"/>
        <w:rPr>
          <w:b/>
          <w:color w:val="000000" w:themeColor="text1"/>
        </w:rPr>
      </w:pPr>
      <w:bookmarkStart w:id="40" w:name="_Toc77000205"/>
      <w:bookmarkEnd w:id="39"/>
      <w:r w:rsidRPr="00092DCA">
        <w:rPr>
          <w:b/>
          <w:color w:val="000000" w:themeColor="text1"/>
        </w:rPr>
        <w:t>Статья 1</w:t>
      </w:r>
      <w:r w:rsidR="00576149" w:rsidRPr="00092DCA">
        <w:rPr>
          <w:b/>
          <w:color w:val="000000" w:themeColor="text1"/>
        </w:rPr>
        <w:t>4</w:t>
      </w:r>
      <w:r w:rsidRPr="00092DCA">
        <w:rPr>
          <w:b/>
          <w:color w:val="000000" w:themeColor="text1"/>
        </w:rPr>
        <w:t>. Проектная документация объекта капитального строительства</w:t>
      </w:r>
      <w:bookmarkEnd w:id="40"/>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1</w:t>
      </w:r>
      <w:r w:rsidR="006F60CE" w:rsidRPr="00092DCA">
        <w:rPr>
          <w:color w:val="000000" w:themeColor="text1"/>
        </w:rPr>
        <w:t xml:space="preserve">. Подготовка проектной документации осуществляется физическими или юридическими лицами, в соответствии с требованиями законодательства Российской Федерации, предъявляемым к лицам, осуществляющим архитектурно–строительное проектирование и имеющим (при необходимости) соответствующий допуск  на выполнение проектных работ. </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2</w:t>
      </w:r>
      <w:r w:rsidR="006F60CE" w:rsidRPr="00092DCA">
        <w:rPr>
          <w:color w:val="000000" w:themeColor="text1"/>
        </w:rPr>
        <w:t>. Подготовка проектной документации осуществляется на основании задания,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3</w:t>
      </w:r>
      <w:r w:rsidR="006F60CE" w:rsidRPr="00092DCA">
        <w:rPr>
          <w:color w:val="000000" w:themeColor="text1"/>
        </w:rPr>
        <w:t>. Состав проектной документации, требования к содержанию ее разделов применительно к различным видам объектов капитального строительства, а также порядок подготовки проектной документации устанавливаются</w:t>
      </w:r>
      <w:r w:rsidRPr="00092DCA">
        <w:rPr>
          <w:color w:val="000000" w:themeColor="text1"/>
        </w:rPr>
        <w:t xml:space="preserve"> статьей 48</w:t>
      </w:r>
      <w:r w:rsidR="006F60CE" w:rsidRPr="00092DCA">
        <w:rPr>
          <w:color w:val="000000" w:themeColor="text1"/>
        </w:rPr>
        <w:t xml:space="preserve"> Градостроительн</w:t>
      </w:r>
      <w:r w:rsidRPr="00092DCA">
        <w:rPr>
          <w:color w:val="000000" w:themeColor="text1"/>
        </w:rPr>
        <w:t>ого</w:t>
      </w:r>
      <w:r w:rsidR="006F60CE" w:rsidRPr="00092DCA">
        <w:rPr>
          <w:color w:val="000000" w:themeColor="text1"/>
        </w:rPr>
        <w:t xml:space="preserve"> кодекс</w:t>
      </w:r>
      <w:r w:rsidRPr="00092DCA">
        <w:rPr>
          <w:color w:val="000000" w:themeColor="text1"/>
        </w:rPr>
        <w:t>а</w:t>
      </w:r>
      <w:r w:rsidR="006F60CE" w:rsidRPr="00092DCA">
        <w:rPr>
          <w:color w:val="000000" w:themeColor="text1"/>
        </w:rPr>
        <w:t xml:space="preserve"> РФ и принимаемыми в соответствии с ним нормативными правовыми актами Правительства Российской Федерации.</w:t>
      </w:r>
    </w:p>
    <w:p w:rsidR="006F60CE" w:rsidRPr="00092DCA" w:rsidRDefault="004141CE" w:rsidP="006F60CE">
      <w:pPr>
        <w:pStyle w:val="af4"/>
        <w:widowControl w:val="0"/>
        <w:tabs>
          <w:tab w:val="left" w:pos="720"/>
        </w:tabs>
        <w:ind w:firstLine="567"/>
        <w:jc w:val="both"/>
        <w:rPr>
          <w:color w:val="000000" w:themeColor="text1"/>
        </w:rPr>
      </w:pPr>
      <w:r w:rsidRPr="00092DCA">
        <w:rPr>
          <w:color w:val="000000" w:themeColor="text1"/>
        </w:rPr>
        <w:t>4</w:t>
      </w:r>
      <w:r w:rsidR="006F60CE" w:rsidRPr="00092DCA">
        <w:rPr>
          <w:color w:val="000000" w:themeColor="text1"/>
        </w:rPr>
        <w:t>.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w:t>
      </w:r>
      <w:r w:rsidR="00F72C93" w:rsidRPr="00092DCA">
        <w:rPr>
          <w:color w:val="000000" w:themeColor="text1"/>
        </w:rPr>
        <w:t xml:space="preserve"> трех</w:t>
      </w:r>
      <w:r w:rsidR="006F60CE" w:rsidRPr="00092DCA">
        <w:rPr>
          <w:color w:val="000000" w:themeColor="text1"/>
        </w:rPr>
        <w:t>,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6F60CE" w:rsidRPr="00092DCA" w:rsidRDefault="006F60CE" w:rsidP="006F60CE">
      <w:pPr>
        <w:pStyle w:val="af4"/>
        <w:widowControl w:val="0"/>
        <w:tabs>
          <w:tab w:val="left" w:pos="720"/>
        </w:tabs>
        <w:ind w:firstLine="567"/>
        <w:jc w:val="both"/>
        <w:rPr>
          <w:color w:val="000000" w:themeColor="text1"/>
        </w:rPr>
      </w:pPr>
    </w:p>
    <w:p w:rsidR="006F60CE" w:rsidRPr="00092DCA" w:rsidRDefault="006F60CE" w:rsidP="00420613">
      <w:pPr>
        <w:widowControl w:val="0"/>
        <w:outlineLvl w:val="2"/>
        <w:rPr>
          <w:b/>
          <w:color w:val="000000" w:themeColor="text1"/>
        </w:rPr>
      </w:pPr>
      <w:bookmarkStart w:id="41" w:name="_Toc77000206"/>
      <w:r w:rsidRPr="00092DCA">
        <w:rPr>
          <w:b/>
          <w:color w:val="000000" w:themeColor="text1"/>
        </w:rPr>
        <w:t>Статья 1</w:t>
      </w:r>
      <w:r w:rsidR="001B5C46" w:rsidRPr="00092DCA">
        <w:rPr>
          <w:b/>
          <w:color w:val="000000" w:themeColor="text1"/>
        </w:rPr>
        <w:t>5</w:t>
      </w:r>
      <w:r w:rsidRPr="00092DCA">
        <w:rPr>
          <w:b/>
          <w:color w:val="000000" w:themeColor="text1"/>
        </w:rPr>
        <w:t xml:space="preserve">. Государственная экспертиза </w:t>
      </w:r>
      <w:r w:rsidR="008D3C5C" w:rsidRPr="00092DCA">
        <w:rPr>
          <w:b/>
          <w:color w:val="000000" w:themeColor="text1"/>
        </w:rPr>
        <w:t>объектов капитального строительства и результатов инженерных изысканий. У</w:t>
      </w:r>
      <w:r w:rsidRPr="00092DCA">
        <w:rPr>
          <w:b/>
          <w:color w:val="000000" w:themeColor="text1"/>
        </w:rPr>
        <w:t>тверждение проектной документации</w:t>
      </w:r>
      <w:bookmarkEnd w:id="41"/>
      <w:r w:rsidR="008D3C5C" w:rsidRPr="00092DCA">
        <w:rPr>
          <w:b/>
          <w:color w:val="000000" w:themeColor="text1"/>
        </w:rPr>
        <w:t xml:space="preserve"> </w:t>
      </w:r>
    </w:p>
    <w:p w:rsidR="00540342" w:rsidRPr="00092DCA" w:rsidRDefault="00893206" w:rsidP="006F60CE">
      <w:pPr>
        <w:widowControl w:val="0"/>
        <w:ind w:firstLine="567"/>
        <w:jc w:val="both"/>
        <w:rPr>
          <w:color w:val="000000" w:themeColor="text1"/>
        </w:rPr>
      </w:pPr>
      <w:r w:rsidRPr="00092DCA">
        <w:rPr>
          <w:color w:val="000000" w:themeColor="text1"/>
        </w:rPr>
        <w:t>1.</w:t>
      </w:r>
      <w:r w:rsidR="002365E8" w:rsidRPr="00092DCA">
        <w:rPr>
          <w:color w:val="000000" w:themeColor="text1"/>
        </w:rPr>
        <w:t xml:space="preserve">Экспертиза </w:t>
      </w:r>
      <w:r w:rsidR="00336EBD" w:rsidRPr="00092DCA">
        <w:rPr>
          <w:color w:val="000000" w:themeColor="text1"/>
        </w:rPr>
        <w:t xml:space="preserve">проектной документации объектов капитального строительства и результатов инженерных изысканий </w:t>
      </w:r>
      <w:r w:rsidR="002365E8" w:rsidRPr="00092DCA">
        <w:rPr>
          <w:color w:val="000000" w:themeColor="text1"/>
        </w:rPr>
        <w:t xml:space="preserve">проводится </w:t>
      </w:r>
      <w:r w:rsidR="006F60CE" w:rsidRPr="00092DCA">
        <w:rPr>
          <w:color w:val="000000" w:themeColor="text1"/>
        </w:rPr>
        <w:t>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r w:rsidR="00B75233" w:rsidRPr="00092DCA">
        <w:rPr>
          <w:color w:val="000000" w:themeColor="text1"/>
        </w:rPr>
        <w:t xml:space="preserve"> </w:t>
      </w:r>
    </w:p>
    <w:p w:rsidR="006F60CE" w:rsidRPr="00092DCA" w:rsidRDefault="006F60CE" w:rsidP="006F60CE">
      <w:pPr>
        <w:widowControl w:val="0"/>
        <w:ind w:firstLine="567"/>
        <w:jc w:val="both"/>
        <w:rPr>
          <w:color w:val="000000" w:themeColor="text1"/>
        </w:rPr>
      </w:pPr>
      <w:r w:rsidRPr="00092DCA">
        <w:rPr>
          <w:color w:val="000000" w:themeColor="text1"/>
        </w:rPr>
        <w:t xml:space="preserve">2. </w:t>
      </w:r>
      <w:r w:rsidR="00893206" w:rsidRPr="00092DCA">
        <w:rPr>
          <w:color w:val="000000" w:themeColor="text1"/>
        </w:rPr>
        <w:t xml:space="preserve">Случаи, для которых проведение государственной экспертизы не требуется, оговорены </w:t>
      </w:r>
      <w:r w:rsidR="00336EBD" w:rsidRPr="00092DCA">
        <w:rPr>
          <w:color w:val="000000" w:themeColor="text1"/>
        </w:rPr>
        <w:t xml:space="preserve">в ст. 49 Градостроительного кодекса РФ. </w:t>
      </w:r>
    </w:p>
    <w:p w:rsidR="006F60CE" w:rsidRPr="00092DCA" w:rsidRDefault="006F60CE" w:rsidP="006F60CE">
      <w:pPr>
        <w:widowControl w:val="0"/>
        <w:ind w:firstLine="567"/>
        <w:jc w:val="both"/>
        <w:rPr>
          <w:b/>
          <w:color w:val="000000" w:themeColor="text1"/>
        </w:rPr>
      </w:pPr>
    </w:p>
    <w:p w:rsidR="006F60CE" w:rsidRPr="00092DCA" w:rsidRDefault="006F60CE" w:rsidP="00420613">
      <w:pPr>
        <w:keepNext/>
        <w:keepLines/>
        <w:outlineLvl w:val="2"/>
        <w:rPr>
          <w:b/>
          <w:color w:val="000000" w:themeColor="text1"/>
        </w:rPr>
      </w:pPr>
      <w:bookmarkStart w:id="42" w:name="_Toc77000207"/>
      <w:r w:rsidRPr="00092DCA">
        <w:rPr>
          <w:b/>
          <w:color w:val="000000" w:themeColor="text1"/>
        </w:rPr>
        <w:t>Статья 1</w:t>
      </w:r>
      <w:r w:rsidR="001B5C46" w:rsidRPr="00092DCA">
        <w:rPr>
          <w:b/>
          <w:color w:val="000000" w:themeColor="text1"/>
        </w:rPr>
        <w:t>6</w:t>
      </w:r>
      <w:r w:rsidRPr="00092DCA">
        <w:rPr>
          <w:b/>
          <w:color w:val="000000" w:themeColor="text1"/>
        </w:rPr>
        <w:t>. Выдача разрешения на строительство</w:t>
      </w:r>
      <w:bookmarkEnd w:id="42"/>
    </w:p>
    <w:p w:rsidR="006E2B9F" w:rsidRPr="00092DCA" w:rsidRDefault="006F60CE" w:rsidP="006F60CE">
      <w:pPr>
        <w:pStyle w:val="1a"/>
        <w:ind w:left="0" w:firstLine="567"/>
        <w:jc w:val="both"/>
        <w:rPr>
          <w:color w:val="000000" w:themeColor="text1"/>
          <w:shd w:val="clear" w:color="auto" w:fill="FFFFFF"/>
        </w:rPr>
      </w:pPr>
      <w:r w:rsidRPr="00092DCA">
        <w:rPr>
          <w:snapToGrid w:val="0"/>
          <w:color w:val="000000" w:themeColor="text1"/>
        </w:rPr>
        <w:t xml:space="preserve">1. </w:t>
      </w:r>
      <w:r w:rsidR="006E2B9F" w:rsidRPr="00092DCA">
        <w:rPr>
          <w:color w:val="000000" w:themeColor="text1"/>
          <w:shd w:val="clear" w:color="auto" w:fill="FFFFFF"/>
        </w:rPr>
        <w:t>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w:t>
      </w:r>
      <w:r w:rsidR="006E2B9F" w:rsidRPr="00092DCA">
        <w:rPr>
          <w:rStyle w:val="apple-converted-space"/>
          <w:color w:val="000000" w:themeColor="text1"/>
          <w:shd w:val="clear" w:color="auto" w:fill="FFFFFF"/>
        </w:rPr>
        <w:t> </w:t>
      </w:r>
      <w:r w:rsidR="006E2B9F" w:rsidRPr="00092DCA">
        <w:rPr>
          <w:color w:val="000000" w:themeColor="text1"/>
          <w:shd w:val="clear" w:color="auto" w:fill="FFFFFF"/>
        </w:rPr>
        <w:t xml:space="preserve">частью </w:t>
      </w:r>
      <w:r w:rsidR="00D246A9" w:rsidRPr="00092DCA">
        <w:rPr>
          <w:color w:val="000000" w:themeColor="text1"/>
          <w:shd w:val="clear" w:color="auto" w:fill="FFFFFF"/>
        </w:rPr>
        <w:t>2 настоящей статьи</w:t>
      </w:r>
      <w:r w:rsidR="006E2B9F" w:rsidRPr="00092DCA">
        <w:rPr>
          <w:color w:val="000000" w:themeColor="text1"/>
          <w:shd w:val="clear" w:color="auto" w:fill="FFFFFF"/>
        </w:rPr>
        <w:t xml:space="preserve">), проектом планировки территории и проектом межевания территории (за исключением случаев, если в соответствии с </w:t>
      </w:r>
      <w:r w:rsidR="00580D5B" w:rsidRPr="00092DCA">
        <w:rPr>
          <w:color w:val="000000" w:themeColor="text1"/>
          <w:shd w:val="clear" w:color="auto" w:fill="FFFFFF"/>
        </w:rPr>
        <w:t>Градостроительным к</w:t>
      </w:r>
      <w:r w:rsidR="006E2B9F" w:rsidRPr="00092DCA">
        <w:rPr>
          <w:color w:val="000000" w:themeColor="text1"/>
          <w:shd w:val="clear" w:color="auto" w:fill="FFFFFF"/>
        </w:rPr>
        <w:t>одексом</w:t>
      </w:r>
      <w:r w:rsidR="00580D5B" w:rsidRPr="00092DCA">
        <w:rPr>
          <w:color w:val="000000" w:themeColor="text1"/>
          <w:shd w:val="clear" w:color="auto" w:fill="FFFFFF"/>
        </w:rPr>
        <w:t xml:space="preserve"> РФ</w:t>
      </w:r>
      <w:r w:rsidR="006E2B9F" w:rsidRPr="00092DCA">
        <w:rPr>
          <w:color w:val="000000" w:themeColor="text1"/>
          <w:shd w:val="clear" w:color="auto" w:fill="FFFFFF"/>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w:t>
      </w:r>
      <w:r w:rsidR="00884634" w:rsidRPr="00092DCA">
        <w:rPr>
          <w:color w:val="000000" w:themeColor="text1"/>
          <w:shd w:val="clear" w:color="auto" w:fill="FFFFFF"/>
        </w:rPr>
        <w:t xml:space="preserve"> Градостроительным кодексом РФ</w:t>
      </w:r>
      <w:r w:rsidR="006E2B9F" w:rsidRPr="00092DCA">
        <w:rPr>
          <w:color w:val="000000" w:themeColor="text1"/>
          <w:shd w:val="clear" w:color="auto" w:fill="FFFFFF"/>
        </w:rPr>
        <w:t>.</w:t>
      </w:r>
    </w:p>
    <w:p w:rsidR="005057AC" w:rsidRPr="00092DCA" w:rsidRDefault="005057AC" w:rsidP="006F60CE">
      <w:pPr>
        <w:pStyle w:val="1a"/>
        <w:ind w:left="0" w:firstLine="567"/>
        <w:jc w:val="both"/>
        <w:rPr>
          <w:snapToGrid w:val="0"/>
          <w:color w:val="000000" w:themeColor="text1"/>
        </w:rPr>
      </w:pPr>
      <w:r w:rsidRPr="00092DCA">
        <w:rPr>
          <w:snapToGrid w:val="0"/>
          <w:color w:val="000000" w:themeColor="text1"/>
        </w:rPr>
        <w:t xml:space="preserve">2. </w:t>
      </w:r>
      <w:r w:rsidRPr="00092DCA">
        <w:rPr>
          <w:color w:val="000000" w:themeColor="text1"/>
          <w:shd w:val="clear" w:color="auto" w:fill="FFFFFF"/>
        </w:rPr>
        <w:t>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w:t>
      </w:r>
      <w:r w:rsidRPr="00092DCA">
        <w:rPr>
          <w:rStyle w:val="apple-converted-space"/>
          <w:color w:val="000000" w:themeColor="text1"/>
          <w:shd w:val="clear" w:color="auto" w:fill="FFFFFF"/>
        </w:rPr>
        <w:t> </w:t>
      </w:r>
      <w:hyperlink r:id="rId18" w:anchor="dst184" w:history="1">
        <w:r w:rsidRPr="00092DCA">
          <w:rPr>
            <w:rStyle w:val="a7"/>
            <w:color w:val="000000" w:themeColor="text1"/>
            <w:u w:val="none"/>
            <w:shd w:val="clear" w:color="auto" w:fill="FFFFFF"/>
          </w:rPr>
          <w:t>частью 7 статьи 36</w:t>
        </w:r>
      </w:hyperlink>
      <w:r w:rsidRPr="00092DCA">
        <w:rPr>
          <w:rStyle w:val="apple-converted-space"/>
          <w:color w:val="000000" w:themeColor="text1"/>
          <w:shd w:val="clear" w:color="auto" w:fill="FFFFFF"/>
        </w:rPr>
        <w:t> Градостроительного к</w:t>
      </w:r>
      <w:r w:rsidRPr="00092DCA">
        <w:rPr>
          <w:color w:val="000000" w:themeColor="text1"/>
          <w:shd w:val="clear" w:color="auto" w:fill="FFFFFF"/>
        </w:rPr>
        <w:t>одекса РФ требованиям к назначению, параметрам и размещению объекта капитального строительства на указанном земельном участке</w:t>
      </w:r>
      <w:r w:rsidRPr="00092DCA">
        <w:rPr>
          <w:rFonts w:ascii="Arial" w:hAnsi="Arial" w:cs="Arial"/>
          <w:color w:val="000000" w:themeColor="text1"/>
          <w:shd w:val="clear" w:color="auto" w:fill="FFFFFF"/>
        </w:rPr>
        <w:t>.</w:t>
      </w:r>
    </w:p>
    <w:p w:rsidR="00C7109F" w:rsidRPr="00092DCA" w:rsidRDefault="00E25B53" w:rsidP="006F60CE">
      <w:pPr>
        <w:pStyle w:val="1a"/>
        <w:ind w:left="0" w:firstLine="567"/>
        <w:jc w:val="both"/>
        <w:rPr>
          <w:snapToGrid w:val="0"/>
          <w:color w:val="000000" w:themeColor="text1"/>
        </w:rPr>
      </w:pPr>
      <w:r w:rsidRPr="00092DCA">
        <w:rPr>
          <w:snapToGrid w:val="0"/>
          <w:color w:val="000000" w:themeColor="text1"/>
        </w:rPr>
        <w:t>3</w:t>
      </w:r>
      <w:r w:rsidR="001C00AD" w:rsidRPr="00092DCA">
        <w:rPr>
          <w:snapToGrid w:val="0"/>
          <w:color w:val="000000" w:themeColor="text1"/>
        </w:rPr>
        <w:t xml:space="preserve">. Строительство, реконструкция объектов капитального строительства осуществляются на основании разрешения на строительство за исключением случаев, </w:t>
      </w:r>
      <w:r w:rsidR="00C7109F" w:rsidRPr="00092DCA">
        <w:rPr>
          <w:snapToGrid w:val="0"/>
          <w:color w:val="000000" w:themeColor="text1"/>
        </w:rPr>
        <w:t>предусмотренных ст. 51</w:t>
      </w:r>
      <w:r w:rsidR="00F95240" w:rsidRPr="00092DCA">
        <w:rPr>
          <w:snapToGrid w:val="0"/>
          <w:color w:val="000000" w:themeColor="text1"/>
        </w:rPr>
        <w:t xml:space="preserve"> </w:t>
      </w:r>
      <w:r w:rsidR="00C7109F" w:rsidRPr="00092DCA">
        <w:rPr>
          <w:snapToGrid w:val="0"/>
          <w:color w:val="000000" w:themeColor="text1"/>
        </w:rPr>
        <w:t>Градостроительного кодекса РФ</w:t>
      </w:r>
      <w:r w:rsidR="001C00AD" w:rsidRPr="00092DCA">
        <w:rPr>
          <w:snapToGrid w:val="0"/>
          <w:color w:val="000000" w:themeColor="text1"/>
        </w:rPr>
        <w:t>.</w:t>
      </w:r>
    </w:p>
    <w:p w:rsidR="00B42901" w:rsidRPr="00092DCA" w:rsidRDefault="00C7109F" w:rsidP="006F60CE">
      <w:pPr>
        <w:pStyle w:val="1a"/>
        <w:ind w:left="0" w:firstLine="567"/>
        <w:jc w:val="both"/>
        <w:rPr>
          <w:snapToGrid w:val="0"/>
          <w:color w:val="000000" w:themeColor="text1"/>
        </w:rPr>
      </w:pPr>
      <w:r w:rsidRPr="00092DCA">
        <w:rPr>
          <w:color w:val="000000" w:themeColor="text1"/>
          <w:shd w:val="clear" w:color="auto" w:fill="FAFAFA"/>
        </w:rPr>
        <w:t xml:space="preserve"> </w:t>
      </w:r>
      <w:r w:rsidR="00E25B53" w:rsidRPr="00092DCA">
        <w:rPr>
          <w:snapToGrid w:val="0"/>
          <w:color w:val="000000" w:themeColor="text1"/>
        </w:rPr>
        <w:t>4</w:t>
      </w:r>
      <w:r w:rsidR="00B42901" w:rsidRPr="00092DCA">
        <w:rPr>
          <w:snapToGrid w:val="0"/>
          <w:color w:val="000000" w:themeColor="text1"/>
        </w:rPr>
        <w:t>. Выдача разрешений на строительство не требуется в случае:</w:t>
      </w:r>
    </w:p>
    <w:p w:rsidR="006E2B9F" w:rsidRPr="00092DCA" w:rsidRDefault="00B42901" w:rsidP="006F60CE">
      <w:pPr>
        <w:pStyle w:val="1a"/>
        <w:ind w:left="0" w:firstLine="567"/>
        <w:jc w:val="both"/>
        <w:rPr>
          <w:snapToGrid w:val="0"/>
          <w:color w:val="000000" w:themeColor="text1"/>
        </w:rPr>
      </w:pPr>
      <w:r w:rsidRPr="00092DCA">
        <w:rPr>
          <w:snapToGrid w:val="0"/>
          <w:color w:val="000000" w:themeColor="text1"/>
        </w:rPr>
        <w:t>1) строительства гаража на земельном участке,</w:t>
      </w:r>
      <w:r w:rsidR="00F33B5C" w:rsidRPr="00092DCA">
        <w:rPr>
          <w:snapToGrid w:val="0"/>
          <w:color w:val="000000" w:themeColor="text1"/>
        </w:rPr>
        <w:t xml:space="preserve"> </w:t>
      </w:r>
      <w:r w:rsidR="006E2B9F" w:rsidRPr="00092DCA">
        <w:rPr>
          <w:color w:val="000000" w:themeColor="text1"/>
          <w:shd w:val="clear" w:color="auto" w:fill="FFFFFF"/>
        </w:rPr>
        <w:t>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r w:rsidR="006E2B9F" w:rsidRPr="00092DCA">
        <w:rPr>
          <w:rFonts w:ascii="Arial" w:hAnsi="Arial" w:cs="Arial"/>
          <w:color w:val="000000" w:themeColor="text1"/>
          <w:shd w:val="clear" w:color="auto" w:fill="FFFFFF"/>
        </w:rPr>
        <w:t>;</w:t>
      </w:r>
      <w:r w:rsidR="006E2B9F" w:rsidRPr="00092DCA">
        <w:rPr>
          <w:snapToGrid w:val="0"/>
          <w:color w:val="000000" w:themeColor="text1"/>
        </w:rPr>
        <w:t xml:space="preserve"> </w:t>
      </w:r>
    </w:p>
    <w:p w:rsidR="006E2B9F" w:rsidRPr="00092DCA" w:rsidRDefault="006E2B9F" w:rsidP="006F60CE">
      <w:pPr>
        <w:pStyle w:val="1a"/>
        <w:ind w:left="0" w:firstLine="567"/>
        <w:jc w:val="both"/>
        <w:rPr>
          <w:snapToGrid w:val="0"/>
          <w:color w:val="000000" w:themeColor="text1"/>
        </w:rPr>
      </w:pPr>
      <w:r w:rsidRPr="00092DCA">
        <w:rPr>
          <w:snapToGrid w:val="0"/>
          <w:color w:val="000000" w:themeColor="text1"/>
        </w:rPr>
        <w:t>2)</w:t>
      </w:r>
      <w:r w:rsidRPr="00092DCA">
        <w:rPr>
          <w:color w:val="000000" w:themeColor="text1"/>
          <w:shd w:val="clear" w:color="auto" w:fill="FFFFFF"/>
        </w:rPr>
        <w:t xml:space="preserve"> строительства, реконструкции объектов, не являющихся объектами капитального строительства (киосков, навесов и других);</w:t>
      </w:r>
      <w:r w:rsidRPr="00092DCA">
        <w:rPr>
          <w:snapToGrid w:val="0"/>
          <w:color w:val="000000" w:themeColor="text1"/>
        </w:rPr>
        <w:t xml:space="preserve"> </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3) строительства на земельном участке строений и сооружений вспомогательного использования;</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6E2B9F" w:rsidRPr="00092DCA" w:rsidRDefault="006E2B9F" w:rsidP="006F60CE">
      <w:pPr>
        <w:pStyle w:val="1a"/>
        <w:ind w:left="0" w:firstLine="567"/>
        <w:jc w:val="both"/>
        <w:rPr>
          <w:color w:val="000000" w:themeColor="text1"/>
          <w:shd w:val="clear" w:color="auto" w:fill="FFFFFF"/>
        </w:rPr>
      </w:pPr>
      <w:r w:rsidRPr="00092DCA">
        <w:rPr>
          <w:color w:val="000000" w:themeColor="text1"/>
          <w:shd w:val="clear" w:color="auto" w:fill="FFFFFF"/>
        </w:rPr>
        <w:t>5) капитального ремонта объектов капитального строительства;</w:t>
      </w:r>
    </w:p>
    <w:p w:rsidR="00DB6B0B" w:rsidRPr="00092DCA" w:rsidRDefault="00DB6B0B" w:rsidP="006F60CE">
      <w:pPr>
        <w:pStyle w:val="1a"/>
        <w:ind w:left="0" w:firstLine="567"/>
        <w:jc w:val="both"/>
        <w:rPr>
          <w:color w:val="000000" w:themeColor="text1"/>
          <w:shd w:val="clear" w:color="auto" w:fill="FFFFFF"/>
        </w:rPr>
      </w:pPr>
      <w:r w:rsidRPr="00092DCA">
        <w:rPr>
          <w:color w:val="000000" w:themeColor="text1"/>
          <w:shd w:val="clear" w:color="auto" w:fill="FFFFFF"/>
        </w:rPr>
        <w:t>6) строительства, реконструкции буровых скважин, предусмотренных подготовленными, согласованными и утвержденными в соответствии законодательством РФ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E2B9F" w:rsidRPr="00092DCA" w:rsidRDefault="00DB6B0B" w:rsidP="006F60CE">
      <w:pPr>
        <w:pStyle w:val="1a"/>
        <w:ind w:left="0" w:firstLine="567"/>
        <w:jc w:val="both"/>
        <w:rPr>
          <w:snapToGrid w:val="0"/>
          <w:color w:val="000000" w:themeColor="text1"/>
        </w:rPr>
      </w:pPr>
      <w:r w:rsidRPr="00092DCA">
        <w:rPr>
          <w:color w:val="000000" w:themeColor="text1"/>
          <w:shd w:val="clear" w:color="auto" w:fill="FFFFFF"/>
        </w:rPr>
        <w:t>7</w:t>
      </w:r>
      <w:r w:rsidR="006E2B9F" w:rsidRPr="00092DCA">
        <w:rPr>
          <w:color w:val="000000" w:themeColor="text1"/>
          <w:shd w:val="clear" w:color="auto" w:fill="FFFFFF"/>
        </w:rPr>
        <w:t>) иных случаях, если в соответствии с</w:t>
      </w:r>
      <w:r w:rsidR="00884634" w:rsidRPr="00092DCA">
        <w:rPr>
          <w:color w:val="000000" w:themeColor="text1"/>
          <w:shd w:val="clear" w:color="auto" w:fill="FFFFFF"/>
        </w:rPr>
        <w:t xml:space="preserve"> Градостроительным кодексом РФ</w:t>
      </w:r>
      <w:r w:rsidR="006E2B9F" w:rsidRPr="00092DCA">
        <w:rPr>
          <w:color w:val="000000" w:themeColor="text1"/>
          <w:shd w:val="clear" w:color="auto" w:fill="FFFFFF"/>
        </w:rPr>
        <w:t>, законодательством субъектов Российской Федерации о градостроительной деятельности</w:t>
      </w:r>
      <w:r w:rsidR="006E2B9F" w:rsidRPr="00092DCA">
        <w:rPr>
          <w:rFonts w:ascii="Arial" w:hAnsi="Arial" w:cs="Arial"/>
          <w:color w:val="000000" w:themeColor="text1"/>
          <w:shd w:val="clear" w:color="auto" w:fill="FFFFFF"/>
        </w:rPr>
        <w:t xml:space="preserve"> </w:t>
      </w:r>
      <w:r w:rsidR="006E2B9F" w:rsidRPr="00092DCA">
        <w:rPr>
          <w:color w:val="000000" w:themeColor="text1"/>
          <w:shd w:val="clear" w:color="auto" w:fill="FFFFFF"/>
        </w:rPr>
        <w:t>получение разрешения на строительство не требуется.</w:t>
      </w:r>
    </w:p>
    <w:p w:rsidR="006F60CE" w:rsidRPr="00092DCA" w:rsidRDefault="00E25B53" w:rsidP="006F60CE">
      <w:pPr>
        <w:pStyle w:val="1a"/>
        <w:ind w:left="0" w:firstLine="567"/>
        <w:jc w:val="both"/>
        <w:rPr>
          <w:snapToGrid w:val="0"/>
          <w:color w:val="000000" w:themeColor="text1"/>
        </w:rPr>
      </w:pPr>
      <w:r w:rsidRPr="00092DCA">
        <w:rPr>
          <w:snapToGrid w:val="0"/>
          <w:color w:val="000000" w:themeColor="text1"/>
        </w:rPr>
        <w:t>5</w:t>
      </w:r>
      <w:r w:rsidR="006F60CE" w:rsidRPr="00092DCA">
        <w:rPr>
          <w:snapToGrid w:val="0"/>
          <w:color w:val="000000" w:themeColor="text1"/>
        </w:rPr>
        <w:t xml:space="preserve">. Не допускается выдача разрешений на строительство при отсутствии </w:t>
      </w:r>
      <w:r w:rsidR="00DB6B0B" w:rsidRPr="00092DCA">
        <w:rPr>
          <w:snapToGrid w:val="0"/>
          <w:color w:val="000000" w:themeColor="text1"/>
        </w:rPr>
        <w:t>п</w:t>
      </w:r>
      <w:r w:rsidR="006F60CE" w:rsidRPr="00092DCA">
        <w:rPr>
          <w:snapToGrid w:val="0"/>
          <w:color w:val="000000" w:themeColor="text1"/>
        </w:rPr>
        <w:t>равил землепользования и застройки, за исключением объектов капитального строительства на земельных участках, на которые не распространяется действия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r w:rsidR="00DB6B0B" w:rsidRPr="00092DCA">
        <w:rPr>
          <w:snapToGrid w:val="0"/>
          <w:color w:val="000000" w:themeColor="text1"/>
        </w:rPr>
        <w:t>, а также в случае несоответствия проектной документации объектов капитального строительства ограничениям использования</w:t>
      </w:r>
      <w:r w:rsidR="00212E02" w:rsidRPr="00092DCA">
        <w:rPr>
          <w:snapToGrid w:val="0"/>
          <w:color w:val="000000" w:themeColor="text1"/>
        </w:rPr>
        <w:t xml:space="preserve"> объектов недвижимости, установленным на приаэродромной территории</w:t>
      </w:r>
      <w:r w:rsidR="006F60CE" w:rsidRPr="00092DCA">
        <w:rPr>
          <w:snapToGrid w:val="0"/>
          <w:color w:val="000000" w:themeColor="text1"/>
        </w:rPr>
        <w:t>.</w:t>
      </w:r>
    </w:p>
    <w:p w:rsidR="006F60CE" w:rsidRPr="00092DCA" w:rsidRDefault="001B5C46" w:rsidP="006F60CE">
      <w:pPr>
        <w:pStyle w:val="1a"/>
        <w:ind w:left="0" w:firstLine="567"/>
        <w:jc w:val="both"/>
        <w:rPr>
          <w:snapToGrid w:val="0"/>
          <w:color w:val="000000" w:themeColor="text1"/>
        </w:rPr>
      </w:pPr>
      <w:r w:rsidRPr="00092DCA">
        <w:rPr>
          <w:snapToGrid w:val="0"/>
          <w:color w:val="000000" w:themeColor="text1"/>
        </w:rPr>
        <w:t>6</w:t>
      </w:r>
      <w:r w:rsidR="006F60CE" w:rsidRPr="00092DCA">
        <w:rPr>
          <w:snapToGrid w:val="0"/>
          <w:color w:val="000000" w:themeColor="text1"/>
        </w:rPr>
        <w:t>.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в утвержденными проектом планировки территории и проектом межевания территории.</w:t>
      </w:r>
    </w:p>
    <w:p w:rsidR="00E25B53" w:rsidRPr="00092DCA" w:rsidRDefault="00E25B53" w:rsidP="006F60CE">
      <w:pPr>
        <w:pStyle w:val="1a"/>
        <w:ind w:left="0" w:firstLine="567"/>
        <w:jc w:val="both"/>
        <w:rPr>
          <w:snapToGrid w:val="0"/>
          <w:color w:val="000000" w:themeColor="text1"/>
        </w:rPr>
      </w:pPr>
      <w:r w:rsidRPr="00092DCA">
        <w:rPr>
          <w:color w:val="000000" w:themeColor="text1"/>
          <w:shd w:val="clear" w:color="auto" w:fill="FFFFFF"/>
        </w:rPr>
        <w:t>7. Разрешение на строительство выдается органом местного самоуправления по месту нахождения земельного участка, за исключением случаев, предусмотренных</w:t>
      </w:r>
      <w:r w:rsidRPr="00092DCA">
        <w:rPr>
          <w:rStyle w:val="apple-converted-space"/>
          <w:color w:val="000000" w:themeColor="text1"/>
          <w:shd w:val="clear" w:color="auto" w:fill="FFFFFF"/>
        </w:rPr>
        <w:t> статьей 51 Градостроительного кодекса РФ</w:t>
      </w:r>
      <w:r w:rsidRPr="00092DCA">
        <w:rPr>
          <w:color w:val="000000" w:themeColor="text1"/>
          <w:shd w:val="clear" w:color="auto" w:fill="FFFFFF"/>
        </w:rPr>
        <w:t xml:space="preserve"> и другими федеральными</w:t>
      </w:r>
      <w:r w:rsidRPr="00092DCA">
        <w:rPr>
          <w:rStyle w:val="apple-converted-space"/>
          <w:color w:val="000000" w:themeColor="text1"/>
          <w:shd w:val="clear" w:color="auto" w:fill="FFFFFF"/>
        </w:rPr>
        <w:t> </w:t>
      </w:r>
      <w:r w:rsidRPr="00092DCA">
        <w:rPr>
          <w:color w:val="000000" w:themeColor="text1"/>
        </w:rPr>
        <w:t>законами</w:t>
      </w:r>
      <w:r w:rsidRPr="00092DCA">
        <w:rPr>
          <w:color w:val="000000" w:themeColor="text1"/>
          <w:shd w:val="clear" w:color="auto" w:fill="FFFFFF"/>
        </w:rPr>
        <w:t>.</w:t>
      </w:r>
    </w:p>
    <w:p w:rsidR="006F60CE" w:rsidRPr="00092DCA" w:rsidRDefault="00E25B53" w:rsidP="006F60CE">
      <w:pPr>
        <w:ind w:firstLine="567"/>
        <w:jc w:val="both"/>
        <w:rPr>
          <w:snapToGrid w:val="0"/>
          <w:color w:val="000000" w:themeColor="text1"/>
        </w:rPr>
      </w:pPr>
      <w:r w:rsidRPr="00092DCA">
        <w:rPr>
          <w:snapToGrid w:val="0"/>
          <w:color w:val="000000" w:themeColor="text1"/>
        </w:rPr>
        <w:t>8</w:t>
      </w:r>
      <w:r w:rsidR="006F60CE" w:rsidRPr="00092DCA">
        <w:rPr>
          <w:snapToGrid w:val="0"/>
          <w:color w:val="000000" w:themeColor="text1"/>
        </w:rPr>
        <w:t>. Прием от застройщика заявления о выдаче разрешения на строительство, документов, необходимых для получения разрешения на строительство, информирование о порядке и ходе предоставления услуги и выдача разрешений  на строительство могут осуществляться через многофункциональный центр предоставления государственных и муниципальных услуг.</w:t>
      </w:r>
    </w:p>
    <w:p w:rsidR="006F60CE" w:rsidRPr="00092DCA" w:rsidRDefault="00E04D4C" w:rsidP="006F60CE">
      <w:pPr>
        <w:ind w:firstLine="567"/>
        <w:jc w:val="both"/>
        <w:rPr>
          <w:snapToGrid w:val="0"/>
          <w:color w:val="000000" w:themeColor="text1"/>
        </w:rPr>
      </w:pPr>
      <w:r w:rsidRPr="00092DCA">
        <w:rPr>
          <w:snapToGrid w:val="0"/>
          <w:color w:val="000000" w:themeColor="text1"/>
        </w:rPr>
        <w:t>9</w:t>
      </w:r>
      <w:r w:rsidR="006F60CE" w:rsidRPr="00092DCA">
        <w:rPr>
          <w:snapToGrid w:val="0"/>
          <w:color w:val="000000" w:themeColor="text1"/>
        </w:rPr>
        <w:t>. Перечень документов, необходимых для принятия решения о выдаче разрешения на строительство, в том числе в целях строительства и реконструкции объекта индивидуального жилищного строительства, оговорен в частях 7 и 9 статьи 51 Градостроительного кодекса РФ. Иные документы для получения разрешения на строительство  требовать не допускается.</w:t>
      </w:r>
    </w:p>
    <w:p w:rsidR="006F60CE" w:rsidRPr="00092DCA" w:rsidRDefault="001B5C46" w:rsidP="006F60CE">
      <w:pPr>
        <w:ind w:firstLine="567"/>
        <w:jc w:val="both"/>
        <w:rPr>
          <w:snapToGrid w:val="0"/>
          <w:color w:val="000000" w:themeColor="text1"/>
        </w:rPr>
      </w:pPr>
      <w:r w:rsidRPr="00092DCA">
        <w:rPr>
          <w:snapToGrid w:val="0"/>
          <w:color w:val="000000" w:themeColor="text1"/>
        </w:rPr>
        <w:t>1</w:t>
      </w:r>
      <w:r w:rsidR="00E04D4C" w:rsidRPr="00092DCA">
        <w:rPr>
          <w:snapToGrid w:val="0"/>
          <w:color w:val="000000" w:themeColor="text1"/>
        </w:rPr>
        <w:t>0</w:t>
      </w:r>
      <w:r w:rsidR="006F60CE" w:rsidRPr="00092DCA">
        <w:rPr>
          <w:snapToGrid w:val="0"/>
          <w:color w:val="000000" w:themeColor="text1"/>
        </w:rPr>
        <w:t>. Форма разрешения на строительство устанавливается уполномоченным Правительством РФ федеральным органом исполнительной власти.</w:t>
      </w:r>
    </w:p>
    <w:p w:rsidR="006F60CE" w:rsidRPr="00092DCA" w:rsidRDefault="006F60CE" w:rsidP="006F60CE">
      <w:pPr>
        <w:widowControl w:val="0"/>
        <w:ind w:firstLine="567"/>
        <w:jc w:val="both"/>
        <w:rPr>
          <w:color w:val="000000" w:themeColor="text1"/>
        </w:rPr>
      </w:pPr>
    </w:p>
    <w:p w:rsidR="006F60CE" w:rsidRPr="00092DCA" w:rsidRDefault="006F60CE" w:rsidP="00420613">
      <w:pPr>
        <w:widowControl w:val="0"/>
        <w:outlineLvl w:val="2"/>
        <w:rPr>
          <w:b/>
          <w:color w:val="000000" w:themeColor="text1"/>
        </w:rPr>
      </w:pPr>
      <w:bookmarkStart w:id="43" w:name="_Toc77000208"/>
      <w:r w:rsidRPr="00092DCA">
        <w:rPr>
          <w:b/>
          <w:color w:val="000000" w:themeColor="text1"/>
        </w:rPr>
        <w:t>Статья 1</w:t>
      </w:r>
      <w:r w:rsidR="001B5C46" w:rsidRPr="00092DCA">
        <w:rPr>
          <w:b/>
          <w:color w:val="000000" w:themeColor="text1"/>
        </w:rPr>
        <w:t>7</w:t>
      </w:r>
      <w:r w:rsidRPr="00092DCA">
        <w:rPr>
          <w:b/>
          <w:color w:val="000000" w:themeColor="text1"/>
        </w:rPr>
        <w:t>. Выдача разрешения на ввод объекта в эксплуатацию</w:t>
      </w:r>
      <w:bookmarkEnd w:id="43"/>
      <w:r w:rsidRPr="00092DCA">
        <w:rPr>
          <w:b/>
          <w:color w:val="000000" w:themeColor="text1"/>
        </w:rPr>
        <w:t xml:space="preserve"> </w:t>
      </w:r>
    </w:p>
    <w:p w:rsidR="006F60CE" w:rsidRPr="00092DCA" w:rsidRDefault="006F60CE" w:rsidP="006F60CE">
      <w:pPr>
        <w:widowControl w:val="0"/>
        <w:ind w:firstLine="567"/>
        <w:jc w:val="both"/>
        <w:rPr>
          <w:color w:val="000000" w:themeColor="text1"/>
        </w:rPr>
      </w:pPr>
      <w:r w:rsidRPr="00092DCA">
        <w:rPr>
          <w:color w:val="000000" w:themeColor="text1"/>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w:t>
      </w:r>
      <w:r w:rsidR="00777E48" w:rsidRPr="00092DCA">
        <w:rPr>
          <w:color w:val="000000" w:themeColor="text1"/>
        </w:rPr>
        <w:t xml:space="preserve">проектной документацией, а также соответствие построенного, </w:t>
      </w:r>
      <w:r w:rsidRPr="00092DCA">
        <w:rPr>
          <w:color w:val="000000" w:themeColor="text1"/>
        </w:rPr>
        <w:t>реконструируемого объекта капитального строительства</w:t>
      </w:r>
      <w:r w:rsidR="00777E48" w:rsidRPr="00092DCA">
        <w:rPr>
          <w:color w:val="000000" w:themeColor="text1"/>
        </w:rPr>
        <w:t xml:space="preserve"> </w:t>
      </w:r>
      <w:r w:rsidR="00047A31" w:rsidRPr="00092DCA">
        <w:rPr>
          <w:color w:val="000000" w:themeColor="text1"/>
        </w:rPr>
        <w:t xml:space="preserve">требованиям </w:t>
      </w:r>
      <w:r w:rsidR="00777E48" w:rsidRPr="00092DCA">
        <w:rPr>
          <w:color w:val="000000" w:themeColor="text1"/>
        </w:rPr>
        <w:t>к строительству, реконструкции объекта капитального строительства, у</w:t>
      </w:r>
      <w:r w:rsidR="00047A31" w:rsidRPr="00092DCA">
        <w:rPr>
          <w:color w:val="000000" w:themeColor="text1"/>
        </w:rPr>
        <w:t xml:space="preserve">становленным на дату выдачи представленного для получения разрешения на строительство </w:t>
      </w:r>
      <w:r w:rsidRPr="00092DCA">
        <w:rPr>
          <w:color w:val="000000" w:themeColor="text1"/>
        </w:rPr>
        <w:t>градостроительно</w:t>
      </w:r>
      <w:r w:rsidR="00047A31" w:rsidRPr="00092DCA">
        <w:rPr>
          <w:color w:val="000000" w:themeColor="text1"/>
        </w:rPr>
        <w:t>го</w:t>
      </w:r>
      <w:r w:rsidRPr="00092DCA">
        <w:rPr>
          <w:color w:val="000000" w:themeColor="text1"/>
        </w:rPr>
        <w:t xml:space="preserve"> план</w:t>
      </w:r>
      <w:r w:rsidR="00047A31" w:rsidRPr="00092DCA">
        <w:rPr>
          <w:color w:val="000000" w:themeColor="text1"/>
        </w:rPr>
        <w:t>а</w:t>
      </w:r>
      <w:r w:rsidRPr="00092DCA">
        <w:rPr>
          <w:color w:val="000000" w:themeColor="text1"/>
        </w:rPr>
        <w:t xml:space="preserve"> земельного участка</w:t>
      </w:r>
      <w:r w:rsidR="00047A31" w:rsidRPr="00092DCA">
        <w:rPr>
          <w:color w:val="000000" w:themeColor="text1"/>
        </w:rPr>
        <w:t>, разрешенному использованию земельного участка или</w:t>
      </w:r>
      <w:r w:rsidRPr="00092DCA">
        <w:rPr>
          <w:color w:val="000000" w:themeColor="text1"/>
        </w:rPr>
        <w:t xml:space="preserve"> в случае строительства, реконструкции линейного объекта проекту планировки территории и проекту межевания территории, а также </w:t>
      </w:r>
      <w:r w:rsidR="00047A31" w:rsidRPr="00092DCA">
        <w:rPr>
          <w:color w:val="000000" w:themeColor="text1"/>
        </w:rPr>
        <w:t>ограничениям, установленным в соответствии с земельным и иным законодательством Российской Федерации</w:t>
      </w:r>
      <w:r w:rsidRPr="00092DCA">
        <w:rPr>
          <w:color w:val="000000" w:themeColor="text1"/>
        </w:rPr>
        <w:t xml:space="preserve">. </w:t>
      </w:r>
    </w:p>
    <w:p w:rsidR="006F60CE" w:rsidRPr="00092DCA" w:rsidRDefault="006F60CE" w:rsidP="006F60CE">
      <w:pPr>
        <w:widowControl w:val="0"/>
        <w:ind w:firstLine="567"/>
        <w:jc w:val="both"/>
        <w:rPr>
          <w:color w:val="000000" w:themeColor="text1"/>
          <w:sz w:val="28"/>
        </w:rPr>
      </w:pPr>
      <w:r w:rsidRPr="00092DCA">
        <w:rPr>
          <w:color w:val="000000" w:themeColor="text1"/>
        </w:rPr>
        <w:t>2. Разрешение на ввод в эксплуатацию объекта осуществляется органом, выдавшим разрешение на строительство в порядке, установленном статьей 55  Градостроительного кодекса Российской Федерации.</w:t>
      </w:r>
    </w:p>
    <w:p w:rsidR="006F60CE" w:rsidRPr="00092DCA" w:rsidRDefault="006F60CE" w:rsidP="006F60CE">
      <w:pPr>
        <w:keepNext/>
        <w:keepLines/>
        <w:ind w:firstLine="567"/>
        <w:jc w:val="both"/>
        <w:rPr>
          <w:color w:val="000000" w:themeColor="text1"/>
        </w:rPr>
      </w:pPr>
      <w:r w:rsidRPr="00092DCA">
        <w:rPr>
          <w:color w:val="000000" w:themeColor="text1"/>
        </w:rPr>
        <w:t>3. Для ввода объекта в эксплуатацию  застройщик обращается  в орган, выдавший разрешение на строительство, непосредственно либо через многофункциональный центр.</w:t>
      </w:r>
    </w:p>
    <w:p w:rsidR="006F60CE" w:rsidRPr="00092DCA" w:rsidRDefault="006F60CE" w:rsidP="006F60CE">
      <w:pPr>
        <w:ind w:firstLine="567"/>
        <w:jc w:val="both"/>
        <w:rPr>
          <w:snapToGrid w:val="0"/>
          <w:color w:val="000000" w:themeColor="text1"/>
        </w:rPr>
      </w:pPr>
      <w:r w:rsidRPr="00092DCA">
        <w:rPr>
          <w:snapToGrid w:val="0"/>
          <w:color w:val="000000" w:themeColor="text1"/>
        </w:rPr>
        <w:t>4. Перечень документов, необходимых для принятия решения о выдаче разрешения на ввод объекта в эксплуатацию оговорен в частях 3</w:t>
      </w:r>
      <w:r w:rsidR="00390CEA" w:rsidRPr="00092DCA">
        <w:rPr>
          <w:snapToGrid w:val="0"/>
          <w:color w:val="000000" w:themeColor="text1"/>
        </w:rPr>
        <w:t xml:space="preserve"> </w:t>
      </w:r>
      <w:r w:rsidR="00395847" w:rsidRPr="00092DCA">
        <w:rPr>
          <w:snapToGrid w:val="0"/>
          <w:color w:val="000000" w:themeColor="text1"/>
        </w:rPr>
        <w:t>и 4</w:t>
      </w:r>
      <w:r w:rsidRPr="00092DCA">
        <w:rPr>
          <w:snapToGrid w:val="0"/>
          <w:color w:val="000000" w:themeColor="text1"/>
        </w:rPr>
        <w:t xml:space="preserve"> статьи 55 Градостроительного кодекса РФ. </w:t>
      </w:r>
    </w:p>
    <w:p w:rsidR="00E6243B" w:rsidRPr="00092DCA" w:rsidRDefault="00E6243B" w:rsidP="006F60CE">
      <w:pPr>
        <w:ind w:firstLine="567"/>
        <w:jc w:val="both"/>
        <w:rPr>
          <w:snapToGrid w:val="0"/>
          <w:color w:val="000000" w:themeColor="text1"/>
        </w:rPr>
      </w:pPr>
      <w:r w:rsidRPr="00092DCA">
        <w:rPr>
          <w:snapToGrid w:val="0"/>
          <w:color w:val="000000" w:themeColor="text1"/>
        </w:rPr>
        <w:t xml:space="preserve">5. В случае ввода в эксплуатацию объекта капитального строительства, являющегося объектом электроэнергетики, системы газоснабжения, транспортной инфраструктуры, трубопроводного транспорта или связи, и если для эксплуатации  этого объекта в соответствии с федеральными законами требуется установление охранной зоны, обязательным приложением  к разрешению на ввод в эксплуатацию </w:t>
      </w:r>
      <w:r w:rsidR="00C171B3" w:rsidRPr="00092DCA">
        <w:rPr>
          <w:snapToGrid w:val="0"/>
          <w:color w:val="000000" w:themeColor="text1"/>
        </w:rPr>
        <w:t>являются представленные заявителем текстовое и графическое описания местоположения границ охранной зоны, перечень координат характерных точек границ такой зоны. При этом данное разрешение одновременно  является решением об установлении  охранной зоны указанного объекта.</w:t>
      </w:r>
    </w:p>
    <w:p w:rsidR="00C171B3" w:rsidRPr="00092DCA" w:rsidRDefault="00C171B3" w:rsidP="006F60CE">
      <w:pPr>
        <w:ind w:firstLine="567"/>
        <w:jc w:val="both"/>
        <w:rPr>
          <w:snapToGrid w:val="0"/>
          <w:color w:val="000000" w:themeColor="text1"/>
        </w:rPr>
      </w:pPr>
      <w:r w:rsidRPr="00092DCA">
        <w:rPr>
          <w:snapToGrid w:val="0"/>
          <w:color w:val="000000" w:themeColor="text1"/>
        </w:rPr>
        <w:t>6.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w:t>
      </w:r>
      <w:r w:rsidR="0029452B" w:rsidRPr="00092DCA">
        <w:rPr>
          <w:snapToGrid w:val="0"/>
          <w:color w:val="000000" w:themeColor="text1"/>
        </w:rPr>
        <w:t xml:space="preserve">оссийской </w:t>
      </w:r>
      <w:r w:rsidRPr="00092DCA">
        <w:rPr>
          <w:snapToGrid w:val="0"/>
          <w:color w:val="000000" w:themeColor="text1"/>
        </w:rPr>
        <w:t>Ф</w:t>
      </w:r>
      <w:r w:rsidR="0029452B" w:rsidRPr="00092DCA">
        <w:rPr>
          <w:snapToGrid w:val="0"/>
          <w:color w:val="000000" w:themeColor="text1"/>
        </w:rPr>
        <w:t>едерации</w:t>
      </w:r>
      <w:r w:rsidRPr="00092DCA">
        <w:rPr>
          <w:snapToGrid w:val="0"/>
          <w:color w:val="000000" w:themeColor="text1"/>
        </w:rPr>
        <w:t xml:space="preserve"> об охране объектов культурного наследия.</w:t>
      </w:r>
    </w:p>
    <w:p w:rsidR="006F60CE" w:rsidRPr="00092DCA" w:rsidRDefault="00E6243B" w:rsidP="00395847">
      <w:pPr>
        <w:ind w:firstLine="567"/>
        <w:jc w:val="both"/>
        <w:rPr>
          <w:color w:val="000000" w:themeColor="text1"/>
        </w:rPr>
      </w:pPr>
      <w:r w:rsidRPr="00092DCA">
        <w:rPr>
          <w:color w:val="000000" w:themeColor="text1"/>
        </w:rPr>
        <w:t>7</w:t>
      </w:r>
      <w:r w:rsidR="006F60CE" w:rsidRPr="00092DCA">
        <w:rPr>
          <w:color w:val="000000" w:themeColor="text1"/>
        </w:rPr>
        <w:t>.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6F60CE" w:rsidRPr="00092DCA" w:rsidRDefault="00E6243B" w:rsidP="006F60CE">
      <w:pPr>
        <w:ind w:firstLine="567"/>
        <w:jc w:val="both"/>
        <w:rPr>
          <w:color w:val="000000" w:themeColor="text1"/>
        </w:rPr>
      </w:pPr>
      <w:r w:rsidRPr="00092DCA">
        <w:rPr>
          <w:color w:val="000000" w:themeColor="text1"/>
        </w:rPr>
        <w:t>8</w:t>
      </w:r>
      <w:r w:rsidR="006F60CE" w:rsidRPr="00092DCA">
        <w:rPr>
          <w:color w:val="000000" w:themeColor="text1"/>
        </w:rPr>
        <w:t xml:space="preserve">. В разрешении на ввод объекта в эксплуатацию должны быть отражены сведения об объекте капитального строительства, необходимые для осуществления государственного кадастрового учета. Состав таких сведений должен соответствовать  требованиям, установленным Федеральным законом от 24.06.2007 года № 221-ФЗ «О государственном кадастре недвижимости». </w:t>
      </w:r>
    </w:p>
    <w:p w:rsidR="006F60CE" w:rsidRPr="00092DCA" w:rsidRDefault="00E6243B" w:rsidP="006F60CE">
      <w:pPr>
        <w:ind w:firstLine="567"/>
        <w:jc w:val="both"/>
        <w:rPr>
          <w:snapToGrid w:val="0"/>
          <w:color w:val="000000" w:themeColor="text1"/>
        </w:rPr>
      </w:pPr>
      <w:r w:rsidRPr="00092DCA">
        <w:rPr>
          <w:snapToGrid w:val="0"/>
          <w:color w:val="000000" w:themeColor="text1"/>
        </w:rPr>
        <w:t>9</w:t>
      </w:r>
      <w:r w:rsidR="006F60CE" w:rsidRPr="00092DCA">
        <w:rPr>
          <w:snapToGrid w:val="0"/>
          <w:color w:val="000000" w:themeColor="text1"/>
        </w:rPr>
        <w:t>. Форма разрешения на ввод объекта в эксплуатацию устанавливается уполномоченным Правительством РФ федеральным органом исполнительной власти РФ.</w:t>
      </w:r>
    </w:p>
    <w:p w:rsidR="006F60CE" w:rsidRPr="00092DCA" w:rsidRDefault="006F60CE" w:rsidP="006F60CE">
      <w:pPr>
        <w:widowControl w:val="0"/>
        <w:ind w:firstLine="567"/>
        <w:jc w:val="both"/>
        <w:rPr>
          <w:snapToGrid w:val="0"/>
          <w:color w:val="000000" w:themeColor="text1"/>
        </w:rPr>
      </w:pPr>
    </w:p>
    <w:p w:rsidR="006F60CE" w:rsidRPr="00092DCA" w:rsidRDefault="006F60CE" w:rsidP="00420613">
      <w:pPr>
        <w:outlineLvl w:val="2"/>
        <w:rPr>
          <w:b/>
          <w:color w:val="000000" w:themeColor="text1"/>
        </w:rPr>
      </w:pPr>
      <w:bookmarkStart w:id="44" w:name="_Toc77000209"/>
      <w:r w:rsidRPr="00092DCA">
        <w:rPr>
          <w:b/>
          <w:color w:val="000000" w:themeColor="text1"/>
        </w:rPr>
        <w:t>Статья 1</w:t>
      </w:r>
      <w:r w:rsidR="001B5C46" w:rsidRPr="00092DCA">
        <w:rPr>
          <w:b/>
          <w:color w:val="000000" w:themeColor="text1"/>
        </w:rPr>
        <w:t>8</w:t>
      </w:r>
      <w:r w:rsidRPr="00092DCA">
        <w:rPr>
          <w:b/>
          <w:color w:val="000000" w:themeColor="text1"/>
        </w:rPr>
        <w:t>. Осуществление строительства, реконструкции, капитального ремонта объекта капитального строительства, строительного контроля</w:t>
      </w:r>
      <w:bookmarkEnd w:id="44"/>
    </w:p>
    <w:p w:rsidR="006F60CE" w:rsidRPr="00092DCA" w:rsidRDefault="006F60CE" w:rsidP="006F60CE">
      <w:pPr>
        <w:widowControl w:val="0"/>
        <w:ind w:firstLine="567"/>
        <w:jc w:val="both"/>
        <w:rPr>
          <w:color w:val="000000" w:themeColor="text1"/>
        </w:rPr>
      </w:pPr>
      <w:r w:rsidRPr="00092DCA">
        <w:rPr>
          <w:color w:val="000000" w:themeColor="text1"/>
        </w:rPr>
        <w:t>1. Строительство, реконструкция, капитальный ремонт объектов капитального строительства регулируется стать</w:t>
      </w:r>
      <w:r w:rsidR="00390CEA" w:rsidRPr="00092DCA">
        <w:rPr>
          <w:color w:val="000000" w:themeColor="text1"/>
        </w:rPr>
        <w:t>е</w:t>
      </w:r>
      <w:r w:rsidR="000965E4" w:rsidRPr="00092DCA">
        <w:rPr>
          <w:color w:val="000000" w:themeColor="text1"/>
        </w:rPr>
        <w:t>й</w:t>
      </w:r>
      <w:r w:rsidRPr="00092DCA">
        <w:rPr>
          <w:color w:val="000000" w:themeColor="text1"/>
        </w:rPr>
        <w:t xml:space="preserve"> 52</w:t>
      </w:r>
      <w:r w:rsidR="000965E4" w:rsidRPr="00092DCA">
        <w:rPr>
          <w:color w:val="000000" w:themeColor="text1"/>
        </w:rPr>
        <w:t xml:space="preserve"> </w:t>
      </w:r>
      <w:r w:rsidRPr="00092DCA">
        <w:rPr>
          <w:color w:val="000000" w:themeColor="text1"/>
        </w:rPr>
        <w:t>Градостроительного кодекса РФ</w:t>
      </w:r>
      <w:r w:rsidR="000965E4" w:rsidRPr="00092DCA">
        <w:rPr>
          <w:color w:val="000000" w:themeColor="text1"/>
        </w:rPr>
        <w:t>, другими федеральными законами и принятыми в соответствии с ними иными нормативными правовыми актами Российской Федерации.</w:t>
      </w:r>
    </w:p>
    <w:p w:rsidR="006F60CE" w:rsidRPr="00092DCA" w:rsidRDefault="006F60CE" w:rsidP="00E04D4C">
      <w:pPr>
        <w:widowControl w:val="0"/>
        <w:ind w:firstLine="567"/>
        <w:jc w:val="both"/>
        <w:rPr>
          <w:color w:val="000000" w:themeColor="text1"/>
        </w:rPr>
      </w:pPr>
      <w:r w:rsidRPr="00092DCA">
        <w:rPr>
          <w:color w:val="000000" w:themeColor="text1"/>
        </w:rPr>
        <w:t>2.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 юридическими лицами.</w:t>
      </w:r>
    </w:p>
    <w:p w:rsidR="00E04D4C" w:rsidRPr="00092DCA" w:rsidRDefault="00A34279" w:rsidP="00A23C30">
      <w:pPr>
        <w:ind w:firstLine="544"/>
        <w:jc w:val="both"/>
        <w:rPr>
          <w:color w:val="000000" w:themeColor="text1"/>
        </w:rPr>
      </w:pPr>
      <w:hyperlink r:id="rId19" w:history="1"/>
      <w:r w:rsidR="00E04D4C" w:rsidRPr="00092DCA">
        <w:rPr>
          <w:color w:val="000000" w:themeColor="text1"/>
        </w:rPr>
        <w:t xml:space="preserve">3. Лицом, осуществляющим строительство, реконструкцию, капитальный ремонт объекта капитального строительства,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20" w:history="1">
        <w:r w:rsidR="00E04D4C" w:rsidRPr="00092DCA">
          <w:rPr>
            <w:rStyle w:val="a7"/>
            <w:color w:val="000000" w:themeColor="text1"/>
            <w:u w:val="none"/>
          </w:rPr>
          <w:t>частью 2</w:t>
        </w:r>
      </w:hyperlink>
      <w:r w:rsidR="00E04D4C" w:rsidRPr="00092DCA">
        <w:rPr>
          <w:color w:val="000000" w:themeColor="text1"/>
        </w:rPr>
        <w:t xml:space="preserve"> настоящей статьи, и (или) с привлечением других соответствующих этим требованиям лиц.</w:t>
      </w:r>
    </w:p>
    <w:p w:rsidR="000965E4" w:rsidRPr="00092DCA" w:rsidRDefault="00A23C30" w:rsidP="00A23C30">
      <w:pPr>
        <w:widowControl w:val="0"/>
        <w:ind w:firstLine="567"/>
        <w:jc w:val="both"/>
        <w:rPr>
          <w:color w:val="000000" w:themeColor="text1"/>
        </w:rPr>
      </w:pPr>
      <w:r w:rsidRPr="00092DCA">
        <w:rPr>
          <w:color w:val="000000" w:themeColor="text1"/>
        </w:rPr>
        <w:t>4</w:t>
      </w:r>
      <w:r w:rsidR="000965E4" w:rsidRPr="00092DCA">
        <w:rPr>
          <w:color w:val="000000" w:themeColor="text1"/>
        </w:rPr>
        <w:t xml:space="preserve">. Осуществление строительного контроля </w:t>
      </w:r>
      <w:r w:rsidRPr="00092DCA">
        <w:rPr>
          <w:color w:val="000000" w:themeColor="text1"/>
        </w:rPr>
        <w:t xml:space="preserve">при строительстве, реконструкции и капитальном ремонте объектов капитального строительства </w:t>
      </w:r>
      <w:r w:rsidR="000965E4" w:rsidRPr="00092DCA">
        <w:rPr>
          <w:color w:val="000000" w:themeColor="text1"/>
        </w:rPr>
        <w:t>регулируется стать</w:t>
      </w:r>
      <w:r w:rsidR="00F1714D" w:rsidRPr="00092DCA">
        <w:rPr>
          <w:color w:val="000000" w:themeColor="text1"/>
        </w:rPr>
        <w:t>ей</w:t>
      </w:r>
      <w:r w:rsidR="000965E4" w:rsidRPr="00092DCA">
        <w:rPr>
          <w:color w:val="000000" w:themeColor="text1"/>
        </w:rPr>
        <w:t xml:space="preserve"> 5</w:t>
      </w:r>
      <w:r w:rsidR="00F1714D" w:rsidRPr="00092DCA">
        <w:rPr>
          <w:color w:val="000000" w:themeColor="text1"/>
        </w:rPr>
        <w:t>3</w:t>
      </w:r>
      <w:r w:rsidR="000965E4" w:rsidRPr="00092DCA">
        <w:rPr>
          <w:color w:val="000000" w:themeColor="text1"/>
        </w:rPr>
        <w:t xml:space="preserve"> Градостроительного кодекса РФ.</w:t>
      </w:r>
    </w:p>
    <w:p w:rsidR="006F60CE" w:rsidRPr="00092DCA" w:rsidRDefault="00A23C30" w:rsidP="00A23C30">
      <w:pPr>
        <w:widowControl w:val="0"/>
        <w:ind w:firstLine="567"/>
        <w:jc w:val="both"/>
        <w:rPr>
          <w:color w:val="000000" w:themeColor="text1"/>
        </w:rPr>
      </w:pPr>
      <w:r w:rsidRPr="00092DCA">
        <w:rPr>
          <w:color w:val="000000" w:themeColor="text1"/>
        </w:rPr>
        <w:t>5</w:t>
      </w:r>
      <w:r w:rsidR="006F60CE" w:rsidRPr="00092DCA">
        <w:rPr>
          <w:color w:val="000000" w:themeColor="text1"/>
        </w:rPr>
        <w:t xml:space="preserve">.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технический регламентов, результатам инженерных изысканий, требованиям </w:t>
      </w:r>
      <w:r w:rsidR="000965E4" w:rsidRPr="00092DCA">
        <w:rPr>
          <w:color w:val="000000" w:themeColor="text1"/>
        </w:rPr>
        <w:t xml:space="preserve">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w:t>
      </w:r>
      <w:r w:rsidR="006F60CE" w:rsidRPr="00092DCA">
        <w:rPr>
          <w:color w:val="000000" w:themeColor="text1"/>
        </w:rPr>
        <w:t>градостроительного плана земельного участка</w:t>
      </w:r>
      <w:r w:rsidR="00046267" w:rsidRPr="00092DCA">
        <w:rPr>
          <w:color w:val="000000" w:themeColor="text1"/>
        </w:rPr>
        <w:t>,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6F60CE" w:rsidRPr="00092DCA" w:rsidRDefault="00A23C30" w:rsidP="00A23C30">
      <w:pPr>
        <w:widowControl w:val="0"/>
        <w:ind w:firstLine="567"/>
        <w:jc w:val="both"/>
        <w:rPr>
          <w:color w:val="000000" w:themeColor="text1"/>
        </w:rPr>
      </w:pPr>
      <w:r w:rsidRPr="00092DCA">
        <w:rPr>
          <w:color w:val="000000" w:themeColor="text1"/>
        </w:rPr>
        <w:t>6</w:t>
      </w:r>
      <w:r w:rsidR="006F60CE" w:rsidRPr="00092DCA">
        <w:rPr>
          <w:color w:val="000000" w:themeColor="text1"/>
        </w:rPr>
        <w:t>. Строительный контроль проводится лицом, осуществляющим строительство. В случае осуществление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B031CD" w:rsidRPr="00092DCA" w:rsidRDefault="00F50239" w:rsidP="00A23C30">
      <w:pPr>
        <w:widowControl w:val="0"/>
        <w:ind w:firstLine="567"/>
        <w:jc w:val="both"/>
        <w:rPr>
          <w:color w:val="000000" w:themeColor="text1"/>
        </w:rPr>
      </w:pPr>
      <w:r w:rsidRPr="00092DCA">
        <w:rPr>
          <w:color w:val="000000" w:themeColor="text1"/>
        </w:rPr>
        <w:t>7. В процессе строительства, реконструкции, капитального ремонта объекта капитального строительства лицом, оговоренным в п.6 настоящей статьи, должен проводит</w:t>
      </w:r>
      <w:r w:rsidR="00B031CD" w:rsidRPr="00092DCA">
        <w:rPr>
          <w:color w:val="000000" w:themeColor="text1"/>
        </w:rPr>
        <w:t>ь</w:t>
      </w:r>
      <w:r w:rsidRPr="00092DCA">
        <w:rPr>
          <w:color w:val="000000" w:themeColor="text1"/>
        </w:rPr>
        <w:t xml:space="preserve">ся </w:t>
      </w:r>
      <w:r w:rsidR="00B031CD" w:rsidRPr="00092DCA">
        <w:rPr>
          <w:color w:val="000000" w:themeColor="text1"/>
        </w:rPr>
        <w:t xml:space="preserve">контроль </w:t>
      </w:r>
      <w:r w:rsidRPr="00092DCA">
        <w:rPr>
          <w:color w:val="000000" w:themeColor="text1"/>
        </w:rPr>
        <w:t xml:space="preserve">за выполнением работ, которые оказывают </w:t>
      </w:r>
      <w:r w:rsidR="00B031CD" w:rsidRPr="00092DCA">
        <w:rPr>
          <w:color w:val="000000" w:themeColor="text1"/>
        </w:rPr>
        <w:t>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w:t>
      </w:r>
      <w:r w:rsidR="00F32025" w:rsidRPr="00092DCA">
        <w:rPr>
          <w:color w:val="000000" w:themeColor="text1"/>
        </w:rPr>
        <w:t>.</w:t>
      </w:r>
      <w:r w:rsidR="00AC1418" w:rsidRPr="00092DCA">
        <w:rPr>
          <w:color w:val="000000" w:themeColor="text1"/>
        </w:rPr>
        <w:t xml:space="preserve"> </w:t>
      </w:r>
      <w:r w:rsidR="00B031CD" w:rsidRPr="00092DCA">
        <w:rPr>
          <w:color w:val="000000" w:themeColor="text1"/>
        </w:rPr>
        <w:t>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w:t>
      </w:r>
      <w:r w:rsidR="00AC1418" w:rsidRPr="00092DCA">
        <w:rPr>
          <w:color w:val="000000" w:themeColor="text1"/>
        </w:rPr>
        <w:t xml:space="preserve"> строительства</w:t>
      </w:r>
      <w:r w:rsidR="00F32025" w:rsidRPr="00092DCA">
        <w:rPr>
          <w:color w:val="000000" w:themeColor="text1"/>
        </w:rPr>
        <w:t>,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w:t>
      </w:r>
    </w:p>
    <w:p w:rsidR="006F60CE" w:rsidRPr="00092DCA" w:rsidRDefault="00F32025" w:rsidP="00A23C30">
      <w:pPr>
        <w:widowControl w:val="0"/>
        <w:ind w:firstLine="567"/>
        <w:jc w:val="both"/>
        <w:rPr>
          <w:color w:val="000000" w:themeColor="text1"/>
        </w:rPr>
      </w:pPr>
      <w:r w:rsidRPr="00092DCA">
        <w:rPr>
          <w:color w:val="000000" w:themeColor="text1"/>
        </w:rPr>
        <w:t>8.</w:t>
      </w:r>
      <w:r w:rsidR="006F60CE" w:rsidRPr="00092DCA">
        <w:rPr>
          <w:color w:val="000000" w:themeColor="text1"/>
        </w:rPr>
        <w:t xml:space="preserve"> Порядок проведения строительного контроля может устанавливаться нормативными правовыми актами РФ.</w:t>
      </w:r>
    </w:p>
    <w:p w:rsidR="001B5C46" w:rsidRPr="00092DCA" w:rsidRDefault="001B5C46" w:rsidP="006F60CE">
      <w:pPr>
        <w:widowControl w:val="0"/>
        <w:ind w:firstLine="567"/>
        <w:rPr>
          <w:color w:val="000000" w:themeColor="text1"/>
        </w:rPr>
      </w:pPr>
    </w:p>
    <w:p w:rsidR="00F1714D" w:rsidRPr="00092DCA" w:rsidRDefault="00F1714D" w:rsidP="00420613">
      <w:pPr>
        <w:outlineLvl w:val="2"/>
        <w:rPr>
          <w:b/>
          <w:color w:val="000000" w:themeColor="text1"/>
        </w:rPr>
      </w:pPr>
      <w:bookmarkStart w:id="45" w:name="_Toc77000210"/>
      <w:r w:rsidRPr="00092DCA">
        <w:rPr>
          <w:b/>
          <w:color w:val="000000" w:themeColor="text1"/>
        </w:rPr>
        <w:t xml:space="preserve">Статья </w:t>
      </w:r>
      <w:r w:rsidR="001B5C46" w:rsidRPr="00092DCA">
        <w:rPr>
          <w:b/>
          <w:color w:val="000000" w:themeColor="text1"/>
        </w:rPr>
        <w:t>19</w:t>
      </w:r>
      <w:r w:rsidRPr="00092DCA">
        <w:rPr>
          <w:b/>
          <w:color w:val="000000" w:themeColor="text1"/>
        </w:rPr>
        <w:t>. Осуществление государственного строительного надзора и земельного контроля</w:t>
      </w:r>
      <w:bookmarkEnd w:id="45"/>
    </w:p>
    <w:p w:rsidR="00F1714D" w:rsidRPr="00092DCA" w:rsidRDefault="00F1714D" w:rsidP="00F1714D">
      <w:pPr>
        <w:widowControl w:val="0"/>
        <w:ind w:firstLine="567"/>
        <w:jc w:val="both"/>
        <w:rPr>
          <w:b/>
          <w:color w:val="000000" w:themeColor="text1"/>
        </w:rPr>
      </w:pPr>
      <w:r w:rsidRPr="00092DCA">
        <w:rPr>
          <w:color w:val="000000" w:themeColor="text1"/>
        </w:rPr>
        <w:t>1. Осуществление государственного строительного надзора регулируется статьёй 54 Градостроительного кодекса РФ.</w:t>
      </w:r>
    </w:p>
    <w:p w:rsidR="00F1714D" w:rsidRPr="00092DCA" w:rsidRDefault="00F1714D" w:rsidP="00F1714D">
      <w:pPr>
        <w:widowControl w:val="0"/>
        <w:ind w:firstLine="567"/>
        <w:jc w:val="both"/>
        <w:rPr>
          <w:color w:val="000000" w:themeColor="text1"/>
        </w:rPr>
      </w:pPr>
      <w:r w:rsidRPr="00092DCA">
        <w:rPr>
          <w:color w:val="000000" w:themeColor="text1"/>
          <w:szCs w:val="28"/>
        </w:rPr>
        <w:t xml:space="preserve">2. Государственный строительный надзор осуществляется </w:t>
      </w:r>
      <w:r w:rsidR="00A23C30" w:rsidRPr="00092DCA">
        <w:rPr>
          <w:color w:val="000000" w:themeColor="text1"/>
          <w:szCs w:val="28"/>
        </w:rPr>
        <w:t>в случаях, определенных в части 1 статьи 54 Градостроительного кодекса РФ.</w:t>
      </w:r>
    </w:p>
    <w:p w:rsidR="00F1714D" w:rsidRPr="00092DCA" w:rsidRDefault="00AC1959" w:rsidP="00F1714D">
      <w:pPr>
        <w:widowControl w:val="0"/>
        <w:ind w:firstLine="567"/>
        <w:jc w:val="both"/>
        <w:rPr>
          <w:color w:val="000000" w:themeColor="text1"/>
          <w:szCs w:val="28"/>
        </w:rPr>
      </w:pPr>
      <w:r w:rsidRPr="00092DCA">
        <w:rPr>
          <w:color w:val="000000" w:themeColor="text1"/>
          <w:szCs w:val="28"/>
        </w:rPr>
        <w:t>3</w:t>
      </w:r>
      <w:r w:rsidR="00F1714D" w:rsidRPr="00092DCA">
        <w:rPr>
          <w:color w:val="000000" w:themeColor="text1"/>
          <w:szCs w:val="28"/>
        </w:rPr>
        <w:t xml:space="preserve">. Порядок осуществления государственного строительного надзора производится в соответствии с постановлением Правительства РФ. </w:t>
      </w:r>
    </w:p>
    <w:p w:rsidR="00821CC7" w:rsidRPr="00092DCA" w:rsidRDefault="00AC1959" w:rsidP="00AC1959">
      <w:pPr>
        <w:ind w:firstLine="567"/>
        <w:jc w:val="both"/>
        <w:rPr>
          <w:color w:val="000000" w:themeColor="text1"/>
        </w:rPr>
      </w:pPr>
      <w:bookmarkStart w:id="46" w:name="sub_1903"/>
      <w:r w:rsidRPr="00092DCA">
        <w:rPr>
          <w:color w:val="000000" w:themeColor="text1"/>
        </w:rPr>
        <w:t>4</w:t>
      </w:r>
      <w:r w:rsidR="00821CC7" w:rsidRPr="00092DCA">
        <w:rPr>
          <w:color w:val="000000" w:themeColor="text1"/>
        </w:rPr>
        <w:t>.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Алтайского края, а также принятыми в соответствии с ними нормативными правовыми актами органов местного самоуправления</w:t>
      </w:r>
      <w:r w:rsidR="00985CED" w:rsidRPr="00092DCA">
        <w:rPr>
          <w:color w:val="000000" w:themeColor="text1"/>
        </w:rPr>
        <w:t xml:space="preserve"> с учетом </w:t>
      </w:r>
      <w:r w:rsidR="00821CC7" w:rsidRPr="00092DCA">
        <w:rPr>
          <w:color w:val="000000" w:themeColor="text1"/>
        </w:rPr>
        <w:t>положений</w:t>
      </w:r>
      <w:r w:rsidR="00821CC7" w:rsidRPr="00092DCA">
        <w:rPr>
          <w:b/>
          <w:color w:val="000000" w:themeColor="text1"/>
        </w:rPr>
        <w:t xml:space="preserve"> </w:t>
      </w:r>
      <w:hyperlink r:id="rId21" w:history="1">
        <w:r w:rsidR="00821CC7" w:rsidRPr="00092DCA">
          <w:rPr>
            <w:rStyle w:val="a5"/>
            <w:b w:val="0"/>
            <w:color w:val="000000" w:themeColor="text1"/>
          </w:rPr>
          <w:t>статьи 72</w:t>
        </w:r>
      </w:hyperlink>
      <w:r w:rsidR="00821CC7" w:rsidRPr="00092DCA">
        <w:rPr>
          <w:color w:val="000000" w:themeColor="text1"/>
        </w:rPr>
        <w:t xml:space="preserve"> Земельного кодекса РФ.</w:t>
      </w:r>
      <w:r w:rsidR="00DF5D3F" w:rsidRPr="00092DCA">
        <w:rPr>
          <w:color w:val="000000" w:themeColor="text1"/>
        </w:rPr>
        <w:t xml:space="preserve"> </w:t>
      </w:r>
    </w:p>
    <w:bookmarkEnd w:id="46"/>
    <w:p w:rsidR="00302C2A" w:rsidRPr="00092DCA" w:rsidRDefault="00AC1959" w:rsidP="00302C2A">
      <w:pPr>
        <w:ind w:firstLine="567"/>
        <w:jc w:val="both"/>
        <w:rPr>
          <w:color w:val="000000" w:themeColor="text1"/>
        </w:rPr>
      </w:pPr>
      <w:r w:rsidRPr="00092DCA">
        <w:rPr>
          <w:color w:val="000000" w:themeColor="text1"/>
        </w:rPr>
        <w:t>5</w:t>
      </w:r>
      <w:r w:rsidR="00985CED" w:rsidRPr="00092DCA">
        <w:rPr>
          <w:color w:val="000000" w:themeColor="text1"/>
        </w:rPr>
        <w:t xml:space="preserve">.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w:t>
      </w:r>
      <w:r w:rsidR="00BA522E" w:rsidRPr="00092DCA">
        <w:rPr>
          <w:color w:val="000000" w:themeColor="text1"/>
        </w:rPr>
        <w:t>Р</w:t>
      </w:r>
      <w:r w:rsidR="00985CED" w:rsidRPr="00092DCA">
        <w:rPr>
          <w:color w:val="000000" w:themeColor="text1"/>
        </w:rPr>
        <w:t>оссийской Федерации</w:t>
      </w:r>
      <w:r w:rsidR="00BA522E" w:rsidRPr="00092DCA">
        <w:rPr>
          <w:color w:val="000000" w:themeColor="text1"/>
        </w:rPr>
        <w:t>, за нарушение которых законодательством Российской Федерации предусмотрена административная и иная ответственность.</w:t>
      </w:r>
    </w:p>
    <w:p w:rsidR="00BA522E" w:rsidRPr="00092DCA" w:rsidRDefault="00AC1959" w:rsidP="00302C2A">
      <w:pPr>
        <w:ind w:firstLine="567"/>
        <w:jc w:val="both"/>
        <w:rPr>
          <w:color w:val="000000" w:themeColor="text1"/>
        </w:rPr>
      </w:pPr>
      <w:r w:rsidRPr="00092DCA">
        <w:rPr>
          <w:color w:val="000000" w:themeColor="text1"/>
        </w:rPr>
        <w:t>6</w:t>
      </w:r>
      <w:r w:rsidR="00BA522E" w:rsidRPr="00092DCA">
        <w:rPr>
          <w:color w:val="000000" w:themeColor="text1"/>
        </w:rPr>
        <w:t>. Органы местного самоуправления сельских поселений осуществляют муниципальный земельный контроль в отношении расположенных в границах поселения объектов земельных отношений.</w:t>
      </w:r>
    </w:p>
    <w:p w:rsidR="00BA522E" w:rsidRPr="00092DCA" w:rsidRDefault="00AC1959" w:rsidP="00302C2A">
      <w:pPr>
        <w:ind w:firstLine="567"/>
        <w:jc w:val="both"/>
        <w:rPr>
          <w:color w:val="000000" w:themeColor="text1"/>
        </w:rPr>
      </w:pPr>
      <w:r w:rsidRPr="00092DCA">
        <w:rPr>
          <w:color w:val="000000" w:themeColor="text1"/>
        </w:rPr>
        <w:t>7</w:t>
      </w:r>
      <w:r w:rsidR="00BA522E" w:rsidRPr="00092DCA">
        <w:rPr>
          <w:color w:val="000000" w:themeColor="text1"/>
        </w:rPr>
        <w:t>. Под общественным земельным контролем понимается деятельность граждан, общественных объединений</w:t>
      </w:r>
      <w:r w:rsidR="00142D8D" w:rsidRPr="00092DCA">
        <w:rPr>
          <w:color w:val="000000" w:themeColor="text1"/>
        </w:rPr>
        <w:t>,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Земельным кодексом РФ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r w:rsidR="00702FBF" w:rsidRPr="00092DCA">
        <w:rPr>
          <w:color w:val="000000" w:themeColor="text1"/>
        </w:rPr>
        <w:t>. Общественный земельный контроль осуществляется в соответствии с законодательством Российской Федерации.</w:t>
      </w:r>
      <w:r w:rsidR="00142D8D" w:rsidRPr="00092DCA">
        <w:rPr>
          <w:color w:val="000000" w:themeColor="text1"/>
        </w:rPr>
        <w:t xml:space="preserve"> </w:t>
      </w:r>
    </w:p>
    <w:p w:rsidR="001B5C46" w:rsidRPr="00092DCA" w:rsidRDefault="001B5C46" w:rsidP="00302C2A">
      <w:pPr>
        <w:ind w:firstLine="567"/>
        <w:jc w:val="both"/>
        <w:rPr>
          <w:color w:val="000000" w:themeColor="text1"/>
        </w:rPr>
      </w:pPr>
    </w:p>
    <w:p w:rsidR="00837573" w:rsidRPr="00092DCA" w:rsidRDefault="00837573" w:rsidP="00420613">
      <w:pPr>
        <w:keepNext/>
        <w:outlineLvl w:val="2"/>
        <w:rPr>
          <w:color w:val="000000" w:themeColor="text1"/>
        </w:rPr>
      </w:pPr>
      <w:bookmarkStart w:id="47" w:name="_Toc77000211"/>
      <w:r w:rsidRPr="00092DCA">
        <w:rPr>
          <w:b/>
          <w:bCs/>
          <w:color w:val="000000" w:themeColor="text1"/>
        </w:rPr>
        <w:t>Статья 2</w:t>
      </w:r>
      <w:r w:rsidR="001B5C46" w:rsidRPr="00092DCA">
        <w:rPr>
          <w:b/>
          <w:bCs/>
          <w:color w:val="000000" w:themeColor="text1"/>
        </w:rPr>
        <w:t>0</w:t>
      </w:r>
      <w:r w:rsidRPr="00092DCA">
        <w:rPr>
          <w:b/>
          <w:bCs/>
          <w:color w:val="000000" w:themeColor="text1"/>
        </w:rPr>
        <w:t>. Развитие застроенных территорий</w:t>
      </w:r>
      <w:bookmarkEnd w:id="47"/>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1. 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2. Решение о развитии застроенной территории принимается органом местного самоуправления, по инициативе органа государственной власти субъекта Российской Федерации, органа местного самоуправления, 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837573" w:rsidRPr="00092DCA" w:rsidRDefault="00837573" w:rsidP="00837573">
      <w:pPr>
        <w:shd w:val="clear" w:color="auto" w:fill="FFFFFF"/>
        <w:spacing w:line="290" w:lineRule="atLeast"/>
        <w:ind w:firstLine="547"/>
        <w:jc w:val="both"/>
        <w:rPr>
          <w:rFonts w:ascii="Arial" w:hAnsi="Arial" w:cs="Arial"/>
          <w:color w:val="000000" w:themeColor="text1"/>
        </w:rPr>
      </w:pPr>
      <w:r w:rsidRPr="00092DCA">
        <w:rPr>
          <w:rStyle w:val="blk"/>
          <w:color w:val="000000" w:themeColor="text1"/>
        </w:rPr>
        <w:t>3. Решение о развитии застроенной территории может быть принято, если на такой территории расположены</w:t>
      </w:r>
      <w:r w:rsidRPr="00092DCA">
        <w:rPr>
          <w:rStyle w:val="blk"/>
          <w:rFonts w:ascii="Arial" w:hAnsi="Arial" w:cs="Arial"/>
          <w:color w:val="000000" w:themeColor="text1"/>
        </w:rPr>
        <w:t>:</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1) многоквартирные дома, признанные в установленном Правительством Российской Федерации</w:t>
      </w:r>
      <w:r w:rsidRPr="00092DCA">
        <w:rPr>
          <w:rStyle w:val="apple-converted-space"/>
          <w:color w:val="000000" w:themeColor="text1"/>
        </w:rPr>
        <w:t> </w:t>
      </w:r>
      <w:hyperlink r:id="rId22" w:anchor="dst100132" w:history="1">
        <w:r w:rsidRPr="00092DCA">
          <w:rPr>
            <w:rStyle w:val="a7"/>
            <w:color w:val="000000" w:themeColor="text1"/>
            <w:u w:val="none"/>
          </w:rPr>
          <w:t>порядке</w:t>
        </w:r>
      </w:hyperlink>
      <w:r w:rsidRPr="00092DCA">
        <w:rPr>
          <w:rStyle w:val="apple-converted-space"/>
          <w:color w:val="000000" w:themeColor="text1"/>
        </w:rPr>
        <w:t> </w:t>
      </w:r>
      <w:r w:rsidRPr="00092DCA">
        <w:rPr>
          <w:rStyle w:val="blk"/>
          <w:color w:val="000000" w:themeColor="text1"/>
        </w:rPr>
        <w:t>аварийными и подлежащими сносу;</w:t>
      </w:r>
    </w:p>
    <w:p w:rsidR="00837573" w:rsidRPr="00092DCA" w:rsidRDefault="00837573" w:rsidP="00837573">
      <w:pPr>
        <w:shd w:val="clear" w:color="auto" w:fill="FFFFFF"/>
        <w:spacing w:line="290" w:lineRule="atLeast"/>
        <w:ind w:firstLine="547"/>
        <w:jc w:val="both"/>
        <w:rPr>
          <w:color w:val="000000" w:themeColor="text1"/>
        </w:rPr>
      </w:pPr>
      <w:r w:rsidRPr="00092DCA">
        <w:rPr>
          <w:rStyle w:val="blk"/>
          <w:color w:val="000000" w:themeColor="text1"/>
        </w:rP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837573" w:rsidRPr="00092DCA" w:rsidRDefault="00837573" w:rsidP="00910534">
      <w:pPr>
        <w:ind w:firstLine="544"/>
        <w:jc w:val="both"/>
        <w:rPr>
          <w:color w:val="000000" w:themeColor="text1"/>
          <w:shd w:val="clear" w:color="auto" w:fill="FFFFFF"/>
        </w:rPr>
      </w:pPr>
      <w:r w:rsidRPr="00092DCA">
        <w:rPr>
          <w:color w:val="000000" w:themeColor="text1"/>
          <w:shd w:val="clear" w:color="auto" w:fill="FFFFFF"/>
        </w:rPr>
        <w:t>4. На застроенной территории, в отношении которой принято решение о развитии, могут быть расположены помимо объектов, предусмотренных частью 3 настоящей статьи, объекты инженерной инфраструктуры, обеспечивающие исключительно функционирование многоквартирных домов, предусмотренных пунктами 1 и 2 части 3 настоящей статьи, а также объекты коммунальной, социальной, транспортной инфраструктур, необходимые для обеспечения жизнедеятельности граждан, проживающих в таких домах. Включение в границы такой территории земельных участков и расположенных на них объектов коммунальной, социальной, транспортной инфраструктур, находящиеся в собственности Российской Федерации, субьектов Российской Федерации, органов местного самоуправления муниципальных районов</w:t>
      </w:r>
      <w:hyperlink r:id="rId23" w:history="1"/>
      <w:hyperlink r:id="rId24" w:history="1"/>
      <w:hyperlink r:id="rId25" w:history="1"/>
      <w:hyperlink r:id="rId26" w:history="1"/>
      <w:r w:rsidR="005C4140" w:rsidRPr="00092DCA">
        <w:rPr>
          <w:color w:val="000000" w:themeColor="text1"/>
        </w:rPr>
        <w:t>,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w:t>
      </w:r>
      <w:r w:rsidRPr="00092DCA">
        <w:rPr>
          <w:color w:val="000000" w:themeColor="text1"/>
          <w:shd w:val="clear" w:color="auto" w:fill="FFFFFF"/>
        </w:rPr>
        <w:t xml:space="preserve"> в порядке, установленном Правительством Российской Федерации.</w:t>
      </w:r>
    </w:p>
    <w:p w:rsidR="00837573" w:rsidRPr="00092DCA" w:rsidRDefault="00A34279" w:rsidP="004673A7">
      <w:pPr>
        <w:ind w:firstLine="544"/>
        <w:jc w:val="both"/>
        <w:rPr>
          <w:color w:val="000000" w:themeColor="text1"/>
        </w:rPr>
      </w:pPr>
      <w:hyperlink r:id="rId27"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\AppData\Local\Temp\cgi\online.cgi?req=query&amp;REFDOC=200986&amp;REFBASE=LAW&amp;REFPAGE=0&amp;REFTYPE=CDLT_CHILDLESS_CONTENTS_ITEM_MAIN_BACKREFS&amp;ts=3167114822024375654&amp;lst=0&amp;REFDST=46&amp;rmark=1</w:t>
        </w:r>
      </w:hyperlink>
      <w:r w:rsidR="00837573" w:rsidRPr="004944F7">
        <w:rPr>
          <w:color w:val="000000" w:themeColor="text1"/>
          <w:lang w:val="en-US"/>
        </w:rPr>
        <w:t xml:space="preserve">5. </w:t>
      </w:r>
      <w:r w:rsidR="00837573" w:rsidRPr="00092DCA">
        <w:rPr>
          <w:color w:val="000000" w:themeColor="text1"/>
        </w:rPr>
        <w:t>В решении о развитии застроенной территории должны быть определены ее местоположение и площадь, перечень адресов зданий, строений, сооружений, подлежащих сносу, реконструкции.</w:t>
      </w:r>
    </w:p>
    <w:p w:rsidR="00837573" w:rsidRPr="00092DCA" w:rsidRDefault="00A34279" w:rsidP="004673A7">
      <w:pPr>
        <w:ind w:firstLine="544"/>
        <w:jc w:val="both"/>
        <w:rPr>
          <w:color w:val="000000" w:themeColor="text1"/>
        </w:rPr>
      </w:pPr>
      <w:hyperlink r:id="rId28"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\AppData\Local\Temp\cgi\online.cgi?req=query&amp;REFDOC=200986&amp;REFBASE=LAW&amp;REFPAGE=0&amp;REFTYPE=CDLT_CHILDLESS_CONTENTS_ITEM_MAIN_BACKREFS&amp;ts=4934148220243726921&amp;lst=0&amp;REFDST=47&amp;rmark=1</w:t>
        </w:r>
      </w:hyperlink>
      <w:r w:rsidR="00837573" w:rsidRPr="004944F7">
        <w:rPr>
          <w:color w:val="000000" w:themeColor="text1"/>
          <w:lang w:val="en-US"/>
        </w:rPr>
        <w:t xml:space="preserve">6. </w:t>
      </w:r>
      <w:r w:rsidR="00837573" w:rsidRPr="00092DCA">
        <w:rPr>
          <w:color w:val="000000" w:themeColor="text1"/>
        </w:rPr>
        <w:t xml:space="preserve">Развитие застроенных территорий осуществляется на основании договора о развитии застроенной территории в соответствии со </w:t>
      </w:r>
      <w:hyperlink r:id="rId29" w:history="1">
        <w:r w:rsidR="00837573" w:rsidRPr="00092DCA">
          <w:rPr>
            <w:rStyle w:val="a7"/>
            <w:color w:val="000000" w:themeColor="text1"/>
            <w:u w:val="none"/>
          </w:rPr>
          <w:t>статьей 46.2</w:t>
        </w:r>
      </w:hyperlink>
      <w:r w:rsidR="00837573" w:rsidRPr="00092DCA">
        <w:rPr>
          <w:color w:val="000000" w:themeColor="text1"/>
        </w:rPr>
        <w:t xml:space="preserve"> Градостроительного </w:t>
      </w:r>
      <w:r w:rsidR="0029452B" w:rsidRPr="00092DCA">
        <w:rPr>
          <w:color w:val="000000" w:themeColor="text1"/>
        </w:rPr>
        <w:t>к</w:t>
      </w:r>
      <w:r w:rsidR="00837573" w:rsidRPr="00092DCA">
        <w:rPr>
          <w:color w:val="000000" w:themeColor="text1"/>
        </w:rPr>
        <w:t>одекса РФ.</w:t>
      </w:r>
    </w:p>
    <w:p w:rsidR="00837573" w:rsidRPr="00092DCA" w:rsidRDefault="00A34279" w:rsidP="00837573">
      <w:pPr>
        <w:ind w:firstLine="544"/>
        <w:jc w:val="both"/>
        <w:rPr>
          <w:color w:val="000000" w:themeColor="text1"/>
        </w:rPr>
      </w:pPr>
      <w:hyperlink r:id="rId30"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\AppData\Local\Temp\cgi\online.cgi?req=query&amp;REFDOC=200986&amp;REFBASE=LAW&amp;REFPAGE=0&amp;REFTYPE=CDLT_CHILDLESS_CONTENTS_ITEM_MAIN_BACKREFS&amp;ts=2025414822024377959&amp;lst=0&amp;REFDST=48&amp;rmark=1</w:t>
        </w:r>
      </w:hyperlink>
      <w:r w:rsidR="00837573" w:rsidRPr="004944F7">
        <w:rPr>
          <w:color w:val="000000" w:themeColor="text1"/>
          <w:lang w:val="en-US"/>
        </w:rPr>
        <w:t xml:space="preserve">7. </w:t>
      </w:r>
      <w:r w:rsidR="00837573" w:rsidRPr="00092DCA">
        <w:rPr>
          <w:color w:val="000000" w:themeColor="text1"/>
        </w:rPr>
        <w:t xml:space="preserve">Предоставление для строительства в границах территории, в отношении которой принято решение о развитии, земельных участков, которые находятся в муниципальной собственности или государственная собственность на которые не разграничена и которые не предоставлены в пользование и во владение гражданам и юридическим лицам, осуществляется лицу, с которым органом местного самоуправления заключен договор о развитии застроенной территории, без проведения торгов в соответствии с земельным </w:t>
      </w:r>
      <w:hyperlink r:id="rId31" w:history="1">
        <w:r w:rsidR="00837573" w:rsidRPr="00092DCA">
          <w:rPr>
            <w:rStyle w:val="a7"/>
            <w:color w:val="000000" w:themeColor="text1"/>
            <w:u w:val="none"/>
          </w:rPr>
          <w:t>законодательством</w:t>
        </w:r>
      </w:hyperlink>
      <w:r w:rsidR="00837573" w:rsidRPr="00092DCA">
        <w:rPr>
          <w:color w:val="000000" w:themeColor="text1"/>
        </w:rPr>
        <w:t>.</w:t>
      </w:r>
    </w:p>
    <w:p w:rsidR="000462C3" w:rsidRPr="00092DCA" w:rsidRDefault="000462C3" w:rsidP="00837573">
      <w:pPr>
        <w:ind w:firstLine="544"/>
        <w:jc w:val="both"/>
        <w:rPr>
          <w:color w:val="000000" w:themeColor="text1"/>
        </w:rPr>
      </w:pPr>
    </w:p>
    <w:p w:rsidR="000462C3" w:rsidRPr="004944F7" w:rsidRDefault="00A34279" w:rsidP="000462C3">
      <w:pPr>
        <w:jc w:val="both"/>
        <w:outlineLvl w:val="2"/>
        <w:rPr>
          <w:color w:val="000000" w:themeColor="text1"/>
          <w:lang w:val="en-US"/>
        </w:rPr>
      </w:pPr>
      <w:hyperlink r:id="rId32"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\AppData\Local\Temp\cgi\online.cgi?req=query&amp;REFDOC=200986&amp;REFBASE=LAW&amp;REFPAGE=0&amp;REFTYPE=CDLT_CHILDLESS_CONTENTS_ITEM_MAIN_BACKREFS&amp;ts=3043514822069509495&amp;lst=0&amp;REFDST=794</w:t>
        </w:r>
      </w:hyperlink>
      <w:bookmarkStart w:id="48" w:name="_Toc513829795"/>
      <w:bookmarkStart w:id="49" w:name="_Toc514175666"/>
      <w:bookmarkStart w:id="50" w:name="_Toc514326902"/>
      <w:bookmarkStart w:id="51" w:name="_Toc77000212"/>
      <w:r w:rsidR="000462C3" w:rsidRPr="00092DCA">
        <w:rPr>
          <w:b/>
          <w:bCs/>
          <w:color w:val="000000" w:themeColor="text1"/>
        </w:rPr>
        <w:t>Статья</w:t>
      </w:r>
      <w:r w:rsidR="000462C3" w:rsidRPr="004944F7">
        <w:rPr>
          <w:b/>
          <w:bCs/>
          <w:color w:val="000000" w:themeColor="text1"/>
          <w:lang w:val="en-US"/>
        </w:rPr>
        <w:t xml:space="preserve"> 21. </w:t>
      </w:r>
      <w:r w:rsidR="000462C3" w:rsidRPr="00092DCA">
        <w:rPr>
          <w:b/>
          <w:bCs/>
          <w:color w:val="000000" w:themeColor="text1"/>
        </w:rPr>
        <w:t>Освоение</w:t>
      </w:r>
      <w:r w:rsidR="000462C3" w:rsidRPr="004944F7">
        <w:rPr>
          <w:b/>
          <w:bCs/>
          <w:color w:val="000000" w:themeColor="text1"/>
          <w:lang w:val="en-US"/>
        </w:rPr>
        <w:t xml:space="preserve"> </w:t>
      </w:r>
      <w:r w:rsidR="000462C3" w:rsidRPr="00092DCA">
        <w:rPr>
          <w:b/>
          <w:bCs/>
          <w:color w:val="000000" w:themeColor="text1"/>
        </w:rPr>
        <w:t>территории</w:t>
      </w:r>
      <w:r w:rsidR="000462C3" w:rsidRPr="004944F7">
        <w:rPr>
          <w:b/>
          <w:bCs/>
          <w:color w:val="000000" w:themeColor="text1"/>
          <w:lang w:val="en-US"/>
        </w:rPr>
        <w:t xml:space="preserve"> </w:t>
      </w:r>
      <w:r w:rsidR="000462C3" w:rsidRPr="00092DCA">
        <w:rPr>
          <w:b/>
          <w:bCs/>
          <w:color w:val="000000" w:themeColor="text1"/>
        </w:rPr>
        <w:t>в</w:t>
      </w:r>
      <w:r w:rsidR="000462C3" w:rsidRPr="004944F7">
        <w:rPr>
          <w:b/>
          <w:bCs/>
          <w:color w:val="000000" w:themeColor="text1"/>
          <w:lang w:val="en-US"/>
        </w:rPr>
        <w:t xml:space="preserve"> </w:t>
      </w:r>
      <w:r w:rsidR="000462C3" w:rsidRPr="00092DCA">
        <w:rPr>
          <w:b/>
          <w:bCs/>
          <w:color w:val="000000" w:themeColor="text1"/>
        </w:rPr>
        <w:t>целях</w:t>
      </w:r>
      <w:r w:rsidR="000462C3" w:rsidRPr="004944F7">
        <w:rPr>
          <w:b/>
          <w:bCs/>
          <w:color w:val="000000" w:themeColor="text1"/>
          <w:lang w:val="en-US"/>
        </w:rPr>
        <w:t xml:space="preserve"> </w:t>
      </w:r>
      <w:r w:rsidR="000462C3" w:rsidRPr="00092DCA">
        <w:rPr>
          <w:b/>
          <w:bCs/>
          <w:color w:val="000000" w:themeColor="text1"/>
        </w:rPr>
        <w:t>строительства</w:t>
      </w:r>
      <w:r w:rsidR="000462C3" w:rsidRPr="004944F7">
        <w:rPr>
          <w:b/>
          <w:bCs/>
          <w:color w:val="000000" w:themeColor="text1"/>
          <w:lang w:val="en-US"/>
        </w:rPr>
        <w:t xml:space="preserve"> </w:t>
      </w:r>
      <w:r w:rsidR="000462C3" w:rsidRPr="00092DCA">
        <w:rPr>
          <w:b/>
          <w:bCs/>
          <w:color w:val="000000" w:themeColor="text1"/>
        </w:rPr>
        <w:t>стандартного</w:t>
      </w:r>
      <w:r w:rsidR="000462C3" w:rsidRPr="004944F7">
        <w:rPr>
          <w:b/>
          <w:bCs/>
          <w:color w:val="000000" w:themeColor="text1"/>
          <w:lang w:val="en-US"/>
        </w:rPr>
        <w:t xml:space="preserve"> </w:t>
      </w:r>
      <w:r w:rsidR="000462C3" w:rsidRPr="00092DCA">
        <w:rPr>
          <w:b/>
          <w:bCs/>
          <w:color w:val="000000" w:themeColor="text1"/>
        </w:rPr>
        <w:t>жилья</w:t>
      </w:r>
      <w:bookmarkEnd w:id="48"/>
      <w:bookmarkEnd w:id="49"/>
      <w:bookmarkEnd w:id="50"/>
      <w:bookmarkEnd w:id="51"/>
      <w:r w:rsidR="000462C3" w:rsidRPr="004944F7">
        <w:rPr>
          <w:b/>
          <w:bCs/>
          <w:color w:val="000000" w:themeColor="text1"/>
          <w:lang w:val="en-US"/>
        </w:rPr>
        <w:t xml:space="preserve"> </w:t>
      </w:r>
    </w:p>
    <w:p w:rsidR="000462C3" w:rsidRPr="00092DCA" w:rsidRDefault="00A34279" w:rsidP="000462C3">
      <w:pPr>
        <w:ind w:firstLine="544"/>
        <w:jc w:val="both"/>
        <w:rPr>
          <w:color w:val="000000" w:themeColor="text1"/>
        </w:rPr>
      </w:pPr>
      <w:hyperlink r:id="rId33"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\AppData\Local\Temp\cgi\online.cgi?req=query&amp;REFDOC=200986&amp;REFBASE=LAW&amp;REFPAGE=0&amp;REFTYPE=CDLT_CHILDLESS_CONTENTS_ITEM_MAIN_BACKREFS&amp;ts=1881148220724930491&amp;lst=0&amp;REFDST=795&amp;rmark=1</w:t>
        </w:r>
      </w:hyperlink>
      <w:r w:rsidR="000462C3" w:rsidRPr="004944F7">
        <w:rPr>
          <w:color w:val="000000" w:themeColor="text1"/>
          <w:lang w:val="en-US"/>
        </w:rPr>
        <w:t xml:space="preserve">1. </w:t>
      </w:r>
      <w:r w:rsidR="000462C3" w:rsidRPr="00092DCA">
        <w:rPr>
          <w:color w:val="000000" w:themeColor="text1"/>
        </w:rPr>
        <w:t xml:space="preserve">В целях строительства многоквартирного дома или жилого дома блокированной застройки, в которых все жилые помещения или определенный в соответствии с </w:t>
      </w:r>
      <w:hyperlink r:id="rId34" w:history="1">
        <w:r w:rsidR="000462C3" w:rsidRPr="00092DCA">
          <w:rPr>
            <w:rStyle w:val="a7"/>
            <w:color w:val="000000" w:themeColor="text1"/>
            <w:u w:val="none"/>
          </w:rPr>
          <w:t>частью 6</w:t>
        </w:r>
      </w:hyperlink>
      <w:r w:rsidR="000462C3" w:rsidRPr="00092DCA">
        <w:rPr>
          <w:color w:val="000000" w:themeColor="text1"/>
        </w:rPr>
        <w:t xml:space="preserve"> статьи 46.5 Градостроительного кодекса РФ, минимальный объем жилых помещений соответствуют </w:t>
      </w:r>
      <w:hyperlink r:id="rId35" w:history="1">
        <w:r w:rsidR="000462C3" w:rsidRPr="00092DCA">
          <w:rPr>
            <w:rStyle w:val="a7"/>
            <w:color w:val="000000" w:themeColor="text1"/>
            <w:u w:val="none"/>
          </w:rPr>
          <w:t>условиям</w:t>
        </w:r>
      </w:hyperlink>
      <w:r w:rsidR="000462C3" w:rsidRPr="00092DCA">
        <w:rPr>
          <w:color w:val="000000" w:themeColor="text1"/>
        </w:rPr>
        <w:t xml:space="preserve"> отнесения к стандартному жилью, установленным федеральным органом исполнительной власти (далее также – жилье экономического класса),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и подлежат передаче или продаже по заключенным в сроки, указанные в </w:t>
      </w:r>
      <w:hyperlink r:id="rId36" w:history="1">
        <w:r w:rsidR="000462C3" w:rsidRPr="00092DCA">
          <w:rPr>
            <w:rStyle w:val="a7"/>
            <w:color w:val="000000" w:themeColor="text1"/>
            <w:u w:val="none"/>
          </w:rPr>
          <w:t>части 10</w:t>
        </w:r>
      </w:hyperlink>
      <w:r w:rsidR="000462C3" w:rsidRPr="00092DCA">
        <w:rPr>
          <w:color w:val="000000" w:themeColor="text1"/>
        </w:rPr>
        <w:t xml:space="preserve"> статьи 46.5 Градостроительного кодекса РФ, договорам участия в долевом строительстве такого дома в соответствии с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договорам купли-продажи стандартного жилья гражданам, имеющим право на приобретение стандартного жилья, и (или) по государственным и (или) муниципальным контрактам на приобретение стандартного жилья, заключается договор об освоении территории в целях строительства стандартного жилья. Цена одного квадратного метра общей площади жилого помещения по таким договорам участия в долевом строительстве, договорам купли-продажи, государственным, муниципальным контрактам не может превышать цену, указанную в протоколе о результатах аукциона на право заключения договора об освоении территории в целях строительства стандартного жилья, либо в случаях, предусмотренных </w:t>
      </w:r>
      <w:hyperlink r:id="rId37" w:history="1">
        <w:r w:rsidR="000462C3" w:rsidRPr="00092DCA">
          <w:rPr>
            <w:rStyle w:val="a7"/>
            <w:color w:val="000000" w:themeColor="text1"/>
            <w:u w:val="none"/>
          </w:rPr>
          <w:t>частями 24</w:t>
        </w:r>
      </w:hyperlink>
      <w:r w:rsidR="000462C3" w:rsidRPr="00092DCA">
        <w:rPr>
          <w:color w:val="000000" w:themeColor="text1"/>
        </w:rPr>
        <w:t xml:space="preserve"> - </w:t>
      </w:r>
      <w:hyperlink r:id="rId38" w:history="1">
        <w:r w:rsidR="000462C3" w:rsidRPr="00092DCA">
          <w:rPr>
            <w:rStyle w:val="a7"/>
            <w:color w:val="000000" w:themeColor="text1"/>
            <w:u w:val="none"/>
          </w:rPr>
          <w:t>26 статьи 46.7</w:t>
        </w:r>
      </w:hyperlink>
      <w:r w:rsidR="000462C3" w:rsidRPr="00092DCA">
        <w:rPr>
          <w:color w:val="000000" w:themeColor="text1"/>
        </w:rPr>
        <w:t xml:space="preserve"> Градостроительного кодекса РФ, начальную цену предмета аукциона (максимальная цена одного квадратного метра стандартного жилья).</w:t>
      </w:r>
    </w:p>
    <w:p w:rsidR="000462C3" w:rsidRPr="00092DCA" w:rsidRDefault="00A34279" w:rsidP="000462C3">
      <w:pPr>
        <w:ind w:firstLine="544"/>
        <w:jc w:val="both"/>
        <w:rPr>
          <w:color w:val="000000" w:themeColor="text1"/>
        </w:rPr>
      </w:pPr>
      <w:hyperlink r:id="rId39"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\AppData\Local\Temp\cgi\online.cgi?req=query&amp;REFDOC=200986&amp;REFBASE=LAW&amp;REFPAGE=0&amp;REFTYPE=CDLT_CHILDLESS_CONTENTS_ITEM_MAIN_BACKREFS&amp;ts=22597148220726211015&amp;lst=0&amp;REFDST=796&amp;rmark=1</w:t>
        </w:r>
      </w:hyperlink>
      <w:r w:rsidR="000462C3" w:rsidRPr="004944F7">
        <w:rPr>
          <w:color w:val="000000" w:themeColor="text1"/>
          <w:lang w:val="en-US"/>
        </w:rPr>
        <w:t xml:space="preserve">2. </w:t>
      </w:r>
      <w:r w:rsidR="000462C3" w:rsidRPr="00092DCA">
        <w:rPr>
          <w:color w:val="000000" w:themeColor="text1"/>
        </w:rPr>
        <w:t xml:space="preserve">Договор об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стандартного жилья в соответствии с данным договором, с победителем аукциона на право заключения данного договора или лицом, имеющим право заключить данный договор в соответствии с </w:t>
      </w:r>
      <w:hyperlink r:id="rId40" w:history="1">
        <w:r w:rsidR="000462C3" w:rsidRPr="00092DCA">
          <w:rPr>
            <w:rStyle w:val="a7"/>
            <w:color w:val="000000" w:themeColor="text1"/>
            <w:u w:val="none"/>
          </w:rPr>
          <w:t>частями 24</w:t>
        </w:r>
      </w:hyperlink>
      <w:r w:rsidR="000462C3" w:rsidRPr="00092DCA">
        <w:rPr>
          <w:color w:val="000000" w:themeColor="text1"/>
        </w:rPr>
        <w:t xml:space="preserve"> - </w:t>
      </w:r>
      <w:hyperlink r:id="rId41" w:history="1">
        <w:r w:rsidR="000462C3" w:rsidRPr="00092DCA">
          <w:rPr>
            <w:rStyle w:val="a7"/>
            <w:color w:val="000000" w:themeColor="text1"/>
            <w:u w:val="none"/>
          </w:rPr>
          <w:t>27 статьи 46.7</w:t>
        </w:r>
      </w:hyperlink>
      <w:r w:rsidR="000462C3" w:rsidRPr="00092DCA">
        <w:rPr>
          <w:color w:val="000000" w:themeColor="text1"/>
        </w:rPr>
        <w:t xml:space="preserve"> Градостроительного кодекса РФ лицо, заключившее договор об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p>
    <w:p w:rsidR="000462C3" w:rsidRPr="004944F7" w:rsidRDefault="000462C3" w:rsidP="000462C3">
      <w:pPr>
        <w:jc w:val="both"/>
        <w:outlineLvl w:val="2"/>
        <w:rPr>
          <w:color w:val="000000" w:themeColor="text1"/>
          <w:lang w:val="en-US"/>
        </w:rPr>
      </w:pPr>
      <w:r w:rsidRPr="00092DCA">
        <w:rPr>
          <w:b/>
          <w:color w:val="000000" w:themeColor="text1"/>
          <w:shd w:val="clear" w:color="auto" w:fill="FFFFFF"/>
        </w:rPr>
        <w:t xml:space="preserve"> </w:t>
      </w:r>
      <w:hyperlink r:id="rId42"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\AppData\Local\Temp\cgi\online.cgi?req=query&amp;REFDOC=200986&amp;REFBASE=LAW&amp;REFPAGE=0&amp;REFTYPE=CDLT_CHILDLESS_CONTENTS_ITEM_MAIN_BACKREFS&amp;ts=682914822026756567&amp;lst=0&amp;REFDST=761</w:t>
        </w:r>
      </w:hyperlink>
      <w:bookmarkStart w:id="52" w:name="_Toc513829796"/>
      <w:bookmarkStart w:id="53" w:name="_Toc514175667"/>
      <w:bookmarkStart w:id="54" w:name="_Toc514326903"/>
      <w:bookmarkStart w:id="55" w:name="_Toc77000213"/>
      <w:r w:rsidRPr="00092DCA">
        <w:rPr>
          <w:b/>
          <w:bCs/>
          <w:color w:val="000000" w:themeColor="text1"/>
        </w:rPr>
        <w:t>Статья</w:t>
      </w:r>
      <w:r w:rsidRPr="004944F7">
        <w:rPr>
          <w:b/>
          <w:bCs/>
          <w:color w:val="000000" w:themeColor="text1"/>
          <w:lang w:val="en-US"/>
        </w:rPr>
        <w:t xml:space="preserve"> 22.</w:t>
      </w:r>
      <w:r w:rsidRPr="004944F7">
        <w:rPr>
          <w:rFonts w:ascii="Arial" w:hAnsi="Arial" w:cs="Arial"/>
          <w:b/>
          <w:bCs/>
          <w:color w:val="000000" w:themeColor="text1"/>
          <w:sz w:val="21"/>
          <w:szCs w:val="21"/>
          <w:lang w:val="en-US"/>
        </w:rPr>
        <w:t xml:space="preserve"> </w:t>
      </w:r>
      <w:r w:rsidRPr="00092DCA">
        <w:rPr>
          <w:b/>
          <w:bCs/>
          <w:color w:val="000000" w:themeColor="text1"/>
        </w:rPr>
        <w:t>Комплексное</w:t>
      </w:r>
      <w:r w:rsidRPr="004944F7">
        <w:rPr>
          <w:b/>
          <w:bCs/>
          <w:color w:val="000000" w:themeColor="text1"/>
          <w:lang w:val="en-US"/>
        </w:rPr>
        <w:t xml:space="preserve"> </w:t>
      </w:r>
      <w:r w:rsidRPr="00092DCA">
        <w:rPr>
          <w:b/>
          <w:bCs/>
          <w:color w:val="000000" w:themeColor="text1"/>
        </w:rPr>
        <w:t>освоение</w:t>
      </w:r>
      <w:r w:rsidRPr="004944F7">
        <w:rPr>
          <w:b/>
          <w:bCs/>
          <w:color w:val="000000" w:themeColor="text1"/>
          <w:lang w:val="en-US"/>
        </w:rPr>
        <w:t xml:space="preserve"> </w:t>
      </w:r>
      <w:r w:rsidRPr="00092DCA">
        <w:rPr>
          <w:b/>
          <w:bCs/>
          <w:color w:val="000000" w:themeColor="text1"/>
        </w:rPr>
        <w:t>территории</w:t>
      </w:r>
      <w:r w:rsidRPr="004944F7">
        <w:rPr>
          <w:b/>
          <w:bCs/>
          <w:color w:val="000000" w:themeColor="text1"/>
          <w:lang w:val="en-US"/>
        </w:rPr>
        <w:t>.</w:t>
      </w:r>
      <w:r w:rsidRPr="004944F7">
        <w:rPr>
          <w:rFonts w:ascii="Verdana" w:hAnsi="Verdana"/>
          <w:b/>
          <w:color w:val="000000" w:themeColor="text1"/>
          <w:sz w:val="21"/>
          <w:szCs w:val="21"/>
          <w:lang w:val="en-US"/>
        </w:rPr>
        <w:t xml:space="preserve"> </w:t>
      </w:r>
      <w:hyperlink r:id="rId43"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\AppData\Local\Temp\cgi\online.cgi?req=query&amp;REFDOC=200986&amp;REFBASE=LAW&amp;REFPAGE=0&amp;REFTYPE=CDLT_CHILDLESS_CONTENTS_ITEM_MAIN_BACKREFS&amp;ts=533114822088039775&amp;lst=0&amp;REFDST=825</w:t>
        </w:r>
      </w:hyperlink>
      <w:r w:rsidRPr="00092DCA">
        <w:rPr>
          <w:b/>
          <w:color w:val="000000" w:themeColor="text1"/>
        </w:rPr>
        <w:t>К</w:t>
      </w:r>
      <w:r w:rsidRPr="00092DCA">
        <w:rPr>
          <w:b/>
          <w:bCs/>
          <w:color w:val="000000" w:themeColor="text1"/>
        </w:rPr>
        <w:t>омплексное</w:t>
      </w:r>
      <w:r w:rsidRPr="004944F7">
        <w:rPr>
          <w:b/>
          <w:bCs/>
          <w:color w:val="000000" w:themeColor="text1"/>
          <w:lang w:val="en-US"/>
        </w:rPr>
        <w:t xml:space="preserve"> </w:t>
      </w:r>
      <w:r w:rsidRPr="00092DCA">
        <w:rPr>
          <w:b/>
          <w:bCs/>
          <w:color w:val="000000" w:themeColor="text1"/>
        </w:rPr>
        <w:t>освоение</w:t>
      </w:r>
      <w:r w:rsidRPr="004944F7">
        <w:rPr>
          <w:b/>
          <w:bCs/>
          <w:color w:val="000000" w:themeColor="text1"/>
          <w:lang w:val="en-US"/>
        </w:rPr>
        <w:t xml:space="preserve"> </w:t>
      </w:r>
      <w:r w:rsidRPr="00092DCA">
        <w:rPr>
          <w:b/>
          <w:bCs/>
          <w:color w:val="000000" w:themeColor="text1"/>
        </w:rPr>
        <w:t>территории</w:t>
      </w:r>
      <w:r w:rsidRPr="004944F7">
        <w:rPr>
          <w:b/>
          <w:bCs/>
          <w:color w:val="000000" w:themeColor="text1"/>
          <w:lang w:val="en-US"/>
        </w:rPr>
        <w:t xml:space="preserve"> </w:t>
      </w:r>
      <w:r w:rsidRPr="00092DCA">
        <w:rPr>
          <w:b/>
          <w:bCs/>
          <w:color w:val="000000" w:themeColor="text1"/>
        </w:rPr>
        <w:t>в</w:t>
      </w:r>
      <w:r w:rsidRPr="004944F7">
        <w:rPr>
          <w:b/>
          <w:bCs/>
          <w:color w:val="000000" w:themeColor="text1"/>
          <w:lang w:val="en-US"/>
        </w:rPr>
        <w:t xml:space="preserve"> </w:t>
      </w:r>
      <w:r w:rsidRPr="00092DCA">
        <w:rPr>
          <w:b/>
          <w:bCs/>
          <w:color w:val="000000" w:themeColor="text1"/>
        </w:rPr>
        <w:t>целях</w:t>
      </w:r>
      <w:r w:rsidRPr="004944F7">
        <w:rPr>
          <w:b/>
          <w:bCs/>
          <w:color w:val="000000" w:themeColor="text1"/>
          <w:lang w:val="en-US"/>
        </w:rPr>
        <w:t xml:space="preserve"> </w:t>
      </w:r>
      <w:r w:rsidRPr="00092DCA">
        <w:rPr>
          <w:b/>
          <w:bCs/>
          <w:color w:val="000000" w:themeColor="text1"/>
        </w:rPr>
        <w:t>строительства</w:t>
      </w:r>
      <w:r w:rsidRPr="004944F7">
        <w:rPr>
          <w:b/>
          <w:bCs/>
          <w:color w:val="000000" w:themeColor="text1"/>
          <w:lang w:val="en-US"/>
        </w:rPr>
        <w:t xml:space="preserve"> </w:t>
      </w:r>
      <w:r w:rsidRPr="00092DCA">
        <w:rPr>
          <w:b/>
          <w:bCs/>
          <w:color w:val="000000" w:themeColor="text1"/>
        </w:rPr>
        <w:t>стандартного</w:t>
      </w:r>
      <w:r w:rsidRPr="004944F7">
        <w:rPr>
          <w:b/>
          <w:bCs/>
          <w:color w:val="000000" w:themeColor="text1"/>
          <w:lang w:val="en-US"/>
        </w:rPr>
        <w:t xml:space="preserve"> </w:t>
      </w:r>
      <w:r w:rsidRPr="00092DCA">
        <w:rPr>
          <w:b/>
          <w:bCs/>
          <w:color w:val="000000" w:themeColor="text1"/>
        </w:rPr>
        <w:t>жилья</w:t>
      </w:r>
      <w:bookmarkEnd w:id="52"/>
      <w:bookmarkEnd w:id="53"/>
      <w:bookmarkEnd w:id="54"/>
      <w:bookmarkEnd w:id="55"/>
    </w:p>
    <w:p w:rsidR="000462C3" w:rsidRPr="00092DCA" w:rsidRDefault="00A34279" w:rsidP="000462C3">
      <w:pPr>
        <w:ind w:firstLine="544"/>
        <w:jc w:val="both"/>
        <w:rPr>
          <w:color w:val="000000" w:themeColor="text1"/>
        </w:rPr>
      </w:pPr>
      <w:hyperlink r:id="rId44"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\AppData\Local\Temp\cgi\online.cgi?req=query&amp;REFDOC=200986&amp;REFBASE=LAW&amp;REFPAGE=0&amp;REFTYPE=CDLT_CHILDLESS_CONTENTS_ITEM_MAIN_BACKREFS&amp;ts=28901148220272010891&amp;lst=0&amp;REFDST=762&amp;rmark=1</w:t>
        </w:r>
      </w:hyperlink>
      <w:r w:rsidR="000462C3" w:rsidRPr="004944F7">
        <w:rPr>
          <w:color w:val="000000" w:themeColor="text1"/>
          <w:lang w:val="en-US"/>
        </w:rPr>
        <w:t xml:space="preserve">1. </w:t>
      </w:r>
      <w:r w:rsidR="000462C3" w:rsidRPr="00092DCA">
        <w:rPr>
          <w:color w:val="000000" w:themeColor="text1"/>
        </w:rPr>
        <w:t>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w:t>
      </w:r>
    </w:p>
    <w:p w:rsidR="000462C3" w:rsidRPr="00092DCA" w:rsidRDefault="00A34279" w:rsidP="000462C3">
      <w:pPr>
        <w:ind w:firstLine="544"/>
        <w:jc w:val="both"/>
        <w:rPr>
          <w:color w:val="000000" w:themeColor="text1"/>
        </w:rPr>
      </w:pPr>
      <w:hyperlink r:id="rId45"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\AppData\Local\Temp\cgi\online.cgi?req=query&amp;REFDOC=200986&amp;REFBASE=LAW&amp;REFPAGE=0&amp;REFTYPE=CDLT_CHILDLESS_CONTENTS_ITEM_MAIN_BACKREFS&amp;ts=96314822027205396&amp;lst=0&amp;REFDST=763&amp;rmark=1</w:t>
        </w:r>
      </w:hyperlink>
      <w:r w:rsidR="000462C3" w:rsidRPr="004944F7">
        <w:rPr>
          <w:color w:val="000000" w:themeColor="text1"/>
          <w:lang w:val="en-US"/>
        </w:rPr>
        <w:t xml:space="preserve">2. </w:t>
      </w:r>
      <w:r w:rsidR="000462C3" w:rsidRPr="00092DCA">
        <w:rPr>
          <w:color w:val="000000" w:themeColor="text1"/>
        </w:rPr>
        <w:t>Договор комплексного освоения территории заключается исполнительным органом государственной власти или органом местного самоуправления, предоставляющими земельный участок для комплексного освоения территории, и юридическим лицом, признанным победителем аукциона на право заключения договора аренды земельного участка, или юридическим лицом, подавшим единственную заявку на участие в этом аукционе, или заявителем, признанным единственным участником такого аукциона, или единственным принявшим участие в аукционе его участником.</w:t>
      </w:r>
    </w:p>
    <w:p w:rsidR="000462C3" w:rsidRPr="00092DCA" w:rsidRDefault="00A34279" w:rsidP="000462C3">
      <w:pPr>
        <w:ind w:firstLine="544"/>
        <w:jc w:val="both"/>
        <w:rPr>
          <w:color w:val="000000" w:themeColor="text1"/>
        </w:rPr>
      </w:pPr>
      <w:hyperlink r:id="rId46"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\AppData\Local\Temp\cgi\online.cgi?req=query&amp;REFDOC=200986&amp;REFBASE=LAW&amp;REFPAGE=0&amp;REFTYPE=CDLT_CHILDLESS_CONTENTS_ITEM_MAIN_BACKREFS&amp;ts=1918814822027209007&amp;lst=0&amp;REFDST=764&amp;rmark=1</w:t>
        </w:r>
      </w:hyperlink>
      <w:r w:rsidR="000462C3" w:rsidRPr="004944F7">
        <w:rPr>
          <w:color w:val="000000" w:themeColor="text1"/>
          <w:lang w:val="en-US"/>
        </w:rPr>
        <w:t xml:space="preserve">3. </w:t>
      </w:r>
      <w:r w:rsidR="000462C3" w:rsidRPr="00092DCA">
        <w:rPr>
          <w:color w:val="000000" w:themeColor="text1"/>
        </w:rPr>
        <w:t xml:space="preserve">По договору о комплексном освоении территории (далее также в настоящей статье - договор) одна сторона в установленный договором срок своими силами и за свой счет и (или) с привлечением других лиц и (или) средств других лиц обязуется выполнить обязательства, предусмотренные </w:t>
      </w:r>
      <w:hyperlink r:id="rId47" w:history="1">
        <w:r w:rsidR="000462C3" w:rsidRPr="00092DCA">
          <w:rPr>
            <w:rStyle w:val="a7"/>
            <w:color w:val="000000" w:themeColor="text1"/>
            <w:u w:val="none"/>
          </w:rPr>
          <w:t>пунктами 2</w:t>
        </w:r>
      </w:hyperlink>
      <w:r w:rsidR="000462C3" w:rsidRPr="00092DCA">
        <w:rPr>
          <w:color w:val="000000" w:themeColor="text1"/>
        </w:rPr>
        <w:t xml:space="preserve"> - </w:t>
      </w:r>
      <w:hyperlink r:id="rId48" w:history="1">
        <w:r w:rsidR="000462C3" w:rsidRPr="00092DCA">
          <w:rPr>
            <w:rStyle w:val="a7"/>
            <w:color w:val="000000" w:themeColor="text1"/>
            <w:u w:val="none"/>
          </w:rPr>
          <w:t>4</w:t>
        </w:r>
      </w:hyperlink>
      <w:r w:rsidR="000462C3" w:rsidRPr="00092DCA">
        <w:rPr>
          <w:color w:val="000000" w:themeColor="text1"/>
        </w:rPr>
        <w:t xml:space="preserve"> и </w:t>
      </w:r>
      <w:hyperlink r:id="rId49" w:history="1">
        <w:r w:rsidR="000462C3" w:rsidRPr="00092DCA">
          <w:rPr>
            <w:rStyle w:val="a7"/>
            <w:color w:val="000000" w:themeColor="text1"/>
            <w:u w:val="none"/>
          </w:rPr>
          <w:t>7 части 5</w:t>
        </w:r>
      </w:hyperlink>
      <w:r w:rsidR="000462C3" w:rsidRPr="00092DCA">
        <w:rPr>
          <w:color w:val="000000" w:themeColor="text1"/>
        </w:rPr>
        <w:t xml:space="preserve"> настоящей статьи, а другая сторона (исполнительный орган государственной власти или орган местного самоуправления) обязуется создать необходимые условия для выполнения этих обязательств в соответствии с </w:t>
      </w:r>
      <w:hyperlink r:id="rId50" w:history="1">
        <w:r w:rsidR="000462C3" w:rsidRPr="00092DCA">
          <w:rPr>
            <w:rStyle w:val="a7"/>
            <w:color w:val="000000" w:themeColor="text1"/>
            <w:u w:val="none"/>
          </w:rPr>
          <w:t>пунктами 5</w:t>
        </w:r>
      </w:hyperlink>
      <w:r w:rsidR="000462C3" w:rsidRPr="00092DCA">
        <w:rPr>
          <w:color w:val="000000" w:themeColor="text1"/>
        </w:rPr>
        <w:t xml:space="preserve"> и </w:t>
      </w:r>
      <w:hyperlink r:id="rId51" w:history="1">
        <w:r w:rsidR="000462C3" w:rsidRPr="00092DCA">
          <w:rPr>
            <w:rStyle w:val="a7"/>
            <w:color w:val="000000" w:themeColor="text1"/>
            <w:u w:val="none"/>
          </w:rPr>
          <w:t>7 части 5</w:t>
        </w:r>
      </w:hyperlink>
      <w:r w:rsidR="000462C3" w:rsidRPr="00092DCA">
        <w:rPr>
          <w:color w:val="000000" w:themeColor="text1"/>
        </w:rPr>
        <w:t xml:space="preserve"> настоящей статьи. Договором также предусматривается выполнение одной из сторон в установленный договором срок своими силами и за свой счет и (или) с привлечением других лиц и (или) средств других лиц обязательств, предусмотренных </w:t>
      </w:r>
      <w:hyperlink r:id="rId52" w:history="1">
        <w:r w:rsidR="000462C3" w:rsidRPr="00092DCA">
          <w:rPr>
            <w:rStyle w:val="a7"/>
            <w:color w:val="000000" w:themeColor="text1"/>
            <w:u w:val="none"/>
          </w:rPr>
          <w:t>пунктом 6 части 5</w:t>
        </w:r>
      </w:hyperlink>
      <w:r w:rsidR="000462C3" w:rsidRPr="00092DCA">
        <w:rPr>
          <w:color w:val="000000" w:themeColor="text1"/>
        </w:rPr>
        <w:t xml:space="preserve"> настоящей статьи, в том числе на условиях, указанных в </w:t>
      </w:r>
      <w:hyperlink r:id="rId53" w:history="1">
        <w:r w:rsidR="000462C3" w:rsidRPr="00092DCA">
          <w:rPr>
            <w:rStyle w:val="a7"/>
            <w:color w:val="000000" w:themeColor="text1"/>
            <w:u w:val="none"/>
          </w:rPr>
          <w:t>пункте 2 части 6</w:t>
        </w:r>
      </w:hyperlink>
      <w:r w:rsidR="000462C3" w:rsidRPr="00092DCA">
        <w:rPr>
          <w:color w:val="000000" w:themeColor="text1"/>
        </w:rPr>
        <w:t xml:space="preserve"> настоящей статьи. Договором могут быть предусмотрены иные обязательства сторон в соответствии с </w:t>
      </w:r>
      <w:hyperlink r:id="rId54" w:history="1">
        <w:r w:rsidR="000462C3" w:rsidRPr="00092DCA">
          <w:rPr>
            <w:rStyle w:val="a7"/>
            <w:color w:val="000000" w:themeColor="text1"/>
            <w:u w:val="none"/>
          </w:rPr>
          <w:t>частью 6</w:t>
        </w:r>
      </w:hyperlink>
      <w:r w:rsidR="000462C3" w:rsidRPr="00092DCA">
        <w:rPr>
          <w:color w:val="000000" w:themeColor="text1"/>
        </w:rPr>
        <w:t xml:space="preserve"> настоящей статьи.</w:t>
      </w:r>
    </w:p>
    <w:p w:rsidR="000462C3" w:rsidRPr="00092DCA" w:rsidRDefault="00A34279" w:rsidP="000462C3">
      <w:pPr>
        <w:ind w:firstLine="544"/>
        <w:jc w:val="both"/>
        <w:rPr>
          <w:color w:val="000000" w:themeColor="text1"/>
        </w:rPr>
      </w:pPr>
      <w:hyperlink r:id="rId55"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\AppData\Local\Temp\cgi\online.cgi?req=query&amp;REFDOC=200986&amp;REFBASE=LAW&amp;REFPAGE=0&amp;REFTYPE=CDLT_CHILDLESS_CONTENTS_ITEM_MAIN_BACKREFS&amp;ts=15797148220272023634&amp;lst=0&amp;REFDST=765&amp;rmark=1</w:t>
        </w:r>
      </w:hyperlink>
      <w:r w:rsidR="000462C3" w:rsidRPr="004944F7">
        <w:rPr>
          <w:color w:val="000000" w:themeColor="text1"/>
          <w:lang w:val="en-US"/>
        </w:rPr>
        <w:t xml:space="preserve">4. </w:t>
      </w:r>
      <w:r w:rsidR="000462C3" w:rsidRPr="00092DCA">
        <w:rPr>
          <w:color w:val="000000" w:themeColor="text1"/>
        </w:rPr>
        <w:t>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0462C3" w:rsidRPr="00092DCA" w:rsidRDefault="00A34279" w:rsidP="000462C3">
      <w:pPr>
        <w:ind w:firstLine="547"/>
        <w:jc w:val="both"/>
        <w:rPr>
          <w:color w:val="000000" w:themeColor="text1"/>
        </w:rPr>
      </w:pPr>
      <w:hyperlink r:id="rId56"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\AppData\Local\Temp\cgi\online.cgi?req=query&amp;REFDOC=200986&amp;REFBASE=LAW&amp;REFPAGE=0&amp;REFTYPE=CDLT_CHILDLESS_CONTENTS_ITEM_MAIN_BACKREFS&amp;ts=1233414822027208858&amp;lst=0&amp;REFDST=766&amp;rmark=1</w:t>
        </w:r>
      </w:hyperlink>
      <w:r w:rsidR="000462C3" w:rsidRPr="004944F7">
        <w:rPr>
          <w:color w:val="000000" w:themeColor="text1"/>
          <w:lang w:val="en-US"/>
        </w:rPr>
        <w:t xml:space="preserve">5. </w:t>
      </w:r>
      <w:r w:rsidR="000462C3" w:rsidRPr="00092DCA">
        <w:rPr>
          <w:color w:val="000000" w:themeColor="text1"/>
        </w:rPr>
        <w:t>Условиями договора о комплексном освоении территории являются:</w:t>
      </w:r>
    </w:p>
    <w:p w:rsidR="000462C3" w:rsidRPr="00092DCA" w:rsidRDefault="000462C3" w:rsidP="000462C3">
      <w:pPr>
        <w:ind w:firstLine="547"/>
        <w:jc w:val="both"/>
        <w:rPr>
          <w:color w:val="000000" w:themeColor="text1"/>
        </w:rPr>
      </w:pPr>
      <w:r w:rsidRPr="00092DCA">
        <w:rPr>
          <w:color w:val="000000" w:themeColor="text1"/>
        </w:rPr>
        <w:t>1) сведения о земельном участке, составляющем территорию, в отношении которой заключается договор (кадастровый номер земельного участка, его площадь, местоположение);</w:t>
      </w:r>
    </w:p>
    <w:p w:rsidR="000462C3" w:rsidRPr="00092DCA" w:rsidRDefault="00A34279" w:rsidP="000462C3">
      <w:pPr>
        <w:ind w:firstLine="547"/>
        <w:jc w:val="both"/>
        <w:rPr>
          <w:color w:val="000000" w:themeColor="text1"/>
        </w:rPr>
      </w:pPr>
      <w:hyperlink r:id="rId57" w:history="1">
        <w:r w:rsidR="005548C6" w:rsidRPr="005548C6">
          <w:rPr>
            <w:rStyle w:val="a7"/>
          </w:rPr>
          <w:t>C:\Users\Усть-Таловка\AppData\Local\Temp\cgi\online.cgi?req=query&amp;REFDOC=200986&amp;REFBASE=LAW&amp;REFPAGE=0&amp;REFTYPE=CDLT_CHILDLESS_CONTENTS_ITEM_MAIN_BACKREFS&amp;ts=24635148220272018081&amp;lst=0&amp;REFDST=768&amp;rmark=1</w:t>
        </w:r>
      </w:hyperlink>
      <w:r w:rsidR="000462C3" w:rsidRPr="00092DCA">
        <w:rPr>
          <w:color w:val="000000" w:themeColor="text1"/>
        </w:rPr>
        <w:t>2) обязательство лица, заключившего договор с исполнительным органом государственной власти или органом местного самоуправления (далее в настоящей статье - лицо, заключившее договор), 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заключается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предоставления этих документов;</w:t>
      </w:r>
    </w:p>
    <w:p w:rsidR="000462C3" w:rsidRPr="00092DCA" w:rsidRDefault="00A34279" w:rsidP="000462C3">
      <w:pPr>
        <w:ind w:firstLine="547"/>
        <w:jc w:val="both"/>
        <w:rPr>
          <w:color w:val="000000" w:themeColor="text1"/>
        </w:rPr>
      </w:pPr>
      <w:hyperlink r:id="rId58" w:history="1">
        <w:r w:rsidR="005548C6" w:rsidRPr="005548C6">
          <w:rPr>
            <w:rStyle w:val="a7"/>
          </w:rPr>
          <w:t>C:\Users\Усть-Таловка\AppData\Local\Temp\cgi\online.cgi?req=query&amp;REFDOC=200986&amp;REFBASE=LAW&amp;REFPAGE=0&amp;REFTYPE=CDLT_CHILDLESS_CONTENTS_ITEM_MAIN_BACKREFS&amp;ts=4758148220272028970&amp;lst=0&amp;REFDST=769&amp;rmark=1</w:t>
        </w:r>
      </w:hyperlink>
      <w:r w:rsidR="000462C3" w:rsidRPr="00092DCA">
        <w:rPr>
          <w:color w:val="000000" w:themeColor="text1"/>
        </w:rPr>
        <w:t>3) обязательство лица, заключившего договор, осуществить на земельном участке, в отношении которого заключен договор, или на земельных участках, образованных из такого земельного участка, предусмотренные договором мероприятия по благоустройству, в том числе озеленению, и сроки их осуществления;</w:t>
      </w:r>
    </w:p>
    <w:p w:rsidR="000462C3" w:rsidRPr="00092DCA" w:rsidRDefault="00A34279" w:rsidP="000462C3">
      <w:pPr>
        <w:ind w:firstLine="547"/>
        <w:jc w:val="both"/>
        <w:rPr>
          <w:color w:val="000000" w:themeColor="text1"/>
        </w:rPr>
      </w:pPr>
      <w:hyperlink r:id="rId59" w:history="1">
        <w:r w:rsidR="005548C6" w:rsidRPr="005548C6">
          <w:rPr>
            <w:rStyle w:val="a7"/>
          </w:rPr>
          <w:t>C:\Users\Усть-Таловка\AppData\Local\Temp\cgi\online.cgi?req=query&amp;REFDOC=200986&amp;REFBASE=LAW&amp;REFPAGE=0&amp;REFTYPE=CDLT_CHILDLESS_CONTENTS_ITEM_MAIN_BACKREFS&amp;ts=19715148220272010581&amp;lst=0&amp;REFDST=770&amp;rmark=1</w:t>
        </w:r>
      </w:hyperlink>
      <w:r w:rsidR="000462C3" w:rsidRPr="00092DCA">
        <w:rPr>
          <w:color w:val="000000" w:themeColor="text1"/>
        </w:rPr>
        <w:t>4) обязательство лица, заключившего договор, осуществить образование земельных участков из земельного участка, в отношении которого заключен договор о комплексном освоении территории, в соответствии с утвержденным проектом межевания территории;</w:t>
      </w:r>
    </w:p>
    <w:p w:rsidR="000462C3" w:rsidRPr="00092DCA" w:rsidRDefault="00A34279" w:rsidP="000462C3">
      <w:pPr>
        <w:ind w:firstLine="547"/>
        <w:jc w:val="both"/>
        <w:rPr>
          <w:color w:val="000000" w:themeColor="text1"/>
        </w:rPr>
      </w:pPr>
      <w:hyperlink r:id="rId60" w:history="1">
        <w:r w:rsidR="005548C6" w:rsidRPr="005548C6">
          <w:rPr>
            <w:rStyle w:val="a7"/>
          </w:rPr>
          <w:t>C:\Users\Усть-Таловка\AppData\Local\Temp\cgi\online.cgi?req=query&amp;REFDOC=200986&amp;REFBASE=LAW&amp;REFPAGE=0&amp;REFTYPE=CDLT_CHILDLESS_CONTENTS_ITEM_MAIN_BACKREFS&amp;ts=20583148220272024422&amp;lst=0&amp;REFDST=771&amp;rmark=1</w:t>
        </w:r>
      </w:hyperlink>
      <w:r w:rsidR="000462C3" w:rsidRPr="00092DCA">
        <w:rPr>
          <w:color w:val="000000" w:themeColor="text1"/>
        </w:rPr>
        <w:t>5) обязательство исполнительного органа государственной власти или органа местного самоуправления обеспечить рассмотрение и утверждение проекта планировки территории и проекта межевания территории и максимальные сроки выполнения данного обязательства, если это входит в их компетенцию;</w:t>
      </w:r>
    </w:p>
    <w:p w:rsidR="000462C3" w:rsidRPr="00092DCA" w:rsidRDefault="00A34279" w:rsidP="000462C3">
      <w:pPr>
        <w:ind w:firstLine="547"/>
        <w:jc w:val="both"/>
        <w:rPr>
          <w:color w:val="000000" w:themeColor="text1"/>
        </w:rPr>
      </w:pPr>
      <w:hyperlink r:id="rId61" w:history="1">
        <w:r w:rsidR="005548C6" w:rsidRPr="005548C6">
          <w:rPr>
            <w:rStyle w:val="a7"/>
          </w:rPr>
          <w:t>C:\Users\Усть-Таловка\AppData\Local\Temp\cgi\online.cgi?req=query&amp;REFDOC=200986&amp;REFBASE=LAW&amp;REFPAGE=0&amp;REFTYPE=CDLT_CHILDLESS_CONTENTS_ITEM_MAIN_BACKREFS&amp;ts=6982148220272025499&amp;lst=0&amp;REFDST=772&amp;rmark=1</w:t>
        </w:r>
      </w:hyperlink>
      <w:r w:rsidR="000462C3" w:rsidRPr="00092DCA">
        <w:rPr>
          <w:color w:val="000000" w:themeColor="text1"/>
        </w:rPr>
        <w:t>6) обязательство сторон договора осуществить на земельном участке, в отношении которого заключен договор, или на земельных участках, образованных из такого земельного участка, строительство объектов коммунальной, транспортной и социальной инфраструктур в соответствии с проектом планировки территории; максимальные сроки выполнения данного обязательства;</w:t>
      </w:r>
    </w:p>
    <w:p w:rsidR="000462C3" w:rsidRPr="00092DCA" w:rsidRDefault="00A34279" w:rsidP="000462C3">
      <w:pPr>
        <w:ind w:firstLine="547"/>
        <w:jc w:val="both"/>
        <w:rPr>
          <w:color w:val="000000" w:themeColor="text1"/>
        </w:rPr>
      </w:pPr>
      <w:hyperlink r:id="rId62" w:history="1">
        <w:r w:rsidR="005548C6" w:rsidRPr="005548C6">
          <w:rPr>
            <w:rStyle w:val="a7"/>
          </w:rPr>
          <w:t>C:\Users\Усть-Таловка\AppData\Local\Temp\cgi\online.cgi?req=query&amp;REFDOC=200986&amp;REFBASE=LAW&amp;REFPAGE=0&amp;REFTYPE=CDLT_CHILDLESS_CONTENTS_ITEM_MAIN_BACKREFS&amp;ts=10996148220272029856&amp;lst=0&amp;REFDST=773&amp;rmark=1</w:t>
        </w:r>
      </w:hyperlink>
      <w:r w:rsidR="000462C3" w:rsidRPr="00092DCA">
        <w:rPr>
          <w:color w:val="000000" w:themeColor="text1"/>
        </w:rPr>
        <w:t>7) обязательство сторон договора обеспечить осуществление мероприятий по освоению территории, включая ввод в эксплуатацию объектов капитального строительства, в соответствии с графиками осуществления каждого мероприятия в предусмотренные указанными графиками сроки;</w:t>
      </w:r>
    </w:p>
    <w:p w:rsidR="000462C3" w:rsidRPr="00092DCA" w:rsidRDefault="000462C3" w:rsidP="000462C3">
      <w:pPr>
        <w:ind w:firstLine="547"/>
        <w:jc w:val="both"/>
        <w:rPr>
          <w:color w:val="000000" w:themeColor="text1"/>
        </w:rPr>
      </w:pPr>
      <w:r w:rsidRPr="00092DCA">
        <w:rPr>
          <w:color w:val="000000" w:themeColor="text1"/>
        </w:rPr>
        <w:t>8) срок действия договора;</w:t>
      </w:r>
    </w:p>
    <w:p w:rsidR="000462C3" w:rsidRPr="00092DCA" w:rsidRDefault="00A34279" w:rsidP="000462C3">
      <w:pPr>
        <w:ind w:firstLine="547"/>
        <w:jc w:val="both"/>
        <w:rPr>
          <w:color w:val="000000" w:themeColor="text1"/>
        </w:rPr>
      </w:pPr>
      <w:hyperlink r:id="rId63" w:history="1">
        <w:r w:rsidR="005548C6" w:rsidRPr="005548C6">
          <w:rPr>
            <w:rStyle w:val="a7"/>
          </w:rPr>
          <w:t>C:\Users\Усть-Таловка\AppData\Local\Temp\cgi\online.cgi?req=query&amp;REFDOC=200986&amp;REFBASE=LAW&amp;REFPAGE=0&amp;REFTYPE=CDLT_CHILDLESS_CONTENTS_ITEM_MAIN_BACKREFS&amp;ts=26404148220272013955&amp;lst=0&amp;REFDST=775&amp;rmark=1</w:t>
        </w:r>
      </w:hyperlink>
      <w:r w:rsidR="000462C3" w:rsidRPr="00092DCA">
        <w:rPr>
          <w:color w:val="000000" w:themeColor="text1"/>
        </w:rPr>
        <w:t xml:space="preserve">9) ответственность сторон за неисполнение или ненадлежащее исполнение договора, в том числе обязательства, предусмотренного </w:t>
      </w:r>
      <w:hyperlink r:id="rId64" w:history="1">
        <w:r w:rsidR="000462C3" w:rsidRPr="00092DCA">
          <w:rPr>
            <w:rStyle w:val="a7"/>
            <w:color w:val="000000" w:themeColor="text1"/>
            <w:u w:val="none"/>
          </w:rPr>
          <w:t>пунктом 7</w:t>
        </w:r>
      </w:hyperlink>
      <w:r w:rsidR="000462C3" w:rsidRPr="00092DCA">
        <w:rPr>
          <w:color w:val="000000" w:themeColor="text1"/>
        </w:rPr>
        <w:t xml:space="preserve"> настоящей части.</w:t>
      </w:r>
    </w:p>
    <w:p w:rsidR="000462C3" w:rsidRPr="00092DCA" w:rsidRDefault="00A34279" w:rsidP="000462C3">
      <w:pPr>
        <w:ind w:firstLine="547"/>
        <w:jc w:val="both"/>
        <w:rPr>
          <w:color w:val="000000" w:themeColor="text1"/>
        </w:rPr>
      </w:pPr>
      <w:hyperlink r:id="rId65"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\AppData\Local\Temp\cgi\online.cgi?req=query&amp;REFDOC=200986&amp;REFBASE=LAW&amp;REFPAGE=0&amp;REFTYPE=CDLT_CHILDLESS_CONTENTS_ITEM_MAIN_BACKREFS&amp;ts=144351482202720571&amp;lst=0&amp;REFDST=776&amp;rmark=1</w:t>
        </w:r>
      </w:hyperlink>
      <w:r w:rsidR="000462C3" w:rsidRPr="004944F7">
        <w:rPr>
          <w:color w:val="000000" w:themeColor="text1"/>
          <w:lang w:val="en-US"/>
        </w:rPr>
        <w:t xml:space="preserve">6. </w:t>
      </w:r>
      <w:r w:rsidR="000462C3" w:rsidRPr="00092DCA">
        <w:rPr>
          <w:color w:val="000000" w:themeColor="text1"/>
        </w:rPr>
        <w:t>Договор может содержать иные условия в соответствии с частью 6 статьи 46.4 Градостроительного кодекса РФ.</w:t>
      </w:r>
    </w:p>
    <w:p w:rsidR="000462C3" w:rsidRPr="00092DCA" w:rsidRDefault="000462C3" w:rsidP="000462C3">
      <w:pPr>
        <w:ind w:firstLine="544"/>
        <w:jc w:val="both"/>
        <w:rPr>
          <w:color w:val="000000" w:themeColor="text1"/>
        </w:rPr>
      </w:pPr>
      <w:r w:rsidRPr="00092DCA">
        <w:rPr>
          <w:color w:val="000000" w:themeColor="text1"/>
        </w:rPr>
        <w:t>7. Стороны договора в течение трех месяцев со дня утверждения документации по планировке территории обязаны заключить дополнительное соглашение к этому договору, содержащее график осуществления мероприятий по освоению данной территории (в том числе строительство и ввод в эксплуатацию объектов капитального строительства) в отношении каждого мероприятия с указанием сроков начала и окончания проведения соответствующих работ.</w:t>
      </w:r>
    </w:p>
    <w:p w:rsidR="000462C3" w:rsidRPr="00092DCA" w:rsidRDefault="00A34279" w:rsidP="000462C3">
      <w:pPr>
        <w:ind w:firstLine="544"/>
        <w:jc w:val="both"/>
        <w:rPr>
          <w:color w:val="000000" w:themeColor="text1"/>
        </w:rPr>
      </w:pPr>
      <w:hyperlink r:id="rId66"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\AppData\Local\Temp\cgi\online.cgi?req=query&amp;REFDOC=200986&amp;REFBASE=LAW&amp;REFPAGE=0&amp;REFTYPE=CDLT_CHILDLESS_CONTENTS_ITEM_MAIN_BACKREFS&amp;ts=3006714822027209568&amp;lst=0&amp;REFDST=783&amp;rmark=1</w:t>
        </w:r>
      </w:hyperlink>
      <w:r w:rsidR="000462C3" w:rsidRPr="004944F7">
        <w:rPr>
          <w:color w:val="000000" w:themeColor="text1"/>
          <w:lang w:val="en-US"/>
        </w:rPr>
        <w:t xml:space="preserve">8. </w:t>
      </w:r>
      <w:r w:rsidR="000462C3" w:rsidRPr="00092DCA">
        <w:rPr>
          <w:color w:val="000000" w:themeColor="text1"/>
        </w:rPr>
        <w:t>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0462C3" w:rsidRPr="00092DCA" w:rsidRDefault="00A34279" w:rsidP="000462C3">
      <w:pPr>
        <w:ind w:firstLine="544"/>
        <w:jc w:val="both"/>
        <w:rPr>
          <w:color w:val="000000" w:themeColor="text1"/>
        </w:rPr>
      </w:pPr>
      <w:hyperlink r:id="rId67"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\AppData\Local\Temp\cgi\online.cgi?req=query&amp;REFDOC=200986&amp;REFBASE=LAW&amp;REFPAGE=0&amp;REFTYPE=CDLT_CHILDLESS_CONTENTS_ITEM_MAIN_BACKREFS&amp;ts=2466814822027203232&amp;lst=0&amp;REFDST=784&amp;rmark=1</w:t>
        </w:r>
      </w:hyperlink>
      <w:r w:rsidR="000462C3" w:rsidRPr="004944F7">
        <w:rPr>
          <w:color w:val="000000" w:themeColor="text1"/>
          <w:lang w:val="en-US"/>
        </w:rPr>
        <w:t xml:space="preserve">9. </w:t>
      </w:r>
      <w:r w:rsidR="000462C3" w:rsidRPr="00092DCA">
        <w:rPr>
          <w:color w:val="000000" w:themeColor="text1"/>
        </w:rPr>
        <w:t>Договор может быть расторгнут по основаниям, предусмотренным гражданским законодательством, исключительно по решению суда.</w:t>
      </w:r>
    </w:p>
    <w:p w:rsidR="000462C3" w:rsidRPr="00092DCA" w:rsidRDefault="00A34279" w:rsidP="000462C3">
      <w:pPr>
        <w:ind w:firstLine="544"/>
        <w:jc w:val="both"/>
        <w:rPr>
          <w:color w:val="000000" w:themeColor="text1"/>
        </w:rPr>
      </w:pPr>
      <w:hyperlink r:id="rId68"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\AppData\Local\Temp\cgi\online.cgi?req=query&amp;REFDOC=200986&amp;REFBASE=LAW&amp;REFPAGE=0&amp;REFTYPE=CDLT_CHILDLESS_CONTENTS_ITEM_MAIN_BACKREFS&amp;ts=4963148220460623018&amp;lst=0&amp;REFDST=826&amp;rmark=1</w:t>
        </w:r>
      </w:hyperlink>
      <w:r w:rsidR="000462C3" w:rsidRPr="004944F7">
        <w:rPr>
          <w:color w:val="000000" w:themeColor="text1"/>
          <w:lang w:val="en-US"/>
        </w:rPr>
        <w:t xml:space="preserve">10. </w:t>
      </w:r>
      <w:r w:rsidR="000462C3" w:rsidRPr="00092DCA">
        <w:rPr>
          <w:color w:val="000000" w:themeColor="text1"/>
        </w:rPr>
        <w:t>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стандартного жилья, заключенным в порядке и на условиях, которые предусмотрены настоящей статьей, и включает в себя:</w:t>
      </w:r>
    </w:p>
    <w:p w:rsidR="000462C3" w:rsidRPr="005548C6" w:rsidRDefault="000462C3" w:rsidP="000462C3">
      <w:pPr>
        <w:ind w:firstLine="544"/>
        <w:jc w:val="both"/>
        <w:rPr>
          <w:color w:val="000000" w:themeColor="text1"/>
        </w:rPr>
      </w:pPr>
      <w:r w:rsidRPr="00092DCA">
        <w:rPr>
          <w:color w:val="000000" w:themeColor="text1"/>
        </w:rPr>
        <w:t>1) подготовку документации по планировке территории (при отсутствии такой документации);</w:t>
      </w:r>
    </w:p>
    <w:p w:rsidR="000462C3" w:rsidRPr="00092DCA" w:rsidRDefault="000462C3" w:rsidP="000462C3">
      <w:pPr>
        <w:ind w:firstLine="544"/>
        <w:jc w:val="both"/>
        <w:rPr>
          <w:color w:val="000000" w:themeColor="text1"/>
        </w:rPr>
      </w:pPr>
      <w:r w:rsidRPr="00092DCA">
        <w:rPr>
          <w:color w:val="000000" w:themeColor="text1"/>
        </w:rPr>
        <w:t>2) образование земельных участков в границах этой территории;</w:t>
      </w:r>
    </w:p>
    <w:p w:rsidR="000462C3" w:rsidRPr="00092DCA" w:rsidRDefault="00A34279" w:rsidP="000462C3">
      <w:pPr>
        <w:ind w:firstLine="544"/>
        <w:jc w:val="both"/>
        <w:rPr>
          <w:color w:val="000000" w:themeColor="text1"/>
        </w:rPr>
      </w:pPr>
      <w:hyperlink r:id="rId69" w:history="1">
        <w:r w:rsidR="005548C6" w:rsidRPr="005548C6">
          <w:rPr>
            <w:rStyle w:val="a7"/>
          </w:rPr>
          <w:t>C:\Users\Усть-Таловка\AppData\Local\Temp\cgi\online.cgi?req=query&amp;REFDOC=200986&amp;REFBASE=LAW&amp;REFPAGE=0&amp;REFTYPE=CDLT_CHILDLESS_CONTENTS_ITEM_MAIN_BACKREFS&amp;ts=26660148220460627053&amp;lst=0&amp;REFDST=829&amp;rmark=1</w:t>
        </w:r>
      </w:hyperlink>
      <w:r w:rsidR="000462C3" w:rsidRPr="00092DCA">
        <w:rPr>
          <w:color w:val="000000" w:themeColor="text1"/>
        </w:rPr>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r:id="rId70" w:history="1">
        <w:r w:rsidR="000462C3" w:rsidRPr="00092DCA">
          <w:rPr>
            <w:rStyle w:val="a7"/>
            <w:color w:val="000000" w:themeColor="text1"/>
            <w:u w:val="none"/>
          </w:rPr>
          <w:t>частью 6</w:t>
        </w:r>
      </w:hyperlink>
      <w:r w:rsidR="000462C3" w:rsidRPr="00092DCA">
        <w:rPr>
          <w:color w:val="000000" w:themeColor="text1"/>
        </w:rPr>
        <w:t xml:space="preserve"> статьи 46.6 Градостроительного кодекса РФ их минимальный объем соответствуют </w:t>
      </w:r>
      <w:hyperlink r:id="rId71" w:history="1">
        <w:r w:rsidR="000462C3" w:rsidRPr="00092DCA">
          <w:rPr>
            <w:rStyle w:val="a7"/>
            <w:color w:val="000000" w:themeColor="text1"/>
            <w:u w:val="none"/>
          </w:rPr>
          <w:t>условиям</w:t>
        </w:r>
      </w:hyperlink>
      <w:r w:rsidR="000462C3" w:rsidRPr="00092DCA">
        <w:rPr>
          <w:color w:val="000000" w:themeColor="text1"/>
        </w:rPr>
        <w:t xml:space="preserve"> отнесения к стандартному жилью и подлежат передаче или продаже по договорам участия в долевом строительстве стандартного жилья, договорам купли-продажи стандартного жилья гражданам, имеющим право на приобретение стандартного жилья, и (или) по государственным и (или) муниципальным контрактам, если заключение государственных и (или) муниципальных контрактов предусмотрено договором о комплексном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r w:rsidRPr="00092DCA">
        <w:rPr>
          <w:color w:val="000000" w:themeColor="text1"/>
        </w:rPr>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0462C3" w:rsidRPr="00092DCA" w:rsidRDefault="00A34279" w:rsidP="000462C3">
      <w:pPr>
        <w:ind w:firstLine="547"/>
        <w:jc w:val="both"/>
        <w:rPr>
          <w:color w:val="000000" w:themeColor="text1"/>
        </w:rPr>
      </w:pPr>
      <w:hyperlink r:id="rId72"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\AppData\Local\Temp\cgi\online.cgi?req=query&amp;REFDOC=200986&amp;REFBASE=LAW&amp;REFPAGE=0&amp;REFTYPE=CDLT_CHILDLESS_CONTENTS_ITEM_MAIN_BACKREFS&amp;ts=248148220623430430&amp;lst=0&amp;REFDST=831&amp;rmark=1</w:t>
        </w:r>
      </w:hyperlink>
      <w:r w:rsidR="000462C3" w:rsidRPr="004944F7">
        <w:rPr>
          <w:color w:val="000000" w:themeColor="text1"/>
          <w:lang w:val="en-US"/>
        </w:rPr>
        <w:t xml:space="preserve">11. </w:t>
      </w:r>
      <w:r w:rsidR="000462C3" w:rsidRPr="00092DCA">
        <w:rPr>
          <w:color w:val="000000" w:themeColor="text1"/>
        </w:rPr>
        <w:t>Договор о комплексном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комплексного освоения территории в целях строительства стандартного жилья, с лицом, заключившем договор о комплексном освоении территории в целях строительства стандартного жилья.</w:t>
      </w:r>
    </w:p>
    <w:p w:rsidR="000462C3" w:rsidRPr="00092DCA" w:rsidRDefault="00A34279" w:rsidP="000462C3">
      <w:pPr>
        <w:ind w:firstLine="544"/>
        <w:jc w:val="both"/>
        <w:rPr>
          <w:color w:val="000000" w:themeColor="text1"/>
        </w:rPr>
      </w:pPr>
      <w:hyperlink r:id="rId73"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\AppData\Local\Temp\cgi\online.cgi?req=query&amp;REFDOC=200986&amp;REFBASE=LAW&amp;REFPAGE=0&amp;REFTYPE=CDLT_CHILDLESS_CONTENTS_ITEM_MAIN_BACKREFS&amp;ts=1075714822093045367&amp;lst=0&amp;REFDST=860&amp;rmark=1</w:t>
        </w:r>
      </w:hyperlink>
      <w:r w:rsidR="000462C3" w:rsidRPr="004944F7">
        <w:rPr>
          <w:color w:val="000000" w:themeColor="text1"/>
          <w:lang w:val="en-US"/>
        </w:rPr>
        <w:t xml:space="preserve">12. </w:t>
      </w:r>
      <w:r w:rsidR="000462C3" w:rsidRPr="00092DCA">
        <w:rPr>
          <w:color w:val="000000" w:themeColor="text1"/>
        </w:rPr>
        <w:t>Прекращение существования земельного участка, предоставленного для комплексного освоения территории в целях строительства стандартного жилья,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данным договором.</w:t>
      </w:r>
    </w:p>
    <w:p w:rsidR="000462C3" w:rsidRPr="00092DCA" w:rsidRDefault="00A34279" w:rsidP="000462C3">
      <w:pPr>
        <w:ind w:firstLine="544"/>
        <w:jc w:val="both"/>
        <w:rPr>
          <w:color w:val="000000" w:themeColor="text1"/>
        </w:rPr>
      </w:pPr>
      <w:hyperlink r:id="rId74" w:history="1">
        <w:r w:rsidR="005548C6" w:rsidRPr="004944F7">
          <w:rPr>
            <w:rStyle w:val="a7"/>
            <w:lang w:val="en-US"/>
          </w:rPr>
          <w:t>C:\Users\</w:t>
        </w:r>
        <w:r w:rsidR="005548C6" w:rsidRPr="005548C6">
          <w:rPr>
            <w:rStyle w:val="a7"/>
          </w:rPr>
          <w:t>Усть</w:t>
        </w:r>
        <w:r w:rsidR="005548C6" w:rsidRPr="004944F7">
          <w:rPr>
            <w:rStyle w:val="a7"/>
            <w:lang w:val="en-US"/>
          </w:rPr>
          <w:t>-</w:t>
        </w:r>
        <w:r w:rsidR="005548C6" w:rsidRPr="005548C6">
          <w:rPr>
            <w:rStyle w:val="a7"/>
          </w:rPr>
          <w:t>Таловка</w:t>
        </w:r>
        <w:r w:rsidR="005548C6" w:rsidRPr="004944F7">
          <w:rPr>
            <w:rStyle w:val="a7"/>
            <w:lang w:val="en-US"/>
          </w:rPr>
          <w:t>\AppData\Local\Temp\cgi\online.cgi?req=query&amp;REFDOC=200986&amp;REFBASE=LAW&amp;REFPAGE=0&amp;REFTYPE=CDLT_CHILDLESS_CONTENTS_ITEM_MAIN_BACKREFS&amp;ts=27423148220934916469&amp;lst=0&amp;REFDST=861&amp;rmark=1</w:t>
        </w:r>
      </w:hyperlink>
      <w:r w:rsidR="000462C3" w:rsidRPr="004944F7">
        <w:rPr>
          <w:color w:val="000000" w:themeColor="text1"/>
          <w:lang w:val="en-US"/>
        </w:rPr>
        <w:t>1</w:t>
      </w:r>
      <w:r w:rsidR="00134355" w:rsidRPr="004944F7">
        <w:rPr>
          <w:color w:val="000000" w:themeColor="text1"/>
          <w:lang w:val="en-US"/>
        </w:rPr>
        <w:t>3</w:t>
      </w:r>
      <w:r w:rsidR="000462C3" w:rsidRPr="004944F7">
        <w:rPr>
          <w:color w:val="000000" w:themeColor="text1"/>
          <w:lang w:val="en-US"/>
        </w:rPr>
        <w:t xml:space="preserve">. </w:t>
      </w:r>
      <w:r w:rsidR="000462C3" w:rsidRPr="00092DCA">
        <w:rPr>
          <w:color w:val="000000" w:themeColor="text1"/>
        </w:rPr>
        <w:t>К договорам о комплексном освоении территории в целях строительства стандартного жилья применяются положения, которые установлены для договора об освоении территории в целях строительства стандартного жилья.</w:t>
      </w:r>
    </w:p>
    <w:p w:rsidR="000462C3" w:rsidRPr="00092DCA" w:rsidRDefault="000462C3" w:rsidP="000462C3">
      <w:pPr>
        <w:ind w:firstLine="544"/>
        <w:jc w:val="both"/>
        <w:rPr>
          <w:color w:val="000000" w:themeColor="text1"/>
        </w:rPr>
      </w:pPr>
    </w:p>
    <w:p w:rsidR="000462C3" w:rsidRPr="00092DCA" w:rsidRDefault="00A34279" w:rsidP="000462C3">
      <w:pPr>
        <w:jc w:val="both"/>
        <w:outlineLvl w:val="2"/>
        <w:rPr>
          <w:b/>
          <w:color w:val="000000" w:themeColor="text1"/>
        </w:rPr>
      </w:pPr>
      <w:hyperlink r:id="rId75" w:history="1">
        <w:r w:rsidR="005548C6" w:rsidRPr="005548C6">
          <w:rPr>
            <w:rStyle w:val="a7"/>
          </w:rPr>
          <w:t>C:\Users\Усть-Таловка\AppData\Local\Temp\cgi\online.cgi?req=query&amp;REFDOC=200754&amp;REFBASE=LAW&amp;REFPAGE=0&amp;REFTYPE=CDLT_MAIN_BACKREFS&amp;ts=3124014822094224549&amp;lst=0&amp;REFDST=100232</w:t>
        </w:r>
      </w:hyperlink>
      <w:bookmarkStart w:id="56" w:name="_Toc513829797"/>
      <w:bookmarkStart w:id="57" w:name="_Toc514175668"/>
      <w:bookmarkStart w:id="58" w:name="_Toc514326904"/>
      <w:bookmarkStart w:id="59" w:name="_Toc77000214"/>
      <w:r w:rsidR="000462C3" w:rsidRPr="00092DCA">
        <w:rPr>
          <w:b/>
          <w:color w:val="000000" w:themeColor="text1"/>
        </w:rPr>
        <w:t>Статья 23. Комплексное развитие территории по инициативе правообладателей земельных участков и (или) расположенных на них объектов недвижимого имущества</w:t>
      </w:r>
      <w:bookmarkEnd w:id="56"/>
      <w:bookmarkEnd w:id="57"/>
      <w:bookmarkEnd w:id="58"/>
      <w:bookmarkEnd w:id="59"/>
    </w:p>
    <w:p w:rsidR="000462C3" w:rsidRPr="00092DCA" w:rsidRDefault="000462C3" w:rsidP="000462C3">
      <w:pPr>
        <w:ind w:firstLine="544"/>
        <w:jc w:val="both"/>
        <w:rPr>
          <w:color w:val="000000" w:themeColor="text1"/>
        </w:rPr>
      </w:pPr>
      <w:r w:rsidRPr="00092DCA">
        <w:rPr>
          <w:color w:val="000000" w:themeColor="text1"/>
        </w:rPr>
        <w:t>1. Комплексное развитие территории по инициативе правообладателей земельных участков и (или) расположенных на них объектов недвижимого имущества является одним из видов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2. Комплексному развитию по инициативе правообладателей 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 и в собственности физических или юридических лиц.</w:t>
      </w:r>
    </w:p>
    <w:p w:rsidR="000462C3" w:rsidRPr="00092DCA" w:rsidRDefault="000462C3" w:rsidP="000462C3">
      <w:pPr>
        <w:ind w:firstLine="544"/>
        <w:jc w:val="both"/>
        <w:rPr>
          <w:color w:val="000000" w:themeColor="text1"/>
        </w:rPr>
      </w:pPr>
      <w:r w:rsidRPr="00092DCA">
        <w:rPr>
          <w:color w:val="000000" w:themeColor="text1"/>
        </w:rPr>
        <w:t>3.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такой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При этом участие правообладателя, не являющегося собственником земельного участка и (или) расположенного на нем объекта недвижимого имущества,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w:t>
      </w:r>
    </w:p>
    <w:p w:rsidR="000462C3" w:rsidRPr="00092DCA" w:rsidRDefault="000462C3" w:rsidP="000462C3">
      <w:pPr>
        <w:ind w:firstLine="544"/>
        <w:jc w:val="both"/>
        <w:rPr>
          <w:color w:val="000000" w:themeColor="text1"/>
        </w:rPr>
      </w:pPr>
      <w:r w:rsidRPr="00092DCA">
        <w:rPr>
          <w:color w:val="000000" w:themeColor="text1"/>
        </w:rPr>
        <w:t>4.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5. Условиями соглашения являются:</w:t>
      </w:r>
    </w:p>
    <w:p w:rsidR="000462C3" w:rsidRPr="00092DCA" w:rsidRDefault="000462C3" w:rsidP="000462C3">
      <w:pPr>
        <w:ind w:firstLine="544"/>
        <w:jc w:val="both"/>
        <w:rPr>
          <w:color w:val="000000" w:themeColor="text1"/>
        </w:rPr>
      </w:pPr>
      <w:r w:rsidRPr="00092DCA">
        <w:rPr>
          <w:color w:val="000000" w:themeColor="text1"/>
        </w:rPr>
        <w:t>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2) обязательства сторон, возникающие в связи с реализацией мероприятий по комплексному развитию территории по инициативе правообладателей, в том числе по обеспечению подготовки и утверждения документации по планировке территории;</w:t>
      </w:r>
    </w:p>
    <w:p w:rsidR="000462C3" w:rsidRPr="00092DCA" w:rsidRDefault="000462C3" w:rsidP="000462C3">
      <w:pPr>
        <w:ind w:firstLine="544"/>
        <w:jc w:val="both"/>
        <w:rPr>
          <w:color w:val="000000" w:themeColor="text1"/>
        </w:rPr>
      </w:pPr>
      <w:r w:rsidRPr="00092DCA">
        <w:rPr>
          <w:color w:val="000000" w:themeColor="text1"/>
        </w:rPr>
        <w:t>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инвестиционных проектов в рамках комплексного развития территории по инициативе правообладателей;</w:t>
      </w:r>
    </w:p>
    <w:p w:rsidR="000462C3" w:rsidRPr="00092DCA" w:rsidRDefault="000462C3" w:rsidP="000462C3">
      <w:pPr>
        <w:ind w:firstLine="544"/>
        <w:jc w:val="both"/>
        <w:rPr>
          <w:color w:val="000000" w:themeColor="text1"/>
        </w:rPr>
      </w:pPr>
      <w:r w:rsidRPr="00092DCA">
        <w:rPr>
          <w:color w:val="000000" w:themeColor="text1"/>
        </w:rPr>
        <w:t>4) ответственность сторон за неисполнение или ненадлежащее исполнение соглашения.</w:t>
      </w:r>
    </w:p>
    <w:p w:rsidR="000462C3" w:rsidRPr="00092DCA" w:rsidRDefault="000462C3" w:rsidP="000462C3">
      <w:pPr>
        <w:ind w:firstLine="544"/>
        <w:jc w:val="both"/>
        <w:rPr>
          <w:color w:val="000000" w:themeColor="text1"/>
        </w:rPr>
      </w:pPr>
      <w:r w:rsidRPr="00092DCA">
        <w:rPr>
          <w:color w:val="000000" w:themeColor="text1"/>
        </w:rPr>
        <w:t xml:space="preserve">6. В соглашении наряду с указанными в </w:t>
      </w:r>
      <w:hyperlink r:id="rId76" w:history="1">
        <w:r w:rsidRPr="00092DCA">
          <w:rPr>
            <w:rStyle w:val="a7"/>
            <w:color w:val="000000" w:themeColor="text1"/>
            <w:u w:val="none"/>
          </w:rPr>
          <w:t>части 5</w:t>
        </w:r>
      </w:hyperlink>
      <w:r w:rsidRPr="00092DCA">
        <w:rPr>
          <w:color w:val="000000" w:themeColor="text1"/>
        </w:rPr>
        <w:t xml:space="preserve">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 в случаях, если строительство таких объектов не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 Не допускается включение в договор и соглашение условий, предусматривающих строительство таких объектов за счет правообладателей, в случае, если их строительство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w:t>
      </w:r>
    </w:p>
    <w:p w:rsidR="000462C3" w:rsidRPr="00092DCA" w:rsidRDefault="000462C3" w:rsidP="000462C3">
      <w:pPr>
        <w:ind w:firstLine="544"/>
        <w:jc w:val="both"/>
        <w:rPr>
          <w:color w:val="000000" w:themeColor="text1"/>
        </w:rPr>
      </w:pPr>
      <w:r w:rsidRPr="00092DCA">
        <w:rPr>
          <w:color w:val="000000" w:themeColor="text1"/>
        </w:rPr>
        <w:t>7. Подготовка документации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w:t>
      </w:r>
    </w:p>
    <w:p w:rsidR="000462C3" w:rsidRPr="00092DCA" w:rsidRDefault="000462C3" w:rsidP="000462C3">
      <w:pPr>
        <w:ind w:firstLine="544"/>
        <w:jc w:val="both"/>
        <w:rPr>
          <w:color w:val="000000" w:themeColor="text1"/>
        </w:rPr>
      </w:pPr>
      <w:r w:rsidRPr="00092DCA">
        <w:rPr>
          <w:color w:val="000000" w:themeColor="text1"/>
        </w:rPr>
        <w:t xml:space="preserve"> 8. Заключение договора с правообладателем или правообладателями осуществляется без проведения аукциона на право заключения договора. </w:t>
      </w:r>
    </w:p>
    <w:p w:rsidR="000462C3" w:rsidRPr="00092DCA" w:rsidRDefault="000462C3" w:rsidP="000462C3">
      <w:pPr>
        <w:ind w:firstLine="544"/>
        <w:jc w:val="both"/>
        <w:rPr>
          <w:rFonts w:ascii="Verdana" w:hAnsi="Verdana"/>
          <w:color w:val="000000" w:themeColor="text1"/>
          <w:sz w:val="21"/>
          <w:szCs w:val="21"/>
        </w:rPr>
      </w:pPr>
      <w:r w:rsidRPr="00092DCA">
        <w:rPr>
          <w:color w:val="000000" w:themeColor="text1"/>
        </w:rPr>
        <w:t>9. По договору правообладатель или правообладатели обязуются в установленный договором срок своими силами и за свой счет и (или) с привлечением других лиц и (или) средств других лиц обеспечить осуществление деятельности по комплексному и устойчивому развитию территории, а уполномоченный орган местного самоуправления обязуется создать необходимые условия для выполнения этих обязательств. Соглашение (при наличии) является неотъемлемой частью договора</w:t>
      </w:r>
      <w:r w:rsidRPr="00092DCA">
        <w:rPr>
          <w:rFonts w:ascii="Verdana" w:hAnsi="Verdana"/>
          <w:color w:val="000000" w:themeColor="text1"/>
          <w:sz w:val="21"/>
          <w:szCs w:val="21"/>
        </w:rPr>
        <w:t>.</w:t>
      </w:r>
    </w:p>
    <w:p w:rsidR="000462C3" w:rsidRPr="00092DCA" w:rsidRDefault="000462C3" w:rsidP="000462C3">
      <w:pPr>
        <w:spacing w:line="312" w:lineRule="auto"/>
        <w:ind w:firstLine="547"/>
        <w:jc w:val="both"/>
        <w:rPr>
          <w:color w:val="000000" w:themeColor="text1"/>
        </w:rPr>
      </w:pPr>
      <w:r w:rsidRPr="00092DCA">
        <w:rPr>
          <w:color w:val="000000" w:themeColor="text1"/>
        </w:rPr>
        <w:t>10.</w:t>
      </w:r>
      <w:r w:rsidRPr="00092DCA">
        <w:rPr>
          <w:rFonts w:ascii="Verdana" w:hAnsi="Verdana"/>
          <w:color w:val="000000" w:themeColor="text1"/>
          <w:sz w:val="21"/>
          <w:szCs w:val="21"/>
        </w:rPr>
        <w:t xml:space="preserve"> </w:t>
      </w:r>
      <w:r w:rsidRPr="00092DCA">
        <w:rPr>
          <w:color w:val="000000" w:themeColor="text1"/>
        </w:rPr>
        <w:t>Условия договора оговариваются в частях 14 -16 Градостроительного кодекса РФ.</w:t>
      </w:r>
    </w:p>
    <w:p w:rsidR="000462C3" w:rsidRPr="00092DCA" w:rsidRDefault="000462C3" w:rsidP="000462C3">
      <w:pPr>
        <w:ind w:firstLine="544"/>
        <w:jc w:val="both"/>
        <w:rPr>
          <w:color w:val="000000" w:themeColor="text1"/>
        </w:rPr>
      </w:pPr>
      <w:r w:rsidRPr="00092DCA">
        <w:rPr>
          <w:color w:val="000000" w:themeColor="text1"/>
        </w:rPr>
        <w:t>11.</w:t>
      </w:r>
      <w:r w:rsidRPr="00092DCA">
        <w:rPr>
          <w:rFonts w:ascii="Verdana" w:hAnsi="Verdana"/>
          <w:color w:val="000000" w:themeColor="text1"/>
          <w:sz w:val="21"/>
          <w:szCs w:val="21"/>
        </w:rPr>
        <w:t xml:space="preserve"> </w:t>
      </w:r>
      <w:r w:rsidRPr="00092DCA">
        <w:rPr>
          <w:color w:val="000000" w:themeColor="text1"/>
        </w:rPr>
        <w:t xml:space="preserve">Правообладатели, отказавшиеся от заключения соглашения и договора, вправе присоединиться к договору в течение срока, установленного соглашением и (или) договором. Присоединение таких правообладателей к договору осуществляется при условии заключения ими с правообладателями, заключившими договор, дополнительного соглашения в соответствии с </w:t>
      </w:r>
      <w:hyperlink r:id="rId77" w:history="1">
        <w:r w:rsidRPr="00092DCA">
          <w:rPr>
            <w:rStyle w:val="a7"/>
            <w:color w:val="000000" w:themeColor="text1"/>
            <w:u w:val="none"/>
          </w:rPr>
          <w:t>частями 5</w:t>
        </w:r>
      </w:hyperlink>
      <w:r w:rsidRPr="00092DCA">
        <w:rPr>
          <w:color w:val="000000" w:themeColor="text1"/>
        </w:rPr>
        <w:t xml:space="preserve"> и </w:t>
      </w:r>
      <w:hyperlink r:id="rId78" w:history="1">
        <w:r w:rsidRPr="00092DCA">
          <w:rPr>
            <w:rStyle w:val="a7"/>
            <w:color w:val="000000" w:themeColor="text1"/>
            <w:u w:val="none"/>
          </w:rPr>
          <w:t>6</w:t>
        </w:r>
      </w:hyperlink>
      <w:r w:rsidRPr="00092DCA">
        <w:rPr>
          <w:color w:val="000000" w:themeColor="text1"/>
        </w:rPr>
        <w:t xml:space="preserve"> настоящей статьи и направления ими в уполномоченный орган местного самоуправления согласованного с правообладателями, заключившими договор, проекта внесения изменений в подготовленные проект планировки территории и проект межевания территории применительно к земельным участкам правообладателей, принявших решение присоединиться к договору.</w:t>
      </w:r>
    </w:p>
    <w:p w:rsidR="000462C3" w:rsidRPr="00092DCA" w:rsidRDefault="000462C3" w:rsidP="000462C3">
      <w:pPr>
        <w:ind w:firstLine="544"/>
        <w:jc w:val="both"/>
        <w:rPr>
          <w:color w:val="000000" w:themeColor="text1"/>
        </w:rPr>
      </w:pPr>
      <w:r w:rsidRPr="00092DCA">
        <w:rPr>
          <w:color w:val="000000" w:themeColor="text1"/>
        </w:rPr>
        <w:t>12.</w:t>
      </w:r>
      <w:r w:rsidRPr="00092DCA">
        <w:rPr>
          <w:rFonts w:ascii="Verdana" w:hAnsi="Verdana"/>
          <w:color w:val="000000" w:themeColor="text1"/>
          <w:sz w:val="21"/>
          <w:szCs w:val="21"/>
        </w:rPr>
        <w:t xml:space="preserve"> </w:t>
      </w:r>
      <w:r w:rsidRPr="00092DCA">
        <w:rPr>
          <w:color w:val="000000" w:themeColor="text1"/>
        </w:rPr>
        <w:t>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0462C3" w:rsidRPr="00092DCA" w:rsidRDefault="000462C3" w:rsidP="000462C3">
      <w:pPr>
        <w:ind w:firstLine="544"/>
        <w:jc w:val="both"/>
        <w:rPr>
          <w:color w:val="000000" w:themeColor="text1"/>
        </w:rPr>
      </w:pPr>
      <w:r w:rsidRPr="00092DCA">
        <w:rPr>
          <w:color w:val="000000" w:themeColor="text1"/>
        </w:rPr>
        <w:t>13. Основания и последствия расторжения договора, либо одностороннего отказа со стороны одного или нескольких правообладателей, со стороны уполномоченного органа местного самоуправления отражены в частях 19-28 статьи 46.9 Градостроительного кодекса РФ.</w:t>
      </w:r>
    </w:p>
    <w:p w:rsidR="000462C3" w:rsidRPr="00092DCA" w:rsidRDefault="000462C3" w:rsidP="000462C3">
      <w:pPr>
        <w:ind w:firstLine="544"/>
        <w:jc w:val="both"/>
        <w:rPr>
          <w:color w:val="000000" w:themeColor="text1"/>
        </w:rPr>
      </w:pPr>
    </w:p>
    <w:p w:rsidR="000462C3" w:rsidRPr="00092DCA" w:rsidRDefault="000462C3" w:rsidP="000462C3">
      <w:pPr>
        <w:jc w:val="both"/>
        <w:outlineLvl w:val="2"/>
        <w:rPr>
          <w:b/>
          <w:color w:val="000000" w:themeColor="text1"/>
        </w:rPr>
      </w:pPr>
      <w:bookmarkStart w:id="60" w:name="_Toc513829798"/>
      <w:bookmarkStart w:id="61" w:name="_Toc514175669"/>
      <w:bookmarkStart w:id="62" w:name="_Toc514326905"/>
      <w:bookmarkStart w:id="63" w:name="_Toc77000215"/>
      <w:r w:rsidRPr="00092DCA">
        <w:rPr>
          <w:b/>
          <w:color w:val="000000" w:themeColor="text1"/>
        </w:rPr>
        <w:t>Статья 24.</w:t>
      </w:r>
      <w:r w:rsidRPr="00092DCA">
        <w:rPr>
          <w:rFonts w:ascii="Verdana" w:hAnsi="Verdana"/>
          <w:b/>
          <w:color w:val="000000" w:themeColor="text1"/>
        </w:rPr>
        <w:t xml:space="preserve"> </w:t>
      </w:r>
      <w:r w:rsidRPr="00092DCA">
        <w:rPr>
          <w:b/>
          <w:color w:val="000000" w:themeColor="text1"/>
        </w:rPr>
        <w:t>Комплексное развитие территории по инициативе органа местного самоуправления</w:t>
      </w:r>
      <w:bookmarkEnd w:id="60"/>
      <w:bookmarkEnd w:id="61"/>
      <w:bookmarkEnd w:id="62"/>
      <w:bookmarkEnd w:id="63"/>
    </w:p>
    <w:p w:rsidR="000462C3" w:rsidRPr="00092DCA" w:rsidRDefault="000462C3" w:rsidP="000462C3">
      <w:pPr>
        <w:ind w:firstLine="544"/>
        <w:jc w:val="both"/>
        <w:rPr>
          <w:color w:val="000000" w:themeColor="text1"/>
        </w:rPr>
      </w:pPr>
      <w:r w:rsidRPr="00092DCA">
        <w:rPr>
          <w:color w:val="000000" w:themeColor="text1"/>
        </w:rPr>
        <w:t>1. Комплексное развитие территории по инициативе органа местного самоуправления является одним из видов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2. Решение о комплексном развитии территории по инициативе органа местного самоуправления принимается уполномоченным органом местного самоуправления поселения при наличии правил землепользования и застройки, предусматривающих территории, в границах которых допускается осуществление деятельности по комплексному и устойчивому развитию территории.</w:t>
      </w:r>
    </w:p>
    <w:p w:rsidR="000462C3" w:rsidRPr="00092DCA" w:rsidRDefault="000462C3" w:rsidP="000462C3">
      <w:pPr>
        <w:ind w:firstLine="544"/>
        <w:jc w:val="both"/>
        <w:rPr>
          <w:color w:val="000000" w:themeColor="text1"/>
        </w:rPr>
      </w:pPr>
      <w:r w:rsidRPr="00092DCA">
        <w:rPr>
          <w:color w:val="000000" w:themeColor="text1"/>
        </w:rPr>
        <w:t>3. 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0462C3" w:rsidRPr="00092DCA" w:rsidRDefault="000462C3" w:rsidP="000462C3">
      <w:pPr>
        <w:ind w:firstLine="544"/>
        <w:jc w:val="both"/>
        <w:rPr>
          <w:color w:val="000000" w:themeColor="text1"/>
        </w:rPr>
      </w:pPr>
      <w:r w:rsidRPr="00092DCA">
        <w:rPr>
          <w:color w:val="000000" w:themeColor="text1"/>
        </w:rP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w:t>
      </w:r>
    </w:p>
    <w:p w:rsidR="000462C3" w:rsidRPr="00092DCA" w:rsidRDefault="000462C3" w:rsidP="000462C3">
      <w:pPr>
        <w:ind w:firstLine="544"/>
        <w:jc w:val="both"/>
        <w:rPr>
          <w:color w:val="000000" w:themeColor="text1"/>
        </w:rPr>
      </w:pPr>
      <w:r w:rsidRPr="00092DCA">
        <w:rPr>
          <w:color w:val="000000" w:themeColor="text1"/>
        </w:rP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462C3" w:rsidRPr="00092DCA" w:rsidRDefault="000462C3" w:rsidP="000462C3">
      <w:pPr>
        <w:ind w:firstLine="544"/>
        <w:jc w:val="both"/>
        <w:rPr>
          <w:color w:val="000000" w:themeColor="text1"/>
        </w:rPr>
      </w:pPr>
      <w:r w:rsidRPr="00092DCA">
        <w:rPr>
          <w:color w:val="000000" w:themeColor="text1"/>
        </w:rPr>
        <w:t>3) виды разрешенного использования которых и (или) виды разрешенного использования и характеристики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462C3" w:rsidRPr="00092DCA" w:rsidRDefault="000462C3" w:rsidP="000462C3">
      <w:pPr>
        <w:ind w:firstLine="544"/>
        <w:jc w:val="both"/>
        <w:rPr>
          <w:color w:val="000000" w:themeColor="text1"/>
        </w:rPr>
      </w:pPr>
      <w:r w:rsidRPr="00092DCA">
        <w:rPr>
          <w:color w:val="000000" w:themeColor="text1"/>
        </w:rP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0462C3" w:rsidRPr="00092DCA" w:rsidRDefault="000462C3" w:rsidP="000462C3">
      <w:pPr>
        <w:ind w:firstLine="544"/>
        <w:jc w:val="both"/>
        <w:rPr>
          <w:color w:val="000000" w:themeColor="text1"/>
        </w:rPr>
      </w:pPr>
      <w:r w:rsidRPr="00092DCA">
        <w:rPr>
          <w:color w:val="000000" w:themeColor="text1"/>
        </w:rPr>
        <w:t>4. Включение в границы территории, в отношении которой принимается решение о ее комплексном развитии по инициативе органа местного самоуправления, земельных участков, предназначенных для размещения объектов федерального значения, объектов регионального значения, объектов местного значения в соответствии с документами территориального планирования, не допускается. Включение в границы указанной территории иных земельных участков и (или) расположенных на них объектов недвижимого имущества, находящихся в собственности Российской Федерации, субъектов Российской Федерации, муниципальных районов,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 в порядке, установленном Правительством Российской Федерации.</w:t>
      </w:r>
    </w:p>
    <w:p w:rsidR="000462C3" w:rsidRPr="00092DCA" w:rsidRDefault="000462C3" w:rsidP="000462C3">
      <w:pPr>
        <w:ind w:firstLine="544"/>
        <w:jc w:val="both"/>
        <w:rPr>
          <w:color w:val="000000" w:themeColor="text1"/>
        </w:rPr>
      </w:pPr>
      <w:r w:rsidRPr="00092DCA">
        <w:rPr>
          <w:color w:val="000000" w:themeColor="text1"/>
        </w:rPr>
        <w:t>5. 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 по планировке территории.</w:t>
      </w:r>
    </w:p>
    <w:p w:rsidR="000462C3" w:rsidRPr="00092DCA" w:rsidRDefault="000462C3" w:rsidP="000462C3">
      <w:pPr>
        <w:ind w:firstLine="544"/>
        <w:jc w:val="both"/>
        <w:rPr>
          <w:color w:val="000000" w:themeColor="text1"/>
        </w:rPr>
      </w:pPr>
      <w:r w:rsidRPr="00092DCA">
        <w:rPr>
          <w:color w:val="000000" w:themeColor="text1"/>
        </w:rPr>
        <w:t>6. 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0462C3" w:rsidRPr="00092DCA" w:rsidRDefault="000462C3" w:rsidP="000462C3">
      <w:pPr>
        <w:ind w:firstLine="544"/>
        <w:jc w:val="both"/>
        <w:rPr>
          <w:color w:val="000000" w:themeColor="text1"/>
        </w:rPr>
      </w:pPr>
      <w:r w:rsidRPr="00092DCA">
        <w:rPr>
          <w:color w:val="000000" w:themeColor="text1"/>
        </w:rPr>
        <w:t>7. К условиям договора, оговоренных в части 13 статьи 46.10 Градостроительного кодекса РФ, относительно подготовки документации по планировке территории, относятся:</w:t>
      </w:r>
    </w:p>
    <w:p w:rsidR="000462C3" w:rsidRPr="00092DCA" w:rsidRDefault="000462C3" w:rsidP="000462C3">
      <w:pPr>
        <w:ind w:firstLine="544"/>
        <w:jc w:val="both"/>
        <w:rPr>
          <w:color w:val="000000" w:themeColor="text1"/>
        </w:rPr>
      </w:pPr>
      <w:r w:rsidRPr="00092DCA">
        <w:rPr>
          <w:color w:val="000000" w:themeColor="text1"/>
        </w:rPr>
        <w:t>1)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в соответствии с градостроительным регламентом;</w:t>
      </w:r>
    </w:p>
    <w:p w:rsidR="000462C3" w:rsidRPr="00092DCA" w:rsidRDefault="000462C3" w:rsidP="00837573">
      <w:pPr>
        <w:ind w:firstLine="544"/>
        <w:jc w:val="both"/>
        <w:rPr>
          <w:color w:val="000000" w:themeColor="text1"/>
        </w:rPr>
      </w:pPr>
      <w:r w:rsidRPr="00092DCA">
        <w:rPr>
          <w:color w:val="000000" w:themeColor="text1"/>
        </w:rPr>
        <w:t>2) обязательство уполномоченного органа местного самоуправления утвердить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максимальные сроки выполнения указанного обязательства.</w:t>
      </w:r>
    </w:p>
    <w:p w:rsidR="00837573" w:rsidRPr="00092DCA" w:rsidRDefault="00837573" w:rsidP="00837573">
      <w:pPr>
        <w:ind w:firstLine="544"/>
        <w:jc w:val="both"/>
        <w:rPr>
          <w:color w:val="000000" w:themeColor="text1"/>
        </w:rPr>
      </w:pPr>
    </w:p>
    <w:p w:rsidR="00676E79" w:rsidRPr="00092DCA" w:rsidRDefault="00676E79" w:rsidP="00676E79">
      <w:pPr>
        <w:keepNext/>
        <w:outlineLvl w:val="2"/>
        <w:rPr>
          <w:b/>
          <w:color w:val="000000" w:themeColor="text1"/>
        </w:rPr>
      </w:pPr>
      <w:bookmarkStart w:id="64" w:name="_Toc395686543"/>
      <w:bookmarkStart w:id="65" w:name="_Toc452458965"/>
      <w:bookmarkStart w:id="66" w:name="_Toc77000216"/>
      <w:r w:rsidRPr="00092DCA">
        <w:rPr>
          <w:b/>
          <w:color w:val="000000" w:themeColor="text1"/>
        </w:rPr>
        <w:t>Статья 25. Градостроительные планы земельных участков</w:t>
      </w:r>
      <w:bookmarkEnd w:id="64"/>
      <w:bookmarkEnd w:id="65"/>
      <w:bookmarkEnd w:id="66"/>
    </w:p>
    <w:p w:rsidR="00676E79" w:rsidRPr="00092DCA" w:rsidRDefault="00676E79" w:rsidP="00945062">
      <w:pPr>
        <w:ind w:firstLine="544"/>
        <w:jc w:val="both"/>
        <w:rPr>
          <w:color w:val="000000" w:themeColor="text1"/>
        </w:rPr>
      </w:pPr>
      <w:r w:rsidRPr="00092DCA">
        <w:rPr>
          <w:color w:val="000000" w:themeColor="text1"/>
        </w:rP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676E79" w:rsidRPr="00092DCA" w:rsidRDefault="00676E79" w:rsidP="00945062">
      <w:pPr>
        <w:ind w:firstLine="544"/>
        <w:jc w:val="both"/>
        <w:rPr>
          <w:color w:val="000000" w:themeColor="text1"/>
        </w:rPr>
      </w:pPr>
      <w:r w:rsidRPr="00092DCA">
        <w:rPr>
          <w:color w:val="000000" w:themeColor="text1"/>
        </w:rPr>
        <w:t>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676E79" w:rsidRPr="00092DCA" w:rsidRDefault="00676E79" w:rsidP="00945062">
      <w:pPr>
        <w:ind w:firstLine="544"/>
        <w:jc w:val="both"/>
        <w:rPr>
          <w:color w:val="000000" w:themeColor="text1"/>
        </w:rPr>
      </w:pPr>
      <w:r w:rsidRPr="00092DCA">
        <w:rPr>
          <w:color w:val="000000" w:themeColor="text1"/>
        </w:rPr>
        <w:t>3. В градостроительном плане земельного участка содержится информация:</w:t>
      </w:r>
    </w:p>
    <w:p w:rsidR="00676E79" w:rsidRPr="00092DCA" w:rsidRDefault="00676E79" w:rsidP="00945062">
      <w:pPr>
        <w:ind w:firstLine="544"/>
        <w:jc w:val="both"/>
        <w:rPr>
          <w:color w:val="000000" w:themeColor="text1"/>
        </w:rPr>
      </w:pPr>
      <w:r w:rsidRPr="00092DCA">
        <w:rPr>
          <w:color w:val="000000" w:themeColor="text1"/>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676E79" w:rsidRPr="00092DCA" w:rsidRDefault="00676E79" w:rsidP="00945062">
      <w:pPr>
        <w:ind w:firstLine="544"/>
        <w:jc w:val="both"/>
        <w:rPr>
          <w:color w:val="000000" w:themeColor="text1"/>
        </w:rPr>
      </w:pPr>
      <w:r w:rsidRPr="00092DCA">
        <w:rPr>
          <w:color w:val="000000" w:themeColor="text1"/>
        </w:rPr>
        <w:t>2) о границах земельного участка и о кадастровом номере земельного участка (при его наличии);</w:t>
      </w:r>
    </w:p>
    <w:p w:rsidR="00676E79" w:rsidRPr="00092DCA" w:rsidRDefault="00676E79" w:rsidP="00945062">
      <w:pPr>
        <w:ind w:firstLine="544"/>
        <w:jc w:val="both"/>
        <w:rPr>
          <w:color w:val="000000" w:themeColor="text1"/>
        </w:rPr>
      </w:pPr>
      <w:r w:rsidRPr="00092DCA">
        <w:rPr>
          <w:color w:val="000000" w:themeColor="text1"/>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676E79" w:rsidRPr="00092DCA" w:rsidRDefault="00676E79" w:rsidP="00945062">
      <w:pPr>
        <w:ind w:firstLine="544"/>
        <w:jc w:val="both"/>
        <w:rPr>
          <w:color w:val="000000" w:themeColor="text1"/>
        </w:rPr>
      </w:pPr>
      <w:r w:rsidRPr="00092DCA">
        <w:rPr>
          <w:color w:val="000000" w:themeColor="text1"/>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676E79" w:rsidRPr="00092DCA" w:rsidRDefault="00676E79" w:rsidP="00945062">
      <w:pPr>
        <w:ind w:firstLine="544"/>
        <w:jc w:val="both"/>
        <w:rPr>
          <w:color w:val="000000" w:themeColor="text1"/>
        </w:rPr>
      </w:pPr>
      <w:r w:rsidRPr="00092DCA">
        <w:rPr>
          <w:color w:val="000000" w:themeColor="text1"/>
        </w:rPr>
        <w:t>5) об основных, условно разрешенных и вспомогательных видах разрешенного использования земельного участка, установленных в соответствии с</w:t>
      </w:r>
      <w:r w:rsidR="003C0FEA" w:rsidRPr="00092DCA">
        <w:rPr>
          <w:color w:val="000000" w:themeColor="text1"/>
        </w:rPr>
        <w:t xml:space="preserve"> Градостроительным кодексом РФ</w:t>
      </w:r>
      <w:r w:rsidRPr="00092DCA">
        <w:rPr>
          <w:color w:val="000000" w:themeColor="text1"/>
        </w:rPr>
        <w:t>;</w:t>
      </w:r>
    </w:p>
    <w:p w:rsidR="00676E79" w:rsidRPr="00092DCA" w:rsidRDefault="00676E79" w:rsidP="00945062">
      <w:pPr>
        <w:ind w:firstLine="544"/>
        <w:jc w:val="both"/>
        <w:rPr>
          <w:color w:val="000000" w:themeColor="text1"/>
        </w:rPr>
      </w:pPr>
      <w:r w:rsidRPr="00092DCA">
        <w:rPr>
          <w:color w:val="000000" w:themeColor="text1"/>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76E79" w:rsidRPr="00092DCA" w:rsidRDefault="00676E79" w:rsidP="00945062">
      <w:pPr>
        <w:ind w:firstLine="544"/>
        <w:jc w:val="both"/>
        <w:rPr>
          <w:color w:val="000000" w:themeColor="text1"/>
        </w:rPr>
      </w:pPr>
      <w:r w:rsidRPr="00092DCA">
        <w:rPr>
          <w:color w:val="000000" w:themeColor="text1"/>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w:t>
      </w:r>
      <w:r w:rsidR="003C0FEA" w:rsidRPr="00092DCA">
        <w:rPr>
          <w:color w:val="000000" w:themeColor="text1"/>
        </w:rPr>
        <w:t>6 Градостроительного кодекса РФ</w:t>
      </w:r>
      <w:r w:rsidRPr="00092DCA">
        <w:rPr>
          <w:color w:val="000000" w:themeColor="text1"/>
        </w:rPr>
        <w:t>,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76E79" w:rsidRPr="00092DCA" w:rsidRDefault="00676E79" w:rsidP="00945062">
      <w:pPr>
        <w:ind w:firstLine="544"/>
        <w:jc w:val="both"/>
        <w:rPr>
          <w:color w:val="000000" w:themeColor="text1"/>
        </w:rPr>
      </w:pPr>
      <w:r w:rsidRPr="00092DCA">
        <w:rPr>
          <w:color w:val="000000" w:themeColor="text1"/>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676E79" w:rsidRPr="00092DCA" w:rsidRDefault="00676E79" w:rsidP="00945062">
      <w:pPr>
        <w:ind w:firstLine="544"/>
        <w:jc w:val="both"/>
        <w:rPr>
          <w:color w:val="000000" w:themeColor="text1"/>
        </w:rPr>
      </w:pPr>
      <w:r w:rsidRPr="00092DCA">
        <w:rPr>
          <w:color w:val="000000" w:themeColor="text1"/>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676E79" w:rsidRPr="00092DCA" w:rsidRDefault="00676E79" w:rsidP="00945062">
      <w:pPr>
        <w:ind w:firstLine="544"/>
        <w:jc w:val="both"/>
        <w:rPr>
          <w:color w:val="000000" w:themeColor="text1"/>
        </w:rPr>
      </w:pPr>
      <w:r w:rsidRPr="00092DCA">
        <w:rPr>
          <w:color w:val="000000" w:themeColor="text1"/>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676E79" w:rsidRPr="00092DCA" w:rsidRDefault="00676E79" w:rsidP="00945062">
      <w:pPr>
        <w:ind w:firstLine="544"/>
        <w:jc w:val="both"/>
        <w:rPr>
          <w:color w:val="000000" w:themeColor="text1"/>
        </w:rPr>
      </w:pPr>
      <w:r w:rsidRPr="00092DCA">
        <w:rPr>
          <w:color w:val="000000" w:themeColor="text1"/>
        </w:rPr>
        <w:t>11) о границах зон действия публичных сервитутов;</w:t>
      </w:r>
    </w:p>
    <w:p w:rsidR="00676E79" w:rsidRPr="00092DCA" w:rsidRDefault="00676E79" w:rsidP="00945062">
      <w:pPr>
        <w:ind w:firstLine="544"/>
        <w:jc w:val="both"/>
        <w:rPr>
          <w:color w:val="000000" w:themeColor="text1"/>
        </w:rPr>
      </w:pPr>
      <w:r w:rsidRPr="00092DCA">
        <w:rPr>
          <w:color w:val="000000" w:themeColor="text1"/>
        </w:rPr>
        <w:t>12) о номере и (или) наименовании элемента планировочной структуры, в границах которого расположен земельный участок;</w:t>
      </w:r>
    </w:p>
    <w:p w:rsidR="00676E79" w:rsidRPr="00092DCA" w:rsidRDefault="00676E79" w:rsidP="00945062">
      <w:pPr>
        <w:ind w:firstLine="544"/>
        <w:jc w:val="both"/>
        <w:rPr>
          <w:color w:val="000000" w:themeColor="text1"/>
        </w:rPr>
      </w:pPr>
      <w:r w:rsidRPr="00092DCA">
        <w:rPr>
          <w:color w:val="000000" w:themeColor="text1"/>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676E79" w:rsidRPr="00092DCA" w:rsidRDefault="00676E79" w:rsidP="00945062">
      <w:pPr>
        <w:ind w:firstLine="544"/>
        <w:jc w:val="both"/>
        <w:rPr>
          <w:color w:val="000000" w:themeColor="text1"/>
        </w:rPr>
      </w:pPr>
      <w:r w:rsidRPr="00092DCA">
        <w:rPr>
          <w:color w:val="000000" w:themeColor="text1"/>
        </w:rPr>
        <w:t>14) о наличии или отсутствии в границах земельного участка объектов культурного наследия, о границах территорий таких объектов;</w:t>
      </w:r>
    </w:p>
    <w:p w:rsidR="00676E79" w:rsidRPr="00092DCA" w:rsidRDefault="00676E79" w:rsidP="00945062">
      <w:pPr>
        <w:ind w:firstLine="544"/>
        <w:jc w:val="both"/>
        <w:rPr>
          <w:color w:val="000000" w:themeColor="text1"/>
        </w:rPr>
      </w:pPr>
      <w:r w:rsidRPr="00092DCA">
        <w:rPr>
          <w:color w:val="000000" w:themeColor="text1"/>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w:t>
      </w:r>
    </w:p>
    <w:p w:rsidR="00676E79" w:rsidRPr="00092DCA" w:rsidRDefault="00676E79" w:rsidP="00945062">
      <w:pPr>
        <w:ind w:firstLine="544"/>
        <w:jc w:val="both"/>
        <w:rPr>
          <w:color w:val="000000" w:themeColor="text1"/>
        </w:rPr>
      </w:pPr>
      <w:r w:rsidRPr="00092DCA">
        <w:rPr>
          <w:color w:val="000000" w:themeColor="text1"/>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676E79" w:rsidRPr="00092DCA" w:rsidRDefault="00676E79" w:rsidP="00945062">
      <w:pPr>
        <w:ind w:firstLine="544"/>
        <w:jc w:val="both"/>
        <w:rPr>
          <w:color w:val="000000" w:themeColor="text1"/>
        </w:rPr>
      </w:pPr>
      <w:r w:rsidRPr="00092DCA">
        <w:rPr>
          <w:color w:val="000000" w:themeColor="text1"/>
        </w:rPr>
        <w:t>17) о красных линиях.</w:t>
      </w:r>
    </w:p>
    <w:p w:rsidR="00676E79" w:rsidRPr="00092DCA" w:rsidRDefault="00676E79" w:rsidP="00945062">
      <w:pPr>
        <w:ind w:firstLine="544"/>
        <w:jc w:val="both"/>
        <w:rPr>
          <w:color w:val="000000" w:themeColor="text1"/>
        </w:rPr>
      </w:pPr>
      <w:r w:rsidRPr="00092DCA">
        <w:rPr>
          <w:color w:val="000000" w:themeColor="text1"/>
        </w:rPr>
        <w:t xml:space="preserve">4. В случае, если в соответствии с </w:t>
      </w:r>
      <w:r w:rsidR="003C0FEA" w:rsidRPr="00092DCA">
        <w:rPr>
          <w:color w:val="000000" w:themeColor="text1"/>
        </w:rPr>
        <w:t xml:space="preserve">Градостроительным кодексом РФ </w:t>
      </w:r>
      <w:r w:rsidRPr="00092DCA">
        <w:rPr>
          <w:color w:val="000000" w:themeColor="text1"/>
        </w:rPr>
        <w:t>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676E79" w:rsidRPr="00092DCA" w:rsidRDefault="00676E79" w:rsidP="00945062">
      <w:pPr>
        <w:ind w:firstLine="544"/>
        <w:jc w:val="both"/>
        <w:rPr>
          <w:color w:val="000000" w:themeColor="text1"/>
        </w:rPr>
      </w:pPr>
      <w:r w:rsidRPr="00092DCA">
        <w:rPr>
          <w:color w:val="000000" w:themeColor="text1"/>
        </w:rPr>
        <w:t>5. 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676E79" w:rsidRPr="00092DCA" w:rsidRDefault="00676E79" w:rsidP="00945062">
      <w:pPr>
        <w:ind w:firstLine="544"/>
        <w:jc w:val="both"/>
        <w:rPr>
          <w:color w:val="000000" w:themeColor="text1"/>
        </w:rPr>
      </w:pPr>
      <w:r w:rsidRPr="00092DCA">
        <w:rPr>
          <w:color w:val="000000" w:themeColor="text1"/>
        </w:rPr>
        <w:t>6. Орган местного самоуправления в течение двадцати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345063" w:rsidRPr="00092DCA" w:rsidRDefault="00676E79" w:rsidP="00945062">
      <w:pPr>
        <w:ind w:firstLine="544"/>
        <w:jc w:val="both"/>
        <w:rPr>
          <w:color w:val="000000" w:themeColor="text1"/>
        </w:rPr>
      </w:pPr>
      <w:r w:rsidRPr="00092DCA">
        <w:rPr>
          <w:color w:val="000000" w:themeColor="text1"/>
        </w:rPr>
        <w:t xml:space="preserve">7. При подготовке градостроительного плана земельного участка орган местного самоуправления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w:t>
      </w:r>
    </w:p>
    <w:p w:rsidR="00676E79" w:rsidRPr="00092DCA" w:rsidRDefault="00676E79" w:rsidP="00945062">
      <w:pPr>
        <w:ind w:firstLine="544"/>
        <w:jc w:val="both"/>
        <w:rPr>
          <w:color w:val="000000" w:themeColor="text1"/>
        </w:rPr>
      </w:pPr>
      <w:r w:rsidRPr="00092DCA">
        <w:rPr>
          <w:color w:val="000000" w:themeColor="text1"/>
        </w:rPr>
        <w:t>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676E79" w:rsidRPr="00092DCA" w:rsidRDefault="00676E79" w:rsidP="00945062">
      <w:pPr>
        <w:ind w:firstLine="544"/>
        <w:jc w:val="both"/>
        <w:rPr>
          <w:color w:val="000000" w:themeColor="text1"/>
        </w:rPr>
      </w:pPr>
      <w:r w:rsidRPr="00092DCA">
        <w:rPr>
          <w:color w:val="000000" w:themeColor="text1"/>
        </w:rPr>
        <w:t>9. Форма градостроительного плана земельного участка, порядок ее заполнения устанавливаются уполномоченным Правительством Российской Федерации федеральным органом исполнительной власти.</w:t>
      </w:r>
    </w:p>
    <w:p w:rsidR="00676E79" w:rsidRPr="00092DCA" w:rsidRDefault="00676E79" w:rsidP="00915ACF">
      <w:pPr>
        <w:ind w:firstLine="544"/>
        <w:jc w:val="both"/>
        <w:rPr>
          <w:rFonts w:ascii="Verdana" w:hAnsi="Verdana"/>
          <w:color w:val="000000" w:themeColor="text1"/>
          <w:sz w:val="21"/>
          <w:szCs w:val="21"/>
        </w:rPr>
      </w:pPr>
      <w:r w:rsidRPr="00092DCA">
        <w:rPr>
          <w:color w:val="000000" w:themeColor="text1"/>
        </w:rPr>
        <w:t>10.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C172F4" w:rsidRPr="00092DCA" w:rsidRDefault="00F2266A" w:rsidP="00420613">
      <w:pPr>
        <w:keepNext/>
        <w:jc w:val="center"/>
        <w:outlineLvl w:val="1"/>
        <w:rPr>
          <w:b/>
          <w:color w:val="000000" w:themeColor="text1"/>
          <w:sz w:val="28"/>
          <w:szCs w:val="28"/>
        </w:rPr>
      </w:pPr>
      <w:bookmarkStart w:id="67" w:name="_Toc77000217"/>
      <w:r w:rsidRPr="00092DCA">
        <w:rPr>
          <w:b/>
          <w:color w:val="000000" w:themeColor="text1"/>
          <w:sz w:val="28"/>
          <w:szCs w:val="28"/>
        </w:rPr>
        <w:t xml:space="preserve">Раздел </w:t>
      </w:r>
      <w:r w:rsidR="00F73E27" w:rsidRPr="00092DCA">
        <w:rPr>
          <w:b/>
          <w:color w:val="000000" w:themeColor="text1"/>
          <w:sz w:val="28"/>
          <w:szCs w:val="28"/>
        </w:rPr>
        <w:t xml:space="preserve">2. </w:t>
      </w:r>
      <w:bookmarkEnd w:id="21"/>
      <w:r w:rsidRPr="00092DCA">
        <w:rPr>
          <w:b/>
          <w:color w:val="000000" w:themeColor="text1"/>
          <w:sz w:val="28"/>
          <w:szCs w:val="28"/>
        </w:rPr>
        <w:t xml:space="preserve">О проведении </w:t>
      </w:r>
      <w:r w:rsidR="005D6298" w:rsidRPr="00092DCA">
        <w:rPr>
          <w:b/>
          <w:color w:val="000000" w:themeColor="text1"/>
          <w:sz w:val="28"/>
          <w:szCs w:val="28"/>
        </w:rPr>
        <w:t>общественных обсуждений и</w:t>
      </w:r>
      <w:r w:rsidR="005A177D" w:rsidRPr="00092DCA">
        <w:rPr>
          <w:b/>
          <w:color w:val="000000" w:themeColor="text1"/>
          <w:sz w:val="28"/>
          <w:szCs w:val="28"/>
        </w:rPr>
        <w:t>ли</w:t>
      </w:r>
      <w:r w:rsidR="005D6298" w:rsidRPr="00092DCA">
        <w:rPr>
          <w:b/>
          <w:color w:val="000000" w:themeColor="text1"/>
          <w:sz w:val="28"/>
          <w:szCs w:val="28"/>
        </w:rPr>
        <w:t xml:space="preserve"> </w:t>
      </w:r>
      <w:r w:rsidRPr="00092DCA">
        <w:rPr>
          <w:b/>
          <w:color w:val="000000" w:themeColor="text1"/>
          <w:sz w:val="28"/>
          <w:szCs w:val="28"/>
        </w:rPr>
        <w:t>публичных слушаний по вопросам землепользования и застройки</w:t>
      </w:r>
      <w:bookmarkEnd w:id="67"/>
    </w:p>
    <w:p w:rsidR="003E0403" w:rsidRPr="00092DCA" w:rsidRDefault="003E0403" w:rsidP="00E7599C">
      <w:pPr>
        <w:keepNext/>
        <w:ind w:firstLine="567"/>
        <w:jc w:val="both"/>
        <w:outlineLvl w:val="1"/>
        <w:rPr>
          <w:b/>
          <w:color w:val="000000" w:themeColor="text1"/>
          <w:sz w:val="28"/>
          <w:szCs w:val="28"/>
        </w:rPr>
      </w:pPr>
    </w:p>
    <w:p w:rsidR="00E7599C" w:rsidRPr="00092DCA" w:rsidRDefault="00420613" w:rsidP="00223E66">
      <w:pPr>
        <w:keepNext/>
        <w:outlineLvl w:val="2"/>
        <w:rPr>
          <w:b/>
          <w:color w:val="000000" w:themeColor="text1"/>
        </w:rPr>
      </w:pPr>
      <w:bookmarkStart w:id="68" w:name="_Toc395686545"/>
      <w:bookmarkStart w:id="69" w:name="_Toc77000218"/>
      <w:r w:rsidRPr="00092DCA">
        <w:rPr>
          <w:b/>
          <w:color w:val="000000" w:themeColor="text1"/>
        </w:rPr>
        <w:t>Статья 2</w:t>
      </w:r>
      <w:r w:rsidR="00A84CB3" w:rsidRPr="00092DCA">
        <w:rPr>
          <w:b/>
          <w:color w:val="000000" w:themeColor="text1"/>
        </w:rPr>
        <w:t>6</w:t>
      </w:r>
      <w:r w:rsidRPr="00092DCA">
        <w:rPr>
          <w:b/>
          <w:color w:val="000000" w:themeColor="text1"/>
        </w:rPr>
        <w:t>.</w:t>
      </w:r>
      <w:r w:rsidR="00E7599C" w:rsidRPr="00092DCA">
        <w:rPr>
          <w:b/>
          <w:color w:val="000000" w:themeColor="text1"/>
        </w:rPr>
        <w:t xml:space="preserve"> Общие положения по организации и проведению </w:t>
      </w:r>
      <w:r w:rsidR="005D6298" w:rsidRPr="00092DCA">
        <w:rPr>
          <w:b/>
          <w:color w:val="000000" w:themeColor="text1"/>
        </w:rPr>
        <w:t xml:space="preserve">общественных обсуждений </w:t>
      </w:r>
      <w:r w:rsidR="005A177D" w:rsidRPr="00092DCA">
        <w:rPr>
          <w:b/>
          <w:color w:val="000000" w:themeColor="text1"/>
        </w:rPr>
        <w:t>ил</w:t>
      </w:r>
      <w:r w:rsidR="005D6298" w:rsidRPr="00092DCA">
        <w:rPr>
          <w:b/>
          <w:color w:val="000000" w:themeColor="text1"/>
        </w:rPr>
        <w:t xml:space="preserve">и </w:t>
      </w:r>
      <w:r w:rsidR="00E7599C" w:rsidRPr="00092DCA">
        <w:rPr>
          <w:b/>
          <w:color w:val="000000" w:themeColor="text1"/>
        </w:rPr>
        <w:t>публичных слушаний по вопросам землепользования и застройки</w:t>
      </w:r>
      <w:bookmarkEnd w:id="68"/>
      <w:bookmarkEnd w:id="69"/>
    </w:p>
    <w:p w:rsidR="00E7599C" w:rsidRPr="00092DCA" w:rsidRDefault="00E7599C" w:rsidP="00BA1A63">
      <w:pPr>
        <w:keepNext/>
        <w:autoSpaceDE w:val="0"/>
        <w:ind w:firstLine="567"/>
        <w:jc w:val="both"/>
        <w:rPr>
          <w:color w:val="000000" w:themeColor="text1"/>
          <w:szCs w:val="20"/>
        </w:rPr>
      </w:pPr>
      <w:r w:rsidRPr="00092DCA">
        <w:rPr>
          <w:color w:val="000000" w:themeColor="text1"/>
        </w:rPr>
        <w:t xml:space="preserve">1. </w:t>
      </w:r>
      <w:r w:rsidR="00042731" w:rsidRPr="00092DCA">
        <w:rPr>
          <w:color w:val="000000" w:themeColor="text1"/>
          <w:szCs w:val="28"/>
        </w:rPr>
        <w:t>Общественные обсуждения</w:t>
      </w:r>
      <w:r w:rsidR="00042731" w:rsidRPr="00092DCA">
        <w:rPr>
          <w:color w:val="000000" w:themeColor="text1"/>
        </w:rPr>
        <w:t xml:space="preserve"> или п</w:t>
      </w:r>
      <w:r w:rsidRPr="00092DCA">
        <w:rPr>
          <w:color w:val="000000" w:themeColor="text1"/>
        </w:rPr>
        <w:t>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r w:rsidRPr="00092DCA">
        <w:rPr>
          <w:color w:val="000000" w:themeColor="text1"/>
          <w:szCs w:val="20"/>
        </w:rPr>
        <w:t>,</w:t>
      </w:r>
      <w:r w:rsidR="00302663" w:rsidRPr="00092DCA">
        <w:rPr>
          <w:color w:val="000000" w:themeColor="text1"/>
          <w:szCs w:val="20"/>
        </w:rPr>
        <w:t xml:space="preserve"> правообладател</w:t>
      </w:r>
      <w:r w:rsidR="00B45191" w:rsidRPr="00092DCA">
        <w:rPr>
          <w:color w:val="000000" w:themeColor="text1"/>
          <w:szCs w:val="20"/>
        </w:rPr>
        <w:t>ей</w:t>
      </w:r>
      <w:r w:rsidR="00302663" w:rsidRPr="00092DCA">
        <w:rPr>
          <w:color w:val="000000" w:themeColor="text1"/>
          <w:szCs w:val="20"/>
        </w:rPr>
        <w:t xml:space="preserve"> помещений, являющиеся частью </w:t>
      </w:r>
      <w:r w:rsidR="00B45191" w:rsidRPr="00092DCA">
        <w:rPr>
          <w:color w:val="000000" w:themeColor="text1"/>
          <w:szCs w:val="20"/>
        </w:rPr>
        <w:t>объектов капитального строительства,</w:t>
      </w:r>
      <w:r w:rsidRPr="00092DCA">
        <w:rPr>
          <w:color w:val="000000" w:themeColor="text1"/>
          <w:szCs w:val="20"/>
        </w:rPr>
        <w:t xml:space="preserve"> расположенных на указанной территории, </w:t>
      </w:r>
      <w:r w:rsidR="00B45191" w:rsidRPr="00092DCA">
        <w:rPr>
          <w:color w:val="000000" w:themeColor="text1"/>
          <w:szCs w:val="20"/>
        </w:rPr>
        <w:t xml:space="preserve">а также </w:t>
      </w:r>
      <w:r w:rsidRPr="00092DCA">
        <w:rPr>
          <w:color w:val="000000" w:themeColor="text1"/>
          <w:szCs w:val="20"/>
        </w:rPr>
        <w:t>лиц, законные интересы которых могут быть нарушены в связи с реализацией таких проектов.</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 xml:space="preserve">2. </w:t>
      </w:r>
      <w:r w:rsidR="002B2927" w:rsidRPr="00092DCA">
        <w:rPr>
          <w:color w:val="000000" w:themeColor="text1"/>
          <w:szCs w:val="28"/>
        </w:rPr>
        <w:t xml:space="preserve">В целях </w:t>
      </w:r>
      <w:r w:rsidR="002B2927" w:rsidRPr="00092DCA">
        <w:rPr>
          <w:color w:val="000000" w:themeColor="text1"/>
        </w:rPr>
        <w:t>соблюдения прав человека на благоприятные условия жизнедеятельности</w:t>
      </w:r>
      <w:r w:rsidR="002B2927" w:rsidRPr="00092DCA">
        <w:rPr>
          <w:color w:val="000000" w:themeColor="text1"/>
          <w:szCs w:val="28"/>
        </w:rPr>
        <w:t xml:space="preserve"> </w:t>
      </w:r>
      <w:r w:rsidR="00FB1F89" w:rsidRPr="00092DCA">
        <w:rPr>
          <w:color w:val="000000" w:themeColor="text1"/>
          <w:szCs w:val="28"/>
        </w:rPr>
        <w:t>н</w:t>
      </w:r>
      <w:r w:rsidRPr="00092DCA">
        <w:rPr>
          <w:color w:val="000000" w:themeColor="text1"/>
          <w:szCs w:val="28"/>
        </w:rPr>
        <w:t xml:space="preserve">а общественные обсуждения или публичные </w:t>
      </w:r>
      <w:r w:rsidRPr="00092DCA">
        <w:rPr>
          <w:color w:val="000000" w:themeColor="text1"/>
        </w:rPr>
        <w:t>слушания должны выноситься следующие проекты в области землепользования и застройки</w:t>
      </w:r>
      <w:r w:rsidRPr="00092DCA">
        <w:rPr>
          <w:color w:val="000000" w:themeColor="text1"/>
          <w:szCs w:val="28"/>
        </w:rPr>
        <w:t>:</w:t>
      </w:r>
    </w:p>
    <w:p w:rsidR="008E4E00" w:rsidRPr="00092DCA" w:rsidRDefault="008E4E00" w:rsidP="008E4E00">
      <w:pPr>
        <w:keepNext/>
        <w:autoSpaceDE w:val="0"/>
        <w:ind w:firstLine="567"/>
        <w:jc w:val="both"/>
        <w:rPr>
          <w:color w:val="000000" w:themeColor="text1"/>
        </w:rPr>
      </w:pPr>
      <w:r w:rsidRPr="00092DCA">
        <w:rPr>
          <w:color w:val="000000" w:themeColor="text1"/>
        </w:rPr>
        <w:t xml:space="preserve">1) проекты  правил землепользования и застройки </w:t>
      </w:r>
      <w:r w:rsidRPr="00092DCA">
        <w:rPr>
          <w:color w:val="000000" w:themeColor="text1"/>
          <w:szCs w:val="28"/>
        </w:rPr>
        <w:t>сельсовета</w:t>
      </w:r>
      <w:r w:rsidRPr="00092DCA">
        <w:rPr>
          <w:color w:val="000000" w:themeColor="text1"/>
        </w:rPr>
        <w:t>;</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2) проекты планировки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3) проекты межевания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4) проекты правил благоустройства территорий;</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5) проектам, предусматривающим внесение изменений в один из указанных утвержденных документов;</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6) 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7)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F7100" w:rsidRPr="00092DCA" w:rsidRDefault="008F7100" w:rsidP="008F7100">
      <w:pPr>
        <w:pStyle w:val="af4"/>
        <w:keepNext/>
        <w:tabs>
          <w:tab w:val="left" w:pos="720"/>
        </w:tabs>
        <w:ind w:firstLine="567"/>
        <w:jc w:val="both"/>
        <w:rPr>
          <w:color w:val="000000" w:themeColor="text1"/>
          <w:szCs w:val="28"/>
        </w:rPr>
      </w:pPr>
      <w:r w:rsidRPr="00092DCA">
        <w:rPr>
          <w:color w:val="000000" w:themeColor="text1"/>
        </w:rPr>
        <w:t>В случае подготовки проекта планировки и проекта межевания территории не проводятся, если они подготовлены в отношении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 территории для размещения линейных объектов в границах земель лесного фонда.</w:t>
      </w:r>
    </w:p>
    <w:p w:rsidR="008E4E00" w:rsidRPr="00092DCA" w:rsidRDefault="008E4E00" w:rsidP="008E4E00">
      <w:pPr>
        <w:keepNext/>
        <w:autoSpaceDE w:val="0"/>
        <w:ind w:firstLine="567"/>
        <w:jc w:val="both"/>
        <w:rPr>
          <w:color w:val="000000" w:themeColor="text1"/>
          <w:szCs w:val="28"/>
        </w:rPr>
      </w:pPr>
      <w:r w:rsidRPr="00092DCA">
        <w:rPr>
          <w:color w:val="000000" w:themeColor="text1"/>
          <w:szCs w:val="28"/>
        </w:rPr>
        <w:t>3. Участниками общественны</w:t>
      </w:r>
      <w:r w:rsidR="00FB1F89" w:rsidRPr="00092DCA">
        <w:rPr>
          <w:color w:val="000000" w:themeColor="text1"/>
          <w:szCs w:val="28"/>
        </w:rPr>
        <w:t xml:space="preserve">х </w:t>
      </w:r>
      <w:r w:rsidRPr="00092DCA">
        <w:rPr>
          <w:color w:val="000000" w:themeColor="text1"/>
          <w:szCs w:val="28"/>
        </w:rPr>
        <w:t>обсуждени</w:t>
      </w:r>
      <w:r w:rsidR="00FB1F89" w:rsidRPr="00092DCA">
        <w:rPr>
          <w:color w:val="000000" w:themeColor="text1"/>
          <w:szCs w:val="28"/>
        </w:rPr>
        <w:t>й</w:t>
      </w:r>
      <w:r w:rsidRPr="00092DCA">
        <w:rPr>
          <w:color w:val="000000" w:themeColor="text1"/>
          <w:szCs w:val="28"/>
        </w:rPr>
        <w:t xml:space="preserve"> и</w:t>
      </w:r>
      <w:r w:rsidR="005A177D" w:rsidRPr="00092DCA">
        <w:rPr>
          <w:color w:val="000000" w:themeColor="text1"/>
          <w:szCs w:val="28"/>
        </w:rPr>
        <w:t>ли</w:t>
      </w:r>
      <w:r w:rsidRPr="00092DCA">
        <w:rPr>
          <w:color w:val="000000" w:themeColor="text1"/>
          <w:szCs w:val="28"/>
        </w:rPr>
        <w:t xml:space="preserve"> публичных слушаний по проектам правил землепользования и застройки, проектам планировки территории, проектам межевания территорий проекты правил благоустройства территорий, проектам, предусматривающим внесение изменений в один из указанных утвержденных документов, являются г</w:t>
      </w:r>
      <w:r w:rsidR="002B2927" w:rsidRPr="00092DCA">
        <w:rPr>
          <w:color w:val="000000" w:themeColor="text1"/>
          <w:szCs w:val="28"/>
        </w:rPr>
        <w:t>р</w:t>
      </w:r>
      <w:r w:rsidRPr="00092DCA">
        <w:rPr>
          <w:color w:val="000000" w:themeColor="text1"/>
          <w:szCs w:val="28"/>
        </w:rPr>
        <w:t>аждане, постоянно проживающие на территории, в отношении которой подготовлены данные проекты</w:t>
      </w:r>
      <w:r w:rsidR="002B2927" w:rsidRPr="00092DCA">
        <w:rPr>
          <w:color w:val="000000" w:themeColor="text1"/>
          <w:szCs w:val="28"/>
        </w:rPr>
        <w:t>,</w:t>
      </w:r>
      <w:r w:rsidR="002B2927" w:rsidRPr="00092DCA">
        <w:rPr>
          <w:color w:val="000000" w:themeColor="text1"/>
        </w:rPr>
        <w:t xml:space="preserve"> правообладатели находящихся в границах этих территорий земельных  участков и (или) расположенных на них объектов капитального строительства</w:t>
      </w:r>
      <w:r w:rsidR="002B2927" w:rsidRPr="00092DCA">
        <w:rPr>
          <w:color w:val="000000" w:themeColor="text1"/>
          <w:szCs w:val="20"/>
        </w:rPr>
        <w:t>, а также правообладатели помещений, являющиеся частью указанных объектов капитального строительства.</w:t>
      </w:r>
    </w:p>
    <w:p w:rsidR="008E4E00" w:rsidRPr="00092DCA" w:rsidRDefault="00E75803" w:rsidP="00BA1A63">
      <w:pPr>
        <w:keepNext/>
        <w:autoSpaceDE w:val="0"/>
        <w:ind w:firstLine="567"/>
        <w:jc w:val="both"/>
        <w:rPr>
          <w:color w:val="000000" w:themeColor="text1"/>
        </w:rPr>
      </w:pPr>
      <w:r w:rsidRPr="00092DCA">
        <w:rPr>
          <w:color w:val="000000" w:themeColor="text1"/>
          <w:szCs w:val="28"/>
        </w:rPr>
        <w:t>4</w:t>
      </w:r>
      <w:r w:rsidR="002B2927" w:rsidRPr="00092DCA">
        <w:rPr>
          <w:color w:val="000000" w:themeColor="text1"/>
          <w:szCs w:val="28"/>
        </w:rPr>
        <w:t>. Участниками общественны</w:t>
      </w:r>
      <w:r w:rsidR="00183F17" w:rsidRPr="00092DCA">
        <w:rPr>
          <w:color w:val="000000" w:themeColor="text1"/>
          <w:szCs w:val="28"/>
        </w:rPr>
        <w:t>х</w:t>
      </w:r>
      <w:r w:rsidR="002B2927" w:rsidRPr="00092DCA">
        <w:rPr>
          <w:color w:val="000000" w:themeColor="text1"/>
          <w:szCs w:val="28"/>
        </w:rPr>
        <w:t xml:space="preserve"> обсуждени</w:t>
      </w:r>
      <w:r w:rsidR="00183F17" w:rsidRPr="00092DCA">
        <w:rPr>
          <w:color w:val="000000" w:themeColor="text1"/>
          <w:szCs w:val="28"/>
        </w:rPr>
        <w:t>й</w:t>
      </w:r>
      <w:r w:rsidR="002B2927" w:rsidRPr="00092DCA">
        <w:rPr>
          <w:color w:val="000000" w:themeColor="text1"/>
          <w:szCs w:val="28"/>
        </w:rPr>
        <w:t xml:space="preserve"> и</w:t>
      </w:r>
      <w:r w:rsidR="005A177D" w:rsidRPr="00092DCA">
        <w:rPr>
          <w:color w:val="000000" w:themeColor="text1"/>
          <w:szCs w:val="28"/>
        </w:rPr>
        <w:t>ли</w:t>
      </w:r>
      <w:r w:rsidR="002B2927" w:rsidRPr="00092DCA">
        <w:rPr>
          <w:color w:val="000000" w:themeColor="text1"/>
          <w:szCs w:val="28"/>
        </w:rPr>
        <w:t xml:space="preserve">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w:t>
      </w:r>
      <w:r w:rsidR="002B2927" w:rsidRPr="00092DCA">
        <w:rPr>
          <w:color w:val="000000" w:themeColor="text1"/>
        </w:rPr>
        <w:t xml:space="preserve">в границах </w:t>
      </w:r>
      <w:r w:rsidR="00712F22" w:rsidRPr="00092DCA">
        <w:rPr>
          <w:color w:val="000000" w:themeColor="text1"/>
        </w:rPr>
        <w:t>которой расположен земельный участок или объект капитального строительства, в отношении котор</w:t>
      </w:r>
      <w:r w:rsidR="001B6A29" w:rsidRPr="00092DCA">
        <w:rPr>
          <w:color w:val="000000" w:themeColor="text1"/>
        </w:rPr>
        <w:t>ого</w:t>
      </w:r>
      <w:r w:rsidR="00712F22" w:rsidRPr="00092DCA">
        <w:rPr>
          <w:color w:val="000000" w:themeColor="text1"/>
        </w:rPr>
        <w:t xml:space="preserve"> подготовлены данные проекты, правообладатели</w:t>
      </w:r>
      <w:r w:rsidR="00183F17" w:rsidRPr="00092DCA">
        <w:rPr>
          <w:color w:val="000000" w:themeColor="text1"/>
        </w:rPr>
        <w:t xml:space="preserve"> находящихся в границах этой территориальной зоны</w:t>
      </w:r>
      <w:r w:rsidR="001B6A29" w:rsidRPr="00092DCA">
        <w:rPr>
          <w:color w:val="000000" w:themeColor="text1"/>
        </w:rPr>
        <w:t xml:space="preserve"> земельных участков </w:t>
      </w:r>
      <w:r w:rsidR="00183F17" w:rsidRPr="00092DCA">
        <w:rPr>
          <w:color w:val="000000" w:themeColor="text1"/>
        </w:rPr>
        <w:t>и (</w:t>
      </w:r>
      <w:r w:rsidR="001B6A29" w:rsidRPr="00092DCA">
        <w:rPr>
          <w:color w:val="000000" w:themeColor="text1"/>
        </w:rPr>
        <w:t>или</w:t>
      </w:r>
      <w:r w:rsidR="00183F17" w:rsidRPr="00092DCA">
        <w:rPr>
          <w:color w:val="000000" w:themeColor="text1"/>
        </w:rPr>
        <w:t>)</w:t>
      </w:r>
      <w:r w:rsidR="001B6A29" w:rsidRPr="00092DCA">
        <w:rPr>
          <w:color w:val="000000" w:themeColor="text1"/>
        </w:rPr>
        <w:t xml:space="preserve"> расположенных на них объектов капитального</w:t>
      </w:r>
      <w:r w:rsidR="00712F22" w:rsidRPr="00092DCA">
        <w:rPr>
          <w:color w:val="000000" w:themeColor="text1"/>
        </w:rPr>
        <w:t xml:space="preserve"> строительства</w:t>
      </w:r>
      <w:r w:rsidR="00712F22" w:rsidRPr="00092DCA">
        <w:rPr>
          <w:color w:val="000000" w:themeColor="text1"/>
          <w:szCs w:val="20"/>
        </w:rPr>
        <w:t xml:space="preserve">, </w:t>
      </w:r>
      <w:r w:rsidR="00183F17" w:rsidRPr="00092DCA">
        <w:rPr>
          <w:color w:val="000000" w:themeColor="text1"/>
          <w:szCs w:val="20"/>
        </w:rPr>
        <w:t>граждане, постоянно проживающие в границах земельных участков, прилегающих к земельному участку</w:t>
      </w:r>
      <w:r w:rsidR="00BC3359" w:rsidRPr="00092DCA">
        <w:rPr>
          <w:color w:val="000000" w:themeColor="text1"/>
          <w:szCs w:val="20"/>
        </w:rPr>
        <w:t xml:space="preserve">, </w:t>
      </w:r>
      <w:r w:rsidR="001B6A29" w:rsidRPr="00092DCA">
        <w:rPr>
          <w:color w:val="000000" w:themeColor="text1"/>
          <w:szCs w:val="20"/>
        </w:rPr>
        <w:t>в отношении которого подготовлены данные проекты,</w:t>
      </w:r>
      <w:r w:rsidR="00BC3359" w:rsidRPr="00092DCA">
        <w:rPr>
          <w:color w:val="000000" w:themeColor="text1"/>
        </w:rPr>
        <w:t xml:space="preserve"> правообладатели таких земельных участков или расположенных на них объектов капитального строительства</w:t>
      </w:r>
      <w:r w:rsidR="00BC3359" w:rsidRPr="00092DCA">
        <w:rPr>
          <w:color w:val="000000" w:themeColor="text1"/>
          <w:szCs w:val="20"/>
        </w:rPr>
        <w:t>, правообладатели помещений, являющиеся частью объектов капитального строительства, в отношении которого подготовлены данные проекты,</w:t>
      </w:r>
      <w:r w:rsidR="001B6A29" w:rsidRPr="00092DCA">
        <w:rPr>
          <w:color w:val="000000" w:themeColor="text1"/>
          <w:szCs w:val="20"/>
        </w:rPr>
        <w:t xml:space="preserve"> а в случае, если условно разрешенный вид использования земель</w:t>
      </w:r>
      <w:r w:rsidR="00183F17" w:rsidRPr="00092DCA">
        <w:rPr>
          <w:color w:val="000000" w:themeColor="text1"/>
          <w:szCs w:val="20"/>
        </w:rPr>
        <w:t>н</w:t>
      </w:r>
      <w:r w:rsidR="001B6A29" w:rsidRPr="00092DCA">
        <w:rPr>
          <w:color w:val="000000" w:themeColor="text1"/>
          <w:szCs w:val="20"/>
        </w:rPr>
        <w:t>о</w:t>
      </w:r>
      <w:r w:rsidR="00183F17" w:rsidRPr="00092DCA">
        <w:rPr>
          <w:color w:val="000000" w:themeColor="text1"/>
          <w:szCs w:val="20"/>
        </w:rPr>
        <w:t>г</w:t>
      </w:r>
      <w:r w:rsidR="001B6A29" w:rsidRPr="00092DCA">
        <w:rPr>
          <w:color w:val="000000" w:themeColor="text1"/>
          <w:szCs w:val="20"/>
        </w:rPr>
        <w:t xml:space="preserve">о участка или объекта капитального строительства может оказать негативное воздействие на окружающую среду, </w:t>
      </w:r>
      <w:r w:rsidR="00183F17" w:rsidRPr="00092DCA">
        <w:rPr>
          <w:color w:val="000000" w:themeColor="text1"/>
          <w:szCs w:val="20"/>
        </w:rPr>
        <w:t xml:space="preserve">также </w:t>
      </w:r>
      <w:r w:rsidR="001B6A29" w:rsidRPr="00092DCA">
        <w:rPr>
          <w:color w:val="000000" w:themeColor="text1"/>
        </w:rPr>
        <w:t>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C3137" w:rsidRPr="00092DCA" w:rsidRDefault="000C3137" w:rsidP="00BA1A63">
      <w:pPr>
        <w:keepNext/>
        <w:autoSpaceDE w:val="0"/>
        <w:ind w:firstLine="567"/>
        <w:jc w:val="both"/>
        <w:rPr>
          <w:b/>
          <w:color w:val="000000" w:themeColor="text1"/>
          <w:szCs w:val="20"/>
        </w:rPr>
      </w:pPr>
      <w:r w:rsidRPr="00092DCA">
        <w:rPr>
          <w:color w:val="000000" w:themeColor="text1"/>
        </w:rPr>
        <w:t xml:space="preserve">5. Процедуры проведения </w:t>
      </w:r>
      <w:r w:rsidRPr="00092DCA">
        <w:rPr>
          <w:color w:val="000000" w:themeColor="text1"/>
          <w:szCs w:val="28"/>
        </w:rPr>
        <w:t>общественных обсуждений и</w:t>
      </w:r>
      <w:r w:rsidR="005A177D" w:rsidRPr="00092DCA">
        <w:rPr>
          <w:color w:val="000000" w:themeColor="text1"/>
          <w:szCs w:val="28"/>
        </w:rPr>
        <w:t>ли</w:t>
      </w:r>
      <w:r w:rsidRPr="00092DCA">
        <w:rPr>
          <w:color w:val="000000" w:themeColor="text1"/>
          <w:szCs w:val="28"/>
        </w:rPr>
        <w:t xml:space="preserve"> публичных слушаний отражены в ст</w:t>
      </w:r>
      <w:r w:rsidR="00F95F6A" w:rsidRPr="00092DCA">
        <w:rPr>
          <w:color w:val="000000" w:themeColor="text1"/>
          <w:szCs w:val="28"/>
        </w:rPr>
        <w:t>атье</w:t>
      </w:r>
      <w:r w:rsidRPr="00092DCA">
        <w:rPr>
          <w:color w:val="000000" w:themeColor="text1"/>
          <w:szCs w:val="28"/>
        </w:rPr>
        <w:t xml:space="preserve"> 5.1 Градостроительного кодекса РФ</w:t>
      </w:r>
      <w:r w:rsidR="00473186" w:rsidRPr="00092DCA">
        <w:rPr>
          <w:color w:val="000000" w:themeColor="text1"/>
          <w:szCs w:val="28"/>
        </w:rPr>
        <w:t>.</w:t>
      </w:r>
    </w:p>
    <w:p w:rsidR="00915ACF" w:rsidRPr="00092DCA" w:rsidRDefault="00405B7F" w:rsidP="00E7599C">
      <w:pPr>
        <w:keepNext/>
        <w:autoSpaceDE w:val="0"/>
        <w:ind w:firstLine="567"/>
        <w:jc w:val="both"/>
        <w:rPr>
          <w:color w:val="000000" w:themeColor="text1"/>
        </w:rPr>
      </w:pPr>
      <w:r w:rsidRPr="00092DCA">
        <w:rPr>
          <w:color w:val="000000" w:themeColor="text1"/>
        </w:rPr>
        <w:t>6</w:t>
      </w:r>
      <w:r w:rsidR="00E7599C" w:rsidRPr="00092DCA">
        <w:rPr>
          <w:color w:val="000000" w:themeColor="text1"/>
        </w:rPr>
        <w:t xml:space="preserve">. </w:t>
      </w:r>
      <w:r w:rsidR="00D924B0" w:rsidRPr="00092DCA">
        <w:rPr>
          <w:color w:val="000000" w:themeColor="text1"/>
        </w:rPr>
        <w:t xml:space="preserve">Порядок организации и проведения </w:t>
      </w:r>
      <w:r w:rsidRPr="00092DCA">
        <w:rPr>
          <w:color w:val="000000" w:themeColor="text1"/>
          <w:szCs w:val="28"/>
        </w:rPr>
        <w:t>общественных обсуждений</w:t>
      </w:r>
      <w:r w:rsidR="005A177D" w:rsidRPr="00092DCA">
        <w:rPr>
          <w:color w:val="000000" w:themeColor="text1"/>
          <w:szCs w:val="28"/>
        </w:rPr>
        <w:t xml:space="preserve"> или</w:t>
      </w:r>
      <w:r w:rsidRPr="00092DCA">
        <w:rPr>
          <w:color w:val="000000" w:themeColor="text1"/>
        </w:rPr>
        <w:t xml:space="preserve"> </w:t>
      </w:r>
      <w:r w:rsidR="00D924B0" w:rsidRPr="00092DCA">
        <w:rPr>
          <w:color w:val="000000" w:themeColor="text1"/>
        </w:rPr>
        <w:t xml:space="preserve">публичных слушаний определяется </w:t>
      </w:r>
      <w:r w:rsidR="00042731" w:rsidRPr="00092DCA">
        <w:rPr>
          <w:color w:val="000000" w:themeColor="text1"/>
        </w:rPr>
        <w:t>у</w:t>
      </w:r>
      <w:r w:rsidR="00E7599C" w:rsidRPr="00092DCA">
        <w:rPr>
          <w:color w:val="000000" w:themeColor="text1"/>
        </w:rPr>
        <w:t xml:space="preserve">ставом  </w:t>
      </w:r>
      <w:r w:rsidR="003D6770" w:rsidRPr="00092DCA">
        <w:rPr>
          <w:color w:val="000000" w:themeColor="text1"/>
        </w:rPr>
        <w:t>с</w:t>
      </w:r>
      <w:r w:rsidR="00E7599C" w:rsidRPr="00092DCA">
        <w:rPr>
          <w:color w:val="000000" w:themeColor="text1"/>
          <w:szCs w:val="28"/>
        </w:rPr>
        <w:t xml:space="preserve">ельсовета </w:t>
      </w:r>
      <w:r w:rsidR="00E7599C" w:rsidRPr="00092DCA">
        <w:rPr>
          <w:color w:val="000000" w:themeColor="text1"/>
        </w:rPr>
        <w:t>и</w:t>
      </w:r>
      <w:r w:rsidR="00302663" w:rsidRPr="00092DCA">
        <w:rPr>
          <w:color w:val="000000" w:themeColor="text1"/>
        </w:rPr>
        <w:t xml:space="preserve"> (или)</w:t>
      </w:r>
      <w:r w:rsidR="00E7599C" w:rsidRPr="00092DCA">
        <w:rPr>
          <w:color w:val="000000" w:themeColor="text1"/>
        </w:rPr>
        <w:t xml:space="preserve"> нормативным правовым акт</w:t>
      </w:r>
      <w:r w:rsidR="00302663" w:rsidRPr="00092DCA">
        <w:rPr>
          <w:color w:val="000000" w:themeColor="text1"/>
        </w:rPr>
        <w:t>о</w:t>
      </w:r>
      <w:r w:rsidR="00E7599C" w:rsidRPr="00092DCA">
        <w:rPr>
          <w:color w:val="000000" w:themeColor="text1"/>
        </w:rPr>
        <w:t xml:space="preserve">м </w:t>
      </w:r>
      <w:r w:rsidR="00D64D20" w:rsidRPr="00092DCA">
        <w:rPr>
          <w:color w:val="000000" w:themeColor="text1"/>
        </w:rPr>
        <w:t xml:space="preserve">представительного органа </w:t>
      </w:r>
      <w:r w:rsidR="00E7599C" w:rsidRPr="00092DCA">
        <w:rPr>
          <w:color w:val="000000" w:themeColor="text1"/>
        </w:rPr>
        <w:t>местного самоуправления</w:t>
      </w:r>
      <w:r w:rsidR="00D924B0" w:rsidRPr="00092DCA">
        <w:rPr>
          <w:color w:val="000000" w:themeColor="text1"/>
        </w:rPr>
        <w:t xml:space="preserve"> </w:t>
      </w:r>
      <w:r w:rsidRPr="00092DCA">
        <w:rPr>
          <w:color w:val="000000" w:themeColor="text1"/>
        </w:rPr>
        <w:t xml:space="preserve">на основании </w:t>
      </w:r>
      <w:r w:rsidR="00502517" w:rsidRPr="00092DCA">
        <w:rPr>
          <w:color w:val="000000" w:themeColor="text1"/>
        </w:rPr>
        <w:t>положени</w:t>
      </w:r>
      <w:r w:rsidRPr="00092DCA">
        <w:rPr>
          <w:color w:val="000000" w:themeColor="text1"/>
        </w:rPr>
        <w:t>й</w:t>
      </w:r>
      <w:r w:rsidR="00502517" w:rsidRPr="00092DCA">
        <w:rPr>
          <w:color w:val="000000" w:themeColor="text1"/>
        </w:rPr>
        <w:t xml:space="preserve"> Градостроительного кодекса РФ</w:t>
      </w:r>
      <w:r w:rsidRPr="00092DCA">
        <w:rPr>
          <w:color w:val="000000" w:themeColor="text1"/>
        </w:rPr>
        <w:t>.</w:t>
      </w:r>
    </w:p>
    <w:p w:rsidR="00D850DB" w:rsidRPr="00092DCA" w:rsidRDefault="00D850DB" w:rsidP="00E7599C">
      <w:pPr>
        <w:pStyle w:val="ConsNormal"/>
        <w:keepNext/>
        <w:ind w:right="0" w:firstLine="567"/>
        <w:jc w:val="both"/>
        <w:rPr>
          <w:rFonts w:ascii="Times New Roman" w:hAnsi="Times New Roman" w:cs="Times New Roman"/>
          <w:color w:val="000000" w:themeColor="text1"/>
          <w:sz w:val="24"/>
          <w:szCs w:val="28"/>
        </w:rPr>
      </w:pPr>
    </w:p>
    <w:p w:rsidR="00E7599C" w:rsidRPr="00092DCA" w:rsidRDefault="00420613" w:rsidP="00223E66">
      <w:pPr>
        <w:keepNext/>
        <w:autoSpaceDE w:val="0"/>
        <w:outlineLvl w:val="2"/>
        <w:rPr>
          <w:b/>
          <w:color w:val="000000" w:themeColor="text1"/>
        </w:rPr>
      </w:pPr>
      <w:bookmarkStart w:id="70" w:name="_Toc395686546"/>
      <w:bookmarkStart w:id="71" w:name="_Toc77000219"/>
      <w:r w:rsidRPr="00092DCA">
        <w:rPr>
          <w:b/>
          <w:color w:val="000000" w:themeColor="text1"/>
        </w:rPr>
        <w:t>Статья 2</w:t>
      </w:r>
      <w:r w:rsidR="00A84CB3" w:rsidRPr="00092DCA">
        <w:rPr>
          <w:b/>
          <w:color w:val="000000" w:themeColor="text1"/>
        </w:rPr>
        <w:t>7</w:t>
      </w:r>
      <w:r w:rsidRPr="00092DCA">
        <w:rPr>
          <w:b/>
          <w:color w:val="000000" w:themeColor="text1"/>
        </w:rPr>
        <w:t xml:space="preserve">. </w:t>
      </w:r>
      <w:r w:rsidR="00E7599C" w:rsidRPr="00092DCA">
        <w:rPr>
          <w:b/>
          <w:color w:val="000000" w:themeColor="text1"/>
        </w:rPr>
        <w:t xml:space="preserve">Сроки проведения </w:t>
      </w:r>
      <w:r w:rsidR="0084018F" w:rsidRPr="00092DCA">
        <w:rPr>
          <w:b/>
          <w:color w:val="000000" w:themeColor="text1"/>
        </w:rPr>
        <w:t xml:space="preserve">общественных обсуждений или </w:t>
      </w:r>
      <w:r w:rsidR="00E7599C" w:rsidRPr="00092DCA">
        <w:rPr>
          <w:b/>
          <w:color w:val="000000" w:themeColor="text1"/>
        </w:rPr>
        <w:t>публичных слушаний</w:t>
      </w:r>
      <w:bookmarkEnd w:id="70"/>
      <w:bookmarkEnd w:id="71"/>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1. Продолжительность </w:t>
      </w:r>
      <w:r w:rsidR="0084018F" w:rsidRPr="00092DCA">
        <w:rPr>
          <w:color w:val="000000" w:themeColor="text1"/>
        </w:rPr>
        <w:t xml:space="preserve">общественных обсуждений или </w:t>
      </w:r>
      <w:r w:rsidRPr="00092DCA">
        <w:rPr>
          <w:color w:val="000000" w:themeColor="text1"/>
        </w:rPr>
        <w:t>публичных слушаний по проекту правил землепользования и застройки составляет не менее двух и не более четырех месяцев со дня официального опубликования соответствующего проекта.</w:t>
      </w:r>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2. В случае подготовки </w:t>
      </w:r>
      <w:r w:rsidR="0084018F" w:rsidRPr="00092DCA">
        <w:rPr>
          <w:color w:val="000000" w:themeColor="text1"/>
        </w:rPr>
        <w:t>изменений  в правила землепользования и застройки в части внесения изменений</w:t>
      </w:r>
      <w:r w:rsidRPr="00092DCA">
        <w:rPr>
          <w:color w:val="000000" w:themeColor="text1"/>
        </w:rPr>
        <w:t xml:space="preserve">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E7599C" w:rsidRPr="00092DCA" w:rsidRDefault="00E7599C" w:rsidP="00E7599C">
      <w:pPr>
        <w:pStyle w:val="af4"/>
        <w:keepNext/>
        <w:tabs>
          <w:tab w:val="left" w:pos="720"/>
        </w:tabs>
        <w:ind w:firstLine="567"/>
        <w:jc w:val="both"/>
        <w:rPr>
          <w:color w:val="000000" w:themeColor="text1"/>
        </w:rPr>
      </w:pPr>
      <w:r w:rsidRPr="00092DCA">
        <w:rPr>
          <w:color w:val="000000" w:themeColor="text1"/>
        </w:rPr>
        <w:t xml:space="preserve">3. Срок проведения </w:t>
      </w:r>
      <w:r w:rsidR="0084018F" w:rsidRPr="00092DCA">
        <w:rPr>
          <w:color w:val="000000" w:themeColor="text1"/>
        </w:rPr>
        <w:t xml:space="preserve">общественных обсуждений или </w:t>
      </w:r>
      <w:r w:rsidRPr="00092DCA">
        <w:rPr>
          <w:color w:val="000000" w:themeColor="text1"/>
        </w:rPr>
        <w:t xml:space="preserve">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w:t>
      </w:r>
      <w:r w:rsidR="0084018F" w:rsidRPr="00092DCA">
        <w:rPr>
          <w:color w:val="000000" w:themeColor="text1"/>
        </w:rPr>
        <w:t>у</w:t>
      </w:r>
      <w:r w:rsidRPr="00092DCA">
        <w:rPr>
          <w:color w:val="000000" w:themeColor="text1"/>
        </w:rPr>
        <w:t xml:space="preserve">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980A47" w:rsidRPr="00092DCA" w:rsidRDefault="00E7599C" w:rsidP="00E7599C">
      <w:pPr>
        <w:pStyle w:val="af4"/>
        <w:keepNext/>
        <w:tabs>
          <w:tab w:val="left" w:pos="720"/>
        </w:tabs>
        <w:ind w:firstLine="567"/>
        <w:jc w:val="both"/>
        <w:rPr>
          <w:color w:val="000000" w:themeColor="text1"/>
        </w:rPr>
      </w:pPr>
      <w:r w:rsidRPr="00092DCA">
        <w:rPr>
          <w:color w:val="000000" w:themeColor="text1"/>
        </w:rPr>
        <w:t>4. Срок проведения</w:t>
      </w:r>
      <w:r w:rsidR="006E04AA" w:rsidRPr="00092DCA">
        <w:rPr>
          <w:color w:val="000000" w:themeColor="text1"/>
        </w:rPr>
        <w:t xml:space="preserve"> общественных обсуждений и</w:t>
      </w:r>
      <w:r w:rsidR="005A177D" w:rsidRPr="00092DCA">
        <w:rPr>
          <w:color w:val="000000" w:themeColor="text1"/>
        </w:rPr>
        <w:t>ли</w:t>
      </w:r>
      <w:r w:rsidRPr="00092DCA">
        <w:rPr>
          <w:color w:val="000000" w:themeColor="text1"/>
        </w:rPr>
        <w:t xml:space="preserve"> публичных слушаний по проектам планировки территории и  проектам межевания территории, не может быть менее одного и более трех месяцев со дня оповещения жителей о времени и месте их проведения до дня официального опубликования заключения о результатах </w:t>
      </w:r>
      <w:r w:rsidR="005A177D" w:rsidRPr="00092DCA">
        <w:rPr>
          <w:color w:val="000000" w:themeColor="text1"/>
        </w:rPr>
        <w:t xml:space="preserve">общественных обсуждений или </w:t>
      </w:r>
      <w:r w:rsidRPr="00092DCA">
        <w:rPr>
          <w:color w:val="000000" w:themeColor="text1"/>
        </w:rPr>
        <w:t>публичных слушаний</w:t>
      </w:r>
      <w:r w:rsidR="00980A47" w:rsidRPr="00092DCA">
        <w:rPr>
          <w:color w:val="000000" w:themeColor="text1"/>
        </w:rPr>
        <w:t xml:space="preserve"> и определяется уставом муниципального образования и (или) нормативными правовыми актами представительного органа муниципального образования</w:t>
      </w:r>
      <w:r w:rsidRPr="00092DCA">
        <w:rPr>
          <w:color w:val="000000" w:themeColor="text1"/>
        </w:rPr>
        <w:t>.</w:t>
      </w:r>
      <w:r w:rsidR="00980A47" w:rsidRPr="00092DCA">
        <w:rPr>
          <w:color w:val="000000" w:themeColor="text1"/>
        </w:rPr>
        <w:t xml:space="preserve"> </w:t>
      </w:r>
      <w:r w:rsidR="00E4721D" w:rsidRPr="00092DCA">
        <w:rPr>
          <w:color w:val="000000" w:themeColor="text1"/>
        </w:rPr>
        <w:t xml:space="preserve"> </w:t>
      </w:r>
    </w:p>
    <w:p w:rsidR="008F7100" w:rsidRPr="00092DCA" w:rsidRDefault="008F7100" w:rsidP="008F7100">
      <w:pPr>
        <w:pStyle w:val="af4"/>
        <w:keepNext/>
        <w:tabs>
          <w:tab w:val="left" w:pos="720"/>
        </w:tabs>
        <w:ind w:firstLine="567"/>
        <w:jc w:val="both"/>
        <w:rPr>
          <w:color w:val="000000" w:themeColor="text1"/>
        </w:rPr>
      </w:pPr>
      <w:r w:rsidRPr="00092DCA">
        <w:rPr>
          <w:color w:val="000000" w:themeColor="text1"/>
        </w:rPr>
        <w:t xml:space="preserve">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не может быть менее одного месяца и более трех месяцев. </w:t>
      </w:r>
    </w:p>
    <w:p w:rsidR="008F7100" w:rsidRPr="00092DCA" w:rsidRDefault="008F7100" w:rsidP="00E7599C">
      <w:pPr>
        <w:pStyle w:val="af4"/>
        <w:keepNext/>
        <w:tabs>
          <w:tab w:val="left" w:pos="720"/>
        </w:tabs>
        <w:ind w:firstLine="567"/>
        <w:jc w:val="both"/>
        <w:rPr>
          <w:color w:val="000000" w:themeColor="text1"/>
        </w:rPr>
      </w:pPr>
    </w:p>
    <w:p w:rsidR="00E7599C" w:rsidRPr="00092DCA" w:rsidRDefault="00420613" w:rsidP="00223E66">
      <w:pPr>
        <w:pStyle w:val="af4"/>
        <w:keepNext/>
        <w:tabs>
          <w:tab w:val="left" w:pos="720"/>
        </w:tabs>
        <w:outlineLvl w:val="2"/>
        <w:rPr>
          <w:b/>
          <w:color w:val="000000" w:themeColor="text1"/>
        </w:rPr>
      </w:pPr>
      <w:bookmarkStart w:id="72" w:name="_Toc395686547"/>
      <w:bookmarkStart w:id="73" w:name="_Toc77000220"/>
      <w:r w:rsidRPr="00092DCA">
        <w:rPr>
          <w:b/>
          <w:color w:val="000000" w:themeColor="text1"/>
        </w:rPr>
        <w:t>Статья 2</w:t>
      </w:r>
      <w:r w:rsidR="00A84CB3" w:rsidRPr="00092DCA">
        <w:rPr>
          <w:b/>
          <w:color w:val="000000" w:themeColor="text1"/>
        </w:rPr>
        <w:t>8</w:t>
      </w:r>
      <w:r w:rsidRPr="00092DCA">
        <w:rPr>
          <w:b/>
          <w:color w:val="000000" w:themeColor="text1"/>
        </w:rPr>
        <w:t>.</w:t>
      </w:r>
      <w:r w:rsidR="00E7599C" w:rsidRPr="00092DCA">
        <w:rPr>
          <w:b/>
          <w:color w:val="000000" w:themeColor="text1"/>
        </w:rPr>
        <w:t xml:space="preserve"> Полномочия </w:t>
      </w:r>
      <w:r w:rsidR="00993ABB" w:rsidRPr="00092DCA">
        <w:rPr>
          <w:b/>
          <w:color w:val="000000" w:themeColor="text1"/>
        </w:rPr>
        <w:t>к</w:t>
      </w:r>
      <w:r w:rsidR="00E7599C" w:rsidRPr="00092DCA">
        <w:rPr>
          <w:b/>
          <w:color w:val="000000" w:themeColor="text1"/>
        </w:rPr>
        <w:t>омиссии в области организации и проведения</w:t>
      </w:r>
      <w:r w:rsidR="003D6770" w:rsidRPr="00092DCA">
        <w:rPr>
          <w:b/>
          <w:color w:val="000000" w:themeColor="text1"/>
        </w:rPr>
        <w:t xml:space="preserve"> </w:t>
      </w:r>
      <w:r w:rsidR="005B00AC" w:rsidRPr="00092DCA">
        <w:rPr>
          <w:b/>
          <w:color w:val="000000" w:themeColor="text1"/>
        </w:rPr>
        <w:t>общественных обсуждений и</w:t>
      </w:r>
      <w:r w:rsidR="005A177D" w:rsidRPr="00092DCA">
        <w:rPr>
          <w:b/>
          <w:color w:val="000000" w:themeColor="text1"/>
        </w:rPr>
        <w:t>ли</w:t>
      </w:r>
      <w:r w:rsidR="005B00AC" w:rsidRPr="00092DCA">
        <w:rPr>
          <w:b/>
          <w:color w:val="000000" w:themeColor="text1"/>
        </w:rPr>
        <w:t xml:space="preserve"> </w:t>
      </w:r>
      <w:r w:rsidR="00E7599C" w:rsidRPr="00092DCA">
        <w:rPr>
          <w:b/>
          <w:color w:val="000000" w:themeColor="text1"/>
        </w:rPr>
        <w:t>публичных слушаний</w:t>
      </w:r>
      <w:bookmarkEnd w:id="72"/>
      <w:bookmarkEnd w:id="73"/>
    </w:p>
    <w:p w:rsidR="007A6298" w:rsidRPr="00092DCA" w:rsidRDefault="007A6298" w:rsidP="0020348C">
      <w:pPr>
        <w:pStyle w:val="af4"/>
        <w:keepNext/>
        <w:tabs>
          <w:tab w:val="left" w:pos="720"/>
        </w:tabs>
        <w:ind w:firstLine="567"/>
        <w:jc w:val="both"/>
        <w:rPr>
          <w:color w:val="000000" w:themeColor="text1"/>
        </w:rPr>
      </w:pPr>
      <w:r w:rsidRPr="00092DCA">
        <w:rPr>
          <w:color w:val="000000" w:themeColor="text1"/>
        </w:rPr>
        <w:t>1.</w:t>
      </w:r>
      <w:r w:rsidR="00E62D04" w:rsidRPr="00092DCA">
        <w:rPr>
          <w:b/>
          <w:color w:val="000000" w:themeColor="text1"/>
        </w:rPr>
        <w:t xml:space="preserve"> </w:t>
      </w:r>
      <w:r w:rsidR="00E62D04" w:rsidRPr="00092DCA">
        <w:rPr>
          <w:color w:val="000000" w:themeColor="text1"/>
        </w:rPr>
        <w:t>Общественные обсуждения или</w:t>
      </w:r>
      <w:r w:rsidR="00E62D04" w:rsidRPr="00092DCA">
        <w:rPr>
          <w:b/>
          <w:color w:val="000000" w:themeColor="text1"/>
        </w:rPr>
        <w:t xml:space="preserve"> </w:t>
      </w:r>
      <w:r w:rsidR="00E62D04" w:rsidRPr="00092DCA">
        <w:rPr>
          <w:color w:val="000000" w:themeColor="text1"/>
        </w:rPr>
        <w:t>п</w:t>
      </w:r>
      <w:r w:rsidRPr="00092DCA">
        <w:rPr>
          <w:color w:val="000000" w:themeColor="text1"/>
        </w:rPr>
        <w:t xml:space="preserve">убличные слушания по проекту </w:t>
      </w:r>
      <w:r w:rsidR="003D6770" w:rsidRPr="00092DCA">
        <w:rPr>
          <w:color w:val="000000" w:themeColor="text1"/>
        </w:rPr>
        <w:t>п</w:t>
      </w:r>
      <w:r w:rsidRPr="00092DCA">
        <w:rPr>
          <w:color w:val="000000" w:themeColor="text1"/>
        </w:rPr>
        <w:t xml:space="preserve">равил землепользования и застройки проводятся комиссией в порядке, определяемом </w:t>
      </w:r>
      <w:r w:rsidR="003D6770" w:rsidRPr="00092DCA">
        <w:rPr>
          <w:color w:val="000000" w:themeColor="text1"/>
        </w:rPr>
        <w:t>у</w:t>
      </w:r>
      <w:r w:rsidRPr="00092DCA">
        <w:rPr>
          <w:color w:val="000000" w:themeColor="text1"/>
        </w:rPr>
        <w:t>ставом муниципального образования и (или) нормативными правовыми актами представительного органа муниципального образования, в соответствии со ст</w:t>
      </w:r>
      <w:r w:rsidR="00F95F6A" w:rsidRPr="00092DCA">
        <w:rPr>
          <w:color w:val="000000" w:themeColor="text1"/>
        </w:rPr>
        <w:t xml:space="preserve">атьей </w:t>
      </w:r>
      <w:r w:rsidR="003D6770" w:rsidRPr="00092DCA">
        <w:rPr>
          <w:color w:val="000000" w:themeColor="text1"/>
        </w:rPr>
        <w:t>5.1</w:t>
      </w:r>
      <w:r w:rsidRPr="00092DCA">
        <w:rPr>
          <w:color w:val="000000" w:themeColor="text1"/>
        </w:rPr>
        <w:t xml:space="preserve">  и частями 13, 14 ст. 31 </w:t>
      </w:r>
      <w:r w:rsidR="00975B9A" w:rsidRPr="00092DCA">
        <w:rPr>
          <w:color w:val="000000" w:themeColor="text1"/>
        </w:rPr>
        <w:t>с учетом ст</w:t>
      </w:r>
      <w:r w:rsidR="00F95F6A" w:rsidRPr="00092DCA">
        <w:rPr>
          <w:color w:val="000000" w:themeColor="text1"/>
        </w:rPr>
        <w:t>атьей</w:t>
      </w:r>
      <w:r w:rsidR="00975B9A" w:rsidRPr="00092DCA">
        <w:rPr>
          <w:color w:val="000000" w:themeColor="text1"/>
        </w:rPr>
        <w:t xml:space="preserve"> 39, 40 </w:t>
      </w:r>
      <w:r w:rsidRPr="00092DCA">
        <w:rPr>
          <w:color w:val="000000" w:themeColor="text1"/>
        </w:rPr>
        <w:t>Градостроительного кодекса РФ.</w:t>
      </w:r>
    </w:p>
    <w:p w:rsidR="00E7599C" w:rsidRPr="00092DCA" w:rsidRDefault="007A6298" w:rsidP="004673A7">
      <w:pPr>
        <w:pStyle w:val="af4"/>
        <w:keepNext/>
        <w:tabs>
          <w:tab w:val="left" w:pos="720"/>
        </w:tabs>
        <w:ind w:firstLine="567"/>
        <w:jc w:val="both"/>
        <w:rPr>
          <w:color w:val="000000" w:themeColor="text1"/>
        </w:rPr>
      </w:pPr>
      <w:r w:rsidRPr="00092DCA">
        <w:rPr>
          <w:color w:val="000000" w:themeColor="text1"/>
        </w:rPr>
        <w:t>2</w:t>
      </w:r>
      <w:r w:rsidR="00E7599C" w:rsidRPr="00092DCA">
        <w:rPr>
          <w:color w:val="000000" w:themeColor="text1"/>
        </w:rPr>
        <w:t xml:space="preserve">. Со дня принятия решения о проведении </w:t>
      </w:r>
      <w:r w:rsidR="00E62D04" w:rsidRPr="00092DCA">
        <w:rPr>
          <w:color w:val="000000" w:themeColor="text1"/>
        </w:rPr>
        <w:t>общественных обсуждений и</w:t>
      </w:r>
      <w:r w:rsidR="00F95F6A" w:rsidRPr="00092DCA">
        <w:rPr>
          <w:color w:val="000000" w:themeColor="text1"/>
        </w:rPr>
        <w:t>ли</w:t>
      </w:r>
      <w:r w:rsidR="00E62D04" w:rsidRPr="00092DCA">
        <w:rPr>
          <w:color w:val="000000" w:themeColor="text1"/>
        </w:rPr>
        <w:t xml:space="preserve"> </w:t>
      </w:r>
      <w:r w:rsidR="00E7599C" w:rsidRPr="00092DCA">
        <w:rPr>
          <w:color w:val="000000" w:themeColor="text1"/>
        </w:rPr>
        <w:t xml:space="preserve">публичных слушаний </w:t>
      </w:r>
      <w:r w:rsidR="00F95F6A" w:rsidRPr="00092DCA">
        <w:rPr>
          <w:color w:val="000000" w:themeColor="text1"/>
        </w:rPr>
        <w:t>к</w:t>
      </w:r>
      <w:r w:rsidR="00E7599C" w:rsidRPr="00092DCA">
        <w:rPr>
          <w:color w:val="000000" w:themeColor="text1"/>
        </w:rPr>
        <w:t xml:space="preserve">омиссия: </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1) определяет перечень конкретных вопросов, выносимых на обсуждение по теме </w:t>
      </w:r>
      <w:r w:rsidR="00E62D04" w:rsidRPr="00092DCA">
        <w:rPr>
          <w:color w:val="000000" w:themeColor="text1"/>
        </w:rPr>
        <w:t xml:space="preserve">общественных обсуждений или </w:t>
      </w:r>
      <w:r w:rsidRPr="00092DCA">
        <w:rPr>
          <w:color w:val="000000" w:themeColor="text1"/>
        </w:rPr>
        <w:t>публичных слушаний;</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2) обеспечивает заблаговременную публикацию темы и перечня вопросов</w:t>
      </w:r>
      <w:r w:rsidR="00E62D04" w:rsidRPr="00092DCA">
        <w:rPr>
          <w:color w:val="000000" w:themeColor="text1"/>
        </w:rPr>
        <w:t xml:space="preserve"> общественных обсуждений или</w:t>
      </w:r>
      <w:r w:rsidRPr="00092DCA">
        <w:rPr>
          <w:color w:val="000000" w:themeColor="text1"/>
        </w:rPr>
        <w:t xml:space="preserve"> публичных слушаний</w:t>
      </w:r>
      <w:r w:rsidRPr="00092DCA">
        <w:rPr>
          <w:color w:val="000000" w:themeColor="text1"/>
          <w:szCs w:val="20"/>
        </w:rPr>
        <w:t xml:space="preserve"> в муниципальных средствах массой информации и размещает на официальном сайте поселения в сети «Интернет»</w:t>
      </w:r>
      <w:r w:rsidRPr="00092DCA">
        <w:rPr>
          <w:color w:val="000000" w:themeColor="text1"/>
        </w:rPr>
        <w:t xml:space="preserve">; </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3) организует выставки, экспозиции демонстрационных материалов, проектов, документов, выносимых на </w:t>
      </w:r>
      <w:r w:rsidR="00E62D04" w:rsidRPr="00092DCA">
        <w:rPr>
          <w:color w:val="000000" w:themeColor="text1"/>
        </w:rPr>
        <w:t xml:space="preserve">общественные обсуждения или </w:t>
      </w:r>
      <w:r w:rsidRPr="00092DCA">
        <w:rPr>
          <w:color w:val="000000" w:themeColor="text1"/>
        </w:rPr>
        <w:t>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E7599C" w:rsidRPr="00092DCA" w:rsidRDefault="00E7599C" w:rsidP="004673A7">
      <w:pPr>
        <w:pStyle w:val="af4"/>
        <w:keepNext/>
        <w:tabs>
          <w:tab w:val="left" w:pos="720"/>
        </w:tabs>
        <w:ind w:firstLine="567"/>
        <w:jc w:val="both"/>
        <w:rPr>
          <w:color w:val="000000" w:themeColor="text1"/>
        </w:rPr>
      </w:pPr>
      <w:r w:rsidRPr="00092DCA">
        <w:rPr>
          <w:color w:val="000000" w:themeColor="text1"/>
        </w:rPr>
        <w:t xml:space="preserve">4) определяет перечень должностных лиц, специалистов, организаций и других представителей общественности, приглашаемых к участию в </w:t>
      </w:r>
      <w:r w:rsidR="00E62D04" w:rsidRPr="00092DCA">
        <w:rPr>
          <w:color w:val="000000" w:themeColor="text1"/>
        </w:rPr>
        <w:t xml:space="preserve">общественных обсуждениях или </w:t>
      </w:r>
      <w:r w:rsidRPr="00092DCA">
        <w:rPr>
          <w:color w:val="000000" w:themeColor="text1"/>
        </w:rPr>
        <w:t>публичных слушаниях в качестве экспертов, и направляет им официальное  обращения</w:t>
      </w:r>
      <w:r w:rsidR="00545CFB" w:rsidRPr="00092DCA">
        <w:rPr>
          <w:color w:val="000000" w:themeColor="text1"/>
        </w:rPr>
        <w:t xml:space="preserve"> </w:t>
      </w:r>
      <w:r w:rsidRPr="00092DCA">
        <w:rPr>
          <w:color w:val="000000" w:themeColor="text1"/>
        </w:rPr>
        <w:t>с просьбой дать свои рекомендации и предложения по вопросам, выносимым на обсуждение;</w:t>
      </w:r>
    </w:p>
    <w:p w:rsidR="007965AB" w:rsidRPr="00092DCA" w:rsidRDefault="007965AB" w:rsidP="004673A7">
      <w:pPr>
        <w:pStyle w:val="af4"/>
        <w:keepNext/>
        <w:tabs>
          <w:tab w:val="left" w:pos="720"/>
        </w:tabs>
        <w:ind w:firstLine="567"/>
        <w:jc w:val="both"/>
        <w:rPr>
          <w:color w:val="000000" w:themeColor="text1"/>
        </w:rPr>
      </w:pPr>
      <w:r w:rsidRPr="00092DCA">
        <w:rPr>
          <w:color w:val="000000" w:themeColor="text1"/>
        </w:rPr>
        <w:t xml:space="preserve">5) назначает ведущего и секретаря </w:t>
      </w:r>
      <w:r w:rsidR="00E62D04" w:rsidRPr="00092DCA">
        <w:rPr>
          <w:color w:val="000000" w:themeColor="text1"/>
        </w:rPr>
        <w:t xml:space="preserve">общественных обсуждений или </w:t>
      </w:r>
      <w:r w:rsidRPr="00092DCA">
        <w:rPr>
          <w:color w:val="000000" w:themeColor="text1"/>
        </w:rPr>
        <w:t>публичных слушаний для ведения</w:t>
      </w:r>
      <w:r w:rsidR="00E62D04" w:rsidRPr="00092DCA">
        <w:rPr>
          <w:color w:val="000000" w:themeColor="text1"/>
        </w:rPr>
        <w:t xml:space="preserve"> общественных обсуждений или</w:t>
      </w:r>
      <w:r w:rsidRPr="00092DCA">
        <w:rPr>
          <w:color w:val="000000" w:themeColor="text1"/>
        </w:rPr>
        <w:t xml:space="preserve"> публичных слушаний и составления протокола </w:t>
      </w:r>
      <w:r w:rsidR="00E62D04" w:rsidRPr="00092DCA">
        <w:rPr>
          <w:color w:val="000000" w:themeColor="text1"/>
        </w:rPr>
        <w:t xml:space="preserve">общественных обсуждений или </w:t>
      </w:r>
      <w:r w:rsidRPr="00092DCA">
        <w:rPr>
          <w:color w:val="000000" w:themeColor="text1"/>
        </w:rPr>
        <w:t>публичных слушаний;</w:t>
      </w:r>
    </w:p>
    <w:p w:rsidR="007965AB" w:rsidRPr="00092DCA" w:rsidRDefault="007965AB" w:rsidP="004673A7">
      <w:pPr>
        <w:pStyle w:val="af4"/>
        <w:keepNext/>
        <w:tabs>
          <w:tab w:val="left" w:pos="720"/>
        </w:tabs>
        <w:ind w:firstLine="567"/>
        <w:jc w:val="both"/>
        <w:rPr>
          <w:color w:val="000000" w:themeColor="text1"/>
        </w:rPr>
      </w:pPr>
      <w:r w:rsidRPr="00092DCA">
        <w:rPr>
          <w:color w:val="000000" w:themeColor="text1"/>
        </w:rPr>
        <w:t xml:space="preserve">6) определяет место и время проведения </w:t>
      </w:r>
      <w:r w:rsidR="00E62D04" w:rsidRPr="00092DCA">
        <w:rPr>
          <w:color w:val="000000" w:themeColor="text1"/>
        </w:rPr>
        <w:t xml:space="preserve">общественных обсуждений или </w:t>
      </w:r>
      <w:r w:rsidRPr="00092DCA">
        <w:rPr>
          <w:color w:val="000000" w:themeColor="text1"/>
        </w:rPr>
        <w:t>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E7599C" w:rsidRPr="00092DCA" w:rsidRDefault="007965AB" w:rsidP="004673A7">
      <w:pPr>
        <w:pStyle w:val="af4"/>
        <w:keepNext/>
        <w:tabs>
          <w:tab w:val="left" w:pos="720"/>
        </w:tabs>
        <w:ind w:firstLine="567"/>
        <w:jc w:val="both"/>
        <w:rPr>
          <w:color w:val="000000" w:themeColor="text1"/>
        </w:rPr>
      </w:pPr>
      <w:r w:rsidRPr="00092DCA">
        <w:rPr>
          <w:color w:val="000000" w:themeColor="text1"/>
        </w:rPr>
        <w:t>7</w:t>
      </w:r>
      <w:r w:rsidR="00E7599C" w:rsidRPr="00092DCA">
        <w:rPr>
          <w:color w:val="000000" w:themeColor="text1"/>
        </w:rPr>
        <w:t>) организует подготовку проект</w:t>
      </w:r>
      <w:r w:rsidR="00993ABB" w:rsidRPr="00092DCA">
        <w:rPr>
          <w:color w:val="000000" w:themeColor="text1"/>
        </w:rPr>
        <w:t>а</w:t>
      </w:r>
      <w:r w:rsidR="00E7599C" w:rsidRPr="00092DCA">
        <w:rPr>
          <w:color w:val="000000" w:themeColor="text1"/>
        </w:rPr>
        <w:t xml:space="preserve"> заключения </w:t>
      </w:r>
      <w:r w:rsidR="00E62D04" w:rsidRPr="00092DCA">
        <w:rPr>
          <w:color w:val="000000" w:themeColor="text1"/>
        </w:rPr>
        <w:t xml:space="preserve">общественных обсуждений или </w:t>
      </w:r>
      <w:r w:rsidR="00E7599C" w:rsidRPr="00092DCA">
        <w:rPr>
          <w:color w:val="000000" w:themeColor="text1"/>
        </w:rPr>
        <w:t xml:space="preserve">публичных слушаний, состоящего из рекомендаций и предложений по каждому из вопросов, выносимых на </w:t>
      </w:r>
      <w:r w:rsidR="00993ABB" w:rsidRPr="00092DCA">
        <w:rPr>
          <w:color w:val="000000" w:themeColor="text1"/>
        </w:rPr>
        <w:t xml:space="preserve">общественные обсуждения и </w:t>
      </w:r>
      <w:r w:rsidR="00E7599C" w:rsidRPr="00092DCA">
        <w:rPr>
          <w:color w:val="000000" w:themeColor="text1"/>
        </w:rPr>
        <w:t>публичные слушания;</w:t>
      </w:r>
    </w:p>
    <w:p w:rsidR="0014768D" w:rsidRPr="00092DCA" w:rsidRDefault="0014768D" w:rsidP="004673A7">
      <w:pPr>
        <w:pStyle w:val="af4"/>
        <w:keepNext/>
        <w:tabs>
          <w:tab w:val="left" w:pos="720"/>
        </w:tabs>
        <w:ind w:firstLine="567"/>
        <w:jc w:val="both"/>
        <w:rPr>
          <w:color w:val="000000" w:themeColor="text1"/>
        </w:rPr>
      </w:pPr>
      <w:r w:rsidRPr="00092DCA">
        <w:rPr>
          <w:color w:val="000000" w:themeColor="text1"/>
        </w:rPr>
        <w:t xml:space="preserve">8) после завершения </w:t>
      </w:r>
      <w:r w:rsidR="00993ABB" w:rsidRPr="00092DCA">
        <w:rPr>
          <w:color w:val="000000" w:themeColor="text1"/>
        </w:rPr>
        <w:t xml:space="preserve">общественных обсуждений или </w:t>
      </w:r>
      <w:r w:rsidRPr="00092DCA">
        <w:rPr>
          <w:color w:val="000000" w:themeColor="text1"/>
        </w:rPr>
        <w:t xml:space="preserve">публичных слушаний по проекту </w:t>
      </w:r>
      <w:r w:rsidR="003D6770" w:rsidRPr="00092DCA">
        <w:rPr>
          <w:color w:val="000000" w:themeColor="text1"/>
        </w:rPr>
        <w:t>п</w:t>
      </w:r>
      <w:r w:rsidRPr="00092DCA">
        <w:rPr>
          <w:color w:val="000000" w:themeColor="text1"/>
        </w:rPr>
        <w:t xml:space="preserve">равил землепользования и застройки </w:t>
      </w:r>
      <w:r w:rsidR="00993ABB" w:rsidRPr="00092DCA">
        <w:rPr>
          <w:color w:val="000000" w:themeColor="text1"/>
        </w:rPr>
        <w:t>к</w:t>
      </w:r>
      <w:r w:rsidRPr="00092DCA">
        <w:rPr>
          <w:color w:val="000000" w:themeColor="text1"/>
        </w:rPr>
        <w:t>омиссия с учетом результатов таких</w:t>
      </w:r>
      <w:r w:rsidR="00993ABB" w:rsidRPr="00092DCA">
        <w:rPr>
          <w:color w:val="000000" w:themeColor="text1"/>
        </w:rPr>
        <w:t xml:space="preserve"> общественных обсуждений или</w:t>
      </w:r>
      <w:r w:rsidRPr="00092DCA">
        <w:rPr>
          <w:color w:val="000000" w:themeColor="text1"/>
        </w:rPr>
        <w:t xml:space="preserve"> публичных слушаний обеспечивает внесение изменений в проект </w:t>
      </w:r>
      <w:r w:rsidR="003D6770" w:rsidRPr="00092DCA">
        <w:rPr>
          <w:color w:val="000000" w:themeColor="text1"/>
        </w:rPr>
        <w:t>п</w:t>
      </w:r>
      <w:r w:rsidRPr="00092DCA">
        <w:rPr>
          <w:color w:val="000000" w:themeColor="text1"/>
        </w:rPr>
        <w:t>равил землепользования и застройки и представляет указанный проект главе местной администрации.</w:t>
      </w:r>
    </w:p>
    <w:p w:rsidR="00CD09F1" w:rsidRPr="00092DCA" w:rsidRDefault="00CD09F1" w:rsidP="00E7599C">
      <w:pPr>
        <w:pStyle w:val="af4"/>
        <w:keepNext/>
        <w:tabs>
          <w:tab w:val="left" w:pos="720"/>
        </w:tabs>
        <w:ind w:firstLine="567"/>
        <w:jc w:val="both"/>
        <w:rPr>
          <w:color w:val="000000" w:themeColor="text1"/>
        </w:rPr>
      </w:pPr>
    </w:p>
    <w:p w:rsidR="00BA1A63" w:rsidRPr="00092DCA" w:rsidRDefault="00CD09F1" w:rsidP="00A84CB3">
      <w:pPr>
        <w:pStyle w:val="af4"/>
        <w:keepNext/>
        <w:tabs>
          <w:tab w:val="left" w:pos="720"/>
        </w:tabs>
        <w:jc w:val="both"/>
        <w:outlineLvl w:val="2"/>
        <w:rPr>
          <w:b/>
          <w:color w:val="000000" w:themeColor="text1"/>
        </w:rPr>
      </w:pPr>
      <w:bookmarkStart w:id="74" w:name="_Toc395686548"/>
      <w:bookmarkStart w:id="75" w:name="_Toc77000221"/>
      <w:r w:rsidRPr="00092DCA">
        <w:rPr>
          <w:b/>
          <w:color w:val="000000" w:themeColor="text1"/>
        </w:rPr>
        <w:t>Статья 2</w:t>
      </w:r>
      <w:r w:rsidR="00A84CB3" w:rsidRPr="00092DCA">
        <w:rPr>
          <w:b/>
          <w:color w:val="000000" w:themeColor="text1"/>
        </w:rPr>
        <w:t>9</w:t>
      </w:r>
      <w:r w:rsidRPr="00092DCA">
        <w:rPr>
          <w:b/>
          <w:color w:val="000000" w:themeColor="text1"/>
        </w:rPr>
        <w:t xml:space="preserve">. </w:t>
      </w:r>
      <w:r w:rsidR="00BA1A63" w:rsidRPr="00092DCA">
        <w:rPr>
          <w:b/>
          <w:color w:val="000000" w:themeColor="text1"/>
        </w:rPr>
        <w:t xml:space="preserve">Проведение </w:t>
      </w:r>
      <w:r w:rsidR="006170BB" w:rsidRPr="00092DCA">
        <w:rPr>
          <w:b/>
          <w:color w:val="000000" w:themeColor="text1"/>
        </w:rPr>
        <w:t xml:space="preserve">общественных обсуждений или </w:t>
      </w:r>
      <w:r w:rsidR="00BA1A63" w:rsidRPr="00092DCA">
        <w:rPr>
          <w:b/>
          <w:color w:val="000000" w:themeColor="text1"/>
        </w:rPr>
        <w:t>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74"/>
      <w:bookmarkEnd w:id="75"/>
    </w:p>
    <w:p w:rsidR="005F3AF7" w:rsidRPr="00092DCA" w:rsidRDefault="005F3AF7" w:rsidP="0020348C">
      <w:pPr>
        <w:pStyle w:val="af4"/>
        <w:keepNext/>
        <w:tabs>
          <w:tab w:val="left" w:pos="720"/>
        </w:tabs>
        <w:ind w:firstLine="600"/>
        <w:jc w:val="both"/>
        <w:rPr>
          <w:color w:val="000000" w:themeColor="text1"/>
          <w:szCs w:val="20"/>
        </w:rPr>
      </w:pPr>
      <w:r w:rsidRPr="00092DCA">
        <w:rPr>
          <w:color w:val="000000" w:themeColor="text1"/>
        </w:rPr>
        <w:t xml:space="preserve">1. Проект  решения о предоставлении </w:t>
      </w:r>
      <w:r w:rsidRPr="00092DCA">
        <w:rPr>
          <w:color w:val="000000" w:themeColor="text1"/>
          <w:szCs w:val="20"/>
        </w:rPr>
        <w:t>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Градостроительного кодекса РФ.</w:t>
      </w:r>
    </w:p>
    <w:p w:rsidR="002C1A26" w:rsidRPr="00092DCA" w:rsidRDefault="002C1A26" w:rsidP="002C1A26">
      <w:pPr>
        <w:keepNext/>
        <w:autoSpaceDE w:val="0"/>
        <w:ind w:firstLine="567"/>
        <w:jc w:val="both"/>
        <w:rPr>
          <w:color w:val="000000" w:themeColor="text1"/>
        </w:rPr>
      </w:pPr>
      <w:r w:rsidRPr="00092DCA">
        <w:rPr>
          <w:color w:val="000000" w:themeColor="text1"/>
        </w:rPr>
        <w:t>2.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C1A26" w:rsidRPr="00092DCA" w:rsidRDefault="002C1A26" w:rsidP="002C1A26">
      <w:pPr>
        <w:keepNext/>
        <w:autoSpaceDE w:val="0"/>
        <w:ind w:firstLine="567"/>
        <w:jc w:val="both"/>
        <w:rPr>
          <w:color w:val="000000" w:themeColor="text1"/>
        </w:rPr>
      </w:pPr>
      <w:r w:rsidRPr="00092DCA">
        <w:rPr>
          <w:color w:val="000000" w:themeColor="text1"/>
        </w:rPr>
        <w:t>3. Организатор общественных обсуждений или публичных слушаний направляет сообщение о проведении общественных обсуждений или публичных слушаний</w:t>
      </w:r>
      <w:r w:rsidR="002C5A66" w:rsidRPr="00092DCA">
        <w:rPr>
          <w:color w:val="000000" w:themeColor="text1"/>
        </w:rPr>
        <w:t xml:space="preserve">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w:t>
      </w:r>
      <w:r w:rsidR="00B3539D" w:rsidRPr="00092DCA">
        <w:rPr>
          <w:color w:val="000000" w:themeColor="text1"/>
        </w:rPr>
        <w:t xml:space="preserve">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объектов капитального строительства, применительно к которому запрашивается данное разрешение. Указанные сообщения направляются не позднее чем через 10 дней со дня  со дня поступления заявления заинтересованного лица о предоставлении разрешения на условно разрешенный вид использования.</w:t>
      </w:r>
    </w:p>
    <w:p w:rsidR="006170BB" w:rsidRPr="00092DCA" w:rsidRDefault="006170BB" w:rsidP="002C1A26">
      <w:pPr>
        <w:keepNext/>
        <w:autoSpaceDE w:val="0"/>
        <w:ind w:firstLine="567"/>
        <w:jc w:val="both"/>
        <w:rPr>
          <w:color w:val="000000" w:themeColor="text1"/>
          <w:szCs w:val="20"/>
        </w:rPr>
      </w:pPr>
      <w:r w:rsidRPr="00092DCA">
        <w:rPr>
          <w:bCs/>
          <w:color w:val="000000" w:themeColor="text1"/>
        </w:rPr>
        <w:t>4. Расходы, связанные с организацией и проведением общественных обсуждений или публичных слушаний по вопросу о предоставлении разрешения</w:t>
      </w:r>
      <w:r w:rsidR="002362A6" w:rsidRPr="00092DCA">
        <w:rPr>
          <w:color w:val="000000" w:themeColor="text1"/>
        </w:rPr>
        <w:t xml:space="preserve"> о предоставлении </w:t>
      </w:r>
      <w:r w:rsidR="002362A6" w:rsidRPr="00092DCA">
        <w:rPr>
          <w:color w:val="000000" w:themeColor="text1"/>
          <w:szCs w:val="20"/>
        </w:rPr>
        <w:t>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362A6" w:rsidRPr="00092DCA" w:rsidRDefault="002362A6" w:rsidP="002C1A26">
      <w:pPr>
        <w:keepNext/>
        <w:autoSpaceDE w:val="0"/>
        <w:ind w:firstLine="567"/>
        <w:jc w:val="both"/>
        <w:rPr>
          <w:color w:val="000000" w:themeColor="text1"/>
          <w:szCs w:val="20"/>
        </w:rPr>
      </w:pPr>
      <w:r w:rsidRPr="00092DCA">
        <w:rPr>
          <w:color w:val="000000" w:themeColor="text1"/>
          <w:szCs w:val="20"/>
        </w:rPr>
        <w:t>5. В случае, если условно разрешенный вид</w:t>
      </w:r>
      <w:r w:rsidR="0041091B" w:rsidRPr="00092DCA">
        <w:rPr>
          <w:color w:val="000000" w:themeColor="text1"/>
          <w:szCs w:val="20"/>
        </w:rPr>
        <w:t xml:space="preserve"> </w:t>
      </w:r>
      <w:r w:rsidRPr="00092DCA">
        <w:rPr>
          <w:color w:val="000000" w:themeColor="text1"/>
          <w:szCs w:val="20"/>
        </w:rPr>
        <w:t xml:space="preserve">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w:t>
      </w:r>
      <w:r w:rsidR="00593D75" w:rsidRPr="00092DCA">
        <w:rPr>
          <w:color w:val="000000" w:themeColor="text1"/>
          <w:szCs w:val="20"/>
        </w:rPr>
        <w:t>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593D75" w:rsidRPr="00092DCA" w:rsidRDefault="0041091B" w:rsidP="0020348C">
      <w:pPr>
        <w:pStyle w:val="af4"/>
        <w:keepNext/>
        <w:tabs>
          <w:tab w:val="left" w:pos="720"/>
        </w:tabs>
        <w:ind w:firstLine="600"/>
        <w:jc w:val="both"/>
        <w:rPr>
          <w:color w:val="000000" w:themeColor="text1"/>
        </w:rPr>
      </w:pPr>
      <w:r w:rsidRPr="00092DCA">
        <w:rPr>
          <w:color w:val="000000" w:themeColor="text1"/>
        </w:rPr>
        <w:t>6</w:t>
      </w:r>
      <w:r w:rsidR="00593D75" w:rsidRPr="00092DCA">
        <w:rPr>
          <w:color w:val="000000" w:themeColor="text1"/>
        </w:rPr>
        <w:t>. Проект  решения о предоставлении разрешения на отклонение от предельных параметров разре</w:t>
      </w:r>
      <w:r w:rsidRPr="00092DCA">
        <w:rPr>
          <w:color w:val="000000" w:themeColor="text1"/>
        </w:rPr>
        <w:t>шенного строительства, реконструкции объектов капитального строительства</w:t>
      </w:r>
      <w:r w:rsidR="00593D75" w:rsidRPr="00092DCA">
        <w:rPr>
          <w:color w:val="000000" w:themeColor="text1"/>
        </w:rPr>
        <w:t xml:space="preserve">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Градостроительного кодекса РФ.</w:t>
      </w:r>
      <w:r w:rsidRPr="00092DCA">
        <w:rPr>
          <w:color w:val="000000" w:themeColor="text1"/>
        </w:rPr>
        <w:t xml:space="preserve"> </w:t>
      </w:r>
    </w:p>
    <w:p w:rsidR="00BB50F5" w:rsidRPr="00092DCA" w:rsidRDefault="00BB50F5" w:rsidP="00BB50F5">
      <w:pPr>
        <w:keepNext/>
        <w:autoSpaceDE w:val="0"/>
        <w:ind w:firstLine="567"/>
        <w:jc w:val="both"/>
        <w:rPr>
          <w:color w:val="000000" w:themeColor="text1"/>
          <w:szCs w:val="20"/>
        </w:rPr>
      </w:pPr>
      <w:r w:rsidRPr="00092DCA">
        <w:rPr>
          <w:bCs/>
          <w:color w:val="000000" w:themeColor="text1"/>
        </w:rPr>
        <w:t xml:space="preserve">7. Расходы, связанные с организацией и проведением </w:t>
      </w:r>
      <w:r w:rsidR="006170BB" w:rsidRPr="00092DCA">
        <w:rPr>
          <w:bCs/>
          <w:color w:val="000000" w:themeColor="text1"/>
        </w:rPr>
        <w:t xml:space="preserve">общественных обсуждений или </w:t>
      </w:r>
      <w:r w:rsidRPr="00092DCA">
        <w:rPr>
          <w:bCs/>
          <w:color w:val="000000" w:themeColor="text1"/>
        </w:rPr>
        <w:t>публичных слушаний по вопросу</w:t>
      </w:r>
      <w:r w:rsidR="00355940" w:rsidRPr="00092DCA">
        <w:rPr>
          <w:bCs/>
          <w:color w:val="000000" w:themeColor="text1"/>
        </w:rPr>
        <w:t xml:space="preserve"> о предоставлении разрешения на отклонение от предельных параметров разрешенного </w:t>
      </w:r>
      <w:r w:rsidR="00355940" w:rsidRPr="00092DCA">
        <w:rPr>
          <w:color w:val="000000" w:themeColor="text1"/>
          <w:szCs w:val="20"/>
        </w:rPr>
        <w:t>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A1A63" w:rsidRPr="00092DCA" w:rsidRDefault="00BA1A63" w:rsidP="00BA1A63">
      <w:pPr>
        <w:pStyle w:val="af4"/>
        <w:keepNext/>
        <w:tabs>
          <w:tab w:val="left" w:pos="720"/>
        </w:tabs>
        <w:ind w:firstLine="720"/>
        <w:jc w:val="both"/>
        <w:rPr>
          <w:color w:val="000000" w:themeColor="text1"/>
        </w:rPr>
      </w:pPr>
    </w:p>
    <w:p w:rsidR="00BA1A63" w:rsidRPr="00092DCA" w:rsidRDefault="00CD09F1" w:rsidP="000A3C92">
      <w:pPr>
        <w:pStyle w:val="af4"/>
        <w:keepNext/>
        <w:tabs>
          <w:tab w:val="left" w:pos="720"/>
        </w:tabs>
        <w:jc w:val="both"/>
        <w:outlineLvl w:val="2"/>
        <w:rPr>
          <w:b/>
          <w:color w:val="000000" w:themeColor="text1"/>
        </w:rPr>
      </w:pPr>
      <w:bookmarkStart w:id="76" w:name="_Toc395686549"/>
      <w:bookmarkStart w:id="77" w:name="_Toc77000222"/>
      <w:r w:rsidRPr="00092DCA">
        <w:rPr>
          <w:b/>
          <w:color w:val="000000" w:themeColor="text1"/>
        </w:rPr>
        <w:t xml:space="preserve">Статья </w:t>
      </w:r>
      <w:r w:rsidR="00A84CB3" w:rsidRPr="00092DCA">
        <w:rPr>
          <w:b/>
          <w:color w:val="000000" w:themeColor="text1"/>
        </w:rPr>
        <w:t>30</w:t>
      </w:r>
      <w:r w:rsidRPr="00092DCA">
        <w:rPr>
          <w:b/>
          <w:color w:val="000000" w:themeColor="text1"/>
        </w:rPr>
        <w:t xml:space="preserve">. </w:t>
      </w:r>
      <w:r w:rsidR="00BA1A63" w:rsidRPr="00092DCA">
        <w:rPr>
          <w:b/>
          <w:color w:val="000000" w:themeColor="text1"/>
        </w:rPr>
        <w:t xml:space="preserve">Организация и проведение </w:t>
      </w:r>
      <w:r w:rsidR="000A3C92" w:rsidRPr="00092DCA">
        <w:rPr>
          <w:b/>
          <w:color w:val="000000" w:themeColor="text1"/>
        </w:rPr>
        <w:t xml:space="preserve">общественных обсуждений или </w:t>
      </w:r>
      <w:r w:rsidR="00BA1A63" w:rsidRPr="00092DCA">
        <w:rPr>
          <w:b/>
          <w:color w:val="000000" w:themeColor="text1"/>
        </w:rPr>
        <w:t>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6"/>
      <w:bookmarkEnd w:id="77"/>
    </w:p>
    <w:p w:rsidR="00B240E9" w:rsidRPr="00092DCA" w:rsidRDefault="00BA1A63" w:rsidP="00BA1A63">
      <w:pPr>
        <w:keepNext/>
        <w:autoSpaceDE w:val="0"/>
        <w:ind w:firstLine="567"/>
        <w:jc w:val="both"/>
        <w:rPr>
          <w:color w:val="000000" w:themeColor="text1"/>
          <w:szCs w:val="20"/>
        </w:rPr>
      </w:pPr>
      <w:r w:rsidRPr="00092DCA">
        <w:rPr>
          <w:color w:val="000000" w:themeColor="text1"/>
          <w:szCs w:val="20"/>
        </w:rPr>
        <w:t>1</w:t>
      </w:r>
      <w:r w:rsidR="00BF3BB9" w:rsidRPr="00092DCA">
        <w:rPr>
          <w:color w:val="000000" w:themeColor="text1"/>
          <w:szCs w:val="20"/>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w:t>
      </w:r>
      <w:r w:rsidR="00A71444" w:rsidRPr="00092DCA">
        <w:rPr>
          <w:color w:val="000000" w:themeColor="text1"/>
          <w:szCs w:val="20"/>
        </w:rPr>
        <w:t xml:space="preserve">общественных обсуждениях или </w:t>
      </w:r>
      <w:r w:rsidR="00BF3BB9" w:rsidRPr="00092DCA">
        <w:rPr>
          <w:color w:val="000000" w:themeColor="text1"/>
          <w:szCs w:val="20"/>
        </w:rPr>
        <w:t xml:space="preserve">публичных слушаниях. </w:t>
      </w:r>
    </w:p>
    <w:p w:rsidR="00FD175C" w:rsidRPr="00092DCA" w:rsidRDefault="00FD175C" w:rsidP="00BA1A63">
      <w:pPr>
        <w:keepNext/>
        <w:autoSpaceDE w:val="0"/>
        <w:ind w:firstLine="567"/>
        <w:jc w:val="both"/>
        <w:rPr>
          <w:color w:val="000000" w:themeColor="text1"/>
          <w:szCs w:val="20"/>
        </w:rPr>
      </w:pPr>
      <w:r w:rsidRPr="00092DCA">
        <w:rPr>
          <w:color w:val="000000" w:themeColor="text1"/>
          <w:szCs w:val="20"/>
        </w:rPr>
        <w:t xml:space="preserve">2. </w:t>
      </w:r>
      <w:r w:rsidR="004A58F2" w:rsidRPr="00092DCA">
        <w:rPr>
          <w:color w:val="000000" w:themeColor="text1"/>
          <w:szCs w:val="20"/>
        </w:rPr>
        <w:t>Общественные обсуждения или п</w:t>
      </w:r>
      <w:r w:rsidRPr="00092DCA">
        <w:rPr>
          <w:color w:val="000000" w:themeColor="text1"/>
          <w:szCs w:val="20"/>
        </w:rPr>
        <w:t xml:space="preserve">убличные слушания по проекту планировки территории и проекту межевания территории </w:t>
      </w:r>
      <w:r w:rsidR="00764F51" w:rsidRPr="00092DCA">
        <w:rPr>
          <w:color w:val="000000" w:themeColor="text1"/>
          <w:szCs w:val="20"/>
        </w:rPr>
        <w:t>не проводятся, если они подготовлены в отношении:</w:t>
      </w:r>
    </w:p>
    <w:p w:rsidR="00764F51" w:rsidRPr="00092DCA" w:rsidRDefault="00764F51" w:rsidP="00BA1A63">
      <w:pPr>
        <w:keepNext/>
        <w:autoSpaceDE w:val="0"/>
        <w:ind w:firstLine="567"/>
        <w:jc w:val="both"/>
        <w:rPr>
          <w:color w:val="000000" w:themeColor="text1"/>
          <w:szCs w:val="20"/>
        </w:rPr>
      </w:pPr>
      <w:r w:rsidRPr="00092DCA">
        <w:rPr>
          <w:color w:val="000000" w:themeColor="text1"/>
          <w:szCs w:val="20"/>
        </w:rPr>
        <w:t>1) территории,</w:t>
      </w:r>
      <w:r w:rsidR="00D82397" w:rsidRPr="00092DCA">
        <w:rPr>
          <w:color w:val="000000" w:themeColor="text1"/>
          <w:szCs w:val="20"/>
        </w:rPr>
        <w:t xml:space="preserve">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w:t>
      </w:r>
      <w:r w:rsidRPr="00092DCA">
        <w:rPr>
          <w:color w:val="000000" w:themeColor="text1"/>
          <w:szCs w:val="20"/>
        </w:rPr>
        <w:t xml:space="preserve">  территории;</w:t>
      </w:r>
    </w:p>
    <w:p w:rsidR="00764F51" w:rsidRPr="00092DCA" w:rsidRDefault="00764F51" w:rsidP="00BA1A63">
      <w:pPr>
        <w:keepNext/>
        <w:autoSpaceDE w:val="0"/>
        <w:ind w:firstLine="567"/>
        <w:jc w:val="both"/>
        <w:rPr>
          <w:color w:val="000000" w:themeColor="text1"/>
          <w:szCs w:val="20"/>
        </w:rPr>
      </w:pPr>
      <w:r w:rsidRPr="00092DCA">
        <w:rPr>
          <w:color w:val="000000" w:themeColor="text1"/>
          <w:szCs w:val="20"/>
        </w:rPr>
        <w:t>2) территории в границах земельного участка, предоставленного некоммерческой организации, созданной гражданами, для ведения садоводства</w:t>
      </w:r>
      <w:r w:rsidR="00A1166C" w:rsidRPr="00092DCA">
        <w:rPr>
          <w:color w:val="000000" w:themeColor="text1"/>
          <w:szCs w:val="20"/>
        </w:rPr>
        <w:t>, огородничества, дачного хозяйства или для ведения дачного хозяйства иному юридическому лицу</w:t>
      </w:r>
      <w:r w:rsidR="007F365A" w:rsidRPr="00092DCA">
        <w:rPr>
          <w:color w:val="000000" w:themeColor="text1"/>
          <w:szCs w:val="20"/>
        </w:rPr>
        <w:t>;</w:t>
      </w:r>
    </w:p>
    <w:p w:rsidR="007F365A" w:rsidRPr="00092DCA" w:rsidRDefault="007F365A" w:rsidP="00BA1A63">
      <w:pPr>
        <w:keepNext/>
        <w:autoSpaceDE w:val="0"/>
        <w:ind w:firstLine="567"/>
        <w:jc w:val="both"/>
        <w:rPr>
          <w:color w:val="000000" w:themeColor="text1"/>
          <w:szCs w:val="20"/>
        </w:rPr>
      </w:pPr>
      <w:r w:rsidRPr="00092DCA">
        <w:rPr>
          <w:color w:val="000000" w:themeColor="text1"/>
          <w:szCs w:val="20"/>
        </w:rPr>
        <w:t>3) территории для размещения линейных объектов в границах земель лесного фонда.</w:t>
      </w:r>
    </w:p>
    <w:p w:rsidR="004A58F2" w:rsidRPr="00092DCA" w:rsidRDefault="004A58F2" w:rsidP="00BA1A63">
      <w:pPr>
        <w:keepNext/>
        <w:autoSpaceDE w:val="0"/>
        <w:ind w:firstLine="567"/>
        <w:jc w:val="both"/>
        <w:rPr>
          <w:color w:val="000000" w:themeColor="text1"/>
          <w:szCs w:val="20"/>
        </w:rPr>
      </w:pPr>
      <w:r w:rsidRPr="00092DCA">
        <w:rPr>
          <w:color w:val="000000" w:themeColor="text1"/>
          <w:szCs w:val="20"/>
        </w:rPr>
        <w:t>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с учетом статьи 46 Градостроительного кодекса РФ</w:t>
      </w:r>
      <w:r w:rsidR="00F95F6A" w:rsidRPr="00092DCA">
        <w:rPr>
          <w:color w:val="000000" w:themeColor="text1"/>
          <w:szCs w:val="20"/>
        </w:rPr>
        <w:t>.</w:t>
      </w:r>
    </w:p>
    <w:p w:rsidR="00A81B3F" w:rsidRPr="00092DCA" w:rsidRDefault="00A81B3F" w:rsidP="00F2266A">
      <w:pPr>
        <w:keepNext/>
        <w:ind w:firstLine="709"/>
        <w:jc w:val="both"/>
        <w:outlineLvl w:val="1"/>
        <w:rPr>
          <w:b/>
          <w:color w:val="000000" w:themeColor="text1"/>
          <w:sz w:val="28"/>
          <w:szCs w:val="28"/>
        </w:rPr>
      </w:pPr>
    </w:p>
    <w:p w:rsidR="004D0C68" w:rsidRPr="00092DCA" w:rsidRDefault="00F2266A" w:rsidP="004D0C68">
      <w:pPr>
        <w:pStyle w:val="afff0"/>
        <w:spacing w:before="0" w:after="0"/>
        <w:jc w:val="center"/>
        <w:outlineLvl w:val="0"/>
        <w:rPr>
          <w:b/>
          <w:color w:val="000000" w:themeColor="text1"/>
          <w:sz w:val="28"/>
          <w:szCs w:val="28"/>
        </w:rPr>
      </w:pPr>
      <w:bookmarkStart w:id="78" w:name="_Toc77000223"/>
      <w:bookmarkStart w:id="79" w:name="_Toc395686536"/>
      <w:r w:rsidRPr="00092DCA">
        <w:rPr>
          <w:b/>
          <w:color w:val="000000" w:themeColor="text1"/>
          <w:sz w:val="28"/>
          <w:szCs w:val="28"/>
        </w:rPr>
        <w:t>Раздел</w:t>
      </w:r>
      <w:r w:rsidR="005B3F70" w:rsidRPr="00092DCA">
        <w:rPr>
          <w:b/>
          <w:color w:val="000000" w:themeColor="text1"/>
          <w:sz w:val="28"/>
          <w:szCs w:val="28"/>
        </w:rPr>
        <w:t xml:space="preserve"> 3</w:t>
      </w:r>
      <w:r w:rsidRPr="00092DCA">
        <w:rPr>
          <w:b/>
          <w:color w:val="000000" w:themeColor="text1"/>
          <w:sz w:val="28"/>
          <w:szCs w:val="28"/>
        </w:rPr>
        <w:t>. Об изменении видов разрешенного использования земельных участков и объектов капитального строительства физическими и юридическими лицами</w:t>
      </w:r>
      <w:bookmarkStart w:id="80" w:name="_Toc395686537"/>
      <w:bookmarkEnd w:id="78"/>
    </w:p>
    <w:p w:rsidR="004D0C68" w:rsidRPr="00092DCA" w:rsidRDefault="004D0C68" w:rsidP="004D0C68">
      <w:pPr>
        <w:pStyle w:val="afff0"/>
        <w:spacing w:before="0" w:after="0"/>
        <w:jc w:val="center"/>
        <w:outlineLvl w:val="0"/>
        <w:rPr>
          <w:color w:val="000000" w:themeColor="text1"/>
        </w:rPr>
      </w:pPr>
    </w:p>
    <w:p w:rsidR="001B6701" w:rsidRPr="00092DCA" w:rsidRDefault="00570256" w:rsidP="00A16791">
      <w:pPr>
        <w:pStyle w:val="afff0"/>
        <w:spacing w:before="0" w:after="0"/>
        <w:ind w:firstLine="0"/>
        <w:outlineLvl w:val="2"/>
        <w:rPr>
          <w:b/>
          <w:color w:val="000000" w:themeColor="text1"/>
        </w:rPr>
      </w:pPr>
      <w:bookmarkStart w:id="81" w:name="_Toc77000224"/>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1</w:t>
      </w:r>
      <w:r w:rsidRPr="00092DCA">
        <w:rPr>
          <w:b/>
          <w:color w:val="000000" w:themeColor="text1"/>
        </w:rPr>
        <w:t>. Порядок изменения видов разрешенного использования земельных участков и объектов капитального строительства</w:t>
      </w:r>
      <w:bookmarkEnd w:id="80"/>
      <w:bookmarkEnd w:id="81"/>
    </w:p>
    <w:p w:rsidR="001B6701" w:rsidRPr="00092DCA" w:rsidRDefault="004D0C68" w:rsidP="00A16791">
      <w:pPr>
        <w:pStyle w:val="afff0"/>
        <w:spacing w:before="0" w:after="0"/>
        <w:ind w:firstLine="600"/>
        <w:rPr>
          <w:color w:val="000000" w:themeColor="text1"/>
        </w:rPr>
      </w:pPr>
      <w:r w:rsidRPr="00092DCA">
        <w:rPr>
          <w:color w:val="000000" w:themeColor="text1"/>
        </w:rPr>
        <w:t>1</w:t>
      </w:r>
      <w:r w:rsidR="00570256" w:rsidRPr="00092DCA">
        <w:rPr>
          <w:color w:val="000000" w:themeColor="text1"/>
        </w:rPr>
        <w:t>.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B6701" w:rsidRPr="00092DCA" w:rsidRDefault="004D0C68" w:rsidP="0020348C">
      <w:pPr>
        <w:pStyle w:val="afff0"/>
        <w:spacing w:before="0" w:after="0"/>
        <w:ind w:firstLine="600"/>
        <w:rPr>
          <w:color w:val="000000" w:themeColor="text1"/>
        </w:rPr>
      </w:pPr>
      <w:r w:rsidRPr="00092DCA">
        <w:rPr>
          <w:color w:val="000000" w:themeColor="text1"/>
        </w:rPr>
        <w:t>2</w:t>
      </w:r>
      <w:r w:rsidR="00570256" w:rsidRPr="00092DCA">
        <w:rPr>
          <w:color w:val="000000" w:themeColor="text1"/>
        </w:rPr>
        <w:t>.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B6701" w:rsidRPr="00092DCA" w:rsidRDefault="00134355" w:rsidP="0020348C">
      <w:pPr>
        <w:pStyle w:val="afff0"/>
        <w:spacing w:before="0" w:after="0"/>
        <w:ind w:firstLine="600"/>
        <w:rPr>
          <w:color w:val="000000" w:themeColor="text1"/>
          <w:shd w:val="clear" w:color="auto" w:fill="FFFFFF"/>
        </w:rPr>
      </w:pPr>
      <w:r w:rsidRPr="00092DCA">
        <w:rPr>
          <w:color w:val="000000" w:themeColor="text1"/>
          <w:shd w:val="clear" w:color="auto" w:fill="FFFFFF"/>
        </w:rPr>
        <w:t>3</w:t>
      </w:r>
      <w:r w:rsidR="00F310B1" w:rsidRPr="00092DCA">
        <w:rPr>
          <w:color w:val="000000" w:themeColor="text1"/>
          <w:shd w:val="clear" w:color="auto" w:fill="FFFFFF"/>
        </w:rPr>
        <w:t>.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F310B1" w:rsidRPr="00092DCA" w:rsidRDefault="00F310B1" w:rsidP="00570256">
      <w:pPr>
        <w:keepNext/>
        <w:ind w:firstLine="567"/>
        <w:jc w:val="both"/>
        <w:rPr>
          <w:color w:val="000000" w:themeColor="text1"/>
        </w:rPr>
      </w:pPr>
    </w:p>
    <w:p w:rsidR="00570256" w:rsidRPr="00092DCA" w:rsidRDefault="00570256" w:rsidP="00570256">
      <w:pPr>
        <w:keepNext/>
        <w:outlineLvl w:val="2"/>
        <w:rPr>
          <w:b/>
          <w:color w:val="000000" w:themeColor="text1"/>
        </w:rPr>
      </w:pPr>
      <w:bookmarkStart w:id="82" w:name="_Toc395686538"/>
      <w:bookmarkStart w:id="83" w:name="_Toc77000225"/>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2</w:t>
      </w:r>
      <w:r w:rsidRPr="00092DCA">
        <w:rPr>
          <w:b/>
          <w:color w:val="000000" w:themeColor="text1"/>
        </w:rPr>
        <w:t>.</w:t>
      </w:r>
      <w:r w:rsidRPr="00092DCA">
        <w:rPr>
          <w:color w:val="000000" w:themeColor="text1"/>
        </w:rPr>
        <w:t xml:space="preserve"> </w:t>
      </w:r>
      <w:r w:rsidRPr="00092DCA">
        <w:rPr>
          <w:b/>
          <w:color w:val="000000" w:themeColor="text1"/>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82"/>
      <w:bookmarkEnd w:id="83"/>
    </w:p>
    <w:p w:rsidR="00B87518" w:rsidRPr="00092DCA" w:rsidRDefault="00B87518" w:rsidP="0020348C">
      <w:pPr>
        <w:pStyle w:val="afff0"/>
        <w:spacing w:before="0" w:after="0"/>
        <w:ind w:firstLine="600"/>
        <w:rPr>
          <w:b/>
          <w:bCs/>
          <w:color w:val="000000" w:themeColor="text1"/>
        </w:rPr>
      </w:pPr>
      <w:r w:rsidRPr="00092DCA">
        <w:rPr>
          <w:color w:val="000000" w:themeColor="text1"/>
        </w:rPr>
        <w:t xml:space="preserve">1. </w:t>
      </w:r>
      <w:r w:rsidRPr="00092DCA">
        <w:rPr>
          <w:color w:val="000000" w:themeColor="text1"/>
          <w:shd w:val="clear" w:color="auto" w:fill="FFFFFF"/>
        </w:rPr>
        <w:t>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sidRPr="00092DCA">
        <w:rPr>
          <w:rStyle w:val="apple-converted-space"/>
          <w:color w:val="000000" w:themeColor="text1"/>
          <w:shd w:val="clear" w:color="auto" w:fill="FFFFFF"/>
        </w:rPr>
        <w:t> </w:t>
      </w:r>
      <w:hyperlink r:id="rId79" w:anchor="dst100615" w:history="1">
        <w:r w:rsidRPr="00092DCA">
          <w:rPr>
            <w:rStyle w:val="a7"/>
            <w:color w:val="000000" w:themeColor="text1"/>
            <w:u w:val="none"/>
            <w:shd w:val="clear" w:color="auto" w:fill="FFFFFF"/>
          </w:rPr>
          <w:t>статьей 39</w:t>
        </w:r>
      </w:hyperlink>
      <w:r w:rsidRPr="00092DCA">
        <w:rPr>
          <w:rStyle w:val="apple-converted-space"/>
          <w:color w:val="000000" w:themeColor="text1"/>
          <w:shd w:val="clear" w:color="auto" w:fill="FFFFFF"/>
        </w:rPr>
        <w:t> </w:t>
      </w:r>
      <w:r w:rsidRPr="00092DCA">
        <w:rPr>
          <w:color w:val="000000" w:themeColor="text1"/>
          <w:shd w:val="clear" w:color="auto" w:fill="FFFFFF"/>
        </w:rPr>
        <w:t>Градостроительного кодекса РФ.</w:t>
      </w:r>
    </w:p>
    <w:p w:rsidR="00570256" w:rsidRPr="00092DCA" w:rsidRDefault="00B87518" w:rsidP="0020348C">
      <w:pPr>
        <w:keepNext/>
        <w:autoSpaceDE w:val="0"/>
        <w:ind w:firstLine="567"/>
        <w:jc w:val="both"/>
        <w:rPr>
          <w:b/>
          <w:color w:val="000000" w:themeColor="text1"/>
          <w:szCs w:val="20"/>
        </w:rPr>
      </w:pPr>
      <w:bookmarkStart w:id="84" w:name="sub_3901"/>
      <w:r w:rsidRPr="00092DCA">
        <w:rPr>
          <w:color w:val="000000" w:themeColor="text1"/>
          <w:szCs w:val="20"/>
        </w:rPr>
        <w:t>2</w:t>
      </w:r>
      <w:r w:rsidR="00570256" w:rsidRPr="00092DCA">
        <w:rPr>
          <w:color w:val="000000" w:themeColor="text1"/>
          <w:szCs w:val="20"/>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w:t>
      </w:r>
      <w:r w:rsidRPr="00092DCA">
        <w:rPr>
          <w:color w:val="000000" w:themeColor="text1"/>
          <w:szCs w:val="20"/>
        </w:rPr>
        <w:t>к</w:t>
      </w:r>
      <w:r w:rsidR="00570256" w:rsidRPr="00092DCA">
        <w:rPr>
          <w:color w:val="000000" w:themeColor="text1"/>
          <w:szCs w:val="20"/>
        </w:rPr>
        <w:t>омиссию.</w:t>
      </w:r>
    </w:p>
    <w:p w:rsidR="00570256" w:rsidRPr="00092DCA" w:rsidRDefault="00B87518" w:rsidP="0020348C">
      <w:pPr>
        <w:keepNext/>
        <w:autoSpaceDE w:val="0"/>
        <w:ind w:firstLine="567"/>
        <w:jc w:val="both"/>
        <w:rPr>
          <w:b/>
          <w:color w:val="000000" w:themeColor="text1"/>
          <w:szCs w:val="20"/>
        </w:rPr>
      </w:pPr>
      <w:bookmarkStart w:id="85" w:name="sub_3902"/>
      <w:bookmarkEnd w:id="84"/>
      <w:r w:rsidRPr="00092DCA">
        <w:rPr>
          <w:color w:val="000000" w:themeColor="text1"/>
          <w:szCs w:val="20"/>
        </w:rPr>
        <w:t>3</w:t>
      </w:r>
      <w:r w:rsidR="00570256" w:rsidRPr="00092DCA">
        <w:rPr>
          <w:b/>
          <w:color w:val="000000" w:themeColor="text1"/>
          <w:szCs w:val="20"/>
        </w:rPr>
        <w:t>.</w:t>
      </w:r>
      <w:r w:rsidR="00570256" w:rsidRPr="00092DCA">
        <w:rPr>
          <w:color w:val="000000" w:themeColor="text1"/>
          <w:szCs w:val="20"/>
        </w:rPr>
        <w:t xml:space="preserve"> Вопрос о предоставлении разрешения на условно разрешенный вид использования подлежит обсуждению на </w:t>
      </w:r>
      <w:r w:rsidRPr="00092DCA">
        <w:rPr>
          <w:color w:val="000000" w:themeColor="text1"/>
          <w:szCs w:val="20"/>
        </w:rPr>
        <w:t xml:space="preserve">общественных обсуждениях или </w:t>
      </w:r>
      <w:r w:rsidR="00570256" w:rsidRPr="00092DCA">
        <w:rPr>
          <w:color w:val="000000" w:themeColor="text1"/>
          <w:szCs w:val="20"/>
        </w:rPr>
        <w:t xml:space="preserve">публичных слушаниях. Порядок организации и проведения </w:t>
      </w:r>
      <w:r w:rsidRPr="00092DCA">
        <w:rPr>
          <w:color w:val="000000" w:themeColor="text1"/>
          <w:szCs w:val="20"/>
        </w:rPr>
        <w:t xml:space="preserve">общественных обсуждений или </w:t>
      </w:r>
      <w:r w:rsidR="00570256" w:rsidRPr="00092DCA">
        <w:rPr>
          <w:color w:val="000000" w:themeColor="text1"/>
          <w:szCs w:val="20"/>
        </w:rPr>
        <w:t>публичных слушаний</w:t>
      </w:r>
      <w:bookmarkEnd w:id="85"/>
      <w:r w:rsidR="003829D6" w:rsidRPr="00092DCA">
        <w:rPr>
          <w:color w:val="000000" w:themeColor="text1"/>
          <w:szCs w:val="20"/>
        </w:rPr>
        <w:t xml:space="preserve"> отражен в статье</w:t>
      </w:r>
      <w:r w:rsidR="00F310B1" w:rsidRPr="00092DCA">
        <w:rPr>
          <w:color w:val="000000" w:themeColor="text1"/>
          <w:szCs w:val="20"/>
        </w:rPr>
        <w:t xml:space="preserve"> 29</w:t>
      </w:r>
      <w:r w:rsidR="003829D6" w:rsidRPr="00092DCA">
        <w:rPr>
          <w:color w:val="000000" w:themeColor="text1"/>
          <w:szCs w:val="20"/>
        </w:rPr>
        <w:t xml:space="preserve"> настоящих </w:t>
      </w:r>
      <w:r w:rsidR="00F95F6A" w:rsidRPr="00092DCA">
        <w:rPr>
          <w:color w:val="000000" w:themeColor="text1"/>
          <w:szCs w:val="20"/>
        </w:rPr>
        <w:t>п</w:t>
      </w:r>
      <w:r w:rsidR="003829D6" w:rsidRPr="00092DCA">
        <w:rPr>
          <w:color w:val="000000" w:themeColor="text1"/>
          <w:szCs w:val="20"/>
        </w:rPr>
        <w:t>равил</w:t>
      </w:r>
      <w:r w:rsidR="00570256" w:rsidRPr="00092DCA">
        <w:rPr>
          <w:bCs/>
          <w:color w:val="000000" w:themeColor="text1"/>
        </w:rPr>
        <w:t>.</w:t>
      </w:r>
    </w:p>
    <w:p w:rsidR="00570256" w:rsidRPr="00092DCA" w:rsidRDefault="00812FBF" w:rsidP="0020348C">
      <w:pPr>
        <w:keepNext/>
        <w:autoSpaceDE w:val="0"/>
        <w:ind w:firstLine="567"/>
        <w:jc w:val="both"/>
        <w:rPr>
          <w:b/>
          <w:color w:val="000000" w:themeColor="text1"/>
          <w:szCs w:val="20"/>
        </w:rPr>
      </w:pPr>
      <w:bookmarkStart w:id="86" w:name="sub_3908"/>
      <w:r w:rsidRPr="00092DCA">
        <w:rPr>
          <w:color w:val="000000" w:themeColor="text1"/>
          <w:szCs w:val="20"/>
        </w:rPr>
        <w:t>4</w:t>
      </w:r>
      <w:r w:rsidR="00570256" w:rsidRPr="00092DCA">
        <w:rPr>
          <w:color w:val="000000" w:themeColor="text1"/>
          <w:szCs w:val="20"/>
        </w:rPr>
        <w:t>. На основании заключения о результатах</w:t>
      </w:r>
      <w:r w:rsidRPr="00092DCA">
        <w:rPr>
          <w:color w:val="000000" w:themeColor="text1"/>
          <w:szCs w:val="20"/>
        </w:rPr>
        <w:t xml:space="preserve"> общественных обсуждениях или</w:t>
      </w:r>
      <w:r w:rsidR="00570256" w:rsidRPr="00092DCA">
        <w:rPr>
          <w:color w:val="000000" w:themeColor="text1"/>
          <w:szCs w:val="20"/>
        </w:rPr>
        <w:t xml:space="preserve"> публичных слушаний по вопросу о предоставлении разрешения на условно разрешенный вид использования </w:t>
      </w:r>
      <w:r w:rsidRPr="00092DCA">
        <w:rPr>
          <w:color w:val="000000" w:themeColor="text1"/>
          <w:szCs w:val="20"/>
        </w:rPr>
        <w:t>к</w:t>
      </w:r>
      <w:r w:rsidR="00570256" w:rsidRPr="00092DCA">
        <w:rPr>
          <w:color w:val="000000" w:themeColor="text1"/>
          <w:szCs w:val="20"/>
        </w:rPr>
        <w:t>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w:t>
      </w:r>
      <w:r w:rsidR="00A81B3F" w:rsidRPr="00092DCA">
        <w:rPr>
          <w:color w:val="000000" w:themeColor="text1"/>
          <w:szCs w:val="20"/>
        </w:rPr>
        <w:t xml:space="preserve"> главе местной администрации</w:t>
      </w:r>
      <w:r w:rsidR="00570256" w:rsidRPr="00092DCA">
        <w:rPr>
          <w:color w:val="000000" w:themeColor="text1"/>
          <w:szCs w:val="20"/>
        </w:rPr>
        <w:t xml:space="preserve">.  </w:t>
      </w:r>
    </w:p>
    <w:p w:rsidR="00570256" w:rsidRPr="00092DCA" w:rsidRDefault="00247EB8" w:rsidP="00570256">
      <w:pPr>
        <w:keepNext/>
        <w:autoSpaceDE w:val="0"/>
        <w:ind w:firstLine="567"/>
        <w:jc w:val="both"/>
        <w:rPr>
          <w:color w:val="000000" w:themeColor="text1"/>
          <w:szCs w:val="20"/>
        </w:rPr>
      </w:pPr>
      <w:bookmarkStart w:id="87" w:name="sub_3909"/>
      <w:bookmarkEnd w:id="86"/>
      <w:r w:rsidRPr="00092DCA">
        <w:rPr>
          <w:color w:val="000000" w:themeColor="text1"/>
          <w:szCs w:val="20"/>
        </w:rPr>
        <w:t>5</w:t>
      </w:r>
      <w:r w:rsidR="00570256" w:rsidRPr="00092DCA">
        <w:rPr>
          <w:color w:val="000000" w:themeColor="text1"/>
          <w:szCs w:val="20"/>
        </w:rPr>
        <w:t xml:space="preserve">. На основании  рекомендаций </w:t>
      </w:r>
      <w:r w:rsidR="00812FBF" w:rsidRPr="00092DCA">
        <w:rPr>
          <w:color w:val="000000" w:themeColor="text1"/>
          <w:szCs w:val="20"/>
        </w:rPr>
        <w:t>к</w:t>
      </w:r>
      <w:r w:rsidR="00570256" w:rsidRPr="00092DCA">
        <w:rPr>
          <w:color w:val="000000" w:themeColor="text1"/>
          <w:szCs w:val="20"/>
        </w:rPr>
        <w:t xml:space="preserve">омиссии </w:t>
      </w:r>
      <w:r w:rsidR="00A81B3F" w:rsidRPr="00092DCA">
        <w:rPr>
          <w:color w:val="000000" w:themeColor="text1"/>
          <w:szCs w:val="20"/>
        </w:rPr>
        <w:t xml:space="preserve">глава местной администрации </w:t>
      </w:r>
      <w:r w:rsidR="00570256" w:rsidRPr="00092DCA">
        <w:rPr>
          <w:color w:val="000000" w:themeColor="text1"/>
          <w:szCs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bookmarkStart w:id="88" w:name="sub_39010"/>
      <w:bookmarkEnd w:id="87"/>
      <w:r w:rsidR="00812FBF" w:rsidRPr="00092DCA">
        <w:rPr>
          <w:color w:val="000000" w:themeColor="text1"/>
          <w:szCs w:val="20"/>
        </w:rPr>
        <w:t>, и размещается на официальном сайте муниципального образования (при наличии официальном сайте муниципального образования) в сети «Интернет.</w:t>
      </w:r>
    </w:p>
    <w:p w:rsidR="00570256" w:rsidRPr="00092DCA" w:rsidRDefault="00247EB8" w:rsidP="00570256">
      <w:pPr>
        <w:keepNext/>
        <w:autoSpaceDE w:val="0"/>
        <w:ind w:firstLine="567"/>
        <w:jc w:val="both"/>
        <w:rPr>
          <w:b/>
          <w:color w:val="000000" w:themeColor="text1"/>
          <w:szCs w:val="20"/>
        </w:rPr>
      </w:pPr>
      <w:r w:rsidRPr="00092DCA">
        <w:rPr>
          <w:color w:val="000000" w:themeColor="text1"/>
          <w:szCs w:val="20"/>
        </w:rPr>
        <w:t>6</w:t>
      </w:r>
      <w:r w:rsidR="00570256" w:rsidRPr="00092DCA">
        <w:rPr>
          <w:color w:val="000000" w:themeColor="text1"/>
          <w:szCs w:val="20"/>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w:t>
      </w:r>
      <w:r w:rsidR="00812FBF" w:rsidRPr="00092DCA">
        <w:rPr>
          <w:color w:val="000000" w:themeColor="text1"/>
          <w:szCs w:val="20"/>
        </w:rPr>
        <w:t>п</w:t>
      </w:r>
      <w:r w:rsidR="00570256" w:rsidRPr="00092DCA">
        <w:rPr>
          <w:color w:val="000000" w:themeColor="text1"/>
          <w:szCs w:val="20"/>
        </w:rPr>
        <w:t>равила землепользования и застройки порядке после проведения</w:t>
      </w:r>
      <w:r w:rsidR="001913F2" w:rsidRPr="00092DCA">
        <w:rPr>
          <w:color w:val="000000" w:themeColor="text1"/>
          <w:szCs w:val="20"/>
        </w:rPr>
        <w:t xml:space="preserve"> общественных обсуждений или </w:t>
      </w:r>
      <w:r w:rsidR="00570256" w:rsidRPr="00092DCA">
        <w:rPr>
          <w:color w:val="000000" w:themeColor="text1"/>
          <w:szCs w:val="20"/>
        </w:rPr>
        <w:t xml:space="preserve">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w:t>
      </w:r>
      <w:r w:rsidR="001913F2" w:rsidRPr="00092DCA">
        <w:rPr>
          <w:color w:val="000000" w:themeColor="text1"/>
          <w:szCs w:val="20"/>
        </w:rPr>
        <w:t xml:space="preserve"> общественных обсуждений или</w:t>
      </w:r>
      <w:r w:rsidR="00570256" w:rsidRPr="00092DCA">
        <w:rPr>
          <w:color w:val="000000" w:themeColor="text1"/>
          <w:szCs w:val="20"/>
        </w:rPr>
        <w:t xml:space="preserve"> публичных слушаний.</w:t>
      </w:r>
    </w:p>
    <w:p w:rsidR="00570256" w:rsidRPr="00092DCA" w:rsidRDefault="00247EB8" w:rsidP="00570256">
      <w:pPr>
        <w:keepNext/>
        <w:autoSpaceDE w:val="0"/>
        <w:ind w:firstLine="567"/>
        <w:jc w:val="both"/>
        <w:rPr>
          <w:color w:val="000000" w:themeColor="text1"/>
          <w:szCs w:val="20"/>
        </w:rPr>
      </w:pPr>
      <w:bookmarkStart w:id="89" w:name="sub_39012"/>
      <w:bookmarkEnd w:id="88"/>
      <w:r w:rsidRPr="00092DCA">
        <w:rPr>
          <w:color w:val="000000" w:themeColor="text1"/>
          <w:szCs w:val="20"/>
        </w:rPr>
        <w:t>7</w:t>
      </w:r>
      <w:r w:rsidR="00570256" w:rsidRPr="00092DCA">
        <w:rPr>
          <w:color w:val="000000" w:themeColor="text1"/>
          <w:szCs w:val="20"/>
        </w:rPr>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89"/>
    </w:p>
    <w:p w:rsidR="00570256" w:rsidRPr="00092DCA" w:rsidRDefault="00570256" w:rsidP="00570256">
      <w:pPr>
        <w:keepNext/>
        <w:autoSpaceDE w:val="0"/>
        <w:ind w:firstLine="567"/>
        <w:jc w:val="both"/>
        <w:rPr>
          <w:b/>
          <w:color w:val="000000" w:themeColor="text1"/>
        </w:rPr>
      </w:pPr>
    </w:p>
    <w:p w:rsidR="00570256" w:rsidRPr="00092DCA" w:rsidRDefault="00570256" w:rsidP="003829D6">
      <w:pPr>
        <w:keepNext/>
        <w:jc w:val="both"/>
        <w:outlineLvl w:val="2"/>
        <w:rPr>
          <w:b/>
          <w:color w:val="000000" w:themeColor="text1"/>
          <w:szCs w:val="20"/>
        </w:rPr>
      </w:pPr>
      <w:bookmarkStart w:id="90" w:name="_Toc395686539"/>
      <w:bookmarkStart w:id="91" w:name="_Toc77000226"/>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3</w:t>
      </w:r>
      <w:r w:rsidRPr="00092DCA">
        <w:rPr>
          <w:b/>
          <w:color w:val="000000" w:themeColor="text1"/>
        </w:rPr>
        <w:t>.</w:t>
      </w:r>
      <w:r w:rsidRPr="00092DCA">
        <w:rPr>
          <w:color w:val="000000" w:themeColor="text1"/>
        </w:rPr>
        <w:t xml:space="preserve"> </w:t>
      </w:r>
      <w:r w:rsidRPr="00092DCA">
        <w:rPr>
          <w:b/>
          <w:color w:val="000000" w:themeColor="text1"/>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90"/>
      <w:bookmarkEnd w:id="91"/>
    </w:p>
    <w:p w:rsidR="00570256" w:rsidRPr="00092DCA" w:rsidRDefault="00570256" w:rsidP="00570256">
      <w:pPr>
        <w:keepNext/>
        <w:autoSpaceDE w:val="0"/>
        <w:ind w:firstLine="567"/>
        <w:jc w:val="both"/>
        <w:rPr>
          <w:b/>
          <w:color w:val="000000" w:themeColor="text1"/>
          <w:szCs w:val="20"/>
        </w:rPr>
      </w:pPr>
      <w:bookmarkStart w:id="92" w:name="sub_4001"/>
      <w:r w:rsidRPr="00092DCA">
        <w:rPr>
          <w:color w:val="000000" w:themeColor="text1"/>
          <w:szCs w:val="20"/>
        </w:rPr>
        <w:t xml:space="preserve">1. Правообладатели земельных участков, размеры которых меньше установленных </w:t>
      </w:r>
      <w:hyperlink w:anchor="sub_109" w:history="1">
        <w:r w:rsidRPr="00092DCA">
          <w:rPr>
            <w:rStyle w:val="a7"/>
            <w:color w:val="000000" w:themeColor="text1"/>
            <w:u w:val="none"/>
          </w:rPr>
          <w:t>градостроительным регламентом</w:t>
        </w:r>
      </w:hyperlink>
      <w:r w:rsidRPr="00092DCA">
        <w:rPr>
          <w:color w:val="000000" w:themeColor="text1"/>
          <w:szCs w:val="20"/>
        </w:rPr>
        <w:t xml:space="preserve">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092DCA">
          <w:rPr>
            <w:rStyle w:val="a7"/>
            <w:color w:val="000000" w:themeColor="text1"/>
            <w:u w:val="none"/>
          </w:rPr>
          <w:t>реконструкции</w:t>
        </w:r>
      </w:hyperlink>
      <w:r w:rsidRPr="00092DCA">
        <w:rPr>
          <w:color w:val="000000" w:themeColor="text1"/>
          <w:szCs w:val="20"/>
        </w:rPr>
        <w:t xml:space="preserve"> объектов капитального строительства.</w:t>
      </w:r>
    </w:p>
    <w:p w:rsidR="00656D40" w:rsidRPr="00092DCA" w:rsidRDefault="00570256" w:rsidP="00570256">
      <w:pPr>
        <w:keepNext/>
        <w:autoSpaceDE w:val="0"/>
        <w:ind w:firstLine="567"/>
        <w:jc w:val="both"/>
        <w:rPr>
          <w:color w:val="000000" w:themeColor="text1"/>
          <w:szCs w:val="20"/>
        </w:rPr>
      </w:pPr>
      <w:bookmarkStart w:id="93" w:name="sub_4002"/>
      <w:bookmarkEnd w:id="92"/>
      <w:r w:rsidRPr="00092DCA">
        <w:rPr>
          <w:color w:val="000000" w:themeColor="text1"/>
          <w:szCs w:val="20"/>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r w:rsidR="001913F2" w:rsidRPr="00092DCA">
        <w:rPr>
          <w:color w:val="000000" w:themeColor="text1"/>
          <w:szCs w:val="20"/>
        </w:rPr>
        <w:t xml:space="preserve"> </w:t>
      </w:r>
      <w:bookmarkStart w:id="94" w:name="sub_4003"/>
      <w:bookmarkEnd w:id="93"/>
    </w:p>
    <w:p w:rsidR="00570256" w:rsidRPr="00092DCA" w:rsidRDefault="00570256" w:rsidP="00570256">
      <w:pPr>
        <w:keepNext/>
        <w:autoSpaceDE w:val="0"/>
        <w:ind w:firstLine="567"/>
        <w:jc w:val="both"/>
        <w:rPr>
          <w:b/>
          <w:color w:val="000000" w:themeColor="text1"/>
          <w:szCs w:val="20"/>
        </w:rPr>
      </w:pPr>
      <w:r w:rsidRPr="00092DCA">
        <w:rPr>
          <w:color w:val="000000" w:themeColor="text1"/>
          <w:szCs w:val="20"/>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w:t>
      </w:r>
      <w:r w:rsidR="00656D40" w:rsidRPr="00092DCA">
        <w:rPr>
          <w:color w:val="000000" w:themeColor="text1"/>
          <w:szCs w:val="20"/>
        </w:rPr>
        <w:t>к</w:t>
      </w:r>
      <w:r w:rsidRPr="00092DCA">
        <w:rPr>
          <w:color w:val="000000" w:themeColor="text1"/>
          <w:szCs w:val="20"/>
        </w:rPr>
        <w:t>омиссию заявление о предоставлении такого разрешения.</w:t>
      </w:r>
    </w:p>
    <w:p w:rsidR="00570256" w:rsidRPr="00092DCA" w:rsidRDefault="00570256" w:rsidP="00570256">
      <w:pPr>
        <w:keepNext/>
        <w:autoSpaceDE w:val="0"/>
        <w:ind w:firstLine="567"/>
        <w:jc w:val="both"/>
        <w:rPr>
          <w:b/>
          <w:color w:val="000000" w:themeColor="text1"/>
          <w:szCs w:val="20"/>
        </w:rPr>
      </w:pPr>
      <w:bookmarkStart w:id="95" w:name="sub_4004"/>
      <w:bookmarkEnd w:id="94"/>
      <w:r w:rsidRPr="00092DCA">
        <w:rPr>
          <w:color w:val="000000" w:themeColor="text1"/>
          <w:szCs w:val="20"/>
        </w:rPr>
        <w:t xml:space="preserve">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w:t>
      </w:r>
      <w:r w:rsidR="00656D40" w:rsidRPr="00092DCA">
        <w:rPr>
          <w:color w:val="000000" w:themeColor="text1"/>
          <w:szCs w:val="20"/>
        </w:rPr>
        <w:t xml:space="preserve">рассмотрению </w:t>
      </w:r>
      <w:r w:rsidRPr="00092DCA">
        <w:rPr>
          <w:color w:val="000000" w:themeColor="text1"/>
          <w:szCs w:val="20"/>
        </w:rPr>
        <w:t>на</w:t>
      </w:r>
      <w:r w:rsidR="00656D40" w:rsidRPr="00092DCA">
        <w:rPr>
          <w:color w:val="000000" w:themeColor="text1"/>
          <w:szCs w:val="20"/>
        </w:rPr>
        <w:t xml:space="preserve"> общественных обсуждениях или </w:t>
      </w:r>
      <w:r w:rsidRPr="00092DCA">
        <w:rPr>
          <w:color w:val="000000" w:themeColor="text1"/>
          <w:szCs w:val="20"/>
        </w:rPr>
        <w:t>публичных слушаниях</w:t>
      </w:r>
      <w:r w:rsidR="00B9561D" w:rsidRPr="00092DCA">
        <w:rPr>
          <w:color w:val="000000" w:themeColor="text1"/>
          <w:szCs w:val="20"/>
        </w:rPr>
        <w:t xml:space="preserve">. Порядок организации и проведения публичных слушаний отражен в статье </w:t>
      </w:r>
      <w:r w:rsidR="0025545F" w:rsidRPr="00092DCA">
        <w:rPr>
          <w:color w:val="000000" w:themeColor="text1"/>
          <w:szCs w:val="20"/>
        </w:rPr>
        <w:t xml:space="preserve">29 </w:t>
      </w:r>
      <w:r w:rsidR="00B9561D" w:rsidRPr="00092DCA">
        <w:rPr>
          <w:color w:val="000000" w:themeColor="text1"/>
          <w:szCs w:val="20"/>
        </w:rPr>
        <w:t xml:space="preserve">настоящих </w:t>
      </w:r>
      <w:r w:rsidR="00D3488E" w:rsidRPr="00092DCA">
        <w:rPr>
          <w:color w:val="000000" w:themeColor="text1"/>
          <w:szCs w:val="20"/>
        </w:rPr>
        <w:t>п</w:t>
      </w:r>
      <w:r w:rsidR="00B9561D" w:rsidRPr="00092DCA">
        <w:rPr>
          <w:color w:val="000000" w:themeColor="text1"/>
          <w:szCs w:val="20"/>
        </w:rPr>
        <w:t>равил</w:t>
      </w:r>
      <w:r w:rsidR="00B9561D" w:rsidRPr="00092DCA">
        <w:rPr>
          <w:bCs/>
          <w:color w:val="000000" w:themeColor="text1"/>
        </w:rPr>
        <w:t>.</w:t>
      </w:r>
    </w:p>
    <w:p w:rsidR="002309D9" w:rsidRPr="00092DCA" w:rsidRDefault="00570256" w:rsidP="00570256">
      <w:pPr>
        <w:keepNext/>
        <w:autoSpaceDE w:val="0"/>
        <w:ind w:firstLine="567"/>
        <w:jc w:val="both"/>
        <w:rPr>
          <w:color w:val="000000" w:themeColor="text1"/>
          <w:szCs w:val="20"/>
        </w:rPr>
      </w:pPr>
      <w:bookmarkStart w:id="96" w:name="sub_4005"/>
      <w:bookmarkEnd w:id="95"/>
      <w:r w:rsidRPr="00092DCA">
        <w:rPr>
          <w:color w:val="000000" w:themeColor="text1"/>
          <w:szCs w:val="20"/>
        </w:rPr>
        <w:t>5</w:t>
      </w:r>
      <w:r w:rsidRPr="00092DCA">
        <w:rPr>
          <w:b/>
          <w:color w:val="000000" w:themeColor="text1"/>
          <w:szCs w:val="20"/>
        </w:rPr>
        <w:t>.</w:t>
      </w:r>
      <w:r w:rsidRPr="00092DCA">
        <w:rPr>
          <w:color w:val="000000" w:themeColor="text1"/>
          <w:szCs w:val="20"/>
        </w:rPr>
        <w:t xml:space="preserve"> На основании заключения о результатах </w:t>
      </w:r>
      <w:r w:rsidR="00656D40" w:rsidRPr="00092DCA">
        <w:rPr>
          <w:color w:val="000000" w:themeColor="text1"/>
          <w:szCs w:val="20"/>
        </w:rPr>
        <w:t xml:space="preserve">общественных обсуждений или </w:t>
      </w:r>
      <w:r w:rsidRPr="00092DCA">
        <w:rPr>
          <w:color w:val="000000" w:themeColor="text1"/>
          <w:szCs w:val="20"/>
        </w:rPr>
        <w:t xml:space="preserve">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00656D40" w:rsidRPr="00092DCA">
        <w:rPr>
          <w:color w:val="000000" w:themeColor="text1"/>
          <w:szCs w:val="20"/>
        </w:rPr>
        <w:t>к</w:t>
      </w:r>
      <w:r w:rsidRPr="00092DCA">
        <w:rPr>
          <w:color w:val="000000" w:themeColor="text1"/>
          <w:szCs w:val="20"/>
        </w:rPr>
        <w:t>омиссия осуществляет подготовку рекомендаций о предоставлении такого раз</w:t>
      </w:r>
      <w:bookmarkStart w:id="97" w:name="sub_4006"/>
      <w:bookmarkEnd w:id="96"/>
      <w:r w:rsidR="002309D9" w:rsidRPr="00092DCA">
        <w:rPr>
          <w:color w:val="000000" w:themeColor="text1"/>
          <w:szCs w:val="20"/>
        </w:rPr>
        <w:t xml:space="preserve"> главе местной администрации.</w:t>
      </w:r>
    </w:p>
    <w:p w:rsidR="00570256" w:rsidRPr="00092DCA" w:rsidRDefault="00570256" w:rsidP="00570256">
      <w:pPr>
        <w:keepNext/>
        <w:autoSpaceDE w:val="0"/>
        <w:ind w:firstLine="567"/>
        <w:jc w:val="both"/>
        <w:rPr>
          <w:b/>
          <w:color w:val="000000" w:themeColor="text1"/>
          <w:szCs w:val="20"/>
        </w:rPr>
      </w:pPr>
      <w:r w:rsidRPr="00092DCA">
        <w:rPr>
          <w:color w:val="000000" w:themeColor="text1"/>
          <w:szCs w:val="20"/>
        </w:rPr>
        <w:t xml:space="preserve">6. </w:t>
      </w:r>
      <w:r w:rsidR="00A81B3F" w:rsidRPr="00092DCA">
        <w:rPr>
          <w:color w:val="000000" w:themeColor="text1"/>
          <w:szCs w:val="20"/>
        </w:rPr>
        <w:t>Глава местной админист</w:t>
      </w:r>
      <w:r w:rsidR="00014B29" w:rsidRPr="00092DCA">
        <w:rPr>
          <w:color w:val="000000" w:themeColor="text1"/>
          <w:szCs w:val="20"/>
        </w:rPr>
        <w:t>р</w:t>
      </w:r>
      <w:r w:rsidR="00A81B3F" w:rsidRPr="00092DCA">
        <w:rPr>
          <w:color w:val="000000" w:themeColor="text1"/>
          <w:szCs w:val="20"/>
        </w:rPr>
        <w:t>ации</w:t>
      </w:r>
      <w:r w:rsidRPr="00092DCA">
        <w:rPr>
          <w:color w:val="000000" w:themeColor="text1"/>
          <w:szCs w:val="20"/>
        </w:rPr>
        <w:t xml:space="preserve">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453E2" w:rsidRPr="00092DCA" w:rsidRDefault="00570256" w:rsidP="00ED6D98">
      <w:pPr>
        <w:keepNext/>
        <w:autoSpaceDE w:val="0"/>
        <w:ind w:firstLine="567"/>
        <w:jc w:val="both"/>
        <w:rPr>
          <w:color w:val="000000" w:themeColor="text1"/>
        </w:rPr>
      </w:pPr>
      <w:bookmarkStart w:id="98" w:name="sub_4007"/>
      <w:bookmarkEnd w:id="97"/>
      <w:r w:rsidRPr="00092DCA">
        <w:rPr>
          <w:b/>
          <w:color w:val="000000" w:themeColor="text1"/>
        </w:rPr>
        <w:t>7.</w:t>
      </w:r>
      <w:r w:rsidRPr="00092DCA">
        <w:rPr>
          <w:color w:val="000000" w:themeColor="text1"/>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bookmarkEnd w:id="98"/>
    </w:p>
    <w:p w:rsidR="003E0403" w:rsidRPr="00092DCA" w:rsidRDefault="002309D9" w:rsidP="00ED6D98">
      <w:pPr>
        <w:keepNext/>
        <w:autoSpaceDE w:val="0"/>
        <w:ind w:firstLine="567"/>
        <w:jc w:val="both"/>
        <w:rPr>
          <w:color w:val="000000" w:themeColor="text1"/>
        </w:rPr>
      </w:pPr>
      <w:r w:rsidRPr="00092DCA">
        <w:rPr>
          <w:color w:val="000000" w:themeColor="text1"/>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3E0403" w:rsidRPr="00092DCA" w:rsidRDefault="003E0403" w:rsidP="00ED6D98">
      <w:pPr>
        <w:keepNext/>
        <w:autoSpaceDE w:val="0"/>
        <w:ind w:firstLine="567"/>
        <w:jc w:val="both"/>
        <w:rPr>
          <w:color w:val="000000" w:themeColor="text1"/>
        </w:rPr>
      </w:pPr>
    </w:p>
    <w:p w:rsidR="00CD09F1" w:rsidRPr="00092DCA" w:rsidRDefault="00CD09F1" w:rsidP="00ED6D98">
      <w:pPr>
        <w:keepNext/>
        <w:autoSpaceDE w:val="0"/>
        <w:ind w:firstLine="567"/>
        <w:jc w:val="both"/>
        <w:rPr>
          <w:color w:val="000000" w:themeColor="text1"/>
        </w:rPr>
      </w:pPr>
    </w:p>
    <w:p w:rsidR="00CD09F1" w:rsidRPr="00092DCA" w:rsidRDefault="00CD09F1" w:rsidP="00ED6D98">
      <w:pPr>
        <w:keepNext/>
        <w:autoSpaceDE w:val="0"/>
        <w:ind w:firstLine="567"/>
        <w:jc w:val="both"/>
        <w:rPr>
          <w:color w:val="000000" w:themeColor="text1"/>
        </w:rPr>
      </w:pPr>
    </w:p>
    <w:p w:rsidR="00F2266A" w:rsidRPr="00092DCA" w:rsidRDefault="00F2266A" w:rsidP="003E0403">
      <w:pPr>
        <w:pStyle w:val="afff0"/>
        <w:spacing w:before="0" w:after="0"/>
        <w:ind w:firstLine="0"/>
        <w:jc w:val="center"/>
        <w:outlineLvl w:val="1"/>
        <w:rPr>
          <w:b/>
          <w:color w:val="000000" w:themeColor="text1"/>
        </w:rPr>
      </w:pPr>
      <w:bookmarkStart w:id="99" w:name="_Toc77000227"/>
      <w:r w:rsidRPr="00092DCA">
        <w:rPr>
          <w:b/>
          <w:color w:val="000000" w:themeColor="text1"/>
          <w:sz w:val="28"/>
          <w:szCs w:val="28"/>
        </w:rPr>
        <w:t>Раздел 4. О подготовке документации  по планировке территории</w:t>
      </w:r>
      <w:r w:rsidR="002453E2" w:rsidRPr="00092DCA">
        <w:rPr>
          <w:b/>
          <w:color w:val="000000" w:themeColor="text1"/>
          <w:sz w:val="28"/>
          <w:szCs w:val="28"/>
        </w:rPr>
        <w:t xml:space="preserve"> органами местного самоуправления</w:t>
      </w:r>
      <w:bookmarkEnd w:id="99"/>
    </w:p>
    <w:p w:rsidR="00223E66" w:rsidRPr="00092DCA" w:rsidRDefault="00223E66" w:rsidP="00CD09F1">
      <w:pPr>
        <w:ind w:firstLine="567"/>
        <w:jc w:val="both"/>
        <w:rPr>
          <w:i/>
          <w:color w:val="000000" w:themeColor="text1"/>
        </w:rPr>
      </w:pPr>
      <w:bookmarkStart w:id="100" w:name="_Toc395686541"/>
    </w:p>
    <w:p w:rsidR="00CD09F1" w:rsidRPr="00092DCA" w:rsidRDefault="00ED6D98" w:rsidP="00223E66">
      <w:pPr>
        <w:jc w:val="both"/>
        <w:outlineLvl w:val="2"/>
        <w:rPr>
          <w:b/>
          <w:color w:val="000000" w:themeColor="text1"/>
        </w:rPr>
      </w:pPr>
      <w:bookmarkStart w:id="101" w:name="_Toc77000228"/>
      <w:r w:rsidRPr="00092DCA">
        <w:rPr>
          <w:b/>
          <w:color w:val="000000" w:themeColor="text1"/>
        </w:rPr>
        <w:t xml:space="preserve">Статья </w:t>
      </w:r>
      <w:r w:rsidR="00CD09F1" w:rsidRPr="00092DCA">
        <w:rPr>
          <w:b/>
          <w:color w:val="000000" w:themeColor="text1"/>
        </w:rPr>
        <w:t>3</w:t>
      </w:r>
      <w:r w:rsidR="00A84CB3" w:rsidRPr="00092DCA">
        <w:rPr>
          <w:b/>
          <w:color w:val="000000" w:themeColor="text1"/>
        </w:rPr>
        <w:t>4</w:t>
      </w:r>
      <w:r w:rsidRPr="00092DCA">
        <w:rPr>
          <w:b/>
          <w:color w:val="000000" w:themeColor="text1"/>
        </w:rPr>
        <w:t>. Назначение, виды и состав документации по планировке территории</w:t>
      </w:r>
      <w:bookmarkEnd w:id="101"/>
      <w:r w:rsidRPr="00092DCA">
        <w:rPr>
          <w:b/>
          <w:color w:val="000000" w:themeColor="text1"/>
        </w:rPr>
        <w:t xml:space="preserve"> </w:t>
      </w:r>
      <w:bookmarkEnd w:id="100"/>
    </w:p>
    <w:p w:rsidR="00CD09F1" w:rsidRPr="00092DCA" w:rsidRDefault="00994882" w:rsidP="00CD09F1">
      <w:pPr>
        <w:ind w:firstLine="567"/>
        <w:jc w:val="both"/>
        <w:rPr>
          <w:color w:val="000000" w:themeColor="text1"/>
          <w:szCs w:val="20"/>
        </w:rPr>
      </w:pPr>
      <w:r w:rsidRPr="00092DCA">
        <w:rPr>
          <w:color w:val="000000" w:themeColor="text1"/>
          <w:szCs w:val="28"/>
        </w:rPr>
        <w:t>1</w:t>
      </w:r>
      <w:r w:rsidR="00ED6D98" w:rsidRPr="00092DCA">
        <w:rPr>
          <w:color w:val="000000" w:themeColor="text1"/>
          <w:szCs w:val="28"/>
        </w:rPr>
        <w:t xml:space="preserve">. </w:t>
      </w:r>
      <w:r w:rsidR="00ED6D98" w:rsidRPr="00092DCA">
        <w:rPr>
          <w:color w:val="000000" w:themeColor="text1"/>
          <w:szCs w:val="20"/>
        </w:rPr>
        <w:t xml:space="preserve">Подготовка </w:t>
      </w:r>
      <w:r w:rsidR="00205F74" w:rsidRPr="00092DCA">
        <w:rPr>
          <w:color w:val="000000" w:themeColor="text1"/>
          <w:szCs w:val="28"/>
        </w:rPr>
        <w:t xml:space="preserve">документации по планировке территории </w:t>
      </w:r>
      <w:r w:rsidR="00ED6D98" w:rsidRPr="00092DCA">
        <w:rPr>
          <w:color w:val="000000" w:themeColor="text1"/>
          <w:szCs w:val="20"/>
        </w:rPr>
        <w:t xml:space="preserve">осуществляется </w:t>
      </w:r>
      <w:r w:rsidR="00205F74" w:rsidRPr="00092DCA">
        <w:rPr>
          <w:color w:val="000000" w:themeColor="text1"/>
          <w:szCs w:val="20"/>
        </w:rPr>
        <w:t>в целях обеспечения устойчивого развития территорий, в том числе</w:t>
      </w:r>
      <w:r w:rsidR="00ED6D98" w:rsidRPr="00092DCA">
        <w:rPr>
          <w:color w:val="000000" w:themeColor="text1"/>
          <w:szCs w:val="20"/>
        </w:rPr>
        <w:t xml:space="preserve"> выделения элементов планировочной структуры, установления </w:t>
      </w:r>
      <w:r w:rsidR="00205F74" w:rsidRPr="00092DCA">
        <w:rPr>
          <w:color w:val="000000" w:themeColor="text1"/>
          <w:szCs w:val="20"/>
        </w:rPr>
        <w:t>границ земельных участков,</w:t>
      </w:r>
      <w:r w:rsidR="00ED6D98" w:rsidRPr="00092DCA">
        <w:rPr>
          <w:color w:val="000000" w:themeColor="text1"/>
          <w:szCs w:val="20"/>
        </w:rPr>
        <w:t xml:space="preserve"> </w:t>
      </w:r>
      <w:r w:rsidR="00205F74" w:rsidRPr="00092DCA">
        <w:rPr>
          <w:color w:val="000000" w:themeColor="text1"/>
          <w:szCs w:val="20"/>
        </w:rPr>
        <w:t xml:space="preserve">установления границ </w:t>
      </w:r>
      <w:r w:rsidR="00ED6D98" w:rsidRPr="00092DCA">
        <w:rPr>
          <w:color w:val="000000" w:themeColor="text1"/>
          <w:szCs w:val="20"/>
        </w:rPr>
        <w:t>зон планируемого размещения объектов капитального строительства</w:t>
      </w:r>
      <w:r w:rsidR="00205F74" w:rsidRPr="00092DCA">
        <w:rPr>
          <w:color w:val="000000" w:themeColor="text1"/>
          <w:szCs w:val="20"/>
        </w:rPr>
        <w:t>.</w:t>
      </w:r>
    </w:p>
    <w:p w:rsidR="00CD09F1" w:rsidRPr="00092DCA" w:rsidRDefault="00994882" w:rsidP="00CD09F1">
      <w:pPr>
        <w:ind w:firstLine="567"/>
        <w:jc w:val="both"/>
        <w:rPr>
          <w:color w:val="000000" w:themeColor="text1"/>
          <w:szCs w:val="28"/>
        </w:rPr>
      </w:pPr>
      <w:r w:rsidRPr="00092DCA">
        <w:rPr>
          <w:color w:val="000000" w:themeColor="text1"/>
          <w:szCs w:val="20"/>
        </w:rPr>
        <w:t>2</w:t>
      </w:r>
      <w:r w:rsidR="00205F74" w:rsidRPr="00092DCA">
        <w:rPr>
          <w:color w:val="000000" w:themeColor="text1"/>
          <w:szCs w:val="20"/>
        </w:rPr>
        <w:t xml:space="preserve">. Подготовка </w:t>
      </w:r>
      <w:r w:rsidR="00205F74" w:rsidRPr="00092DCA">
        <w:rPr>
          <w:color w:val="000000" w:themeColor="text1"/>
          <w:szCs w:val="28"/>
        </w:rPr>
        <w:t>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w:t>
      </w:r>
      <w:r w:rsidR="00065A71" w:rsidRPr="00092DCA">
        <w:rPr>
          <w:color w:val="000000" w:themeColor="text1"/>
          <w:szCs w:val="28"/>
        </w:rPr>
        <w:t xml:space="preserve"> территории, не требуется </w:t>
      </w:r>
      <w:r w:rsidR="00A920E9" w:rsidRPr="00092DCA">
        <w:rPr>
          <w:color w:val="000000" w:themeColor="text1"/>
          <w:szCs w:val="28"/>
        </w:rPr>
        <w:t xml:space="preserve">за исключением случаев, указанных в части </w:t>
      </w:r>
      <w:r w:rsidRPr="00092DCA">
        <w:rPr>
          <w:color w:val="000000" w:themeColor="text1"/>
          <w:szCs w:val="28"/>
        </w:rPr>
        <w:t>3</w:t>
      </w:r>
      <w:r w:rsidR="00A920E9" w:rsidRPr="00092DCA">
        <w:rPr>
          <w:color w:val="000000" w:themeColor="text1"/>
          <w:szCs w:val="28"/>
        </w:rPr>
        <w:t xml:space="preserve"> настоящей статьи.</w:t>
      </w:r>
    </w:p>
    <w:p w:rsidR="00CD09F1" w:rsidRPr="00092DCA" w:rsidRDefault="00F37EB5" w:rsidP="00CD09F1">
      <w:pPr>
        <w:ind w:firstLine="567"/>
        <w:jc w:val="both"/>
        <w:rPr>
          <w:color w:val="000000" w:themeColor="text1"/>
          <w:szCs w:val="28"/>
        </w:rPr>
      </w:pPr>
      <w:r w:rsidRPr="00092DCA">
        <w:rPr>
          <w:color w:val="000000" w:themeColor="text1"/>
          <w:szCs w:val="20"/>
        </w:rPr>
        <w:t>3</w:t>
      </w:r>
      <w:r w:rsidR="005A15C4" w:rsidRPr="00092DCA">
        <w:rPr>
          <w:color w:val="000000" w:themeColor="text1"/>
          <w:szCs w:val="20"/>
        </w:rPr>
        <w:t>. Подготовка</w:t>
      </w:r>
      <w:r w:rsidR="005A15C4" w:rsidRPr="00092DCA">
        <w:rPr>
          <w:color w:val="000000" w:themeColor="text1"/>
          <w:szCs w:val="28"/>
        </w:rPr>
        <w:t xml:space="preserve"> документации по планировке территории в целях размещения объектов капитального строительства является обязательной в следующих случаях:</w:t>
      </w:r>
    </w:p>
    <w:p w:rsidR="00CD09F1" w:rsidRPr="00092DCA" w:rsidRDefault="005A15C4" w:rsidP="00CD09F1">
      <w:pPr>
        <w:ind w:firstLine="567"/>
        <w:jc w:val="both"/>
        <w:rPr>
          <w:color w:val="000000" w:themeColor="text1"/>
          <w:szCs w:val="28"/>
        </w:rPr>
      </w:pPr>
      <w:r w:rsidRPr="00092DCA">
        <w:rPr>
          <w:color w:val="000000" w:themeColor="text1"/>
          <w:szCs w:val="28"/>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CD09F1" w:rsidRPr="00092DCA" w:rsidRDefault="005A15C4" w:rsidP="00CD09F1">
      <w:pPr>
        <w:ind w:firstLine="567"/>
        <w:jc w:val="both"/>
        <w:rPr>
          <w:color w:val="000000" w:themeColor="text1"/>
          <w:szCs w:val="28"/>
        </w:rPr>
      </w:pPr>
      <w:r w:rsidRPr="00092DCA">
        <w:rPr>
          <w:color w:val="000000" w:themeColor="text1"/>
          <w:szCs w:val="28"/>
        </w:rPr>
        <w:t>2) необходимо установление, изменение или отмена красных линий;</w:t>
      </w:r>
    </w:p>
    <w:p w:rsidR="00CD09F1" w:rsidRPr="00092DCA" w:rsidRDefault="005A15C4" w:rsidP="00CD09F1">
      <w:pPr>
        <w:ind w:firstLine="567"/>
        <w:jc w:val="both"/>
        <w:rPr>
          <w:color w:val="000000" w:themeColor="text1"/>
          <w:szCs w:val="28"/>
        </w:rPr>
      </w:pPr>
      <w:r w:rsidRPr="00092DCA">
        <w:rPr>
          <w:color w:val="000000" w:themeColor="text1"/>
          <w:szCs w:val="2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w:t>
      </w:r>
    </w:p>
    <w:p w:rsidR="00CD09F1" w:rsidRPr="00092DCA" w:rsidRDefault="005A15C4" w:rsidP="00CD09F1">
      <w:pPr>
        <w:ind w:firstLine="567"/>
        <w:jc w:val="both"/>
        <w:rPr>
          <w:color w:val="000000" w:themeColor="text1"/>
          <w:szCs w:val="28"/>
        </w:rPr>
      </w:pPr>
      <w:r w:rsidRPr="00092DCA">
        <w:rPr>
          <w:color w:val="000000" w:themeColor="text1"/>
          <w:szCs w:val="28"/>
        </w:rPr>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w:t>
      </w:r>
      <w:r w:rsidR="003C3298" w:rsidRPr="00092DCA">
        <w:rPr>
          <w:color w:val="000000" w:themeColor="text1"/>
          <w:szCs w:val="28"/>
        </w:rPr>
        <w:t xml:space="preserve">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w:t>
      </w:r>
      <w:r w:rsidRPr="00092DCA">
        <w:rPr>
          <w:color w:val="000000" w:themeColor="text1"/>
          <w:szCs w:val="28"/>
        </w:rPr>
        <w:t xml:space="preserve"> </w:t>
      </w:r>
      <w:r w:rsidR="003C3298" w:rsidRPr="00092DCA">
        <w:rPr>
          <w:color w:val="000000" w:themeColor="text1"/>
          <w:szCs w:val="28"/>
        </w:rPr>
        <w:t>не требуется предоставление земельных участков, находящихся в государственной и муниципальной собственности, и установление сервитутов);</w:t>
      </w:r>
    </w:p>
    <w:p w:rsidR="00CD09F1" w:rsidRPr="00092DCA" w:rsidRDefault="003C3298" w:rsidP="00CD09F1">
      <w:pPr>
        <w:ind w:firstLine="567"/>
        <w:jc w:val="both"/>
        <w:rPr>
          <w:color w:val="000000" w:themeColor="text1"/>
          <w:szCs w:val="28"/>
        </w:rPr>
      </w:pPr>
      <w:r w:rsidRPr="00092DCA">
        <w:rPr>
          <w:color w:val="000000" w:themeColor="text1"/>
          <w:szCs w:val="28"/>
        </w:rPr>
        <w:t>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сервитутов). Правительство Российской Федерации могут быть установлены иные случаи, при которых для строительства, реконструкции линейного объекта</w:t>
      </w:r>
      <w:r w:rsidRPr="00092DCA">
        <w:rPr>
          <w:color w:val="000000" w:themeColor="text1"/>
          <w:szCs w:val="20"/>
        </w:rPr>
        <w:t xml:space="preserve"> не  требуется подготовка</w:t>
      </w:r>
      <w:r w:rsidRPr="00092DCA">
        <w:rPr>
          <w:color w:val="000000" w:themeColor="text1"/>
          <w:szCs w:val="28"/>
        </w:rPr>
        <w:t xml:space="preserve"> документации по планировке территории.</w:t>
      </w:r>
    </w:p>
    <w:p w:rsidR="00CD09F1" w:rsidRPr="00092DCA" w:rsidRDefault="00F37EB5" w:rsidP="00CD09F1">
      <w:pPr>
        <w:ind w:firstLine="567"/>
        <w:jc w:val="both"/>
        <w:rPr>
          <w:color w:val="000000" w:themeColor="text1"/>
          <w:szCs w:val="28"/>
        </w:rPr>
      </w:pPr>
      <w:r w:rsidRPr="00092DCA">
        <w:rPr>
          <w:color w:val="000000" w:themeColor="text1"/>
          <w:szCs w:val="28"/>
        </w:rPr>
        <w:t>4</w:t>
      </w:r>
      <w:r w:rsidR="00734700" w:rsidRPr="00092DCA">
        <w:rPr>
          <w:color w:val="000000" w:themeColor="text1"/>
          <w:szCs w:val="28"/>
        </w:rPr>
        <w:t>. Видами документации по планировке территории являются:</w:t>
      </w:r>
    </w:p>
    <w:p w:rsidR="00CD09F1" w:rsidRPr="00092DCA" w:rsidRDefault="00734700" w:rsidP="00CD09F1">
      <w:pPr>
        <w:ind w:firstLine="567"/>
        <w:jc w:val="both"/>
        <w:rPr>
          <w:color w:val="000000" w:themeColor="text1"/>
          <w:szCs w:val="20"/>
        </w:rPr>
      </w:pPr>
      <w:r w:rsidRPr="00092DCA">
        <w:rPr>
          <w:color w:val="000000" w:themeColor="text1"/>
          <w:szCs w:val="20"/>
        </w:rPr>
        <w:t>1) проект планировки территории;</w:t>
      </w:r>
    </w:p>
    <w:p w:rsidR="00CD09F1" w:rsidRPr="00092DCA" w:rsidRDefault="00734700" w:rsidP="00CD09F1">
      <w:pPr>
        <w:ind w:firstLine="567"/>
        <w:jc w:val="both"/>
        <w:rPr>
          <w:color w:val="000000" w:themeColor="text1"/>
          <w:szCs w:val="20"/>
        </w:rPr>
      </w:pPr>
      <w:r w:rsidRPr="00092DCA">
        <w:rPr>
          <w:color w:val="000000" w:themeColor="text1"/>
          <w:szCs w:val="20"/>
        </w:rPr>
        <w:t>2) проект межевания территории.</w:t>
      </w:r>
    </w:p>
    <w:p w:rsidR="000479A6" w:rsidRPr="00092DCA" w:rsidRDefault="001E2324" w:rsidP="000479A6">
      <w:pPr>
        <w:ind w:firstLine="567"/>
        <w:jc w:val="both"/>
        <w:rPr>
          <w:color w:val="000000" w:themeColor="text1"/>
          <w:szCs w:val="20"/>
        </w:rPr>
      </w:pPr>
      <w:r w:rsidRPr="00092DCA">
        <w:rPr>
          <w:color w:val="000000" w:themeColor="text1"/>
          <w:szCs w:val="20"/>
        </w:rPr>
        <w:t>5</w:t>
      </w:r>
      <w:r w:rsidR="003A30E1" w:rsidRPr="00092DCA">
        <w:rPr>
          <w:color w:val="000000" w:themeColor="text1"/>
          <w:szCs w:val="20"/>
        </w:rPr>
        <w:t>. Подготовка проектов планировки территории осуществляется для выделения элементов планирово</w:t>
      </w:r>
      <w:r w:rsidR="00C54DA3" w:rsidRPr="00092DCA">
        <w:rPr>
          <w:color w:val="000000" w:themeColor="text1"/>
          <w:szCs w:val="20"/>
        </w:rPr>
        <w:t>ч</w:t>
      </w:r>
      <w:r w:rsidR="003A30E1" w:rsidRPr="00092DCA">
        <w:rPr>
          <w:color w:val="000000" w:themeColor="text1"/>
          <w:szCs w:val="20"/>
        </w:rPr>
        <w:t>ной структуры, установления границ территорий общего пользования,</w:t>
      </w:r>
      <w:r w:rsidR="00C54DA3" w:rsidRPr="00092DCA">
        <w:rPr>
          <w:color w:val="000000" w:themeColor="text1"/>
          <w:szCs w:val="20"/>
        </w:rPr>
        <w:t xml:space="preserve">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003A30E1" w:rsidRPr="00092DCA">
        <w:rPr>
          <w:color w:val="000000" w:themeColor="text1"/>
          <w:szCs w:val="20"/>
        </w:rPr>
        <w:t xml:space="preserve"> </w:t>
      </w:r>
      <w:bookmarkStart w:id="102" w:name="sub_4102"/>
    </w:p>
    <w:p w:rsidR="00D8646F" w:rsidRPr="00092DCA" w:rsidRDefault="000F17B6" w:rsidP="000479A6">
      <w:pPr>
        <w:ind w:firstLine="567"/>
        <w:jc w:val="both"/>
        <w:rPr>
          <w:color w:val="000000" w:themeColor="text1"/>
          <w:szCs w:val="20"/>
        </w:rPr>
      </w:pPr>
      <w:r w:rsidRPr="00092DCA">
        <w:rPr>
          <w:color w:val="000000" w:themeColor="text1"/>
          <w:szCs w:val="20"/>
        </w:rPr>
        <w:t>6</w:t>
      </w:r>
      <w:r w:rsidR="00BF7B07" w:rsidRPr="00092DCA">
        <w:rPr>
          <w:color w:val="000000" w:themeColor="text1"/>
          <w:szCs w:val="20"/>
        </w:rPr>
        <w:t>.</w:t>
      </w:r>
      <w:r w:rsidR="00ED6D98" w:rsidRPr="00092DCA">
        <w:rPr>
          <w:color w:val="000000" w:themeColor="text1"/>
          <w:szCs w:val="20"/>
        </w:rPr>
        <w:t xml:space="preserve"> Состав и содержание проекта планировки территории устанавливается в соответствии  со статьей 42 Градостроительного кодекса РФ  и может быть конкретизирован в градостроительном задании на подготовку такой документации, исходя из специфики развития территории.</w:t>
      </w:r>
      <w:r w:rsidR="00BF7B07" w:rsidRPr="00092DCA">
        <w:rPr>
          <w:color w:val="000000" w:themeColor="text1"/>
          <w:szCs w:val="20"/>
        </w:rPr>
        <w:t xml:space="preserve"> </w:t>
      </w:r>
    </w:p>
    <w:p w:rsidR="00F77BEE" w:rsidRPr="00092DCA" w:rsidRDefault="00F77BEE" w:rsidP="00ED6D98">
      <w:pPr>
        <w:keepNext/>
        <w:autoSpaceDE w:val="0"/>
        <w:ind w:firstLine="567"/>
        <w:jc w:val="both"/>
        <w:rPr>
          <w:color w:val="000000" w:themeColor="text1"/>
          <w:szCs w:val="20"/>
        </w:rPr>
      </w:pPr>
      <w:r w:rsidRPr="00092DCA">
        <w:rPr>
          <w:color w:val="000000" w:themeColor="text1"/>
          <w:szCs w:val="20"/>
        </w:rPr>
        <w:t>7</w:t>
      </w:r>
      <w:r w:rsidR="000F17B6" w:rsidRPr="00092DCA">
        <w:rPr>
          <w:color w:val="000000" w:themeColor="text1"/>
          <w:szCs w:val="20"/>
        </w:rPr>
        <w:t xml:space="preserve">. </w:t>
      </w:r>
      <w:r w:rsidR="00BF7B07" w:rsidRPr="00092DCA">
        <w:rPr>
          <w:color w:val="000000" w:themeColor="text1"/>
          <w:szCs w:val="20"/>
        </w:rPr>
        <w:t>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C74A48" w:rsidRPr="00092DCA" w:rsidRDefault="009C68C2" w:rsidP="00ED6D98">
      <w:pPr>
        <w:keepNext/>
        <w:autoSpaceDE w:val="0"/>
        <w:ind w:firstLine="567"/>
        <w:jc w:val="both"/>
        <w:rPr>
          <w:color w:val="000000" w:themeColor="text1"/>
          <w:szCs w:val="20"/>
        </w:rPr>
      </w:pPr>
      <w:r w:rsidRPr="00092DCA">
        <w:rPr>
          <w:color w:val="000000" w:themeColor="text1"/>
          <w:szCs w:val="20"/>
        </w:rPr>
        <w:t>8</w:t>
      </w:r>
      <w:r w:rsidR="00C74A48" w:rsidRPr="00092DCA">
        <w:rPr>
          <w:color w:val="000000" w:themeColor="text1"/>
          <w:szCs w:val="20"/>
        </w:rPr>
        <w:t xml:space="preserve">. Подготовка проекта межевания осуществляется в составе проекта планировки территории или в виде отдельного документа.  Проект планировки территории является основой для подготовки проекта межевания территории, за исключением случаев, предусмотренных частью </w:t>
      </w:r>
      <w:r w:rsidRPr="00092DCA">
        <w:rPr>
          <w:color w:val="000000" w:themeColor="text1"/>
          <w:szCs w:val="20"/>
        </w:rPr>
        <w:t>9</w:t>
      </w:r>
      <w:r w:rsidR="00C74A48" w:rsidRPr="00092DCA">
        <w:rPr>
          <w:color w:val="000000" w:themeColor="text1"/>
          <w:szCs w:val="20"/>
        </w:rPr>
        <w:t xml:space="preserve"> настоящей статьи.</w:t>
      </w:r>
    </w:p>
    <w:p w:rsidR="00D37B19" w:rsidRPr="00092DCA" w:rsidRDefault="009C68C2" w:rsidP="00D37B19">
      <w:pPr>
        <w:keepNext/>
        <w:autoSpaceDE w:val="0"/>
        <w:ind w:firstLine="567"/>
        <w:jc w:val="both"/>
        <w:rPr>
          <w:color w:val="000000" w:themeColor="text1"/>
          <w:szCs w:val="20"/>
        </w:rPr>
      </w:pPr>
      <w:r w:rsidRPr="00092DCA">
        <w:rPr>
          <w:color w:val="000000" w:themeColor="text1"/>
          <w:szCs w:val="20"/>
        </w:rPr>
        <w:t>9</w:t>
      </w:r>
      <w:r w:rsidR="00D37B19" w:rsidRPr="00092DCA">
        <w:rPr>
          <w:color w:val="000000" w:themeColor="text1"/>
          <w:szCs w:val="20"/>
        </w:rPr>
        <w:t>.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w:t>
      </w:r>
      <w:r w:rsidRPr="00092DCA">
        <w:rPr>
          <w:color w:val="000000" w:themeColor="text1"/>
          <w:szCs w:val="20"/>
        </w:rPr>
        <w:t xml:space="preserve"> в целях:</w:t>
      </w:r>
      <w:r w:rsidR="00D37B19" w:rsidRPr="00092DCA">
        <w:rPr>
          <w:color w:val="000000" w:themeColor="text1"/>
          <w:szCs w:val="20"/>
        </w:rPr>
        <w:t xml:space="preserve"> </w:t>
      </w:r>
    </w:p>
    <w:p w:rsidR="009C68C2" w:rsidRPr="00092DCA" w:rsidRDefault="009C68C2" w:rsidP="009C68C2">
      <w:pPr>
        <w:keepNext/>
        <w:autoSpaceDE w:val="0"/>
        <w:ind w:firstLine="567"/>
        <w:jc w:val="both"/>
        <w:rPr>
          <w:color w:val="000000" w:themeColor="text1"/>
          <w:szCs w:val="20"/>
        </w:rPr>
      </w:pPr>
      <w:r w:rsidRPr="00092DCA">
        <w:rPr>
          <w:color w:val="000000" w:themeColor="text1"/>
          <w:szCs w:val="20"/>
        </w:rPr>
        <w:t>1) определения местоположения границ образуемых и изменяемых земельных участков;</w:t>
      </w:r>
    </w:p>
    <w:p w:rsidR="009C68C2" w:rsidRPr="00092DCA" w:rsidRDefault="009C68C2" w:rsidP="009C68C2">
      <w:pPr>
        <w:keepNext/>
        <w:autoSpaceDE w:val="0"/>
        <w:ind w:firstLine="567"/>
        <w:jc w:val="both"/>
        <w:rPr>
          <w:color w:val="000000" w:themeColor="text1"/>
          <w:szCs w:val="20"/>
        </w:rPr>
      </w:pPr>
      <w:r w:rsidRPr="00092DCA">
        <w:rPr>
          <w:color w:val="000000" w:themeColor="text1"/>
          <w:szCs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BF7B07" w:rsidRPr="00092DCA" w:rsidRDefault="00BF7B07" w:rsidP="00BF7B07">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0</w:t>
      </w:r>
      <w:r w:rsidRPr="00092DCA">
        <w:rPr>
          <w:color w:val="000000" w:themeColor="text1"/>
          <w:szCs w:val="20"/>
        </w:rPr>
        <w:t xml:space="preserve">. Подготовка проекта межевания </w:t>
      </w:r>
      <w:r w:rsidRPr="00092DCA">
        <w:rPr>
          <w:color w:val="000000" w:themeColor="text1"/>
          <w:szCs w:val="28"/>
        </w:rPr>
        <w:t xml:space="preserve">территории </w:t>
      </w:r>
      <w:r w:rsidRPr="00092DCA">
        <w:rPr>
          <w:color w:val="000000" w:themeColor="text1"/>
          <w:szCs w:val="20"/>
        </w:rPr>
        <w:t xml:space="preserve">осуществляется применительно </w:t>
      </w:r>
      <w:r w:rsidR="009A4428" w:rsidRPr="00092DCA">
        <w:rPr>
          <w:color w:val="000000" w:themeColor="text1"/>
          <w:szCs w:val="20"/>
        </w:rPr>
        <w:t>к</w:t>
      </w:r>
      <w:r w:rsidRPr="00092DCA">
        <w:rPr>
          <w:color w:val="000000" w:themeColor="text1"/>
          <w:szCs w:val="20"/>
        </w:rPr>
        <w:t xml:space="preserve"> территории, расположенной в границах одного</w:t>
      </w:r>
      <w:r w:rsidR="009A4428" w:rsidRPr="00092DCA">
        <w:rPr>
          <w:color w:val="000000" w:themeColor="text1"/>
          <w:szCs w:val="20"/>
        </w:rPr>
        <w:t xml:space="preserve"> или нескольких </w:t>
      </w:r>
      <w:r w:rsidRPr="00092DCA">
        <w:rPr>
          <w:color w:val="000000" w:themeColor="text1"/>
          <w:szCs w:val="20"/>
        </w:rPr>
        <w:t>элементов планировочной структуры, границ</w:t>
      </w:r>
      <w:r w:rsidR="009A4428" w:rsidRPr="00092DCA">
        <w:rPr>
          <w:color w:val="000000" w:themeColor="text1"/>
          <w:szCs w:val="20"/>
        </w:rPr>
        <w:t>ах</w:t>
      </w:r>
      <w:r w:rsidRPr="00092DCA">
        <w:rPr>
          <w:color w:val="000000" w:themeColor="text1"/>
          <w:szCs w:val="20"/>
        </w:rPr>
        <w:t xml:space="preserve"> </w:t>
      </w:r>
      <w:r w:rsidR="009A4428" w:rsidRPr="00092DCA">
        <w:rPr>
          <w:color w:val="000000" w:themeColor="text1"/>
          <w:szCs w:val="20"/>
        </w:rPr>
        <w:t xml:space="preserve">определенной </w:t>
      </w:r>
      <w:r w:rsidR="000F17B6" w:rsidRPr="00092DCA">
        <w:rPr>
          <w:color w:val="000000" w:themeColor="text1"/>
          <w:szCs w:val="20"/>
        </w:rPr>
        <w:t>п</w:t>
      </w:r>
      <w:r w:rsidR="009A4428" w:rsidRPr="00092DCA">
        <w:rPr>
          <w:color w:val="000000" w:themeColor="text1"/>
          <w:szCs w:val="20"/>
        </w:rPr>
        <w:t xml:space="preserve">равилами </w:t>
      </w:r>
      <w:r w:rsidRPr="00092DCA">
        <w:rPr>
          <w:color w:val="000000" w:themeColor="text1"/>
          <w:szCs w:val="20"/>
        </w:rPr>
        <w:t>зем</w:t>
      </w:r>
      <w:r w:rsidR="009A4428" w:rsidRPr="00092DCA">
        <w:rPr>
          <w:color w:val="000000" w:themeColor="text1"/>
          <w:szCs w:val="20"/>
        </w:rPr>
        <w:t>лепользования и застройки территориальной зоны и  (или)</w:t>
      </w:r>
      <w:r w:rsidRPr="00092DCA">
        <w:rPr>
          <w:color w:val="000000" w:themeColor="text1"/>
          <w:szCs w:val="20"/>
        </w:rPr>
        <w:t xml:space="preserve"> границ</w:t>
      </w:r>
      <w:r w:rsidR="009A4428" w:rsidRPr="00092DCA">
        <w:rPr>
          <w:color w:val="000000" w:themeColor="text1"/>
          <w:szCs w:val="20"/>
        </w:rPr>
        <w:t>ах установленной схемой территориального планирования муниципального района,</w:t>
      </w:r>
      <w:r w:rsidRPr="00092DCA">
        <w:rPr>
          <w:color w:val="000000" w:themeColor="text1"/>
          <w:szCs w:val="20"/>
        </w:rPr>
        <w:t xml:space="preserve"> </w:t>
      </w:r>
      <w:r w:rsidR="009A4428" w:rsidRPr="00092DCA">
        <w:rPr>
          <w:color w:val="000000" w:themeColor="text1"/>
          <w:szCs w:val="20"/>
        </w:rPr>
        <w:t>генеральным планом поселения функциональной зоны.</w:t>
      </w:r>
    </w:p>
    <w:p w:rsidR="009A4428" w:rsidRPr="00092DCA" w:rsidRDefault="009A4428" w:rsidP="000F17B6">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1</w:t>
      </w:r>
      <w:r w:rsidRPr="00092DCA">
        <w:rPr>
          <w:color w:val="000000" w:themeColor="text1"/>
          <w:szCs w:val="20"/>
        </w:rPr>
        <w:t xml:space="preserve">. Подготовка проекта межевания </w:t>
      </w:r>
      <w:r w:rsidRPr="00092DCA">
        <w:rPr>
          <w:color w:val="000000" w:themeColor="text1"/>
          <w:szCs w:val="28"/>
        </w:rPr>
        <w:t xml:space="preserve">территории </w:t>
      </w:r>
      <w:r w:rsidRPr="00092DCA">
        <w:rPr>
          <w:color w:val="000000" w:themeColor="text1"/>
          <w:szCs w:val="20"/>
        </w:rPr>
        <w:t>осуществляется для:</w:t>
      </w:r>
    </w:p>
    <w:p w:rsidR="009A36C7" w:rsidRPr="00092DCA" w:rsidRDefault="00D3488E" w:rsidP="000F17B6">
      <w:pPr>
        <w:keepNext/>
        <w:autoSpaceDE w:val="0"/>
        <w:ind w:firstLine="567"/>
        <w:jc w:val="both"/>
        <w:rPr>
          <w:color w:val="000000" w:themeColor="text1"/>
          <w:szCs w:val="20"/>
        </w:rPr>
      </w:pPr>
      <w:r w:rsidRPr="00092DCA">
        <w:rPr>
          <w:color w:val="000000" w:themeColor="text1"/>
          <w:szCs w:val="20"/>
        </w:rPr>
        <w:t>1)</w:t>
      </w:r>
      <w:r w:rsidR="00D37B19" w:rsidRPr="00092DCA">
        <w:rPr>
          <w:color w:val="000000" w:themeColor="text1"/>
          <w:szCs w:val="20"/>
        </w:rPr>
        <w:t xml:space="preserve"> определения местоположения границ образуемых и изменяемых земельных участков;</w:t>
      </w:r>
    </w:p>
    <w:p w:rsidR="00BF7B07" w:rsidRPr="00092DCA" w:rsidRDefault="00D3488E" w:rsidP="000F17B6">
      <w:pPr>
        <w:keepNext/>
        <w:autoSpaceDE w:val="0"/>
        <w:ind w:firstLine="567"/>
        <w:jc w:val="both"/>
        <w:rPr>
          <w:color w:val="000000" w:themeColor="text1"/>
          <w:szCs w:val="20"/>
        </w:rPr>
      </w:pPr>
      <w:r w:rsidRPr="00092DCA">
        <w:rPr>
          <w:color w:val="000000" w:themeColor="text1"/>
          <w:szCs w:val="20"/>
        </w:rPr>
        <w:t>2)</w:t>
      </w:r>
      <w:r w:rsidR="00D37B19" w:rsidRPr="00092DCA">
        <w:rPr>
          <w:color w:val="000000" w:themeColor="text1"/>
          <w:szCs w:val="20"/>
        </w:rPr>
        <w:t xml:space="preserve"> установление,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D37B19" w:rsidRPr="00092DCA" w:rsidRDefault="00B251A7" w:rsidP="00D37B19">
      <w:pPr>
        <w:keepNext/>
        <w:autoSpaceDE w:val="0"/>
        <w:ind w:firstLine="567"/>
        <w:jc w:val="both"/>
        <w:rPr>
          <w:color w:val="000000" w:themeColor="text1"/>
          <w:szCs w:val="20"/>
        </w:rPr>
      </w:pPr>
      <w:r w:rsidRPr="00092DCA">
        <w:rPr>
          <w:color w:val="000000" w:themeColor="text1"/>
          <w:szCs w:val="20"/>
        </w:rPr>
        <w:t>1</w:t>
      </w:r>
      <w:r w:rsidR="009C68C2" w:rsidRPr="00092DCA">
        <w:rPr>
          <w:color w:val="000000" w:themeColor="text1"/>
          <w:szCs w:val="20"/>
        </w:rPr>
        <w:t>2</w:t>
      </w:r>
      <w:r w:rsidR="00190C4D" w:rsidRPr="00092DCA">
        <w:rPr>
          <w:color w:val="000000" w:themeColor="text1"/>
          <w:szCs w:val="20"/>
        </w:rPr>
        <w:t xml:space="preserve">. Состав и содержание проекта межевания территории устанавливается в соответствии  со статьей 43 Градостроительного кодекса РФ.  </w:t>
      </w:r>
    </w:p>
    <w:p w:rsidR="00ED6D98" w:rsidRPr="00092DCA" w:rsidRDefault="00ED6D98" w:rsidP="00ED6D98">
      <w:pPr>
        <w:keepNext/>
        <w:autoSpaceDE w:val="0"/>
        <w:ind w:firstLine="708"/>
        <w:jc w:val="both"/>
        <w:rPr>
          <w:color w:val="000000" w:themeColor="text1"/>
          <w:szCs w:val="20"/>
        </w:rPr>
      </w:pPr>
    </w:p>
    <w:p w:rsidR="006E7C9F" w:rsidRPr="00092DCA" w:rsidRDefault="00ED6D98" w:rsidP="000A113B">
      <w:pPr>
        <w:keepNext/>
        <w:outlineLvl w:val="2"/>
        <w:rPr>
          <w:b/>
          <w:bCs/>
          <w:color w:val="000000" w:themeColor="text1"/>
        </w:rPr>
      </w:pPr>
      <w:bookmarkStart w:id="103" w:name="_Toc77000229"/>
      <w:bookmarkStart w:id="104" w:name="_Toc395686542"/>
      <w:bookmarkStart w:id="105" w:name="sub_45"/>
      <w:bookmarkEnd w:id="102"/>
      <w:r w:rsidRPr="00092DCA">
        <w:rPr>
          <w:b/>
          <w:bCs/>
          <w:color w:val="000000" w:themeColor="text1"/>
        </w:rPr>
        <w:t xml:space="preserve">Статья </w:t>
      </w:r>
      <w:r w:rsidR="00CD09F1" w:rsidRPr="00092DCA">
        <w:rPr>
          <w:b/>
          <w:bCs/>
          <w:color w:val="000000" w:themeColor="text1"/>
        </w:rPr>
        <w:t>3</w:t>
      </w:r>
      <w:r w:rsidR="00A84CB3" w:rsidRPr="00092DCA">
        <w:rPr>
          <w:b/>
          <w:bCs/>
          <w:color w:val="000000" w:themeColor="text1"/>
        </w:rPr>
        <w:t>5</w:t>
      </w:r>
      <w:r w:rsidRPr="00092DCA">
        <w:rPr>
          <w:b/>
          <w:bCs/>
          <w:color w:val="000000" w:themeColor="text1"/>
        </w:rPr>
        <w:t xml:space="preserve">. </w:t>
      </w:r>
      <w:r w:rsidR="006E7C9F" w:rsidRPr="00092DCA">
        <w:rPr>
          <w:b/>
          <w:bCs/>
          <w:color w:val="000000" w:themeColor="text1"/>
        </w:rPr>
        <w:t>Особенности подготовки документации по планировки территории применительно к территории поселения</w:t>
      </w:r>
      <w:bookmarkEnd w:id="103"/>
    </w:p>
    <w:bookmarkEnd w:id="104"/>
    <w:p w:rsidR="00ED6D98" w:rsidRPr="00092DCA" w:rsidRDefault="006E7C9F" w:rsidP="00ED6D98">
      <w:pPr>
        <w:keepNext/>
        <w:ind w:firstLine="567"/>
        <w:jc w:val="both"/>
        <w:rPr>
          <w:color w:val="000000" w:themeColor="text1"/>
        </w:rPr>
      </w:pPr>
      <w:r w:rsidRPr="00092DCA">
        <w:rPr>
          <w:color w:val="000000" w:themeColor="text1"/>
        </w:rPr>
        <w:t>1</w:t>
      </w:r>
      <w:r w:rsidR="00ED6D98" w:rsidRPr="00092DCA">
        <w:rPr>
          <w:color w:val="000000" w:themeColor="text1"/>
        </w:rPr>
        <w:t xml:space="preserve">. Особенности подготовки и утверждения документации по планировке территории, </w:t>
      </w:r>
      <w:r w:rsidRPr="00092DCA">
        <w:rPr>
          <w:color w:val="000000" w:themeColor="text1"/>
        </w:rPr>
        <w:t>применительно к территории</w:t>
      </w:r>
      <w:r w:rsidR="00ED6D98" w:rsidRPr="00092DCA">
        <w:rPr>
          <w:color w:val="000000" w:themeColor="text1"/>
        </w:rPr>
        <w:t xml:space="preserve"> поселения, регламентиру</w:t>
      </w:r>
      <w:r w:rsidRPr="00092DCA">
        <w:rPr>
          <w:color w:val="000000" w:themeColor="text1"/>
        </w:rPr>
        <w:t>е</w:t>
      </w:r>
      <w:r w:rsidR="00ED6D98" w:rsidRPr="00092DCA">
        <w:rPr>
          <w:color w:val="000000" w:themeColor="text1"/>
        </w:rPr>
        <w:t>тся статьей 46 Градостроительного кодекса РФ.</w:t>
      </w:r>
    </w:p>
    <w:p w:rsidR="006E7C9F" w:rsidRPr="00092DCA" w:rsidRDefault="006E7C9F" w:rsidP="00ED6D98">
      <w:pPr>
        <w:keepNext/>
        <w:ind w:firstLine="567"/>
        <w:jc w:val="both"/>
        <w:rPr>
          <w:color w:val="000000" w:themeColor="text1"/>
        </w:rPr>
      </w:pPr>
      <w:r w:rsidRPr="00092DCA">
        <w:rPr>
          <w:color w:val="000000" w:themeColor="text1"/>
        </w:rPr>
        <w:t xml:space="preserve">2. </w:t>
      </w:r>
      <w:r w:rsidR="006E3408" w:rsidRPr="00092DCA">
        <w:rPr>
          <w:color w:val="000000" w:themeColor="text1"/>
        </w:rPr>
        <w:t>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этого органа либо на основании</w:t>
      </w:r>
      <w:r w:rsidR="006E06D8" w:rsidRPr="00092DCA">
        <w:rPr>
          <w:color w:val="000000" w:themeColor="text1"/>
        </w:rPr>
        <w:t xml:space="preserve"> предложений</w:t>
      </w:r>
      <w:r w:rsidR="006E3408" w:rsidRPr="00092DCA">
        <w:rPr>
          <w:color w:val="000000" w:themeColor="text1"/>
        </w:rPr>
        <w:t xml:space="preserve"> физических или юридических лиц о подготовке </w:t>
      </w:r>
      <w:r w:rsidR="00D41A8C" w:rsidRPr="00092DCA">
        <w:rPr>
          <w:color w:val="000000" w:themeColor="text1"/>
          <w:szCs w:val="20"/>
        </w:rPr>
        <w:t xml:space="preserve">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w:t>
      </w:r>
      <w:r w:rsidR="00D41A8C" w:rsidRPr="00092DCA">
        <w:rPr>
          <w:color w:val="000000" w:themeColor="text1"/>
        </w:rPr>
        <w:t xml:space="preserve">45 Градостроительного кодекса РФ принятие органом местного самоуправления поселения решения о подготовке </w:t>
      </w:r>
      <w:r w:rsidR="00B72510" w:rsidRPr="00092DCA">
        <w:rPr>
          <w:color w:val="000000" w:themeColor="text1"/>
        </w:rPr>
        <w:t>документации по планировке территории не требуется.</w:t>
      </w:r>
    </w:p>
    <w:p w:rsidR="00B72510" w:rsidRPr="00092DCA" w:rsidRDefault="00B72510" w:rsidP="00ED6D98">
      <w:pPr>
        <w:keepNext/>
        <w:ind w:firstLine="567"/>
        <w:jc w:val="both"/>
        <w:rPr>
          <w:color w:val="000000" w:themeColor="text1"/>
        </w:rPr>
      </w:pPr>
      <w:r w:rsidRPr="00092DCA">
        <w:rPr>
          <w:color w:val="000000" w:themeColor="text1"/>
        </w:rPr>
        <w:t>3.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w:t>
      </w:r>
      <w:r w:rsidR="00634265" w:rsidRPr="00092DCA">
        <w:rPr>
          <w:color w:val="000000" w:themeColor="text1"/>
        </w:rPr>
        <w:t>е</w:t>
      </w:r>
      <w:r w:rsidRPr="00092DCA">
        <w:rPr>
          <w:color w:val="000000" w:themeColor="text1"/>
        </w:rPr>
        <w:t xml:space="preserve"> трех дней со дня принятия такого решения и размещается на официальном сайте поселения в сети «Интернет».</w:t>
      </w:r>
    </w:p>
    <w:p w:rsidR="00B72510" w:rsidRPr="00092DCA" w:rsidRDefault="00B72510" w:rsidP="00ED6D98">
      <w:pPr>
        <w:keepNext/>
        <w:ind w:firstLine="567"/>
        <w:jc w:val="both"/>
        <w:rPr>
          <w:color w:val="000000" w:themeColor="text1"/>
        </w:rPr>
      </w:pPr>
      <w:r w:rsidRPr="00092DCA">
        <w:rPr>
          <w:color w:val="000000" w:themeColor="text1"/>
        </w:rPr>
        <w:t>4.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w:t>
      </w:r>
      <w:r w:rsidR="00634265" w:rsidRPr="00092DCA">
        <w:rPr>
          <w:color w:val="000000" w:themeColor="text1"/>
        </w:rPr>
        <w:t xml:space="preserve"> и содержании документации по планировке территории.</w:t>
      </w:r>
    </w:p>
    <w:p w:rsidR="00634265" w:rsidRPr="00092DCA" w:rsidRDefault="00634265" w:rsidP="00ED6D98">
      <w:pPr>
        <w:keepNext/>
        <w:ind w:firstLine="567"/>
        <w:jc w:val="both"/>
        <w:rPr>
          <w:color w:val="000000" w:themeColor="text1"/>
        </w:rPr>
      </w:pPr>
      <w:r w:rsidRPr="00092DCA">
        <w:rPr>
          <w:color w:val="000000" w:themeColor="text1"/>
        </w:rPr>
        <w:t>5.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её на утверждени</w:t>
      </w:r>
      <w:r w:rsidR="008E26EB" w:rsidRPr="00092DCA">
        <w:rPr>
          <w:color w:val="000000" w:themeColor="text1"/>
        </w:rPr>
        <w:t>е</w:t>
      </w:r>
      <w:r w:rsidRPr="00092DCA">
        <w:rPr>
          <w:color w:val="000000" w:themeColor="text1"/>
        </w:rPr>
        <w:t xml:space="preserve"> в орган местного самоуправления поселения</w:t>
      </w:r>
      <w:r w:rsidR="003E6CAF" w:rsidRPr="00092DCA">
        <w:rPr>
          <w:color w:val="000000" w:themeColor="text1"/>
        </w:rPr>
        <w:t>.</w:t>
      </w:r>
    </w:p>
    <w:p w:rsidR="003E6CAF" w:rsidRPr="00092DCA" w:rsidRDefault="003E6CAF" w:rsidP="00ED6D98">
      <w:pPr>
        <w:keepNext/>
        <w:ind w:firstLine="567"/>
        <w:jc w:val="both"/>
        <w:rPr>
          <w:color w:val="000000" w:themeColor="text1"/>
          <w:szCs w:val="20"/>
        </w:rPr>
      </w:pPr>
      <w:r w:rsidRPr="00092DCA">
        <w:rPr>
          <w:color w:val="000000" w:themeColor="text1"/>
        </w:rPr>
        <w:t xml:space="preserve">6. Орган местного самоуправления осуществляет проверку документации по планировке территории на соответствие требованиям, установленным частью </w:t>
      </w:r>
      <w:r w:rsidR="005B3292" w:rsidRPr="00092DCA">
        <w:rPr>
          <w:color w:val="000000" w:themeColor="text1"/>
        </w:rPr>
        <w:t xml:space="preserve">10 </w:t>
      </w:r>
      <w:r w:rsidRPr="00092DCA">
        <w:rPr>
          <w:color w:val="000000" w:themeColor="text1"/>
        </w:rPr>
        <w:t>статьи 45 Градостроительного кодекса РФ.</w:t>
      </w:r>
      <w:r w:rsidR="008E26EB" w:rsidRPr="00092DCA">
        <w:rPr>
          <w:color w:val="000000" w:themeColor="text1"/>
        </w:rPr>
        <w:t xml:space="preserve"> По результатам проверки указанные органы принимают соответствующее решение о направлении документации по планировке территории главе </w:t>
      </w:r>
      <w:r w:rsidR="000F24D2" w:rsidRPr="00092DCA">
        <w:rPr>
          <w:color w:val="000000" w:themeColor="text1"/>
        </w:rPr>
        <w:t xml:space="preserve">поселения </w:t>
      </w:r>
      <w:r w:rsidR="008E26EB" w:rsidRPr="00092DCA">
        <w:rPr>
          <w:color w:val="000000" w:themeColor="text1"/>
        </w:rPr>
        <w:t>или об отклонении такой документации и о направлении её на доработку.</w:t>
      </w:r>
    </w:p>
    <w:p w:rsidR="009214FA" w:rsidRPr="00092DCA" w:rsidRDefault="00ED6D98" w:rsidP="009214FA">
      <w:pPr>
        <w:keepNext/>
        <w:autoSpaceDE w:val="0"/>
        <w:ind w:firstLine="567"/>
        <w:jc w:val="both"/>
        <w:rPr>
          <w:bCs/>
          <w:color w:val="000000" w:themeColor="text1"/>
        </w:rPr>
      </w:pPr>
      <w:bookmarkStart w:id="106" w:name="sub_4605"/>
      <w:bookmarkEnd w:id="105"/>
      <w:r w:rsidRPr="00092DCA">
        <w:rPr>
          <w:color w:val="000000" w:themeColor="text1"/>
          <w:szCs w:val="20"/>
        </w:rPr>
        <w:t xml:space="preserve">7. Проекты планировки  и проекты межевания территории, </w:t>
      </w:r>
      <w:r w:rsidR="000F24D2" w:rsidRPr="00092DCA">
        <w:rPr>
          <w:color w:val="000000" w:themeColor="text1"/>
          <w:szCs w:val="20"/>
        </w:rPr>
        <w:t>решение об утверждении которых принимается в соответствии Градостроительным кодексом РФ</w:t>
      </w:r>
      <w:r w:rsidR="00BF3BB9" w:rsidRPr="00092DCA">
        <w:rPr>
          <w:color w:val="000000" w:themeColor="text1"/>
          <w:szCs w:val="20"/>
        </w:rPr>
        <w:t xml:space="preserve"> органами местного самоуправления поселения</w:t>
      </w:r>
      <w:r w:rsidRPr="00092DCA">
        <w:rPr>
          <w:color w:val="000000" w:themeColor="text1"/>
          <w:szCs w:val="20"/>
        </w:rPr>
        <w:t>, до их утверждения подлежат обязательному рассмотрению на</w:t>
      </w:r>
      <w:r w:rsidR="005B3292" w:rsidRPr="00092DCA">
        <w:rPr>
          <w:color w:val="000000" w:themeColor="text1"/>
          <w:szCs w:val="20"/>
        </w:rPr>
        <w:t xml:space="preserve"> общественных обсуждениях или</w:t>
      </w:r>
      <w:r w:rsidRPr="00092DCA">
        <w:rPr>
          <w:color w:val="000000" w:themeColor="text1"/>
          <w:szCs w:val="20"/>
        </w:rPr>
        <w:t xml:space="preserve"> публичных слушаниях</w:t>
      </w:r>
      <w:r w:rsidR="009214FA" w:rsidRPr="00092DCA">
        <w:rPr>
          <w:color w:val="000000" w:themeColor="text1"/>
          <w:szCs w:val="20"/>
        </w:rPr>
        <w:t xml:space="preserve">. Порядок организации и проведения публичных слушаний отражен в статье </w:t>
      </w:r>
      <w:r w:rsidR="00AC44E0" w:rsidRPr="00092DCA">
        <w:rPr>
          <w:color w:val="000000" w:themeColor="text1"/>
          <w:szCs w:val="20"/>
        </w:rPr>
        <w:t xml:space="preserve">30 </w:t>
      </w:r>
      <w:r w:rsidR="009214FA" w:rsidRPr="00092DCA">
        <w:rPr>
          <w:color w:val="000000" w:themeColor="text1"/>
          <w:szCs w:val="20"/>
        </w:rPr>
        <w:t xml:space="preserve">настоящих </w:t>
      </w:r>
      <w:r w:rsidR="00D3488E" w:rsidRPr="00092DCA">
        <w:rPr>
          <w:color w:val="000000" w:themeColor="text1"/>
          <w:szCs w:val="20"/>
        </w:rPr>
        <w:t>п</w:t>
      </w:r>
      <w:r w:rsidR="009214FA" w:rsidRPr="00092DCA">
        <w:rPr>
          <w:color w:val="000000" w:themeColor="text1"/>
          <w:szCs w:val="20"/>
        </w:rPr>
        <w:t>равил</w:t>
      </w:r>
      <w:r w:rsidR="009214FA" w:rsidRPr="00092DCA">
        <w:rPr>
          <w:bCs/>
          <w:color w:val="000000" w:themeColor="text1"/>
        </w:rPr>
        <w:t>.</w:t>
      </w:r>
    </w:p>
    <w:p w:rsidR="005B3292" w:rsidRPr="00092DCA" w:rsidRDefault="005B3292" w:rsidP="009214FA">
      <w:pPr>
        <w:keepNext/>
        <w:autoSpaceDE w:val="0"/>
        <w:ind w:firstLine="567"/>
        <w:jc w:val="both"/>
        <w:rPr>
          <w:color w:val="000000" w:themeColor="text1"/>
          <w:szCs w:val="20"/>
        </w:rPr>
      </w:pPr>
      <w:r w:rsidRPr="00092DCA">
        <w:rPr>
          <w:bCs/>
          <w:color w:val="000000" w:themeColor="text1"/>
        </w:rPr>
        <w:t xml:space="preserve">8. </w:t>
      </w:r>
      <w:r w:rsidRPr="00092DCA">
        <w:rPr>
          <w:color w:val="000000" w:themeColor="text1"/>
          <w:szCs w:val="20"/>
        </w:rPr>
        <w:t>Общественные обсуждения или публичные слушания по проекту планировки территории и проектам межевания территории не проводятся, если они подготовлены в отношении:</w:t>
      </w:r>
    </w:p>
    <w:p w:rsidR="00A74C17" w:rsidRPr="00092DCA" w:rsidRDefault="005B3292" w:rsidP="00A74C17">
      <w:pPr>
        <w:keepNext/>
        <w:autoSpaceDE w:val="0"/>
        <w:ind w:firstLine="567"/>
        <w:jc w:val="both"/>
        <w:rPr>
          <w:color w:val="000000" w:themeColor="text1"/>
          <w:szCs w:val="20"/>
        </w:rPr>
      </w:pPr>
      <w:r w:rsidRPr="00092DCA">
        <w:rPr>
          <w:color w:val="000000" w:themeColor="text1"/>
          <w:szCs w:val="20"/>
        </w:rPr>
        <w:t xml:space="preserve">1) </w:t>
      </w:r>
      <w:r w:rsidR="00A74C17" w:rsidRPr="00092DCA">
        <w:rPr>
          <w:color w:val="000000" w:themeColor="text1"/>
          <w:szCs w:val="20"/>
        </w:rPr>
        <w:t>т</w:t>
      </w:r>
      <w:r w:rsidRPr="00092DCA">
        <w:rPr>
          <w:color w:val="000000" w:themeColor="text1"/>
          <w:szCs w:val="20"/>
        </w:rPr>
        <w:t>ерритории, в границах которой в соответствии с правилами</w:t>
      </w:r>
      <w:r w:rsidR="00A74C17" w:rsidRPr="00092DCA">
        <w:rPr>
          <w:color w:val="000000" w:themeColor="text1"/>
          <w:szCs w:val="20"/>
        </w:rPr>
        <w:t xml:space="preserve"> землепользования и застройки предусматривается осуществление деятельности по комплексному и устойчивому развитию территории;</w:t>
      </w:r>
    </w:p>
    <w:p w:rsidR="00A74C17" w:rsidRPr="00092DCA" w:rsidRDefault="00A74C17" w:rsidP="00A74C17">
      <w:pPr>
        <w:keepNext/>
        <w:autoSpaceDE w:val="0"/>
        <w:ind w:firstLine="567"/>
        <w:jc w:val="both"/>
        <w:rPr>
          <w:color w:val="000000" w:themeColor="text1"/>
          <w:szCs w:val="20"/>
        </w:rPr>
      </w:pPr>
      <w:r w:rsidRPr="00092DCA">
        <w:rPr>
          <w:color w:val="000000" w:themeColor="text1"/>
          <w:szCs w:val="20"/>
        </w:rPr>
        <w:t xml:space="preserve"> 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5B3292" w:rsidRPr="00092DCA" w:rsidRDefault="00A74C17" w:rsidP="009214FA">
      <w:pPr>
        <w:keepNext/>
        <w:autoSpaceDE w:val="0"/>
        <w:ind w:firstLine="567"/>
        <w:jc w:val="both"/>
        <w:rPr>
          <w:b/>
          <w:color w:val="000000" w:themeColor="text1"/>
          <w:szCs w:val="20"/>
        </w:rPr>
      </w:pPr>
      <w:r w:rsidRPr="00092DCA">
        <w:rPr>
          <w:color w:val="000000" w:themeColor="text1"/>
          <w:szCs w:val="20"/>
        </w:rPr>
        <w:t>3) территории для размещения линейных объектов в границах земель лесного фонда.</w:t>
      </w:r>
    </w:p>
    <w:p w:rsidR="009214FA" w:rsidRPr="00092DCA" w:rsidRDefault="00A34279" w:rsidP="009214FA">
      <w:pPr>
        <w:ind w:firstLine="544"/>
        <w:jc w:val="both"/>
        <w:rPr>
          <w:color w:val="000000" w:themeColor="text1"/>
        </w:rPr>
      </w:pPr>
      <w:hyperlink r:id="rId80" w:history="1">
        <w:r w:rsidR="005548C6" w:rsidRPr="005548C6">
          <w:rPr>
            <w:rStyle w:val="a7"/>
          </w:rPr>
          <w:t>C:\Users\Усть-Таловка\AppData\Local\Temp\cgi\online.cgi?req=query&amp;REFDOC=200986&amp;REFBASE=LAW&amp;REFPAGE=0&amp;REFTYPE=CDLT_CHILDLESS_CONTENTS_ITEM_MAIN_BACKREFS&amp;ts=7624148214505030124&amp;lst=0&amp;REFDST=100730&amp;rmark=1</w:t>
        </w:r>
      </w:hyperlink>
      <w:r w:rsidR="00A74C17" w:rsidRPr="00092DCA">
        <w:rPr>
          <w:color w:val="000000" w:themeColor="text1"/>
        </w:rPr>
        <w:t>9</w:t>
      </w:r>
      <w:r w:rsidR="009214FA" w:rsidRPr="00092DCA">
        <w:rPr>
          <w:color w:val="000000" w:themeColor="text1"/>
        </w:rPr>
        <w:t xml:space="preserve">. Орган местного самоуправления </w:t>
      </w:r>
      <w:r w:rsidR="000F24D2" w:rsidRPr="00092DCA">
        <w:rPr>
          <w:color w:val="000000" w:themeColor="text1"/>
        </w:rPr>
        <w:t xml:space="preserve">поселения </w:t>
      </w:r>
      <w:r w:rsidR="009214FA" w:rsidRPr="00092DCA">
        <w:rPr>
          <w:color w:val="000000" w:themeColor="text1"/>
        </w:rPr>
        <w:t>направляет соответственно главе местной администрации</w:t>
      </w:r>
      <w:r w:rsidR="000F24D2" w:rsidRPr="00092DCA">
        <w:rPr>
          <w:color w:val="000000" w:themeColor="text1"/>
        </w:rPr>
        <w:t xml:space="preserve"> поселения</w:t>
      </w:r>
      <w:r w:rsidR="009214FA" w:rsidRPr="00092DCA">
        <w:rPr>
          <w:color w:val="000000" w:themeColor="text1"/>
        </w:rPr>
        <w:t>,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w:t>
      </w:r>
      <w:r w:rsidR="00A74C17" w:rsidRPr="00092DCA">
        <w:rPr>
          <w:color w:val="000000" w:themeColor="text1"/>
          <w:szCs w:val="20"/>
        </w:rPr>
        <w:t xml:space="preserve"> общественных обсуждениях или</w:t>
      </w:r>
      <w:r w:rsidR="009214FA" w:rsidRPr="00092DCA">
        <w:rPr>
          <w:color w:val="000000" w:themeColor="text1"/>
        </w:rPr>
        <w:t xml:space="preserve"> публичных слушаний.</w:t>
      </w:r>
    </w:p>
    <w:p w:rsidR="009214FA" w:rsidRPr="00092DCA" w:rsidRDefault="00A34279" w:rsidP="009214FA">
      <w:pPr>
        <w:ind w:firstLine="547"/>
        <w:jc w:val="both"/>
        <w:rPr>
          <w:color w:val="000000" w:themeColor="text1"/>
        </w:rPr>
      </w:pPr>
      <w:hyperlink r:id="rId81" w:history="1">
        <w:r w:rsidR="005548C6" w:rsidRPr="005548C6">
          <w:rPr>
            <w:rStyle w:val="a7"/>
          </w:rPr>
          <w:t>C:\Users\Усть-Таловка\AppData\Local\Temp\cgi\online.cgi?req=query&amp;REFDOC=200986&amp;REFBASE=LAW&amp;REFPAGE=0&amp;REFTYPE=CDLT_CHILDLESS_CONTENTS_ITEM_MAIN_BACKREFS&amp;ts=475014821451941157&amp;lst=0&amp;REFDST=100731&amp;rmark=1</w:t>
        </w:r>
      </w:hyperlink>
      <w:r w:rsidR="00A74C17" w:rsidRPr="00092DCA">
        <w:rPr>
          <w:color w:val="000000" w:themeColor="text1"/>
        </w:rPr>
        <w:t>10</w:t>
      </w:r>
      <w:r w:rsidR="009214FA" w:rsidRPr="00092DCA">
        <w:rPr>
          <w:color w:val="000000" w:themeColor="text1"/>
        </w:rPr>
        <w:t xml:space="preserve">. Глава местной администрации </w:t>
      </w:r>
      <w:r w:rsidR="000F24D2" w:rsidRPr="00092DCA">
        <w:rPr>
          <w:color w:val="000000" w:themeColor="text1"/>
        </w:rPr>
        <w:t xml:space="preserve">поселения </w:t>
      </w:r>
      <w:r w:rsidR="009214FA" w:rsidRPr="00092DCA">
        <w:rPr>
          <w:color w:val="000000" w:themeColor="text1"/>
        </w:rPr>
        <w:t xml:space="preserve">с учетом протокола </w:t>
      </w:r>
      <w:r w:rsidR="00D3488E" w:rsidRPr="00092DCA">
        <w:rPr>
          <w:color w:val="000000" w:themeColor="text1"/>
        </w:rPr>
        <w:t xml:space="preserve">общественных обсуждений или </w:t>
      </w:r>
      <w:r w:rsidR="009214FA" w:rsidRPr="00092DCA">
        <w:rPr>
          <w:color w:val="000000" w:themeColor="text1"/>
        </w:rPr>
        <w:t>публичных слушаний по проекту планировки территории и проекту межевания территории и заключения о результатах</w:t>
      </w:r>
      <w:r w:rsidR="00D3488E" w:rsidRPr="00092DCA">
        <w:rPr>
          <w:color w:val="000000" w:themeColor="text1"/>
        </w:rPr>
        <w:t xml:space="preserve"> общественных обсуждений или</w:t>
      </w:r>
      <w:r w:rsidR="009214FA" w:rsidRPr="00092DCA">
        <w:rPr>
          <w:color w:val="000000" w:themeColor="text1"/>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5F72B6" w:rsidRPr="00092DCA" w:rsidRDefault="005F72B6" w:rsidP="005F72B6">
      <w:pPr>
        <w:ind w:firstLine="544"/>
        <w:jc w:val="both"/>
        <w:rPr>
          <w:color w:val="000000" w:themeColor="text1"/>
        </w:rPr>
      </w:pPr>
      <w:r w:rsidRPr="00092DCA">
        <w:rPr>
          <w:color w:val="000000" w:themeColor="text1"/>
        </w:rPr>
        <w:t>1</w:t>
      </w:r>
      <w:r w:rsidR="00A74C17" w:rsidRPr="00092DCA">
        <w:rPr>
          <w:color w:val="000000" w:themeColor="text1"/>
        </w:rPr>
        <w:t>1</w:t>
      </w:r>
      <w:r w:rsidRPr="00092DCA">
        <w:rPr>
          <w:color w:val="000000" w:themeColor="text1"/>
        </w:rPr>
        <w:t xml:space="preserve">. Основанием для отклонения документации по планировке территории, подготовленной лицами, указанными в </w:t>
      </w:r>
      <w:hyperlink r:id="rId82" w:history="1">
        <w:r w:rsidRPr="00092DCA">
          <w:rPr>
            <w:rStyle w:val="a7"/>
            <w:color w:val="000000" w:themeColor="text1"/>
            <w:u w:val="none"/>
          </w:rPr>
          <w:t>части 1.1 статьи 45</w:t>
        </w:r>
      </w:hyperlink>
      <w:r w:rsidRPr="00092DCA">
        <w:rPr>
          <w:color w:val="000000" w:themeColor="text1"/>
        </w:rPr>
        <w:t xml:space="preserve"> Градостроительного кодекса РФ, и направления ее на доработку является несоответствие такой документации требованиям, указанным в </w:t>
      </w:r>
      <w:hyperlink r:id="rId83" w:history="1">
        <w:r w:rsidRPr="00092DCA">
          <w:rPr>
            <w:rStyle w:val="a7"/>
            <w:color w:val="000000" w:themeColor="text1"/>
            <w:u w:val="none"/>
          </w:rPr>
          <w:t>части 10 статьи 45</w:t>
        </w:r>
      </w:hyperlink>
      <w:r w:rsidRPr="00092DCA">
        <w:rPr>
          <w:color w:val="000000" w:themeColor="text1"/>
        </w:rPr>
        <w:t xml:space="preserve">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AE5465" w:rsidRPr="00092DCA" w:rsidRDefault="005F72B6" w:rsidP="005F72B6">
      <w:pPr>
        <w:ind w:firstLine="544"/>
        <w:jc w:val="both"/>
        <w:rPr>
          <w:color w:val="000000" w:themeColor="text1"/>
        </w:rPr>
      </w:pPr>
      <w:r w:rsidRPr="00092DCA">
        <w:rPr>
          <w:color w:val="000000" w:themeColor="text1"/>
        </w:rPr>
        <w:t>1</w:t>
      </w:r>
      <w:r w:rsidR="00A74C17" w:rsidRPr="00092DCA">
        <w:rPr>
          <w:color w:val="000000" w:themeColor="text1"/>
        </w:rPr>
        <w:t>2</w:t>
      </w:r>
      <w:r w:rsidRPr="00092DCA">
        <w:rPr>
          <w:color w:val="000000" w:themeColor="text1"/>
        </w:rPr>
        <w:t>.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433ABA" w:rsidRPr="00092DCA" w:rsidRDefault="005526AD" w:rsidP="00EC5047">
      <w:pPr>
        <w:ind w:firstLine="544"/>
        <w:jc w:val="both"/>
        <w:rPr>
          <w:bCs/>
          <w:color w:val="000000" w:themeColor="text1"/>
        </w:rPr>
      </w:pPr>
      <w:r w:rsidRPr="00092DCA">
        <w:rPr>
          <w:color w:val="000000" w:themeColor="text1"/>
        </w:rPr>
        <w:t>1</w:t>
      </w:r>
      <w:r w:rsidR="000F0D15" w:rsidRPr="00092DCA">
        <w:rPr>
          <w:color w:val="000000" w:themeColor="text1"/>
        </w:rPr>
        <w:t>3</w:t>
      </w:r>
      <w:r w:rsidRPr="00092DCA">
        <w:rPr>
          <w:color w:val="000000" w:themeColor="text1"/>
        </w:rPr>
        <w:t xml:space="preserve">. </w:t>
      </w:r>
      <w:r w:rsidR="005A24CB" w:rsidRPr="00092DCA">
        <w:rPr>
          <w:color w:val="000000" w:themeColor="text1"/>
        </w:rPr>
        <w:t>Подготовка документации по планировки территории требуется при</w:t>
      </w:r>
      <w:r w:rsidR="000C2F02" w:rsidRPr="00092DCA">
        <w:rPr>
          <w:color w:val="000000" w:themeColor="text1"/>
        </w:rPr>
        <w:t xml:space="preserve"> развитии </w:t>
      </w:r>
      <w:r w:rsidR="000C2F02" w:rsidRPr="00092DCA">
        <w:rPr>
          <w:bCs/>
          <w:color w:val="000000" w:themeColor="text1"/>
        </w:rPr>
        <w:t>застроенных территорий</w:t>
      </w:r>
      <w:r w:rsidR="00EC5047" w:rsidRPr="00092DCA">
        <w:rPr>
          <w:bCs/>
          <w:color w:val="000000" w:themeColor="text1"/>
        </w:rPr>
        <w:t xml:space="preserve">. </w:t>
      </w:r>
      <w:r w:rsidR="00433ABA" w:rsidRPr="00092DCA">
        <w:rPr>
          <w:color w:val="000000" w:themeColor="text1"/>
        </w:rPr>
        <w:t>По договору о развитии застроенной территории</w:t>
      </w:r>
      <w:r w:rsidR="00433ABA" w:rsidRPr="00092DCA">
        <w:rPr>
          <w:rFonts w:ascii="Verdana" w:hAnsi="Verdana"/>
          <w:color w:val="000000" w:themeColor="text1"/>
          <w:sz w:val="21"/>
          <w:szCs w:val="21"/>
        </w:rPr>
        <w:t xml:space="preserve"> </w:t>
      </w:r>
      <w:r w:rsidR="00433ABA" w:rsidRPr="00092DCA">
        <w:rPr>
          <w:color w:val="000000" w:themeColor="text1"/>
        </w:rPr>
        <w:t>лиц</w:t>
      </w:r>
      <w:r w:rsidR="005A24CB" w:rsidRPr="00092DCA">
        <w:rPr>
          <w:color w:val="000000" w:themeColor="text1"/>
        </w:rPr>
        <w:t>о</w:t>
      </w:r>
      <w:r w:rsidR="00433ABA" w:rsidRPr="00092DCA">
        <w:rPr>
          <w:color w:val="000000" w:themeColor="text1"/>
        </w:rPr>
        <w:t>, заключившего договор с органо</w:t>
      </w:r>
      <w:r w:rsidR="005A24CB" w:rsidRPr="00092DCA">
        <w:rPr>
          <w:color w:val="000000" w:themeColor="text1"/>
        </w:rPr>
        <w:t>м</w:t>
      </w:r>
      <w:r w:rsidR="00433ABA" w:rsidRPr="00092DCA">
        <w:rPr>
          <w:color w:val="000000" w:themeColor="text1"/>
        </w:rPr>
        <w:t xml:space="preserve"> местного </w:t>
      </w:r>
      <w:r w:rsidR="00F4167E" w:rsidRPr="00092DCA">
        <w:rPr>
          <w:color w:val="000000" w:themeColor="text1"/>
        </w:rPr>
        <w:t>самоуправления поселения</w:t>
      </w:r>
      <w:r w:rsidR="00433ABA" w:rsidRPr="00092DCA">
        <w:rPr>
          <w:color w:val="000000" w:themeColor="text1"/>
        </w:rPr>
        <w:t>,</w:t>
      </w:r>
      <w:r w:rsidR="00433ABA" w:rsidRPr="00092DCA">
        <w:rPr>
          <w:rFonts w:ascii="Verdana" w:hAnsi="Verdana"/>
          <w:color w:val="000000" w:themeColor="text1"/>
          <w:sz w:val="21"/>
          <w:szCs w:val="21"/>
        </w:rPr>
        <w:t xml:space="preserve"> </w:t>
      </w:r>
      <w:r w:rsidR="005A24CB" w:rsidRPr="00092DCA">
        <w:rPr>
          <w:color w:val="000000" w:themeColor="text1"/>
        </w:rPr>
        <w:t>обязан</w:t>
      </w:r>
      <w:r w:rsidR="00CD4EAC" w:rsidRPr="00092DCA">
        <w:rPr>
          <w:color w:val="000000" w:themeColor="text1"/>
        </w:rPr>
        <w:t>о</w:t>
      </w:r>
      <w:r w:rsidR="005A24CB" w:rsidRPr="00092DCA">
        <w:rPr>
          <w:color w:val="000000" w:themeColor="text1"/>
        </w:rPr>
        <w:t xml:space="preserve"> </w:t>
      </w:r>
      <w:r w:rsidR="00433ABA" w:rsidRPr="00092DCA">
        <w:rPr>
          <w:color w:val="000000" w:themeColor="text1"/>
        </w:rPr>
        <w:t>подготовить проект планировки застроенной территории, включая проект межевания застроенной территории,</w:t>
      </w:r>
      <w:r w:rsidR="00433ABA" w:rsidRPr="00092DCA">
        <w:rPr>
          <w:rFonts w:ascii="Verdana" w:hAnsi="Verdana"/>
          <w:color w:val="000000" w:themeColor="text1"/>
          <w:sz w:val="21"/>
          <w:szCs w:val="21"/>
        </w:rPr>
        <w:t xml:space="preserve"> </w:t>
      </w:r>
      <w:r w:rsidR="00433ABA" w:rsidRPr="00092DCA">
        <w:rPr>
          <w:color w:val="000000" w:themeColor="text1"/>
        </w:rPr>
        <w:t xml:space="preserve">в отношении которой принято решение о развитии, в соответствии с документами территориального планирования, </w:t>
      </w:r>
      <w:r w:rsidR="00AE5465" w:rsidRPr="00092DCA">
        <w:rPr>
          <w:color w:val="000000" w:themeColor="text1"/>
        </w:rPr>
        <w:t>п</w:t>
      </w:r>
      <w:r w:rsidR="00433ABA" w:rsidRPr="00092DCA">
        <w:rPr>
          <w:color w:val="000000" w:themeColor="text1"/>
        </w:rPr>
        <w:t>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w:t>
      </w:r>
      <w:r w:rsidR="00464149" w:rsidRPr="00092DCA">
        <w:rPr>
          <w:color w:val="000000" w:themeColor="text1"/>
        </w:rPr>
        <w:t>,</w:t>
      </w:r>
      <w:r w:rsidR="00433ABA" w:rsidRPr="00092DCA">
        <w:rPr>
          <w:color w:val="000000" w:themeColor="text1"/>
        </w:rPr>
        <w:t xml:space="preserve"> максимальные сроки подготовки таких документов</w:t>
      </w:r>
      <w:r w:rsidR="005A24CB" w:rsidRPr="00092DCA">
        <w:rPr>
          <w:color w:val="000000" w:themeColor="text1"/>
        </w:rPr>
        <w:t>.</w:t>
      </w:r>
    </w:p>
    <w:p w:rsidR="00433ABA" w:rsidRPr="00092DCA" w:rsidRDefault="00EC5047" w:rsidP="00FD0D1A">
      <w:pPr>
        <w:ind w:firstLine="544"/>
        <w:jc w:val="both"/>
        <w:rPr>
          <w:color w:val="000000" w:themeColor="text1"/>
        </w:rPr>
      </w:pPr>
      <w:r w:rsidRPr="00092DCA">
        <w:rPr>
          <w:color w:val="000000" w:themeColor="text1"/>
        </w:rPr>
        <w:t>1</w:t>
      </w:r>
      <w:r w:rsidR="00BE7ADC" w:rsidRPr="00092DCA">
        <w:rPr>
          <w:color w:val="000000" w:themeColor="text1"/>
        </w:rPr>
        <w:t>4</w:t>
      </w:r>
      <w:r w:rsidRPr="00092DCA">
        <w:rPr>
          <w:color w:val="000000" w:themeColor="text1"/>
        </w:rPr>
        <w:t xml:space="preserve">. </w:t>
      </w:r>
      <w:r w:rsidR="00433ABA" w:rsidRPr="00092DCA">
        <w:rPr>
          <w:color w:val="000000" w:themeColor="text1"/>
        </w:rPr>
        <w:t>Комплексное освоение территории включает в себя подготовку документации по планировке территории.</w:t>
      </w:r>
      <w:r w:rsidR="00433ABA" w:rsidRPr="00092DCA">
        <w:rPr>
          <w:rFonts w:ascii="Verdana" w:hAnsi="Verdana"/>
          <w:color w:val="000000" w:themeColor="text1"/>
          <w:sz w:val="21"/>
          <w:szCs w:val="21"/>
        </w:rPr>
        <w:t xml:space="preserve"> </w:t>
      </w:r>
      <w:r w:rsidR="00D30CC8" w:rsidRPr="00092DCA">
        <w:rPr>
          <w:color w:val="000000" w:themeColor="text1"/>
        </w:rPr>
        <w:t xml:space="preserve">В </w:t>
      </w:r>
      <w:r w:rsidR="00746E74" w:rsidRPr="00092DCA">
        <w:rPr>
          <w:color w:val="000000" w:themeColor="text1"/>
        </w:rPr>
        <w:t>у</w:t>
      </w:r>
      <w:r w:rsidR="00433ABA" w:rsidRPr="00092DCA">
        <w:rPr>
          <w:color w:val="000000" w:themeColor="text1"/>
        </w:rPr>
        <w:t>словия договора о комплексном освоении территории лиц</w:t>
      </w:r>
      <w:r w:rsidR="00746E74" w:rsidRPr="00092DCA">
        <w:rPr>
          <w:color w:val="000000" w:themeColor="text1"/>
        </w:rPr>
        <w:t>о</w:t>
      </w:r>
      <w:r w:rsidR="00433ABA" w:rsidRPr="00092DCA">
        <w:rPr>
          <w:color w:val="000000" w:themeColor="text1"/>
        </w:rPr>
        <w:t>, заключивше</w:t>
      </w:r>
      <w:r w:rsidR="00746E74" w:rsidRPr="00092DCA">
        <w:rPr>
          <w:color w:val="000000" w:themeColor="text1"/>
        </w:rPr>
        <w:t>е</w:t>
      </w:r>
      <w:r w:rsidR="00433ABA" w:rsidRPr="00092DCA">
        <w:rPr>
          <w:color w:val="000000" w:themeColor="text1"/>
        </w:rPr>
        <w:t xml:space="preserve"> договор с исполнительным органом государственной власти или органом местного самоуправления,</w:t>
      </w:r>
      <w:r w:rsidR="00433ABA" w:rsidRPr="00092DCA">
        <w:rPr>
          <w:rFonts w:ascii="Verdana" w:hAnsi="Verdana"/>
          <w:color w:val="000000" w:themeColor="text1"/>
          <w:sz w:val="21"/>
          <w:szCs w:val="21"/>
        </w:rPr>
        <w:t xml:space="preserve"> </w:t>
      </w:r>
      <w:r w:rsidR="00746E74" w:rsidRPr="00092DCA">
        <w:rPr>
          <w:color w:val="000000" w:themeColor="text1"/>
        </w:rPr>
        <w:t xml:space="preserve">обязано </w:t>
      </w:r>
      <w:r w:rsidR="00433ABA" w:rsidRPr="00092DCA">
        <w:rPr>
          <w:color w:val="000000" w:themeColor="text1"/>
        </w:rPr>
        <w:t>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w:t>
      </w:r>
      <w:r w:rsidR="00746E74" w:rsidRPr="00092DCA">
        <w:rPr>
          <w:color w:val="000000" w:themeColor="text1"/>
        </w:rPr>
        <w:t>ен</w:t>
      </w:r>
      <w:r w:rsidR="00433ABA" w:rsidRPr="00092DCA">
        <w:rPr>
          <w:color w:val="000000" w:themeColor="text1"/>
        </w:rPr>
        <w:t xml:space="preserve">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представления этих документов</w:t>
      </w:r>
      <w:r w:rsidR="00746E74" w:rsidRPr="00092DCA">
        <w:rPr>
          <w:color w:val="000000" w:themeColor="text1"/>
        </w:rPr>
        <w:t>.</w:t>
      </w:r>
    </w:p>
    <w:p w:rsidR="004455C0" w:rsidRPr="00092DCA" w:rsidRDefault="00464149" w:rsidP="004455C0">
      <w:pPr>
        <w:ind w:firstLine="544"/>
        <w:jc w:val="both"/>
        <w:rPr>
          <w:color w:val="000000" w:themeColor="text1"/>
        </w:rPr>
      </w:pPr>
      <w:r w:rsidRPr="00092DCA">
        <w:rPr>
          <w:color w:val="000000" w:themeColor="text1"/>
        </w:rPr>
        <w:t>1</w:t>
      </w:r>
      <w:r w:rsidR="00BE7ADC" w:rsidRPr="00092DCA">
        <w:rPr>
          <w:color w:val="000000" w:themeColor="text1"/>
        </w:rPr>
        <w:t>5</w:t>
      </w:r>
      <w:r w:rsidRPr="00092DCA">
        <w:rPr>
          <w:color w:val="000000" w:themeColor="text1"/>
        </w:rPr>
        <w:t xml:space="preserve">. </w:t>
      </w:r>
      <w:r w:rsidR="00741B98" w:rsidRPr="00092DCA">
        <w:rPr>
          <w:color w:val="000000" w:themeColor="text1"/>
        </w:rPr>
        <w:t>Комплексное развитие территории по инициативе правообладателей осуществляется на основании договор</w:t>
      </w:r>
      <w:r w:rsidR="009B492C" w:rsidRPr="00092DCA">
        <w:rPr>
          <w:color w:val="000000" w:themeColor="text1"/>
        </w:rPr>
        <w:t xml:space="preserve">ов </w:t>
      </w:r>
      <w:r w:rsidR="00741B98" w:rsidRPr="00092DCA">
        <w:rPr>
          <w:color w:val="000000" w:themeColor="text1"/>
        </w:rPr>
        <w:t xml:space="preserve">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w:t>
      </w:r>
      <w:r w:rsidR="009B492C" w:rsidRPr="00092DCA">
        <w:rPr>
          <w:color w:val="000000" w:themeColor="text1"/>
        </w:rPr>
        <w:t>осуществлении. Одним из условий такого соглашения является подготовка документации по планировке территории.</w:t>
      </w:r>
      <w:r w:rsidR="00810885" w:rsidRPr="00092DCA">
        <w:rPr>
          <w:color w:val="000000" w:themeColor="text1"/>
        </w:rPr>
        <w:t xml:space="preserve"> </w:t>
      </w:r>
    </w:p>
    <w:p w:rsidR="004455C0" w:rsidRPr="00092DCA" w:rsidRDefault="004455C0" w:rsidP="004455C0">
      <w:pPr>
        <w:ind w:firstLine="544"/>
        <w:jc w:val="both"/>
        <w:rPr>
          <w:color w:val="000000" w:themeColor="text1"/>
        </w:rPr>
      </w:pPr>
      <w:r w:rsidRPr="00092DCA">
        <w:rPr>
          <w:color w:val="000000" w:themeColor="text1"/>
        </w:rPr>
        <w:t>1</w:t>
      </w:r>
      <w:r w:rsidR="00BE7ADC" w:rsidRPr="00092DCA">
        <w:rPr>
          <w:color w:val="000000" w:themeColor="text1"/>
        </w:rPr>
        <w:t>6</w:t>
      </w:r>
      <w:r w:rsidRPr="00092DCA">
        <w:rPr>
          <w:color w:val="000000" w:themeColor="text1"/>
        </w:rPr>
        <w:t xml:space="preserve">. </w:t>
      </w:r>
      <w:r w:rsidR="00810885" w:rsidRPr="00092DCA">
        <w:rPr>
          <w:color w:val="000000" w:themeColor="text1"/>
        </w:rPr>
        <w:t>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 В случае, если в границы территории, подлежащей комплексному развитию по инициативе правообладателей, включены земельные участки, находящиеся в государственной и (или) муниципальной собственности, при подготовке документации по планировке территории размещение объектов коммунальной, транспортной, социальной инфраструктур осуществляется в границах земельных участков, которые находятся в государственной и (или) муниципальной собственности и не обременены правами третьих лиц. В случае невозможности размещения таких объектов на земельных участках, находящихся в государственной и (или) муниципальной собственности, при подготовке документации по планировке территории зоны планируемого размещения таких объектов устанавливаются в границах земельных участков, принадлежащих правообладателям, заключившим соглашения, пропорционально площади этих земельных участков с учетом их разрешенного использования и установленных в соответствии с земельным законодательством ограничений их использования.</w:t>
      </w:r>
      <w:r w:rsidRPr="00092DCA">
        <w:rPr>
          <w:color w:val="000000" w:themeColor="text1"/>
        </w:rPr>
        <w:t xml:space="preserve"> </w:t>
      </w:r>
    </w:p>
    <w:p w:rsidR="004455C0" w:rsidRPr="00092DCA" w:rsidRDefault="004455C0" w:rsidP="004455C0">
      <w:pPr>
        <w:ind w:firstLine="544"/>
        <w:jc w:val="both"/>
        <w:rPr>
          <w:color w:val="000000" w:themeColor="text1"/>
        </w:rPr>
      </w:pPr>
      <w:r w:rsidRPr="00092DCA">
        <w:rPr>
          <w:color w:val="000000" w:themeColor="text1"/>
        </w:rPr>
        <w:t>1</w:t>
      </w:r>
      <w:r w:rsidR="009A36C7" w:rsidRPr="00092DCA">
        <w:rPr>
          <w:color w:val="000000" w:themeColor="text1"/>
        </w:rPr>
        <w:t>7</w:t>
      </w:r>
      <w:r w:rsidRPr="00092DCA">
        <w:rPr>
          <w:color w:val="000000" w:themeColor="text1"/>
        </w:rPr>
        <w:t xml:space="preserve">. В целях заключения договора правообладатель или заключившие соглашение правообладатели направляют в уполномоченный орган местного самоуправления подготовленные в соответствии с настоящим </w:t>
      </w:r>
      <w:r w:rsidR="00743518" w:rsidRPr="00092DCA">
        <w:rPr>
          <w:color w:val="000000" w:themeColor="text1"/>
        </w:rPr>
        <w:t>Градостроительным к</w:t>
      </w:r>
      <w:r w:rsidRPr="00092DCA">
        <w:rPr>
          <w:color w:val="000000" w:themeColor="text1"/>
        </w:rPr>
        <w:t xml:space="preserve">одексом </w:t>
      </w:r>
      <w:r w:rsidR="00743518" w:rsidRPr="00092DCA">
        <w:rPr>
          <w:color w:val="000000" w:themeColor="text1"/>
        </w:rPr>
        <w:t xml:space="preserve">РФ </w:t>
      </w:r>
      <w:r w:rsidRPr="00092DCA">
        <w:rPr>
          <w:color w:val="000000" w:themeColor="text1"/>
        </w:rPr>
        <w:t>проект планировки территории и проект межевания территории, а также проект договора и в случае, если правообладателей не менее чем два, соглашение. При этом указанный проект договора может устанавливать исключительно права и обязанности правообладателей.</w:t>
      </w:r>
    </w:p>
    <w:p w:rsidR="00741B98" w:rsidRPr="00092DCA" w:rsidRDefault="004455C0" w:rsidP="009B492C">
      <w:pPr>
        <w:ind w:firstLine="544"/>
        <w:jc w:val="both"/>
        <w:rPr>
          <w:color w:val="000000" w:themeColor="text1"/>
        </w:rPr>
      </w:pPr>
      <w:r w:rsidRPr="00092DCA">
        <w:rPr>
          <w:color w:val="000000" w:themeColor="text1"/>
        </w:rPr>
        <w:t>1</w:t>
      </w:r>
      <w:r w:rsidR="009A36C7" w:rsidRPr="00092DCA">
        <w:rPr>
          <w:color w:val="000000" w:themeColor="text1"/>
        </w:rPr>
        <w:t>8</w:t>
      </w:r>
      <w:r w:rsidRPr="00092DCA">
        <w:rPr>
          <w:color w:val="000000" w:themeColor="text1"/>
        </w:rPr>
        <w:t xml:space="preserve">. Уполномоченный орган местного самоуправления осуществляет проверку указанных в части </w:t>
      </w:r>
      <w:r w:rsidR="009A36C7" w:rsidRPr="00092DCA">
        <w:rPr>
          <w:color w:val="000000" w:themeColor="text1"/>
        </w:rPr>
        <w:t>17</w:t>
      </w:r>
      <w:r w:rsidRPr="00092DCA">
        <w:rPr>
          <w:color w:val="000000" w:themeColor="text1"/>
        </w:rPr>
        <w:t xml:space="preserve"> настоящей статьи проекта планировки территории и проекта межевания территории в части соответствия требованиям, указанным в части 10 статьи 45</w:t>
      </w:r>
      <w:r w:rsidR="00A37AC0" w:rsidRPr="00092DCA">
        <w:rPr>
          <w:color w:val="000000" w:themeColor="text1"/>
        </w:rPr>
        <w:t xml:space="preserve"> Градостроительного кодекса РФ</w:t>
      </w:r>
      <w:r w:rsidRPr="00092DCA">
        <w:rPr>
          <w:color w:val="000000" w:themeColor="text1"/>
        </w:rPr>
        <w:t>, в течение тридцати дней со дня поступления таких проектов, по результатам которой утверждает проект планировки территории и проект межевания территории или принимает решение об отклонении таких проектов и о направлении их на доработку. Документация по планировке территории, подлежащей комплексному развитию по инициативе правообладателей, утверждается без проведения публичных слушаний.</w:t>
      </w:r>
    </w:p>
    <w:p w:rsidR="00464149" w:rsidRPr="00092DCA" w:rsidRDefault="00464149" w:rsidP="00FD0D1A">
      <w:pPr>
        <w:ind w:firstLine="544"/>
        <w:jc w:val="both"/>
        <w:rPr>
          <w:bCs/>
          <w:color w:val="000000" w:themeColor="text1"/>
        </w:rPr>
      </w:pPr>
      <w:r w:rsidRPr="00092DCA">
        <w:rPr>
          <w:color w:val="000000" w:themeColor="text1"/>
        </w:rPr>
        <w:t>1</w:t>
      </w:r>
      <w:r w:rsidR="009A36C7" w:rsidRPr="00092DCA">
        <w:rPr>
          <w:color w:val="000000" w:themeColor="text1"/>
        </w:rPr>
        <w:t>9</w:t>
      </w:r>
      <w:r w:rsidRPr="00092DCA">
        <w:rPr>
          <w:color w:val="000000" w:themeColor="text1"/>
        </w:rPr>
        <w:t>. При комплексном развитии территории по инициативе органа местного самоуправления возникают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в соответствии с градостроительным регламентом. Со стороны уполномоченного органа местного самоуправления возникают обязательства по утверждению проекта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максимальных сроков выполнения указанного обязательства.</w:t>
      </w:r>
    </w:p>
    <w:p w:rsidR="002158A3" w:rsidRPr="00092DCA" w:rsidRDefault="009A36C7" w:rsidP="002158A3">
      <w:pPr>
        <w:ind w:firstLine="544"/>
        <w:jc w:val="both"/>
        <w:rPr>
          <w:color w:val="000000" w:themeColor="text1"/>
        </w:rPr>
      </w:pPr>
      <w:r w:rsidRPr="00092DCA">
        <w:rPr>
          <w:color w:val="000000" w:themeColor="text1"/>
        </w:rPr>
        <w:t>20</w:t>
      </w:r>
      <w:r w:rsidR="00464149" w:rsidRPr="00092DCA">
        <w:rPr>
          <w:color w:val="000000" w:themeColor="text1"/>
        </w:rPr>
        <w:t xml:space="preserve">. </w:t>
      </w:r>
      <w:r w:rsidR="00FD0D1A" w:rsidRPr="00092DCA">
        <w:rPr>
          <w:color w:val="000000" w:themeColor="text1"/>
        </w:rPr>
        <w:t>При</w:t>
      </w:r>
      <w:r w:rsidR="000C2F02" w:rsidRPr="00092DCA">
        <w:rPr>
          <w:color w:val="000000" w:themeColor="text1"/>
        </w:rPr>
        <w:t xml:space="preserve"> </w:t>
      </w:r>
      <w:r w:rsidR="00FD0D1A" w:rsidRPr="00092DCA">
        <w:rPr>
          <w:color w:val="000000" w:themeColor="text1"/>
        </w:rPr>
        <w:t>к</w:t>
      </w:r>
      <w:r w:rsidR="000C2F02" w:rsidRPr="00092DCA">
        <w:rPr>
          <w:color w:val="000000" w:themeColor="text1"/>
        </w:rPr>
        <w:t>омплексно</w:t>
      </w:r>
      <w:r w:rsidR="00FD0D1A" w:rsidRPr="00092DCA">
        <w:rPr>
          <w:color w:val="000000" w:themeColor="text1"/>
        </w:rPr>
        <w:t>м</w:t>
      </w:r>
      <w:r w:rsidR="000C2F02" w:rsidRPr="00092DCA">
        <w:rPr>
          <w:color w:val="000000" w:themeColor="text1"/>
        </w:rPr>
        <w:t xml:space="preserve"> освоени</w:t>
      </w:r>
      <w:r w:rsidR="00FD0D1A" w:rsidRPr="00092DCA">
        <w:rPr>
          <w:color w:val="000000" w:themeColor="text1"/>
        </w:rPr>
        <w:t>и</w:t>
      </w:r>
      <w:r w:rsidR="000C2F02" w:rsidRPr="00092DCA">
        <w:rPr>
          <w:color w:val="000000" w:themeColor="text1"/>
        </w:rPr>
        <w:t xml:space="preserve"> территории в целях строительства </w:t>
      </w:r>
      <w:r w:rsidR="00FE0064" w:rsidRPr="00092DCA">
        <w:rPr>
          <w:color w:val="000000" w:themeColor="text1"/>
        </w:rPr>
        <w:t xml:space="preserve">стандартного </w:t>
      </w:r>
      <w:r w:rsidR="000C2F02" w:rsidRPr="00092DCA">
        <w:rPr>
          <w:color w:val="000000" w:themeColor="text1"/>
        </w:rPr>
        <w:t xml:space="preserve">жилья </w:t>
      </w:r>
      <w:r w:rsidR="002158A3" w:rsidRPr="00092DCA">
        <w:rPr>
          <w:color w:val="000000" w:themeColor="text1"/>
        </w:rPr>
        <w:t xml:space="preserve">при отсутствии документации по планировке территории одним из условий </w:t>
      </w:r>
      <w:r w:rsidR="00DA6C91" w:rsidRPr="00092DCA">
        <w:rPr>
          <w:color w:val="000000" w:themeColor="text1"/>
        </w:rPr>
        <w:t xml:space="preserve">договора </w:t>
      </w:r>
      <w:r w:rsidR="002158A3" w:rsidRPr="00092DCA">
        <w:rPr>
          <w:color w:val="000000" w:themeColor="text1"/>
        </w:rPr>
        <w:t>является подготовк</w:t>
      </w:r>
      <w:r w:rsidR="00DA6C91" w:rsidRPr="00092DCA">
        <w:rPr>
          <w:color w:val="000000" w:themeColor="text1"/>
        </w:rPr>
        <w:t>а</w:t>
      </w:r>
      <w:r w:rsidR="002158A3" w:rsidRPr="00092DCA">
        <w:rPr>
          <w:color w:val="000000" w:themeColor="text1"/>
        </w:rPr>
        <w:t xml:space="preserve"> такой документации.</w:t>
      </w:r>
    </w:p>
    <w:p w:rsidR="00A37AC0" w:rsidRPr="00092DCA" w:rsidRDefault="00A37AC0" w:rsidP="002158A3">
      <w:pPr>
        <w:ind w:firstLine="544"/>
        <w:jc w:val="both"/>
        <w:rPr>
          <w:color w:val="000000" w:themeColor="text1"/>
        </w:rPr>
      </w:pPr>
    </w:p>
    <w:p w:rsidR="00A37AC0" w:rsidRPr="00092DCA" w:rsidRDefault="002453E2" w:rsidP="00A37AC0">
      <w:pPr>
        <w:pStyle w:val="afff0"/>
        <w:spacing w:before="0" w:after="0"/>
        <w:ind w:firstLine="0"/>
        <w:jc w:val="center"/>
        <w:outlineLvl w:val="1"/>
        <w:rPr>
          <w:b/>
          <w:color w:val="000000" w:themeColor="text1"/>
          <w:sz w:val="28"/>
          <w:szCs w:val="28"/>
        </w:rPr>
      </w:pPr>
      <w:bookmarkStart w:id="107" w:name="_Toc77000230"/>
      <w:bookmarkEnd w:id="106"/>
      <w:r w:rsidRPr="00092DCA">
        <w:rPr>
          <w:b/>
          <w:color w:val="000000" w:themeColor="text1"/>
          <w:sz w:val="28"/>
          <w:szCs w:val="28"/>
        </w:rPr>
        <w:t xml:space="preserve">Раздел 5. О внесении изменений в </w:t>
      </w:r>
      <w:r w:rsidR="00962CD8" w:rsidRPr="00092DCA">
        <w:rPr>
          <w:b/>
          <w:color w:val="000000" w:themeColor="text1"/>
          <w:sz w:val="28"/>
          <w:szCs w:val="28"/>
        </w:rPr>
        <w:t>п</w:t>
      </w:r>
      <w:r w:rsidRPr="00092DCA">
        <w:rPr>
          <w:b/>
          <w:color w:val="000000" w:themeColor="text1"/>
          <w:sz w:val="28"/>
          <w:szCs w:val="28"/>
        </w:rPr>
        <w:t>равила землепользования и</w:t>
      </w:r>
      <w:bookmarkEnd w:id="107"/>
      <w:r w:rsidRPr="00092DCA">
        <w:rPr>
          <w:b/>
          <w:color w:val="000000" w:themeColor="text1"/>
          <w:sz w:val="28"/>
          <w:szCs w:val="28"/>
        </w:rPr>
        <w:t xml:space="preserve"> </w:t>
      </w:r>
    </w:p>
    <w:p w:rsidR="002453E2" w:rsidRPr="00092DCA" w:rsidRDefault="00CD09F1" w:rsidP="00A37AC0">
      <w:pPr>
        <w:pStyle w:val="afff0"/>
        <w:spacing w:before="0" w:after="0"/>
        <w:ind w:firstLine="0"/>
        <w:jc w:val="center"/>
        <w:outlineLvl w:val="1"/>
        <w:rPr>
          <w:b/>
          <w:color w:val="000000" w:themeColor="text1"/>
          <w:sz w:val="28"/>
          <w:szCs w:val="28"/>
        </w:rPr>
      </w:pPr>
      <w:bookmarkStart w:id="108" w:name="_Toc77000231"/>
      <w:r w:rsidRPr="00092DCA">
        <w:rPr>
          <w:b/>
          <w:color w:val="000000" w:themeColor="text1"/>
          <w:sz w:val="28"/>
          <w:szCs w:val="28"/>
        </w:rPr>
        <w:t>з</w:t>
      </w:r>
      <w:r w:rsidR="002453E2" w:rsidRPr="00092DCA">
        <w:rPr>
          <w:b/>
          <w:color w:val="000000" w:themeColor="text1"/>
          <w:sz w:val="28"/>
          <w:szCs w:val="28"/>
        </w:rPr>
        <w:t>астройки</w:t>
      </w:r>
      <w:bookmarkEnd w:id="108"/>
    </w:p>
    <w:p w:rsidR="00A37AC0" w:rsidRPr="00092DCA" w:rsidRDefault="00A37AC0" w:rsidP="00A37AC0">
      <w:pPr>
        <w:pStyle w:val="afff0"/>
        <w:spacing w:before="0" w:after="0"/>
        <w:ind w:firstLine="0"/>
        <w:jc w:val="center"/>
        <w:outlineLvl w:val="1"/>
        <w:rPr>
          <w:b/>
          <w:color w:val="000000" w:themeColor="text1"/>
          <w:sz w:val="28"/>
          <w:szCs w:val="28"/>
        </w:rPr>
      </w:pPr>
    </w:p>
    <w:p w:rsidR="00396778" w:rsidRPr="00092DCA" w:rsidRDefault="00396778" w:rsidP="000A113B">
      <w:pPr>
        <w:keepNext/>
        <w:outlineLvl w:val="2"/>
        <w:rPr>
          <w:rFonts w:ascii="Verdana" w:hAnsi="Verdana"/>
          <w:color w:val="000000" w:themeColor="text1"/>
          <w:sz w:val="21"/>
          <w:szCs w:val="21"/>
        </w:rPr>
      </w:pPr>
      <w:bookmarkStart w:id="109" w:name="_Toc77000232"/>
      <w:r w:rsidRPr="00092DCA">
        <w:rPr>
          <w:b/>
          <w:bCs/>
          <w:color w:val="000000" w:themeColor="text1"/>
        </w:rPr>
        <w:t xml:space="preserve">Статья </w:t>
      </w:r>
      <w:r w:rsidR="00CD09F1" w:rsidRPr="00092DCA">
        <w:rPr>
          <w:b/>
          <w:bCs/>
          <w:color w:val="000000" w:themeColor="text1"/>
        </w:rPr>
        <w:t>3</w:t>
      </w:r>
      <w:r w:rsidR="00A84CB3" w:rsidRPr="00092DCA">
        <w:rPr>
          <w:b/>
          <w:bCs/>
          <w:color w:val="000000" w:themeColor="text1"/>
        </w:rPr>
        <w:t>6</w:t>
      </w:r>
      <w:r w:rsidRPr="00092DCA">
        <w:rPr>
          <w:b/>
          <w:bCs/>
          <w:color w:val="000000" w:themeColor="text1"/>
        </w:rPr>
        <w:t xml:space="preserve">. Порядок внесения изменений в </w:t>
      </w:r>
      <w:r w:rsidR="00B9461C" w:rsidRPr="00092DCA">
        <w:rPr>
          <w:b/>
          <w:bCs/>
          <w:color w:val="000000" w:themeColor="text1"/>
        </w:rPr>
        <w:t>п</w:t>
      </w:r>
      <w:r w:rsidRPr="00092DCA">
        <w:rPr>
          <w:b/>
          <w:bCs/>
          <w:color w:val="000000" w:themeColor="text1"/>
        </w:rPr>
        <w:t>равила землепользования и з</w:t>
      </w:r>
      <w:r w:rsidR="00A37AC0" w:rsidRPr="00092DCA">
        <w:rPr>
          <w:b/>
          <w:bCs/>
          <w:color w:val="000000" w:themeColor="text1"/>
        </w:rPr>
        <w:t>а</w:t>
      </w:r>
      <w:r w:rsidRPr="00092DCA">
        <w:rPr>
          <w:b/>
          <w:bCs/>
          <w:color w:val="000000" w:themeColor="text1"/>
        </w:rPr>
        <w:t>стройки</w:t>
      </w:r>
      <w:bookmarkEnd w:id="109"/>
      <w:r w:rsidRPr="00092DCA">
        <w:rPr>
          <w:rFonts w:ascii="Verdana" w:hAnsi="Verdana"/>
          <w:color w:val="000000" w:themeColor="text1"/>
          <w:sz w:val="21"/>
          <w:szCs w:val="21"/>
        </w:rPr>
        <w:t> </w:t>
      </w:r>
    </w:p>
    <w:p w:rsidR="00396778" w:rsidRPr="00092DCA" w:rsidRDefault="00396778" w:rsidP="00396778">
      <w:pPr>
        <w:ind w:firstLine="547"/>
        <w:jc w:val="both"/>
        <w:rPr>
          <w:color w:val="000000" w:themeColor="text1"/>
        </w:rPr>
      </w:pPr>
      <w:r w:rsidRPr="00092DCA">
        <w:rPr>
          <w:color w:val="000000" w:themeColor="text1"/>
        </w:rPr>
        <w:t xml:space="preserve">1. Внесение изменений в </w:t>
      </w:r>
      <w:r w:rsidR="009A36C7" w:rsidRPr="00092DCA">
        <w:rPr>
          <w:color w:val="000000" w:themeColor="text1"/>
        </w:rPr>
        <w:t>п</w:t>
      </w:r>
      <w:r w:rsidRPr="00092DCA">
        <w:rPr>
          <w:color w:val="000000" w:themeColor="text1"/>
        </w:rPr>
        <w:t xml:space="preserve">равила землепользования и застройки осуществляется в порядке, предусмотренном </w:t>
      </w:r>
      <w:hyperlink r:id="rId84" w:history="1">
        <w:r w:rsidRPr="00092DCA">
          <w:rPr>
            <w:rStyle w:val="a7"/>
            <w:color w:val="000000" w:themeColor="text1"/>
            <w:u w:val="none"/>
          </w:rPr>
          <w:t>статьями 31</w:t>
        </w:r>
      </w:hyperlink>
      <w:r w:rsidRPr="00092DCA">
        <w:rPr>
          <w:color w:val="000000" w:themeColor="text1"/>
        </w:rPr>
        <w:t xml:space="preserve"> и </w:t>
      </w:r>
      <w:hyperlink r:id="rId85" w:history="1">
        <w:r w:rsidRPr="00092DCA">
          <w:rPr>
            <w:rStyle w:val="a7"/>
            <w:color w:val="000000" w:themeColor="text1"/>
            <w:u w:val="none"/>
          </w:rPr>
          <w:t>32</w:t>
        </w:r>
      </w:hyperlink>
      <w:r w:rsidRPr="00092DCA">
        <w:rPr>
          <w:color w:val="000000" w:themeColor="text1"/>
        </w:rPr>
        <w:t xml:space="preserve"> Градостроительного кодекса РФ.</w:t>
      </w:r>
    </w:p>
    <w:p w:rsidR="00396778" w:rsidRPr="00092DCA" w:rsidRDefault="00396778" w:rsidP="00396778">
      <w:pPr>
        <w:ind w:firstLine="547"/>
        <w:jc w:val="both"/>
        <w:rPr>
          <w:color w:val="000000" w:themeColor="text1"/>
        </w:rPr>
      </w:pPr>
      <w:r w:rsidRPr="00092DCA">
        <w:rPr>
          <w:color w:val="000000" w:themeColor="text1"/>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396778" w:rsidRPr="00092DCA" w:rsidRDefault="00396778" w:rsidP="00396778">
      <w:pPr>
        <w:ind w:firstLine="547"/>
        <w:jc w:val="both"/>
        <w:rPr>
          <w:color w:val="000000" w:themeColor="text1"/>
        </w:rPr>
      </w:pPr>
      <w:r w:rsidRPr="00092DCA">
        <w:rPr>
          <w:color w:val="000000" w:themeColor="text1"/>
        </w:rPr>
        <w:t xml:space="preserve">1) несоответствие </w:t>
      </w:r>
      <w:r w:rsidR="009A36C7" w:rsidRPr="00092DCA">
        <w:rPr>
          <w:color w:val="000000" w:themeColor="text1"/>
        </w:rPr>
        <w:t>п</w:t>
      </w:r>
      <w:r w:rsidRPr="00092DCA">
        <w:rPr>
          <w:color w:val="000000" w:themeColor="text1"/>
        </w:rPr>
        <w:t>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69145A" w:rsidRPr="00092DCA" w:rsidRDefault="0069145A" w:rsidP="00396778">
      <w:pPr>
        <w:ind w:firstLine="547"/>
        <w:jc w:val="both"/>
        <w:rPr>
          <w:color w:val="000000" w:themeColor="text1"/>
        </w:rPr>
      </w:pPr>
      <w:r w:rsidRPr="00092DCA">
        <w:rPr>
          <w:color w:val="000000" w:themeColor="text1"/>
        </w:rPr>
        <w:t>1.1) поступление от уполномоченного Правительством РФ федерального органа исполнительной власти обязательного для исполнения в сроки, установленн</w:t>
      </w:r>
      <w:r w:rsidR="00811AAC" w:rsidRPr="00092DCA">
        <w:rPr>
          <w:color w:val="000000" w:themeColor="text1"/>
        </w:rPr>
        <w:t>ые</w:t>
      </w:r>
      <w:r w:rsidRPr="00092DCA">
        <w:rPr>
          <w:color w:val="000000" w:themeColor="text1"/>
        </w:rPr>
        <w:t xml:space="preserve"> законодательством РФ</w:t>
      </w:r>
      <w:r w:rsidR="00811AAC" w:rsidRPr="00092DCA">
        <w:rPr>
          <w:color w:val="000000" w:themeColor="text1"/>
        </w:rPr>
        <w:t>, предписания об устранения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396778" w:rsidRPr="00092DCA" w:rsidRDefault="00396778" w:rsidP="00396778">
      <w:pPr>
        <w:ind w:firstLine="547"/>
        <w:jc w:val="both"/>
        <w:rPr>
          <w:color w:val="000000" w:themeColor="text1"/>
        </w:rPr>
      </w:pPr>
      <w:r w:rsidRPr="00092DCA">
        <w:rPr>
          <w:color w:val="000000" w:themeColor="text1"/>
        </w:rPr>
        <w:t>2) поступление предложений об изменении границ территориальных зон, изменении градостроительных регламентов.</w:t>
      </w:r>
    </w:p>
    <w:p w:rsidR="00396778" w:rsidRPr="00092DCA" w:rsidRDefault="00396778" w:rsidP="00396778">
      <w:pPr>
        <w:ind w:firstLine="547"/>
        <w:jc w:val="both"/>
        <w:rPr>
          <w:color w:val="000000" w:themeColor="text1"/>
        </w:rPr>
      </w:pPr>
      <w:r w:rsidRPr="00092DCA">
        <w:rPr>
          <w:color w:val="000000" w:themeColor="text1"/>
        </w:rPr>
        <w:t xml:space="preserve">3. Предложения о внесении изменений в </w:t>
      </w:r>
      <w:r w:rsidR="006B1182" w:rsidRPr="00092DCA">
        <w:rPr>
          <w:color w:val="000000" w:themeColor="text1"/>
        </w:rPr>
        <w:t>п</w:t>
      </w:r>
      <w:r w:rsidRPr="00092DCA">
        <w:rPr>
          <w:color w:val="000000" w:themeColor="text1"/>
        </w:rPr>
        <w:t xml:space="preserve">равила землепользования и застройки в </w:t>
      </w:r>
      <w:r w:rsidR="006B1182" w:rsidRPr="00092DCA">
        <w:rPr>
          <w:color w:val="000000" w:themeColor="text1"/>
        </w:rPr>
        <w:t>к</w:t>
      </w:r>
      <w:r w:rsidRPr="00092DCA">
        <w:rPr>
          <w:color w:val="000000" w:themeColor="text1"/>
        </w:rPr>
        <w:t>омиссию направляются:</w:t>
      </w:r>
    </w:p>
    <w:p w:rsidR="00396778" w:rsidRPr="00092DCA" w:rsidRDefault="00396778" w:rsidP="00396778">
      <w:pPr>
        <w:ind w:firstLine="547"/>
        <w:jc w:val="both"/>
        <w:rPr>
          <w:color w:val="000000" w:themeColor="text1"/>
        </w:rPr>
      </w:pPr>
      <w:r w:rsidRPr="00092DCA">
        <w:rPr>
          <w:color w:val="000000" w:themeColor="text1"/>
        </w:rPr>
        <w:t xml:space="preserve">1) федеральными органами исполнительной власти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396778" w:rsidRPr="00092DCA" w:rsidRDefault="00396778" w:rsidP="00396778">
      <w:pPr>
        <w:ind w:firstLine="547"/>
        <w:jc w:val="both"/>
        <w:rPr>
          <w:color w:val="000000" w:themeColor="text1"/>
        </w:rPr>
      </w:pPr>
      <w:r w:rsidRPr="00092DCA">
        <w:rPr>
          <w:color w:val="000000" w:themeColor="text1"/>
        </w:rPr>
        <w:t xml:space="preserve">2) органами исполнительной власти субъектов Российской Федерации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396778" w:rsidRPr="00092DCA" w:rsidRDefault="00396778" w:rsidP="00396778">
      <w:pPr>
        <w:ind w:firstLine="547"/>
        <w:jc w:val="both"/>
        <w:rPr>
          <w:color w:val="000000" w:themeColor="text1"/>
        </w:rPr>
      </w:pPr>
      <w:r w:rsidRPr="00092DCA">
        <w:rPr>
          <w:color w:val="000000" w:themeColor="text1"/>
        </w:rPr>
        <w:t xml:space="preserve">3) органами местного самоуправления муниципального района в случаях, если </w:t>
      </w:r>
      <w:r w:rsidR="006B1182" w:rsidRPr="00092DCA">
        <w:rPr>
          <w:color w:val="000000" w:themeColor="text1"/>
        </w:rPr>
        <w:t>п</w:t>
      </w:r>
      <w:r w:rsidRPr="00092DCA">
        <w:rPr>
          <w:color w:val="000000" w:themeColor="text1"/>
        </w:rPr>
        <w:t>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396778" w:rsidRPr="00092DCA" w:rsidRDefault="00396778" w:rsidP="00396778">
      <w:pPr>
        <w:ind w:firstLine="547"/>
        <w:jc w:val="both"/>
        <w:rPr>
          <w:color w:val="000000" w:themeColor="text1"/>
        </w:rPr>
      </w:pPr>
      <w:r w:rsidRPr="00092DCA">
        <w:rPr>
          <w:color w:val="000000" w:themeColor="text1"/>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396778" w:rsidRPr="00092DCA" w:rsidRDefault="00396778" w:rsidP="00396778">
      <w:pPr>
        <w:ind w:firstLine="547"/>
        <w:jc w:val="both"/>
        <w:rPr>
          <w:color w:val="000000" w:themeColor="text1"/>
        </w:rPr>
      </w:pPr>
      <w:r w:rsidRPr="00092DCA">
        <w:rPr>
          <w:color w:val="000000" w:themeColor="text1"/>
        </w:rPr>
        <w:t xml:space="preserve">5) физическими или юридическими лицами в инициативном порядке либо в случаях, если в результате применения </w:t>
      </w:r>
      <w:r w:rsidR="006B1182" w:rsidRPr="00092DCA">
        <w:rPr>
          <w:color w:val="000000" w:themeColor="text1"/>
        </w:rPr>
        <w:t>п</w:t>
      </w:r>
      <w:r w:rsidRPr="00092DCA">
        <w:rPr>
          <w:color w:val="000000" w:themeColor="text1"/>
        </w:rPr>
        <w:t>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396778" w:rsidRPr="00092DCA" w:rsidRDefault="002958C3" w:rsidP="00396778">
      <w:pPr>
        <w:ind w:firstLine="547"/>
        <w:jc w:val="both"/>
        <w:rPr>
          <w:color w:val="000000" w:themeColor="text1"/>
        </w:rPr>
      </w:pPr>
      <w:r w:rsidRPr="00092DCA">
        <w:rPr>
          <w:color w:val="000000" w:themeColor="text1"/>
        </w:rPr>
        <w:t>4</w:t>
      </w:r>
      <w:r w:rsidR="00396778" w:rsidRPr="00092DCA">
        <w:rPr>
          <w:color w:val="000000" w:themeColor="text1"/>
        </w:rPr>
        <w:t xml:space="preserve">. В случае, если </w:t>
      </w:r>
      <w:r w:rsidR="006B1182" w:rsidRPr="00092DCA">
        <w:rPr>
          <w:color w:val="000000" w:themeColor="text1"/>
        </w:rPr>
        <w:t>п</w:t>
      </w:r>
      <w:r w:rsidR="00396778" w:rsidRPr="00092DCA">
        <w:rPr>
          <w:color w:val="000000" w:themeColor="text1"/>
        </w:rPr>
        <w:t xml:space="preserve">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w:t>
      </w:r>
      <w:r w:rsidR="00A25F7C" w:rsidRPr="00092DCA">
        <w:rPr>
          <w:color w:val="000000" w:themeColor="text1"/>
        </w:rPr>
        <w:t>поселения</w:t>
      </w:r>
      <w:r w:rsidR="00396778" w:rsidRPr="00092DCA">
        <w:rPr>
          <w:color w:val="000000" w:themeColor="text1"/>
        </w:rPr>
        <w:t xml:space="preserve"> требование о внесении изменений в </w:t>
      </w:r>
      <w:r w:rsidR="006B1182" w:rsidRPr="00092DCA">
        <w:rPr>
          <w:color w:val="000000" w:themeColor="text1"/>
        </w:rPr>
        <w:t>п</w:t>
      </w:r>
      <w:r w:rsidR="00396778" w:rsidRPr="00092DCA">
        <w:rPr>
          <w:color w:val="000000" w:themeColor="text1"/>
        </w:rPr>
        <w:t>равила землепользования и застройки в целях обеспечения размещения указанных объектов.</w:t>
      </w:r>
      <w:r w:rsidRPr="00092DCA">
        <w:rPr>
          <w:color w:val="000000" w:themeColor="text1"/>
        </w:rPr>
        <w:t xml:space="preserve"> </w:t>
      </w:r>
      <w:r w:rsidR="003E0ABB" w:rsidRPr="00092DCA">
        <w:rPr>
          <w:color w:val="000000" w:themeColor="text1"/>
        </w:rPr>
        <w:t>Г</w:t>
      </w:r>
      <w:r w:rsidR="00396778" w:rsidRPr="00092DCA">
        <w:rPr>
          <w:color w:val="000000" w:themeColor="text1"/>
        </w:rPr>
        <w:t xml:space="preserve">лава </w:t>
      </w:r>
      <w:r w:rsidR="006B1182" w:rsidRPr="00092DCA">
        <w:rPr>
          <w:color w:val="000000" w:themeColor="text1"/>
        </w:rPr>
        <w:t>п</w:t>
      </w:r>
      <w:r w:rsidR="00A25F7C" w:rsidRPr="00092DCA">
        <w:rPr>
          <w:color w:val="000000" w:themeColor="text1"/>
        </w:rPr>
        <w:t>оселения</w:t>
      </w:r>
      <w:r w:rsidR="006F1575" w:rsidRPr="00092DCA">
        <w:rPr>
          <w:color w:val="000000" w:themeColor="text1"/>
        </w:rPr>
        <w:t xml:space="preserve"> </w:t>
      </w:r>
      <w:r w:rsidR="003E0ABB" w:rsidRPr="00092DCA">
        <w:rPr>
          <w:color w:val="000000" w:themeColor="text1"/>
        </w:rPr>
        <w:t xml:space="preserve">в соответствии с данными требованиями </w:t>
      </w:r>
      <w:r w:rsidR="00396778" w:rsidRPr="00092DCA">
        <w:rPr>
          <w:color w:val="000000" w:themeColor="text1"/>
        </w:rPr>
        <w:t>обеспечива</w:t>
      </w:r>
      <w:r w:rsidR="003E0ABB" w:rsidRPr="00092DCA">
        <w:rPr>
          <w:color w:val="000000" w:themeColor="text1"/>
        </w:rPr>
        <w:t>е</w:t>
      </w:r>
      <w:r w:rsidR="00396778" w:rsidRPr="00092DCA">
        <w:rPr>
          <w:color w:val="000000" w:themeColor="text1"/>
        </w:rPr>
        <w:t xml:space="preserve">т внесение изменений в </w:t>
      </w:r>
      <w:r w:rsidR="006B1182" w:rsidRPr="00092DCA">
        <w:rPr>
          <w:color w:val="000000" w:themeColor="text1"/>
        </w:rPr>
        <w:t>п</w:t>
      </w:r>
      <w:r w:rsidR="00396778" w:rsidRPr="00092DCA">
        <w:rPr>
          <w:color w:val="000000" w:themeColor="text1"/>
        </w:rPr>
        <w:t>равила землепользования и застройки в течение тридцати дней со дня требования.</w:t>
      </w:r>
      <w:r w:rsidR="003E0ABB" w:rsidRPr="00092DCA">
        <w:rPr>
          <w:color w:val="000000" w:themeColor="text1"/>
        </w:rPr>
        <w:t xml:space="preserve"> </w:t>
      </w:r>
      <w:r w:rsidR="00396778" w:rsidRPr="00092DCA">
        <w:rPr>
          <w:color w:val="000000" w:themeColor="text1"/>
        </w:rPr>
        <w:t xml:space="preserve">В целях внесения изменений в </w:t>
      </w:r>
      <w:r w:rsidR="006B1182" w:rsidRPr="00092DCA">
        <w:rPr>
          <w:color w:val="000000" w:themeColor="text1"/>
        </w:rPr>
        <w:t>п</w:t>
      </w:r>
      <w:r w:rsidR="00396778" w:rsidRPr="00092DCA">
        <w:rPr>
          <w:color w:val="000000" w:themeColor="text1"/>
        </w:rPr>
        <w:t xml:space="preserve">равила землепользования и застройки в </w:t>
      </w:r>
      <w:r w:rsidR="003E0ABB" w:rsidRPr="00092DCA">
        <w:rPr>
          <w:color w:val="000000" w:themeColor="text1"/>
        </w:rPr>
        <w:t xml:space="preserve">данном </w:t>
      </w:r>
      <w:r w:rsidR="00396778" w:rsidRPr="00092DCA">
        <w:rPr>
          <w:color w:val="000000" w:themeColor="text1"/>
        </w:rPr>
        <w:t xml:space="preserve">случае </w:t>
      </w:r>
      <w:r w:rsidR="006F1575" w:rsidRPr="00092DCA">
        <w:rPr>
          <w:color w:val="000000" w:themeColor="text1"/>
        </w:rPr>
        <w:t xml:space="preserve">проведение </w:t>
      </w:r>
      <w:r w:rsidR="006B1182" w:rsidRPr="00092DCA">
        <w:rPr>
          <w:color w:val="000000" w:themeColor="text1"/>
        </w:rPr>
        <w:t xml:space="preserve">общественных обсуждений или </w:t>
      </w:r>
      <w:r w:rsidR="006F1575" w:rsidRPr="00092DCA">
        <w:rPr>
          <w:color w:val="000000" w:themeColor="text1"/>
        </w:rPr>
        <w:t xml:space="preserve">публичных слушаний </w:t>
      </w:r>
      <w:r w:rsidR="00396778" w:rsidRPr="00092DCA">
        <w:rPr>
          <w:color w:val="000000" w:themeColor="text1"/>
        </w:rPr>
        <w:t>не требуется.</w:t>
      </w:r>
    </w:p>
    <w:p w:rsidR="00396778" w:rsidRPr="00092DCA" w:rsidRDefault="003E0ABB" w:rsidP="00396778">
      <w:pPr>
        <w:ind w:firstLine="547"/>
        <w:jc w:val="both"/>
        <w:rPr>
          <w:color w:val="000000" w:themeColor="text1"/>
        </w:rPr>
      </w:pPr>
      <w:r w:rsidRPr="00092DCA">
        <w:rPr>
          <w:color w:val="000000" w:themeColor="text1"/>
        </w:rPr>
        <w:t>5</w:t>
      </w:r>
      <w:r w:rsidR="00396778" w:rsidRPr="00092DCA">
        <w:rPr>
          <w:color w:val="000000" w:themeColor="text1"/>
        </w:rPr>
        <w:t xml:space="preserve">. Комиссия в течение тридцати дней со дня поступления предложения о внесении изменения в </w:t>
      </w:r>
      <w:r w:rsidR="00B9461C" w:rsidRPr="00092DCA">
        <w:rPr>
          <w:color w:val="000000" w:themeColor="text1"/>
        </w:rPr>
        <w:t>п</w:t>
      </w:r>
      <w:r w:rsidR="00396778" w:rsidRPr="00092DCA">
        <w:rPr>
          <w:color w:val="000000" w:themeColor="text1"/>
        </w:rPr>
        <w:t xml:space="preserve">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Pr="00092DCA">
        <w:rPr>
          <w:color w:val="000000" w:themeColor="text1"/>
        </w:rPr>
        <w:t>местной администрации.</w:t>
      </w:r>
    </w:p>
    <w:p w:rsidR="00396778" w:rsidRPr="00092DCA" w:rsidRDefault="003E0ABB" w:rsidP="00A37AC0">
      <w:pPr>
        <w:ind w:firstLine="547"/>
        <w:jc w:val="both"/>
        <w:rPr>
          <w:color w:val="000000" w:themeColor="text1"/>
        </w:rPr>
      </w:pPr>
      <w:r w:rsidRPr="00092DCA">
        <w:rPr>
          <w:color w:val="000000" w:themeColor="text1"/>
        </w:rPr>
        <w:t>6</w:t>
      </w:r>
      <w:r w:rsidR="00396778" w:rsidRPr="00092DCA">
        <w:rPr>
          <w:color w:val="000000" w:themeColor="text1"/>
        </w:rPr>
        <w:t>. 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453E2" w:rsidRPr="00092DCA" w:rsidRDefault="00811AAC" w:rsidP="0020348C">
      <w:pPr>
        <w:pStyle w:val="afff0"/>
        <w:spacing w:before="0" w:after="0"/>
        <w:rPr>
          <w:color w:val="000000" w:themeColor="text1"/>
        </w:rPr>
      </w:pPr>
      <w:r w:rsidRPr="00092DCA">
        <w:rPr>
          <w:color w:val="000000" w:themeColor="text1"/>
        </w:rPr>
        <w:t>7. Глава местной администрации после поступления от уполномоченного Правительством РФ федерального органа исполнительной власти предписания, указанного в пункте 1.1 части 2 настоящей статьи, может быть обжаловано главой местной администрации в суд.</w:t>
      </w: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4A1D37" w:rsidRPr="00092DCA" w:rsidRDefault="004A1D37" w:rsidP="002453E2">
      <w:pPr>
        <w:pStyle w:val="afff0"/>
        <w:spacing w:before="0" w:after="0"/>
        <w:outlineLvl w:val="1"/>
        <w:rPr>
          <w:b/>
          <w:color w:val="000000" w:themeColor="text1"/>
          <w:sz w:val="28"/>
          <w:szCs w:val="28"/>
        </w:rPr>
      </w:pPr>
    </w:p>
    <w:p w:rsidR="00501150" w:rsidRPr="00092DCA" w:rsidRDefault="00501150" w:rsidP="002453E2">
      <w:pPr>
        <w:pStyle w:val="afff0"/>
        <w:spacing w:before="0" w:after="0"/>
        <w:outlineLvl w:val="1"/>
        <w:rPr>
          <w:b/>
          <w:color w:val="000000" w:themeColor="text1"/>
          <w:sz w:val="28"/>
          <w:szCs w:val="28"/>
        </w:rPr>
      </w:pPr>
    </w:p>
    <w:p w:rsidR="00D403B1" w:rsidRPr="00092DCA" w:rsidRDefault="00D403B1" w:rsidP="002453E2">
      <w:pPr>
        <w:pStyle w:val="afff0"/>
        <w:spacing w:before="0" w:after="0"/>
        <w:outlineLvl w:val="1"/>
        <w:rPr>
          <w:b/>
          <w:color w:val="000000" w:themeColor="text1"/>
          <w:sz w:val="28"/>
          <w:szCs w:val="28"/>
        </w:rPr>
      </w:pPr>
    </w:p>
    <w:p w:rsidR="00A37AC0" w:rsidRPr="00092DCA" w:rsidRDefault="002453E2" w:rsidP="00A37AC0">
      <w:pPr>
        <w:pStyle w:val="afff0"/>
        <w:spacing w:before="0" w:after="0"/>
        <w:jc w:val="center"/>
        <w:outlineLvl w:val="1"/>
        <w:rPr>
          <w:b/>
          <w:color w:val="000000" w:themeColor="text1"/>
          <w:sz w:val="28"/>
          <w:szCs w:val="28"/>
        </w:rPr>
      </w:pPr>
      <w:bookmarkStart w:id="110" w:name="_Toc77000233"/>
      <w:r w:rsidRPr="00092DCA">
        <w:rPr>
          <w:b/>
          <w:color w:val="000000" w:themeColor="text1"/>
          <w:sz w:val="28"/>
          <w:szCs w:val="28"/>
        </w:rPr>
        <w:t>Раздел 6. О регулировании иных вопросов землепользования и</w:t>
      </w:r>
      <w:bookmarkEnd w:id="110"/>
      <w:r w:rsidRPr="00092DCA">
        <w:rPr>
          <w:b/>
          <w:color w:val="000000" w:themeColor="text1"/>
          <w:sz w:val="28"/>
          <w:szCs w:val="28"/>
        </w:rPr>
        <w:t xml:space="preserve"> </w:t>
      </w:r>
    </w:p>
    <w:p w:rsidR="002453E2" w:rsidRPr="00092DCA" w:rsidRDefault="00A37AC0" w:rsidP="00A37AC0">
      <w:pPr>
        <w:pStyle w:val="afff0"/>
        <w:spacing w:before="0" w:after="0"/>
        <w:jc w:val="center"/>
        <w:outlineLvl w:val="1"/>
        <w:rPr>
          <w:b/>
          <w:color w:val="000000" w:themeColor="text1"/>
          <w:sz w:val="28"/>
          <w:szCs w:val="28"/>
        </w:rPr>
      </w:pPr>
      <w:bookmarkStart w:id="111" w:name="_Toc77000234"/>
      <w:r w:rsidRPr="00092DCA">
        <w:rPr>
          <w:b/>
          <w:color w:val="000000" w:themeColor="text1"/>
          <w:sz w:val="28"/>
          <w:szCs w:val="28"/>
        </w:rPr>
        <w:t>з</w:t>
      </w:r>
      <w:r w:rsidR="002453E2" w:rsidRPr="00092DCA">
        <w:rPr>
          <w:b/>
          <w:color w:val="000000" w:themeColor="text1"/>
          <w:sz w:val="28"/>
          <w:szCs w:val="28"/>
        </w:rPr>
        <w:t>астройки</w:t>
      </w:r>
      <w:bookmarkEnd w:id="111"/>
    </w:p>
    <w:p w:rsidR="003903BE" w:rsidRPr="00092DCA" w:rsidRDefault="003903BE" w:rsidP="00A37AC0">
      <w:pPr>
        <w:pStyle w:val="afff0"/>
        <w:spacing w:before="0" w:after="0"/>
        <w:jc w:val="center"/>
        <w:outlineLvl w:val="1"/>
        <w:rPr>
          <w:b/>
          <w:color w:val="000000" w:themeColor="text1"/>
          <w:sz w:val="28"/>
          <w:szCs w:val="28"/>
        </w:rPr>
      </w:pPr>
    </w:p>
    <w:p w:rsidR="003903BE" w:rsidRPr="00092DCA" w:rsidRDefault="003903BE" w:rsidP="003903BE">
      <w:pPr>
        <w:keepNext/>
        <w:keepLines/>
        <w:outlineLvl w:val="2"/>
        <w:rPr>
          <w:b/>
          <w:color w:val="000000" w:themeColor="text1"/>
        </w:rPr>
      </w:pPr>
      <w:bookmarkStart w:id="112" w:name="_Toc77000235"/>
      <w:bookmarkStart w:id="113" w:name="_Toc395686550"/>
      <w:r w:rsidRPr="00092DCA">
        <w:rPr>
          <w:b/>
          <w:color w:val="000000" w:themeColor="text1"/>
        </w:rPr>
        <w:t xml:space="preserve">Статья </w:t>
      </w:r>
      <w:r w:rsidR="000A113B" w:rsidRPr="00092DCA">
        <w:rPr>
          <w:b/>
          <w:color w:val="000000" w:themeColor="text1"/>
        </w:rPr>
        <w:t>3</w:t>
      </w:r>
      <w:r w:rsidR="00A84CB3" w:rsidRPr="00092DCA">
        <w:rPr>
          <w:b/>
          <w:color w:val="000000" w:themeColor="text1"/>
        </w:rPr>
        <w:t>7</w:t>
      </w:r>
      <w:r w:rsidRPr="00092DCA">
        <w:rPr>
          <w:b/>
          <w:color w:val="000000" w:themeColor="text1"/>
        </w:rPr>
        <w:t xml:space="preserve">. </w:t>
      </w:r>
      <w:r w:rsidRPr="00092DCA">
        <w:rPr>
          <w:b/>
          <w:bCs/>
          <w:color w:val="000000" w:themeColor="text1"/>
        </w:rPr>
        <w:t xml:space="preserve">Вступление в силу настоящих </w:t>
      </w:r>
      <w:r w:rsidR="00BD3A8C" w:rsidRPr="00092DCA">
        <w:rPr>
          <w:b/>
          <w:bCs/>
          <w:color w:val="000000" w:themeColor="text1"/>
        </w:rPr>
        <w:t>п</w:t>
      </w:r>
      <w:r w:rsidRPr="00092DCA">
        <w:rPr>
          <w:b/>
          <w:bCs/>
          <w:color w:val="000000" w:themeColor="text1"/>
        </w:rPr>
        <w:t>равил</w:t>
      </w:r>
      <w:r w:rsidR="00BD3A8C" w:rsidRPr="00092DCA">
        <w:rPr>
          <w:b/>
          <w:bCs/>
          <w:color w:val="000000" w:themeColor="text1"/>
        </w:rPr>
        <w:t xml:space="preserve"> землепользования и застройки</w:t>
      </w:r>
      <w:r w:rsidRPr="00092DCA">
        <w:rPr>
          <w:b/>
          <w:bCs/>
          <w:color w:val="000000" w:themeColor="text1"/>
        </w:rPr>
        <w:t xml:space="preserve">. </w:t>
      </w:r>
      <w:r w:rsidRPr="00092DCA">
        <w:rPr>
          <w:b/>
          <w:color w:val="000000" w:themeColor="text1"/>
        </w:rPr>
        <w:t xml:space="preserve">Действие настоящих </w:t>
      </w:r>
      <w:r w:rsidR="00BD3A8C" w:rsidRPr="00092DCA">
        <w:rPr>
          <w:b/>
          <w:color w:val="000000" w:themeColor="text1"/>
        </w:rPr>
        <w:t>п</w:t>
      </w:r>
      <w:r w:rsidRPr="00092DCA">
        <w:rPr>
          <w:b/>
          <w:color w:val="000000" w:themeColor="text1"/>
        </w:rPr>
        <w:t xml:space="preserve">равил </w:t>
      </w:r>
      <w:r w:rsidR="00BD3A8C" w:rsidRPr="00092DCA">
        <w:rPr>
          <w:b/>
          <w:bCs/>
          <w:color w:val="000000" w:themeColor="text1"/>
        </w:rPr>
        <w:t>землепользования и застройки</w:t>
      </w:r>
      <w:r w:rsidR="00BD3A8C" w:rsidRPr="00092DCA">
        <w:rPr>
          <w:b/>
          <w:color w:val="000000" w:themeColor="text1"/>
        </w:rPr>
        <w:t xml:space="preserve"> </w:t>
      </w:r>
      <w:r w:rsidRPr="00092DCA">
        <w:rPr>
          <w:b/>
          <w:color w:val="000000" w:themeColor="text1"/>
        </w:rPr>
        <w:t>по отношению к ранее возникшим правоотношениям</w:t>
      </w:r>
      <w:bookmarkEnd w:id="112"/>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 xml:space="preserve">1. Настоящие </w:t>
      </w:r>
      <w:r w:rsidR="00BD3A8C" w:rsidRPr="00092DCA">
        <w:rPr>
          <w:color w:val="000000" w:themeColor="text1"/>
        </w:rPr>
        <w:t>п</w:t>
      </w:r>
      <w:r w:rsidRPr="00092DCA">
        <w:rPr>
          <w:color w:val="000000" w:themeColor="text1"/>
        </w:rPr>
        <w:t>равила вступают в силу со дня их официального опубликования.</w:t>
      </w:r>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 xml:space="preserve">2. Сведения о градостроительных регламентах и о территориальных зонах после утверждения настоящих </w:t>
      </w:r>
      <w:r w:rsidR="00BD3A8C" w:rsidRPr="00092DCA">
        <w:rPr>
          <w:color w:val="000000" w:themeColor="text1"/>
        </w:rPr>
        <w:t>п</w:t>
      </w:r>
      <w:r w:rsidRPr="00092DCA">
        <w:rPr>
          <w:color w:val="000000" w:themeColor="text1"/>
        </w:rPr>
        <w:t>равил подлежат внесению в государственный кадастр объектов недвижимости в соответствии с действующим законодательством.</w:t>
      </w:r>
    </w:p>
    <w:p w:rsidR="003903BE" w:rsidRPr="00092DCA" w:rsidRDefault="003903BE" w:rsidP="003903BE">
      <w:pPr>
        <w:pStyle w:val="af4"/>
        <w:keepNext/>
        <w:keepLines/>
        <w:tabs>
          <w:tab w:val="left" w:pos="720"/>
        </w:tabs>
        <w:ind w:firstLine="567"/>
        <w:jc w:val="both"/>
        <w:rPr>
          <w:color w:val="000000" w:themeColor="text1"/>
        </w:rPr>
      </w:pPr>
      <w:r w:rsidRPr="00092DCA">
        <w:rPr>
          <w:color w:val="000000" w:themeColor="text1"/>
        </w:rPr>
        <w:t>3.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r w:rsidR="00292672" w:rsidRPr="00092DCA">
        <w:rPr>
          <w:color w:val="000000" w:themeColor="text1"/>
        </w:rPr>
        <w:t xml:space="preserve"> Кроме того, сведения о правилах землепользования и застройки, о внесении в них изменений</w:t>
      </w:r>
      <w:r w:rsidR="00743518" w:rsidRPr="00092DCA">
        <w:rPr>
          <w:color w:val="000000" w:themeColor="text1"/>
        </w:rPr>
        <w:t>,</w:t>
      </w:r>
      <w:r w:rsidR="00292672" w:rsidRPr="00092DCA">
        <w:rPr>
          <w:color w:val="000000" w:themeColor="text1"/>
        </w:rPr>
        <w:t xml:space="preserve"> должны быть размещения во ФГИС (информационной системе обеспечения градостроительной деятельности</w:t>
      </w:r>
      <w:r w:rsidR="00743518" w:rsidRPr="00092DCA">
        <w:rPr>
          <w:color w:val="000000" w:themeColor="text1"/>
        </w:rPr>
        <w:t xml:space="preserve"> с целью обеспечения органов государственной власти, органов местного самоуправления, физических и юридических лиц достоверными сведениями, необходимыми для осущ</w:t>
      </w:r>
      <w:r w:rsidR="00FE0064" w:rsidRPr="00092DCA">
        <w:rPr>
          <w:color w:val="000000" w:themeColor="text1"/>
        </w:rPr>
        <w:t>е</w:t>
      </w:r>
      <w:r w:rsidR="00743518" w:rsidRPr="00092DCA">
        <w:rPr>
          <w:color w:val="000000" w:themeColor="text1"/>
        </w:rPr>
        <w:t>ствления градостроительной, инвестиционной и иной хозяйственной деятельности, проведени</w:t>
      </w:r>
      <w:r w:rsidR="00FE0064" w:rsidRPr="00092DCA">
        <w:rPr>
          <w:color w:val="000000" w:themeColor="text1"/>
        </w:rPr>
        <w:t>я</w:t>
      </w:r>
      <w:r w:rsidR="00743518" w:rsidRPr="00092DCA">
        <w:rPr>
          <w:color w:val="000000" w:themeColor="text1"/>
        </w:rPr>
        <w:t xml:space="preserve"> землеустройства.</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4</w:t>
      </w:r>
      <w:r w:rsidR="003903BE" w:rsidRPr="00092DCA">
        <w:rPr>
          <w:color w:val="000000" w:themeColor="text1"/>
        </w:rPr>
        <w:t xml:space="preserve">. Принятые до введения в действие настоящих </w:t>
      </w:r>
      <w:r w:rsidR="00292672" w:rsidRPr="00092DCA">
        <w:rPr>
          <w:color w:val="000000" w:themeColor="text1"/>
        </w:rPr>
        <w:t>п</w:t>
      </w:r>
      <w:r w:rsidR="003903BE" w:rsidRPr="00092DCA">
        <w:rPr>
          <w:color w:val="000000" w:themeColor="text1"/>
        </w:rPr>
        <w:t xml:space="preserve">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w:t>
      </w:r>
      <w:r w:rsidR="00292672" w:rsidRPr="00092DCA">
        <w:rPr>
          <w:color w:val="000000" w:themeColor="text1"/>
        </w:rPr>
        <w:t>п</w:t>
      </w:r>
      <w:r w:rsidR="003903BE" w:rsidRPr="00092DCA">
        <w:rPr>
          <w:color w:val="000000" w:themeColor="text1"/>
        </w:rPr>
        <w:t>равилам.</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5</w:t>
      </w:r>
      <w:r w:rsidR="003903BE" w:rsidRPr="00092DCA">
        <w:rPr>
          <w:color w:val="000000" w:themeColor="text1"/>
        </w:rPr>
        <w:t xml:space="preserve">. Действие настоящих </w:t>
      </w:r>
      <w:r w:rsidR="00292672" w:rsidRPr="00092DCA">
        <w:rPr>
          <w:color w:val="000000" w:themeColor="text1"/>
        </w:rPr>
        <w:t>п</w:t>
      </w:r>
      <w:r w:rsidR="003903BE" w:rsidRPr="00092DCA">
        <w:rPr>
          <w:color w:val="000000" w:themeColor="text1"/>
        </w:rPr>
        <w:t xml:space="preserve">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w:t>
      </w:r>
      <w:r w:rsidR="00292672" w:rsidRPr="00092DCA">
        <w:rPr>
          <w:color w:val="000000" w:themeColor="text1"/>
        </w:rPr>
        <w:t>п</w:t>
      </w:r>
      <w:r w:rsidR="003903BE" w:rsidRPr="00092DCA">
        <w:rPr>
          <w:color w:val="000000" w:themeColor="text1"/>
        </w:rPr>
        <w:t>равил в силу, при условии, что срок действия разрешения на строительство и реконструкцию не истек.</w:t>
      </w:r>
    </w:p>
    <w:p w:rsidR="003903BE" w:rsidRPr="00092DCA" w:rsidRDefault="00501150" w:rsidP="003903BE">
      <w:pPr>
        <w:pStyle w:val="af4"/>
        <w:keepNext/>
        <w:keepLines/>
        <w:tabs>
          <w:tab w:val="left" w:pos="720"/>
        </w:tabs>
        <w:ind w:firstLine="567"/>
        <w:jc w:val="both"/>
        <w:rPr>
          <w:color w:val="000000" w:themeColor="text1"/>
        </w:rPr>
      </w:pPr>
      <w:r w:rsidRPr="00092DCA">
        <w:rPr>
          <w:color w:val="000000" w:themeColor="text1"/>
        </w:rPr>
        <w:t>6</w:t>
      </w:r>
      <w:r w:rsidR="003903BE" w:rsidRPr="00092DCA">
        <w:rPr>
          <w:color w:val="000000" w:themeColor="text1"/>
        </w:rPr>
        <w:t>.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r w:rsidR="003903BE" w:rsidRPr="00092DCA">
        <w:rPr>
          <w:color w:val="000000" w:themeColor="text1"/>
        </w:rPr>
        <w:br/>
        <w:t xml:space="preserve">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w:t>
      </w:r>
      <w:r w:rsidR="00292672" w:rsidRPr="00092DCA">
        <w:rPr>
          <w:color w:val="000000" w:themeColor="text1"/>
        </w:rPr>
        <w:t>п</w:t>
      </w:r>
      <w:r w:rsidR="003903BE" w:rsidRPr="00092DCA">
        <w:rPr>
          <w:color w:val="000000" w:themeColor="text1"/>
        </w:rPr>
        <w:t>равилами или путем уменьшения их несоответствия предельным параметрам разрешенного строительства, реконструкции.</w:t>
      </w:r>
    </w:p>
    <w:p w:rsidR="003903BE" w:rsidRPr="00092DCA" w:rsidRDefault="003903BE" w:rsidP="003903BE">
      <w:pPr>
        <w:pStyle w:val="af4"/>
        <w:keepNext/>
        <w:keepLines/>
        <w:tabs>
          <w:tab w:val="left" w:pos="720"/>
        </w:tabs>
        <w:ind w:firstLine="567"/>
        <w:jc w:val="both"/>
        <w:rPr>
          <w:color w:val="000000" w:themeColor="text1"/>
        </w:rPr>
      </w:pPr>
    </w:p>
    <w:p w:rsidR="003903BE" w:rsidRPr="00092DCA" w:rsidRDefault="003903BE" w:rsidP="003903BE">
      <w:pPr>
        <w:keepNext/>
        <w:keepLines/>
        <w:outlineLvl w:val="2"/>
        <w:rPr>
          <w:color w:val="000000" w:themeColor="text1"/>
        </w:rPr>
      </w:pPr>
      <w:bookmarkStart w:id="114" w:name="_Toc77000236"/>
      <w:r w:rsidRPr="00092DCA">
        <w:rPr>
          <w:b/>
          <w:color w:val="000000" w:themeColor="text1"/>
        </w:rPr>
        <w:t xml:space="preserve">Статья </w:t>
      </w:r>
      <w:r w:rsidR="00D31F17" w:rsidRPr="00092DCA">
        <w:rPr>
          <w:b/>
          <w:color w:val="000000" w:themeColor="text1"/>
        </w:rPr>
        <w:t>3</w:t>
      </w:r>
      <w:r w:rsidR="00A84CB3" w:rsidRPr="00092DCA">
        <w:rPr>
          <w:b/>
          <w:color w:val="000000" w:themeColor="text1"/>
        </w:rPr>
        <w:t>8</w:t>
      </w:r>
      <w:r w:rsidRPr="00092DCA">
        <w:rPr>
          <w:b/>
          <w:color w:val="000000" w:themeColor="text1"/>
        </w:rPr>
        <w:t xml:space="preserve">. Действие настоящих </w:t>
      </w:r>
      <w:r w:rsidR="00292672" w:rsidRPr="00092DCA">
        <w:rPr>
          <w:b/>
          <w:color w:val="000000" w:themeColor="text1"/>
        </w:rPr>
        <w:t xml:space="preserve">правил </w:t>
      </w:r>
      <w:r w:rsidR="00292672" w:rsidRPr="00092DCA">
        <w:rPr>
          <w:b/>
          <w:bCs/>
          <w:color w:val="000000" w:themeColor="text1"/>
        </w:rPr>
        <w:t>землепользования и застройки</w:t>
      </w:r>
      <w:r w:rsidRPr="00092DCA">
        <w:rPr>
          <w:b/>
          <w:color w:val="000000" w:themeColor="text1"/>
        </w:rPr>
        <w:t xml:space="preserve"> по отношению к градостроительной документации</w:t>
      </w:r>
      <w:bookmarkEnd w:id="114"/>
    </w:p>
    <w:p w:rsidR="003903BE" w:rsidRPr="00092DCA" w:rsidRDefault="003903BE" w:rsidP="003903BE">
      <w:pPr>
        <w:keepNext/>
        <w:keepLines/>
        <w:ind w:firstLine="567"/>
        <w:jc w:val="both"/>
        <w:rPr>
          <w:color w:val="000000" w:themeColor="text1"/>
        </w:rPr>
      </w:pPr>
      <w:r w:rsidRPr="00092DCA">
        <w:rPr>
          <w:color w:val="000000" w:themeColor="text1"/>
        </w:rPr>
        <w:t xml:space="preserve">На основании утвержденных </w:t>
      </w:r>
      <w:r w:rsidR="00292672" w:rsidRPr="00092DCA">
        <w:rPr>
          <w:color w:val="000000" w:themeColor="text1"/>
        </w:rPr>
        <w:t xml:space="preserve">правил </w:t>
      </w:r>
      <w:r w:rsidR="00292672" w:rsidRPr="00092DCA">
        <w:rPr>
          <w:bCs/>
          <w:color w:val="000000" w:themeColor="text1"/>
        </w:rPr>
        <w:t>землепользования и застройки</w:t>
      </w:r>
      <w:r w:rsidRPr="00092DCA">
        <w:rPr>
          <w:color w:val="000000" w:themeColor="text1"/>
        </w:rPr>
        <w:t xml:space="preserve"> органы местного самоуправления вправе принимать решения:</w:t>
      </w:r>
    </w:p>
    <w:p w:rsidR="003903BE" w:rsidRPr="00092DCA" w:rsidRDefault="003903BE" w:rsidP="003903BE">
      <w:pPr>
        <w:keepNext/>
        <w:keepLines/>
        <w:ind w:firstLine="567"/>
        <w:jc w:val="both"/>
        <w:rPr>
          <w:color w:val="000000" w:themeColor="text1"/>
        </w:rPr>
      </w:pPr>
      <w:r w:rsidRPr="00092DCA">
        <w:rPr>
          <w:color w:val="000000" w:themeColor="text1"/>
        </w:rPr>
        <w:t>1) о подготовке документации по планировке территории;</w:t>
      </w:r>
    </w:p>
    <w:p w:rsidR="003903BE" w:rsidRPr="00092DCA" w:rsidRDefault="003903BE" w:rsidP="003903BE">
      <w:pPr>
        <w:keepNext/>
        <w:keepLines/>
        <w:ind w:firstLine="567"/>
        <w:jc w:val="both"/>
        <w:rPr>
          <w:color w:val="000000" w:themeColor="text1"/>
        </w:rPr>
      </w:pPr>
      <w:r w:rsidRPr="00092DCA">
        <w:rPr>
          <w:color w:val="000000" w:themeColor="text1"/>
        </w:rPr>
        <w:t xml:space="preserve">2) о внесении изменений в настоящие </w:t>
      </w:r>
      <w:r w:rsidR="00B9461C" w:rsidRPr="00092DCA">
        <w:rPr>
          <w:color w:val="000000" w:themeColor="text1"/>
        </w:rPr>
        <w:t>п</w:t>
      </w:r>
      <w:r w:rsidRPr="00092DCA">
        <w:rPr>
          <w:color w:val="000000" w:themeColor="text1"/>
        </w:rPr>
        <w:t>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3903BE" w:rsidRPr="00092DCA" w:rsidRDefault="003903BE" w:rsidP="003903BE">
      <w:pPr>
        <w:keepNext/>
        <w:keepLines/>
        <w:ind w:firstLine="567"/>
        <w:jc w:val="both"/>
        <w:rPr>
          <w:color w:val="000000" w:themeColor="text1"/>
        </w:rPr>
      </w:pPr>
      <w:r w:rsidRPr="00092DCA">
        <w:rPr>
          <w:color w:val="000000" w:themeColor="text1"/>
        </w:rPr>
        <w:t>3) иные решения в соответствии с действующим законодательством.</w:t>
      </w:r>
    </w:p>
    <w:p w:rsidR="00CD09F1" w:rsidRPr="00092DCA" w:rsidRDefault="00CD09F1" w:rsidP="00111C40">
      <w:pPr>
        <w:ind w:firstLine="544"/>
        <w:jc w:val="both"/>
        <w:rPr>
          <w:color w:val="000000" w:themeColor="text1"/>
        </w:rPr>
      </w:pPr>
    </w:p>
    <w:p w:rsidR="00CD09F1" w:rsidRPr="00092DCA" w:rsidRDefault="00CD09F1" w:rsidP="00111C40">
      <w:pPr>
        <w:ind w:firstLine="544"/>
        <w:jc w:val="both"/>
        <w:rPr>
          <w:color w:val="000000" w:themeColor="text1"/>
        </w:rPr>
      </w:pPr>
    </w:p>
    <w:p w:rsidR="00501150" w:rsidRPr="00092DCA" w:rsidRDefault="00501150" w:rsidP="00111C40">
      <w:pPr>
        <w:ind w:firstLine="544"/>
        <w:jc w:val="both"/>
        <w:rPr>
          <w:color w:val="000000" w:themeColor="text1"/>
        </w:rPr>
      </w:pPr>
    </w:p>
    <w:p w:rsidR="00196CE2" w:rsidRPr="00092DCA" w:rsidRDefault="00196CE2" w:rsidP="004673A7">
      <w:pPr>
        <w:ind w:firstLine="544"/>
        <w:jc w:val="center"/>
        <w:outlineLvl w:val="0"/>
        <w:rPr>
          <w:b/>
          <w:color w:val="000000" w:themeColor="text1"/>
          <w:sz w:val="28"/>
          <w:szCs w:val="28"/>
        </w:rPr>
      </w:pPr>
    </w:p>
    <w:p w:rsidR="00196CE2" w:rsidRPr="00092DCA" w:rsidRDefault="00196CE2" w:rsidP="004673A7">
      <w:pPr>
        <w:ind w:firstLine="544"/>
        <w:jc w:val="center"/>
        <w:outlineLvl w:val="0"/>
        <w:rPr>
          <w:b/>
          <w:color w:val="000000" w:themeColor="text1"/>
          <w:sz w:val="28"/>
          <w:szCs w:val="28"/>
        </w:rPr>
      </w:pPr>
    </w:p>
    <w:p w:rsidR="00111C40" w:rsidRPr="00092DCA" w:rsidRDefault="00CD09F1" w:rsidP="004673A7">
      <w:pPr>
        <w:ind w:firstLine="544"/>
        <w:jc w:val="center"/>
        <w:outlineLvl w:val="0"/>
        <w:rPr>
          <w:b/>
          <w:color w:val="000000" w:themeColor="text1"/>
          <w:sz w:val="28"/>
          <w:szCs w:val="28"/>
        </w:rPr>
      </w:pPr>
      <w:bookmarkStart w:id="115" w:name="_Toc77000237"/>
      <w:r w:rsidRPr="00092DCA">
        <w:rPr>
          <w:b/>
          <w:color w:val="000000" w:themeColor="text1"/>
          <w:sz w:val="28"/>
          <w:szCs w:val="28"/>
        </w:rPr>
        <w:t xml:space="preserve">Глава </w:t>
      </w:r>
      <w:r w:rsidR="005C50DB">
        <w:rPr>
          <w:b/>
          <w:color w:val="000000" w:themeColor="text1"/>
          <w:sz w:val="28"/>
          <w:szCs w:val="28"/>
          <w:lang w:val="en-US"/>
        </w:rPr>
        <w:t>II</w:t>
      </w:r>
      <w:r w:rsidR="00111C40" w:rsidRPr="00092DCA">
        <w:rPr>
          <w:b/>
          <w:color w:val="000000" w:themeColor="text1"/>
          <w:sz w:val="28"/>
          <w:szCs w:val="28"/>
        </w:rPr>
        <w:t>. Градостроительные регламенты</w:t>
      </w:r>
      <w:bookmarkEnd w:id="113"/>
      <w:bookmarkEnd w:id="115"/>
    </w:p>
    <w:p w:rsidR="005C7738" w:rsidRPr="00092DCA" w:rsidRDefault="005C7738" w:rsidP="00196CE2">
      <w:pPr>
        <w:ind w:firstLine="709"/>
        <w:jc w:val="center"/>
        <w:outlineLvl w:val="0"/>
        <w:rPr>
          <w:b/>
          <w:color w:val="000000" w:themeColor="text1"/>
          <w:sz w:val="28"/>
          <w:szCs w:val="28"/>
        </w:rPr>
      </w:pPr>
    </w:p>
    <w:p w:rsidR="00196CE2" w:rsidRPr="005C50DB" w:rsidRDefault="00196CE2" w:rsidP="00196CE2">
      <w:pPr>
        <w:pStyle w:val="af4"/>
        <w:keepNext/>
        <w:numPr>
          <w:ilvl w:val="0"/>
          <w:numId w:val="12"/>
        </w:numPr>
        <w:tabs>
          <w:tab w:val="left" w:pos="720"/>
        </w:tabs>
        <w:ind w:left="0" w:firstLine="709"/>
        <w:jc w:val="both"/>
        <w:rPr>
          <w:b/>
          <w:color w:val="000000" w:themeColor="text1"/>
        </w:rPr>
      </w:pPr>
      <w:r w:rsidRPr="00092DCA">
        <w:rPr>
          <w:color w:val="000000" w:themeColor="text1"/>
        </w:rPr>
        <w:t xml:space="preserve">При определении градостроительных регламентов территориальных зон населенных пунктов использован классификатор видов разрешенного использования земельных участков, утвержденный приказом </w:t>
      </w:r>
      <w:r w:rsidRPr="00092DCA">
        <w:rPr>
          <w:bCs/>
          <w:color w:val="000000" w:themeColor="text1"/>
        </w:rPr>
        <w:t>Федеральной службы государственной регистрации, кадастра и картографии от 10 ноября 2020 г. N П/0412</w:t>
      </w:r>
      <w:r w:rsidRPr="00092DCA">
        <w:rPr>
          <w:color w:val="000000" w:themeColor="text1"/>
        </w:rPr>
        <w:t xml:space="preserve"> (Приложение 1).</w:t>
      </w:r>
    </w:p>
    <w:p w:rsidR="005C50DB" w:rsidRPr="00092DCA" w:rsidRDefault="005C50DB" w:rsidP="005C50DB">
      <w:pPr>
        <w:pStyle w:val="af4"/>
        <w:keepNext/>
        <w:tabs>
          <w:tab w:val="left" w:pos="720"/>
        </w:tabs>
        <w:ind w:left="709"/>
        <w:jc w:val="both"/>
        <w:rPr>
          <w:b/>
          <w:color w:val="000000" w:themeColor="text1"/>
        </w:rPr>
      </w:pPr>
    </w:p>
    <w:p w:rsidR="00B828F8" w:rsidRPr="00092DCA" w:rsidRDefault="00B828F8" w:rsidP="00B828F8">
      <w:pPr>
        <w:widowControl w:val="0"/>
        <w:outlineLvl w:val="2"/>
        <w:rPr>
          <w:b/>
          <w:color w:val="000000" w:themeColor="text1"/>
        </w:rPr>
      </w:pPr>
      <w:bookmarkStart w:id="116" w:name="_Toc395686556"/>
      <w:bookmarkStart w:id="117" w:name="_Toc452458978"/>
      <w:bookmarkStart w:id="118" w:name="_Toc77000238"/>
      <w:r w:rsidRPr="00092DCA">
        <w:rPr>
          <w:b/>
          <w:color w:val="000000" w:themeColor="text1"/>
        </w:rPr>
        <w:t xml:space="preserve">Статья </w:t>
      </w:r>
      <w:r w:rsidR="00D31F17" w:rsidRPr="00092DCA">
        <w:rPr>
          <w:b/>
          <w:color w:val="000000" w:themeColor="text1"/>
        </w:rPr>
        <w:t>3</w:t>
      </w:r>
      <w:r w:rsidR="00A84CB3" w:rsidRPr="00092DCA">
        <w:rPr>
          <w:b/>
          <w:color w:val="000000" w:themeColor="text1"/>
        </w:rPr>
        <w:t>9</w:t>
      </w:r>
      <w:r w:rsidRPr="00092DCA">
        <w:rPr>
          <w:b/>
          <w:color w:val="000000" w:themeColor="text1"/>
        </w:rPr>
        <w:t>. Порядок установления градостроительного регламента</w:t>
      </w:r>
      <w:bookmarkEnd w:id="116"/>
      <w:bookmarkEnd w:id="117"/>
      <w:bookmarkEnd w:id="118"/>
    </w:p>
    <w:p w:rsidR="00B828F8" w:rsidRPr="00092DCA" w:rsidRDefault="00B828F8" w:rsidP="00B828F8">
      <w:pPr>
        <w:widowControl w:val="0"/>
        <w:ind w:firstLine="567"/>
        <w:jc w:val="both"/>
        <w:rPr>
          <w:color w:val="000000" w:themeColor="text1"/>
        </w:rPr>
      </w:pPr>
      <w:r w:rsidRPr="00092DCA">
        <w:rPr>
          <w:color w:val="000000" w:themeColor="text1"/>
        </w:rPr>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B828F8" w:rsidRPr="00092DCA" w:rsidRDefault="00B828F8" w:rsidP="00B828F8">
      <w:pPr>
        <w:widowControl w:val="0"/>
        <w:ind w:firstLine="567"/>
        <w:jc w:val="both"/>
        <w:rPr>
          <w:color w:val="000000" w:themeColor="text1"/>
        </w:rPr>
      </w:pPr>
      <w:r w:rsidRPr="00092DCA">
        <w:rPr>
          <w:color w:val="000000" w:themeColor="text1"/>
        </w:rPr>
        <w:t xml:space="preserve">2. Настоящими </w:t>
      </w:r>
      <w:r w:rsidR="00156992" w:rsidRPr="00092DCA">
        <w:rPr>
          <w:color w:val="000000" w:themeColor="text1"/>
        </w:rPr>
        <w:t>п</w:t>
      </w:r>
      <w:r w:rsidRPr="00092DCA">
        <w:rPr>
          <w:color w:val="000000" w:themeColor="text1"/>
        </w:rPr>
        <w:t>равилами градостроительные регламенты  установлены с учетом:</w:t>
      </w:r>
    </w:p>
    <w:p w:rsidR="00B828F8" w:rsidRPr="00092DCA" w:rsidRDefault="00B828F8" w:rsidP="00B828F8">
      <w:pPr>
        <w:widowControl w:val="0"/>
        <w:ind w:firstLine="567"/>
        <w:jc w:val="both"/>
        <w:rPr>
          <w:color w:val="000000" w:themeColor="text1"/>
        </w:rPr>
      </w:pPr>
      <w:r w:rsidRPr="00092DCA">
        <w:rPr>
          <w:color w:val="000000" w:themeColor="text1"/>
        </w:rPr>
        <w:t xml:space="preserve">1) фактического использования земельных участков и объектов капитального строительства в границах территориальной зоны; </w:t>
      </w:r>
    </w:p>
    <w:p w:rsidR="00B828F8" w:rsidRPr="00092DCA" w:rsidRDefault="00B828F8" w:rsidP="00B828F8">
      <w:pPr>
        <w:widowControl w:val="0"/>
        <w:ind w:firstLine="567"/>
        <w:jc w:val="both"/>
        <w:rPr>
          <w:color w:val="000000" w:themeColor="text1"/>
        </w:rPr>
      </w:pPr>
      <w:r w:rsidRPr="00092DCA">
        <w:rPr>
          <w:color w:val="000000" w:themeColor="text1"/>
        </w:rPr>
        <w:t>2) возможности сочетания в пределах одной территориальной зоны различных видов существующего и планируемого использования земельных участков</w:t>
      </w:r>
      <w:r w:rsidR="008F023B" w:rsidRPr="00092DCA">
        <w:rPr>
          <w:color w:val="000000" w:themeColor="text1"/>
        </w:rPr>
        <w:t xml:space="preserve"> и объектов капитального строительства</w:t>
      </w:r>
      <w:r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3) функциональных  зон и характеристик их планируемого развития, предусмотренных генеральн</w:t>
      </w:r>
      <w:r w:rsidR="008F023B" w:rsidRPr="00092DCA">
        <w:rPr>
          <w:color w:val="000000" w:themeColor="text1"/>
        </w:rPr>
        <w:t>ым</w:t>
      </w:r>
      <w:r w:rsidRPr="00092DCA">
        <w:rPr>
          <w:color w:val="000000" w:themeColor="text1"/>
        </w:rPr>
        <w:t xml:space="preserve"> план</w:t>
      </w:r>
      <w:r w:rsidR="008F023B" w:rsidRPr="00092DCA">
        <w:rPr>
          <w:color w:val="000000" w:themeColor="text1"/>
        </w:rPr>
        <w:t>ом</w:t>
      </w:r>
      <w:r w:rsidR="00501150" w:rsidRPr="00092DCA">
        <w:rPr>
          <w:color w:val="000000" w:themeColor="text1"/>
        </w:rPr>
        <w:t xml:space="preserve"> муниципального образования</w:t>
      </w:r>
      <w:r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4) видов территориальных зон;</w:t>
      </w:r>
    </w:p>
    <w:p w:rsidR="00B828F8" w:rsidRPr="00092DCA" w:rsidRDefault="00B828F8" w:rsidP="00B828F8">
      <w:pPr>
        <w:widowControl w:val="0"/>
        <w:ind w:firstLine="567"/>
        <w:jc w:val="both"/>
        <w:rPr>
          <w:color w:val="000000" w:themeColor="text1"/>
        </w:rPr>
      </w:pPr>
      <w:r w:rsidRPr="00092DCA">
        <w:rPr>
          <w:color w:val="000000" w:themeColor="text1"/>
        </w:rPr>
        <w:t>5) требований охраны объектов культурного наследия</w:t>
      </w:r>
      <w:r w:rsidR="008F023B" w:rsidRPr="00092DCA">
        <w:rPr>
          <w:color w:val="000000" w:themeColor="text1"/>
        </w:rPr>
        <w:t>, а также особо охраняемых природных территорий, иных природных объектов.</w:t>
      </w:r>
    </w:p>
    <w:p w:rsidR="00B828F8" w:rsidRPr="00092DCA" w:rsidRDefault="00B828F8" w:rsidP="00B828F8">
      <w:pPr>
        <w:widowControl w:val="0"/>
        <w:ind w:firstLine="567"/>
        <w:jc w:val="both"/>
        <w:rPr>
          <w:color w:val="000000" w:themeColor="text1"/>
        </w:rPr>
      </w:pPr>
      <w:r w:rsidRPr="00092DCA">
        <w:rPr>
          <w:color w:val="000000" w:themeColor="text1"/>
        </w:rPr>
        <w:t>3. Действие градостроительного регламента в равной мере распространяется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B828F8" w:rsidRPr="00092DCA" w:rsidRDefault="00B828F8" w:rsidP="00B828F8">
      <w:pPr>
        <w:widowControl w:val="0"/>
        <w:ind w:firstLine="567"/>
        <w:jc w:val="both"/>
        <w:rPr>
          <w:color w:val="000000" w:themeColor="text1"/>
        </w:rPr>
      </w:pPr>
      <w:r w:rsidRPr="00092DCA">
        <w:rPr>
          <w:color w:val="000000" w:themeColor="text1"/>
        </w:rPr>
        <w:t>4. В соответствии с Градостроительным кодексом РФ  действие градостроительного регламента не распространяется на земельные участки:</w:t>
      </w:r>
    </w:p>
    <w:p w:rsidR="00B828F8" w:rsidRPr="00092DCA" w:rsidRDefault="00B828F8" w:rsidP="00B828F8">
      <w:pPr>
        <w:widowControl w:val="0"/>
        <w:ind w:firstLine="567"/>
        <w:jc w:val="both"/>
        <w:rPr>
          <w:color w:val="000000" w:themeColor="text1"/>
        </w:rPr>
      </w:pPr>
      <w:r w:rsidRPr="00092DCA">
        <w:rPr>
          <w:color w:val="000000" w:themeColor="text1"/>
        </w:rPr>
        <w:t>1) в границах территорий памятников и ансамблей, включенных в единый государственный реестр объектов культурного наследия народов РФ,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РФ об охране объектов культурного наследия;</w:t>
      </w:r>
    </w:p>
    <w:p w:rsidR="00B828F8" w:rsidRPr="00092DCA" w:rsidRDefault="00B828F8" w:rsidP="00B828F8">
      <w:pPr>
        <w:widowControl w:val="0"/>
        <w:ind w:firstLine="567"/>
        <w:jc w:val="both"/>
        <w:rPr>
          <w:color w:val="000000" w:themeColor="text1"/>
        </w:rPr>
      </w:pPr>
      <w:r w:rsidRPr="00092DCA">
        <w:rPr>
          <w:color w:val="000000" w:themeColor="text1"/>
        </w:rPr>
        <w:t>2) в границах территорий общего пользования;</w:t>
      </w:r>
    </w:p>
    <w:p w:rsidR="00B828F8" w:rsidRPr="00092DCA" w:rsidRDefault="00B828F8" w:rsidP="00B828F8">
      <w:pPr>
        <w:widowControl w:val="0"/>
        <w:ind w:firstLine="567"/>
        <w:jc w:val="both"/>
        <w:rPr>
          <w:color w:val="000000" w:themeColor="text1"/>
        </w:rPr>
      </w:pPr>
      <w:r w:rsidRPr="00092DCA">
        <w:rPr>
          <w:color w:val="000000" w:themeColor="text1"/>
        </w:rPr>
        <w:t xml:space="preserve">3) предназначенные для размещения линейных объектов </w:t>
      </w:r>
      <w:r w:rsidR="006834C0" w:rsidRPr="00092DCA">
        <w:rPr>
          <w:color w:val="000000" w:themeColor="text1"/>
        </w:rPr>
        <w:t>и (</w:t>
      </w:r>
      <w:r w:rsidRPr="00092DCA">
        <w:rPr>
          <w:color w:val="000000" w:themeColor="text1"/>
        </w:rPr>
        <w:t>или</w:t>
      </w:r>
      <w:r w:rsidR="006834C0" w:rsidRPr="00092DCA">
        <w:rPr>
          <w:color w:val="000000" w:themeColor="text1"/>
        </w:rPr>
        <w:t>)</w:t>
      </w:r>
      <w:r w:rsidRPr="00092DCA">
        <w:rPr>
          <w:color w:val="000000" w:themeColor="text1"/>
        </w:rPr>
        <w:t xml:space="preserve"> занятые</w:t>
      </w:r>
      <w:r w:rsidR="006834C0" w:rsidRPr="00092DCA">
        <w:rPr>
          <w:color w:val="000000" w:themeColor="text1"/>
        </w:rPr>
        <w:t xml:space="preserve"> линейными объектами;</w:t>
      </w:r>
    </w:p>
    <w:p w:rsidR="00B828F8" w:rsidRPr="00092DCA" w:rsidRDefault="00B828F8" w:rsidP="00B828F8">
      <w:pPr>
        <w:widowControl w:val="0"/>
        <w:ind w:firstLine="567"/>
        <w:jc w:val="both"/>
        <w:rPr>
          <w:color w:val="000000" w:themeColor="text1"/>
        </w:rPr>
      </w:pPr>
      <w:r w:rsidRPr="00092DCA">
        <w:rPr>
          <w:color w:val="000000" w:themeColor="text1"/>
        </w:rPr>
        <w:t>4) предоставленные для добычи полезных ископаемых.</w:t>
      </w:r>
    </w:p>
    <w:p w:rsidR="00B828F8" w:rsidRPr="00092DCA" w:rsidRDefault="00B828F8" w:rsidP="00B828F8">
      <w:pPr>
        <w:widowControl w:val="0"/>
        <w:ind w:firstLine="567"/>
        <w:jc w:val="both"/>
        <w:rPr>
          <w:color w:val="000000" w:themeColor="text1"/>
        </w:rPr>
      </w:pPr>
      <w:r w:rsidRPr="00092DCA">
        <w:rPr>
          <w:color w:val="000000" w:themeColor="text1"/>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и территорий опережающего социально-экономического развития, градостроительные регламенты устанавливаются в соответствии с законодательством РФ.</w:t>
      </w:r>
    </w:p>
    <w:p w:rsidR="00B828F8" w:rsidRPr="00092DCA" w:rsidRDefault="00B828F8" w:rsidP="00B828F8">
      <w:pPr>
        <w:widowControl w:val="0"/>
        <w:ind w:firstLine="567"/>
        <w:jc w:val="both"/>
        <w:rPr>
          <w:color w:val="000000" w:themeColor="text1"/>
        </w:rPr>
      </w:pPr>
      <w:r w:rsidRPr="00092DCA">
        <w:rPr>
          <w:color w:val="000000" w:themeColor="text1"/>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B828F8" w:rsidRPr="00092DCA" w:rsidRDefault="00B828F8" w:rsidP="00B828F8">
      <w:pPr>
        <w:widowControl w:val="0"/>
        <w:ind w:firstLine="567"/>
        <w:jc w:val="both"/>
        <w:rPr>
          <w:color w:val="000000" w:themeColor="text1"/>
        </w:rPr>
      </w:pPr>
      <w:r w:rsidRPr="00092DCA">
        <w:rPr>
          <w:color w:val="000000" w:themeColor="text1"/>
        </w:rPr>
        <w:t>7. Использование земельных участков, на которые действие градостроительных регламентов не распространяется и для которых градостроительные регламенты не устанавливаются определяется уполномоченными федеральными органами исполнительной власти,  органами исполнительной власти Алтайского края или уполномоченными органами местного самоуправления в соответствии с федеральными законами.</w:t>
      </w:r>
    </w:p>
    <w:p w:rsidR="00B828F8" w:rsidRPr="00092DCA" w:rsidRDefault="00B828F8" w:rsidP="00B828F8">
      <w:pPr>
        <w:widowControl w:val="0"/>
        <w:ind w:firstLine="567"/>
        <w:jc w:val="both"/>
        <w:rPr>
          <w:color w:val="000000" w:themeColor="text1"/>
        </w:rPr>
      </w:pPr>
      <w:r w:rsidRPr="00092DCA">
        <w:rPr>
          <w:color w:val="000000" w:themeColor="text1"/>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B828F8" w:rsidRPr="00092DCA" w:rsidRDefault="00B828F8" w:rsidP="00B828F8">
      <w:pPr>
        <w:widowControl w:val="0"/>
        <w:ind w:firstLine="567"/>
        <w:jc w:val="both"/>
        <w:rPr>
          <w:color w:val="000000" w:themeColor="text1"/>
        </w:rPr>
      </w:pPr>
      <w:r w:rsidRPr="00092DCA">
        <w:rPr>
          <w:color w:val="000000" w:themeColor="text1"/>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B828F8" w:rsidRPr="00092DCA" w:rsidRDefault="00B828F8" w:rsidP="00B828F8">
      <w:pPr>
        <w:widowControl w:val="0"/>
        <w:ind w:firstLine="567"/>
        <w:jc w:val="both"/>
        <w:rPr>
          <w:color w:val="000000" w:themeColor="text1"/>
        </w:rPr>
      </w:pPr>
      <w:r w:rsidRPr="00092DCA">
        <w:rPr>
          <w:color w:val="000000" w:themeColor="text1"/>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B828F8" w:rsidRPr="00092DCA" w:rsidRDefault="00B828F8" w:rsidP="00B828F8">
      <w:pPr>
        <w:widowControl w:val="0"/>
        <w:ind w:firstLine="567"/>
        <w:jc w:val="both"/>
        <w:rPr>
          <w:color w:val="000000" w:themeColor="text1"/>
        </w:rPr>
      </w:pPr>
      <w:r w:rsidRPr="00092DCA">
        <w:rPr>
          <w:color w:val="000000" w:themeColor="text1"/>
        </w:rPr>
        <w:t>11.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B828F8" w:rsidRPr="00092DCA" w:rsidRDefault="00B828F8" w:rsidP="00B828F8">
      <w:pPr>
        <w:widowControl w:val="0"/>
        <w:ind w:firstLine="567"/>
        <w:jc w:val="both"/>
        <w:rPr>
          <w:color w:val="000000" w:themeColor="text1"/>
        </w:rPr>
      </w:pPr>
      <w:r w:rsidRPr="00092DCA">
        <w:rPr>
          <w:color w:val="000000" w:themeColor="text1"/>
        </w:rPr>
        <w:t>1) виды разрешенного использования земельных участков и объектов капитального строительства;</w:t>
      </w:r>
    </w:p>
    <w:p w:rsidR="00B828F8" w:rsidRPr="00092DCA" w:rsidRDefault="00B828F8" w:rsidP="00B828F8">
      <w:pPr>
        <w:widowControl w:val="0"/>
        <w:ind w:firstLine="567"/>
        <w:jc w:val="both"/>
        <w:rPr>
          <w:color w:val="000000" w:themeColor="text1"/>
        </w:rPr>
      </w:pPr>
      <w:r w:rsidRPr="00092DCA">
        <w:rPr>
          <w:color w:val="000000" w:themeColor="text1"/>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828F8" w:rsidRPr="00092DCA" w:rsidRDefault="00B828F8" w:rsidP="00B828F8">
      <w:pPr>
        <w:widowControl w:val="0"/>
        <w:ind w:firstLine="567"/>
        <w:jc w:val="both"/>
        <w:rPr>
          <w:color w:val="000000" w:themeColor="text1"/>
        </w:rPr>
      </w:pPr>
      <w:r w:rsidRPr="00092DCA">
        <w:rPr>
          <w:color w:val="000000" w:themeColor="text1"/>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Start w:id="119" w:name="_Toc395686557"/>
    </w:p>
    <w:p w:rsidR="00B828F8" w:rsidRPr="00092DCA" w:rsidRDefault="00B828F8" w:rsidP="00B828F8">
      <w:pPr>
        <w:widowControl w:val="0"/>
        <w:ind w:firstLine="567"/>
        <w:jc w:val="both"/>
        <w:rPr>
          <w:color w:val="000000" w:themeColor="text1"/>
        </w:rPr>
      </w:pPr>
    </w:p>
    <w:p w:rsidR="00B828F8" w:rsidRPr="00092DCA" w:rsidRDefault="00B828F8" w:rsidP="0014740F">
      <w:pPr>
        <w:widowControl w:val="0"/>
        <w:jc w:val="both"/>
        <w:outlineLvl w:val="2"/>
        <w:rPr>
          <w:b/>
          <w:color w:val="000000" w:themeColor="text1"/>
        </w:rPr>
      </w:pPr>
      <w:bookmarkStart w:id="120" w:name="_Toc77000239"/>
      <w:r w:rsidRPr="00092DCA">
        <w:rPr>
          <w:b/>
          <w:color w:val="000000" w:themeColor="text1"/>
        </w:rPr>
        <w:t xml:space="preserve">Статья </w:t>
      </w:r>
      <w:r w:rsidR="00A84CB3" w:rsidRPr="00092DCA">
        <w:rPr>
          <w:b/>
          <w:color w:val="000000" w:themeColor="text1"/>
        </w:rPr>
        <w:t>40</w:t>
      </w:r>
      <w:r w:rsidRPr="00092DCA">
        <w:rPr>
          <w:b/>
          <w:color w:val="000000" w:themeColor="text1"/>
        </w:rPr>
        <w:t>. Виды разрешенного использования</w:t>
      </w:r>
      <w:bookmarkEnd w:id="119"/>
      <w:r w:rsidRPr="00092DCA">
        <w:rPr>
          <w:b/>
          <w:color w:val="000000" w:themeColor="text1"/>
        </w:rPr>
        <w:t>, предельные размеры земельных участков и параметры разрешенного строительства и реконструкции объектов капитального строительства</w:t>
      </w:r>
      <w:bookmarkEnd w:id="120"/>
    </w:p>
    <w:p w:rsidR="00B828F8" w:rsidRPr="00092DCA" w:rsidRDefault="00B828F8" w:rsidP="00B828F8">
      <w:pPr>
        <w:widowControl w:val="0"/>
        <w:ind w:firstLine="567"/>
        <w:jc w:val="both"/>
        <w:rPr>
          <w:color w:val="000000" w:themeColor="text1"/>
        </w:rPr>
      </w:pPr>
      <w:r w:rsidRPr="00092DCA">
        <w:rPr>
          <w:color w:val="000000" w:themeColor="text1"/>
        </w:rPr>
        <w:t>1. Разрешенное использовани</w:t>
      </w:r>
      <w:r w:rsidR="00313751" w:rsidRPr="00092DCA">
        <w:rPr>
          <w:color w:val="000000" w:themeColor="text1"/>
        </w:rPr>
        <w:t>е</w:t>
      </w:r>
      <w:r w:rsidRPr="00092DCA">
        <w:rPr>
          <w:color w:val="000000" w:themeColor="text1"/>
        </w:rPr>
        <w:t xml:space="preserve"> земельных участков и объектов капитального строительства может быть следующих видов:</w:t>
      </w:r>
    </w:p>
    <w:p w:rsidR="00B828F8" w:rsidRPr="00092DCA" w:rsidRDefault="00B828F8" w:rsidP="00B828F8">
      <w:pPr>
        <w:widowControl w:val="0"/>
        <w:ind w:firstLine="567"/>
        <w:jc w:val="both"/>
        <w:rPr>
          <w:color w:val="000000" w:themeColor="text1"/>
        </w:rPr>
      </w:pPr>
      <w:r w:rsidRPr="00092DCA">
        <w:rPr>
          <w:color w:val="000000" w:themeColor="text1"/>
        </w:rPr>
        <w:t>1) основные виды разрешенного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2) условно разрешенные виды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3) вспомогательные виды разрешенного использования, допустимые лишь в качестве дополнительных  к основным видам разрешенного использования и условно разрешенным видам использования и осуществляемые совместно с ними.</w:t>
      </w:r>
    </w:p>
    <w:p w:rsidR="00B828F8" w:rsidRPr="00092DCA" w:rsidRDefault="00B828F8" w:rsidP="00B828F8">
      <w:pPr>
        <w:widowControl w:val="0"/>
        <w:ind w:firstLine="567"/>
        <w:jc w:val="both"/>
        <w:rPr>
          <w:color w:val="000000" w:themeColor="text1"/>
        </w:rPr>
      </w:pPr>
      <w:r w:rsidRPr="00092DCA">
        <w:rPr>
          <w:color w:val="000000" w:themeColor="text1"/>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421DF2" w:rsidRPr="00092DCA" w:rsidRDefault="00421DF2" w:rsidP="00B828F8">
      <w:pPr>
        <w:widowControl w:val="0"/>
        <w:ind w:firstLine="567"/>
        <w:jc w:val="both"/>
        <w:rPr>
          <w:color w:val="000000" w:themeColor="text1"/>
        </w:rPr>
      </w:pPr>
      <w:r w:rsidRPr="00092DCA">
        <w:rPr>
          <w:color w:val="000000" w:themeColor="text1"/>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710A35" w:rsidRPr="00092DCA" w:rsidRDefault="00710A35" w:rsidP="00B828F8">
      <w:pPr>
        <w:widowControl w:val="0"/>
        <w:ind w:firstLine="567"/>
        <w:jc w:val="both"/>
        <w:rPr>
          <w:color w:val="000000" w:themeColor="text1"/>
        </w:rPr>
      </w:pPr>
      <w:r w:rsidRPr="00092DCA">
        <w:rPr>
          <w:color w:val="000000" w:themeColor="text1"/>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B828F8" w:rsidRPr="00092DCA" w:rsidRDefault="00710A35" w:rsidP="00B828F8">
      <w:pPr>
        <w:widowControl w:val="0"/>
        <w:ind w:firstLine="567"/>
        <w:jc w:val="both"/>
        <w:rPr>
          <w:color w:val="000000" w:themeColor="text1"/>
        </w:rPr>
      </w:pPr>
      <w:r w:rsidRPr="00092DCA">
        <w:rPr>
          <w:color w:val="000000" w:themeColor="text1"/>
        </w:rPr>
        <w:t>5</w:t>
      </w:r>
      <w:r w:rsidR="00B828F8" w:rsidRPr="00092DCA">
        <w:rPr>
          <w:color w:val="000000" w:themeColor="text1"/>
        </w:rPr>
        <w:t>.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26C11" w:rsidRPr="00092DCA" w:rsidRDefault="00A34279" w:rsidP="00DC4334">
      <w:pPr>
        <w:ind w:firstLine="544"/>
        <w:jc w:val="both"/>
        <w:rPr>
          <w:color w:val="000000" w:themeColor="text1"/>
        </w:rPr>
      </w:pPr>
      <w:hyperlink r:id="rId86" w:history="1">
        <w:r w:rsidR="005548C6" w:rsidRPr="005548C6">
          <w:rPr>
            <w:rStyle w:val="a7"/>
          </w:rPr>
          <w:t>C:\Users\Усть-Таловка\AppData\Local\Temp\cgi\online.cgi?req=query&amp;REFDOC=200986&amp;REFBASE=LAW&amp;REFPAGE=0&amp;REFTYPE=CDLT_CHILDLESS_CONTENTS_ITEM_MAIN_BACKREFS&amp;ts=7775148255390215381&amp;lst=0&amp;REFDST=100604&amp;rmark=1</w:t>
        </w:r>
      </w:hyperlink>
      <w:r w:rsidR="00710A35" w:rsidRPr="00092DCA">
        <w:rPr>
          <w:color w:val="000000" w:themeColor="text1"/>
        </w:rPr>
        <w:t>6</w:t>
      </w:r>
      <w:r w:rsidR="003B044B" w:rsidRPr="00092DCA">
        <w:rPr>
          <w:color w:val="000000" w:themeColor="text1"/>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r:id="rId87" w:history="1">
        <w:r w:rsidR="003B044B" w:rsidRPr="00092DCA">
          <w:rPr>
            <w:rStyle w:val="a7"/>
            <w:color w:val="000000" w:themeColor="text1"/>
            <w:u w:val="none"/>
          </w:rPr>
          <w:t>статьей 39</w:t>
        </w:r>
      </w:hyperlink>
      <w:r w:rsidR="00313751" w:rsidRPr="00092DCA">
        <w:rPr>
          <w:color w:val="000000" w:themeColor="text1"/>
        </w:rPr>
        <w:t xml:space="preserve"> Градостроительного кодекса РФ.</w:t>
      </w:r>
    </w:p>
    <w:p w:rsidR="00AD0FBA" w:rsidRPr="00092DCA" w:rsidRDefault="007B2FBA" w:rsidP="00B828F8">
      <w:pPr>
        <w:widowControl w:val="0"/>
        <w:ind w:firstLine="567"/>
        <w:jc w:val="both"/>
        <w:rPr>
          <w:color w:val="000000" w:themeColor="text1"/>
        </w:rPr>
      </w:pPr>
      <w:r w:rsidRPr="00092DCA">
        <w:rPr>
          <w:color w:val="000000" w:themeColor="text1"/>
        </w:rPr>
        <w:t>7</w:t>
      </w:r>
      <w:r w:rsidR="00B828F8" w:rsidRPr="00092DCA">
        <w:rPr>
          <w:color w:val="000000" w:themeColor="text1"/>
        </w:rPr>
        <w:t xml:space="preserve">. </w:t>
      </w:r>
      <w:r w:rsidR="007366EF" w:rsidRPr="00092DCA">
        <w:rPr>
          <w:color w:val="000000" w:themeColor="text1"/>
        </w:rPr>
        <w:t>Предельные (минимальные и (или) максимальные</w:t>
      </w:r>
      <w:r w:rsidR="00AD0FBA" w:rsidRPr="00092DCA">
        <w:rPr>
          <w:color w:val="000000" w:themeColor="text1"/>
        </w:rPr>
        <w:t>)</w:t>
      </w:r>
      <w:r w:rsidR="007366EF" w:rsidRPr="00092DCA">
        <w:rPr>
          <w:color w:val="000000" w:themeColor="text1"/>
        </w:rPr>
        <w:t xml:space="preserve"> размеры земельных участков и предельные параметры разрешенного</w:t>
      </w:r>
      <w:r w:rsidR="00B828F8" w:rsidRPr="00092DCA">
        <w:rPr>
          <w:color w:val="000000" w:themeColor="text1"/>
        </w:rPr>
        <w:t xml:space="preserve"> </w:t>
      </w:r>
      <w:r w:rsidR="00AD0FBA" w:rsidRPr="00092DCA">
        <w:rPr>
          <w:color w:val="000000" w:themeColor="text1"/>
        </w:rPr>
        <w:t>строительства, реконструкции объектов капитального строительства включают в себя:</w:t>
      </w:r>
    </w:p>
    <w:p w:rsidR="00B828F8" w:rsidRPr="00092DCA" w:rsidRDefault="00AD0FBA" w:rsidP="00B828F8">
      <w:pPr>
        <w:widowControl w:val="0"/>
        <w:ind w:firstLine="567"/>
        <w:jc w:val="both"/>
        <w:rPr>
          <w:color w:val="000000" w:themeColor="text1"/>
        </w:rPr>
      </w:pPr>
      <w:r w:rsidRPr="00092DCA">
        <w:rPr>
          <w:color w:val="000000" w:themeColor="text1"/>
        </w:rPr>
        <w:t xml:space="preserve"> </w:t>
      </w:r>
      <w:r w:rsidR="00B828F8" w:rsidRPr="00092DCA">
        <w:rPr>
          <w:color w:val="000000" w:themeColor="text1"/>
        </w:rPr>
        <w:t xml:space="preserve">1) предельные размеры </w:t>
      </w:r>
      <w:r w:rsidRPr="00092DCA">
        <w:rPr>
          <w:color w:val="000000" w:themeColor="text1"/>
        </w:rPr>
        <w:t>(минимальные и (или) максимальные) размеры земельных участков</w:t>
      </w:r>
      <w:r w:rsidR="00B828F8" w:rsidRPr="00092DCA">
        <w:rPr>
          <w:color w:val="000000" w:themeColor="text1"/>
        </w:rPr>
        <w:t>, в том числе их площадь</w:t>
      </w:r>
      <w:r w:rsidR="00C363F1" w:rsidRPr="00092DCA">
        <w:rPr>
          <w:color w:val="000000" w:themeColor="text1"/>
        </w:rPr>
        <w:t>;</w:t>
      </w:r>
    </w:p>
    <w:p w:rsidR="00B828F8" w:rsidRPr="00092DCA" w:rsidRDefault="00B828F8" w:rsidP="00B828F8">
      <w:pPr>
        <w:widowControl w:val="0"/>
        <w:ind w:firstLine="567"/>
        <w:jc w:val="both"/>
        <w:rPr>
          <w:color w:val="000000" w:themeColor="text1"/>
        </w:rPr>
      </w:pPr>
      <w:r w:rsidRPr="00092DCA">
        <w:rPr>
          <w:color w:val="000000" w:themeColor="text1"/>
        </w:rPr>
        <w:t xml:space="preserve">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B828F8" w:rsidRPr="00092DCA" w:rsidRDefault="00B828F8" w:rsidP="00B828F8">
      <w:pPr>
        <w:widowControl w:val="0"/>
        <w:ind w:firstLine="567"/>
        <w:jc w:val="both"/>
        <w:rPr>
          <w:color w:val="000000" w:themeColor="text1"/>
        </w:rPr>
      </w:pPr>
      <w:r w:rsidRPr="00092DCA">
        <w:rPr>
          <w:color w:val="000000" w:themeColor="text1"/>
        </w:rPr>
        <w:t>3) предельное количество этажей или предельную  высоту зданий, строений, сооружений;</w:t>
      </w:r>
    </w:p>
    <w:p w:rsidR="00B828F8" w:rsidRPr="00092DCA" w:rsidRDefault="00B828F8" w:rsidP="00B828F8">
      <w:pPr>
        <w:widowControl w:val="0"/>
        <w:ind w:firstLine="567"/>
        <w:jc w:val="both"/>
        <w:rPr>
          <w:color w:val="000000" w:themeColor="text1"/>
        </w:rPr>
      </w:pPr>
      <w:r w:rsidRPr="00092DCA">
        <w:rPr>
          <w:color w:val="000000" w:themeColor="text1"/>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AD0FBA" w:rsidRPr="00092DCA">
        <w:rPr>
          <w:color w:val="000000" w:themeColor="text1"/>
        </w:rPr>
        <w:t>.</w:t>
      </w:r>
    </w:p>
    <w:p w:rsidR="00AD0FBA" w:rsidRPr="00092DCA" w:rsidRDefault="007B2FBA" w:rsidP="00AD0FBA">
      <w:pPr>
        <w:ind w:firstLine="544"/>
        <w:jc w:val="both"/>
        <w:rPr>
          <w:color w:val="000000" w:themeColor="text1"/>
        </w:rPr>
      </w:pPr>
      <w:r w:rsidRPr="00092DCA">
        <w:rPr>
          <w:color w:val="000000" w:themeColor="text1"/>
        </w:rPr>
        <w:t>8</w:t>
      </w:r>
      <w:r w:rsidR="00AD0FBA" w:rsidRPr="00092DCA">
        <w:rPr>
          <w:color w:val="000000" w:themeColor="text1"/>
        </w:rPr>
        <w:t>.</w:t>
      </w:r>
      <w:r w:rsidR="00AD0FBA" w:rsidRPr="00092DCA">
        <w:rPr>
          <w:rFonts w:ascii="Verdana" w:hAnsi="Verdana"/>
          <w:color w:val="000000" w:themeColor="text1"/>
          <w:sz w:val="21"/>
          <w:szCs w:val="21"/>
        </w:rPr>
        <w:t xml:space="preserve"> </w:t>
      </w:r>
      <w:r w:rsidR="00AD0FBA" w:rsidRPr="00092DCA">
        <w:rPr>
          <w:color w:val="000000" w:themeColor="text1"/>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88" w:history="1">
        <w:r w:rsidR="00AD0FBA" w:rsidRPr="00092DCA">
          <w:rPr>
            <w:rStyle w:val="a7"/>
            <w:color w:val="000000" w:themeColor="text1"/>
            <w:u w:val="none"/>
          </w:rPr>
          <w:t>пунктами 2</w:t>
        </w:r>
      </w:hyperlink>
      <w:r w:rsidR="00AD0FBA" w:rsidRPr="00092DCA">
        <w:rPr>
          <w:color w:val="000000" w:themeColor="text1"/>
        </w:rPr>
        <w:t xml:space="preserve"> - </w:t>
      </w:r>
      <w:hyperlink r:id="rId89" w:history="1">
        <w:r w:rsidR="00AD0FBA" w:rsidRPr="00092DCA">
          <w:rPr>
            <w:rStyle w:val="a7"/>
            <w:color w:val="000000" w:themeColor="text1"/>
            <w:u w:val="none"/>
          </w:rPr>
          <w:t xml:space="preserve">4 части </w:t>
        </w:r>
      </w:hyperlink>
      <w:r w:rsidR="006179A8" w:rsidRPr="00092DCA">
        <w:rPr>
          <w:color w:val="000000" w:themeColor="text1"/>
        </w:rPr>
        <w:t>5</w:t>
      </w:r>
      <w:r w:rsidR="006B7507" w:rsidRPr="00092DCA">
        <w:rPr>
          <w:color w:val="000000" w:themeColor="text1"/>
        </w:rPr>
        <w:t xml:space="preserve"> </w:t>
      </w:r>
      <w:r w:rsidR="00AD0FBA" w:rsidRPr="00092DCA">
        <w:rPr>
          <w:color w:val="000000" w:themeColor="text1"/>
        </w:rPr>
        <w:t>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AD0FBA" w:rsidRPr="00092DCA" w:rsidRDefault="007B2FBA" w:rsidP="00AD0FBA">
      <w:pPr>
        <w:ind w:firstLine="544"/>
        <w:jc w:val="both"/>
        <w:rPr>
          <w:color w:val="000000" w:themeColor="text1"/>
        </w:rPr>
      </w:pPr>
      <w:r w:rsidRPr="00092DCA">
        <w:rPr>
          <w:color w:val="000000" w:themeColor="text1"/>
        </w:rPr>
        <w:t>9</w:t>
      </w:r>
      <w:r w:rsidR="00AD0FBA" w:rsidRPr="00092DCA">
        <w:rPr>
          <w:color w:val="000000" w:themeColor="text1"/>
        </w:rPr>
        <w:t xml:space="preserve">. Наряду с указанными в </w:t>
      </w:r>
      <w:hyperlink r:id="rId90" w:history="1">
        <w:r w:rsidR="00AD0FBA" w:rsidRPr="00092DCA">
          <w:rPr>
            <w:rStyle w:val="a7"/>
            <w:color w:val="000000" w:themeColor="text1"/>
            <w:u w:val="none"/>
          </w:rPr>
          <w:t>пунктах 2</w:t>
        </w:r>
      </w:hyperlink>
      <w:r w:rsidR="00AD0FBA" w:rsidRPr="00092DCA">
        <w:rPr>
          <w:color w:val="000000" w:themeColor="text1"/>
        </w:rPr>
        <w:t xml:space="preserve"> - </w:t>
      </w:r>
      <w:hyperlink r:id="rId91" w:history="1">
        <w:r w:rsidR="00AD0FBA" w:rsidRPr="00092DCA">
          <w:rPr>
            <w:rStyle w:val="a7"/>
            <w:color w:val="000000" w:themeColor="text1"/>
            <w:u w:val="none"/>
          </w:rPr>
          <w:t xml:space="preserve">4 части </w:t>
        </w:r>
        <w:r w:rsidRPr="00092DCA">
          <w:rPr>
            <w:rStyle w:val="a7"/>
            <w:color w:val="000000" w:themeColor="text1"/>
            <w:u w:val="none"/>
          </w:rPr>
          <w:t>7</w:t>
        </w:r>
      </w:hyperlink>
      <w:r w:rsidR="00AD0FBA" w:rsidRPr="00092DCA">
        <w:rPr>
          <w:color w:val="000000" w:themeColor="text1"/>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6B7507" w:rsidRPr="00092DCA" w:rsidRDefault="007B2FBA" w:rsidP="006B7507">
      <w:pPr>
        <w:ind w:firstLine="547"/>
        <w:jc w:val="both"/>
        <w:rPr>
          <w:color w:val="000000" w:themeColor="text1"/>
        </w:rPr>
      </w:pPr>
      <w:r w:rsidRPr="00092DCA">
        <w:rPr>
          <w:color w:val="000000" w:themeColor="text1"/>
        </w:rPr>
        <w:t>10</w:t>
      </w:r>
      <w:r w:rsidR="006B7507" w:rsidRPr="00092DCA">
        <w:rPr>
          <w:color w:val="000000" w:themeColor="text1"/>
        </w:rPr>
        <w:t xml:space="preserve">. Применительно к каждой территориальной зоне устанавливаются указанные в </w:t>
      </w:r>
      <w:hyperlink r:id="rId92" w:history="1">
        <w:r w:rsidR="006B7507" w:rsidRPr="00092DCA">
          <w:rPr>
            <w:rStyle w:val="a7"/>
            <w:color w:val="000000" w:themeColor="text1"/>
            <w:u w:val="none"/>
          </w:rPr>
          <w:t xml:space="preserve">части </w:t>
        </w:r>
        <w:r w:rsidRPr="00092DCA">
          <w:rPr>
            <w:rStyle w:val="a7"/>
            <w:color w:val="000000" w:themeColor="text1"/>
            <w:u w:val="none"/>
          </w:rPr>
          <w:t>7</w:t>
        </w:r>
      </w:hyperlink>
      <w:r w:rsidR="006B7507" w:rsidRPr="00092DCA">
        <w:rPr>
          <w:color w:val="000000" w:themeColor="text1"/>
        </w:rPr>
        <w:t xml:space="preserve"> настоящей статьи размеры и параметры, их сочетания.</w:t>
      </w:r>
    </w:p>
    <w:p w:rsidR="00D731FE" w:rsidRPr="00092DCA" w:rsidRDefault="00D731FE" w:rsidP="006B7507">
      <w:pPr>
        <w:ind w:firstLine="547"/>
        <w:jc w:val="both"/>
        <w:rPr>
          <w:color w:val="000000" w:themeColor="text1"/>
        </w:rPr>
      </w:pPr>
      <w:r w:rsidRPr="00092DCA">
        <w:rPr>
          <w:color w:val="000000" w:themeColor="text1"/>
        </w:rPr>
        <w:t>11.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 таких размеров и параметров.</w:t>
      </w:r>
    </w:p>
    <w:p w:rsidR="00B828F8" w:rsidRPr="00092DCA" w:rsidRDefault="00B828F8" w:rsidP="00B828F8">
      <w:pPr>
        <w:widowControl w:val="0"/>
        <w:ind w:firstLine="567"/>
        <w:rPr>
          <w:color w:val="000000" w:themeColor="text1"/>
        </w:rPr>
      </w:pPr>
      <w:bookmarkStart w:id="121" w:name="_Toc395686558"/>
    </w:p>
    <w:p w:rsidR="00B828F8" w:rsidRPr="00092DCA" w:rsidRDefault="00B828F8" w:rsidP="0014740F">
      <w:pPr>
        <w:widowControl w:val="0"/>
        <w:jc w:val="both"/>
        <w:outlineLvl w:val="2"/>
        <w:rPr>
          <w:b/>
          <w:color w:val="000000" w:themeColor="text1"/>
        </w:rPr>
      </w:pPr>
      <w:bookmarkStart w:id="122" w:name="_Toc77000240"/>
      <w:r w:rsidRPr="00092DCA">
        <w:rPr>
          <w:b/>
          <w:color w:val="000000" w:themeColor="text1"/>
        </w:rPr>
        <w:t xml:space="preserve">Статья </w:t>
      </w:r>
      <w:r w:rsidR="00D31F17" w:rsidRPr="00092DCA">
        <w:rPr>
          <w:b/>
          <w:color w:val="000000" w:themeColor="text1"/>
        </w:rPr>
        <w:t>4</w:t>
      </w:r>
      <w:r w:rsidR="00A84CB3" w:rsidRPr="00092DCA">
        <w:rPr>
          <w:b/>
          <w:color w:val="000000" w:themeColor="text1"/>
        </w:rPr>
        <w:t>1</w:t>
      </w:r>
      <w:r w:rsidRPr="00092DCA">
        <w:rPr>
          <w:b/>
          <w:color w:val="000000" w:themeColor="text1"/>
        </w:rPr>
        <w:t>. Использование объектов недвижимости, не соответствующих установленному градостроительному регламенту</w:t>
      </w:r>
      <w:bookmarkEnd w:id="121"/>
      <w:bookmarkEnd w:id="122"/>
    </w:p>
    <w:p w:rsidR="00B828F8" w:rsidRPr="00092DCA" w:rsidRDefault="00B828F8" w:rsidP="00B828F8">
      <w:pPr>
        <w:widowControl w:val="0"/>
        <w:ind w:firstLine="567"/>
        <w:jc w:val="both"/>
        <w:rPr>
          <w:color w:val="000000" w:themeColor="text1"/>
        </w:rPr>
      </w:pPr>
      <w:r w:rsidRPr="00092DCA">
        <w:rPr>
          <w:color w:val="000000" w:themeColor="text1"/>
        </w:rPr>
        <w:t xml:space="preserve">1. Земельные участки или объекты капитального строительства </w:t>
      </w:r>
      <w:r w:rsidR="00FD20B5" w:rsidRPr="00092DCA">
        <w:rPr>
          <w:color w:val="000000" w:themeColor="text1"/>
        </w:rPr>
        <w:t xml:space="preserve">считаются </w:t>
      </w:r>
      <w:r w:rsidRPr="00092DCA">
        <w:rPr>
          <w:color w:val="000000" w:themeColor="text1"/>
        </w:rPr>
        <w:t>несоответству</w:t>
      </w:r>
      <w:r w:rsidR="00675051" w:rsidRPr="00092DCA">
        <w:rPr>
          <w:color w:val="000000" w:themeColor="text1"/>
        </w:rPr>
        <w:t>ю</w:t>
      </w:r>
      <w:r w:rsidR="00FD20B5" w:rsidRPr="00092DCA">
        <w:rPr>
          <w:color w:val="000000" w:themeColor="text1"/>
        </w:rPr>
        <w:t>щими</w:t>
      </w:r>
      <w:r w:rsidRPr="00092DCA">
        <w:rPr>
          <w:color w:val="000000" w:themeColor="text1"/>
        </w:rPr>
        <w:t xml:space="preserve"> установленным градостроительным регламентам в следующих случаях:</w:t>
      </w:r>
    </w:p>
    <w:p w:rsidR="00B828F8" w:rsidRPr="00092DCA" w:rsidRDefault="00B828F8" w:rsidP="00B828F8">
      <w:pPr>
        <w:widowControl w:val="0"/>
        <w:ind w:firstLine="567"/>
        <w:jc w:val="both"/>
        <w:rPr>
          <w:color w:val="000000" w:themeColor="text1"/>
        </w:rPr>
      </w:pPr>
      <w:r w:rsidRPr="00092DCA">
        <w:rPr>
          <w:color w:val="000000" w:themeColor="text1"/>
        </w:rPr>
        <w:t>1) 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B828F8" w:rsidRPr="00092DCA" w:rsidRDefault="00B828F8" w:rsidP="00B828F8">
      <w:pPr>
        <w:widowControl w:val="0"/>
        <w:ind w:firstLine="567"/>
        <w:jc w:val="both"/>
        <w:rPr>
          <w:color w:val="000000" w:themeColor="text1"/>
        </w:rPr>
      </w:pPr>
      <w:r w:rsidRPr="00092DCA">
        <w:rPr>
          <w:color w:val="000000" w:themeColor="text1"/>
        </w:rPr>
        <w:t xml:space="preserve">2) если предельные (минимальные и  (или) максимальные) размеры </w:t>
      </w:r>
      <w:r w:rsidR="00DD5A86" w:rsidRPr="00092DCA">
        <w:rPr>
          <w:color w:val="000000" w:themeColor="text1"/>
        </w:rPr>
        <w:t xml:space="preserve">земельных участков </w:t>
      </w:r>
      <w:r w:rsidRPr="00092DCA">
        <w:rPr>
          <w:color w:val="000000" w:themeColor="text1"/>
        </w:rPr>
        <w:t xml:space="preserve">и предельные параметры </w:t>
      </w:r>
      <w:r w:rsidR="00DD5A86" w:rsidRPr="00092DCA">
        <w:rPr>
          <w:color w:val="000000" w:themeColor="text1"/>
        </w:rPr>
        <w:t xml:space="preserve">разрешенного строительства, реконструкции объектов капитального строительства </w:t>
      </w:r>
      <w:r w:rsidRPr="00092DCA">
        <w:rPr>
          <w:color w:val="000000" w:themeColor="text1"/>
        </w:rPr>
        <w:t>не соответствуют утвержденному градостроительному регламенту.</w:t>
      </w:r>
    </w:p>
    <w:p w:rsidR="00B828F8" w:rsidRPr="00092DCA" w:rsidRDefault="00B828F8" w:rsidP="00B828F8">
      <w:pPr>
        <w:widowControl w:val="0"/>
        <w:ind w:firstLine="567"/>
        <w:jc w:val="both"/>
        <w:rPr>
          <w:color w:val="000000" w:themeColor="text1"/>
        </w:rPr>
      </w:pPr>
      <w:r w:rsidRPr="00092DCA">
        <w:rPr>
          <w:color w:val="000000" w:themeColor="text1"/>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орган местного самоуправления поселения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B828F8" w:rsidRPr="00092DCA" w:rsidRDefault="00B828F8" w:rsidP="00B828F8">
      <w:pPr>
        <w:widowControl w:val="0"/>
        <w:ind w:firstLine="567"/>
        <w:jc w:val="both"/>
        <w:rPr>
          <w:color w:val="000000" w:themeColor="text1"/>
        </w:rPr>
      </w:pPr>
      <w:r w:rsidRPr="00092DCA">
        <w:rPr>
          <w:color w:val="000000" w:themeColor="text1"/>
        </w:rPr>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B828F8" w:rsidRPr="00092DCA" w:rsidRDefault="00B828F8" w:rsidP="00B828F8">
      <w:pPr>
        <w:widowControl w:val="0"/>
        <w:ind w:firstLine="567"/>
        <w:jc w:val="both"/>
        <w:rPr>
          <w:color w:val="000000" w:themeColor="text1"/>
        </w:rPr>
      </w:pPr>
      <w:r w:rsidRPr="00092DCA">
        <w:rPr>
          <w:color w:val="000000" w:themeColor="text1"/>
        </w:rPr>
        <w:t>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B828F8" w:rsidRPr="00092DCA" w:rsidRDefault="00B828F8" w:rsidP="00B828F8">
      <w:pPr>
        <w:widowControl w:val="0"/>
        <w:ind w:firstLine="567"/>
        <w:jc w:val="both"/>
        <w:rPr>
          <w:color w:val="000000" w:themeColor="text1"/>
        </w:rPr>
      </w:pPr>
      <w:r w:rsidRPr="00092DCA">
        <w:rPr>
          <w:color w:val="000000" w:themeColor="text1"/>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660A19" w:rsidRPr="00092DCA" w:rsidRDefault="00B828F8" w:rsidP="00660A19">
      <w:pPr>
        <w:widowControl w:val="0"/>
        <w:ind w:firstLine="567"/>
        <w:jc w:val="both"/>
        <w:rPr>
          <w:color w:val="000000" w:themeColor="text1"/>
        </w:rPr>
      </w:pPr>
      <w:r w:rsidRPr="00092DCA">
        <w:rPr>
          <w:color w:val="000000" w:themeColor="text1"/>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660A19" w:rsidRPr="00092DCA" w:rsidRDefault="007D7293" w:rsidP="00660A19">
      <w:pPr>
        <w:widowControl w:val="0"/>
        <w:ind w:firstLine="567"/>
        <w:jc w:val="both"/>
        <w:rPr>
          <w:color w:val="000000" w:themeColor="text1"/>
        </w:rPr>
      </w:pPr>
      <w:r w:rsidRPr="00092DCA">
        <w:rPr>
          <w:color w:val="000000" w:themeColor="text1"/>
        </w:rPr>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7D7293" w:rsidRPr="00092DCA" w:rsidRDefault="00C71856" w:rsidP="00660A19">
      <w:pPr>
        <w:widowControl w:val="0"/>
        <w:ind w:firstLine="567"/>
        <w:jc w:val="both"/>
        <w:rPr>
          <w:color w:val="000000" w:themeColor="text1"/>
        </w:rPr>
      </w:pPr>
      <w:r w:rsidRPr="00092DCA">
        <w:rPr>
          <w:color w:val="000000" w:themeColor="text1"/>
        </w:rPr>
        <w:t>8.</w:t>
      </w:r>
      <w:r w:rsidR="007D7293" w:rsidRPr="00092DCA">
        <w:rPr>
          <w:color w:val="000000" w:themeColor="text1"/>
        </w:rPr>
        <w:t xml:space="preserve">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поселения могут применяться стимулирующие меры, не противоречащие законодательству.</w:t>
      </w:r>
    </w:p>
    <w:p w:rsidR="00111C40" w:rsidRPr="00092DCA" w:rsidRDefault="00111C40" w:rsidP="0028584A">
      <w:pPr>
        <w:ind w:firstLine="544"/>
        <w:jc w:val="both"/>
        <w:rPr>
          <w:color w:val="000000" w:themeColor="text1"/>
        </w:rPr>
      </w:pPr>
    </w:p>
    <w:p w:rsidR="00C71856" w:rsidRPr="00092DCA" w:rsidRDefault="00F73E27" w:rsidP="0014740F">
      <w:pPr>
        <w:pStyle w:val="af4"/>
        <w:keepNext/>
        <w:tabs>
          <w:tab w:val="left" w:pos="720"/>
        </w:tabs>
        <w:jc w:val="both"/>
        <w:outlineLvl w:val="2"/>
        <w:rPr>
          <w:b/>
          <w:color w:val="000000" w:themeColor="text1"/>
        </w:rPr>
      </w:pPr>
      <w:bookmarkStart w:id="123" w:name="_Toc395686559"/>
      <w:bookmarkStart w:id="124" w:name="_Toc77000241"/>
      <w:bookmarkEnd w:id="79"/>
      <w:r w:rsidRPr="00092DCA">
        <w:rPr>
          <w:b/>
          <w:color w:val="000000" w:themeColor="text1"/>
        </w:rPr>
        <w:t xml:space="preserve">Статья </w:t>
      </w:r>
      <w:r w:rsidR="00D31F17" w:rsidRPr="00092DCA">
        <w:rPr>
          <w:b/>
          <w:color w:val="000000" w:themeColor="text1"/>
        </w:rPr>
        <w:t>4</w:t>
      </w:r>
      <w:r w:rsidR="00A84CB3" w:rsidRPr="00092DCA">
        <w:rPr>
          <w:b/>
          <w:color w:val="000000" w:themeColor="text1"/>
        </w:rPr>
        <w:t>2</w:t>
      </w:r>
      <w:r w:rsidRPr="00092DCA">
        <w:rPr>
          <w:b/>
          <w:color w:val="000000" w:themeColor="text1"/>
        </w:rPr>
        <w:t>. Градостроительные регламенты жил</w:t>
      </w:r>
      <w:r w:rsidR="00460B02" w:rsidRPr="00092DCA">
        <w:rPr>
          <w:b/>
          <w:color w:val="000000" w:themeColor="text1"/>
        </w:rPr>
        <w:t>ой</w:t>
      </w:r>
      <w:r w:rsidRPr="00092DCA">
        <w:rPr>
          <w:b/>
          <w:color w:val="000000" w:themeColor="text1"/>
        </w:rPr>
        <w:t xml:space="preserve"> зон</w:t>
      </w:r>
      <w:bookmarkEnd w:id="123"/>
      <w:r w:rsidR="00460B02" w:rsidRPr="00092DCA">
        <w:rPr>
          <w:b/>
          <w:color w:val="000000" w:themeColor="text1"/>
        </w:rPr>
        <w:t>ы</w:t>
      </w:r>
      <w:bookmarkEnd w:id="124"/>
      <w:r w:rsidRPr="00092DCA">
        <w:rPr>
          <w:b/>
          <w:color w:val="000000" w:themeColor="text1"/>
        </w:rPr>
        <w:t xml:space="preserve"> </w:t>
      </w:r>
    </w:p>
    <w:p w:rsidR="00F73E27" w:rsidRPr="00092DCA" w:rsidRDefault="00D24BA1" w:rsidP="007965E7">
      <w:pPr>
        <w:pStyle w:val="ConsNormal"/>
        <w:keepNext/>
        <w:shd w:val="clear" w:color="auto" w:fill="FFFFFF"/>
        <w:tabs>
          <w:tab w:val="left" w:pos="360"/>
        </w:tabs>
        <w:ind w:right="-5" w:firstLine="567"/>
        <w:jc w:val="both"/>
        <w:rPr>
          <w:color w:val="000000" w:themeColor="text1"/>
        </w:rPr>
      </w:pPr>
      <w:r w:rsidRPr="00092DCA">
        <w:rPr>
          <w:rFonts w:ascii="Times New Roman" w:hAnsi="Times New Roman" w:cs="Times New Roman"/>
          <w:color w:val="000000" w:themeColor="text1"/>
          <w:sz w:val="24"/>
          <w:szCs w:val="24"/>
        </w:rPr>
        <w:t>1</w:t>
      </w:r>
      <w:r w:rsidR="00F73E27" w:rsidRPr="00092DCA">
        <w:rPr>
          <w:rFonts w:ascii="Times New Roman" w:hAnsi="Times New Roman" w:cs="Times New Roman"/>
          <w:color w:val="000000" w:themeColor="text1"/>
          <w:sz w:val="24"/>
          <w:szCs w:val="24"/>
        </w:rPr>
        <w:t>. Жил</w:t>
      </w:r>
      <w:r w:rsidR="00C1009F" w:rsidRPr="00092DCA">
        <w:rPr>
          <w:rFonts w:ascii="Times New Roman" w:hAnsi="Times New Roman" w:cs="Times New Roman"/>
          <w:color w:val="000000" w:themeColor="text1"/>
          <w:sz w:val="24"/>
          <w:szCs w:val="24"/>
        </w:rPr>
        <w:t>ая</w:t>
      </w:r>
      <w:r w:rsidR="00F73E27" w:rsidRPr="00092DCA">
        <w:rPr>
          <w:rFonts w:ascii="Times New Roman" w:hAnsi="Times New Roman" w:cs="Times New Roman"/>
          <w:color w:val="000000" w:themeColor="text1"/>
          <w:sz w:val="24"/>
          <w:szCs w:val="24"/>
        </w:rPr>
        <w:t xml:space="preserve"> зон</w:t>
      </w:r>
      <w:r w:rsidR="00C1009F" w:rsidRPr="00092DCA">
        <w:rPr>
          <w:rFonts w:ascii="Times New Roman" w:hAnsi="Times New Roman" w:cs="Times New Roman"/>
          <w:color w:val="000000" w:themeColor="text1"/>
          <w:sz w:val="24"/>
          <w:szCs w:val="24"/>
        </w:rPr>
        <w:t>а</w:t>
      </w:r>
      <w:r w:rsidR="00F73E27" w:rsidRPr="00092DCA">
        <w:rPr>
          <w:rFonts w:ascii="Times New Roman" w:hAnsi="Times New Roman" w:cs="Times New Roman"/>
          <w:color w:val="000000" w:themeColor="text1"/>
          <w:sz w:val="24"/>
          <w:szCs w:val="24"/>
        </w:rPr>
        <w:t xml:space="preserve"> </w:t>
      </w:r>
      <w:r w:rsidR="00C1009F" w:rsidRPr="00092DCA">
        <w:rPr>
          <w:rFonts w:ascii="Times New Roman" w:hAnsi="Times New Roman" w:cs="Times New Roman"/>
          <w:color w:val="000000" w:themeColor="text1"/>
          <w:sz w:val="24"/>
          <w:szCs w:val="24"/>
        </w:rPr>
        <w:t>предназначена</w:t>
      </w:r>
      <w:r w:rsidR="00F73E27" w:rsidRPr="00092DCA">
        <w:rPr>
          <w:rFonts w:ascii="Times New Roman" w:hAnsi="Times New Roman" w:cs="Times New Roman"/>
          <w:color w:val="000000" w:themeColor="text1"/>
          <w:sz w:val="24"/>
          <w:szCs w:val="24"/>
        </w:rPr>
        <w:t xml:space="preserve">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r w:rsidR="00F73E27" w:rsidRPr="00092DCA">
        <w:rPr>
          <w:rFonts w:ascii="Times New Roman" w:hAnsi="Times New Roman" w:cs="Times New Roman"/>
          <w:b/>
          <w:color w:val="000000" w:themeColor="text1"/>
          <w:sz w:val="24"/>
          <w:szCs w:val="24"/>
        </w:rPr>
        <w:t xml:space="preserve"> </w:t>
      </w:r>
    </w:p>
    <w:p w:rsidR="00F73E27" w:rsidRPr="00092DCA" w:rsidRDefault="00D24BA1" w:rsidP="007965E7">
      <w:pPr>
        <w:keepNext/>
        <w:shd w:val="clear" w:color="auto" w:fill="FFFFFF"/>
        <w:autoSpaceDE w:val="0"/>
        <w:ind w:firstLine="567"/>
        <w:jc w:val="both"/>
        <w:rPr>
          <w:color w:val="000000" w:themeColor="text1"/>
        </w:rPr>
      </w:pPr>
      <w:r w:rsidRPr="00092DCA">
        <w:rPr>
          <w:color w:val="000000" w:themeColor="text1"/>
        </w:rPr>
        <w:t>2</w:t>
      </w:r>
      <w:r w:rsidR="00F43655" w:rsidRPr="00092DCA">
        <w:rPr>
          <w:color w:val="000000" w:themeColor="text1"/>
        </w:rPr>
        <w:t xml:space="preserve">. </w:t>
      </w:r>
      <w:r w:rsidR="00F73E27" w:rsidRPr="00092DCA">
        <w:rPr>
          <w:color w:val="000000" w:themeColor="text1"/>
        </w:rPr>
        <w:t>В жил</w:t>
      </w:r>
      <w:r w:rsidR="00C1009F" w:rsidRPr="00092DCA">
        <w:rPr>
          <w:color w:val="000000" w:themeColor="text1"/>
        </w:rPr>
        <w:t>ой</w:t>
      </w:r>
      <w:r w:rsidR="00F73E27" w:rsidRPr="00092DCA">
        <w:rPr>
          <w:color w:val="000000" w:themeColor="text1"/>
        </w:rPr>
        <w:t xml:space="preserve"> зон</w:t>
      </w:r>
      <w:r w:rsidR="00C1009F" w:rsidRPr="00092DCA">
        <w:rPr>
          <w:color w:val="000000" w:themeColor="text1"/>
        </w:rPr>
        <w:t>е</w:t>
      </w:r>
      <w:r w:rsidR="00F73E27" w:rsidRPr="00092DCA">
        <w:rPr>
          <w:color w:val="000000" w:themeColor="text1"/>
        </w:rPr>
        <w:t xml:space="preserve"> допускается </w:t>
      </w:r>
      <w:r w:rsidR="00C1009F" w:rsidRPr="00092DCA">
        <w:rPr>
          <w:color w:val="000000" w:themeColor="text1"/>
        </w:rPr>
        <w:t xml:space="preserve">размещение </w:t>
      </w:r>
      <w:r w:rsidR="00F73E27" w:rsidRPr="00092DCA">
        <w:rPr>
          <w:color w:val="000000" w:themeColor="text1"/>
        </w:rPr>
        <w:t>отдельно стоящи</w:t>
      </w:r>
      <w:r w:rsidR="00C1009F" w:rsidRPr="00092DCA">
        <w:rPr>
          <w:color w:val="000000" w:themeColor="text1"/>
        </w:rPr>
        <w:t>х</w:t>
      </w:r>
      <w:r w:rsidR="00F73E27" w:rsidRPr="00092DCA">
        <w:rPr>
          <w:color w:val="000000" w:themeColor="text1"/>
        </w:rPr>
        <w:t>, встроенны</w:t>
      </w:r>
      <w:r w:rsidR="00C1009F" w:rsidRPr="00092DCA">
        <w:rPr>
          <w:color w:val="000000" w:themeColor="text1"/>
        </w:rPr>
        <w:t>х</w:t>
      </w:r>
      <w:r w:rsidR="00F73E27" w:rsidRPr="00092DCA">
        <w:rPr>
          <w:color w:val="000000" w:themeColor="text1"/>
        </w:rPr>
        <w:t xml:space="preserve"> или пристроенны</w:t>
      </w:r>
      <w:r w:rsidR="00C1009F" w:rsidRPr="00092DCA">
        <w:rPr>
          <w:color w:val="000000" w:themeColor="text1"/>
        </w:rPr>
        <w:t xml:space="preserve">х </w:t>
      </w:r>
      <w:r w:rsidR="00F73E27" w:rsidRPr="00092DCA">
        <w:rPr>
          <w:color w:val="000000" w:themeColor="text1"/>
        </w:rPr>
        <w:t>объект</w:t>
      </w:r>
      <w:r w:rsidR="00C1009F" w:rsidRPr="00092DCA">
        <w:rPr>
          <w:color w:val="000000" w:themeColor="text1"/>
        </w:rPr>
        <w:t>ов</w:t>
      </w:r>
      <w:r w:rsidR="00F73E27" w:rsidRPr="00092DCA">
        <w:rPr>
          <w:color w:val="000000" w:themeColor="text1"/>
        </w:rPr>
        <w:t xml:space="preserve">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w:t>
      </w:r>
      <w:r w:rsidR="00C1009F" w:rsidRPr="00092DCA">
        <w:rPr>
          <w:color w:val="000000" w:themeColor="text1"/>
        </w:rPr>
        <w:t>ой</w:t>
      </w:r>
      <w:r w:rsidR="00F73E27" w:rsidRPr="00092DCA">
        <w:rPr>
          <w:color w:val="000000" w:themeColor="text1"/>
        </w:rPr>
        <w:t xml:space="preserve"> зон</w:t>
      </w:r>
      <w:r w:rsidR="00C1009F" w:rsidRPr="00092DCA">
        <w:rPr>
          <w:color w:val="000000" w:themeColor="text1"/>
        </w:rPr>
        <w:t>ы</w:t>
      </w:r>
      <w:r w:rsidR="00F73E27" w:rsidRPr="00092DCA">
        <w:rPr>
          <w:color w:val="000000" w:themeColor="text1"/>
        </w:rPr>
        <w:t xml:space="preserve"> могут включаться территории, предназначенные для ведения </w:t>
      </w:r>
      <w:r w:rsidR="00D10DC6" w:rsidRPr="00092DCA">
        <w:rPr>
          <w:color w:val="000000" w:themeColor="text1"/>
        </w:rPr>
        <w:t>садоводства и дачного хозяйства</w:t>
      </w:r>
      <w:r w:rsidR="00F73E27" w:rsidRPr="00092DCA">
        <w:rPr>
          <w:color w:val="000000" w:themeColor="text1"/>
        </w:rPr>
        <w:t xml:space="preserve">. </w:t>
      </w:r>
    </w:p>
    <w:p w:rsidR="00F43655" w:rsidRPr="00092DCA" w:rsidRDefault="00F43655" w:rsidP="007965E7">
      <w:pPr>
        <w:keepNext/>
        <w:shd w:val="clear" w:color="auto" w:fill="FFFFFF"/>
        <w:autoSpaceDE w:val="0"/>
        <w:ind w:firstLine="567"/>
        <w:jc w:val="both"/>
        <w:rPr>
          <w:b/>
          <w:bCs/>
          <w:color w:val="000000" w:themeColor="text1"/>
        </w:rPr>
      </w:pPr>
      <w:r w:rsidRPr="00092DCA">
        <w:rPr>
          <w:color w:val="000000" w:themeColor="text1"/>
        </w:rPr>
        <w:t>Жилая зона включает:</w:t>
      </w:r>
    </w:p>
    <w:p w:rsidR="00107DF1" w:rsidRPr="00092DCA" w:rsidRDefault="00F43655" w:rsidP="007965E7">
      <w:pPr>
        <w:pStyle w:val="af4"/>
        <w:suppressAutoHyphens/>
        <w:ind w:firstLine="567"/>
        <w:jc w:val="both"/>
        <w:rPr>
          <w:color w:val="000000" w:themeColor="text1"/>
        </w:rPr>
      </w:pPr>
      <w:r w:rsidRPr="00092DCA">
        <w:rPr>
          <w:color w:val="000000" w:themeColor="text1"/>
        </w:rPr>
        <w:t>Ж</w:t>
      </w:r>
      <w:r w:rsidR="00107DF1" w:rsidRPr="00092DCA">
        <w:rPr>
          <w:color w:val="000000" w:themeColor="text1"/>
        </w:rPr>
        <w:t>-1</w:t>
      </w:r>
      <w:r w:rsidRPr="00092DCA">
        <w:rPr>
          <w:color w:val="000000" w:themeColor="text1"/>
        </w:rPr>
        <w:t xml:space="preserve"> зону застройки </w:t>
      </w:r>
      <w:r w:rsidR="00917499" w:rsidRPr="00092DCA">
        <w:rPr>
          <w:color w:val="000000" w:themeColor="text1"/>
        </w:rPr>
        <w:t>усадебного типа</w:t>
      </w:r>
      <w:r w:rsidRPr="00092DCA">
        <w:rPr>
          <w:color w:val="000000" w:themeColor="text1"/>
        </w:rPr>
        <w:t>;</w:t>
      </w:r>
    </w:p>
    <w:p w:rsidR="00107DF1" w:rsidRPr="00092DCA" w:rsidRDefault="00107DF1" w:rsidP="00107DF1">
      <w:pPr>
        <w:pStyle w:val="af4"/>
        <w:suppressAutoHyphens/>
        <w:ind w:firstLine="567"/>
        <w:jc w:val="both"/>
        <w:rPr>
          <w:color w:val="000000" w:themeColor="text1"/>
        </w:rPr>
      </w:pPr>
      <w:r w:rsidRPr="00092DCA">
        <w:rPr>
          <w:color w:val="000000" w:themeColor="text1"/>
        </w:rPr>
        <w:t>Ж-2 зону малоэтажной застройки секционного типа.</w:t>
      </w:r>
    </w:p>
    <w:p w:rsidR="00107DF1" w:rsidRPr="00092DCA" w:rsidRDefault="00107DF1" w:rsidP="00107DF1">
      <w:pPr>
        <w:pStyle w:val="af4"/>
        <w:suppressAutoHyphens/>
        <w:ind w:firstLine="567"/>
        <w:jc w:val="both"/>
        <w:rPr>
          <w:color w:val="000000" w:themeColor="text1"/>
        </w:rPr>
      </w:pPr>
    </w:p>
    <w:p w:rsidR="001D4B4C" w:rsidRPr="00092DCA" w:rsidRDefault="001D4B4C" w:rsidP="001D4B4C">
      <w:pPr>
        <w:keepNext/>
        <w:keepLines/>
        <w:ind w:left="720"/>
        <w:jc w:val="center"/>
        <w:rPr>
          <w:color w:val="000000" w:themeColor="text1"/>
        </w:rPr>
      </w:pPr>
      <w:r w:rsidRPr="00092DCA">
        <w:rPr>
          <w:color w:val="000000" w:themeColor="text1"/>
        </w:rPr>
        <w:t xml:space="preserve">Зона </w:t>
      </w:r>
      <w:r w:rsidR="00460B02" w:rsidRPr="00092DCA">
        <w:rPr>
          <w:color w:val="000000" w:themeColor="text1"/>
        </w:rPr>
        <w:t xml:space="preserve">застройки </w:t>
      </w:r>
      <w:r w:rsidR="00917499" w:rsidRPr="00092DCA">
        <w:rPr>
          <w:color w:val="000000" w:themeColor="text1"/>
        </w:rPr>
        <w:t xml:space="preserve">усадебного типа </w:t>
      </w:r>
      <w:r w:rsidR="009E4D44" w:rsidRPr="00092DCA">
        <w:rPr>
          <w:color w:val="000000" w:themeColor="text1"/>
        </w:rPr>
        <w:t>(Ж</w:t>
      </w:r>
      <w:r w:rsidR="00107DF1" w:rsidRPr="00092DCA">
        <w:rPr>
          <w:color w:val="000000" w:themeColor="text1"/>
        </w:rPr>
        <w:t>-1</w:t>
      </w:r>
      <w:r w:rsidR="009E4D44" w:rsidRPr="00092DCA">
        <w:rPr>
          <w:color w:val="000000" w:themeColor="text1"/>
        </w:rPr>
        <w:t xml:space="preserve">) </w:t>
      </w:r>
    </w:p>
    <w:p w:rsidR="001D4B4C" w:rsidRPr="00092DCA" w:rsidRDefault="001D4B4C" w:rsidP="001D4B4C">
      <w:pPr>
        <w:keepNext/>
        <w:keepLines/>
        <w:ind w:left="720"/>
        <w:jc w:val="right"/>
        <w:rPr>
          <w:color w:val="000000" w:themeColor="text1"/>
          <w:spacing w:val="-13"/>
        </w:rPr>
      </w:pPr>
      <w:r w:rsidRPr="00092DCA">
        <w:rPr>
          <w:color w:val="000000" w:themeColor="text1"/>
          <w:spacing w:val="-13"/>
        </w:rPr>
        <w:t xml:space="preserve">Таблица </w:t>
      </w:r>
      <w:r w:rsidR="00043A6B" w:rsidRPr="00092DCA">
        <w:rPr>
          <w:color w:val="000000" w:themeColor="text1"/>
          <w:spacing w:val="-13"/>
        </w:rPr>
        <w:t>1</w:t>
      </w:r>
    </w:p>
    <w:p w:rsidR="009E4D44" w:rsidRPr="00092DCA" w:rsidRDefault="009E4D44" w:rsidP="001D4B4C">
      <w:pPr>
        <w:jc w:val="both"/>
        <w:rPr>
          <w:b/>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276"/>
        <w:gridCol w:w="4394"/>
        <w:gridCol w:w="3119"/>
      </w:tblGrid>
      <w:tr w:rsidR="00CD70A0" w:rsidRPr="00092DCA" w:rsidTr="00107DF1">
        <w:trPr>
          <w:trHeight w:val="413"/>
        </w:trPr>
        <w:tc>
          <w:tcPr>
            <w:tcW w:w="1951" w:type="dxa"/>
            <w:gridSpan w:val="2"/>
            <w:tcBorders>
              <w:bottom w:val="single" w:sz="4"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ВИДЫ </w:t>
            </w:r>
          </w:p>
          <w:p w:rsidR="00CD70A0" w:rsidRPr="00092DCA" w:rsidRDefault="00CD70A0" w:rsidP="007A2DD5">
            <w:pPr>
              <w:jc w:val="center"/>
              <w:rPr>
                <w:b/>
                <w:color w:val="000000" w:themeColor="text1"/>
                <w:sz w:val="16"/>
                <w:szCs w:val="16"/>
              </w:rPr>
            </w:pPr>
            <w:r w:rsidRPr="00092DCA">
              <w:rPr>
                <w:b/>
                <w:color w:val="000000" w:themeColor="text1"/>
                <w:sz w:val="16"/>
                <w:szCs w:val="16"/>
              </w:rPr>
              <w:t>РАЗРЕШЕННОГО</w:t>
            </w:r>
          </w:p>
          <w:p w:rsidR="00CD70A0" w:rsidRPr="00092DCA" w:rsidRDefault="00CD70A0"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94" w:type="dxa"/>
            <w:vMerge w:val="restart"/>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CD70A0" w:rsidRPr="00092DCA" w:rsidRDefault="00CD70A0"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119" w:type="dxa"/>
            <w:vMerge w:val="restart"/>
            <w:vAlign w:val="center"/>
          </w:tcPr>
          <w:p w:rsidR="00CD70A0" w:rsidRPr="00092DCA" w:rsidRDefault="00CD70A0"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9E4D44" w:rsidRPr="00092DCA" w:rsidTr="00107DF1">
        <w:trPr>
          <w:trHeight w:val="197"/>
        </w:trPr>
        <w:tc>
          <w:tcPr>
            <w:tcW w:w="675" w:type="dxa"/>
            <w:tcBorders>
              <w:top w:val="single" w:sz="4" w:space="0" w:color="auto"/>
              <w:right w:val="single" w:sz="4" w:space="0" w:color="auto"/>
            </w:tcBorders>
            <w:vAlign w:val="center"/>
          </w:tcPr>
          <w:p w:rsidR="009E4D44" w:rsidRPr="00092DCA" w:rsidRDefault="009E4D44" w:rsidP="00D6710F">
            <w:pPr>
              <w:jc w:val="center"/>
              <w:rPr>
                <w:b/>
                <w:color w:val="000000" w:themeColor="text1"/>
                <w:sz w:val="16"/>
                <w:szCs w:val="16"/>
              </w:rPr>
            </w:pPr>
            <w:r w:rsidRPr="00092DCA">
              <w:rPr>
                <w:b/>
                <w:color w:val="000000" w:themeColor="text1"/>
                <w:sz w:val="16"/>
                <w:szCs w:val="16"/>
              </w:rPr>
              <w:t>КОД</w:t>
            </w:r>
          </w:p>
        </w:tc>
        <w:tc>
          <w:tcPr>
            <w:tcW w:w="1276" w:type="dxa"/>
            <w:tcBorders>
              <w:top w:val="single" w:sz="4" w:space="0" w:color="auto"/>
              <w:left w:val="single" w:sz="4" w:space="0" w:color="auto"/>
            </w:tcBorders>
            <w:vAlign w:val="center"/>
          </w:tcPr>
          <w:p w:rsidR="009E4D44" w:rsidRPr="00092DCA" w:rsidRDefault="009E4D44" w:rsidP="00D6710F">
            <w:pPr>
              <w:jc w:val="center"/>
              <w:rPr>
                <w:b/>
                <w:color w:val="000000" w:themeColor="text1"/>
                <w:sz w:val="16"/>
                <w:szCs w:val="16"/>
              </w:rPr>
            </w:pPr>
            <w:r w:rsidRPr="00092DCA">
              <w:rPr>
                <w:b/>
                <w:color w:val="000000" w:themeColor="text1"/>
                <w:sz w:val="16"/>
                <w:szCs w:val="16"/>
              </w:rPr>
              <w:t>НАИМЕНОВАНИЕ</w:t>
            </w:r>
          </w:p>
        </w:tc>
        <w:tc>
          <w:tcPr>
            <w:tcW w:w="4394" w:type="dxa"/>
            <w:vMerge/>
            <w:vAlign w:val="center"/>
          </w:tcPr>
          <w:p w:rsidR="009E4D44" w:rsidRPr="00092DCA" w:rsidRDefault="009E4D44" w:rsidP="00D6710F">
            <w:pPr>
              <w:jc w:val="center"/>
              <w:rPr>
                <w:b/>
                <w:color w:val="000000" w:themeColor="text1"/>
                <w:sz w:val="16"/>
                <w:szCs w:val="16"/>
              </w:rPr>
            </w:pPr>
          </w:p>
        </w:tc>
        <w:tc>
          <w:tcPr>
            <w:tcW w:w="3119" w:type="dxa"/>
            <w:vMerge/>
            <w:vAlign w:val="center"/>
          </w:tcPr>
          <w:p w:rsidR="009E4D44" w:rsidRPr="00092DCA" w:rsidRDefault="009E4D44" w:rsidP="00D6710F">
            <w:pPr>
              <w:jc w:val="center"/>
              <w:rPr>
                <w:b/>
                <w:color w:val="000000" w:themeColor="text1"/>
                <w:sz w:val="16"/>
                <w:szCs w:val="16"/>
              </w:rPr>
            </w:pPr>
          </w:p>
        </w:tc>
      </w:tr>
      <w:tr w:rsidR="00C93EE6" w:rsidRPr="00092DCA" w:rsidTr="002A5003">
        <w:trPr>
          <w:trHeight w:val="4373"/>
        </w:trPr>
        <w:tc>
          <w:tcPr>
            <w:tcW w:w="675" w:type="dxa"/>
            <w:tcBorders>
              <w:right w:val="single" w:sz="4" w:space="0" w:color="auto"/>
            </w:tcBorders>
          </w:tcPr>
          <w:p w:rsidR="00C93EE6" w:rsidRPr="00092DCA" w:rsidRDefault="00C93EE6" w:rsidP="001E4B9F">
            <w:pPr>
              <w:rPr>
                <w:color w:val="000000" w:themeColor="text1"/>
                <w:sz w:val="20"/>
                <w:szCs w:val="20"/>
              </w:rPr>
            </w:pPr>
            <w:r w:rsidRPr="00092DCA">
              <w:rPr>
                <w:color w:val="000000" w:themeColor="text1"/>
                <w:sz w:val="20"/>
                <w:szCs w:val="20"/>
              </w:rPr>
              <w:t>2.1</w:t>
            </w:r>
          </w:p>
        </w:tc>
        <w:tc>
          <w:tcPr>
            <w:tcW w:w="1276" w:type="dxa"/>
            <w:tcBorders>
              <w:left w:val="single" w:sz="4" w:space="0" w:color="auto"/>
            </w:tcBorders>
          </w:tcPr>
          <w:p w:rsidR="00C93EE6" w:rsidRPr="00092DCA" w:rsidRDefault="00C93EE6" w:rsidP="001E4B9F">
            <w:pPr>
              <w:rPr>
                <w:color w:val="000000" w:themeColor="text1"/>
                <w:sz w:val="20"/>
                <w:szCs w:val="20"/>
              </w:rPr>
            </w:pPr>
            <w:r w:rsidRPr="00092DCA">
              <w:rPr>
                <w:color w:val="000000" w:themeColor="text1"/>
                <w:sz w:val="20"/>
                <w:szCs w:val="20"/>
              </w:rPr>
              <w:t>Для индивидуального жилищного строительства</w:t>
            </w:r>
          </w:p>
        </w:tc>
        <w:tc>
          <w:tcPr>
            <w:tcW w:w="4394" w:type="dxa"/>
            <w:tcBorders>
              <w:bottom w:val="single" w:sz="4" w:space="0" w:color="auto"/>
            </w:tcBorders>
          </w:tcPr>
          <w:p w:rsidR="00C93EE6" w:rsidRPr="00092DCA" w:rsidRDefault="00C93EE6" w:rsidP="00AF145D">
            <w:pPr>
              <w:jc w:val="both"/>
              <w:rPr>
                <w:color w:val="000000" w:themeColor="text1"/>
                <w:sz w:val="20"/>
                <w:szCs w:val="20"/>
              </w:rPr>
            </w:pPr>
            <w:r w:rsidRPr="00092DCA">
              <w:rPr>
                <w:color w:val="000000" w:themeColor="text1"/>
                <w:sz w:val="20"/>
                <w:szCs w:val="20"/>
              </w:rPr>
              <w:t>Минимальная площадь ЗУ- 0,02 га*</w:t>
            </w:r>
          </w:p>
          <w:p w:rsidR="00C93EE6" w:rsidRPr="00092DCA" w:rsidRDefault="00C93EE6" w:rsidP="00AF145D">
            <w:pPr>
              <w:jc w:val="both"/>
              <w:rPr>
                <w:color w:val="000000" w:themeColor="text1"/>
                <w:sz w:val="20"/>
                <w:szCs w:val="20"/>
              </w:rPr>
            </w:pPr>
            <w:r w:rsidRPr="00092DCA">
              <w:rPr>
                <w:color w:val="000000" w:themeColor="text1"/>
                <w:sz w:val="20"/>
                <w:szCs w:val="20"/>
              </w:rPr>
              <w:t>Максимальная площадь ЗУ- 0,25 га*</w:t>
            </w:r>
          </w:p>
          <w:p w:rsidR="00C93EE6" w:rsidRPr="00092DCA" w:rsidRDefault="00C93EE6" w:rsidP="00AF145D">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AF145D">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AF145D">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AF145D">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AF145D">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AF145D">
            <w:pPr>
              <w:jc w:val="both"/>
              <w:rPr>
                <w:color w:val="000000" w:themeColor="text1"/>
                <w:sz w:val="20"/>
                <w:szCs w:val="20"/>
              </w:rPr>
            </w:pPr>
            <w:r w:rsidRPr="00092DCA">
              <w:rPr>
                <w:color w:val="000000" w:themeColor="text1"/>
                <w:sz w:val="20"/>
                <w:szCs w:val="20"/>
              </w:rPr>
              <w:t>Максимальный процент застройки – 30%</w:t>
            </w:r>
          </w:p>
          <w:p w:rsidR="00C93EE6" w:rsidRPr="00092DCA" w:rsidRDefault="00C93EE6" w:rsidP="00FC1397">
            <w:pPr>
              <w:ind w:firstLine="317"/>
              <w:jc w:val="both"/>
              <w:rPr>
                <w:color w:val="000000" w:themeColor="text1"/>
                <w:sz w:val="20"/>
                <w:szCs w:val="20"/>
              </w:rPr>
            </w:pPr>
            <w:r w:rsidRPr="00092DCA">
              <w:rPr>
                <w:i/>
                <w:color w:val="000000" w:themeColor="text1"/>
                <w:sz w:val="16"/>
                <w:szCs w:val="16"/>
              </w:rPr>
              <w:t>*Согласно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w:t>
            </w:r>
          </w:p>
          <w:p w:rsidR="00C93EE6" w:rsidRPr="00092DCA" w:rsidRDefault="00C93EE6" w:rsidP="00C80EA8">
            <w:pPr>
              <w:ind w:firstLine="317"/>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C93EE6" w:rsidRPr="00092DCA" w:rsidRDefault="00C93EE6" w:rsidP="00AA10EE">
            <w:pPr>
              <w:ind w:firstLine="317"/>
              <w:jc w:val="both"/>
              <w:rPr>
                <w:i/>
                <w:color w:val="000000" w:themeColor="text1"/>
                <w:sz w:val="16"/>
                <w:szCs w:val="16"/>
              </w:rPr>
            </w:pPr>
            <w:r w:rsidRPr="00092DCA">
              <w:rPr>
                <w:i/>
                <w:color w:val="000000" w:themeColor="text1"/>
                <w:sz w:val="16"/>
                <w:szCs w:val="16"/>
              </w:rPr>
              <w:t xml:space="preserve">**Возможно увеличение </w:t>
            </w:r>
            <w:r w:rsidR="008C20F5" w:rsidRPr="00092DCA">
              <w:rPr>
                <w:i/>
                <w:color w:val="000000" w:themeColor="text1"/>
                <w:sz w:val="16"/>
                <w:szCs w:val="16"/>
              </w:rPr>
              <w:t xml:space="preserve">минимального </w:t>
            </w:r>
            <w:r w:rsidRPr="00092DCA">
              <w:rPr>
                <w:i/>
                <w:color w:val="000000" w:themeColor="text1"/>
                <w:sz w:val="16"/>
                <w:szCs w:val="16"/>
              </w:rPr>
              <w:t>отступа с поправкой на противопожарный рпзрыв.</w:t>
            </w:r>
          </w:p>
        </w:tc>
        <w:tc>
          <w:tcPr>
            <w:tcW w:w="3119" w:type="dxa"/>
            <w:vMerge w:val="restart"/>
          </w:tcPr>
          <w:p w:rsidR="00AB6350" w:rsidRPr="00092DCA" w:rsidRDefault="00AB6350" w:rsidP="00AB6350">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0056613B" w:rsidRPr="00092DCA">
              <w:rPr>
                <w:color w:val="000000" w:themeColor="text1"/>
                <w:sz w:val="20"/>
                <w:szCs w:val="20"/>
              </w:rPr>
              <w:t>либо в границах</w:t>
            </w:r>
            <w:r w:rsidRPr="00092DCA">
              <w:rPr>
                <w:color w:val="000000" w:themeColor="text1"/>
                <w:sz w:val="20"/>
                <w:szCs w:val="20"/>
              </w:rPr>
              <w:t xml:space="preserve"> территори</w:t>
            </w:r>
            <w:r w:rsidR="0056613B" w:rsidRPr="00092DCA">
              <w:rPr>
                <w:color w:val="000000" w:themeColor="text1"/>
                <w:sz w:val="20"/>
                <w:szCs w:val="20"/>
              </w:rPr>
              <w:t>й</w:t>
            </w:r>
            <w:r w:rsidRPr="00092DCA">
              <w:rPr>
                <w:color w:val="000000" w:themeColor="text1"/>
                <w:sz w:val="20"/>
                <w:szCs w:val="20"/>
              </w:rPr>
              <w:t xml:space="preserve"> особого регулирования градостроительной деятельности </w:t>
            </w:r>
            <w:r w:rsidR="0056613B" w:rsidRPr="00092DCA">
              <w:rPr>
                <w:color w:val="000000" w:themeColor="text1"/>
                <w:sz w:val="20"/>
                <w:szCs w:val="20"/>
              </w:rPr>
              <w:t>(согласно</w:t>
            </w:r>
            <w:r w:rsidRPr="00092DCA">
              <w:rPr>
                <w:color w:val="000000" w:themeColor="text1"/>
                <w:sz w:val="20"/>
                <w:szCs w:val="20"/>
              </w:rPr>
              <w:t xml:space="preserve"> Карт</w:t>
            </w:r>
            <w:r w:rsidR="0056613B" w:rsidRPr="00092DCA">
              <w:rPr>
                <w:color w:val="000000" w:themeColor="text1"/>
                <w:sz w:val="20"/>
                <w:szCs w:val="20"/>
              </w:rPr>
              <w:t>е</w:t>
            </w:r>
            <w:r w:rsidRPr="00092DCA">
              <w:rPr>
                <w:color w:val="000000" w:themeColor="text1"/>
                <w:sz w:val="20"/>
                <w:szCs w:val="20"/>
              </w:rPr>
              <w:t xml:space="preserve"> зон с особыми условиями использования территории</w:t>
            </w:r>
            <w:r w:rsidR="0056613B" w:rsidRPr="00092DCA">
              <w:rPr>
                <w:color w:val="000000" w:themeColor="text1"/>
                <w:sz w:val="20"/>
                <w:szCs w:val="20"/>
              </w:rPr>
              <w:t>)</w:t>
            </w:r>
            <w:r w:rsidRPr="00092DCA">
              <w:rPr>
                <w:color w:val="000000" w:themeColor="text1"/>
                <w:sz w:val="20"/>
                <w:szCs w:val="20"/>
              </w:rPr>
              <w:t xml:space="preserve"> использование ЗУ (его части) и ОКС осуществляется с учетом ограничений, установленных законодательством Российской Федерации</w:t>
            </w:r>
            <w:r w:rsidR="0056613B" w:rsidRPr="00092DCA">
              <w:rPr>
                <w:color w:val="000000" w:themeColor="text1"/>
                <w:sz w:val="20"/>
                <w:szCs w:val="20"/>
              </w:rPr>
              <w:t xml:space="preserve"> и</w:t>
            </w:r>
            <w:r w:rsidRPr="00092DCA">
              <w:rPr>
                <w:color w:val="000000" w:themeColor="text1"/>
                <w:sz w:val="20"/>
                <w:szCs w:val="20"/>
              </w:rPr>
              <w:t xml:space="preserve"> указанных в </w:t>
            </w:r>
            <w:hyperlink w:anchor="sub_89" w:history="1">
              <w:r w:rsidRPr="00092DCA">
                <w:rPr>
                  <w:rStyle w:val="a5"/>
                  <w:b w:val="0"/>
                  <w:color w:val="000000" w:themeColor="text1"/>
                  <w:sz w:val="20"/>
                  <w:szCs w:val="20"/>
                </w:rPr>
                <w:t>статье 5</w:t>
              </w:r>
              <w:r w:rsidR="00931903" w:rsidRPr="00092DCA">
                <w:rPr>
                  <w:rStyle w:val="a5"/>
                  <w:b w:val="0"/>
                  <w:color w:val="000000" w:themeColor="text1"/>
                  <w:sz w:val="20"/>
                  <w:szCs w:val="20"/>
                </w:rPr>
                <w:t>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B01BEB" w:rsidRPr="00092DCA">
              <w:rPr>
                <w:color w:val="000000" w:themeColor="text1"/>
                <w:sz w:val="20"/>
                <w:szCs w:val="20"/>
              </w:rPr>
              <w:t>4</w:t>
            </w:r>
            <w:r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В границах</w:t>
            </w:r>
            <w:r w:rsidR="00392E54" w:rsidRPr="00092DCA">
              <w:rPr>
                <w:color w:val="000000" w:themeColor="text1"/>
                <w:sz w:val="20"/>
                <w:szCs w:val="20"/>
              </w:rPr>
              <w:t xml:space="preserve"> данной</w:t>
            </w:r>
            <w:r w:rsidRPr="00092DCA">
              <w:rPr>
                <w:color w:val="000000" w:themeColor="text1"/>
                <w:sz w:val="20"/>
                <w:szCs w:val="20"/>
              </w:rPr>
              <w:t xml:space="preserve"> территориальной зоны </w:t>
            </w:r>
            <w:r w:rsidR="0056613B" w:rsidRPr="00092DCA">
              <w:rPr>
                <w:color w:val="000000" w:themeColor="text1"/>
                <w:sz w:val="20"/>
                <w:szCs w:val="20"/>
              </w:rPr>
              <w:t>действуют</w:t>
            </w:r>
            <w:r w:rsidRPr="00092DCA">
              <w:rPr>
                <w:color w:val="000000" w:themeColor="text1"/>
                <w:sz w:val="20"/>
                <w:szCs w:val="20"/>
              </w:rPr>
              <w:t xml:space="preserve"> следующие ЗОУИТ</w:t>
            </w:r>
            <w:r w:rsidR="00E07FF3" w:rsidRPr="00092DCA">
              <w:rPr>
                <w:color w:val="000000" w:themeColor="text1"/>
                <w:sz w:val="20"/>
                <w:szCs w:val="20"/>
              </w:rPr>
              <w:t xml:space="preserve"> и территории особого регулирования градостроительной деятельности:</w:t>
            </w:r>
          </w:p>
          <w:p w:rsidR="004C11A4" w:rsidRPr="00092DCA" w:rsidRDefault="00F07215" w:rsidP="00AB6350">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w:t>
            </w:r>
            <w:r w:rsidR="001E49AB" w:rsidRPr="00092DCA">
              <w:rPr>
                <w:color w:val="000000" w:themeColor="text1"/>
                <w:sz w:val="20"/>
                <w:szCs w:val="20"/>
              </w:rPr>
              <w:t xml:space="preserve"> назначения</w:t>
            </w:r>
            <w:r w:rsidRPr="00092DCA">
              <w:rPr>
                <w:color w:val="000000" w:themeColor="text1"/>
                <w:sz w:val="20"/>
                <w:szCs w:val="20"/>
              </w:rPr>
              <w:t xml:space="preserve">, </w:t>
            </w:r>
            <w:r w:rsidR="001E49AB" w:rsidRPr="00092DCA">
              <w:rPr>
                <w:color w:val="000000" w:themeColor="text1"/>
                <w:sz w:val="20"/>
                <w:szCs w:val="20"/>
              </w:rPr>
              <w:t>закрыт</w:t>
            </w:r>
            <w:r w:rsidR="00DA2DCB" w:rsidRPr="00092DCA">
              <w:rPr>
                <w:color w:val="000000" w:themeColor="text1"/>
                <w:sz w:val="20"/>
                <w:szCs w:val="20"/>
              </w:rPr>
              <w:t>ых</w:t>
            </w:r>
            <w:r w:rsidR="001E49AB" w:rsidRPr="00092DCA">
              <w:rPr>
                <w:color w:val="000000" w:themeColor="text1"/>
                <w:sz w:val="20"/>
                <w:szCs w:val="20"/>
              </w:rPr>
              <w:t xml:space="preserve"> объект</w:t>
            </w:r>
            <w:r w:rsidR="00DA2DCB" w:rsidRPr="00092DCA">
              <w:rPr>
                <w:color w:val="000000" w:themeColor="text1"/>
                <w:sz w:val="20"/>
                <w:szCs w:val="20"/>
              </w:rPr>
              <w:t>ов</w:t>
            </w:r>
            <w:r w:rsidRPr="00092DCA">
              <w:rPr>
                <w:color w:val="000000" w:themeColor="text1"/>
                <w:sz w:val="20"/>
                <w:szCs w:val="20"/>
              </w:rPr>
              <w:t>специального назначения</w:t>
            </w:r>
            <w:r w:rsidR="00DA2DCB" w:rsidRPr="00092DCA">
              <w:rPr>
                <w:color w:val="000000" w:themeColor="text1"/>
                <w:sz w:val="20"/>
                <w:szCs w:val="20"/>
              </w:rPr>
              <w:t>, транспортной инфраструктуры</w:t>
            </w:r>
            <w:r w:rsidRPr="00092DCA">
              <w:rPr>
                <w:color w:val="000000" w:themeColor="text1"/>
                <w:sz w:val="20"/>
                <w:szCs w:val="20"/>
              </w:rPr>
              <w:t>;</w:t>
            </w:r>
          </w:p>
          <w:p w:rsidR="00F07215" w:rsidRPr="00092DCA" w:rsidRDefault="00F07215" w:rsidP="00AB635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C93EE6" w:rsidRPr="00092DCA" w:rsidRDefault="00C93EE6" w:rsidP="00AB635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1E49AB"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 водоохранн</w:t>
            </w:r>
            <w:r w:rsidR="007F07A6" w:rsidRPr="00092DCA">
              <w:rPr>
                <w:color w:val="000000" w:themeColor="text1"/>
                <w:sz w:val="20"/>
                <w:szCs w:val="20"/>
              </w:rPr>
              <w:t>ые</w:t>
            </w:r>
            <w:r w:rsidRPr="00092DCA">
              <w:rPr>
                <w:color w:val="000000" w:themeColor="text1"/>
                <w:sz w:val="20"/>
                <w:szCs w:val="20"/>
              </w:rPr>
              <w:t xml:space="preserve"> зон</w:t>
            </w:r>
            <w:r w:rsidR="007F07A6" w:rsidRPr="00092DCA">
              <w:rPr>
                <w:color w:val="000000" w:themeColor="text1"/>
                <w:sz w:val="20"/>
                <w:szCs w:val="20"/>
              </w:rPr>
              <w:t>ы</w:t>
            </w:r>
            <w:r w:rsidRPr="00092DCA">
              <w:rPr>
                <w:color w:val="000000" w:themeColor="text1"/>
                <w:sz w:val="20"/>
                <w:szCs w:val="20"/>
              </w:rPr>
              <w:t>, прибрежн</w:t>
            </w:r>
            <w:r w:rsidR="007F07A6" w:rsidRPr="00092DCA">
              <w:rPr>
                <w:color w:val="000000" w:themeColor="text1"/>
                <w:sz w:val="20"/>
                <w:szCs w:val="20"/>
              </w:rPr>
              <w:t>ые</w:t>
            </w:r>
            <w:r w:rsidRPr="00092DCA">
              <w:rPr>
                <w:color w:val="000000" w:themeColor="text1"/>
                <w:sz w:val="20"/>
                <w:szCs w:val="20"/>
              </w:rPr>
              <w:t xml:space="preserve"> защитн</w:t>
            </w:r>
            <w:r w:rsidR="007F07A6" w:rsidRPr="00092DCA">
              <w:rPr>
                <w:color w:val="000000" w:themeColor="text1"/>
                <w:sz w:val="20"/>
                <w:szCs w:val="20"/>
              </w:rPr>
              <w:t xml:space="preserve">ые </w:t>
            </w:r>
            <w:r w:rsidRPr="00092DCA">
              <w:rPr>
                <w:color w:val="000000" w:themeColor="text1"/>
                <w:sz w:val="20"/>
                <w:szCs w:val="20"/>
              </w:rPr>
              <w:t>полос</w:t>
            </w:r>
            <w:r w:rsidR="007F07A6" w:rsidRPr="00092DCA">
              <w:rPr>
                <w:color w:val="000000" w:themeColor="text1"/>
                <w:sz w:val="20"/>
                <w:szCs w:val="20"/>
              </w:rPr>
              <w:t>ы</w:t>
            </w:r>
            <w:r w:rsidR="00EE0614" w:rsidRPr="00092DCA">
              <w:rPr>
                <w:color w:val="000000" w:themeColor="text1"/>
                <w:sz w:val="20"/>
                <w:szCs w:val="20"/>
              </w:rPr>
              <w:t xml:space="preserve"> (в том числе береговые полосы водных объектов общего пользования)</w:t>
            </w:r>
            <w:r w:rsidRPr="00092DCA">
              <w:rPr>
                <w:color w:val="000000" w:themeColor="text1"/>
                <w:sz w:val="20"/>
                <w:szCs w:val="20"/>
              </w:rPr>
              <w:t>;</w:t>
            </w:r>
          </w:p>
          <w:p w:rsidR="00C93EE6" w:rsidRPr="00092DCA" w:rsidRDefault="00C93EE6" w:rsidP="00AB6350">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00516C8B" w:rsidRPr="00092DCA">
              <w:rPr>
                <w:color w:val="000000" w:themeColor="text1"/>
                <w:sz w:val="20"/>
                <w:szCs w:val="20"/>
              </w:rPr>
              <w:t>.</w:t>
            </w:r>
          </w:p>
          <w:p w:rsidR="007F07A6" w:rsidRPr="00092DCA" w:rsidRDefault="007F07A6" w:rsidP="00AB6350">
            <w:pPr>
              <w:jc w:val="both"/>
              <w:rPr>
                <w:b/>
                <w:color w:val="000000" w:themeColor="text1"/>
                <w:sz w:val="20"/>
                <w:szCs w:val="20"/>
              </w:rPr>
            </w:pPr>
            <w:r w:rsidRPr="00092DCA">
              <w:rPr>
                <w:b/>
                <w:color w:val="000000" w:themeColor="text1"/>
                <w:sz w:val="20"/>
                <w:szCs w:val="20"/>
              </w:rPr>
              <w:t>Дополнительные ограничения</w:t>
            </w:r>
          </w:p>
          <w:p w:rsidR="00C93EE6" w:rsidRPr="00092DCA" w:rsidRDefault="00B769AD" w:rsidP="00390B30">
            <w:pPr>
              <w:jc w:val="both"/>
              <w:rPr>
                <w:color w:val="000000" w:themeColor="text1"/>
                <w:sz w:val="20"/>
                <w:szCs w:val="20"/>
              </w:rPr>
            </w:pPr>
            <w:r w:rsidRPr="00092DCA">
              <w:rPr>
                <w:color w:val="000000" w:themeColor="text1"/>
                <w:sz w:val="20"/>
                <w:szCs w:val="20"/>
              </w:rPr>
              <w:t xml:space="preserve">- </w:t>
            </w:r>
            <w:r w:rsidR="00C93EE6" w:rsidRPr="00092DCA">
              <w:rPr>
                <w:color w:val="000000" w:themeColor="text1"/>
                <w:sz w:val="20"/>
                <w:szCs w:val="20"/>
              </w:rPr>
              <w:t xml:space="preserve">Не допускается размещение </w:t>
            </w:r>
            <w:r w:rsidR="00C93EE6" w:rsidRPr="00092DCA">
              <w:rPr>
                <w:bCs/>
                <w:color w:val="000000" w:themeColor="text1"/>
                <w:sz w:val="20"/>
                <w:szCs w:val="20"/>
              </w:rPr>
              <w:t>в</w:t>
            </w:r>
            <w:r w:rsidR="00C93EE6"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C93EE6" w:rsidRPr="00092DCA" w:rsidRDefault="00B769AD" w:rsidP="00F03983">
            <w:pPr>
              <w:jc w:val="both"/>
              <w:rPr>
                <w:color w:val="000000" w:themeColor="text1"/>
                <w:sz w:val="20"/>
                <w:szCs w:val="20"/>
              </w:rPr>
            </w:pPr>
            <w:r w:rsidRPr="00092DCA">
              <w:rPr>
                <w:color w:val="000000" w:themeColor="text1"/>
                <w:sz w:val="20"/>
                <w:szCs w:val="20"/>
              </w:rPr>
              <w:t xml:space="preserve">- </w:t>
            </w:r>
            <w:r w:rsidR="00C93EE6" w:rsidRPr="00092DCA">
              <w:rPr>
                <w:color w:val="000000" w:themeColor="text1"/>
                <w:sz w:val="20"/>
                <w:szCs w:val="20"/>
              </w:rPr>
              <w:t>Требуется соблюдение ограничений использования ЗУ и ОКС при осуществлении публичного сервитута (при его наличии).</w:t>
            </w:r>
          </w:p>
          <w:p w:rsidR="007B6095" w:rsidRPr="00092DCA" w:rsidRDefault="007B6095" w:rsidP="00F03983">
            <w:pPr>
              <w:jc w:val="both"/>
              <w:rPr>
                <w:color w:val="000000" w:themeColor="text1"/>
                <w:sz w:val="20"/>
                <w:szCs w:val="20"/>
              </w:rPr>
            </w:pPr>
          </w:p>
          <w:p w:rsidR="00C93EE6" w:rsidRPr="00092DCA" w:rsidRDefault="00C93EE6" w:rsidP="00750EB9">
            <w:pPr>
              <w:jc w:val="both"/>
              <w:rPr>
                <w:i/>
                <w:color w:val="000000" w:themeColor="text1"/>
                <w:sz w:val="16"/>
                <w:szCs w:val="16"/>
              </w:rPr>
            </w:pPr>
          </w:p>
        </w:tc>
      </w:tr>
      <w:tr w:rsidR="00C93EE6" w:rsidRPr="00092DCA" w:rsidTr="006757EB">
        <w:trPr>
          <w:trHeight w:val="590"/>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2.2</w:t>
            </w:r>
          </w:p>
        </w:tc>
        <w:tc>
          <w:tcPr>
            <w:tcW w:w="1276" w:type="dxa"/>
            <w:tcBorders>
              <w:lef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Для ведения личного подсобного хозяйства</w:t>
            </w:r>
          </w:p>
          <w:p w:rsidR="00196CE2" w:rsidRPr="00092DCA" w:rsidRDefault="00196CE2" w:rsidP="00D6710F">
            <w:pPr>
              <w:rPr>
                <w:color w:val="000000" w:themeColor="text1"/>
                <w:sz w:val="20"/>
                <w:szCs w:val="20"/>
              </w:rPr>
            </w:pPr>
            <w:r w:rsidRPr="00092DCA">
              <w:rPr>
                <w:color w:val="000000" w:themeColor="text1"/>
                <w:sz w:val="20"/>
                <w:szCs w:val="20"/>
              </w:rPr>
              <w:t>(приусадебный земельный участок)</w:t>
            </w:r>
          </w:p>
        </w:tc>
        <w:tc>
          <w:tcPr>
            <w:tcW w:w="4394" w:type="dxa"/>
            <w:tcBorders>
              <w:top w:val="single" w:sz="4" w:space="0" w:color="auto"/>
            </w:tcBorders>
          </w:tcPr>
          <w:p w:rsidR="00C93EE6" w:rsidRPr="00092DCA" w:rsidRDefault="00C93EE6" w:rsidP="00FC1397">
            <w:pPr>
              <w:jc w:val="both"/>
              <w:rPr>
                <w:color w:val="000000" w:themeColor="text1"/>
                <w:sz w:val="20"/>
                <w:szCs w:val="20"/>
              </w:rPr>
            </w:pPr>
            <w:r w:rsidRPr="00092DCA">
              <w:rPr>
                <w:color w:val="000000" w:themeColor="text1"/>
                <w:sz w:val="20"/>
                <w:szCs w:val="20"/>
              </w:rPr>
              <w:t>Минимальная площадь ЗУ- 0,02 га</w:t>
            </w:r>
            <w:r w:rsidRPr="00092DCA">
              <w:rPr>
                <w:color w:val="000000" w:themeColor="text1"/>
                <w:sz w:val="16"/>
                <w:szCs w:val="16"/>
              </w:rPr>
              <w:t>*</w:t>
            </w:r>
          </w:p>
          <w:p w:rsidR="00C93EE6" w:rsidRPr="00092DCA" w:rsidRDefault="00C93EE6" w:rsidP="00FC1397">
            <w:pPr>
              <w:jc w:val="both"/>
              <w:rPr>
                <w:color w:val="000000" w:themeColor="text1"/>
                <w:sz w:val="16"/>
                <w:szCs w:val="16"/>
              </w:rPr>
            </w:pPr>
            <w:r w:rsidRPr="00092DCA">
              <w:rPr>
                <w:color w:val="000000" w:themeColor="text1"/>
                <w:sz w:val="20"/>
                <w:szCs w:val="20"/>
              </w:rPr>
              <w:t>Максимальная площадь ЗУ- 0,50 га</w:t>
            </w:r>
            <w:r w:rsidRPr="00092DCA">
              <w:rPr>
                <w:color w:val="000000" w:themeColor="text1"/>
                <w:sz w:val="16"/>
                <w:szCs w:val="16"/>
              </w:rPr>
              <w:t>*</w:t>
            </w:r>
          </w:p>
          <w:p w:rsidR="00C93EE6" w:rsidRPr="00092DCA" w:rsidRDefault="00C93EE6" w:rsidP="00FC1397">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r w:rsidRPr="00092DCA">
              <w:rPr>
                <w:color w:val="000000" w:themeColor="text1"/>
                <w:sz w:val="16"/>
                <w:szCs w:val="16"/>
              </w:rPr>
              <w:t>**</w:t>
            </w:r>
            <w:r w:rsidRPr="00092DCA">
              <w:rPr>
                <w:color w:val="000000" w:themeColor="text1"/>
                <w:sz w:val="20"/>
                <w:szCs w:val="20"/>
              </w:rPr>
              <w:t>:</w:t>
            </w:r>
          </w:p>
          <w:p w:rsidR="00C93EE6" w:rsidRPr="00092DCA" w:rsidRDefault="00C93EE6" w:rsidP="00FC1397">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FC1397">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FC1397">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FC1397">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FC1397">
            <w:pPr>
              <w:jc w:val="both"/>
              <w:rPr>
                <w:color w:val="000000" w:themeColor="text1"/>
                <w:sz w:val="20"/>
                <w:szCs w:val="20"/>
              </w:rPr>
            </w:pPr>
            <w:r w:rsidRPr="00092DCA">
              <w:rPr>
                <w:color w:val="000000" w:themeColor="text1"/>
                <w:sz w:val="20"/>
                <w:szCs w:val="20"/>
              </w:rPr>
              <w:t>Максимальный процент застройки – 20%</w:t>
            </w:r>
          </w:p>
          <w:p w:rsidR="00C93EE6" w:rsidRPr="00092DCA" w:rsidRDefault="00C93EE6" w:rsidP="00FC3EB0">
            <w:pPr>
              <w:rPr>
                <w:color w:val="000000" w:themeColor="text1"/>
                <w:sz w:val="20"/>
                <w:szCs w:val="20"/>
              </w:rPr>
            </w:pPr>
            <w:r w:rsidRPr="00092DCA">
              <w:rPr>
                <w:i/>
                <w:color w:val="000000" w:themeColor="text1"/>
                <w:sz w:val="16"/>
                <w:szCs w:val="16"/>
              </w:rPr>
              <w:t xml:space="preserve">*Согласно Решению Курьинского районного Совета народных депутатов Алтайского края от  29.02.2012г. №3 «Об установлении предельных размеров ЗУ, предоставляемых гражданам в собственность для ведения ЛПХ и ИЖС». </w:t>
            </w:r>
          </w:p>
          <w:p w:rsidR="00C93EE6" w:rsidRPr="00092DCA" w:rsidRDefault="00C93EE6" w:rsidP="00FC1397">
            <w:pPr>
              <w:ind w:firstLine="317"/>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C93EE6" w:rsidRPr="00092DCA" w:rsidRDefault="00C93EE6" w:rsidP="00AA10EE">
            <w:pPr>
              <w:ind w:firstLine="34"/>
              <w:rPr>
                <w:color w:val="000000" w:themeColor="text1"/>
                <w:sz w:val="20"/>
                <w:szCs w:val="20"/>
              </w:rPr>
            </w:pPr>
            <w:r w:rsidRPr="00092DCA">
              <w:rPr>
                <w:i/>
                <w:color w:val="000000" w:themeColor="text1"/>
                <w:sz w:val="16"/>
                <w:szCs w:val="16"/>
              </w:rPr>
              <w:t>**Возможно увеличение отступа с поправкой на противопожарный рпзрыв.</w:t>
            </w:r>
          </w:p>
        </w:tc>
        <w:tc>
          <w:tcPr>
            <w:tcW w:w="3119" w:type="dxa"/>
            <w:vMerge/>
          </w:tcPr>
          <w:p w:rsidR="00C93EE6" w:rsidRPr="00092DCA" w:rsidRDefault="00C93EE6" w:rsidP="00D6710F">
            <w:pPr>
              <w:rPr>
                <w:color w:val="000000" w:themeColor="text1"/>
                <w:sz w:val="20"/>
                <w:szCs w:val="20"/>
              </w:rPr>
            </w:pPr>
          </w:p>
        </w:tc>
      </w:tr>
      <w:tr w:rsidR="00C93EE6" w:rsidRPr="00092DCA" w:rsidTr="00DE225C">
        <w:trPr>
          <w:trHeight w:val="3425"/>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2.3</w:t>
            </w:r>
          </w:p>
        </w:tc>
        <w:tc>
          <w:tcPr>
            <w:tcW w:w="1276" w:type="dxa"/>
            <w:tcBorders>
              <w:lef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 xml:space="preserve">Блокированная </w:t>
            </w:r>
          </w:p>
          <w:p w:rsidR="00C93EE6" w:rsidRPr="00092DCA" w:rsidRDefault="00C93EE6" w:rsidP="00D6710F">
            <w:pPr>
              <w:rPr>
                <w:color w:val="000000" w:themeColor="text1"/>
                <w:sz w:val="20"/>
                <w:szCs w:val="20"/>
              </w:rPr>
            </w:pPr>
            <w:r w:rsidRPr="00092DCA">
              <w:rPr>
                <w:color w:val="000000" w:themeColor="text1"/>
                <w:sz w:val="20"/>
                <w:szCs w:val="20"/>
              </w:rPr>
              <w:t xml:space="preserve">жилая </w:t>
            </w:r>
          </w:p>
          <w:p w:rsidR="00C93EE6" w:rsidRPr="00092DCA" w:rsidRDefault="00C93EE6" w:rsidP="00D6710F">
            <w:pPr>
              <w:rPr>
                <w:color w:val="000000" w:themeColor="text1"/>
                <w:sz w:val="20"/>
                <w:szCs w:val="20"/>
              </w:rPr>
            </w:pPr>
            <w:r w:rsidRPr="00092DCA">
              <w:rPr>
                <w:color w:val="000000" w:themeColor="text1"/>
                <w:sz w:val="20"/>
                <w:szCs w:val="20"/>
              </w:rPr>
              <w:t>застройка</w:t>
            </w:r>
          </w:p>
          <w:p w:rsidR="00C93EE6" w:rsidRPr="00092DCA" w:rsidRDefault="00C93EE6" w:rsidP="00D6710F">
            <w:pPr>
              <w:rPr>
                <w:color w:val="000000" w:themeColor="text1"/>
                <w:sz w:val="20"/>
                <w:szCs w:val="20"/>
              </w:rPr>
            </w:pPr>
          </w:p>
        </w:tc>
        <w:tc>
          <w:tcPr>
            <w:tcW w:w="4394" w:type="dxa"/>
          </w:tcPr>
          <w:p w:rsidR="00DE225C" w:rsidRPr="00092DCA" w:rsidRDefault="00C93EE6" w:rsidP="00AA10EE">
            <w:pPr>
              <w:jc w:val="both"/>
              <w:rPr>
                <w:color w:val="000000" w:themeColor="text1"/>
                <w:sz w:val="20"/>
                <w:szCs w:val="20"/>
              </w:rPr>
            </w:pPr>
            <w:r w:rsidRPr="00092DCA">
              <w:rPr>
                <w:color w:val="000000" w:themeColor="text1"/>
                <w:sz w:val="20"/>
                <w:szCs w:val="20"/>
              </w:rPr>
              <w:t>Минимальная площадь ЗУ- 0,02 га</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Максимальная площадь ЗУ- </w:t>
            </w:r>
            <w:r w:rsidR="003B378E" w:rsidRPr="00092DCA">
              <w:rPr>
                <w:color w:val="000000" w:themeColor="text1"/>
                <w:sz w:val="20"/>
                <w:szCs w:val="20"/>
              </w:rPr>
              <w:t>0,25 га</w:t>
            </w:r>
          </w:p>
          <w:p w:rsidR="00C93EE6" w:rsidRPr="00092DCA" w:rsidRDefault="00C93EE6" w:rsidP="00AA10E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 - от соседних земельных участков</w:t>
            </w:r>
            <w:r w:rsidR="00D028F0" w:rsidRPr="00092DCA">
              <w:rPr>
                <w:color w:val="000000" w:themeColor="text1"/>
                <w:sz w:val="20"/>
                <w:szCs w:val="20"/>
              </w:rPr>
              <w:t xml:space="preserve"> со стороны торца ОКС</w:t>
            </w:r>
            <w:r w:rsidRPr="00092DCA">
              <w:rPr>
                <w:color w:val="000000" w:themeColor="text1"/>
                <w:sz w:val="20"/>
                <w:szCs w:val="20"/>
              </w:rPr>
              <w:t xml:space="preserve"> -3м, </w:t>
            </w:r>
          </w:p>
          <w:p w:rsidR="00C93EE6" w:rsidRPr="00092DCA" w:rsidRDefault="00C93EE6" w:rsidP="00AA10EE">
            <w:pPr>
              <w:jc w:val="both"/>
              <w:rPr>
                <w:color w:val="000000" w:themeColor="text1"/>
                <w:sz w:val="20"/>
                <w:szCs w:val="20"/>
              </w:rPr>
            </w:pPr>
            <w:r w:rsidRPr="00092DCA">
              <w:rPr>
                <w:color w:val="000000" w:themeColor="text1"/>
                <w:sz w:val="20"/>
                <w:szCs w:val="20"/>
              </w:rPr>
              <w:t xml:space="preserve"> - от красной линии улиц-5м, </w:t>
            </w:r>
          </w:p>
          <w:p w:rsidR="00C93EE6" w:rsidRPr="00092DCA" w:rsidRDefault="00C93EE6" w:rsidP="00AA10EE">
            <w:pPr>
              <w:jc w:val="both"/>
              <w:rPr>
                <w:color w:val="000000" w:themeColor="text1"/>
                <w:sz w:val="20"/>
                <w:szCs w:val="20"/>
              </w:rPr>
            </w:pPr>
            <w:r w:rsidRPr="00092DCA">
              <w:rPr>
                <w:color w:val="000000" w:themeColor="text1"/>
                <w:sz w:val="20"/>
                <w:szCs w:val="20"/>
              </w:rPr>
              <w:t>- от красной линии проездов -3м.</w:t>
            </w:r>
          </w:p>
          <w:p w:rsidR="00C93EE6" w:rsidRPr="00092DCA" w:rsidRDefault="00C93EE6" w:rsidP="00AA10E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AA10EE">
            <w:pPr>
              <w:jc w:val="both"/>
              <w:rPr>
                <w:color w:val="000000" w:themeColor="text1"/>
                <w:sz w:val="20"/>
                <w:szCs w:val="20"/>
              </w:rPr>
            </w:pPr>
            <w:r w:rsidRPr="00092DCA">
              <w:rPr>
                <w:color w:val="000000" w:themeColor="text1"/>
                <w:sz w:val="20"/>
                <w:szCs w:val="20"/>
              </w:rPr>
              <w:t>Максимальный процент застройки – 40%</w:t>
            </w:r>
          </w:p>
          <w:p w:rsidR="00C93EE6" w:rsidRPr="00092DCA" w:rsidRDefault="00AD62BB" w:rsidP="006B6EDB">
            <w:pPr>
              <w:keepNext/>
              <w:keepLines/>
              <w:shd w:val="clear" w:color="auto" w:fill="FFFFFF"/>
              <w:tabs>
                <w:tab w:val="left" w:pos="0"/>
              </w:tabs>
              <w:suppressAutoHyphens/>
              <w:ind w:firstLine="317"/>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DE225C" w:rsidRPr="00092DCA">
              <w:rPr>
                <w:color w:val="000000" w:themeColor="text1"/>
                <w:sz w:val="20"/>
                <w:szCs w:val="20"/>
              </w:rPr>
              <w:t xml:space="preserve"> </w:t>
            </w:r>
          </w:p>
        </w:tc>
        <w:tc>
          <w:tcPr>
            <w:tcW w:w="3119" w:type="dxa"/>
            <w:vMerge/>
          </w:tcPr>
          <w:p w:rsidR="00C93EE6" w:rsidRPr="00092DCA" w:rsidRDefault="00C93EE6" w:rsidP="00D6710F">
            <w:pPr>
              <w:rPr>
                <w:color w:val="000000" w:themeColor="text1"/>
                <w:sz w:val="20"/>
                <w:szCs w:val="20"/>
              </w:rPr>
            </w:pPr>
          </w:p>
        </w:tc>
      </w:tr>
      <w:tr w:rsidR="00C93EE6" w:rsidRPr="00092DCA" w:rsidTr="006757EB">
        <w:trPr>
          <w:trHeight w:val="174"/>
        </w:trPr>
        <w:tc>
          <w:tcPr>
            <w:tcW w:w="675" w:type="dxa"/>
            <w:tcBorders>
              <w:right w:val="single" w:sz="4" w:space="0" w:color="auto"/>
            </w:tcBorders>
          </w:tcPr>
          <w:p w:rsidR="00C93EE6" w:rsidRPr="00092DCA" w:rsidRDefault="00C93EE6" w:rsidP="00D6710F">
            <w:pPr>
              <w:rPr>
                <w:color w:val="000000" w:themeColor="text1"/>
                <w:sz w:val="20"/>
                <w:szCs w:val="20"/>
              </w:rPr>
            </w:pPr>
            <w:r w:rsidRPr="00092DCA">
              <w:rPr>
                <w:color w:val="000000" w:themeColor="text1"/>
                <w:sz w:val="20"/>
                <w:szCs w:val="20"/>
              </w:rPr>
              <w:t>2.7</w:t>
            </w:r>
          </w:p>
        </w:tc>
        <w:tc>
          <w:tcPr>
            <w:tcW w:w="1276" w:type="dxa"/>
            <w:tcBorders>
              <w:left w:val="single" w:sz="4" w:space="0" w:color="auto"/>
            </w:tcBorders>
          </w:tcPr>
          <w:p w:rsidR="00C93EE6" w:rsidRPr="00092DCA" w:rsidRDefault="00C93EE6" w:rsidP="007A3EF1">
            <w:pPr>
              <w:rPr>
                <w:color w:val="000000" w:themeColor="text1"/>
                <w:sz w:val="20"/>
                <w:szCs w:val="20"/>
              </w:rPr>
            </w:pPr>
            <w:r w:rsidRPr="00092DCA">
              <w:rPr>
                <w:color w:val="000000" w:themeColor="text1"/>
                <w:sz w:val="20"/>
                <w:szCs w:val="20"/>
              </w:rPr>
              <w:t>Обслуживание жилой застройки</w:t>
            </w:r>
          </w:p>
        </w:tc>
        <w:tc>
          <w:tcPr>
            <w:tcW w:w="4394" w:type="dxa"/>
          </w:tcPr>
          <w:p w:rsidR="00C93EE6" w:rsidRPr="00092DCA" w:rsidRDefault="00C93EE6" w:rsidP="007A3EF1">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C93EE6" w:rsidRPr="00092DCA" w:rsidRDefault="00C93EE6" w:rsidP="007A3EF1">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93EE6" w:rsidRPr="00092DCA" w:rsidRDefault="00C93EE6" w:rsidP="007A3EF1">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C93EE6" w:rsidRPr="00092DCA" w:rsidRDefault="00C93EE6" w:rsidP="007A3EF1">
            <w:pPr>
              <w:jc w:val="both"/>
              <w:rPr>
                <w:color w:val="000000" w:themeColor="text1"/>
                <w:sz w:val="20"/>
                <w:szCs w:val="20"/>
              </w:rPr>
            </w:pPr>
            <w:r w:rsidRPr="00092DCA">
              <w:rPr>
                <w:color w:val="000000" w:themeColor="text1"/>
                <w:sz w:val="20"/>
                <w:szCs w:val="20"/>
              </w:rPr>
              <w:t xml:space="preserve"> - от красной линии улиц-5м</w:t>
            </w:r>
            <w:r w:rsidRPr="00092DCA">
              <w:rPr>
                <w:color w:val="000000" w:themeColor="text1"/>
                <w:sz w:val="16"/>
                <w:szCs w:val="16"/>
              </w:rPr>
              <w:t>**</w:t>
            </w:r>
            <w:r w:rsidRPr="00092DCA">
              <w:rPr>
                <w:color w:val="000000" w:themeColor="text1"/>
                <w:sz w:val="20"/>
                <w:szCs w:val="20"/>
              </w:rPr>
              <w:t xml:space="preserve">, </w:t>
            </w:r>
          </w:p>
          <w:p w:rsidR="00C93EE6" w:rsidRPr="00092DCA" w:rsidRDefault="00C93EE6" w:rsidP="007A3EF1">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C93EE6" w:rsidRPr="00092DCA" w:rsidRDefault="00C93EE6" w:rsidP="007A3EF1">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Pr="00092DCA">
              <w:rPr>
                <w:color w:val="000000" w:themeColor="text1"/>
                <w:sz w:val="20"/>
                <w:szCs w:val="20"/>
              </w:rPr>
              <w:t xml:space="preserve"> – 50%.</w:t>
            </w:r>
          </w:p>
          <w:p w:rsidR="00C93EE6" w:rsidRPr="00092DCA" w:rsidRDefault="00C93EE6" w:rsidP="0071522C">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C93EE6" w:rsidRPr="00092DCA" w:rsidRDefault="00C93EE6" w:rsidP="007A3EF1">
            <w:pPr>
              <w:jc w:val="both"/>
              <w:rPr>
                <w:color w:val="000000" w:themeColor="text1"/>
                <w:sz w:val="20"/>
                <w:szCs w:val="20"/>
              </w:rPr>
            </w:pPr>
            <w:r w:rsidRPr="00092DCA">
              <w:rPr>
                <w:i/>
                <w:color w:val="000000" w:themeColor="text1"/>
                <w:sz w:val="16"/>
                <w:szCs w:val="16"/>
              </w:rPr>
              <w:t>**для объектов  образования и просвещения -10 м;</w:t>
            </w:r>
          </w:p>
          <w:p w:rsidR="00C93EE6" w:rsidRPr="00092DCA" w:rsidRDefault="00C93EE6" w:rsidP="00E455D5">
            <w:pPr>
              <w:jc w:val="both"/>
              <w:rPr>
                <w:color w:val="000000" w:themeColor="text1"/>
                <w:sz w:val="20"/>
                <w:szCs w:val="20"/>
              </w:rPr>
            </w:pPr>
            <w:r w:rsidRPr="00092DCA">
              <w:rPr>
                <w:i/>
                <w:color w:val="000000" w:themeColor="text1"/>
                <w:sz w:val="16"/>
                <w:szCs w:val="16"/>
              </w:rPr>
              <w:t>***для  объектов  образования и здравоохранения - 40 %.</w:t>
            </w:r>
          </w:p>
        </w:tc>
        <w:tc>
          <w:tcPr>
            <w:tcW w:w="3119" w:type="dxa"/>
            <w:vMerge/>
          </w:tcPr>
          <w:p w:rsidR="00C93EE6" w:rsidRPr="00092DCA" w:rsidRDefault="00C93EE6" w:rsidP="00E86311">
            <w:pPr>
              <w:jc w:val="both"/>
              <w:rPr>
                <w:color w:val="000000" w:themeColor="text1"/>
                <w:sz w:val="20"/>
                <w:szCs w:val="20"/>
              </w:rPr>
            </w:pPr>
          </w:p>
        </w:tc>
      </w:tr>
      <w:tr w:rsidR="006757EB" w:rsidRPr="00092DCA" w:rsidTr="006757EB">
        <w:trPr>
          <w:trHeight w:val="174"/>
        </w:trPr>
        <w:tc>
          <w:tcPr>
            <w:tcW w:w="675" w:type="dxa"/>
            <w:tcBorders>
              <w:right w:val="single" w:sz="4" w:space="0" w:color="auto"/>
            </w:tcBorders>
          </w:tcPr>
          <w:p w:rsidR="006757EB" w:rsidRPr="00092DCA" w:rsidRDefault="006757EB" w:rsidP="00D6710F">
            <w:pPr>
              <w:rPr>
                <w:color w:val="000000" w:themeColor="text1"/>
                <w:sz w:val="20"/>
                <w:szCs w:val="20"/>
              </w:rPr>
            </w:pPr>
            <w:r w:rsidRPr="00092DCA">
              <w:rPr>
                <w:color w:val="000000" w:themeColor="text1"/>
                <w:sz w:val="20"/>
                <w:szCs w:val="20"/>
              </w:rPr>
              <w:t>12.0</w:t>
            </w:r>
          </w:p>
        </w:tc>
        <w:tc>
          <w:tcPr>
            <w:tcW w:w="1276" w:type="dxa"/>
            <w:tcBorders>
              <w:left w:val="single" w:sz="4" w:space="0" w:color="auto"/>
            </w:tcBorders>
          </w:tcPr>
          <w:p w:rsidR="006757EB" w:rsidRPr="00092DCA" w:rsidRDefault="006757EB" w:rsidP="007A3EF1">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394" w:type="dxa"/>
          </w:tcPr>
          <w:p w:rsidR="006757EB" w:rsidRPr="00092DCA" w:rsidRDefault="006757EB" w:rsidP="009C1729">
            <w:pPr>
              <w:jc w:val="both"/>
              <w:rPr>
                <w:color w:val="000000" w:themeColor="text1"/>
                <w:sz w:val="20"/>
                <w:szCs w:val="20"/>
              </w:rPr>
            </w:pPr>
            <w:r w:rsidRPr="00092DCA">
              <w:rPr>
                <w:color w:val="000000" w:themeColor="text1"/>
                <w:sz w:val="20"/>
                <w:szCs w:val="20"/>
              </w:rPr>
              <w:t xml:space="preserve">Градостроительные регламенты зоны застройки индивидуальными жилыми домами (Ж-1) не распространяется на данные территории. </w:t>
            </w:r>
          </w:p>
          <w:p w:rsidR="006757EB" w:rsidRPr="00092DCA" w:rsidRDefault="006757EB" w:rsidP="009C1729">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6757EB" w:rsidRPr="00092DCA" w:rsidRDefault="00DE225C" w:rsidP="009C1729">
            <w:pPr>
              <w:jc w:val="both"/>
              <w:rPr>
                <w:color w:val="000000" w:themeColor="text1"/>
                <w:sz w:val="20"/>
                <w:szCs w:val="20"/>
              </w:rPr>
            </w:pPr>
            <w:r w:rsidRPr="00092DCA">
              <w:rPr>
                <w:color w:val="000000" w:themeColor="text1"/>
                <w:sz w:val="20"/>
                <w:szCs w:val="20"/>
              </w:rPr>
              <w:t xml:space="preserve">Нормативная </w:t>
            </w:r>
            <w:r w:rsidR="006757EB" w:rsidRPr="00092DCA">
              <w:rPr>
                <w:color w:val="000000" w:themeColor="text1"/>
                <w:sz w:val="20"/>
                <w:szCs w:val="20"/>
              </w:rPr>
              <w:t xml:space="preserve">ширина улиц в красных линиях*  в зависимости от классификации 15- 25 м, проездов 7м, 10 м  - с размещением инженерных сетей. </w:t>
            </w:r>
          </w:p>
          <w:p w:rsidR="006757EB" w:rsidRPr="00092DCA" w:rsidRDefault="006757EB" w:rsidP="009C1729">
            <w:pPr>
              <w:rPr>
                <w:color w:val="000000" w:themeColor="text1"/>
                <w:sz w:val="20"/>
                <w:szCs w:val="20"/>
              </w:rPr>
            </w:pPr>
            <w:r w:rsidRPr="00092DCA">
              <w:rPr>
                <w:i/>
                <w:color w:val="000000" w:themeColor="text1"/>
                <w:sz w:val="16"/>
                <w:szCs w:val="16"/>
              </w:rPr>
              <w:t xml:space="preserve">*В сложившейся </w:t>
            </w:r>
            <w:r w:rsidR="00DE225C" w:rsidRPr="00092DCA">
              <w:rPr>
                <w:i/>
                <w:color w:val="000000" w:themeColor="text1"/>
                <w:sz w:val="16"/>
                <w:szCs w:val="16"/>
              </w:rPr>
              <w:t xml:space="preserve">жилой </w:t>
            </w:r>
            <w:r w:rsidRPr="00092DCA">
              <w:rPr>
                <w:i/>
                <w:color w:val="000000" w:themeColor="text1"/>
                <w:sz w:val="16"/>
                <w:szCs w:val="16"/>
              </w:rPr>
              <w:t xml:space="preserve"> застройке параметры жилых улиц допускается принимать с учетом существующих, при условии обеспечения требований пожарной безопасности.</w:t>
            </w:r>
            <w:r w:rsidR="00DE225C" w:rsidRPr="00092DCA">
              <w:rPr>
                <w:color w:val="000000" w:themeColor="text1"/>
                <w:sz w:val="20"/>
                <w:szCs w:val="20"/>
              </w:rPr>
              <w:t xml:space="preserve"> </w:t>
            </w:r>
          </w:p>
        </w:tc>
        <w:tc>
          <w:tcPr>
            <w:tcW w:w="3119" w:type="dxa"/>
          </w:tcPr>
          <w:p w:rsidR="006757EB" w:rsidRPr="00092DCA" w:rsidRDefault="006757EB" w:rsidP="009C1729">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6757EB" w:rsidRPr="00092DCA" w:rsidRDefault="006757EB" w:rsidP="009C1729">
            <w:pPr>
              <w:jc w:val="both"/>
              <w:rPr>
                <w:color w:val="000000" w:themeColor="text1"/>
                <w:sz w:val="20"/>
                <w:szCs w:val="20"/>
              </w:rPr>
            </w:pPr>
          </w:p>
        </w:tc>
      </w:tr>
    </w:tbl>
    <w:p w:rsidR="001D4B4C" w:rsidRPr="00092DCA" w:rsidRDefault="001D4B4C" w:rsidP="001D4B4C">
      <w:pPr>
        <w:keepNext/>
        <w:keepLines/>
        <w:ind w:left="720"/>
        <w:jc w:val="right"/>
        <w:rPr>
          <w:color w:val="000000" w:themeColor="text1"/>
          <w:spacing w:val="-13"/>
        </w:rPr>
      </w:pPr>
    </w:p>
    <w:p w:rsidR="00401C36"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p>
    <w:p w:rsidR="009E4D44" w:rsidRPr="00092DCA" w:rsidRDefault="009E4D44" w:rsidP="001D4B4C">
      <w:pPr>
        <w:jc w:val="both"/>
        <w:rPr>
          <w:b/>
          <w:color w:val="000000" w:themeColor="text1"/>
          <w:sz w:val="20"/>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r w:rsidR="00F3047A" w:rsidRPr="00092DCA">
        <w:rPr>
          <w:color w:val="000000" w:themeColor="text1"/>
          <w:sz w:val="16"/>
          <w:szCs w:val="16"/>
        </w:rPr>
        <w:t xml:space="preserve">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8"/>
        <w:gridCol w:w="1695"/>
        <w:gridCol w:w="4275"/>
        <w:gridCol w:w="2826"/>
      </w:tblGrid>
      <w:tr w:rsidR="00CD70A0" w:rsidRPr="00092DCA" w:rsidTr="007A2DD5">
        <w:trPr>
          <w:trHeight w:val="390"/>
        </w:trPr>
        <w:tc>
          <w:tcPr>
            <w:tcW w:w="2044" w:type="dxa"/>
            <w:gridSpan w:val="2"/>
            <w:tcBorders>
              <w:top w:val="single" w:sz="8" w:space="0" w:color="auto"/>
              <w:left w:val="single" w:sz="8" w:space="0" w:color="auto"/>
              <w:bottom w:val="single" w:sz="4" w:space="0" w:color="auto"/>
              <w:right w:val="single" w:sz="8"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ВИДЫ </w:t>
            </w:r>
          </w:p>
          <w:p w:rsidR="00CD70A0" w:rsidRPr="00092DCA" w:rsidRDefault="00CD70A0" w:rsidP="007A2DD5">
            <w:pPr>
              <w:jc w:val="center"/>
              <w:rPr>
                <w:b/>
                <w:color w:val="000000" w:themeColor="text1"/>
                <w:sz w:val="16"/>
                <w:szCs w:val="16"/>
              </w:rPr>
            </w:pPr>
            <w:r w:rsidRPr="00092DCA">
              <w:rPr>
                <w:b/>
                <w:color w:val="000000" w:themeColor="text1"/>
                <w:sz w:val="16"/>
                <w:szCs w:val="16"/>
              </w:rPr>
              <w:t>РАЗРЕШЕННОГО</w:t>
            </w:r>
          </w:p>
          <w:p w:rsidR="00CD70A0" w:rsidRPr="00092DCA" w:rsidRDefault="00CD70A0"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44" w:type="dxa"/>
            <w:vMerge w:val="restart"/>
            <w:tcBorders>
              <w:top w:val="single" w:sz="8" w:space="0" w:color="auto"/>
              <w:left w:val="single" w:sz="8" w:space="0" w:color="auto"/>
              <w:right w:val="single" w:sz="8" w:space="0" w:color="auto"/>
            </w:tcBorders>
            <w:vAlign w:val="center"/>
          </w:tcPr>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CD70A0" w:rsidRPr="00092DCA" w:rsidRDefault="00CD70A0"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CD70A0" w:rsidRPr="00092DCA" w:rsidRDefault="00CD70A0"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CD70A0" w:rsidRPr="00092DCA" w:rsidRDefault="00CD70A0" w:rsidP="00D6710F">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3A07CA" w:rsidRPr="00092DCA" w:rsidTr="007A2DD5">
        <w:trPr>
          <w:trHeight w:val="341"/>
        </w:trPr>
        <w:tc>
          <w:tcPr>
            <w:tcW w:w="673" w:type="dxa"/>
            <w:tcBorders>
              <w:top w:val="single" w:sz="4" w:space="0" w:color="auto"/>
              <w:left w:val="single" w:sz="8" w:space="0" w:color="auto"/>
              <w:bottom w:val="single" w:sz="8" w:space="0" w:color="auto"/>
              <w:right w:val="single" w:sz="4" w:space="0" w:color="auto"/>
            </w:tcBorders>
            <w:vAlign w:val="center"/>
          </w:tcPr>
          <w:p w:rsidR="003A07CA" w:rsidRPr="00092DCA" w:rsidRDefault="003A07CA" w:rsidP="00D6710F">
            <w:pPr>
              <w:jc w:val="center"/>
              <w:rPr>
                <w:b/>
                <w:color w:val="000000" w:themeColor="text1"/>
                <w:sz w:val="16"/>
                <w:szCs w:val="16"/>
              </w:rPr>
            </w:pPr>
            <w:r w:rsidRPr="00092DCA">
              <w:rPr>
                <w:b/>
                <w:color w:val="000000" w:themeColor="text1"/>
                <w:sz w:val="16"/>
                <w:szCs w:val="16"/>
              </w:rPr>
              <w:t>КОД</w:t>
            </w:r>
          </w:p>
        </w:tc>
        <w:tc>
          <w:tcPr>
            <w:tcW w:w="1371" w:type="dxa"/>
            <w:tcBorders>
              <w:top w:val="single" w:sz="4" w:space="0" w:color="auto"/>
              <w:left w:val="single" w:sz="4" w:space="0" w:color="auto"/>
              <w:bottom w:val="single" w:sz="8" w:space="0" w:color="auto"/>
              <w:right w:val="single" w:sz="8" w:space="0" w:color="auto"/>
            </w:tcBorders>
            <w:vAlign w:val="center"/>
          </w:tcPr>
          <w:p w:rsidR="00CD70A0" w:rsidRPr="00092DCA" w:rsidRDefault="003A07CA"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3A07CA" w:rsidRPr="00092DCA" w:rsidRDefault="003A07CA"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44" w:type="dxa"/>
            <w:vMerge/>
            <w:tcBorders>
              <w:left w:val="single" w:sz="8" w:space="0" w:color="auto"/>
              <w:bottom w:val="single" w:sz="8" w:space="0" w:color="auto"/>
              <w:right w:val="single" w:sz="8" w:space="0" w:color="auto"/>
            </w:tcBorders>
            <w:vAlign w:val="center"/>
          </w:tcPr>
          <w:p w:rsidR="003A07CA" w:rsidRPr="00092DCA" w:rsidRDefault="003A07CA" w:rsidP="00D6710F">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3A07CA" w:rsidRPr="00092DCA" w:rsidRDefault="003A07CA" w:rsidP="00D6710F">
            <w:pPr>
              <w:tabs>
                <w:tab w:val="center" w:pos="4677"/>
                <w:tab w:val="right" w:pos="9355"/>
              </w:tabs>
              <w:jc w:val="center"/>
              <w:rPr>
                <w:b/>
                <w:color w:val="000000" w:themeColor="text1"/>
                <w:sz w:val="16"/>
                <w:szCs w:val="16"/>
              </w:rPr>
            </w:pPr>
          </w:p>
        </w:tc>
      </w:tr>
      <w:tr w:rsidR="002A5003" w:rsidRPr="00092DCA" w:rsidTr="007A2DD5">
        <w:trPr>
          <w:trHeight w:val="5105"/>
        </w:trPr>
        <w:tc>
          <w:tcPr>
            <w:tcW w:w="673" w:type="dxa"/>
            <w:tcBorders>
              <w:top w:val="single" w:sz="8" w:space="0" w:color="auto"/>
              <w:left w:val="single" w:sz="8" w:space="0" w:color="auto"/>
              <w:bottom w:val="single" w:sz="8" w:space="0" w:color="auto"/>
              <w:right w:val="single" w:sz="4" w:space="0" w:color="auto"/>
            </w:tcBorders>
          </w:tcPr>
          <w:p w:rsidR="002A5003" w:rsidRPr="00092DCA" w:rsidRDefault="002A5003" w:rsidP="001E4B9F">
            <w:pPr>
              <w:rPr>
                <w:color w:val="000000" w:themeColor="text1"/>
                <w:sz w:val="20"/>
                <w:szCs w:val="20"/>
              </w:rPr>
            </w:pPr>
            <w:r w:rsidRPr="00092DCA">
              <w:rPr>
                <w:color w:val="000000" w:themeColor="text1"/>
                <w:sz w:val="20"/>
                <w:szCs w:val="20"/>
              </w:rPr>
              <w:t>2.1.1</w:t>
            </w:r>
          </w:p>
        </w:tc>
        <w:tc>
          <w:tcPr>
            <w:tcW w:w="1371" w:type="dxa"/>
            <w:tcBorders>
              <w:top w:val="single" w:sz="8" w:space="0" w:color="auto"/>
              <w:left w:val="single" w:sz="4" w:space="0" w:color="auto"/>
              <w:bottom w:val="single" w:sz="8" w:space="0" w:color="auto"/>
              <w:right w:val="single" w:sz="8" w:space="0" w:color="auto"/>
            </w:tcBorders>
          </w:tcPr>
          <w:p w:rsidR="002A5003" w:rsidRPr="00092DCA" w:rsidRDefault="002A5003" w:rsidP="001E4B9F">
            <w:pPr>
              <w:rPr>
                <w:color w:val="000000" w:themeColor="text1"/>
                <w:sz w:val="20"/>
                <w:szCs w:val="20"/>
              </w:rPr>
            </w:pPr>
            <w:r w:rsidRPr="00092DCA">
              <w:rPr>
                <w:color w:val="000000" w:themeColor="text1"/>
                <w:sz w:val="20"/>
                <w:szCs w:val="20"/>
              </w:rPr>
              <w:t xml:space="preserve">Малоэтажная </w:t>
            </w:r>
          </w:p>
          <w:p w:rsidR="002A5003" w:rsidRPr="00092DCA" w:rsidRDefault="002A5003" w:rsidP="001E4B9F">
            <w:pPr>
              <w:rPr>
                <w:color w:val="000000" w:themeColor="text1"/>
                <w:sz w:val="20"/>
                <w:szCs w:val="20"/>
              </w:rPr>
            </w:pPr>
            <w:r w:rsidRPr="00092DCA">
              <w:rPr>
                <w:color w:val="000000" w:themeColor="text1"/>
                <w:sz w:val="20"/>
                <w:szCs w:val="20"/>
              </w:rPr>
              <w:t>многоквартирная  жилая застройка</w:t>
            </w:r>
          </w:p>
        </w:tc>
        <w:tc>
          <w:tcPr>
            <w:tcW w:w="4544" w:type="dxa"/>
            <w:tcBorders>
              <w:top w:val="single" w:sz="8" w:space="0" w:color="auto"/>
              <w:left w:val="single" w:sz="8" w:space="0" w:color="auto"/>
              <w:bottom w:val="single" w:sz="8" w:space="0" w:color="auto"/>
              <w:right w:val="single" w:sz="8" w:space="0" w:color="auto"/>
            </w:tcBorders>
          </w:tcPr>
          <w:p w:rsidR="002A5003" w:rsidRPr="00092DCA" w:rsidRDefault="002A5003" w:rsidP="008C20F5">
            <w:pPr>
              <w:jc w:val="both"/>
              <w:rPr>
                <w:color w:val="000000" w:themeColor="text1"/>
                <w:sz w:val="20"/>
                <w:szCs w:val="20"/>
              </w:rPr>
            </w:pPr>
            <w:r w:rsidRPr="00092DCA">
              <w:rPr>
                <w:color w:val="000000" w:themeColor="text1"/>
                <w:sz w:val="20"/>
                <w:szCs w:val="20"/>
              </w:rPr>
              <w:t>Минимальная площадь ЗУ - не подлежит установлению*</w:t>
            </w:r>
          </w:p>
          <w:p w:rsidR="002A5003" w:rsidRPr="00092DCA" w:rsidRDefault="002A5003" w:rsidP="008C20F5">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2A5003" w:rsidRPr="00092DCA" w:rsidRDefault="002A5003" w:rsidP="008C20F5">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2A5003" w:rsidRPr="00092DCA" w:rsidRDefault="002A5003" w:rsidP="008C20F5">
            <w:pPr>
              <w:jc w:val="both"/>
              <w:rPr>
                <w:color w:val="000000" w:themeColor="text1"/>
                <w:sz w:val="20"/>
                <w:szCs w:val="20"/>
              </w:rPr>
            </w:pPr>
            <w:r w:rsidRPr="00092DCA">
              <w:rPr>
                <w:color w:val="000000" w:themeColor="text1"/>
                <w:sz w:val="20"/>
                <w:szCs w:val="20"/>
              </w:rPr>
              <w:t xml:space="preserve"> - от красной линии улиц-5м, </w:t>
            </w:r>
          </w:p>
          <w:p w:rsidR="002A5003" w:rsidRPr="00092DCA" w:rsidRDefault="002A5003" w:rsidP="008C20F5">
            <w:pPr>
              <w:jc w:val="both"/>
              <w:rPr>
                <w:color w:val="000000" w:themeColor="text1"/>
                <w:sz w:val="20"/>
                <w:szCs w:val="20"/>
              </w:rPr>
            </w:pPr>
            <w:r w:rsidRPr="00092DCA">
              <w:rPr>
                <w:color w:val="000000" w:themeColor="text1"/>
                <w:sz w:val="20"/>
                <w:szCs w:val="20"/>
              </w:rPr>
              <w:t>- от красной линии проездов -3м.</w:t>
            </w:r>
          </w:p>
          <w:p w:rsidR="002A5003" w:rsidRPr="00092DCA" w:rsidRDefault="002A5003" w:rsidP="008C20F5">
            <w:pPr>
              <w:jc w:val="both"/>
              <w:rPr>
                <w:color w:val="000000" w:themeColor="text1"/>
                <w:sz w:val="20"/>
                <w:szCs w:val="20"/>
              </w:rPr>
            </w:pPr>
            <w:r w:rsidRPr="00092DCA">
              <w:rPr>
                <w:color w:val="000000" w:themeColor="text1"/>
                <w:sz w:val="20"/>
                <w:szCs w:val="20"/>
              </w:rPr>
              <w:t>Предельное количество надземных этажей-4эт.</w:t>
            </w:r>
          </w:p>
          <w:p w:rsidR="002A5003" w:rsidRPr="00092DCA" w:rsidRDefault="002A5003" w:rsidP="005C6AA5">
            <w:pPr>
              <w:jc w:val="both"/>
              <w:rPr>
                <w:b/>
                <w:color w:val="000000" w:themeColor="text1"/>
                <w:sz w:val="20"/>
                <w:szCs w:val="20"/>
              </w:rPr>
            </w:pPr>
            <w:r w:rsidRPr="00092DCA">
              <w:rPr>
                <w:color w:val="000000" w:themeColor="text1"/>
                <w:sz w:val="20"/>
                <w:szCs w:val="20"/>
              </w:rPr>
              <w:t>Максимальный процент застройки – 40%.</w:t>
            </w:r>
          </w:p>
          <w:p w:rsidR="002A5003" w:rsidRPr="00092DCA" w:rsidRDefault="002A5003" w:rsidP="008C20F5">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2A5003" w:rsidRPr="00092DCA" w:rsidRDefault="002A5003" w:rsidP="005759BF">
            <w:pPr>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r w:rsidRPr="00092DCA">
              <w:rPr>
                <w:color w:val="000000" w:themeColor="text1"/>
                <w:sz w:val="20"/>
                <w:szCs w:val="20"/>
              </w:rPr>
              <w:t xml:space="preserve"> </w:t>
            </w:r>
          </w:p>
        </w:tc>
        <w:tc>
          <w:tcPr>
            <w:tcW w:w="2876" w:type="dxa"/>
            <w:tcBorders>
              <w:top w:val="single" w:sz="8" w:space="0" w:color="auto"/>
              <w:left w:val="single" w:sz="8" w:space="0" w:color="auto"/>
              <w:right w:val="single" w:sz="8" w:space="0" w:color="auto"/>
            </w:tcBorders>
          </w:tcPr>
          <w:p w:rsidR="00931903" w:rsidRPr="00092DCA" w:rsidRDefault="002D3220"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w:t>
            </w:r>
            <w:r w:rsidR="00931903" w:rsidRPr="00092DCA">
              <w:rPr>
                <w:color w:val="000000" w:themeColor="text1"/>
                <w:sz w:val="20"/>
                <w:szCs w:val="20"/>
              </w:rPr>
              <w:t xml:space="preserve"> 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D3220" w:rsidRPr="00092DCA" w:rsidRDefault="002D3220" w:rsidP="002D3220">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2D3220" w:rsidRPr="00092DCA" w:rsidRDefault="002D3220" w:rsidP="002D3220">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 назначения, закрытых объектовспециального назначения, транспортной инфраструктуры;</w:t>
            </w:r>
          </w:p>
          <w:p w:rsidR="002D3220" w:rsidRPr="00092DCA" w:rsidRDefault="002D3220" w:rsidP="002D322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2D3220" w:rsidRPr="00092DCA" w:rsidRDefault="002D3220" w:rsidP="002D322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2D3220" w:rsidRPr="00092DCA" w:rsidRDefault="002D3220" w:rsidP="002D3220">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2D3220" w:rsidRPr="00092DCA" w:rsidRDefault="002D3220" w:rsidP="002D3220">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Pr="00092DCA">
              <w:rPr>
                <w:color w:val="000000" w:themeColor="text1"/>
                <w:sz w:val="20"/>
                <w:szCs w:val="20"/>
              </w:rPr>
              <w:t>.</w:t>
            </w:r>
          </w:p>
          <w:p w:rsidR="002D3220" w:rsidRPr="00092DCA" w:rsidRDefault="002D3220" w:rsidP="002D3220">
            <w:pPr>
              <w:jc w:val="both"/>
              <w:rPr>
                <w:b/>
                <w:color w:val="000000" w:themeColor="text1"/>
                <w:sz w:val="20"/>
                <w:szCs w:val="20"/>
              </w:rPr>
            </w:pPr>
            <w:r w:rsidRPr="00092DCA">
              <w:rPr>
                <w:b/>
                <w:color w:val="000000" w:themeColor="text1"/>
                <w:sz w:val="20"/>
                <w:szCs w:val="20"/>
              </w:rPr>
              <w:t>Дополнительные ограничения</w:t>
            </w:r>
          </w:p>
          <w:p w:rsidR="002D3220" w:rsidRPr="00092DCA" w:rsidRDefault="002D3220" w:rsidP="002D3220">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2D3220" w:rsidRPr="00092DCA" w:rsidRDefault="002D3220" w:rsidP="002D3220">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2A5003" w:rsidRPr="00092DCA" w:rsidRDefault="002A5003" w:rsidP="002D3220">
            <w:pPr>
              <w:jc w:val="both"/>
              <w:rPr>
                <w:i/>
                <w:color w:val="000000" w:themeColor="text1"/>
                <w:sz w:val="16"/>
                <w:szCs w:val="16"/>
              </w:rPr>
            </w:pPr>
          </w:p>
        </w:tc>
      </w:tr>
    </w:tbl>
    <w:p w:rsidR="00D12821" w:rsidRPr="00092DCA" w:rsidRDefault="00D12821" w:rsidP="001D4B4C">
      <w:pPr>
        <w:keepNext/>
        <w:keepLines/>
        <w:ind w:left="720"/>
        <w:jc w:val="right"/>
        <w:rPr>
          <w:color w:val="000000" w:themeColor="text1"/>
          <w:spacing w:val="-13"/>
        </w:rPr>
      </w:pPr>
      <w:r w:rsidRPr="00092DCA">
        <w:rPr>
          <w:color w:val="000000" w:themeColor="text1"/>
          <w:spacing w:val="-13"/>
        </w:rPr>
        <w:t>Таблица 3</w:t>
      </w:r>
    </w:p>
    <w:p w:rsidR="00921782" w:rsidRPr="00092DCA" w:rsidRDefault="009E4D44" w:rsidP="008B23AD">
      <w:pPr>
        <w:rPr>
          <w:color w:val="000000" w:themeColor="text1"/>
          <w:sz w:val="16"/>
          <w:szCs w:val="16"/>
        </w:rPr>
      </w:pPr>
      <w:r w:rsidRPr="00092DCA">
        <w:rPr>
          <w:color w:val="000000" w:themeColor="text1"/>
          <w:sz w:val="16"/>
          <w:szCs w:val="16"/>
        </w:rPr>
        <w:t>3. ВСПОМОГАТЕЛЬНЫЕ ВИДЫ И ПАРАМЕТРЫ РАЗРЕШЁННОГО ИСПОЛЬЗОВАНИЯ ЗЕМЕЛЬНЫХ УЧАСТКОВ И ОБЪЕКТОВ КАПИТАЛЬНОГО СТРОИТЕЛЬСТВА</w:t>
      </w:r>
      <w:r w:rsidR="00661129" w:rsidRPr="00092DCA">
        <w:rPr>
          <w:color w:val="000000" w:themeColor="text1"/>
          <w:sz w:val="16"/>
          <w:szCs w:val="16"/>
        </w:rPr>
        <w:t xml:space="preserve">.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3"/>
        <w:gridCol w:w="1542"/>
        <w:gridCol w:w="4386"/>
        <w:gridCol w:w="2863"/>
      </w:tblGrid>
      <w:tr w:rsidR="00E95922" w:rsidRPr="00092DCA" w:rsidTr="007A2DD5">
        <w:trPr>
          <w:trHeight w:val="390"/>
        </w:trPr>
        <w:tc>
          <w:tcPr>
            <w:tcW w:w="2148" w:type="dxa"/>
            <w:gridSpan w:val="2"/>
            <w:tcBorders>
              <w:top w:val="single" w:sz="8" w:space="0" w:color="auto"/>
              <w:left w:val="single" w:sz="8" w:space="0" w:color="auto"/>
              <w:bottom w:val="single" w:sz="4" w:space="0" w:color="auto"/>
              <w:right w:val="single" w:sz="8" w:space="0" w:color="auto"/>
            </w:tcBorders>
            <w:vAlign w:val="center"/>
          </w:tcPr>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ВИДЫ </w:t>
            </w:r>
          </w:p>
          <w:p w:rsidR="00E95922" w:rsidRPr="00092DCA" w:rsidRDefault="00E95922" w:rsidP="007A2DD5">
            <w:pPr>
              <w:jc w:val="center"/>
              <w:rPr>
                <w:b/>
                <w:color w:val="000000" w:themeColor="text1"/>
                <w:sz w:val="16"/>
                <w:szCs w:val="16"/>
              </w:rPr>
            </w:pPr>
            <w:r w:rsidRPr="00092DCA">
              <w:rPr>
                <w:b/>
                <w:color w:val="000000" w:themeColor="text1"/>
                <w:sz w:val="16"/>
                <w:szCs w:val="16"/>
              </w:rPr>
              <w:t>РАЗРЕШЕННОГО</w:t>
            </w:r>
          </w:p>
          <w:p w:rsidR="00E95922" w:rsidRPr="00092DCA" w:rsidRDefault="00E95922"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tcBorders>
              <w:top w:val="single" w:sz="8" w:space="0" w:color="auto"/>
              <w:left w:val="single" w:sz="8" w:space="0" w:color="auto"/>
              <w:right w:val="single" w:sz="8" w:space="0" w:color="auto"/>
            </w:tcBorders>
            <w:vAlign w:val="center"/>
          </w:tcPr>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E95922" w:rsidRPr="00092DCA" w:rsidRDefault="00E95922"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E95922" w:rsidRPr="00092DCA" w:rsidRDefault="00E95922"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E95922" w:rsidRPr="00092DCA" w:rsidRDefault="00E95922" w:rsidP="00D12821">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12821" w:rsidRPr="00092DCA" w:rsidTr="007A2DD5">
        <w:trPr>
          <w:trHeight w:val="293"/>
        </w:trPr>
        <w:tc>
          <w:tcPr>
            <w:tcW w:w="675" w:type="dxa"/>
            <w:tcBorders>
              <w:top w:val="single" w:sz="4" w:space="0" w:color="auto"/>
              <w:left w:val="single" w:sz="8" w:space="0" w:color="auto"/>
              <w:bottom w:val="single" w:sz="8" w:space="0" w:color="auto"/>
              <w:right w:val="single" w:sz="4" w:space="0" w:color="auto"/>
            </w:tcBorders>
            <w:vAlign w:val="center"/>
          </w:tcPr>
          <w:p w:rsidR="00D12821" w:rsidRPr="00092DCA" w:rsidRDefault="00D12821" w:rsidP="00D12821">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bottom w:val="single" w:sz="8" w:space="0" w:color="auto"/>
              <w:right w:val="single" w:sz="8" w:space="0" w:color="auto"/>
            </w:tcBorders>
            <w:vAlign w:val="center"/>
          </w:tcPr>
          <w:p w:rsidR="007A2DD5" w:rsidRPr="00092DCA" w:rsidRDefault="00D12821" w:rsidP="00D1282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12821" w:rsidRPr="00092DCA" w:rsidRDefault="00D12821" w:rsidP="00D1282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tcBorders>
              <w:left w:val="single" w:sz="8" w:space="0" w:color="auto"/>
              <w:bottom w:val="single" w:sz="8" w:space="0" w:color="auto"/>
              <w:right w:val="single" w:sz="8" w:space="0" w:color="auto"/>
            </w:tcBorders>
            <w:vAlign w:val="center"/>
          </w:tcPr>
          <w:p w:rsidR="00D12821" w:rsidRPr="00092DCA" w:rsidRDefault="00D12821" w:rsidP="00D12821">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D12821" w:rsidRPr="00092DCA" w:rsidRDefault="00D12821" w:rsidP="00D12821">
            <w:pPr>
              <w:tabs>
                <w:tab w:val="center" w:pos="4677"/>
                <w:tab w:val="right" w:pos="9355"/>
              </w:tabs>
              <w:jc w:val="center"/>
              <w:rPr>
                <w:b/>
                <w:color w:val="000000" w:themeColor="text1"/>
                <w:sz w:val="16"/>
                <w:szCs w:val="16"/>
              </w:rPr>
            </w:pPr>
          </w:p>
        </w:tc>
      </w:tr>
      <w:tr w:rsidR="00D12821" w:rsidRPr="00092DCA" w:rsidTr="007A2DD5">
        <w:trPr>
          <w:trHeight w:val="665"/>
        </w:trPr>
        <w:tc>
          <w:tcPr>
            <w:tcW w:w="675" w:type="dxa"/>
            <w:tcBorders>
              <w:top w:val="single" w:sz="8" w:space="0" w:color="auto"/>
              <w:left w:val="single" w:sz="8" w:space="0" w:color="auto"/>
              <w:bottom w:val="single" w:sz="8" w:space="0" w:color="auto"/>
              <w:right w:val="single" w:sz="4" w:space="0" w:color="auto"/>
            </w:tcBorders>
          </w:tcPr>
          <w:p w:rsidR="00D12821" w:rsidRPr="00092DCA" w:rsidRDefault="00D12821" w:rsidP="00D12821">
            <w:pPr>
              <w:rPr>
                <w:color w:val="000000" w:themeColor="text1"/>
                <w:sz w:val="20"/>
                <w:szCs w:val="20"/>
              </w:rPr>
            </w:pPr>
            <w:r w:rsidRPr="00092DCA">
              <w:rPr>
                <w:color w:val="000000" w:themeColor="text1"/>
                <w:sz w:val="20"/>
                <w:szCs w:val="20"/>
              </w:rPr>
              <w:t>2.7.1</w:t>
            </w:r>
          </w:p>
        </w:tc>
        <w:tc>
          <w:tcPr>
            <w:tcW w:w="1473" w:type="dxa"/>
            <w:tcBorders>
              <w:top w:val="single" w:sz="8" w:space="0" w:color="auto"/>
              <w:left w:val="single" w:sz="4" w:space="0" w:color="auto"/>
              <w:bottom w:val="single" w:sz="8" w:space="0" w:color="auto"/>
              <w:right w:val="single" w:sz="8" w:space="0" w:color="auto"/>
            </w:tcBorders>
          </w:tcPr>
          <w:p w:rsidR="00D12821" w:rsidRPr="00092DCA" w:rsidRDefault="00196CE2" w:rsidP="00D12821">
            <w:pPr>
              <w:rPr>
                <w:color w:val="000000" w:themeColor="text1"/>
                <w:sz w:val="20"/>
                <w:szCs w:val="20"/>
              </w:rPr>
            </w:pPr>
            <w:r w:rsidRPr="00092DCA">
              <w:rPr>
                <w:color w:val="000000" w:themeColor="text1"/>
                <w:sz w:val="20"/>
                <w:szCs w:val="20"/>
              </w:rPr>
              <w:t>Хранение автотранспорта</w:t>
            </w:r>
          </w:p>
        </w:tc>
        <w:tc>
          <w:tcPr>
            <w:tcW w:w="4440" w:type="dxa"/>
            <w:tcBorders>
              <w:top w:val="single" w:sz="8" w:space="0" w:color="auto"/>
              <w:left w:val="single" w:sz="8" w:space="0" w:color="auto"/>
              <w:bottom w:val="single" w:sz="8" w:space="0" w:color="auto"/>
              <w:right w:val="single" w:sz="8" w:space="0" w:color="auto"/>
            </w:tcBorders>
          </w:tcPr>
          <w:p w:rsidR="00D12821" w:rsidRPr="00092DCA" w:rsidRDefault="00D12821" w:rsidP="00D12821">
            <w:pPr>
              <w:jc w:val="both"/>
              <w:rPr>
                <w:color w:val="000000" w:themeColor="text1"/>
                <w:sz w:val="20"/>
                <w:szCs w:val="20"/>
              </w:rPr>
            </w:pPr>
            <w:r w:rsidRPr="00092DCA">
              <w:rPr>
                <w:color w:val="000000" w:themeColor="text1"/>
                <w:sz w:val="20"/>
                <w:szCs w:val="20"/>
              </w:rPr>
              <w:t>Минимальная площадь ЗУ*- 0,003 га;</w:t>
            </w:r>
          </w:p>
          <w:p w:rsidR="00D12821" w:rsidRPr="00092DCA" w:rsidRDefault="00D12821" w:rsidP="00D12821">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D12821" w:rsidRPr="00092DCA" w:rsidRDefault="00D12821" w:rsidP="00D12821">
            <w:pPr>
              <w:jc w:val="both"/>
              <w:rPr>
                <w:color w:val="000000" w:themeColor="text1"/>
                <w:sz w:val="20"/>
                <w:szCs w:val="20"/>
              </w:rPr>
            </w:pPr>
            <w:r w:rsidRPr="00092DCA">
              <w:rPr>
                <w:color w:val="000000" w:themeColor="text1"/>
                <w:sz w:val="20"/>
                <w:szCs w:val="20"/>
              </w:rPr>
              <w:t xml:space="preserve"> - от соседних земельных участков - 1м.</w:t>
            </w:r>
          </w:p>
          <w:p w:rsidR="002A5003" w:rsidRPr="00092DCA" w:rsidRDefault="00D12821" w:rsidP="002A5003">
            <w:pPr>
              <w:jc w:val="both"/>
              <w:rPr>
                <w:color w:val="000000" w:themeColor="text1"/>
                <w:sz w:val="20"/>
                <w:szCs w:val="20"/>
              </w:rPr>
            </w:pPr>
            <w:r w:rsidRPr="00092DCA">
              <w:rPr>
                <w:color w:val="000000" w:themeColor="text1"/>
                <w:sz w:val="20"/>
                <w:szCs w:val="20"/>
              </w:rPr>
              <w:t>-от красных линий улиц и  проездов –</w:t>
            </w:r>
            <w:r w:rsidR="002A5003" w:rsidRPr="00092DCA">
              <w:rPr>
                <w:color w:val="000000" w:themeColor="text1"/>
                <w:sz w:val="20"/>
                <w:szCs w:val="20"/>
              </w:rPr>
              <w:t xml:space="preserve"> не подлежит установлению.</w:t>
            </w:r>
          </w:p>
          <w:p w:rsidR="00D12821" w:rsidRPr="00092DCA" w:rsidRDefault="00D12821" w:rsidP="00D12821">
            <w:pPr>
              <w:jc w:val="both"/>
              <w:rPr>
                <w:color w:val="000000" w:themeColor="text1"/>
                <w:sz w:val="20"/>
                <w:szCs w:val="20"/>
              </w:rPr>
            </w:pPr>
            <w:r w:rsidRPr="00092DCA">
              <w:rPr>
                <w:color w:val="000000" w:themeColor="text1"/>
                <w:sz w:val="20"/>
                <w:szCs w:val="20"/>
              </w:rPr>
              <w:t>Предельное количество надземных этажей-1эт.</w:t>
            </w:r>
          </w:p>
          <w:p w:rsidR="00D12821" w:rsidRPr="00092DCA" w:rsidRDefault="00D12821" w:rsidP="00D12821">
            <w:pPr>
              <w:jc w:val="both"/>
              <w:rPr>
                <w:color w:val="000000" w:themeColor="text1"/>
                <w:sz w:val="20"/>
                <w:szCs w:val="20"/>
              </w:rPr>
            </w:pPr>
            <w:r w:rsidRPr="00092DCA">
              <w:rPr>
                <w:color w:val="000000" w:themeColor="text1"/>
                <w:sz w:val="20"/>
                <w:szCs w:val="20"/>
              </w:rPr>
              <w:t>Максимальный процент застройки – 50%.</w:t>
            </w:r>
          </w:p>
          <w:p w:rsidR="00D12821" w:rsidRPr="00092DCA" w:rsidRDefault="00D12821" w:rsidP="00D12821">
            <w:pPr>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81782D" w:rsidRPr="00092DCA">
              <w:rPr>
                <w:color w:val="000000" w:themeColor="text1"/>
                <w:sz w:val="20"/>
                <w:szCs w:val="20"/>
              </w:rPr>
              <w:t xml:space="preserve"> </w:t>
            </w:r>
          </w:p>
        </w:tc>
        <w:tc>
          <w:tcPr>
            <w:tcW w:w="2876" w:type="dxa"/>
            <w:tcBorders>
              <w:top w:val="single" w:sz="8" w:space="0" w:color="auto"/>
              <w:left w:val="single" w:sz="8" w:space="0" w:color="auto"/>
              <w:right w:val="single" w:sz="8" w:space="0" w:color="auto"/>
            </w:tcBorders>
          </w:tcPr>
          <w:p w:rsidR="00931903" w:rsidRPr="00092DCA" w:rsidRDefault="002A5003"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A5003" w:rsidRPr="00092DCA" w:rsidRDefault="002A5003" w:rsidP="002A5003">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2A5003" w:rsidRPr="00092DCA" w:rsidRDefault="002A5003" w:rsidP="002A5003">
            <w:pPr>
              <w:jc w:val="both"/>
              <w:rPr>
                <w:color w:val="000000" w:themeColor="text1"/>
                <w:sz w:val="20"/>
                <w:szCs w:val="20"/>
              </w:rPr>
            </w:pPr>
            <w:r w:rsidRPr="00092DCA">
              <w:rPr>
                <w:color w:val="000000" w:themeColor="text1"/>
                <w:sz w:val="20"/>
                <w:szCs w:val="20"/>
              </w:rPr>
              <w:t>- санитарно-защитные зоны объектов сельскохозяйственного назначения, закрытого объекта специального назначения;</w:t>
            </w:r>
          </w:p>
          <w:p w:rsidR="002A5003" w:rsidRPr="00092DCA" w:rsidRDefault="002A5003" w:rsidP="002A5003">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2A5003" w:rsidRPr="00092DCA" w:rsidRDefault="002A5003" w:rsidP="002A5003">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2A5003" w:rsidRPr="00092DCA" w:rsidRDefault="002A5003" w:rsidP="002A5003">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2A5003" w:rsidRPr="00092DCA" w:rsidRDefault="002A5003" w:rsidP="002A5003">
            <w:pPr>
              <w:jc w:val="both"/>
              <w:rPr>
                <w:color w:val="000000" w:themeColor="text1"/>
                <w:sz w:val="20"/>
                <w:szCs w:val="20"/>
              </w:rPr>
            </w:pPr>
            <w:r w:rsidRPr="00092DCA">
              <w:rPr>
                <w:color w:val="000000" w:themeColor="text1"/>
                <w:sz w:val="20"/>
                <w:szCs w:val="20"/>
              </w:rPr>
              <w:t xml:space="preserve">- защитные зоны </w:t>
            </w:r>
            <w:r w:rsidR="00216879" w:rsidRPr="00092DCA">
              <w:rPr>
                <w:color w:val="000000" w:themeColor="text1"/>
                <w:sz w:val="20"/>
                <w:szCs w:val="20"/>
              </w:rPr>
              <w:t>объектов культурного наследия</w:t>
            </w:r>
            <w:r w:rsidRPr="00092DCA">
              <w:rPr>
                <w:color w:val="000000" w:themeColor="text1"/>
                <w:sz w:val="20"/>
                <w:szCs w:val="20"/>
              </w:rPr>
              <w:t>.</w:t>
            </w:r>
          </w:p>
          <w:p w:rsidR="000239FB" w:rsidRPr="00092DCA" w:rsidRDefault="000239FB" w:rsidP="000239FB">
            <w:pPr>
              <w:jc w:val="both"/>
              <w:rPr>
                <w:b/>
                <w:color w:val="000000" w:themeColor="text1"/>
                <w:sz w:val="20"/>
                <w:szCs w:val="20"/>
              </w:rPr>
            </w:pPr>
            <w:r w:rsidRPr="00092DCA">
              <w:rPr>
                <w:b/>
                <w:color w:val="000000" w:themeColor="text1"/>
                <w:sz w:val="20"/>
                <w:szCs w:val="20"/>
              </w:rPr>
              <w:t>Дополнительные ограничения</w:t>
            </w:r>
          </w:p>
          <w:p w:rsidR="00D12821" w:rsidRPr="00092DCA" w:rsidRDefault="000239FB" w:rsidP="000239FB">
            <w:pPr>
              <w:jc w:val="both"/>
              <w:rPr>
                <w:color w:val="000000" w:themeColor="text1"/>
                <w:sz w:val="20"/>
                <w:szCs w:val="20"/>
              </w:rPr>
            </w:pPr>
            <w:r w:rsidRPr="00092DCA">
              <w:rPr>
                <w:color w:val="000000" w:themeColor="text1"/>
                <w:sz w:val="20"/>
                <w:szCs w:val="20"/>
              </w:rPr>
              <w:t>Не допускается размещение ОКС в данной территориальной зоне, имеющих СЗЗ.</w:t>
            </w:r>
          </w:p>
        </w:tc>
      </w:tr>
    </w:tbl>
    <w:p w:rsidR="00516C8B" w:rsidRPr="00092DCA" w:rsidRDefault="00516C8B" w:rsidP="00516C8B">
      <w:pPr>
        <w:pStyle w:val="af4"/>
        <w:suppressAutoHyphens/>
        <w:ind w:firstLine="567"/>
        <w:jc w:val="both"/>
        <w:rPr>
          <w:color w:val="000000" w:themeColor="text1"/>
        </w:rPr>
      </w:pPr>
    </w:p>
    <w:p w:rsidR="00516C8B" w:rsidRPr="00092DCA" w:rsidRDefault="00516C8B" w:rsidP="00516C8B">
      <w:pPr>
        <w:keepNext/>
        <w:keepLines/>
        <w:ind w:left="720"/>
        <w:jc w:val="center"/>
        <w:rPr>
          <w:color w:val="000000" w:themeColor="text1"/>
        </w:rPr>
      </w:pPr>
      <w:r w:rsidRPr="00092DCA">
        <w:rPr>
          <w:color w:val="000000" w:themeColor="text1"/>
        </w:rPr>
        <w:t xml:space="preserve">Зона  малоэтажной застройки секционного типа (Ж-2) </w:t>
      </w:r>
    </w:p>
    <w:p w:rsidR="00516C8B" w:rsidRPr="00092DCA" w:rsidRDefault="00516C8B" w:rsidP="00516C8B">
      <w:pPr>
        <w:keepNext/>
        <w:keepLines/>
        <w:ind w:left="720"/>
        <w:jc w:val="right"/>
        <w:rPr>
          <w:color w:val="000000" w:themeColor="text1"/>
          <w:spacing w:val="-13"/>
        </w:rPr>
      </w:pPr>
      <w:r w:rsidRPr="00092DCA">
        <w:rPr>
          <w:color w:val="000000" w:themeColor="text1"/>
          <w:spacing w:val="-13"/>
        </w:rPr>
        <w:t xml:space="preserve">Таблица </w:t>
      </w:r>
      <w:r w:rsidR="008541AB" w:rsidRPr="00092DCA">
        <w:rPr>
          <w:color w:val="000000" w:themeColor="text1"/>
          <w:spacing w:val="-13"/>
        </w:rPr>
        <w:t>4</w:t>
      </w:r>
    </w:p>
    <w:p w:rsidR="00516C8B" w:rsidRPr="00092DCA" w:rsidRDefault="00516C8B" w:rsidP="00516C8B">
      <w:pPr>
        <w:jc w:val="both"/>
        <w:rPr>
          <w:b/>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473"/>
        <w:gridCol w:w="4440"/>
        <w:gridCol w:w="2876"/>
      </w:tblGrid>
      <w:tr w:rsidR="007A2DD5" w:rsidRPr="00092DCA" w:rsidTr="007A2DD5">
        <w:trPr>
          <w:trHeight w:val="413"/>
        </w:trPr>
        <w:tc>
          <w:tcPr>
            <w:tcW w:w="214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7F7F9E">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16C8B" w:rsidRPr="00092DCA" w:rsidTr="007A2DD5">
        <w:trPr>
          <w:trHeight w:val="197"/>
        </w:trPr>
        <w:tc>
          <w:tcPr>
            <w:tcW w:w="675" w:type="dxa"/>
            <w:tcBorders>
              <w:top w:val="single" w:sz="4" w:space="0" w:color="auto"/>
              <w:righ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НАИМЕНОВАНИЕ</w:t>
            </w:r>
          </w:p>
        </w:tc>
        <w:tc>
          <w:tcPr>
            <w:tcW w:w="4440" w:type="dxa"/>
            <w:vMerge/>
            <w:vAlign w:val="center"/>
          </w:tcPr>
          <w:p w:rsidR="00516C8B" w:rsidRPr="00092DCA" w:rsidRDefault="00516C8B" w:rsidP="007F7F9E">
            <w:pPr>
              <w:jc w:val="center"/>
              <w:rPr>
                <w:b/>
                <w:color w:val="000000" w:themeColor="text1"/>
                <w:sz w:val="16"/>
                <w:szCs w:val="16"/>
              </w:rPr>
            </w:pPr>
          </w:p>
        </w:tc>
        <w:tc>
          <w:tcPr>
            <w:tcW w:w="2876" w:type="dxa"/>
            <w:vMerge/>
            <w:vAlign w:val="center"/>
          </w:tcPr>
          <w:p w:rsidR="00516C8B" w:rsidRPr="00092DCA" w:rsidRDefault="00516C8B" w:rsidP="007F7F9E">
            <w:pPr>
              <w:jc w:val="center"/>
              <w:rPr>
                <w:b/>
                <w:color w:val="000000" w:themeColor="text1"/>
                <w:sz w:val="16"/>
                <w:szCs w:val="16"/>
              </w:rPr>
            </w:pPr>
          </w:p>
        </w:tc>
      </w:tr>
      <w:tr w:rsidR="001536BD" w:rsidRPr="00092DCA" w:rsidTr="007A2DD5">
        <w:trPr>
          <w:trHeight w:val="5093"/>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2.1.1</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 xml:space="preserve">Малоэтажная </w:t>
            </w:r>
          </w:p>
          <w:p w:rsidR="00DA2DCB" w:rsidRPr="00092DCA" w:rsidRDefault="001536BD" w:rsidP="007F7F9E">
            <w:pPr>
              <w:rPr>
                <w:color w:val="000000" w:themeColor="text1"/>
                <w:sz w:val="20"/>
                <w:szCs w:val="20"/>
              </w:rPr>
            </w:pPr>
            <w:r w:rsidRPr="00092DCA">
              <w:rPr>
                <w:color w:val="000000" w:themeColor="text1"/>
                <w:sz w:val="20"/>
                <w:szCs w:val="20"/>
              </w:rPr>
              <w:t xml:space="preserve">многоквартирная  </w:t>
            </w:r>
          </w:p>
          <w:p w:rsidR="00DA2DCB" w:rsidRPr="00092DCA" w:rsidRDefault="001536BD" w:rsidP="007F7F9E">
            <w:pPr>
              <w:rPr>
                <w:color w:val="000000" w:themeColor="text1"/>
                <w:sz w:val="20"/>
                <w:szCs w:val="20"/>
              </w:rPr>
            </w:pPr>
            <w:r w:rsidRPr="00092DCA">
              <w:rPr>
                <w:color w:val="000000" w:themeColor="text1"/>
                <w:sz w:val="20"/>
                <w:szCs w:val="20"/>
              </w:rPr>
              <w:t xml:space="preserve">жилая </w:t>
            </w:r>
          </w:p>
          <w:p w:rsidR="001536BD" w:rsidRPr="00092DCA" w:rsidRDefault="001536BD" w:rsidP="007F7F9E">
            <w:pPr>
              <w:rPr>
                <w:color w:val="000000" w:themeColor="text1"/>
                <w:sz w:val="20"/>
                <w:szCs w:val="20"/>
              </w:rPr>
            </w:pPr>
            <w:r w:rsidRPr="00092DCA">
              <w:rPr>
                <w:color w:val="000000" w:themeColor="text1"/>
                <w:sz w:val="20"/>
                <w:szCs w:val="20"/>
              </w:rPr>
              <w:t>застройка</w:t>
            </w:r>
          </w:p>
        </w:tc>
        <w:tc>
          <w:tcPr>
            <w:tcW w:w="4440" w:type="dxa"/>
            <w:tcBorders>
              <w:bottom w:val="single" w:sz="4" w:space="0" w:color="auto"/>
            </w:tcBorders>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 </w:t>
            </w:r>
          </w:p>
          <w:p w:rsidR="001536BD" w:rsidRPr="00092DCA" w:rsidRDefault="001536BD" w:rsidP="007F7F9E">
            <w:pPr>
              <w:jc w:val="both"/>
              <w:rPr>
                <w:color w:val="000000" w:themeColor="text1"/>
                <w:sz w:val="20"/>
                <w:szCs w:val="20"/>
              </w:rPr>
            </w:pPr>
            <w:r w:rsidRPr="00092DCA">
              <w:rPr>
                <w:color w:val="000000" w:themeColor="text1"/>
                <w:sz w:val="20"/>
                <w:szCs w:val="20"/>
              </w:rPr>
              <w:t>- от красной линии проездов -3м.</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этажей-4эт.</w:t>
            </w:r>
          </w:p>
          <w:p w:rsidR="001536BD" w:rsidRPr="00092DCA" w:rsidRDefault="001536BD" w:rsidP="007F7F9E">
            <w:pPr>
              <w:jc w:val="both"/>
              <w:rPr>
                <w:b/>
                <w:color w:val="000000" w:themeColor="text1"/>
                <w:sz w:val="20"/>
                <w:szCs w:val="20"/>
              </w:rPr>
            </w:pPr>
            <w:r w:rsidRPr="00092DCA">
              <w:rPr>
                <w:color w:val="000000" w:themeColor="text1"/>
                <w:sz w:val="20"/>
                <w:szCs w:val="20"/>
              </w:rPr>
              <w:t>Максимальный процент застройки – 40%.</w:t>
            </w:r>
          </w:p>
          <w:p w:rsidR="001536BD" w:rsidRPr="00092DCA" w:rsidRDefault="001536BD" w:rsidP="007F7F9E">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1536BD" w:rsidRPr="00092DCA" w:rsidRDefault="001536BD" w:rsidP="007F7F9E">
            <w:pPr>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 минимальный отступ от границ участков, не совпадающих с красными линиями, 3 метра.</w:t>
            </w:r>
            <w:r w:rsidRPr="00092DCA">
              <w:rPr>
                <w:color w:val="000000" w:themeColor="text1"/>
                <w:sz w:val="20"/>
                <w:szCs w:val="20"/>
              </w:rPr>
              <w:t xml:space="preserve"> </w:t>
            </w:r>
          </w:p>
        </w:tc>
        <w:tc>
          <w:tcPr>
            <w:tcW w:w="2876" w:type="dxa"/>
            <w:vMerge w:val="restart"/>
          </w:tcPr>
          <w:p w:rsidR="00931903" w:rsidRPr="00092DCA" w:rsidRDefault="001536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1536BD" w:rsidRPr="00092DCA" w:rsidRDefault="001536BD" w:rsidP="007F7F9E">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санитарный разрыв от дороги </w:t>
            </w:r>
            <w:r w:rsidR="00DA2DCB" w:rsidRPr="00092DCA">
              <w:rPr>
                <w:color w:val="000000" w:themeColor="text1"/>
                <w:sz w:val="20"/>
                <w:szCs w:val="20"/>
              </w:rPr>
              <w:t>регион</w:t>
            </w:r>
            <w:r w:rsidRPr="00092DCA">
              <w:rPr>
                <w:color w:val="000000" w:themeColor="text1"/>
                <w:sz w:val="20"/>
                <w:szCs w:val="20"/>
              </w:rPr>
              <w:t>ального  значения;</w:t>
            </w:r>
          </w:p>
          <w:p w:rsidR="001536BD" w:rsidRPr="00092DCA" w:rsidRDefault="001536BD" w:rsidP="007F7F9E">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1536BD" w:rsidRPr="00092DCA" w:rsidRDefault="001536BD" w:rsidP="007F7F9E">
            <w:pPr>
              <w:jc w:val="both"/>
              <w:rPr>
                <w:color w:val="000000" w:themeColor="text1"/>
                <w:sz w:val="20"/>
                <w:szCs w:val="20"/>
              </w:rPr>
            </w:pPr>
            <w:r w:rsidRPr="00092DCA">
              <w:rPr>
                <w:color w:val="000000" w:themeColor="text1"/>
                <w:sz w:val="20"/>
                <w:szCs w:val="20"/>
              </w:rPr>
              <w:t>-</w:t>
            </w:r>
            <w:r w:rsidR="00216879" w:rsidRPr="00092DCA">
              <w:rPr>
                <w:color w:val="000000" w:themeColor="text1"/>
                <w:sz w:val="20"/>
                <w:szCs w:val="20"/>
              </w:rPr>
              <w:t xml:space="preserve"> защитные зоны объектов культурного наследия.</w:t>
            </w:r>
          </w:p>
          <w:p w:rsidR="001536BD" w:rsidRPr="00092DCA" w:rsidRDefault="001536BD" w:rsidP="007F7F9E">
            <w:pPr>
              <w:jc w:val="both"/>
              <w:rPr>
                <w:b/>
                <w:color w:val="000000" w:themeColor="text1"/>
                <w:sz w:val="20"/>
                <w:szCs w:val="20"/>
              </w:rPr>
            </w:pPr>
            <w:r w:rsidRPr="00092DCA">
              <w:rPr>
                <w:b/>
                <w:color w:val="000000" w:themeColor="text1"/>
                <w:sz w:val="20"/>
                <w:szCs w:val="20"/>
              </w:rPr>
              <w:t>Дополнительные ограничения</w:t>
            </w:r>
          </w:p>
          <w:p w:rsidR="001536BD" w:rsidRPr="00092DCA" w:rsidRDefault="001536BD" w:rsidP="007F7F9E">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E821C4" w:rsidRPr="00092DCA" w:rsidRDefault="00E821C4" w:rsidP="00E821C4">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r w:rsidR="000239FB" w:rsidRPr="00092DCA">
              <w:rPr>
                <w:color w:val="000000" w:themeColor="text1"/>
                <w:sz w:val="20"/>
                <w:szCs w:val="20"/>
              </w:rPr>
              <w:t>;</w:t>
            </w:r>
          </w:p>
          <w:p w:rsidR="000239FB" w:rsidRPr="00092DCA" w:rsidRDefault="000239FB" w:rsidP="000239FB">
            <w:pPr>
              <w:jc w:val="both"/>
              <w:rPr>
                <w:color w:val="000000" w:themeColor="text1"/>
                <w:sz w:val="20"/>
                <w:szCs w:val="20"/>
              </w:rPr>
            </w:pPr>
            <w:r w:rsidRPr="00092DCA">
              <w:rPr>
                <w:color w:val="000000" w:themeColor="text1"/>
                <w:sz w:val="20"/>
                <w:szCs w:val="20"/>
              </w:rPr>
              <w:t>- Не допускается размещение ОКС, имеющих СЗЗ.</w:t>
            </w:r>
          </w:p>
          <w:p w:rsidR="00E821C4" w:rsidRPr="00092DCA" w:rsidRDefault="00E821C4" w:rsidP="007F7F9E">
            <w:pPr>
              <w:jc w:val="both"/>
              <w:rPr>
                <w:color w:val="000000" w:themeColor="text1"/>
                <w:sz w:val="20"/>
                <w:szCs w:val="20"/>
              </w:rPr>
            </w:pPr>
          </w:p>
          <w:p w:rsidR="001536BD" w:rsidRPr="00092DCA" w:rsidRDefault="001536BD" w:rsidP="007F7F9E">
            <w:pPr>
              <w:jc w:val="both"/>
              <w:rPr>
                <w:color w:val="000000" w:themeColor="text1"/>
                <w:sz w:val="20"/>
                <w:szCs w:val="20"/>
              </w:rPr>
            </w:pPr>
          </w:p>
        </w:tc>
      </w:tr>
      <w:tr w:rsidR="001536BD" w:rsidRPr="00092DCA" w:rsidTr="007A2DD5">
        <w:trPr>
          <w:trHeight w:val="3425"/>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2.3</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 xml:space="preserve">Блокированная </w:t>
            </w:r>
          </w:p>
          <w:p w:rsidR="001536BD" w:rsidRPr="00092DCA" w:rsidRDefault="001536BD" w:rsidP="007F7F9E">
            <w:pPr>
              <w:rPr>
                <w:color w:val="000000" w:themeColor="text1"/>
                <w:sz w:val="20"/>
                <w:szCs w:val="20"/>
              </w:rPr>
            </w:pPr>
            <w:r w:rsidRPr="00092DCA">
              <w:rPr>
                <w:color w:val="000000" w:themeColor="text1"/>
                <w:sz w:val="20"/>
                <w:szCs w:val="20"/>
              </w:rPr>
              <w:t xml:space="preserve">жилая </w:t>
            </w:r>
          </w:p>
          <w:p w:rsidR="001536BD" w:rsidRPr="00092DCA" w:rsidRDefault="001536BD" w:rsidP="007F7F9E">
            <w:pPr>
              <w:rPr>
                <w:color w:val="000000" w:themeColor="text1"/>
                <w:sz w:val="20"/>
                <w:szCs w:val="20"/>
              </w:rPr>
            </w:pPr>
            <w:r w:rsidRPr="00092DCA">
              <w:rPr>
                <w:color w:val="000000" w:themeColor="text1"/>
                <w:sz w:val="20"/>
                <w:szCs w:val="20"/>
              </w:rPr>
              <w:t>застройка</w:t>
            </w:r>
          </w:p>
          <w:p w:rsidR="001536BD" w:rsidRPr="00092DCA" w:rsidRDefault="001536BD" w:rsidP="007F7F9E">
            <w:pPr>
              <w:rPr>
                <w:color w:val="000000" w:themeColor="text1"/>
                <w:sz w:val="20"/>
                <w:szCs w:val="20"/>
              </w:rPr>
            </w:pP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ЗУ- 0,02 га</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Максимальная площадь ЗУ- 0,25 га</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со стороны торца ОКС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 </w:t>
            </w:r>
          </w:p>
          <w:p w:rsidR="001536BD" w:rsidRPr="00092DCA" w:rsidRDefault="001536BD" w:rsidP="007F7F9E">
            <w:pPr>
              <w:jc w:val="both"/>
              <w:rPr>
                <w:color w:val="000000" w:themeColor="text1"/>
                <w:sz w:val="20"/>
                <w:szCs w:val="20"/>
              </w:rPr>
            </w:pPr>
            <w:r w:rsidRPr="00092DCA">
              <w:rPr>
                <w:color w:val="000000" w:themeColor="text1"/>
                <w:sz w:val="20"/>
                <w:szCs w:val="20"/>
              </w:rPr>
              <w:t>- от красной линии проездов -3м.</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Максимальный процент застройки – 40%</w:t>
            </w:r>
          </w:p>
          <w:p w:rsidR="001536BD" w:rsidRPr="00092DCA" w:rsidRDefault="001536BD" w:rsidP="007F7F9E">
            <w:pPr>
              <w:keepNext/>
              <w:keepLines/>
              <w:shd w:val="clear" w:color="auto" w:fill="FFFFFF"/>
              <w:tabs>
                <w:tab w:val="left" w:pos="0"/>
              </w:tabs>
              <w:suppressAutoHyphens/>
              <w:ind w:firstLine="317"/>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жилых зон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tcPr>
          <w:p w:rsidR="001536BD" w:rsidRPr="00092DCA" w:rsidRDefault="001536BD" w:rsidP="007F7F9E">
            <w:pPr>
              <w:rPr>
                <w:color w:val="000000" w:themeColor="text1"/>
                <w:sz w:val="20"/>
                <w:szCs w:val="20"/>
              </w:rPr>
            </w:pPr>
          </w:p>
        </w:tc>
      </w:tr>
      <w:tr w:rsidR="001536BD" w:rsidRPr="00092DCA" w:rsidTr="007A2DD5">
        <w:trPr>
          <w:trHeight w:val="174"/>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2.7</w:t>
            </w:r>
          </w:p>
        </w:tc>
        <w:tc>
          <w:tcPr>
            <w:tcW w:w="1473" w:type="dxa"/>
            <w:tcBorders>
              <w:left w:val="single" w:sz="4" w:space="0" w:color="auto"/>
            </w:tcBorders>
          </w:tcPr>
          <w:p w:rsidR="00DA2DCB" w:rsidRPr="00092DCA" w:rsidRDefault="001536BD" w:rsidP="007F7F9E">
            <w:pPr>
              <w:rPr>
                <w:color w:val="000000" w:themeColor="text1"/>
                <w:sz w:val="20"/>
                <w:szCs w:val="20"/>
              </w:rPr>
            </w:pPr>
            <w:r w:rsidRPr="00092DCA">
              <w:rPr>
                <w:color w:val="000000" w:themeColor="text1"/>
                <w:sz w:val="20"/>
                <w:szCs w:val="20"/>
              </w:rPr>
              <w:t xml:space="preserve">Обслуживание </w:t>
            </w:r>
          </w:p>
          <w:p w:rsidR="00DA2DCB" w:rsidRPr="00092DCA" w:rsidRDefault="001536BD" w:rsidP="007F7F9E">
            <w:pPr>
              <w:rPr>
                <w:color w:val="000000" w:themeColor="text1"/>
                <w:sz w:val="20"/>
                <w:szCs w:val="20"/>
              </w:rPr>
            </w:pPr>
            <w:r w:rsidRPr="00092DCA">
              <w:rPr>
                <w:color w:val="000000" w:themeColor="text1"/>
                <w:sz w:val="20"/>
                <w:szCs w:val="20"/>
              </w:rPr>
              <w:t xml:space="preserve">жилой </w:t>
            </w:r>
          </w:p>
          <w:p w:rsidR="001536BD" w:rsidRPr="00092DCA" w:rsidRDefault="001536BD" w:rsidP="007F7F9E">
            <w:pPr>
              <w:rPr>
                <w:color w:val="000000" w:themeColor="text1"/>
                <w:sz w:val="20"/>
                <w:szCs w:val="20"/>
              </w:rPr>
            </w:pPr>
            <w:r w:rsidRPr="00092DCA">
              <w:rPr>
                <w:color w:val="000000" w:themeColor="text1"/>
                <w:sz w:val="20"/>
                <w:szCs w:val="20"/>
              </w:rPr>
              <w:t>застройки</w:t>
            </w: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1536BD" w:rsidRPr="00092DCA" w:rsidRDefault="001536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 - от красной линии улиц-5м</w:t>
            </w:r>
            <w:r w:rsidRPr="00092DCA">
              <w:rPr>
                <w:color w:val="000000" w:themeColor="text1"/>
                <w:sz w:val="16"/>
                <w:szCs w:val="16"/>
              </w:rPr>
              <w:t>**</w:t>
            </w:r>
            <w:r w:rsidRPr="00092DCA">
              <w:rPr>
                <w:color w:val="000000" w:themeColor="text1"/>
                <w:sz w:val="20"/>
                <w:szCs w:val="20"/>
              </w:rPr>
              <w:t xml:space="preserve">, </w:t>
            </w:r>
          </w:p>
          <w:p w:rsidR="001536BD" w:rsidRPr="00092DCA" w:rsidRDefault="001536BD" w:rsidP="007F7F9E">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1536BD" w:rsidRPr="00092DCA" w:rsidRDefault="001536BD" w:rsidP="007F7F9E">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Pr="00092DCA">
              <w:rPr>
                <w:color w:val="000000" w:themeColor="text1"/>
                <w:sz w:val="20"/>
                <w:szCs w:val="20"/>
              </w:rPr>
              <w:t xml:space="preserve"> – 50%.</w:t>
            </w:r>
          </w:p>
          <w:p w:rsidR="001536BD" w:rsidRPr="00092DCA" w:rsidRDefault="001536BD" w:rsidP="007F7F9E">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1536BD" w:rsidRPr="00092DCA" w:rsidRDefault="001536BD" w:rsidP="007F7F9E">
            <w:pPr>
              <w:jc w:val="both"/>
              <w:rPr>
                <w:color w:val="000000" w:themeColor="text1"/>
                <w:sz w:val="20"/>
                <w:szCs w:val="20"/>
              </w:rPr>
            </w:pPr>
            <w:r w:rsidRPr="00092DCA">
              <w:rPr>
                <w:i/>
                <w:color w:val="000000" w:themeColor="text1"/>
                <w:sz w:val="16"/>
                <w:szCs w:val="16"/>
              </w:rPr>
              <w:t>**для объектов  образования и просвещения -10 м;</w:t>
            </w:r>
          </w:p>
          <w:p w:rsidR="001536BD" w:rsidRPr="00092DCA" w:rsidRDefault="001536BD" w:rsidP="007F7F9E">
            <w:pPr>
              <w:jc w:val="both"/>
              <w:rPr>
                <w:color w:val="000000" w:themeColor="text1"/>
                <w:sz w:val="20"/>
                <w:szCs w:val="20"/>
              </w:rPr>
            </w:pPr>
            <w:r w:rsidRPr="00092DCA">
              <w:rPr>
                <w:i/>
                <w:color w:val="000000" w:themeColor="text1"/>
                <w:sz w:val="16"/>
                <w:szCs w:val="16"/>
              </w:rPr>
              <w:t>***для  объектов  образования и здравоохранения - 40 %.</w:t>
            </w:r>
          </w:p>
        </w:tc>
        <w:tc>
          <w:tcPr>
            <w:tcW w:w="2876" w:type="dxa"/>
            <w:vMerge/>
          </w:tcPr>
          <w:p w:rsidR="001536BD" w:rsidRPr="00092DCA" w:rsidRDefault="001536BD" w:rsidP="007F7F9E">
            <w:pPr>
              <w:jc w:val="both"/>
              <w:rPr>
                <w:color w:val="000000" w:themeColor="text1"/>
                <w:sz w:val="20"/>
                <w:szCs w:val="20"/>
              </w:rPr>
            </w:pPr>
          </w:p>
        </w:tc>
      </w:tr>
      <w:tr w:rsidR="001536BD" w:rsidRPr="00092DCA" w:rsidTr="007A2DD5">
        <w:trPr>
          <w:trHeight w:val="174"/>
        </w:trPr>
        <w:tc>
          <w:tcPr>
            <w:tcW w:w="675" w:type="dxa"/>
            <w:tcBorders>
              <w:righ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12.0</w:t>
            </w:r>
          </w:p>
        </w:tc>
        <w:tc>
          <w:tcPr>
            <w:tcW w:w="1473" w:type="dxa"/>
            <w:tcBorders>
              <w:left w:val="single" w:sz="4" w:space="0" w:color="auto"/>
            </w:tcBorders>
          </w:tcPr>
          <w:p w:rsidR="001536BD" w:rsidRPr="00092DCA" w:rsidRDefault="001536BD" w:rsidP="007F7F9E">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40" w:type="dxa"/>
          </w:tcPr>
          <w:p w:rsidR="001536BD" w:rsidRPr="00092DCA" w:rsidRDefault="001536BD" w:rsidP="007F7F9E">
            <w:pPr>
              <w:jc w:val="both"/>
              <w:rPr>
                <w:color w:val="000000" w:themeColor="text1"/>
                <w:sz w:val="20"/>
                <w:szCs w:val="20"/>
              </w:rPr>
            </w:pPr>
            <w:r w:rsidRPr="00092DCA">
              <w:rPr>
                <w:color w:val="000000" w:themeColor="text1"/>
                <w:sz w:val="20"/>
                <w:szCs w:val="20"/>
              </w:rPr>
              <w:t xml:space="preserve">Градостроительные регламенты зоны застройки индивидуальными жилыми домами (Ж-1) не распространяется на данные территории. </w:t>
            </w:r>
          </w:p>
          <w:p w:rsidR="001536BD" w:rsidRPr="00092DCA" w:rsidRDefault="001536BD" w:rsidP="007F7F9E">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1536BD" w:rsidRPr="00092DCA" w:rsidRDefault="001536BD" w:rsidP="007F7F9E">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 с размещением инженерных сетей. </w:t>
            </w:r>
          </w:p>
          <w:p w:rsidR="001536BD" w:rsidRPr="00092DCA" w:rsidRDefault="001536BD" w:rsidP="007F7F9E">
            <w:pPr>
              <w:rPr>
                <w:color w:val="000000" w:themeColor="text1"/>
                <w:sz w:val="20"/>
                <w:szCs w:val="20"/>
              </w:rPr>
            </w:pPr>
            <w:r w:rsidRPr="00092DCA">
              <w:rPr>
                <w:i/>
                <w:color w:val="000000" w:themeColor="text1"/>
                <w:sz w:val="16"/>
                <w:szCs w:val="16"/>
              </w:rPr>
              <w:t>*В сложившейся жилой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1536BD" w:rsidRPr="00092DCA" w:rsidRDefault="001536BD" w:rsidP="007F7F9E">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1536BD" w:rsidRPr="00092DCA" w:rsidRDefault="001536BD" w:rsidP="007F7F9E">
            <w:pPr>
              <w:jc w:val="both"/>
              <w:rPr>
                <w:color w:val="000000" w:themeColor="text1"/>
                <w:sz w:val="20"/>
                <w:szCs w:val="20"/>
              </w:rPr>
            </w:pPr>
          </w:p>
        </w:tc>
      </w:tr>
    </w:tbl>
    <w:p w:rsidR="00516C8B" w:rsidRPr="00092DCA" w:rsidRDefault="00516C8B" w:rsidP="00516C8B">
      <w:pPr>
        <w:keepNext/>
        <w:keepLines/>
        <w:ind w:left="720"/>
        <w:jc w:val="right"/>
        <w:rPr>
          <w:color w:val="000000" w:themeColor="text1"/>
          <w:spacing w:val="-13"/>
        </w:rPr>
      </w:pPr>
    </w:p>
    <w:p w:rsidR="00516C8B" w:rsidRPr="00092DCA" w:rsidRDefault="00516C8B" w:rsidP="003D6BBD">
      <w:pPr>
        <w:jc w:val="both"/>
        <w:rPr>
          <w:color w:val="000000" w:themeColor="text1"/>
          <w:spacing w:val="-13"/>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9C0079" w:rsidRPr="00092DCA">
        <w:rPr>
          <w:color w:val="000000" w:themeColor="text1"/>
          <w:sz w:val="16"/>
          <w:szCs w:val="16"/>
        </w:rPr>
        <w:t>:</w:t>
      </w:r>
      <w:r w:rsidR="003D6BBD" w:rsidRPr="00092DCA">
        <w:rPr>
          <w:color w:val="000000" w:themeColor="text1"/>
          <w:sz w:val="16"/>
          <w:szCs w:val="16"/>
        </w:rPr>
        <w:t xml:space="preserve"> НЕ УСТАНОВЛЕНЫ</w:t>
      </w:r>
    </w:p>
    <w:p w:rsidR="00516C8B" w:rsidRPr="00092DCA" w:rsidRDefault="00516C8B" w:rsidP="00516C8B">
      <w:pPr>
        <w:keepNext/>
        <w:keepLines/>
        <w:ind w:left="720"/>
        <w:jc w:val="right"/>
        <w:rPr>
          <w:color w:val="000000" w:themeColor="text1"/>
          <w:spacing w:val="-13"/>
        </w:rPr>
      </w:pPr>
      <w:r w:rsidRPr="00092DCA">
        <w:rPr>
          <w:color w:val="000000" w:themeColor="text1"/>
          <w:spacing w:val="-13"/>
        </w:rPr>
        <w:t xml:space="preserve">Таблица </w:t>
      </w:r>
      <w:r w:rsidR="00B27432" w:rsidRPr="00092DCA">
        <w:rPr>
          <w:color w:val="000000" w:themeColor="text1"/>
          <w:spacing w:val="-13"/>
        </w:rPr>
        <w:t>5</w:t>
      </w:r>
    </w:p>
    <w:p w:rsidR="00516C8B" w:rsidRPr="00092DCA" w:rsidRDefault="00516C8B" w:rsidP="00516C8B">
      <w:pPr>
        <w:rPr>
          <w:color w:val="000000" w:themeColor="text1"/>
          <w:sz w:val="16"/>
          <w:szCs w:val="16"/>
        </w:rPr>
      </w:pPr>
      <w:r w:rsidRPr="00092DCA">
        <w:rPr>
          <w:color w:val="000000" w:themeColor="text1"/>
          <w:sz w:val="16"/>
          <w:szCs w:val="16"/>
        </w:rPr>
        <w:t xml:space="preserve">3. ВСПОМОГАТЕЛЬНЫЕ ВИДЫ И ПАРАМЕТРЫ РАЗРЕШЁННОГО ИСПОЛЬЗОВАНИЯ ЗЕМЕЛЬНЫХ УЧАСТКОВ И ОБЪЕКТОВ КАПИТАЛЬНОГО СТРОИТЕЛЬСТВА.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3"/>
        <w:gridCol w:w="1563"/>
        <w:gridCol w:w="4376"/>
        <w:gridCol w:w="2852"/>
      </w:tblGrid>
      <w:tr w:rsidR="007A2DD5" w:rsidRPr="00092DCA" w:rsidTr="007A2DD5">
        <w:trPr>
          <w:trHeight w:val="390"/>
        </w:trPr>
        <w:tc>
          <w:tcPr>
            <w:tcW w:w="2148" w:type="dxa"/>
            <w:gridSpan w:val="2"/>
            <w:tcBorders>
              <w:top w:val="single" w:sz="8" w:space="0" w:color="auto"/>
              <w:left w:val="single" w:sz="8" w:space="0" w:color="auto"/>
              <w:bottom w:val="single" w:sz="4" w:space="0" w:color="auto"/>
              <w:right w:val="single" w:sz="8"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tcBorders>
              <w:top w:val="single" w:sz="8" w:space="0" w:color="auto"/>
              <w:left w:val="single" w:sz="8" w:space="0" w:color="auto"/>
              <w:right w:val="single" w:sz="8"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tcBorders>
              <w:top w:val="single" w:sz="8" w:space="0" w:color="auto"/>
              <w:left w:val="single" w:sz="8" w:space="0" w:color="auto"/>
              <w:right w:val="single" w:sz="8" w:space="0" w:color="auto"/>
            </w:tcBorders>
            <w:vAlign w:val="center"/>
          </w:tcPr>
          <w:p w:rsidR="007A2DD5" w:rsidRPr="00092DCA" w:rsidRDefault="007A2DD5" w:rsidP="007F7F9E">
            <w:pPr>
              <w:tabs>
                <w:tab w:val="center" w:pos="4677"/>
                <w:tab w:val="right" w:pos="9355"/>
              </w:tabs>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16C8B" w:rsidRPr="00092DCA" w:rsidTr="007A2DD5">
        <w:trPr>
          <w:trHeight w:val="293"/>
        </w:trPr>
        <w:tc>
          <w:tcPr>
            <w:tcW w:w="675" w:type="dxa"/>
            <w:tcBorders>
              <w:top w:val="single" w:sz="4" w:space="0" w:color="auto"/>
              <w:left w:val="single" w:sz="8" w:space="0" w:color="auto"/>
              <w:bottom w:val="single" w:sz="8" w:space="0" w:color="auto"/>
              <w:right w:val="single" w:sz="4" w:space="0" w:color="auto"/>
            </w:tcBorders>
            <w:vAlign w:val="center"/>
          </w:tcPr>
          <w:p w:rsidR="00516C8B" w:rsidRPr="00092DCA" w:rsidRDefault="00516C8B" w:rsidP="007F7F9E">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bottom w:val="single" w:sz="8" w:space="0" w:color="auto"/>
              <w:right w:val="single" w:sz="8" w:space="0" w:color="auto"/>
            </w:tcBorders>
            <w:vAlign w:val="center"/>
          </w:tcPr>
          <w:p w:rsidR="007A2DD5" w:rsidRPr="00092DCA" w:rsidRDefault="00516C8B" w:rsidP="007F7F9E">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516C8B" w:rsidRPr="00092DCA" w:rsidRDefault="00516C8B" w:rsidP="007F7F9E">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tcBorders>
              <w:left w:val="single" w:sz="8" w:space="0" w:color="auto"/>
              <w:bottom w:val="single" w:sz="8" w:space="0" w:color="auto"/>
              <w:right w:val="single" w:sz="8" w:space="0" w:color="auto"/>
            </w:tcBorders>
            <w:vAlign w:val="center"/>
          </w:tcPr>
          <w:p w:rsidR="00516C8B" w:rsidRPr="00092DCA" w:rsidRDefault="00516C8B" w:rsidP="007F7F9E">
            <w:pPr>
              <w:tabs>
                <w:tab w:val="center" w:pos="4677"/>
                <w:tab w:val="right" w:pos="9355"/>
              </w:tabs>
              <w:jc w:val="center"/>
              <w:rPr>
                <w:b/>
                <w:color w:val="000000" w:themeColor="text1"/>
                <w:sz w:val="16"/>
                <w:szCs w:val="16"/>
              </w:rPr>
            </w:pPr>
          </w:p>
        </w:tc>
        <w:tc>
          <w:tcPr>
            <w:tcW w:w="2876" w:type="dxa"/>
            <w:vMerge/>
            <w:tcBorders>
              <w:left w:val="single" w:sz="8" w:space="0" w:color="auto"/>
              <w:bottom w:val="single" w:sz="8" w:space="0" w:color="auto"/>
              <w:right w:val="single" w:sz="8" w:space="0" w:color="auto"/>
            </w:tcBorders>
            <w:vAlign w:val="center"/>
          </w:tcPr>
          <w:p w:rsidR="00516C8B" w:rsidRPr="00092DCA" w:rsidRDefault="00516C8B" w:rsidP="007F7F9E">
            <w:pPr>
              <w:tabs>
                <w:tab w:val="center" w:pos="4677"/>
                <w:tab w:val="right" w:pos="9355"/>
              </w:tabs>
              <w:jc w:val="center"/>
              <w:rPr>
                <w:b/>
                <w:color w:val="000000" w:themeColor="text1"/>
                <w:sz w:val="16"/>
                <w:szCs w:val="16"/>
              </w:rPr>
            </w:pPr>
          </w:p>
        </w:tc>
      </w:tr>
      <w:tr w:rsidR="003D6BBD" w:rsidRPr="00092DCA" w:rsidTr="007B5A37">
        <w:trPr>
          <w:trHeight w:val="60"/>
        </w:trPr>
        <w:tc>
          <w:tcPr>
            <w:tcW w:w="675" w:type="dxa"/>
            <w:tcBorders>
              <w:top w:val="single" w:sz="8" w:space="0" w:color="auto"/>
              <w:left w:val="single" w:sz="8" w:space="0" w:color="auto"/>
              <w:bottom w:val="single" w:sz="8" w:space="0" w:color="auto"/>
              <w:righ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13.1</w:t>
            </w:r>
          </w:p>
        </w:tc>
        <w:tc>
          <w:tcPr>
            <w:tcW w:w="1473" w:type="dxa"/>
            <w:tcBorders>
              <w:top w:val="single" w:sz="8" w:space="0" w:color="auto"/>
              <w:left w:val="single" w:sz="4" w:space="0" w:color="auto"/>
              <w:bottom w:val="single" w:sz="8" w:space="0" w:color="auto"/>
              <w:right w:val="single" w:sz="8" w:space="0" w:color="auto"/>
            </w:tcBorders>
          </w:tcPr>
          <w:p w:rsidR="003D6BBD" w:rsidRPr="00092DCA" w:rsidRDefault="003D6BBD" w:rsidP="007B5A37">
            <w:pPr>
              <w:rPr>
                <w:color w:val="000000" w:themeColor="text1"/>
                <w:sz w:val="20"/>
                <w:szCs w:val="20"/>
              </w:rPr>
            </w:pPr>
            <w:r w:rsidRPr="00092DCA">
              <w:rPr>
                <w:color w:val="000000" w:themeColor="text1"/>
                <w:sz w:val="20"/>
                <w:szCs w:val="20"/>
              </w:rPr>
              <w:t>Ведение огородничества</w:t>
            </w:r>
          </w:p>
        </w:tc>
        <w:tc>
          <w:tcPr>
            <w:tcW w:w="4440" w:type="dxa"/>
            <w:tcBorders>
              <w:top w:val="single" w:sz="8" w:space="0" w:color="auto"/>
              <w:left w:val="single" w:sz="8" w:space="0" w:color="auto"/>
              <w:bottom w:val="single" w:sz="8" w:space="0" w:color="auto"/>
              <w:right w:val="single" w:sz="8" w:space="0" w:color="auto"/>
            </w:tcBorders>
          </w:tcPr>
          <w:p w:rsidR="003D6BBD" w:rsidRPr="00092DCA" w:rsidRDefault="003D6BBD" w:rsidP="007B5A37">
            <w:pPr>
              <w:jc w:val="both"/>
              <w:rPr>
                <w:color w:val="000000" w:themeColor="text1"/>
                <w:sz w:val="20"/>
                <w:szCs w:val="20"/>
              </w:rPr>
            </w:pPr>
            <w:r w:rsidRPr="00092DCA">
              <w:rPr>
                <w:color w:val="000000" w:themeColor="text1"/>
                <w:sz w:val="20"/>
                <w:szCs w:val="20"/>
              </w:rPr>
              <w:t>Максимальная площадь ЗУ*- 0,03 га;</w:t>
            </w:r>
          </w:p>
          <w:p w:rsidR="003D6BBD" w:rsidRPr="00092DCA" w:rsidRDefault="003D6BBD" w:rsidP="007B5A37">
            <w:pPr>
              <w:jc w:val="both"/>
              <w:rPr>
                <w:color w:val="000000" w:themeColor="text1"/>
                <w:sz w:val="20"/>
                <w:szCs w:val="20"/>
              </w:rPr>
            </w:pPr>
            <w:r w:rsidRPr="00092DCA">
              <w:rPr>
                <w:i/>
                <w:color w:val="000000" w:themeColor="text1"/>
                <w:sz w:val="16"/>
                <w:szCs w:val="16"/>
              </w:rPr>
              <w:t>*  на придомовой территории</w:t>
            </w:r>
          </w:p>
        </w:tc>
        <w:tc>
          <w:tcPr>
            <w:tcW w:w="2876" w:type="dxa"/>
            <w:vMerge w:val="restart"/>
            <w:tcBorders>
              <w:top w:val="single" w:sz="8" w:space="0" w:color="auto"/>
              <w:left w:val="single" w:sz="8" w:space="0" w:color="auto"/>
              <w:right w:val="single" w:sz="8" w:space="0" w:color="auto"/>
            </w:tcBorders>
          </w:tcPr>
          <w:p w:rsidR="003D6BBD" w:rsidRPr="00092DCA" w:rsidRDefault="003D6B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3D6BBD" w:rsidRPr="00092DCA" w:rsidRDefault="003D6BBD" w:rsidP="002D3220">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3D6BBD" w:rsidRPr="00092DCA" w:rsidRDefault="003D6BBD" w:rsidP="002D3220">
            <w:pPr>
              <w:jc w:val="both"/>
              <w:rPr>
                <w:color w:val="000000" w:themeColor="text1"/>
                <w:sz w:val="20"/>
                <w:szCs w:val="20"/>
              </w:rPr>
            </w:pPr>
            <w:r w:rsidRPr="00092DCA">
              <w:rPr>
                <w:color w:val="000000" w:themeColor="text1"/>
                <w:sz w:val="20"/>
                <w:szCs w:val="20"/>
              </w:rPr>
              <w:t>- санитарный разрыв от дороги регионального  значения;</w:t>
            </w:r>
          </w:p>
          <w:p w:rsidR="003D6BBD" w:rsidRPr="00092DCA" w:rsidRDefault="003D6BBD" w:rsidP="002D322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3D6BBD" w:rsidRPr="00092DCA" w:rsidRDefault="003D6BBD" w:rsidP="00216879">
            <w:pPr>
              <w:jc w:val="both"/>
              <w:rPr>
                <w:color w:val="000000" w:themeColor="text1"/>
                <w:sz w:val="20"/>
                <w:szCs w:val="20"/>
              </w:rPr>
            </w:pPr>
            <w:r w:rsidRPr="00092DCA">
              <w:rPr>
                <w:color w:val="000000" w:themeColor="text1"/>
                <w:sz w:val="20"/>
                <w:szCs w:val="20"/>
              </w:rPr>
              <w:t>- защитные зоны объектов культурного наследия.</w:t>
            </w:r>
          </w:p>
          <w:p w:rsidR="003D6BBD" w:rsidRPr="00092DCA" w:rsidRDefault="003D6BBD" w:rsidP="002D3220">
            <w:pPr>
              <w:jc w:val="both"/>
              <w:rPr>
                <w:b/>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906DF6">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3D6BBD" w:rsidRPr="00092DCA" w:rsidRDefault="003D6BBD" w:rsidP="000239FB">
            <w:pPr>
              <w:jc w:val="both"/>
              <w:rPr>
                <w:color w:val="000000" w:themeColor="text1"/>
                <w:sz w:val="20"/>
                <w:szCs w:val="20"/>
              </w:rPr>
            </w:pPr>
            <w:r w:rsidRPr="00092DCA">
              <w:rPr>
                <w:color w:val="000000" w:themeColor="text1"/>
                <w:sz w:val="20"/>
                <w:szCs w:val="20"/>
              </w:rPr>
              <w:t>- Не допускается размещение ОКС, имеющих СЗЗ.</w:t>
            </w:r>
          </w:p>
        </w:tc>
      </w:tr>
      <w:tr w:rsidR="003D6BBD" w:rsidRPr="00092DCA" w:rsidTr="007B5A37">
        <w:trPr>
          <w:trHeight w:val="60"/>
        </w:trPr>
        <w:tc>
          <w:tcPr>
            <w:tcW w:w="675" w:type="dxa"/>
            <w:tcBorders>
              <w:top w:val="single" w:sz="8" w:space="0" w:color="auto"/>
              <w:left w:val="single" w:sz="8" w:space="0" w:color="auto"/>
              <w:bottom w:val="single" w:sz="8" w:space="0" w:color="auto"/>
              <w:right w:val="single" w:sz="4" w:space="0" w:color="auto"/>
            </w:tcBorders>
          </w:tcPr>
          <w:p w:rsidR="003D6BBD" w:rsidRPr="00092DCA" w:rsidRDefault="003D6BBD" w:rsidP="007F7F9E">
            <w:pPr>
              <w:rPr>
                <w:color w:val="000000" w:themeColor="text1"/>
                <w:sz w:val="20"/>
                <w:szCs w:val="20"/>
              </w:rPr>
            </w:pPr>
            <w:r w:rsidRPr="00092DCA">
              <w:rPr>
                <w:color w:val="000000" w:themeColor="text1"/>
                <w:sz w:val="20"/>
                <w:szCs w:val="20"/>
              </w:rPr>
              <w:t>2.7.1</w:t>
            </w:r>
          </w:p>
        </w:tc>
        <w:tc>
          <w:tcPr>
            <w:tcW w:w="1473" w:type="dxa"/>
            <w:tcBorders>
              <w:top w:val="single" w:sz="8" w:space="0" w:color="auto"/>
              <w:left w:val="single" w:sz="4" w:space="0" w:color="auto"/>
              <w:bottom w:val="single" w:sz="8" w:space="0" w:color="auto"/>
              <w:right w:val="single" w:sz="8" w:space="0" w:color="auto"/>
            </w:tcBorders>
          </w:tcPr>
          <w:p w:rsidR="003D6BBD" w:rsidRPr="00092DCA" w:rsidRDefault="00196CE2" w:rsidP="007F7F9E">
            <w:pPr>
              <w:rPr>
                <w:color w:val="000000" w:themeColor="text1"/>
                <w:sz w:val="20"/>
                <w:szCs w:val="20"/>
              </w:rPr>
            </w:pPr>
            <w:r w:rsidRPr="00092DCA">
              <w:rPr>
                <w:color w:val="000000" w:themeColor="text1"/>
                <w:sz w:val="20"/>
                <w:szCs w:val="20"/>
              </w:rPr>
              <w:t>Хранение автотранспорта</w:t>
            </w:r>
          </w:p>
        </w:tc>
        <w:tc>
          <w:tcPr>
            <w:tcW w:w="4440" w:type="dxa"/>
            <w:tcBorders>
              <w:top w:val="single" w:sz="8" w:space="0" w:color="auto"/>
              <w:left w:val="single" w:sz="8" w:space="0" w:color="auto"/>
              <w:bottom w:val="single" w:sz="8" w:space="0" w:color="auto"/>
              <w:right w:val="single" w:sz="8" w:space="0" w:color="auto"/>
            </w:tcBorders>
          </w:tcPr>
          <w:p w:rsidR="003D6BBD" w:rsidRPr="00092DCA" w:rsidRDefault="003D6BBD" w:rsidP="007F7F9E">
            <w:pPr>
              <w:jc w:val="both"/>
              <w:rPr>
                <w:color w:val="000000" w:themeColor="text1"/>
                <w:sz w:val="20"/>
                <w:szCs w:val="20"/>
              </w:rPr>
            </w:pPr>
            <w:r w:rsidRPr="00092DCA">
              <w:rPr>
                <w:color w:val="000000" w:themeColor="text1"/>
                <w:sz w:val="20"/>
                <w:szCs w:val="20"/>
              </w:rPr>
              <w:t>Минимальная площадь ЗУ*- 0,003 га;</w:t>
            </w:r>
          </w:p>
          <w:p w:rsidR="003D6BBD" w:rsidRPr="00092DCA" w:rsidRDefault="003D6BBD" w:rsidP="007F7F9E">
            <w:pPr>
              <w:jc w:val="both"/>
              <w:rPr>
                <w:color w:val="000000" w:themeColor="text1"/>
                <w:sz w:val="20"/>
                <w:szCs w:val="20"/>
              </w:rPr>
            </w:pPr>
            <w:r w:rsidRPr="00092DCA">
              <w:rPr>
                <w:color w:val="000000" w:themeColor="text1"/>
                <w:sz w:val="20"/>
                <w:szCs w:val="20"/>
              </w:rPr>
              <w:t>Максимальная площадь ЗУ*- 0,08 га*;</w:t>
            </w:r>
          </w:p>
          <w:p w:rsidR="003D6BBD" w:rsidRPr="00092DCA" w:rsidRDefault="003D6BBD" w:rsidP="007F7F9E">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3D6BBD" w:rsidRPr="00092DCA" w:rsidRDefault="003D6BBD" w:rsidP="007F7F9E">
            <w:pPr>
              <w:jc w:val="both"/>
              <w:rPr>
                <w:color w:val="000000" w:themeColor="text1"/>
                <w:sz w:val="20"/>
                <w:szCs w:val="20"/>
              </w:rPr>
            </w:pPr>
            <w:r w:rsidRPr="00092DCA">
              <w:rPr>
                <w:color w:val="000000" w:themeColor="text1"/>
                <w:sz w:val="20"/>
                <w:szCs w:val="20"/>
              </w:rPr>
              <w:t xml:space="preserve"> - от соседних земельных участков - 1м.</w:t>
            </w:r>
          </w:p>
          <w:p w:rsidR="003D6BBD" w:rsidRPr="00092DCA" w:rsidRDefault="003D6BBD" w:rsidP="007F7F9E">
            <w:pPr>
              <w:jc w:val="both"/>
              <w:rPr>
                <w:color w:val="000000" w:themeColor="text1"/>
                <w:sz w:val="20"/>
                <w:szCs w:val="20"/>
              </w:rPr>
            </w:pPr>
            <w:r w:rsidRPr="00092DCA">
              <w:rPr>
                <w:color w:val="000000" w:themeColor="text1"/>
                <w:sz w:val="20"/>
                <w:szCs w:val="20"/>
              </w:rPr>
              <w:t>-от красных линий улиц и  проездов – не подлежит устанавлению.</w:t>
            </w:r>
          </w:p>
          <w:p w:rsidR="003D6BBD" w:rsidRPr="00092DCA" w:rsidRDefault="003D6BBD" w:rsidP="007F7F9E">
            <w:pPr>
              <w:jc w:val="both"/>
              <w:rPr>
                <w:color w:val="000000" w:themeColor="text1"/>
                <w:sz w:val="20"/>
                <w:szCs w:val="20"/>
              </w:rPr>
            </w:pPr>
            <w:r w:rsidRPr="00092DCA">
              <w:rPr>
                <w:color w:val="000000" w:themeColor="text1"/>
                <w:sz w:val="20"/>
                <w:szCs w:val="20"/>
              </w:rPr>
              <w:t>Предельное количество надземных этажей-2 эт.</w:t>
            </w:r>
          </w:p>
          <w:p w:rsidR="003D6BBD" w:rsidRPr="00092DCA" w:rsidRDefault="003D6BBD" w:rsidP="007F7F9E">
            <w:pPr>
              <w:jc w:val="both"/>
              <w:rPr>
                <w:color w:val="000000" w:themeColor="text1"/>
                <w:sz w:val="20"/>
                <w:szCs w:val="20"/>
              </w:rPr>
            </w:pPr>
            <w:r w:rsidRPr="00092DCA">
              <w:rPr>
                <w:color w:val="000000" w:themeColor="text1"/>
                <w:sz w:val="20"/>
                <w:szCs w:val="20"/>
              </w:rPr>
              <w:t>Максимальный процент застройки – 50%.</w:t>
            </w:r>
          </w:p>
          <w:p w:rsidR="003D6BBD" w:rsidRPr="00092DCA" w:rsidRDefault="003D6BBD" w:rsidP="007F7F9E">
            <w:pPr>
              <w:rPr>
                <w:i/>
                <w:color w:val="000000" w:themeColor="text1"/>
                <w:sz w:val="16"/>
                <w:szCs w:val="16"/>
              </w:rPr>
            </w:pPr>
            <w:r w:rsidRPr="00092DCA">
              <w:rPr>
                <w:i/>
                <w:color w:val="000000" w:themeColor="text1"/>
                <w:sz w:val="16"/>
                <w:szCs w:val="16"/>
              </w:rPr>
              <w:t>*с учетом возможностей территории.</w:t>
            </w:r>
          </w:p>
          <w:p w:rsidR="003D6BBD" w:rsidRPr="00092DCA" w:rsidRDefault="003D6BBD" w:rsidP="007F7F9E">
            <w:pPr>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tcBorders>
              <w:left w:val="single" w:sz="8" w:space="0" w:color="auto"/>
              <w:bottom w:val="single" w:sz="8" w:space="0" w:color="auto"/>
              <w:right w:val="single" w:sz="8" w:space="0" w:color="auto"/>
            </w:tcBorders>
          </w:tcPr>
          <w:p w:rsidR="003D6BBD" w:rsidRPr="00092DCA" w:rsidRDefault="003D6BBD" w:rsidP="000239FB">
            <w:pPr>
              <w:jc w:val="both"/>
              <w:rPr>
                <w:color w:val="000000" w:themeColor="text1"/>
                <w:sz w:val="20"/>
                <w:szCs w:val="20"/>
              </w:rPr>
            </w:pPr>
          </w:p>
        </w:tc>
      </w:tr>
    </w:tbl>
    <w:p w:rsidR="00516C8B" w:rsidRPr="00092DCA" w:rsidRDefault="00516C8B" w:rsidP="008B23AD">
      <w:pPr>
        <w:rPr>
          <w:color w:val="000000" w:themeColor="text1"/>
        </w:rPr>
      </w:pPr>
    </w:p>
    <w:p w:rsidR="000B7B4F" w:rsidRPr="00092DCA" w:rsidRDefault="007306C9" w:rsidP="00CA3FA2">
      <w:pPr>
        <w:widowControl w:val="0"/>
        <w:jc w:val="both"/>
        <w:outlineLvl w:val="2"/>
        <w:rPr>
          <w:b/>
          <w:color w:val="000000" w:themeColor="text1"/>
        </w:rPr>
      </w:pPr>
      <w:bookmarkStart w:id="125" w:name="_Toc77000242"/>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3</w:t>
      </w:r>
      <w:r w:rsidRPr="00092DCA">
        <w:rPr>
          <w:b/>
          <w:color w:val="000000" w:themeColor="text1"/>
        </w:rPr>
        <w:t>. Градостроительные регламенты общественно-делов</w:t>
      </w:r>
      <w:r w:rsidR="00921782" w:rsidRPr="00092DCA">
        <w:rPr>
          <w:b/>
          <w:color w:val="000000" w:themeColor="text1"/>
        </w:rPr>
        <w:t>ой</w:t>
      </w:r>
      <w:r w:rsidRPr="00092DCA">
        <w:rPr>
          <w:b/>
          <w:color w:val="000000" w:themeColor="text1"/>
        </w:rPr>
        <w:t xml:space="preserve"> зон</w:t>
      </w:r>
      <w:r w:rsidR="00921782" w:rsidRPr="00092DCA">
        <w:rPr>
          <w:b/>
          <w:color w:val="000000" w:themeColor="text1"/>
        </w:rPr>
        <w:t>ы</w:t>
      </w:r>
      <w:bookmarkEnd w:id="125"/>
    </w:p>
    <w:p w:rsidR="007B6C28" w:rsidRPr="00092DCA" w:rsidRDefault="000B7B4F" w:rsidP="00CA3FA2">
      <w:pPr>
        <w:widowControl w:val="0"/>
        <w:ind w:firstLine="709"/>
        <w:jc w:val="both"/>
        <w:rPr>
          <w:rStyle w:val="42"/>
          <w:i w:val="0"/>
          <w:color w:val="000000" w:themeColor="text1"/>
          <w:sz w:val="24"/>
          <w:szCs w:val="24"/>
        </w:rPr>
      </w:pPr>
      <w:r w:rsidRPr="00092DCA">
        <w:rPr>
          <w:rStyle w:val="42"/>
          <w:i w:val="0"/>
          <w:color w:val="000000" w:themeColor="text1"/>
          <w:sz w:val="24"/>
          <w:szCs w:val="24"/>
        </w:rPr>
        <w:t>1.</w:t>
      </w:r>
      <w:r w:rsidR="00E36CC6" w:rsidRPr="00092DCA">
        <w:rPr>
          <w:rStyle w:val="42"/>
          <w:i w:val="0"/>
          <w:color w:val="000000" w:themeColor="text1"/>
          <w:sz w:val="24"/>
          <w:szCs w:val="24"/>
        </w:rPr>
        <w:t xml:space="preserve"> Общественно-деловая </w:t>
      </w:r>
      <w:r w:rsidR="00C625C6" w:rsidRPr="00092DCA">
        <w:rPr>
          <w:rStyle w:val="42"/>
          <w:i w:val="0"/>
          <w:color w:val="000000" w:themeColor="text1"/>
          <w:sz w:val="24"/>
          <w:szCs w:val="24"/>
        </w:rPr>
        <w:t xml:space="preserve">зона </w:t>
      </w:r>
      <w:r w:rsidR="00E36CC6" w:rsidRPr="00092DCA">
        <w:rPr>
          <w:rStyle w:val="42"/>
          <w:i w:val="0"/>
          <w:color w:val="000000" w:themeColor="text1"/>
          <w:sz w:val="24"/>
          <w:szCs w:val="24"/>
        </w:rPr>
        <w:t>предназначена для размещения объектов здравоохранения,</w:t>
      </w:r>
      <w:r w:rsidRPr="00092DCA">
        <w:rPr>
          <w:rStyle w:val="42"/>
          <w:i w:val="0"/>
          <w:color w:val="000000" w:themeColor="text1"/>
          <w:sz w:val="24"/>
          <w:szCs w:val="24"/>
        </w:rPr>
        <w:t xml:space="preserve"> образования,</w:t>
      </w:r>
      <w:r w:rsidR="00E36CC6" w:rsidRPr="00092DCA">
        <w:rPr>
          <w:rStyle w:val="42"/>
          <w:i w:val="0"/>
          <w:color w:val="000000" w:themeColor="text1"/>
          <w:sz w:val="24"/>
          <w:szCs w:val="24"/>
        </w:rPr>
        <w:t xml:space="preserve"> культуры, торговли, общественного питания, социально и коммунально-бытового назначения, предпринимательской деятельности</w:t>
      </w:r>
      <w:r w:rsidR="00EC5840" w:rsidRPr="00092DCA">
        <w:rPr>
          <w:rStyle w:val="42"/>
          <w:i w:val="0"/>
          <w:color w:val="000000" w:themeColor="text1"/>
          <w:sz w:val="24"/>
          <w:szCs w:val="24"/>
        </w:rPr>
        <w:t xml:space="preserve"> </w:t>
      </w:r>
      <w:r w:rsidR="00E36CC6" w:rsidRPr="00092DCA">
        <w:rPr>
          <w:rStyle w:val="42"/>
          <w:i w:val="0"/>
          <w:color w:val="000000" w:themeColor="text1"/>
          <w:sz w:val="24"/>
          <w:szCs w:val="24"/>
        </w:rPr>
        <w:t>зона</w:t>
      </w:r>
      <w:r w:rsidRPr="00092DCA">
        <w:rPr>
          <w:rStyle w:val="42"/>
          <w:i w:val="0"/>
          <w:color w:val="000000" w:themeColor="text1"/>
          <w:sz w:val="24"/>
          <w:szCs w:val="24"/>
        </w:rPr>
        <w:t>, культовых зданий, стоянок автомобильного транспорта, объектов</w:t>
      </w:r>
      <w:r w:rsidR="00E36CC6" w:rsidRPr="00092DCA">
        <w:rPr>
          <w:rStyle w:val="42"/>
          <w:i w:val="0"/>
          <w:color w:val="000000" w:themeColor="text1"/>
          <w:sz w:val="24"/>
          <w:szCs w:val="24"/>
        </w:rPr>
        <w:t xml:space="preserve"> делового, общественного и </w:t>
      </w:r>
      <w:r w:rsidRPr="00092DCA">
        <w:rPr>
          <w:rStyle w:val="42"/>
          <w:i w:val="0"/>
          <w:color w:val="000000" w:themeColor="text1"/>
          <w:sz w:val="24"/>
          <w:szCs w:val="24"/>
        </w:rPr>
        <w:t>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460B02" w:rsidRPr="00092DCA" w:rsidRDefault="00460B02" w:rsidP="00460B02">
      <w:pPr>
        <w:keepNext/>
        <w:keepLines/>
        <w:ind w:firstLine="709"/>
        <w:jc w:val="center"/>
        <w:rPr>
          <w:rStyle w:val="42"/>
          <w:i w:val="0"/>
          <w:color w:val="000000" w:themeColor="text1"/>
          <w:sz w:val="24"/>
          <w:szCs w:val="24"/>
        </w:rPr>
      </w:pPr>
      <w:r w:rsidRPr="00092DCA">
        <w:rPr>
          <w:rStyle w:val="42"/>
          <w:i w:val="0"/>
          <w:color w:val="000000" w:themeColor="text1"/>
          <w:sz w:val="24"/>
          <w:szCs w:val="24"/>
        </w:rPr>
        <w:t>Общественно-деловая зона (О)</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6</w:t>
      </w:r>
    </w:p>
    <w:p w:rsidR="007B6C28" w:rsidRPr="00092DCA" w:rsidRDefault="007B6C28" w:rsidP="007D3C29">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44"/>
        <w:gridCol w:w="1349"/>
        <w:gridCol w:w="4495"/>
        <w:gridCol w:w="2876"/>
      </w:tblGrid>
      <w:tr w:rsidR="007A2DD5" w:rsidRPr="00092DCA" w:rsidTr="007A2DD5">
        <w:trPr>
          <w:trHeight w:val="340"/>
        </w:trPr>
        <w:tc>
          <w:tcPr>
            <w:tcW w:w="2093"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95"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7965E7">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860314" w:rsidRPr="00092DCA" w:rsidTr="007A2DD5">
        <w:trPr>
          <w:trHeight w:val="305"/>
        </w:trPr>
        <w:tc>
          <w:tcPr>
            <w:tcW w:w="744" w:type="dxa"/>
            <w:tcBorders>
              <w:top w:val="single" w:sz="4" w:space="0" w:color="auto"/>
              <w:right w:val="single" w:sz="4" w:space="0" w:color="auto"/>
            </w:tcBorders>
            <w:vAlign w:val="center"/>
          </w:tcPr>
          <w:p w:rsidR="00860314" w:rsidRPr="00092DCA" w:rsidRDefault="00860314" w:rsidP="007965E7">
            <w:pPr>
              <w:jc w:val="center"/>
              <w:rPr>
                <w:b/>
                <w:color w:val="000000" w:themeColor="text1"/>
                <w:sz w:val="16"/>
                <w:szCs w:val="16"/>
              </w:rPr>
            </w:pPr>
            <w:r w:rsidRPr="00092DCA">
              <w:rPr>
                <w:b/>
                <w:color w:val="000000" w:themeColor="text1"/>
                <w:sz w:val="16"/>
                <w:szCs w:val="16"/>
              </w:rPr>
              <w:t>КОД</w:t>
            </w:r>
          </w:p>
        </w:tc>
        <w:tc>
          <w:tcPr>
            <w:tcW w:w="1349" w:type="dxa"/>
            <w:tcBorders>
              <w:top w:val="single" w:sz="4" w:space="0" w:color="auto"/>
              <w:left w:val="single" w:sz="4" w:space="0" w:color="auto"/>
            </w:tcBorders>
            <w:vAlign w:val="center"/>
          </w:tcPr>
          <w:p w:rsidR="00860314" w:rsidRPr="00092DCA" w:rsidRDefault="00860314" w:rsidP="007965E7">
            <w:pPr>
              <w:tabs>
                <w:tab w:val="center" w:pos="4677"/>
                <w:tab w:val="right" w:pos="9355"/>
              </w:tabs>
              <w:jc w:val="center"/>
              <w:rPr>
                <w:b/>
                <w:color w:val="000000" w:themeColor="text1"/>
                <w:sz w:val="20"/>
                <w:szCs w:val="20"/>
              </w:rPr>
            </w:pPr>
            <w:r w:rsidRPr="00092DCA">
              <w:rPr>
                <w:b/>
                <w:color w:val="000000" w:themeColor="text1"/>
                <w:sz w:val="16"/>
                <w:szCs w:val="16"/>
              </w:rPr>
              <w:t>НАИМЕНОВАНИЕ</w:t>
            </w:r>
          </w:p>
        </w:tc>
        <w:tc>
          <w:tcPr>
            <w:tcW w:w="4495" w:type="dxa"/>
            <w:vMerge/>
            <w:vAlign w:val="center"/>
          </w:tcPr>
          <w:p w:rsidR="00860314" w:rsidRPr="00092DCA" w:rsidRDefault="00860314" w:rsidP="007965E7">
            <w:pPr>
              <w:jc w:val="center"/>
              <w:rPr>
                <w:b/>
                <w:color w:val="000000" w:themeColor="text1"/>
                <w:sz w:val="16"/>
                <w:szCs w:val="16"/>
              </w:rPr>
            </w:pPr>
          </w:p>
        </w:tc>
        <w:tc>
          <w:tcPr>
            <w:tcW w:w="2876" w:type="dxa"/>
            <w:vMerge/>
            <w:vAlign w:val="center"/>
          </w:tcPr>
          <w:p w:rsidR="00860314" w:rsidRPr="00092DCA" w:rsidRDefault="00860314" w:rsidP="007965E7">
            <w:pPr>
              <w:jc w:val="center"/>
              <w:rPr>
                <w:b/>
                <w:color w:val="000000" w:themeColor="text1"/>
                <w:sz w:val="16"/>
                <w:szCs w:val="16"/>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3.2</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Социальное обслуживание</w:t>
            </w:r>
          </w:p>
        </w:tc>
        <w:tc>
          <w:tcPr>
            <w:tcW w:w="4495" w:type="dxa"/>
            <w:tcBorders>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w:t>
            </w:r>
            <w:r w:rsidR="00515B96" w:rsidRPr="00092DCA">
              <w:rPr>
                <w:color w:val="000000" w:themeColor="text1"/>
                <w:sz w:val="20"/>
                <w:szCs w:val="20"/>
              </w:rPr>
              <w:t>2</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4A5381" w:rsidRPr="00092DCA" w:rsidRDefault="00010B84" w:rsidP="00515B96">
            <w:pPr>
              <w:jc w:val="both"/>
              <w:rPr>
                <w:color w:val="000000" w:themeColor="text1"/>
                <w:sz w:val="20"/>
                <w:szCs w:val="20"/>
              </w:rPr>
            </w:pPr>
            <w:r w:rsidRPr="00092DCA">
              <w:rPr>
                <w:color w:val="000000" w:themeColor="text1"/>
                <w:sz w:val="20"/>
                <w:szCs w:val="20"/>
              </w:rPr>
              <w:t>Максимальный процент застройки – 50%.</w:t>
            </w:r>
          </w:p>
          <w:p w:rsidR="00FF11A2" w:rsidRPr="00092DCA" w:rsidRDefault="00FF11A2" w:rsidP="00515B96">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val="restart"/>
          </w:tcPr>
          <w:p w:rsidR="00931903" w:rsidRPr="00092DCA" w:rsidRDefault="00AF46D2"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516C8B" w:rsidRPr="00092DCA" w:rsidRDefault="00516C8B" w:rsidP="00516C8B">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516C8B" w:rsidRPr="00092DCA" w:rsidRDefault="00516C8B" w:rsidP="00516C8B">
            <w:pPr>
              <w:jc w:val="both"/>
              <w:rPr>
                <w:color w:val="000000" w:themeColor="text1"/>
                <w:sz w:val="20"/>
                <w:szCs w:val="20"/>
              </w:rPr>
            </w:pPr>
            <w:r w:rsidRPr="00092DCA">
              <w:rPr>
                <w:color w:val="000000" w:themeColor="text1"/>
                <w:sz w:val="20"/>
                <w:szCs w:val="20"/>
              </w:rPr>
              <w:t>- санитарно-защитные зоны объект</w:t>
            </w:r>
            <w:r w:rsidR="00E821C4" w:rsidRPr="00092DCA">
              <w:rPr>
                <w:color w:val="000000" w:themeColor="text1"/>
                <w:sz w:val="20"/>
                <w:szCs w:val="20"/>
              </w:rPr>
              <w:t>а транспортной инфраструктуры</w:t>
            </w:r>
            <w:r w:rsidRPr="00092DCA">
              <w:rPr>
                <w:color w:val="000000" w:themeColor="text1"/>
                <w:sz w:val="20"/>
                <w:szCs w:val="20"/>
              </w:rPr>
              <w:t>;</w:t>
            </w:r>
          </w:p>
          <w:p w:rsidR="00516C8B" w:rsidRPr="00092DCA" w:rsidRDefault="00516C8B" w:rsidP="00516C8B">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516C8B" w:rsidRPr="00092DCA" w:rsidRDefault="00516C8B" w:rsidP="00516C8B">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516C8B" w:rsidRPr="00092DCA" w:rsidRDefault="00516C8B" w:rsidP="00516C8B">
            <w:pPr>
              <w:jc w:val="both"/>
              <w:rPr>
                <w:color w:val="000000" w:themeColor="text1"/>
                <w:sz w:val="20"/>
                <w:szCs w:val="20"/>
              </w:rPr>
            </w:pPr>
            <w:r w:rsidRPr="00092DCA">
              <w:rPr>
                <w:color w:val="000000" w:themeColor="text1"/>
                <w:sz w:val="20"/>
                <w:szCs w:val="20"/>
              </w:rPr>
              <w:t>-</w:t>
            </w:r>
            <w:r w:rsidR="00D01858" w:rsidRPr="00092DCA">
              <w:rPr>
                <w:color w:val="000000" w:themeColor="text1"/>
                <w:sz w:val="20"/>
                <w:szCs w:val="20"/>
              </w:rPr>
              <w:t xml:space="preserve"> зоны санитарной охраны водозаборов, </w:t>
            </w:r>
            <w:r w:rsidRPr="00092DCA">
              <w:rPr>
                <w:color w:val="000000" w:themeColor="text1"/>
                <w:sz w:val="20"/>
                <w:szCs w:val="20"/>
              </w:rPr>
              <w:t xml:space="preserve">санитарно-защитные полосы водопровода; </w:t>
            </w:r>
          </w:p>
          <w:p w:rsidR="00516C8B" w:rsidRPr="00092DCA" w:rsidRDefault="00516C8B" w:rsidP="00516C8B">
            <w:pPr>
              <w:jc w:val="both"/>
              <w:rPr>
                <w:color w:val="000000" w:themeColor="text1"/>
                <w:sz w:val="20"/>
                <w:szCs w:val="20"/>
              </w:rPr>
            </w:pPr>
            <w:r w:rsidRPr="00092DCA">
              <w:rPr>
                <w:color w:val="000000" w:themeColor="text1"/>
                <w:sz w:val="20"/>
                <w:szCs w:val="20"/>
              </w:rPr>
              <w:t>- водоохранные зоны;</w:t>
            </w:r>
          </w:p>
          <w:p w:rsidR="00516C8B" w:rsidRPr="00092DCA" w:rsidRDefault="00516C8B" w:rsidP="00516C8B">
            <w:pPr>
              <w:jc w:val="both"/>
              <w:rPr>
                <w:color w:val="000000" w:themeColor="text1"/>
                <w:sz w:val="20"/>
                <w:szCs w:val="20"/>
              </w:rPr>
            </w:pPr>
            <w:r w:rsidRPr="00092DCA">
              <w:rPr>
                <w:color w:val="000000" w:themeColor="text1"/>
                <w:sz w:val="20"/>
                <w:szCs w:val="20"/>
              </w:rPr>
              <w:t xml:space="preserve">- защитные зоны </w:t>
            </w:r>
            <w:r w:rsidR="00E821C4" w:rsidRPr="00092DCA">
              <w:rPr>
                <w:color w:val="000000" w:themeColor="text1"/>
                <w:sz w:val="20"/>
                <w:szCs w:val="20"/>
              </w:rPr>
              <w:t>объектов культурного наследия</w:t>
            </w:r>
            <w:r w:rsidR="00216879" w:rsidRPr="00092DCA">
              <w:rPr>
                <w:color w:val="000000" w:themeColor="text1"/>
                <w:sz w:val="20"/>
                <w:szCs w:val="20"/>
              </w:rPr>
              <w:t>.</w:t>
            </w:r>
          </w:p>
          <w:p w:rsidR="00516C8B" w:rsidRPr="00092DCA" w:rsidRDefault="00516C8B" w:rsidP="00516C8B">
            <w:pPr>
              <w:jc w:val="both"/>
              <w:rPr>
                <w:b/>
                <w:color w:val="000000" w:themeColor="text1"/>
                <w:sz w:val="20"/>
                <w:szCs w:val="20"/>
              </w:rPr>
            </w:pPr>
            <w:r w:rsidRPr="00092DCA">
              <w:rPr>
                <w:b/>
                <w:color w:val="000000" w:themeColor="text1"/>
                <w:sz w:val="20"/>
                <w:szCs w:val="20"/>
              </w:rPr>
              <w:t>Дополнительные ограничения</w:t>
            </w:r>
            <w:r w:rsidR="000239FB" w:rsidRPr="00092DCA">
              <w:rPr>
                <w:b/>
                <w:color w:val="000000" w:themeColor="text1"/>
                <w:sz w:val="20"/>
                <w:szCs w:val="20"/>
              </w:rPr>
              <w:t>:</w:t>
            </w:r>
          </w:p>
          <w:p w:rsidR="000239FB" w:rsidRPr="00092DCA" w:rsidRDefault="000239FB" w:rsidP="000239FB">
            <w:pPr>
              <w:jc w:val="both"/>
              <w:rPr>
                <w:color w:val="000000" w:themeColor="text1"/>
                <w:sz w:val="20"/>
                <w:szCs w:val="20"/>
              </w:rPr>
            </w:pPr>
            <w:r w:rsidRPr="00092DCA">
              <w:rPr>
                <w:color w:val="000000" w:themeColor="text1"/>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092DCA">
              <w:rPr>
                <w:rFonts w:ascii="Arial" w:hAnsi="Arial" w:cs="Arial"/>
                <w:color w:val="000000" w:themeColor="text1"/>
                <w:sz w:val="20"/>
                <w:szCs w:val="20"/>
              </w:rPr>
              <w:t xml:space="preserve"> </w:t>
            </w:r>
            <w:r w:rsidRPr="00092DCA">
              <w:rPr>
                <w:color w:val="000000" w:themeColor="text1"/>
                <w:sz w:val="20"/>
                <w:szCs w:val="20"/>
              </w:rPr>
              <w:t>качества среды обитания (территориями жилой застройки, объектов здравоохранения, рекреации, образования и т.д.);</w:t>
            </w:r>
          </w:p>
          <w:p w:rsidR="000239FB" w:rsidRPr="00092DCA" w:rsidRDefault="000239FB" w:rsidP="000239FB">
            <w:pPr>
              <w:jc w:val="both"/>
              <w:rPr>
                <w:color w:val="000000" w:themeColor="text1"/>
                <w:sz w:val="20"/>
                <w:szCs w:val="20"/>
              </w:rPr>
            </w:pPr>
            <w:r w:rsidRPr="00092DCA">
              <w:rPr>
                <w:color w:val="000000" w:themeColor="text1"/>
                <w:sz w:val="20"/>
                <w:szCs w:val="20"/>
              </w:rPr>
              <w:t>- требуется соблюдение зон ограничения для торговли алкоголем;</w:t>
            </w:r>
          </w:p>
          <w:p w:rsidR="000239FB" w:rsidRPr="00092DCA" w:rsidRDefault="000239FB" w:rsidP="000239FB">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DB21ED" w:rsidRPr="00092DCA" w:rsidRDefault="00DB21ED" w:rsidP="00516C8B">
            <w:pPr>
              <w:jc w:val="both"/>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3.3</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Бытовое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w:t>
            </w:r>
            <w:r w:rsidR="00764CE8" w:rsidRPr="00092DCA">
              <w:rPr>
                <w:color w:val="000000" w:themeColor="text1"/>
                <w:sz w:val="20"/>
                <w:szCs w:val="20"/>
              </w:rPr>
              <w:t xml:space="preserve"> проездов – 3 м.</w:t>
            </w:r>
            <w:r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FF11A2"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r w:rsidR="008B23AD" w:rsidRPr="00092DCA">
              <w:rPr>
                <w:color w:val="000000" w:themeColor="text1"/>
                <w:sz w:val="20"/>
                <w:szCs w:val="20"/>
              </w:rPr>
              <w:t>.</w:t>
            </w:r>
          </w:p>
          <w:p w:rsidR="00010B84" w:rsidRPr="00092DCA" w:rsidRDefault="00010B84" w:rsidP="00010B84">
            <w:pPr>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p>
          <w:p w:rsidR="004A5381" w:rsidRPr="00092DCA" w:rsidRDefault="00FF11A2" w:rsidP="00A13041">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3.4</w:t>
            </w:r>
            <w:r w:rsidR="00515B96" w:rsidRPr="00092DCA">
              <w:rPr>
                <w:color w:val="000000" w:themeColor="text1"/>
                <w:sz w:val="20"/>
                <w:szCs w:val="20"/>
              </w:rPr>
              <w:t>.1</w:t>
            </w:r>
          </w:p>
        </w:tc>
        <w:tc>
          <w:tcPr>
            <w:tcW w:w="1349" w:type="dxa"/>
            <w:tcBorders>
              <w:left w:val="single" w:sz="4" w:space="0" w:color="auto"/>
            </w:tcBorders>
          </w:tcPr>
          <w:p w:rsidR="004A5381" w:rsidRPr="00092DCA" w:rsidRDefault="00515B96" w:rsidP="007965E7">
            <w:pPr>
              <w:rPr>
                <w:color w:val="000000" w:themeColor="text1"/>
                <w:sz w:val="20"/>
                <w:szCs w:val="20"/>
              </w:rPr>
            </w:pPr>
            <w:r w:rsidRPr="00092DCA">
              <w:rPr>
                <w:color w:val="000000" w:themeColor="text1"/>
                <w:sz w:val="20"/>
                <w:szCs w:val="20"/>
              </w:rPr>
              <w:t>Амбулаторно-поликлиническое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w:t>
            </w:r>
            <w:r w:rsidR="00D83FB7" w:rsidRPr="00092DCA">
              <w:rPr>
                <w:color w:val="000000" w:themeColor="text1"/>
                <w:sz w:val="20"/>
                <w:szCs w:val="20"/>
              </w:rPr>
              <w:t>2</w:t>
            </w:r>
            <w:r w:rsidRPr="00092DCA">
              <w:rPr>
                <w:color w:val="000000" w:themeColor="text1"/>
                <w:sz w:val="20"/>
                <w:szCs w:val="20"/>
              </w:rPr>
              <w:t xml:space="preserve"> га</w:t>
            </w:r>
            <w:r w:rsidR="00D83FB7"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A13041" w:rsidRPr="00092DCA" w:rsidRDefault="00010B84" w:rsidP="00FF11A2">
            <w:pPr>
              <w:rPr>
                <w:color w:val="000000" w:themeColor="text1"/>
                <w:sz w:val="20"/>
                <w:szCs w:val="20"/>
              </w:rPr>
            </w:pPr>
            <w:r w:rsidRPr="00092DCA">
              <w:rPr>
                <w:color w:val="000000" w:themeColor="text1"/>
                <w:sz w:val="20"/>
                <w:szCs w:val="20"/>
              </w:rPr>
              <w:t xml:space="preserve">Максимальный процент застройки – </w:t>
            </w:r>
            <w:r w:rsidR="00EB02B4" w:rsidRPr="00092DCA">
              <w:rPr>
                <w:color w:val="000000" w:themeColor="text1"/>
                <w:sz w:val="20"/>
                <w:szCs w:val="20"/>
              </w:rPr>
              <w:t>4</w:t>
            </w:r>
            <w:r w:rsidRPr="00092DCA">
              <w:rPr>
                <w:color w:val="000000" w:themeColor="text1"/>
                <w:sz w:val="20"/>
                <w:szCs w:val="20"/>
              </w:rPr>
              <w:t>0%.</w:t>
            </w:r>
          </w:p>
        </w:tc>
        <w:tc>
          <w:tcPr>
            <w:tcW w:w="2876" w:type="dxa"/>
            <w:vMerge/>
          </w:tcPr>
          <w:p w:rsidR="004A5381" w:rsidRPr="00092DCA" w:rsidRDefault="004A5381" w:rsidP="007965E7">
            <w:pPr>
              <w:rPr>
                <w:color w:val="000000" w:themeColor="text1"/>
                <w:sz w:val="20"/>
                <w:szCs w:val="20"/>
              </w:rPr>
            </w:pPr>
          </w:p>
        </w:tc>
      </w:tr>
      <w:tr w:rsidR="00515B96" w:rsidRPr="00092DCA" w:rsidTr="007A2DD5">
        <w:tc>
          <w:tcPr>
            <w:tcW w:w="744" w:type="dxa"/>
            <w:tcBorders>
              <w:right w:val="single" w:sz="4" w:space="0" w:color="auto"/>
            </w:tcBorders>
          </w:tcPr>
          <w:p w:rsidR="00515B96" w:rsidRPr="00092DCA" w:rsidRDefault="00515B96" w:rsidP="007965E7">
            <w:pPr>
              <w:rPr>
                <w:color w:val="000000" w:themeColor="text1"/>
                <w:sz w:val="20"/>
                <w:szCs w:val="20"/>
              </w:rPr>
            </w:pPr>
            <w:r w:rsidRPr="00092DCA">
              <w:rPr>
                <w:color w:val="000000" w:themeColor="text1"/>
                <w:sz w:val="20"/>
                <w:szCs w:val="20"/>
              </w:rPr>
              <w:t>3.4.2</w:t>
            </w:r>
          </w:p>
        </w:tc>
        <w:tc>
          <w:tcPr>
            <w:tcW w:w="1349" w:type="dxa"/>
            <w:tcBorders>
              <w:left w:val="single" w:sz="4" w:space="0" w:color="auto"/>
            </w:tcBorders>
          </w:tcPr>
          <w:p w:rsidR="00515B96" w:rsidRPr="00092DCA" w:rsidRDefault="00515B96" w:rsidP="007965E7">
            <w:pPr>
              <w:rPr>
                <w:color w:val="000000" w:themeColor="text1"/>
                <w:sz w:val="20"/>
                <w:szCs w:val="20"/>
              </w:rPr>
            </w:pPr>
            <w:r w:rsidRPr="00092DCA">
              <w:rPr>
                <w:color w:val="000000" w:themeColor="text1"/>
                <w:sz w:val="20"/>
                <w:szCs w:val="20"/>
              </w:rPr>
              <w:t>Стационарное медицинское обслуживание</w:t>
            </w:r>
          </w:p>
        </w:tc>
        <w:tc>
          <w:tcPr>
            <w:tcW w:w="4495" w:type="dxa"/>
            <w:tcBorders>
              <w:top w:val="single" w:sz="4" w:space="0" w:color="auto"/>
              <w:bottom w:val="single" w:sz="4" w:space="0" w:color="auto"/>
            </w:tcBorders>
          </w:tcPr>
          <w:p w:rsidR="00FF11A2" w:rsidRPr="00092DCA" w:rsidRDefault="00FF11A2" w:rsidP="00FF11A2">
            <w:pPr>
              <w:jc w:val="both"/>
              <w:rPr>
                <w:color w:val="000000" w:themeColor="text1"/>
                <w:sz w:val="20"/>
                <w:szCs w:val="20"/>
              </w:rPr>
            </w:pPr>
            <w:r w:rsidRPr="00092DCA">
              <w:rPr>
                <w:color w:val="000000" w:themeColor="text1"/>
                <w:sz w:val="20"/>
                <w:szCs w:val="20"/>
              </w:rPr>
              <w:t>Минимальная площадь ЗУ</w:t>
            </w:r>
            <w:r w:rsidR="00A13041" w:rsidRPr="00092DCA">
              <w:rPr>
                <w:color w:val="000000" w:themeColor="text1"/>
                <w:sz w:val="20"/>
                <w:szCs w:val="20"/>
              </w:rPr>
              <w:t>*</w:t>
            </w:r>
            <w:r w:rsidRPr="00092DCA">
              <w:rPr>
                <w:color w:val="000000" w:themeColor="text1"/>
                <w:sz w:val="20"/>
                <w:szCs w:val="20"/>
              </w:rPr>
              <w:t>- 0,2 га;</w:t>
            </w:r>
          </w:p>
          <w:p w:rsidR="00FF11A2" w:rsidRPr="00092DCA" w:rsidRDefault="00FF11A2" w:rsidP="00FF11A2">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 - от соседних земельных участков</w:t>
            </w:r>
            <w:r w:rsidR="00A13041" w:rsidRPr="00092DCA">
              <w:rPr>
                <w:color w:val="000000" w:themeColor="text1"/>
                <w:sz w:val="20"/>
                <w:szCs w:val="20"/>
              </w:rPr>
              <w:t>**–не подлежит установлению</w:t>
            </w:r>
            <w:r w:rsidR="00BB52E8" w:rsidRPr="00092DCA">
              <w:rPr>
                <w:color w:val="000000" w:themeColor="text1"/>
                <w:sz w:val="20"/>
                <w:szCs w:val="20"/>
              </w:rPr>
              <w:t>;</w:t>
            </w:r>
            <w:r w:rsidRPr="00092DCA">
              <w:rPr>
                <w:color w:val="000000" w:themeColor="text1"/>
                <w:sz w:val="20"/>
                <w:szCs w:val="20"/>
              </w:rPr>
              <w:t xml:space="preserve"> </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 - от красной линии улиц</w:t>
            </w:r>
            <w:r w:rsidR="00A13041" w:rsidRPr="00092DCA">
              <w:rPr>
                <w:color w:val="000000" w:themeColor="text1"/>
                <w:sz w:val="20"/>
                <w:szCs w:val="20"/>
              </w:rPr>
              <w:t xml:space="preserve">** </w:t>
            </w:r>
            <w:r w:rsidRPr="00092DCA">
              <w:rPr>
                <w:color w:val="000000" w:themeColor="text1"/>
                <w:sz w:val="20"/>
                <w:szCs w:val="20"/>
              </w:rPr>
              <w:t>-</w:t>
            </w:r>
            <w:r w:rsidR="00A13041" w:rsidRPr="00092DCA">
              <w:rPr>
                <w:color w:val="000000" w:themeColor="text1"/>
                <w:sz w:val="20"/>
                <w:szCs w:val="20"/>
              </w:rPr>
              <w:t xml:space="preserve"> не подлежит установлению</w:t>
            </w:r>
            <w:r w:rsidR="00BB52E8" w:rsidRPr="00092DCA">
              <w:rPr>
                <w:color w:val="000000" w:themeColor="text1"/>
                <w:sz w:val="20"/>
                <w:szCs w:val="20"/>
              </w:rPr>
              <w:t>.</w:t>
            </w:r>
            <w:r w:rsidRPr="00092DCA">
              <w:rPr>
                <w:color w:val="000000" w:themeColor="text1"/>
                <w:sz w:val="20"/>
                <w:szCs w:val="20"/>
              </w:rPr>
              <w:t xml:space="preserve"> </w:t>
            </w:r>
          </w:p>
          <w:p w:rsidR="00BB52E8" w:rsidRPr="00092DCA" w:rsidRDefault="00FF11A2" w:rsidP="00FF11A2">
            <w:pPr>
              <w:jc w:val="both"/>
              <w:rPr>
                <w:color w:val="000000" w:themeColor="text1"/>
                <w:sz w:val="20"/>
                <w:szCs w:val="20"/>
              </w:rPr>
            </w:pPr>
            <w:r w:rsidRPr="00092DCA">
              <w:rPr>
                <w:color w:val="000000" w:themeColor="text1"/>
                <w:sz w:val="20"/>
                <w:szCs w:val="20"/>
              </w:rPr>
              <w:t xml:space="preserve">Предельное количество надземных </w:t>
            </w:r>
          </w:p>
          <w:p w:rsidR="00FF11A2" w:rsidRPr="00092DCA" w:rsidRDefault="00BB52E8" w:rsidP="00FF11A2">
            <w:pPr>
              <w:jc w:val="both"/>
              <w:rPr>
                <w:color w:val="000000" w:themeColor="text1"/>
                <w:sz w:val="20"/>
                <w:szCs w:val="20"/>
              </w:rPr>
            </w:pPr>
            <w:r w:rsidRPr="00092DCA">
              <w:rPr>
                <w:color w:val="000000" w:themeColor="text1"/>
                <w:sz w:val="20"/>
                <w:szCs w:val="20"/>
              </w:rPr>
              <w:t>Э</w:t>
            </w:r>
            <w:r w:rsidR="00FF11A2" w:rsidRPr="00092DCA">
              <w:rPr>
                <w:color w:val="000000" w:themeColor="text1"/>
                <w:sz w:val="20"/>
                <w:szCs w:val="20"/>
              </w:rPr>
              <w:t>тажей</w:t>
            </w:r>
            <w:r w:rsidRPr="00092DCA">
              <w:rPr>
                <w:color w:val="000000" w:themeColor="text1"/>
                <w:sz w:val="20"/>
                <w:szCs w:val="20"/>
              </w:rPr>
              <w:t xml:space="preserve"> </w:t>
            </w:r>
            <w:r w:rsidR="00FF11A2" w:rsidRPr="00092DCA">
              <w:rPr>
                <w:color w:val="000000" w:themeColor="text1"/>
                <w:sz w:val="20"/>
                <w:szCs w:val="20"/>
              </w:rPr>
              <w:t>-</w:t>
            </w:r>
            <w:r w:rsidR="00EB02B4" w:rsidRPr="00092DCA">
              <w:rPr>
                <w:color w:val="000000" w:themeColor="text1"/>
                <w:sz w:val="20"/>
                <w:szCs w:val="20"/>
              </w:rPr>
              <w:t xml:space="preserve">2 </w:t>
            </w:r>
            <w:r w:rsidR="00FF11A2" w:rsidRPr="00092DCA">
              <w:rPr>
                <w:color w:val="000000" w:themeColor="text1"/>
                <w:sz w:val="20"/>
                <w:szCs w:val="20"/>
              </w:rPr>
              <w:t>эт.</w:t>
            </w:r>
          </w:p>
          <w:p w:rsidR="00FF11A2" w:rsidRPr="00092DCA" w:rsidRDefault="00FF11A2" w:rsidP="00FF11A2">
            <w:pPr>
              <w:jc w:val="both"/>
              <w:rPr>
                <w:color w:val="000000" w:themeColor="text1"/>
                <w:sz w:val="20"/>
                <w:szCs w:val="20"/>
              </w:rPr>
            </w:pPr>
            <w:r w:rsidRPr="00092DCA">
              <w:rPr>
                <w:color w:val="000000" w:themeColor="text1"/>
                <w:sz w:val="20"/>
                <w:szCs w:val="20"/>
              </w:rPr>
              <w:t xml:space="preserve">Максимальный процент застройки – </w:t>
            </w:r>
            <w:r w:rsidR="00A13041" w:rsidRPr="00092DCA">
              <w:rPr>
                <w:color w:val="000000" w:themeColor="text1"/>
                <w:sz w:val="20"/>
                <w:szCs w:val="20"/>
              </w:rPr>
              <w:t>4</w:t>
            </w:r>
            <w:r w:rsidRPr="00092DCA">
              <w:rPr>
                <w:color w:val="000000" w:themeColor="text1"/>
                <w:sz w:val="20"/>
                <w:szCs w:val="20"/>
              </w:rPr>
              <w:t>0%.</w:t>
            </w:r>
          </w:p>
          <w:p w:rsidR="00515B96" w:rsidRPr="00092DCA" w:rsidRDefault="00A13041" w:rsidP="00FF11A2">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A13041" w:rsidRPr="00092DCA" w:rsidRDefault="00A13041" w:rsidP="00FF11A2">
            <w:pPr>
              <w:jc w:val="both"/>
              <w:rPr>
                <w:color w:val="000000" w:themeColor="text1"/>
                <w:sz w:val="20"/>
                <w:szCs w:val="20"/>
              </w:rPr>
            </w:pPr>
            <w:r w:rsidRPr="00092DCA">
              <w:rPr>
                <w:i/>
                <w:color w:val="000000" w:themeColor="text1"/>
                <w:sz w:val="16"/>
                <w:szCs w:val="16"/>
              </w:rPr>
              <w:t>*</w:t>
            </w:r>
            <w:r w:rsidR="00DA4C9A" w:rsidRPr="00092DCA">
              <w:rPr>
                <w:i/>
                <w:color w:val="000000" w:themeColor="text1"/>
                <w:sz w:val="16"/>
                <w:szCs w:val="16"/>
              </w:rPr>
              <w:t>*В</w:t>
            </w:r>
            <w:r w:rsidRPr="00092DCA">
              <w:rPr>
                <w:i/>
                <w:color w:val="000000" w:themeColor="text1"/>
                <w:sz w:val="16"/>
                <w:szCs w:val="16"/>
              </w:rPr>
              <w:t xml:space="preserve"> соответствии с санитарными нормами</w:t>
            </w:r>
          </w:p>
        </w:tc>
        <w:tc>
          <w:tcPr>
            <w:tcW w:w="2876" w:type="dxa"/>
            <w:vMerge/>
          </w:tcPr>
          <w:p w:rsidR="00515B96" w:rsidRPr="00092DCA" w:rsidRDefault="00515B96"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3.5</w:t>
            </w:r>
            <w:r w:rsidR="00114548" w:rsidRPr="00092DCA">
              <w:rPr>
                <w:color w:val="000000" w:themeColor="text1"/>
                <w:sz w:val="20"/>
                <w:szCs w:val="20"/>
              </w:rPr>
              <w:t>.1</w:t>
            </w:r>
            <w:r w:rsidRPr="00092DCA">
              <w:rPr>
                <w:color w:val="000000" w:themeColor="text1"/>
                <w:sz w:val="20"/>
                <w:szCs w:val="20"/>
              </w:rPr>
              <w:t xml:space="preserve"> </w:t>
            </w:r>
          </w:p>
        </w:tc>
        <w:tc>
          <w:tcPr>
            <w:tcW w:w="1349" w:type="dxa"/>
            <w:tcBorders>
              <w:left w:val="single" w:sz="4" w:space="0" w:color="auto"/>
            </w:tcBorders>
          </w:tcPr>
          <w:p w:rsidR="004A5381" w:rsidRPr="00092DCA" w:rsidRDefault="00114548" w:rsidP="007965E7">
            <w:pPr>
              <w:rPr>
                <w:color w:val="000000" w:themeColor="text1"/>
                <w:sz w:val="20"/>
                <w:szCs w:val="20"/>
              </w:rPr>
            </w:pPr>
            <w:r w:rsidRPr="00092DCA">
              <w:rPr>
                <w:color w:val="000000" w:themeColor="text1"/>
                <w:sz w:val="20"/>
                <w:szCs w:val="20"/>
              </w:rPr>
              <w:t>Дошкольное, начальное и среднее общее образование</w:t>
            </w:r>
          </w:p>
        </w:tc>
        <w:tc>
          <w:tcPr>
            <w:tcW w:w="4495" w:type="dxa"/>
            <w:tcBorders>
              <w:top w:val="single" w:sz="4" w:space="0" w:color="auto"/>
              <w:bottom w:val="single" w:sz="4" w:space="0" w:color="auto"/>
            </w:tcBorders>
          </w:tcPr>
          <w:p w:rsidR="00BB52E8" w:rsidRPr="00092DCA" w:rsidRDefault="000B653A" w:rsidP="00010B84">
            <w:pPr>
              <w:jc w:val="both"/>
              <w:rPr>
                <w:b/>
                <w:color w:val="000000" w:themeColor="text1"/>
                <w:sz w:val="20"/>
                <w:szCs w:val="20"/>
              </w:rPr>
            </w:pPr>
            <w:r w:rsidRPr="00092DCA">
              <w:rPr>
                <w:b/>
                <w:color w:val="000000" w:themeColor="text1"/>
                <w:sz w:val="20"/>
                <w:szCs w:val="20"/>
              </w:rPr>
              <w:t>Дошкольное образование</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000B653A" w:rsidRPr="00092DCA">
              <w:rPr>
                <w:color w:val="000000" w:themeColor="text1"/>
                <w:sz w:val="20"/>
                <w:szCs w:val="20"/>
              </w:rPr>
              <w:t>*- 0,2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w:t>
            </w:r>
            <w:r w:rsidR="00F151FA" w:rsidRPr="00092DCA">
              <w:rPr>
                <w:color w:val="000000" w:themeColor="text1"/>
                <w:sz w:val="20"/>
                <w:szCs w:val="20"/>
              </w:rPr>
              <w:t>**</w:t>
            </w:r>
            <w:r w:rsidRPr="00092DCA">
              <w:rPr>
                <w:color w:val="000000" w:themeColor="text1"/>
                <w:sz w:val="20"/>
                <w:szCs w:val="20"/>
              </w:rPr>
              <w:t xml:space="preserve">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w:t>
            </w:r>
            <w:r w:rsidR="000B653A" w:rsidRPr="00092DCA">
              <w:rPr>
                <w:color w:val="000000" w:themeColor="text1"/>
                <w:sz w:val="20"/>
                <w:szCs w:val="20"/>
              </w:rPr>
              <w:t xml:space="preserve"> </w:t>
            </w:r>
            <w:r w:rsidRPr="00092DCA">
              <w:rPr>
                <w:color w:val="000000" w:themeColor="text1"/>
                <w:sz w:val="20"/>
                <w:szCs w:val="20"/>
              </w:rPr>
              <w:t>-</w:t>
            </w:r>
            <w:r w:rsidR="000B653A" w:rsidRPr="00092DCA">
              <w:rPr>
                <w:color w:val="000000" w:themeColor="text1"/>
                <w:sz w:val="20"/>
                <w:szCs w:val="20"/>
              </w:rPr>
              <w:t>10</w:t>
            </w:r>
            <w:r w:rsidRPr="00092DCA">
              <w:rPr>
                <w:color w:val="000000" w:themeColor="text1"/>
                <w:sz w:val="20"/>
                <w:szCs w:val="20"/>
              </w:rPr>
              <w:t xml:space="preserve">м,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0B653A" w:rsidRPr="00092DCA" w:rsidRDefault="00010B84" w:rsidP="00010B84">
            <w:pPr>
              <w:jc w:val="both"/>
              <w:rPr>
                <w:color w:val="000000" w:themeColor="text1"/>
                <w:sz w:val="20"/>
                <w:szCs w:val="20"/>
              </w:rPr>
            </w:pPr>
            <w:r w:rsidRPr="00092DCA">
              <w:rPr>
                <w:color w:val="000000" w:themeColor="text1"/>
                <w:sz w:val="20"/>
                <w:szCs w:val="20"/>
              </w:rPr>
              <w:t xml:space="preserve">Максимальный процент застройки – </w:t>
            </w:r>
            <w:r w:rsidR="000B653A" w:rsidRPr="00092DCA">
              <w:rPr>
                <w:color w:val="000000" w:themeColor="text1"/>
                <w:sz w:val="20"/>
                <w:szCs w:val="20"/>
              </w:rPr>
              <w:t>3</w:t>
            </w:r>
            <w:r w:rsidRPr="00092DCA">
              <w:rPr>
                <w:color w:val="000000" w:themeColor="text1"/>
                <w:sz w:val="20"/>
                <w:szCs w:val="20"/>
              </w:rPr>
              <w:t>0%.</w:t>
            </w:r>
          </w:p>
          <w:p w:rsidR="000B653A" w:rsidRPr="00092DCA" w:rsidRDefault="000B653A" w:rsidP="00010B84">
            <w:pPr>
              <w:jc w:val="both"/>
              <w:rPr>
                <w:b/>
                <w:color w:val="000000" w:themeColor="text1"/>
                <w:sz w:val="20"/>
                <w:szCs w:val="20"/>
              </w:rPr>
            </w:pPr>
            <w:r w:rsidRPr="00092DCA">
              <w:rPr>
                <w:b/>
                <w:color w:val="000000" w:themeColor="text1"/>
                <w:sz w:val="20"/>
                <w:szCs w:val="20"/>
              </w:rPr>
              <w:t>Начальное и среднее общее образование</w:t>
            </w:r>
          </w:p>
          <w:p w:rsidR="000B653A" w:rsidRPr="00092DCA" w:rsidRDefault="000B653A" w:rsidP="000B653A">
            <w:pPr>
              <w:jc w:val="both"/>
              <w:rPr>
                <w:color w:val="000000" w:themeColor="text1"/>
                <w:sz w:val="20"/>
                <w:szCs w:val="20"/>
              </w:rPr>
            </w:pPr>
            <w:r w:rsidRPr="00092DCA">
              <w:rPr>
                <w:color w:val="000000" w:themeColor="text1"/>
                <w:sz w:val="20"/>
                <w:szCs w:val="20"/>
              </w:rPr>
              <w:t>Минимальная площадь ЗУ*- 0,2 га:</w:t>
            </w:r>
          </w:p>
          <w:p w:rsidR="000B653A" w:rsidRPr="00092DCA" w:rsidRDefault="000B653A" w:rsidP="000B653A">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B653A" w:rsidRPr="00092DCA" w:rsidRDefault="000B653A" w:rsidP="000B653A">
            <w:pPr>
              <w:jc w:val="both"/>
              <w:rPr>
                <w:color w:val="000000" w:themeColor="text1"/>
                <w:sz w:val="20"/>
                <w:szCs w:val="20"/>
              </w:rPr>
            </w:pPr>
            <w:r w:rsidRPr="00092DCA">
              <w:rPr>
                <w:color w:val="000000" w:themeColor="text1"/>
                <w:sz w:val="20"/>
                <w:szCs w:val="20"/>
              </w:rPr>
              <w:t xml:space="preserve"> - от соседних земельных участков</w:t>
            </w:r>
            <w:r w:rsidR="00F151FA" w:rsidRPr="00092DCA">
              <w:rPr>
                <w:color w:val="000000" w:themeColor="text1"/>
                <w:sz w:val="20"/>
                <w:szCs w:val="20"/>
              </w:rPr>
              <w:t>**</w:t>
            </w:r>
            <w:r w:rsidRPr="00092DCA">
              <w:rPr>
                <w:color w:val="000000" w:themeColor="text1"/>
                <w:sz w:val="20"/>
                <w:szCs w:val="20"/>
              </w:rPr>
              <w:t xml:space="preserve"> -3м, </w:t>
            </w:r>
          </w:p>
          <w:p w:rsidR="000B653A" w:rsidRPr="00092DCA" w:rsidRDefault="000B653A" w:rsidP="000B653A">
            <w:pPr>
              <w:jc w:val="both"/>
              <w:rPr>
                <w:color w:val="000000" w:themeColor="text1"/>
                <w:sz w:val="20"/>
                <w:szCs w:val="20"/>
              </w:rPr>
            </w:pPr>
            <w:r w:rsidRPr="00092DCA">
              <w:rPr>
                <w:color w:val="000000" w:themeColor="text1"/>
                <w:sz w:val="20"/>
                <w:szCs w:val="20"/>
              </w:rPr>
              <w:t xml:space="preserve"> - от красной линии улиц -10м, </w:t>
            </w:r>
          </w:p>
          <w:p w:rsidR="000B653A" w:rsidRPr="00092DCA" w:rsidRDefault="000B653A" w:rsidP="000B653A">
            <w:pPr>
              <w:jc w:val="both"/>
              <w:rPr>
                <w:color w:val="000000" w:themeColor="text1"/>
                <w:sz w:val="20"/>
                <w:szCs w:val="20"/>
              </w:rPr>
            </w:pPr>
            <w:r w:rsidRPr="00092DCA">
              <w:rPr>
                <w:color w:val="000000" w:themeColor="text1"/>
                <w:sz w:val="20"/>
                <w:szCs w:val="20"/>
              </w:rPr>
              <w:t>Предельное количество надземных этажей</w:t>
            </w:r>
            <w:r w:rsidR="000A40AF" w:rsidRPr="00092DCA">
              <w:rPr>
                <w:color w:val="000000" w:themeColor="text1"/>
                <w:sz w:val="20"/>
                <w:szCs w:val="20"/>
              </w:rPr>
              <w:t xml:space="preserve"> </w:t>
            </w:r>
            <w:r w:rsidRPr="00092DCA">
              <w:rPr>
                <w:color w:val="000000" w:themeColor="text1"/>
                <w:sz w:val="20"/>
                <w:szCs w:val="20"/>
              </w:rPr>
              <w:t>-3эт.</w:t>
            </w:r>
          </w:p>
          <w:p w:rsidR="00F151FA" w:rsidRPr="00092DCA" w:rsidRDefault="000B653A" w:rsidP="000B653A">
            <w:pPr>
              <w:jc w:val="both"/>
              <w:rPr>
                <w:color w:val="000000" w:themeColor="text1"/>
                <w:sz w:val="20"/>
                <w:szCs w:val="20"/>
              </w:rPr>
            </w:pPr>
            <w:r w:rsidRPr="00092DCA">
              <w:rPr>
                <w:color w:val="000000" w:themeColor="text1"/>
                <w:sz w:val="20"/>
                <w:szCs w:val="20"/>
              </w:rPr>
              <w:t>Максимальный процент застройки – 30%.</w:t>
            </w:r>
          </w:p>
          <w:p w:rsidR="004A5381" w:rsidRPr="00092DCA" w:rsidRDefault="000B653A" w:rsidP="00F151FA">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151FA" w:rsidRPr="00092DCA" w:rsidRDefault="00F151FA" w:rsidP="000B653A">
            <w:pPr>
              <w:ind w:firstLine="317"/>
              <w:jc w:val="both"/>
              <w:rPr>
                <w:color w:val="000000" w:themeColor="text1"/>
                <w:sz w:val="20"/>
                <w:szCs w:val="20"/>
              </w:rPr>
            </w:pPr>
            <w:r w:rsidRPr="00092DCA">
              <w:rPr>
                <w:i/>
                <w:color w:val="000000" w:themeColor="text1"/>
                <w:sz w:val="16"/>
                <w:szCs w:val="16"/>
              </w:rPr>
              <w:t xml:space="preserve">** С поправкой на нормы инсоляции </w:t>
            </w:r>
            <w:r w:rsidR="000A40AF" w:rsidRPr="00092DCA">
              <w:rPr>
                <w:i/>
                <w:color w:val="000000" w:themeColor="text1"/>
                <w:sz w:val="16"/>
                <w:szCs w:val="16"/>
              </w:rPr>
              <w:t xml:space="preserve">и </w:t>
            </w:r>
            <w:r w:rsidRPr="00092DCA">
              <w:rPr>
                <w:i/>
                <w:color w:val="000000" w:themeColor="text1"/>
                <w:sz w:val="16"/>
                <w:szCs w:val="16"/>
              </w:rPr>
              <w:t>освещенности</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3.6</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Культурное развитие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1107E0" w:rsidRPr="00092DCA">
              <w:rPr>
                <w:color w:val="000000" w:themeColor="text1"/>
                <w:sz w:val="20"/>
                <w:szCs w:val="20"/>
              </w:rPr>
              <w:t>не подлежит установлению</w:t>
            </w:r>
            <w:r w:rsidR="00E55219" w:rsidRPr="00092DCA">
              <w:rPr>
                <w:color w:val="000000" w:themeColor="text1"/>
                <w:sz w:val="20"/>
                <w:szCs w:val="20"/>
              </w:rPr>
              <w:t>;</w:t>
            </w:r>
          </w:p>
          <w:p w:rsidR="00E55219" w:rsidRPr="00092DCA" w:rsidRDefault="00E55219" w:rsidP="00010B84">
            <w:pPr>
              <w:jc w:val="both"/>
              <w:rPr>
                <w:color w:val="000000" w:themeColor="text1"/>
                <w:sz w:val="20"/>
                <w:szCs w:val="20"/>
              </w:rPr>
            </w:pPr>
            <w:r w:rsidRPr="00092DCA">
              <w:rPr>
                <w:color w:val="000000" w:themeColor="text1"/>
                <w:sz w:val="20"/>
                <w:szCs w:val="20"/>
              </w:rPr>
              <w:t>Максимальная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EB02B4" w:rsidRPr="00092DCA" w:rsidRDefault="00010B84" w:rsidP="00764CE8">
            <w:pPr>
              <w:jc w:val="both"/>
              <w:rPr>
                <w:color w:val="000000" w:themeColor="text1"/>
                <w:sz w:val="20"/>
                <w:szCs w:val="20"/>
              </w:rPr>
            </w:pPr>
            <w:r w:rsidRPr="00092DCA">
              <w:rPr>
                <w:color w:val="000000" w:themeColor="text1"/>
                <w:sz w:val="20"/>
                <w:szCs w:val="20"/>
              </w:rPr>
              <w:t xml:space="preserve"> - от красной линии улиц-5м,</w:t>
            </w:r>
          </w:p>
          <w:p w:rsidR="00010B84" w:rsidRPr="00092DCA" w:rsidRDefault="00764CE8" w:rsidP="00010B84">
            <w:pPr>
              <w:jc w:val="both"/>
              <w:rPr>
                <w:color w:val="000000" w:themeColor="text1"/>
                <w:sz w:val="20"/>
                <w:szCs w:val="20"/>
              </w:rPr>
            </w:pPr>
            <w:r w:rsidRPr="00092DCA">
              <w:rPr>
                <w:color w:val="000000" w:themeColor="text1"/>
                <w:sz w:val="20"/>
                <w:szCs w:val="20"/>
              </w:rPr>
              <w:t xml:space="preserve"> </w:t>
            </w:r>
            <w:r w:rsidR="00EB02B4" w:rsidRPr="00092DCA">
              <w:rPr>
                <w:color w:val="000000" w:themeColor="text1"/>
                <w:sz w:val="20"/>
                <w:szCs w:val="20"/>
              </w:rPr>
              <w:t xml:space="preserve">- от красной линии </w:t>
            </w:r>
            <w:r w:rsidRPr="00092DCA">
              <w:rPr>
                <w:color w:val="000000" w:themeColor="text1"/>
                <w:sz w:val="20"/>
                <w:szCs w:val="20"/>
              </w:rPr>
              <w:t>проездов – 3 м.</w:t>
            </w:r>
            <w:r w:rsidR="00010B84"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 xml:space="preserve">2 </w:t>
            </w:r>
            <w:r w:rsidRPr="00092DCA">
              <w:rPr>
                <w:color w:val="000000" w:themeColor="text1"/>
                <w:sz w:val="20"/>
                <w:szCs w:val="20"/>
              </w:rPr>
              <w:t>эт.</w:t>
            </w:r>
          </w:p>
          <w:p w:rsidR="00010B84"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010B84" w:rsidP="00463B83">
            <w:pPr>
              <w:jc w:val="both"/>
              <w:rPr>
                <w:color w:val="000000" w:themeColor="text1"/>
                <w:sz w:val="20"/>
                <w:szCs w:val="20"/>
              </w:rPr>
            </w:pPr>
            <w:r w:rsidRPr="00092DCA">
              <w:rPr>
                <w:i/>
                <w:color w:val="000000" w:themeColor="text1"/>
                <w:sz w:val="16"/>
                <w:szCs w:val="16"/>
              </w:rPr>
              <w:t xml:space="preserve">* </w:t>
            </w:r>
            <w:r w:rsidR="00463B83" w:rsidRPr="00092DCA">
              <w:rPr>
                <w:i/>
                <w:color w:val="000000" w:themeColor="text1"/>
                <w:sz w:val="16"/>
                <w:szCs w:val="16"/>
              </w:rPr>
              <w:t>О</w:t>
            </w:r>
            <w:r w:rsidR="001107E0" w:rsidRPr="00092DCA">
              <w:rPr>
                <w:i/>
                <w:color w:val="000000" w:themeColor="text1"/>
                <w:sz w:val="16"/>
                <w:szCs w:val="16"/>
              </w:rPr>
              <w:t>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3.7</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Религиозное использование</w:t>
            </w:r>
          </w:p>
        </w:tc>
        <w:tc>
          <w:tcPr>
            <w:tcW w:w="4495" w:type="dxa"/>
            <w:tcBorders>
              <w:top w:val="single" w:sz="4" w:space="0" w:color="auto"/>
              <w:bottom w:val="single" w:sz="4" w:space="0" w:color="auto"/>
            </w:tcBorders>
          </w:tcPr>
          <w:p w:rsidR="000533C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w:t>
            </w:r>
            <w:r w:rsidR="000533C4" w:rsidRPr="00092DCA">
              <w:rPr>
                <w:color w:val="000000" w:themeColor="text1"/>
                <w:sz w:val="20"/>
                <w:szCs w:val="20"/>
              </w:rPr>
              <w:t xml:space="preserve"> не подлежит установлению</w:t>
            </w:r>
            <w:r w:rsidR="00EB02B4"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w:t>
            </w:r>
            <w:r w:rsidR="000533C4" w:rsidRPr="00092DCA">
              <w:rPr>
                <w:color w:val="000000" w:themeColor="text1"/>
                <w:sz w:val="20"/>
                <w:szCs w:val="20"/>
              </w:rPr>
              <w:t>*</w:t>
            </w:r>
            <w:r w:rsidRPr="00092DCA">
              <w:rPr>
                <w:color w:val="000000" w:themeColor="text1"/>
                <w:sz w:val="20"/>
                <w:szCs w:val="20"/>
              </w:rPr>
              <w:t xml:space="preserve"> -</w:t>
            </w:r>
            <w:r w:rsidR="000533C4" w:rsidRPr="00092DCA">
              <w:rPr>
                <w:color w:val="000000" w:themeColor="text1"/>
                <w:sz w:val="20"/>
                <w:szCs w:val="20"/>
              </w:rPr>
              <w:t xml:space="preserve"> не подлежит установлению;</w:t>
            </w:r>
            <w:r w:rsidRPr="00092DCA">
              <w:rPr>
                <w:color w:val="000000" w:themeColor="text1"/>
                <w:sz w:val="20"/>
                <w:szCs w:val="20"/>
              </w:rPr>
              <w:t xml:space="preserve">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w:t>
            </w:r>
            <w:r w:rsidR="000533C4" w:rsidRPr="00092DCA">
              <w:rPr>
                <w:color w:val="000000" w:themeColor="text1"/>
                <w:sz w:val="20"/>
                <w:szCs w:val="20"/>
              </w:rPr>
              <w:t>*</w:t>
            </w:r>
            <w:r w:rsidRPr="00092DCA">
              <w:rPr>
                <w:color w:val="000000" w:themeColor="text1"/>
                <w:sz w:val="20"/>
                <w:szCs w:val="20"/>
              </w:rPr>
              <w:t xml:space="preserve">- </w:t>
            </w:r>
            <w:r w:rsidR="000533C4" w:rsidRPr="00092DCA">
              <w:rPr>
                <w:color w:val="000000" w:themeColor="text1"/>
                <w:sz w:val="20"/>
                <w:szCs w:val="20"/>
              </w:rPr>
              <w:t>не подлежит установлению</w:t>
            </w:r>
            <w:r w:rsidR="00463B83"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w:t>
            </w:r>
            <w:r w:rsidR="00463B83" w:rsidRPr="00092DCA">
              <w:rPr>
                <w:color w:val="000000" w:themeColor="text1"/>
                <w:sz w:val="20"/>
                <w:szCs w:val="20"/>
              </w:rPr>
              <w:t>ая высота здания *</w:t>
            </w:r>
            <w:r w:rsidRPr="00092DCA">
              <w:rPr>
                <w:color w:val="000000" w:themeColor="text1"/>
                <w:sz w:val="20"/>
                <w:szCs w:val="20"/>
              </w:rPr>
              <w:t>-</w:t>
            </w:r>
            <w:r w:rsidR="00463B83" w:rsidRPr="00092DCA">
              <w:rPr>
                <w:color w:val="000000" w:themeColor="text1"/>
                <w:sz w:val="20"/>
                <w:szCs w:val="20"/>
              </w:rPr>
              <w:t xml:space="preserve"> не подлежит установлению.</w:t>
            </w:r>
          </w:p>
          <w:p w:rsidR="00463B83"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00EB02B4" w:rsidRPr="00092DCA">
              <w:rPr>
                <w:color w:val="000000" w:themeColor="text1"/>
                <w:sz w:val="16"/>
                <w:szCs w:val="16"/>
              </w:rPr>
              <w:t xml:space="preserve"> </w:t>
            </w:r>
            <w:r w:rsidR="00463B83" w:rsidRPr="00092DCA">
              <w:rPr>
                <w:color w:val="000000" w:themeColor="text1"/>
                <w:sz w:val="20"/>
                <w:szCs w:val="20"/>
              </w:rPr>
              <w:t>-</w:t>
            </w:r>
            <w:r w:rsidR="00EB02B4" w:rsidRPr="00092DCA">
              <w:rPr>
                <w:color w:val="000000" w:themeColor="text1"/>
                <w:sz w:val="20"/>
                <w:szCs w:val="20"/>
              </w:rPr>
              <w:t xml:space="preserve"> </w:t>
            </w:r>
            <w:r w:rsidR="00463B83" w:rsidRPr="00092DCA">
              <w:rPr>
                <w:color w:val="000000" w:themeColor="text1"/>
                <w:sz w:val="20"/>
                <w:szCs w:val="20"/>
              </w:rPr>
              <w:t>не подлежит установлению.</w:t>
            </w:r>
          </w:p>
          <w:p w:rsidR="000533C4" w:rsidRPr="00092DCA" w:rsidRDefault="000533C4" w:rsidP="00463B83">
            <w:pPr>
              <w:jc w:val="both"/>
              <w:rPr>
                <w:color w:val="000000" w:themeColor="text1"/>
                <w:sz w:val="20"/>
                <w:szCs w:val="20"/>
              </w:rPr>
            </w:pPr>
            <w:r w:rsidRPr="00092DCA">
              <w:rPr>
                <w:i/>
                <w:color w:val="000000" w:themeColor="text1"/>
                <w:sz w:val="16"/>
                <w:szCs w:val="16"/>
                <w:shd w:val="clear" w:color="auto" w:fill="FFFFFF"/>
              </w:rPr>
              <w:t xml:space="preserve">* </w:t>
            </w:r>
            <w:r w:rsidR="00DA4C9A" w:rsidRPr="00092DCA">
              <w:rPr>
                <w:i/>
                <w:color w:val="000000" w:themeColor="text1"/>
                <w:sz w:val="16"/>
                <w:szCs w:val="16"/>
                <w:shd w:val="clear" w:color="auto" w:fill="FFFFFF"/>
              </w:rPr>
              <w:t>Определяется в</w:t>
            </w:r>
            <w:r w:rsidRPr="00092DCA">
              <w:rPr>
                <w:i/>
                <w:color w:val="000000" w:themeColor="text1"/>
                <w:sz w:val="16"/>
                <w:szCs w:val="16"/>
              </w:rPr>
              <w:t xml:space="preserve"> соответствии с религиозной традицией.</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3.8</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Общественное управление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463B83" w:rsidRPr="00092DCA">
              <w:rPr>
                <w:color w:val="000000" w:themeColor="text1"/>
                <w:sz w:val="20"/>
                <w:szCs w:val="20"/>
              </w:rPr>
              <w:t>не подлежит установлению.</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64CE8"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463B83"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463B83" w:rsidP="00463B83">
            <w:pPr>
              <w:jc w:val="both"/>
              <w:rPr>
                <w:color w:val="000000" w:themeColor="text1"/>
                <w:sz w:val="20"/>
                <w:szCs w:val="20"/>
              </w:rPr>
            </w:pPr>
            <w:r w:rsidRPr="00092DCA">
              <w:rPr>
                <w:i/>
                <w:color w:val="000000" w:themeColor="text1"/>
                <w:sz w:val="16"/>
                <w:szCs w:val="16"/>
              </w:rPr>
              <w:t>* Определяется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010B84" w:rsidRPr="00092DCA" w:rsidTr="007A2DD5">
        <w:tc>
          <w:tcPr>
            <w:tcW w:w="744" w:type="dxa"/>
            <w:tcBorders>
              <w:right w:val="single" w:sz="4" w:space="0" w:color="auto"/>
            </w:tcBorders>
          </w:tcPr>
          <w:p w:rsidR="00010B84" w:rsidRPr="00092DCA" w:rsidRDefault="00010B84" w:rsidP="007965E7">
            <w:pPr>
              <w:rPr>
                <w:color w:val="000000" w:themeColor="text1"/>
                <w:sz w:val="20"/>
                <w:szCs w:val="20"/>
              </w:rPr>
            </w:pPr>
            <w:r w:rsidRPr="00092DCA">
              <w:rPr>
                <w:color w:val="000000" w:themeColor="text1"/>
                <w:sz w:val="20"/>
                <w:szCs w:val="20"/>
              </w:rPr>
              <w:t>3.10.1</w:t>
            </w:r>
          </w:p>
        </w:tc>
        <w:tc>
          <w:tcPr>
            <w:tcW w:w="1349" w:type="dxa"/>
            <w:tcBorders>
              <w:left w:val="single" w:sz="4" w:space="0" w:color="auto"/>
            </w:tcBorders>
          </w:tcPr>
          <w:p w:rsidR="00010B84" w:rsidRPr="00092DCA" w:rsidRDefault="00010B84" w:rsidP="007965E7">
            <w:pPr>
              <w:rPr>
                <w:color w:val="000000" w:themeColor="text1"/>
                <w:sz w:val="20"/>
                <w:szCs w:val="20"/>
              </w:rPr>
            </w:pPr>
            <w:r w:rsidRPr="00092DCA">
              <w:rPr>
                <w:color w:val="000000" w:themeColor="text1"/>
                <w:sz w:val="20"/>
                <w:szCs w:val="20"/>
              </w:rPr>
              <w:t>Амбулаторное ветеринарное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ЗУ- 0,01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B75E16" w:rsidRPr="00092DCA">
              <w:rPr>
                <w:color w:val="000000" w:themeColor="text1"/>
                <w:sz w:val="20"/>
                <w:szCs w:val="20"/>
              </w:rPr>
              <w:t>проездов –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B75E16" w:rsidRPr="00092DCA">
              <w:rPr>
                <w:color w:val="000000" w:themeColor="text1"/>
                <w:sz w:val="20"/>
                <w:szCs w:val="20"/>
              </w:rPr>
              <w:t>1</w:t>
            </w:r>
            <w:r w:rsidRPr="00092DCA">
              <w:rPr>
                <w:color w:val="000000" w:themeColor="text1"/>
                <w:sz w:val="20"/>
                <w:szCs w:val="20"/>
              </w:rPr>
              <w:t>эт.</w:t>
            </w:r>
          </w:p>
          <w:p w:rsidR="00010B84" w:rsidRPr="00092DCA" w:rsidRDefault="00010B84" w:rsidP="00B75E16">
            <w:pPr>
              <w:rPr>
                <w:color w:val="000000" w:themeColor="text1"/>
                <w:sz w:val="20"/>
                <w:szCs w:val="20"/>
              </w:rPr>
            </w:pPr>
            <w:r w:rsidRPr="00092DCA">
              <w:rPr>
                <w:color w:val="000000" w:themeColor="text1"/>
                <w:sz w:val="20"/>
                <w:szCs w:val="20"/>
              </w:rPr>
              <w:t>Максимальный процент застройки – 50%.</w:t>
            </w:r>
          </w:p>
        </w:tc>
        <w:tc>
          <w:tcPr>
            <w:tcW w:w="2876" w:type="dxa"/>
            <w:vMerge/>
          </w:tcPr>
          <w:p w:rsidR="00010B84" w:rsidRPr="00092DCA" w:rsidRDefault="00010B84" w:rsidP="007965E7">
            <w:pPr>
              <w:rPr>
                <w:color w:val="000000" w:themeColor="text1"/>
                <w:sz w:val="20"/>
                <w:szCs w:val="20"/>
              </w:rPr>
            </w:pPr>
          </w:p>
        </w:tc>
      </w:tr>
      <w:tr w:rsidR="004A5381" w:rsidRPr="00092DCA" w:rsidTr="007A2DD5">
        <w:trPr>
          <w:trHeight w:val="2405"/>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4.1</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Деловое управление</w:t>
            </w:r>
          </w:p>
        </w:tc>
        <w:tc>
          <w:tcPr>
            <w:tcW w:w="4495" w:type="dxa"/>
            <w:tcBorders>
              <w:top w:val="single" w:sz="4" w:space="0" w:color="auto"/>
              <w:bottom w:val="single" w:sz="4" w:space="0" w:color="auto"/>
            </w:tcBorders>
          </w:tcPr>
          <w:p w:rsidR="00B75E16" w:rsidRPr="00092DCA" w:rsidRDefault="00B75E16" w:rsidP="00B75E16">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B75E16" w:rsidRPr="00092DCA" w:rsidRDefault="00B75E16" w:rsidP="00B75E16">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B75E16" w:rsidRPr="00092DCA" w:rsidRDefault="00B75E16" w:rsidP="00B75E16">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B75E16" w:rsidRPr="00092DCA" w:rsidRDefault="00B75E16" w:rsidP="00B75E16">
            <w:pPr>
              <w:jc w:val="both"/>
              <w:rPr>
                <w:color w:val="000000" w:themeColor="text1"/>
                <w:sz w:val="20"/>
                <w:szCs w:val="20"/>
              </w:rPr>
            </w:pPr>
            <w:r w:rsidRPr="00092DCA">
              <w:rPr>
                <w:color w:val="000000" w:themeColor="text1"/>
                <w:sz w:val="20"/>
                <w:szCs w:val="20"/>
              </w:rPr>
              <w:t xml:space="preserve"> - от красной линии улиц-5м, проездов – 3 м.</w:t>
            </w:r>
          </w:p>
          <w:p w:rsidR="00B75E16" w:rsidRPr="00092DCA" w:rsidRDefault="00B75E16" w:rsidP="00B75E16">
            <w:pPr>
              <w:jc w:val="both"/>
              <w:rPr>
                <w:color w:val="000000" w:themeColor="text1"/>
                <w:sz w:val="20"/>
                <w:szCs w:val="20"/>
              </w:rPr>
            </w:pPr>
            <w:r w:rsidRPr="00092DCA">
              <w:rPr>
                <w:color w:val="000000" w:themeColor="text1"/>
                <w:sz w:val="20"/>
                <w:szCs w:val="20"/>
              </w:rPr>
              <w:t>Предельное количество надземных этажей-</w:t>
            </w:r>
            <w:r w:rsidR="00EB02B4" w:rsidRPr="00092DCA">
              <w:rPr>
                <w:color w:val="000000" w:themeColor="text1"/>
                <w:sz w:val="20"/>
                <w:szCs w:val="20"/>
              </w:rPr>
              <w:t>2</w:t>
            </w:r>
            <w:r w:rsidRPr="00092DCA">
              <w:rPr>
                <w:color w:val="000000" w:themeColor="text1"/>
                <w:sz w:val="20"/>
                <w:szCs w:val="20"/>
              </w:rPr>
              <w:t>эт.</w:t>
            </w:r>
          </w:p>
          <w:p w:rsidR="00010B84" w:rsidRPr="00092DCA" w:rsidRDefault="00B75E16"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4A5381" w:rsidRPr="00092DCA" w:rsidRDefault="00010B84" w:rsidP="00B75E16">
            <w:pPr>
              <w:jc w:val="both"/>
              <w:rPr>
                <w:color w:val="000000" w:themeColor="text1"/>
                <w:sz w:val="20"/>
                <w:szCs w:val="20"/>
              </w:rPr>
            </w:pPr>
            <w:r w:rsidRPr="00092DCA">
              <w:rPr>
                <w:i/>
                <w:color w:val="000000" w:themeColor="text1"/>
                <w:sz w:val="16"/>
                <w:szCs w:val="16"/>
              </w:rPr>
              <w:t>* для встроенных учреждений и предприятий с учетом Гражданского кодекса РФ и Жилищного кодекса РФ;.</w:t>
            </w:r>
            <w:r w:rsidR="00B75E16"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4.3</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Рынки</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ЗУ- 0,0</w:t>
            </w:r>
            <w:r w:rsidR="00737CE6" w:rsidRPr="00092DCA">
              <w:rPr>
                <w:color w:val="000000" w:themeColor="text1"/>
                <w:sz w:val="20"/>
                <w:szCs w:val="20"/>
              </w:rPr>
              <w:t>1</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FF63C8" w:rsidRPr="00092DCA">
              <w:rPr>
                <w:color w:val="000000" w:themeColor="text1"/>
                <w:sz w:val="20"/>
                <w:szCs w:val="20"/>
              </w:rPr>
              <w:t>проездов -3 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FF63C8" w:rsidRPr="00092DCA">
              <w:rPr>
                <w:color w:val="000000" w:themeColor="text1"/>
                <w:sz w:val="20"/>
                <w:szCs w:val="20"/>
              </w:rPr>
              <w:t>2</w:t>
            </w:r>
            <w:r w:rsidRPr="00092DCA">
              <w:rPr>
                <w:color w:val="000000" w:themeColor="text1"/>
                <w:sz w:val="20"/>
                <w:szCs w:val="20"/>
              </w:rPr>
              <w:t>эт.</w:t>
            </w:r>
          </w:p>
          <w:p w:rsidR="00FF63C8"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w:t>
            </w:r>
            <w:r w:rsidRPr="00092DCA">
              <w:rPr>
                <w:color w:val="000000" w:themeColor="text1"/>
                <w:sz w:val="16"/>
                <w:szCs w:val="16"/>
              </w:rPr>
              <w:t>*</w:t>
            </w:r>
            <w:r w:rsidR="00FF63C8" w:rsidRPr="00092DCA">
              <w:rPr>
                <w:color w:val="000000" w:themeColor="text1"/>
                <w:sz w:val="16"/>
                <w:szCs w:val="16"/>
              </w:rPr>
              <w:t xml:space="preserve"> -</w:t>
            </w:r>
            <w:r w:rsidR="00EB02B4" w:rsidRPr="00092DCA">
              <w:rPr>
                <w:color w:val="000000" w:themeColor="text1"/>
                <w:sz w:val="16"/>
                <w:szCs w:val="16"/>
              </w:rPr>
              <w:t xml:space="preserve"> </w:t>
            </w:r>
            <w:r w:rsidR="00FF63C8" w:rsidRPr="00092DCA">
              <w:rPr>
                <w:color w:val="000000" w:themeColor="text1"/>
                <w:sz w:val="20"/>
                <w:szCs w:val="20"/>
              </w:rPr>
              <w:t>не подлежит установлению</w:t>
            </w:r>
          </w:p>
          <w:p w:rsidR="004A5381" w:rsidRPr="00092DCA" w:rsidRDefault="00FF63C8" w:rsidP="00FF63C8">
            <w:pPr>
              <w:jc w:val="both"/>
              <w:rPr>
                <w:color w:val="000000" w:themeColor="text1"/>
                <w:sz w:val="20"/>
                <w:szCs w:val="20"/>
              </w:rPr>
            </w:pPr>
            <w:r w:rsidRPr="00092DCA">
              <w:rPr>
                <w:i/>
                <w:color w:val="000000" w:themeColor="text1"/>
                <w:sz w:val="16"/>
                <w:szCs w:val="16"/>
              </w:rPr>
              <w:t>* Определяется по заданию на проектирование</w:t>
            </w:r>
          </w:p>
        </w:tc>
        <w:tc>
          <w:tcPr>
            <w:tcW w:w="2876" w:type="dxa"/>
            <w:vMerge/>
          </w:tcPr>
          <w:p w:rsidR="004A5381" w:rsidRPr="00092DCA" w:rsidRDefault="004A5381" w:rsidP="007965E7">
            <w:pPr>
              <w:rPr>
                <w:color w:val="000000" w:themeColor="text1"/>
                <w:sz w:val="20"/>
                <w:szCs w:val="20"/>
              </w:rPr>
            </w:pPr>
          </w:p>
        </w:tc>
      </w:tr>
      <w:tr w:rsidR="004A5381" w:rsidRPr="00092DCA" w:rsidTr="007A2DD5">
        <w:trPr>
          <w:trHeight w:val="545"/>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4.4</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Магазины</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002B3FA9" w:rsidRPr="00092DCA">
              <w:rPr>
                <w:color w:val="000000" w:themeColor="text1"/>
                <w:sz w:val="20"/>
                <w:szCs w:val="20"/>
              </w:rPr>
              <w:t>*</w:t>
            </w:r>
            <w:r w:rsidRPr="00092DCA">
              <w:rPr>
                <w:color w:val="000000" w:themeColor="text1"/>
                <w:sz w:val="20"/>
                <w:szCs w:val="20"/>
              </w:rPr>
              <w:t>- 0,0</w:t>
            </w:r>
            <w:r w:rsidR="001E5608" w:rsidRPr="00092DCA">
              <w:rPr>
                <w:color w:val="000000" w:themeColor="text1"/>
                <w:sz w:val="20"/>
                <w:szCs w:val="20"/>
              </w:rPr>
              <w:t>8</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776000"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FF63C8" w:rsidRPr="00092DCA">
              <w:rPr>
                <w:color w:val="000000" w:themeColor="text1"/>
                <w:sz w:val="20"/>
                <w:szCs w:val="20"/>
              </w:rPr>
              <w:t>2</w:t>
            </w:r>
            <w:r w:rsidRPr="00092DCA">
              <w:rPr>
                <w:color w:val="000000" w:themeColor="text1"/>
                <w:sz w:val="20"/>
                <w:szCs w:val="20"/>
              </w:rPr>
              <w:t>эт.</w:t>
            </w:r>
          </w:p>
          <w:p w:rsidR="00776000"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 50%.</w:t>
            </w:r>
          </w:p>
          <w:p w:rsidR="00010B84" w:rsidRPr="00092DCA" w:rsidRDefault="00AD4A79" w:rsidP="00010B84">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776000" w:rsidRPr="00092DCA">
              <w:rPr>
                <w:i/>
                <w:color w:val="000000" w:themeColor="text1"/>
                <w:sz w:val="16"/>
                <w:szCs w:val="16"/>
              </w:rPr>
              <w:t>.</w:t>
            </w:r>
          </w:p>
          <w:p w:rsidR="004A5381" w:rsidRPr="00092DCA" w:rsidRDefault="00776000" w:rsidP="00EA7184">
            <w:pPr>
              <w:jc w:val="both"/>
              <w:rPr>
                <w:color w:val="000000" w:themeColor="text1"/>
                <w:sz w:val="20"/>
                <w:szCs w:val="20"/>
              </w:rPr>
            </w:pPr>
            <w:r w:rsidRPr="00092DCA">
              <w:rPr>
                <w:i/>
                <w:color w:val="000000" w:themeColor="text1"/>
                <w:sz w:val="16"/>
                <w:szCs w:val="16"/>
              </w:rPr>
              <w:t>Д</w:t>
            </w:r>
            <w:r w:rsidR="00010B84" w:rsidRPr="00092DCA">
              <w:rPr>
                <w:i/>
                <w:color w:val="000000" w:themeColor="text1"/>
                <w:sz w:val="16"/>
                <w:szCs w:val="16"/>
              </w:rPr>
              <w:t>ля встроенных учреждений и предприятий с учетом Гражданского кодекса РФ и Жилищного кодекса РФ;.</w:t>
            </w:r>
            <w:r w:rsidR="00EA7184"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4.5</w:t>
            </w:r>
          </w:p>
        </w:tc>
        <w:tc>
          <w:tcPr>
            <w:tcW w:w="1349" w:type="dxa"/>
            <w:tcBorders>
              <w:left w:val="single" w:sz="4" w:space="0" w:color="auto"/>
              <w:bottom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Банковская и страховая деятельность</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w:t>
            </w:r>
            <w:r w:rsidR="00776000" w:rsidRPr="00092DCA">
              <w:rPr>
                <w:color w:val="000000" w:themeColor="text1"/>
                <w:sz w:val="20"/>
                <w:szCs w:val="20"/>
              </w:rPr>
              <w:t>2</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красной линии улиц-5м, </w:t>
            </w:r>
            <w:r w:rsidR="00776000" w:rsidRPr="00092DCA">
              <w:rPr>
                <w:color w:val="000000" w:themeColor="text1"/>
                <w:sz w:val="20"/>
                <w:szCs w:val="20"/>
              </w:rPr>
              <w:t>проездов -3м.</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w:t>
            </w:r>
            <w:r w:rsidR="00EA7184" w:rsidRPr="00092DCA">
              <w:rPr>
                <w:color w:val="000000" w:themeColor="text1"/>
                <w:sz w:val="20"/>
                <w:szCs w:val="20"/>
              </w:rPr>
              <w:t>2</w:t>
            </w:r>
            <w:r w:rsidRPr="00092DCA">
              <w:rPr>
                <w:color w:val="000000" w:themeColor="text1"/>
                <w:sz w:val="20"/>
                <w:szCs w:val="20"/>
              </w:rPr>
              <w:t>эт.</w:t>
            </w:r>
          </w:p>
          <w:p w:rsidR="00776000" w:rsidRPr="00092DCA" w:rsidRDefault="00010B84" w:rsidP="00010B84">
            <w:pPr>
              <w:jc w:val="both"/>
              <w:rPr>
                <w:color w:val="000000" w:themeColor="text1"/>
                <w:sz w:val="20"/>
                <w:szCs w:val="20"/>
              </w:rPr>
            </w:pPr>
            <w:r w:rsidRPr="00092DCA">
              <w:rPr>
                <w:color w:val="000000" w:themeColor="text1"/>
                <w:sz w:val="20"/>
                <w:szCs w:val="20"/>
              </w:rPr>
              <w:t>Максимальный процент застройки– 50%.</w:t>
            </w:r>
          </w:p>
          <w:p w:rsidR="00010B84" w:rsidRPr="00092DCA" w:rsidRDefault="00776000" w:rsidP="00010B84">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A5381" w:rsidRPr="00092DCA" w:rsidRDefault="00010B84" w:rsidP="00D911D5">
            <w:pPr>
              <w:jc w:val="both"/>
              <w:rPr>
                <w:color w:val="000000" w:themeColor="text1"/>
                <w:sz w:val="20"/>
                <w:szCs w:val="20"/>
              </w:rPr>
            </w:pPr>
            <w:r w:rsidRPr="00092DCA">
              <w:rPr>
                <w:i/>
                <w:color w:val="000000" w:themeColor="text1"/>
                <w:sz w:val="16"/>
                <w:szCs w:val="16"/>
              </w:rPr>
              <w:t xml:space="preserve">* </w:t>
            </w:r>
            <w:r w:rsidR="00D911D5" w:rsidRPr="00092DCA">
              <w:rPr>
                <w:i/>
                <w:color w:val="000000" w:themeColor="text1"/>
                <w:sz w:val="16"/>
                <w:szCs w:val="16"/>
              </w:rPr>
              <w:t>Д</w:t>
            </w:r>
            <w:r w:rsidRPr="00092DCA">
              <w:rPr>
                <w:i/>
                <w:color w:val="000000" w:themeColor="text1"/>
                <w:sz w:val="16"/>
                <w:szCs w:val="16"/>
              </w:rPr>
              <w:t>ля встроенных учреждений и предприятий с учетом Гражданского кодекса РФ и Жилищного кодекса РФ;.</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4.6</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Общественное питание</w:t>
            </w:r>
          </w:p>
        </w:tc>
        <w:tc>
          <w:tcPr>
            <w:tcW w:w="4495" w:type="dxa"/>
            <w:tcBorders>
              <w:top w:val="single" w:sz="4" w:space="0" w:color="auto"/>
              <w:bottom w:val="single" w:sz="4" w:space="0" w:color="auto"/>
            </w:tcBorders>
          </w:tcPr>
          <w:p w:rsidR="00776000" w:rsidRPr="00092DCA" w:rsidRDefault="00776000" w:rsidP="00776000">
            <w:pPr>
              <w:jc w:val="both"/>
              <w:rPr>
                <w:color w:val="000000" w:themeColor="text1"/>
                <w:sz w:val="20"/>
                <w:szCs w:val="20"/>
              </w:rPr>
            </w:pPr>
            <w:r w:rsidRPr="00092DCA">
              <w:rPr>
                <w:color w:val="000000" w:themeColor="text1"/>
                <w:sz w:val="20"/>
                <w:szCs w:val="20"/>
              </w:rPr>
              <w:t>Минимальная площадь ЗУ</w:t>
            </w:r>
            <w:r w:rsidR="00737CE6" w:rsidRPr="00092DCA">
              <w:rPr>
                <w:color w:val="000000" w:themeColor="text1"/>
                <w:sz w:val="20"/>
                <w:szCs w:val="20"/>
              </w:rPr>
              <w:t>*</w:t>
            </w:r>
            <w:r w:rsidRPr="00092DCA">
              <w:rPr>
                <w:color w:val="000000" w:themeColor="text1"/>
                <w:sz w:val="20"/>
                <w:szCs w:val="20"/>
              </w:rPr>
              <w:t>- 0,</w:t>
            </w:r>
            <w:r w:rsidR="00737CE6" w:rsidRPr="00092DCA">
              <w:rPr>
                <w:color w:val="000000" w:themeColor="text1"/>
                <w:sz w:val="20"/>
                <w:szCs w:val="20"/>
              </w:rPr>
              <w:t>2</w:t>
            </w:r>
            <w:r w:rsidRPr="00092DCA">
              <w:rPr>
                <w:color w:val="000000" w:themeColor="text1"/>
                <w:sz w:val="20"/>
                <w:szCs w:val="20"/>
              </w:rPr>
              <w:t xml:space="preserve"> га</w:t>
            </w:r>
          </w:p>
          <w:p w:rsidR="00776000" w:rsidRPr="00092DCA" w:rsidRDefault="00776000" w:rsidP="00776000">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776000" w:rsidRPr="00092DCA" w:rsidRDefault="00776000" w:rsidP="00776000">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776000" w:rsidRPr="00092DCA" w:rsidRDefault="00776000" w:rsidP="0077600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776000" w:rsidRPr="00092DCA" w:rsidRDefault="00776000" w:rsidP="00776000">
            <w:pPr>
              <w:jc w:val="both"/>
              <w:rPr>
                <w:color w:val="000000" w:themeColor="text1"/>
                <w:sz w:val="20"/>
                <w:szCs w:val="20"/>
              </w:rPr>
            </w:pPr>
            <w:r w:rsidRPr="00092DCA">
              <w:rPr>
                <w:color w:val="000000" w:themeColor="text1"/>
                <w:sz w:val="20"/>
                <w:szCs w:val="20"/>
              </w:rPr>
              <w:t>Максимальный процент застройки – 50%.</w:t>
            </w:r>
          </w:p>
          <w:p w:rsidR="00776000" w:rsidRPr="00092DCA" w:rsidRDefault="00776000" w:rsidP="0077600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4A5381" w:rsidRPr="00092DCA" w:rsidRDefault="00776000" w:rsidP="00776000">
            <w:pPr>
              <w:ind w:firstLine="317"/>
              <w:jc w:val="both"/>
              <w:rPr>
                <w:color w:val="000000" w:themeColor="text1"/>
                <w:sz w:val="20"/>
                <w:szCs w:val="20"/>
              </w:rPr>
            </w:pPr>
            <w:r w:rsidRPr="00092DCA">
              <w:rPr>
                <w:i/>
                <w:color w:val="000000" w:themeColor="text1"/>
                <w:sz w:val="16"/>
                <w:szCs w:val="16"/>
              </w:rPr>
              <w:t>Для встроенных учреждений и предприятий с учетом Гражданского кодекса РФ и Жилищного кодекса РФ;</w:t>
            </w:r>
            <w:r w:rsidR="00737CE6" w:rsidRPr="00092DCA">
              <w:rPr>
                <w:color w:val="000000" w:themeColor="text1"/>
                <w:sz w:val="20"/>
                <w:szCs w:val="20"/>
              </w:rPr>
              <w:t xml:space="preserve"> </w:t>
            </w:r>
          </w:p>
        </w:tc>
        <w:tc>
          <w:tcPr>
            <w:tcW w:w="2876" w:type="dxa"/>
            <w:vMerge/>
          </w:tcPr>
          <w:p w:rsidR="004A5381" w:rsidRPr="00092DCA" w:rsidRDefault="004A5381" w:rsidP="007965E7">
            <w:pPr>
              <w:rPr>
                <w:color w:val="000000" w:themeColor="text1"/>
                <w:sz w:val="20"/>
                <w:szCs w:val="20"/>
              </w:rPr>
            </w:pPr>
          </w:p>
        </w:tc>
      </w:tr>
      <w:tr w:rsidR="004A5381" w:rsidRPr="00092DCA" w:rsidTr="007A2DD5">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 xml:space="preserve">4.7 </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Гостиничное обслуживание</w:t>
            </w:r>
          </w:p>
        </w:tc>
        <w:tc>
          <w:tcPr>
            <w:tcW w:w="4495" w:type="dxa"/>
            <w:tcBorders>
              <w:top w:val="single" w:sz="4" w:space="0" w:color="auto"/>
              <w:bottom w:val="single" w:sz="4" w:space="0" w:color="auto"/>
            </w:tcBorders>
          </w:tcPr>
          <w:p w:rsidR="00010B84" w:rsidRPr="00092DCA" w:rsidRDefault="00010B84" w:rsidP="00010B84">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w:t>
            </w:r>
            <w:r w:rsidR="004B207F" w:rsidRPr="00092DCA">
              <w:rPr>
                <w:color w:val="000000" w:themeColor="text1"/>
                <w:sz w:val="20"/>
                <w:szCs w:val="20"/>
              </w:rPr>
              <w:t>3</w:t>
            </w:r>
            <w:r w:rsidRPr="00092DCA">
              <w:rPr>
                <w:color w:val="000000" w:themeColor="text1"/>
                <w:sz w:val="20"/>
                <w:szCs w:val="20"/>
              </w:rPr>
              <w:t xml:space="preserve"> га</w:t>
            </w:r>
          </w:p>
          <w:p w:rsidR="00010B84" w:rsidRPr="00092DCA" w:rsidRDefault="00010B84" w:rsidP="00010B8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10B84" w:rsidRPr="00092DCA" w:rsidRDefault="00010B84" w:rsidP="00010B84">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4B207F" w:rsidRPr="00092DCA">
              <w:rPr>
                <w:color w:val="000000" w:themeColor="text1"/>
                <w:sz w:val="20"/>
                <w:szCs w:val="20"/>
              </w:rPr>
              <w:t>.</w:t>
            </w:r>
          </w:p>
          <w:p w:rsidR="00010B84" w:rsidRPr="00092DCA" w:rsidRDefault="00010B84" w:rsidP="00010B84">
            <w:pPr>
              <w:jc w:val="both"/>
              <w:rPr>
                <w:color w:val="000000" w:themeColor="text1"/>
                <w:sz w:val="20"/>
                <w:szCs w:val="20"/>
              </w:rPr>
            </w:pPr>
            <w:r w:rsidRPr="00092DCA">
              <w:rPr>
                <w:color w:val="000000" w:themeColor="text1"/>
                <w:sz w:val="20"/>
                <w:szCs w:val="20"/>
              </w:rPr>
              <w:t>Предельное количество надземных этажей-3эт.</w:t>
            </w:r>
          </w:p>
          <w:p w:rsidR="004B207F" w:rsidRPr="00092DCA" w:rsidRDefault="00010B84" w:rsidP="004B207F">
            <w:pPr>
              <w:jc w:val="both"/>
              <w:rPr>
                <w:color w:val="000000" w:themeColor="text1"/>
                <w:sz w:val="20"/>
                <w:szCs w:val="20"/>
              </w:rPr>
            </w:pPr>
            <w:r w:rsidRPr="00092DCA">
              <w:rPr>
                <w:color w:val="000000" w:themeColor="text1"/>
                <w:sz w:val="20"/>
                <w:szCs w:val="20"/>
              </w:rPr>
              <w:t xml:space="preserve">Максимальный процент застройки – </w:t>
            </w:r>
            <w:r w:rsidR="00EA7184" w:rsidRPr="00092DCA">
              <w:rPr>
                <w:color w:val="000000" w:themeColor="text1"/>
                <w:sz w:val="20"/>
                <w:szCs w:val="20"/>
              </w:rPr>
              <w:t>5</w:t>
            </w:r>
            <w:r w:rsidRPr="00092DCA">
              <w:rPr>
                <w:color w:val="000000" w:themeColor="text1"/>
                <w:sz w:val="20"/>
                <w:szCs w:val="20"/>
              </w:rPr>
              <w:t>0%.</w:t>
            </w:r>
          </w:p>
          <w:p w:rsidR="004A5381" w:rsidRPr="00092DCA" w:rsidRDefault="004B207F" w:rsidP="004B207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4A5381" w:rsidRPr="00092DCA" w:rsidTr="007A2DD5">
        <w:trPr>
          <w:trHeight w:val="617"/>
        </w:trPr>
        <w:tc>
          <w:tcPr>
            <w:tcW w:w="744" w:type="dxa"/>
            <w:tcBorders>
              <w:righ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5.1</w:t>
            </w:r>
          </w:p>
        </w:tc>
        <w:tc>
          <w:tcPr>
            <w:tcW w:w="1349" w:type="dxa"/>
            <w:tcBorders>
              <w:left w:val="single" w:sz="4" w:space="0" w:color="auto"/>
            </w:tcBorders>
          </w:tcPr>
          <w:p w:rsidR="004A5381" w:rsidRPr="00092DCA" w:rsidRDefault="004A5381" w:rsidP="007965E7">
            <w:pPr>
              <w:rPr>
                <w:color w:val="000000" w:themeColor="text1"/>
                <w:sz w:val="20"/>
                <w:szCs w:val="20"/>
              </w:rPr>
            </w:pPr>
            <w:r w:rsidRPr="00092DCA">
              <w:rPr>
                <w:color w:val="000000" w:themeColor="text1"/>
                <w:sz w:val="20"/>
                <w:szCs w:val="20"/>
              </w:rPr>
              <w:t>Спорт</w:t>
            </w:r>
          </w:p>
        </w:tc>
        <w:tc>
          <w:tcPr>
            <w:tcW w:w="4495" w:type="dxa"/>
            <w:tcBorders>
              <w:top w:val="single" w:sz="4" w:space="0" w:color="auto"/>
            </w:tcBorders>
          </w:tcPr>
          <w:p w:rsidR="004B207F" w:rsidRPr="00092DCA" w:rsidRDefault="004B207F" w:rsidP="004B207F">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xml:space="preserve">- </w:t>
            </w:r>
            <w:r w:rsidR="007E36D7" w:rsidRPr="00092DCA">
              <w:rPr>
                <w:color w:val="000000" w:themeColor="text1"/>
                <w:sz w:val="20"/>
                <w:szCs w:val="20"/>
              </w:rPr>
              <w:t>не подлежит установлению</w:t>
            </w:r>
          </w:p>
          <w:p w:rsidR="004B207F" w:rsidRPr="00092DCA" w:rsidRDefault="004B207F" w:rsidP="004B207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4B207F" w:rsidRPr="00092DCA" w:rsidRDefault="004B207F" w:rsidP="004B207F">
            <w:pPr>
              <w:jc w:val="both"/>
              <w:rPr>
                <w:color w:val="000000" w:themeColor="text1"/>
                <w:sz w:val="20"/>
                <w:szCs w:val="20"/>
              </w:rPr>
            </w:pPr>
            <w:r w:rsidRPr="00092DCA">
              <w:rPr>
                <w:color w:val="000000" w:themeColor="text1"/>
                <w:sz w:val="20"/>
                <w:szCs w:val="20"/>
              </w:rPr>
              <w:t xml:space="preserve"> - от соседних земельных участков -3м</w:t>
            </w:r>
            <w:r w:rsidR="007E36D7" w:rsidRPr="00092DCA">
              <w:rPr>
                <w:color w:val="000000" w:themeColor="text1"/>
                <w:sz w:val="20"/>
                <w:szCs w:val="20"/>
              </w:rPr>
              <w:t>;</w:t>
            </w:r>
            <w:r w:rsidRPr="00092DCA">
              <w:rPr>
                <w:color w:val="000000" w:themeColor="text1"/>
                <w:sz w:val="20"/>
                <w:szCs w:val="20"/>
              </w:rPr>
              <w:t>.</w:t>
            </w:r>
          </w:p>
          <w:p w:rsidR="007E36D7" w:rsidRPr="00092DCA" w:rsidRDefault="007E36D7" w:rsidP="004B207F">
            <w:pPr>
              <w:jc w:val="both"/>
              <w:rPr>
                <w:color w:val="000000" w:themeColor="text1"/>
                <w:sz w:val="20"/>
                <w:szCs w:val="20"/>
              </w:rPr>
            </w:pPr>
            <w:r w:rsidRPr="00092DCA">
              <w:rPr>
                <w:color w:val="000000" w:themeColor="text1"/>
                <w:sz w:val="20"/>
                <w:szCs w:val="20"/>
              </w:rPr>
              <w:t>- от красной линии улиц-5м, проездов -3м.</w:t>
            </w:r>
          </w:p>
          <w:p w:rsidR="004B207F" w:rsidRPr="00092DCA" w:rsidRDefault="004B207F" w:rsidP="004B207F">
            <w:pPr>
              <w:jc w:val="both"/>
              <w:rPr>
                <w:color w:val="000000" w:themeColor="text1"/>
                <w:sz w:val="20"/>
                <w:szCs w:val="20"/>
              </w:rPr>
            </w:pPr>
            <w:r w:rsidRPr="00092DCA">
              <w:rPr>
                <w:color w:val="000000" w:themeColor="text1"/>
                <w:sz w:val="20"/>
                <w:szCs w:val="20"/>
              </w:rPr>
              <w:t>Предельное количество надземных этажей-</w:t>
            </w:r>
            <w:r w:rsidR="00386127" w:rsidRPr="00092DCA">
              <w:rPr>
                <w:color w:val="000000" w:themeColor="text1"/>
                <w:sz w:val="20"/>
                <w:szCs w:val="20"/>
              </w:rPr>
              <w:t>2</w:t>
            </w:r>
            <w:r w:rsidRPr="00092DCA">
              <w:rPr>
                <w:color w:val="000000" w:themeColor="text1"/>
                <w:sz w:val="20"/>
                <w:szCs w:val="20"/>
              </w:rPr>
              <w:t>эт.</w:t>
            </w:r>
          </w:p>
          <w:p w:rsidR="004B207F" w:rsidRPr="00092DCA" w:rsidRDefault="004B207F" w:rsidP="004B207F">
            <w:pPr>
              <w:jc w:val="both"/>
              <w:rPr>
                <w:color w:val="000000" w:themeColor="text1"/>
                <w:sz w:val="20"/>
                <w:szCs w:val="20"/>
              </w:rPr>
            </w:pPr>
            <w:r w:rsidRPr="00092DCA">
              <w:rPr>
                <w:color w:val="000000" w:themeColor="text1"/>
                <w:sz w:val="20"/>
                <w:szCs w:val="20"/>
              </w:rPr>
              <w:t>Максимальный процент застройки</w:t>
            </w:r>
            <w:r w:rsidR="007E36D7" w:rsidRPr="00092DCA">
              <w:rPr>
                <w:color w:val="000000" w:themeColor="text1"/>
                <w:sz w:val="20"/>
                <w:szCs w:val="20"/>
              </w:rPr>
              <w:t>*</w:t>
            </w:r>
            <w:r w:rsidRPr="00092DCA">
              <w:rPr>
                <w:color w:val="000000" w:themeColor="text1"/>
                <w:sz w:val="20"/>
                <w:szCs w:val="20"/>
              </w:rPr>
              <w:t xml:space="preserve"> – </w:t>
            </w:r>
            <w:r w:rsidR="007E36D7" w:rsidRPr="00092DCA">
              <w:rPr>
                <w:color w:val="000000" w:themeColor="text1"/>
                <w:sz w:val="20"/>
                <w:szCs w:val="20"/>
              </w:rPr>
              <w:t>не подлежит установлению</w:t>
            </w:r>
            <w:r w:rsidRPr="00092DCA">
              <w:rPr>
                <w:color w:val="000000" w:themeColor="text1"/>
                <w:sz w:val="20"/>
                <w:szCs w:val="20"/>
              </w:rPr>
              <w:t>.</w:t>
            </w:r>
          </w:p>
          <w:p w:rsidR="004B207F" w:rsidRPr="00092DCA" w:rsidRDefault="007E36D7" w:rsidP="004B207F">
            <w:pPr>
              <w:jc w:val="both"/>
              <w:rPr>
                <w:i/>
                <w:color w:val="000000" w:themeColor="text1"/>
                <w:sz w:val="16"/>
                <w:szCs w:val="16"/>
              </w:rPr>
            </w:pPr>
            <w:r w:rsidRPr="00092DCA">
              <w:rPr>
                <w:i/>
                <w:color w:val="000000" w:themeColor="text1"/>
                <w:sz w:val="16"/>
                <w:szCs w:val="16"/>
              </w:rPr>
              <w:t>*в соответствии с технологическими требованиями</w:t>
            </w:r>
          </w:p>
          <w:p w:rsidR="004A5381" w:rsidRPr="00092DCA" w:rsidRDefault="004B207F" w:rsidP="004B207F">
            <w:pPr>
              <w:tabs>
                <w:tab w:val="left" w:pos="3204"/>
              </w:tabs>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tc>
        <w:tc>
          <w:tcPr>
            <w:tcW w:w="2876" w:type="dxa"/>
            <w:vMerge/>
          </w:tcPr>
          <w:p w:rsidR="004A5381" w:rsidRPr="00092DCA" w:rsidRDefault="004A5381" w:rsidP="007965E7">
            <w:pPr>
              <w:rPr>
                <w:color w:val="000000" w:themeColor="text1"/>
                <w:sz w:val="20"/>
                <w:szCs w:val="20"/>
              </w:rPr>
            </w:pPr>
          </w:p>
        </w:tc>
      </w:tr>
      <w:tr w:rsidR="00B75E16" w:rsidRPr="00092DCA" w:rsidTr="007A2DD5">
        <w:tc>
          <w:tcPr>
            <w:tcW w:w="744" w:type="dxa"/>
            <w:tcBorders>
              <w:right w:val="single" w:sz="4" w:space="0" w:color="auto"/>
            </w:tcBorders>
          </w:tcPr>
          <w:p w:rsidR="00B75E16" w:rsidRPr="00092DCA" w:rsidRDefault="00B75E16" w:rsidP="005D7FAB">
            <w:pPr>
              <w:rPr>
                <w:color w:val="000000" w:themeColor="text1"/>
                <w:sz w:val="20"/>
                <w:szCs w:val="20"/>
              </w:rPr>
            </w:pPr>
            <w:r w:rsidRPr="00092DCA">
              <w:rPr>
                <w:color w:val="000000" w:themeColor="text1"/>
                <w:sz w:val="20"/>
                <w:szCs w:val="20"/>
              </w:rPr>
              <w:t>12.0</w:t>
            </w:r>
          </w:p>
        </w:tc>
        <w:tc>
          <w:tcPr>
            <w:tcW w:w="1349" w:type="dxa"/>
            <w:tcBorders>
              <w:left w:val="single" w:sz="4" w:space="0" w:color="auto"/>
            </w:tcBorders>
          </w:tcPr>
          <w:p w:rsidR="00B75E16" w:rsidRPr="00092DCA" w:rsidRDefault="00B75E16" w:rsidP="005D7FAB">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95" w:type="dxa"/>
          </w:tcPr>
          <w:p w:rsidR="00B75E16" w:rsidRPr="00092DCA" w:rsidRDefault="00B75E16" w:rsidP="005D7FAB">
            <w:pPr>
              <w:jc w:val="both"/>
              <w:rPr>
                <w:color w:val="000000" w:themeColor="text1"/>
                <w:sz w:val="20"/>
                <w:szCs w:val="20"/>
              </w:rPr>
            </w:pPr>
            <w:r w:rsidRPr="00092DCA">
              <w:rPr>
                <w:color w:val="000000" w:themeColor="text1"/>
                <w:sz w:val="20"/>
                <w:szCs w:val="20"/>
              </w:rPr>
              <w:t xml:space="preserve">Градостроительные регламенты </w:t>
            </w:r>
            <w:r w:rsidR="005314C5" w:rsidRPr="00092DCA">
              <w:rPr>
                <w:color w:val="000000" w:themeColor="text1"/>
                <w:sz w:val="20"/>
                <w:szCs w:val="20"/>
              </w:rPr>
              <w:t xml:space="preserve">общественно-деловой зоны </w:t>
            </w:r>
            <w:r w:rsidRPr="00092DCA">
              <w:rPr>
                <w:color w:val="000000" w:themeColor="text1"/>
                <w:sz w:val="20"/>
                <w:szCs w:val="20"/>
              </w:rPr>
              <w:t xml:space="preserve">не распространяется на данные территории. </w:t>
            </w:r>
          </w:p>
          <w:p w:rsidR="00B75E16" w:rsidRPr="00092DCA" w:rsidRDefault="00B75E16" w:rsidP="005D7FAB">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B75E16" w:rsidRPr="00092DCA" w:rsidRDefault="00950A26" w:rsidP="005D7FAB">
            <w:pPr>
              <w:jc w:val="both"/>
              <w:rPr>
                <w:color w:val="000000" w:themeColor="text1"/>
                <w:sz w:val="20"/>
                <w:szCs w:val="20"/>
              </w:rPr>
            </w:pPr>
            <w:r w:rsidRPr="00092DCA">
              <w:rPr>
                <w:color w:val="000000" w:themeColor="text1"/>
                <w:sz w:val="20"/>
                <w:szCs w:val="20"/>
              </w:rPr>
              <w:t>Нормативная</w:t>
            </w:r>
            <w:r w:rsidR="00B75E16" w:rsidRPr="00092DCA">
              <w:rPr>
                <w:color w:val="000000" w:themeColor="text1"/>
                <w:sz w:val="20"/>
                <w:szCs w:val="20"/>
              </w:rPr>
              <w:t xml:space="preserve"> ширина улиц в красных линиях* в зависимости от классификации 15- 25 м, проездов 7м, 10 м </w:t>
            </w:r>
            <w:r w:rsidR="00D01858" w:rsidRPr="00092DCA">
              <w:rPr>
                <w:color w:val="000000" w:themeColor="text1"/>
                <w:sz w:val="20"/>
                <w:szCs w:val="20"/>
              </w:rPr>
              <w:t>(</w:t>
            </w:r>
            <w:r w:rsidR="00B75E16" w:rsidRPr="00092DCA">
              <w:rPr>
                <w:color w:val="000000" w:themeColor="text1"/>
                <w:sz w:val="20"/>
                <w:szCs w:val="20"/>
              </w:rPr>
              <w:t>с размещением инженерных сетей</w:t>
            </w:r>
            <w:r w:rsidR="00D01858" w:rsidRPr="00092DCA">
              <w:rPr>
                <w:color w:val="000000" w:themeColor="text1"/>
                <w:sz w:val="20"/>
                <w:szCs w:val="20"/>
              </w:rPr>
              <w:t>)</w:t>
            </w:r>
            <w:r w:rsidR="00B75E16" w:rsidRPr="00092DCA">
              <w:rPr>
                <w:color w:val="000000" w:themeColor="text1"/>
                <w:sz w:val="20"/>
                <w:szCs w:val="20"/>
              </w:rPr>
              <w:t xml:space="preserve">. </w:t>
            </w:r>
          </w:p>
          <w:p w:rsidR="00B75E16" w:rsidRPr="00092DCA" w:rsidRDefault="00B75E16" w:rsidP="005D7FAB">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232859" w:rsidRPr="00092DCA" w:rsidRDefault="00232859" w:rsidP="00232859">
            <w:pPr>
              <w:jc w:val="both"/>
              <w:rPr>
                <w:color w:val="000000" w:themeColor="text1"/>
                <w:sz w:val="20"/>
                <w:szCs w:val="20"/>
              </w:rPr>
            </w:pPr>
            <w:r w:rsidRPr="00092DCA">
              <w:rPr>
                <w:b/>
                <w:color w:val="000000" w:themeColor="text1"/>
                <w:sz w:val="20"/>
                <w:szCs w:val="20"/>
              </w:rPr>
              <w:t>Дополнительные ограничения</w:t>
            </w:r>
          </w:p>
          <w:p w:rsidR="00232859" w:rsidRPr="00092DCA" w:rsidRDefault="00232859" w:rsidP="00232859">
            <w:pPr>
              <w:rPr>
                <w:color w:val="000000" w:themeColor="text1"/>
                <w:sz w:val="20"/>
                <w:szCs w:val="20"/>
              </w:rPr>
            </w:pPr>
            <w:r w:rsidRPr="00092DCA">
              <w:rPr>
                <w:color w:val="000000" w:themeColor="text1"/>
                <w:sz w:val="20"/>
                <w:szCs w:val="20"/>
              </w:rPr>
              <w:t xml:space="preserve">В пределах красных линиях улиц запрещено строительство ОКС. </w:t>
            </w:r>
          </w:p>
          <w:p w:rsidR="00B75E16" w:rsidRPr="00092DCA" w:rsidRDefault="00B75E16" w:rsidP="00D37897">
            <w:pPr>
              <w:jc w:val="both"/>
              <w:rPr>
                <w:color w:val="000000" w:themeColor="text1"/>
                <w:sz w:val="20"/>
                <w:szCs w:val="20"/>
              </w:rPr>
            </w:pPr>
          </w:p>
        </w:tc>
      </w:tr>
    </w:tbl>
    <w:p w:rsidR="007D3C29" w:rsidRPr="00092DCA" w:rsidRDefault="007D3C29"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Таблица</w:t>
      </w:r>
      <w:r w:rsidR="00F0041D" w:rsidRPr="00092DCA">
        <w:rPr>
          <w:color w:val="000000" w:themeColor="text1"/>
          <w:spacing w:val="-13"/>
        </w:rPr>
        <w:t xml:space="preserve"> </w:t>
      </w:r>
      <w:r w:rsidR="00B27432" w:rsidRPr="00092DCA">
        <w:rPr>
          <w:color w:val="000000" w:themeColor="text1"/>
          <w:spacing w:val="-13"/>
        </w:rPr>
        <w:t>7</w:t>
      </w:r>
    </w:p>
    <w:p w:rsidR="007B6C28" w:rsidRPr="00092DCA" w:rsidRDefault="007B6C28" w:rsidP="007D3C2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91"/>
        <w:gridCol w:w="1337"/>
        <w:gridCol w:w="4560"/>
        <w:gridCol w:w="2876"/>
      </w:tblGrid>
      <w:tr w:rsidR="007A2DD5" w:rsidRPr="00092DCA" w:rsidTr="00196CE2">
        <w:trPr>
          <w:trHeight w:val="20"/>
        </w:trPr>
        <w:tc>
          <w:tcPr>
            <w:tcW w:w="202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6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4A5381" w:rsidRPr="00092DCA" w:rsidTr="00196CE2">
        <w:trPr>
          <w:trHeight w:val="20"/>
        </w:trPr>
        <w:tc>
          <w:tcPr>
            <w:tcW w:w="691" w:type="dxa"/>
            <w:tcBorders>
              <w:top w:val="single" w:sz="4" w:space="0" w:color="auto"/>
              <w:right w:val="single" w:sz="4" w:space="0" w:color="auto"/>
            </w:tcBorders>
            <w:vAlign w:val="center"/>
          </w:tcPr>
          <w:p w:rsidR="004A5381" w:rsidRPr="00092DCA" w:rsidRDefault="004A5381" w:rsidP="00D6710F">
            <w:pPr>
              <w:jc w:val="center"/>
              <w:rPr>
                <w:b/>
                <w:color w:val="000000" w:themeColor="text1"/>
                <w:sz w:val="16"/>
                <w:szCs w:val="16"/>
              </w:rPr>
            </w:pPr>
            <w:r w:rsidRPr="00092DCA">
              <w:rPr>
                <w:b/>
                <w:color w:val="000000" w:themeColor="text1"/>
                <w:sz w:val="16"/>
                <w:szCs w:val="16"/>
              </w:rPr>
              <w:t>КОД</w:t>
            </w:r>
          </w:p>
        </w:tc>
        <w:tc>
          <w:tcPr>
            <w:tcW w:w="1337" w:type="dxa"/>
            <w:tcBorders>
              <w:top w:val="single" w:sz="4" w:space="0" w:color="auto"/>
              <w:left w:val="single" w:sz="4" w:space="0" w:color="auto"/>
            </w:tcBorders>
            <w:vAlign w:val="center"/>
          </w:tcPr>
          <w:p w:rsidR="007A2DD5" w:rsidRPr="00092DCA" w:rsidRDefault="004A5381"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4A5381" w:rsidRPr="00092DCA" w:rsidRDefault="004A5381"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60" w:type="dxa"/>
            <w:vMerge/>
            <w:vAlign w:val="center"/>
          </w:tcPr>
          <w:p w:rsidR="004A5381" w:rsidRPr="00092DCA" w:rsidRDefault="004A5381" w:rsidP="00D6710F">
            <w:pPr>
              <w:jc w:val="center"/>
              <w:rPr>
                <w:b/>
                <w:color w:val="000000" w:themeColor="text1"/>
                <w:sz w:val="16"/>
                <w:szCs w:val="16"/>
              </w:rPr>
            </w:pPr>
          </w:p>
        </w:tc>
        <w:tc>
          <w:tcPr>
            <w:tcW w:w="2876" w:type="dxa"/>
            <w:vMerge/>
            <w:vAlign w:val="center"/>
          </w:tcPr>
          <w:p w:rsidR="004A5381" w:rsidRPr="00092DCA" w:rsidRDefault="004A5381" w:rsidP="00D6710F">
            <w:pPr>
              <w:jc w:val="center"/>
              <w:rPr>
                <w:b/>
                <w:color w:val="000000" w:themeColor="text1"/>
                <w:sz w:val="16"/>
                <w:szCs w:val="16"/>
              </w:rPr>
            </w:pPr>
          </w:p>
        </w:tc>
      </w:tr>
      <w:tr w:rsidR="00594FAE" w:rsidRPr="00092DCA" w:rsidTr="00196CE2">
        <w:trPr>
          <w:trHeight w:val="20"/>
        </w:trPr>
        <w:tc>
          <w:tcPr>
            <w:tcW w:w="691" w:type="dxa"/>
            <w:tcBorders>
              <w:right w:val="single" w:sz="4" w:space="0" w:color="auto"/>
            </w:tcBorders>
          </w:tcPr>
          <w:p w:rsidR="00594FAE" w:rsidRPr="00092DCA" w:rsidRDefault="00594FAE" w:rsidP="00D6710F">
            <w:pPr>
              <w:rPr>
                <w:color w:val="000000" w:themeColor="text1"/>
                <w:sz w:val="20"/>
                <w:szCs w:val="20"/>
              </w:rPr>
            </w:pPr>
            <w:r w:rsidRPr="00092DCA">
              <w:rPr>
                <w:color w:val="000000" w:themeColor="text1"/>
                <w:sz w:val="20"/>
                <w:szCs w:val="20"/>
              </w:rPr>
              <w:t>2.1.1</w:t>
            </w:r>
          </w:p>
        </w:tc>
        <w:tc>
          <w:tcPr>
            <w:tcW w:w="1337" w:type="dxa"/>
            <w:tcBorders>
              <w:left w:val="single" w:sz="4" w:space="0" w:color="auto"/>
            </w:tcBorders>
          </w:tcPr>
          <w:p w:rsidR="00594FAE" w:rsidRPr="00092DCA" w:rsidRDefault="00594FAE" w:rsidP="00D6710F">
            <w:pPr>
              <w:rPr>
                <w:color w:val="000000" w:themeColor="text1"/>
                <w:sz w:val="20"/>
                <w:szCs w:val="20"/>
              </w:rPr>
            </w:pPr>
            <w:r w:rsidRPr="00092DCA">
              <w:rPr>
                <w:color w:val="000000" w:themeColor="text1"/>
                <w:sz w:val="20"/>
                <w:szCs w:val="20"/>
              </w:rPr>
              <w:t xml:space="preserve">Малоэтажная многоквартирная жилая </w:t>
            </w:r>
          </w:p>
          <w:p w:rsidR="00594FAE" w:rsidRPr="00092DCA" w:rsidRDefault="00594FAE" w:rsidP="00D6710F">
            <w:pPr>
              <w:rPr>
                <w:color w:val="000000" w:themeColor="text1"/>
                <w:sz w:val="20"/>
                <w:szCs w:val="20"/>
              </w:rPr>
            </w:pPr>
            <w:r w:rsidRPr="00092DCA">
              <w:rPr>
                <w:color w:val="000000" w:themeColor="text1"/>
                <w:sz w:val="20"/>
                <w:szCs w:val="20"/>
              </w:rPr>
              <w:t>застройка</w:t>
            </w:r>
          </w:p>
        </w:tc>
        <w:tc>
          <w:tcPr>
            <w:tcW w:w="4560" w:type="dxa"/>
          </w:tcPr>
          <w:p w:rsidR="00594FAE" w:rsidRPr="00092DCA" w:rsidRDefault="00594FAE" w:rsidP="00801A7C">
            <w:pPr>
              <w:jc w:val="both"/>
              <w:rPr>
                <w:color w:val="000000" w:themeColor="text1"/>
                <w:sz w:val="20"/>
                <w:szCs w:val="20"/>
              </w:rPr>
            </w:pPr>
            <w:r w:rsidRPr="00092DCA">
              <w:rPr>
                <w:color w:val="000000" w:themeColor="text1"/>
                <w:sz w:val="20"/>
                <w:szCs w:val="20"/>
              </w:rPr>
              <w:t>Минимальная площадь ЗУ</w:t>
            </w:r>
            <w:r w:rsidR="00F0041D" w:rsidRPr="00092DCA">
              <w:rPr>
                <w:color w:val="000000" w:themeColor="text1"/>
                <w:sz w:val="20"/>
                <w:szCs w:val="20"/>
              </w:rPr>
              <w:t xml:space="preserve"> </w:t>
            </w:r>
            <w:r w:rsidRPr="00092DCA">
              <w:rPr>
                <w:color w:val="000000" w:themeColor="text1"/>
                <w:sz w:val="20"/>
                <w:szCs w:val="20"/>
              </w:rPr>
              <w:t>- не подлежит установлению.*</w:t>
            </w:r>
          </w:p>
          <w:p w:rsidR="00594FAE" w:rsidRPr="00092DCA" w:rsidRDefault="00594FAE" w:rsidP="00801A7C">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594FAE" w:rsidRPr="00092DCA" w:rsidRDefault="00594FAE" w:rsidP="00801A7C">
            <w:pPr>
              <w:jc w:val="both"/>
              <w:rPr>
                <w:color w:val="000000" w:themeColor="text1"/>
                <w:sz w:val="20"/>
                <w:szCs w:val="20"/>
              </w:rPr>
            </w:pPr>
            <w:r w:rsidRPr="00092DCA">
              <w:rPr>
                <w:color w:val="000000" w:themeColor="text1"/>
                <w:sz w:val="20"/>
                <w:szCs w:val="20"/>
              </w:rPr>
              <w:t xml:space="preserve"> - от соседних земельных участков -3м**, </w:t>
            </w:r>
          </w:p>
          <w:p w:rsidR="00594FAE" w:rsidRPr="00092DCA" w:rsidRDefault="00594FAE" w:rsidP="00801A7C">
            <w:pPr>
              <w:jc w:val="both"/>
              <w:rPr>
                <w:color w:val="000000" w:themeColor="text1"/>
                <w:sz w:val="20"/>
                <w:szCs w:val="20"/>
              </w:rPr>
            </w:pPr>
            <w:r w:rsidRPr="00092DCA">
              <w:rPr>
                <w:color w:val="000000" w:themeColor="text1"/>
                <w:sz w:val="20"/>
                <w:szCs w:val="20"/>
              </w:rPr>
              <w:t xml:space="preserve"> - от красной линии улиц-5м, </w:t>
            </w:r>
          </w:p>
          <w:p w:rsidR="00594FAE" w:rsidRPr="00092DCA" w:rsidRDefault="00594FAE" w:rsidP="00801A7C">
            <w:pPr>
              <w:jc w:val="both"/>
              <w:rPr>
                <w:color w:val="000000" w:themeColor="text1"/>
                <w:sz w:val="20"/>
                <w:szCs w:val="20"/>
              </w:rPr>
            </w:pPr>
            <w:r w:rsidRPr="00092DCA">
              <w:rPr>
                <w:color w:val="000000" w:themeColor="text1"/>
                <w:sz w:val="20"/>
                <w:szCs w:val="20"/>
              </w:rPr>
              <w:t>- от красной линии проездов -3м.</w:t>
            </w:r>
          </w:p>
          <w:p w:rsidR="00594FAE" w:rsidRPr="00092DCA" w:rsidRDefault="00594FAE" w:rsidP="00801A7C">
            <w:pPr>
              <w:jc w:val="both"/>
              <w:rPr>
                <w:color w:val="000000" w:themeColor="text1"/>
                <w:sz w:val="20"/>
                <w:szCs w:val="20"/>
              </w:rPr>
            </w:pPr>
            <w:r w:rsidRPr="00092DCA">
              <w:rPr>
                <w:color w:val="000000" w:themeColor="text1"/>
                <w:sz w:val="20"/>
                <w:szCs w:val="20"/>
              </w:rPr>
              <w:t>Предельное количество надземных этажей – 3 эт.</w:t>
            </w:r>
          </w:p>
          <w:p w:rsidR="00594FAE" w:rsidRPr="00092DCA" w:rsidRDefault="00594FAE" w:rsidP="00801A7C">
            <w:pPr>
              <w:jc w:val="both"/>
              <w:rPr>
                <w:color w:val="000000" w:themeColor="text1"/>
                <w:sz w:val="20"/>
                <w:szCs w:val="20"/>
              </w:rPr>
            </w:pPr>
            <w:r w:rsidRPr="00092DCA">
              <w:rPr>
                <w:color w:val="000000" w:themeColor="text1"/>
                <w:sz w:val="20"/>
                <w:szCs w:val="20"/>
              </w:rPr>
              <w:t>Максимальный процент застройки – 40%.</w:t>
            </w:r>
          </w:p>
          <w:p w:rsidR="00594FAE" w:rsidRPr="00092DCA" w:rsidRDefault="00594FAE" w:rsidP="00801A7C">
            <w:pPr>
              <w:jc w:val="both"/>
              <w:rPr>
                <w:i/>
                <w:color w:val="000000" w:themeColor="text1"/>
                <w:sz w:val="16"/>
                <w:szCs w:val="16"/>
              </w:rPr>
            </w:pPr>
            <w:r w:rsidRPr="00092DCA">
              <w:rPr>
                <w:i/>
                <w:color w:val="000000" w:themeColor="text1"/>
                <w:sz w:val="16"/>
                <w:szCs w:val="16"/>
              </w:rPr>
              <w:t>* Размеры земельных участков определяются по заданию на проектирование, согласно расчетной плотности населения с учетом того, что 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594FAE" w:rsidRPr="00092DCA" w:rsidRDefault="00594FAE" w:rsidP="00801A7C">
            <w:pPr>
              <w:jc w:val="both"/>
              <w:rPr>
                <w:color w:val="000000" w:themeColor="text1"/>
                <w:sz w:val="20"/>
                <w:szCs w:val="20"/>
              </w:rPr>
            </w:pPr>
            <w:r w:rsidRPr="00092DCA">
              <w:rPr>
                <w:i/>
                <w:color w:val="000000" w:themeColor="text1"/>
                <w:sz w:val="16"/>
                <w:szCs w:val="16"/>
              </w:rPr>
              <w:t xml:space="preserve">** </w:t>
            </w:r>
            <w:r w:rsidRPr="00092DCA">
              <w:rPr>
                <w:bCs/>
                <w:i/>
                <w:color w:val="000000" w:themeColor="text1"/>
                <w:sz w:val="16"/>
                <w:szCs w:val="16"/>
              </w:rPr>
              <w:t>В случае примыкания к земельным участкам, расположенным в границах территориальных зон, градостроительными регламентами которых не установлены виды разрешенного использования, для которых необходимо обеспечение нормативной инсоляции и освещенности</w:t>
            </w:r>
          </w:p>
        </w:tc>
        <w:tc>
          <w:tcPr>
            <w:tcW w:w="2876" w:type="dxa"/>
          </w:tcPr>
          <w:p w:rsidR="00931903" w:rsidRPr="00092DCA" w:rsidRDefault="000069B7"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0069B7" w:rsidRPr="00092DCA" w:rsidRDefault="000069B7" w:rsidP="000069B7">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санитарно-защитные зоны объекта транспортной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0069B7" w:rsidRPr="00092DCA" w:rsidRDefault="000069B7" w:rsidP="000069B7">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зоны санитарной охраны водозаборов, санитарно-защитные полосы водопровода; </w:t>
            </w:r>
          </w:p>
          <w:p w:rsidR="000069B7" w:rsidRPr="00092DCA" w:rsidRDefault="000069B7" w:rsidP="000069B7">
            <w:pPr>
              <w:jc w:val="both"/>
              <w:rPr>
                <w:color w:val="000000" w:themeColor="text1"/>
                <w:sz w:val="20"/>
                <w:szCs w:val="20"/>
              </w:rPr>
            </w:pPr>
            <w:r w:rsidRPr="00092DCA">
              <w:rPr>
                <w:color w:val="000000" w:themeColor="text1"/>
                <w:sz w:val="20"/>
                <w:szCs w:val="20"/>
              </w:rPr>
              <w:t>- водоохранные зоны,;</w:t>
            </w:r>
          </w:p>
          <w:p w:rsidR="000069B7" w:rsidRPr="00092DCA" w:rsidRDefault="000069B7" w:rsidP="000069B7">
            <w:pPr>
              <w:jc w:val="both"/>
              <w:rPr>
                <w:color w:val="000000" w:themeColor="text1"/>
                <w:sz w:val="20"/>
                <w:szCs w:val="20"/>
              </w:rPr>
            </w:pPr>
            <w:r w:rsidRPr="00092DCA">
              <w:rPr>
                <w:color w:val="000000" w:themeColor="text1"/>
                <w:sz w:val="20"/>
                <w:szCs w:val="20"/>
              </w:rPr>
              <w:t>- защитные зоны объектов культурного наследия</w:t>
            </w:r>
            <w:r w:rsidR="00216879" w:rsidRPr="00092DCA">
              <w:rPr>
                <w:color w:val="000000" w:themeColor="text1"/>
                <w:sz w:val="20"/>
                <w:szCs w:val="20"/>
              </w:rPr>
              <w:t>.</w:t>
            </w:r>
          </w:p>
          <w:p w:rsidR="000069B7" w:rsidRPr="00092DCA" w:rsidRDefault="000069B7" w:rsidP="000069B7">
            <w:pPr>
              <w:jc w:val="both"/>
              <w:rPr>
                <w:b/>
                <w:color w:val="000000" w:themeColor="text1"/>
                <w:sz w:val="20"/>
                <w:szCs w:val="20"/>
              </w:rPr>
            </w:pPr>
            <w:r w:rsidRPr="00092DCA">
              <w:rPr>
                <w:b/>
                <w:color w:val="000000" w:themeColor="text1"/>
                <w:sz w:val="20"/>
                <w:szCs w:val="20"/>
              </w:rPr>
              <w:t>Дополнительные ограничения</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Не допускается размещение </w:t>
            </w:r>
            <w:r w:rsidRPr="00092DCA">
              <w:rPr>
                <w:bCs/>
                <w:color w:val="000000" w:themeColor="text1"/>
                <w:sz w:val="20"/>
                <w:szCs w:val="20"/>
              </w:rPr>
              <w:t>в</w:t>
            </w:r>
            <w:r w:rsidRPr="00092DCA">
              <w:rPr>
                <w:color w:val="000000" w:themeColor="text1"/>
                <w:sz w:val="20"/>
                <w:szCs w:val="20"/>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594FAE" w:rsidRPr="00092DCA" w:rsidRDefault="000069B7" w:rsidP="00135701">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r w:rsidR="002A7E38" w:rsidRPr="00092DCA">
              <w:rPr>
                <w:color w:val="000000" w:themeColor="text1"/>
                <w:sz w:val="20"/>
                <w:szCs w:val="20"/>
              </w:rPr>
              <w:t xml:space="preserve"> </w:t>
            </w:r>
          </w:p>
        </w:tc>
      </w:tr>
    </w:tbl>
    <w:p w:rsidR="007D3C29" w:rsidRPr="00092DCA" w:rsidRDefault="007D3C29" w:rsidP="007D3C29">
      <w:pPr>
        <w:keepNext/>
        <w:keepLines/>
        <w:ind w:left="720"/>
        <w:jc w:val="right"/>
        <w:rPr>
          <w:color w:val="000000" w:themeColor="text1"/>
          <w:spacing w:val="-13"/>
        </w:rPr>
      </w:pPr>
    </w:p>
    <w:p w:rsidR="007D3C29" w:rsidRPr="00092DCA" w:rsidRDefault="007D3C29" w:rsidP="007D3C29">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8</w:t>
      </w:r>
    </w:p>
    <w:p w:rsidR="007B6C28" w:rsidRPr="00092DCA" w:rsidRDefault="007B6C28" w:rsidP="007D3C29">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486"/>
        <w:gridCol w:w="4462"/>
        <w:gridCol w:w="2845"/>
      </w:tblGrid>
      <w:tr w:rsidR="007A2DD5" w:rsidRPr="00092DCA" w:rsidTr="00196CE2">
        <w:trPr>
          <w:trHeight w:val="20"/>
        </w:trPr>
        <w:tc>
          <w:tcPr>
            <w:tcW w:w="202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56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4A5381" w:rsidRPr="00092DCA" w:rsidTr="00196CE2">
        <w:trPr>
          <w:trHeight w:val="20"/>
        </w:trPr>
        <w:tc>
          <w:tcPr>
            <w:tcW w:w="675" w:type="dxa"/>
            <w:tcBorders>
              <w:top w:val="single" w:sz="4" w:space="0" w:color="auto"/>
              <w:right w:val="single" w:sz="4" w:space="0" w:color="auto"/>
            </w:tcBorders>
            <w:vAlign w:val="center"/>
          </w:tcPr>
          <w:p w:rsidR="004A5381" w:rsidRPr="00092DCA" w:rsidRDefault="004A5381" w:rsidP="00D6710F">
            <w:pPr>
              <w:jc w:val="center"/>
              <w:rPr>
                <w:b/>
                <w:color w:val="000000" w:themeColor="text1"/>
                <w:sz w:val="16"/>
                <w:szCs w:val="16"/>
              </w:rPr>
            </w:pPr>
            <w:r w:rsidRPr="00092DCA">
              <w:rPr>
                <w:b/>
                <w:color w:val="000000" w:themeColor="text1"/>
                <w:sz w:val="16"/>
                <w:szCs w:val="16"/>
              </w:rPr>
              <w:t>КОД</w:t>
            </w:r>
          </w:p>
        </w:tc>
        <w:tc>
          <w:tcPr>
            <w:tcW w:w="1353" w:type="dxa"/>
            <w:tcBorders>
              <w:top w:val="single" w:sz="4" w:space="0" w:color="auto"/>
              <w:left w:val="single" w:sz="4" w:space="0" w:color="auto"/>
            </w:tcBorders>
            <w:vAlign w:val="center"/>
          </w:tcPr>
          <w:p w:rsidR="007A2DD5" w:rsidRPr="00092DCA" w:rsidRDefault="004A5381"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4A5381" w:rsidRPr="00092DCA" w:rsidRDefault="004A5381"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560" w:type="dxa"/>
            <w:vMerge/>
            <w:vAlign w:val="center"/>
          </w:tcPr>
          <w:p w:rsidR="004A5381" w:rsidRPr="00092DCA" w:rsidRDefault="004A5381" w:rsidP="00D6710F">
            <w:pPr>
              <w:jc w:val="center"/>
              <w:rPr>
                <w:b/>
                <w:color w:val="000000" w:themeColor="text1"/>
                <w:sz w:val="16"/>
                <w:szCs w:val="16"/>
              </w:rPr>
            </w:pPr>
          </w:p>
        </w:tc>
        <w:tc>
          <w:tcPr>
            <w:tcW w:w="2876" w:type="dxa"/>
            <w:vMerge/>
            <w:vAlign w:val="center"/>
          </w:tcPr>
          <w:p w:rsidR="004A5381" w:rsidRPr="00092DCA" w:rsidRDefault="004A5381" w:rsidP="00D6710F">
            <w:pPr>
              <w:jc w:val="center"/>
              <w:rPr>
                <w:b/>
                <w:color w:val="000000" w:themeColor="text1"/>
                <w:sz w:val="16"/>
                <w:szCs w:val="16"/>
              </w:rPr>
            </w:pPr>
          </w:p>
        </w:tc>
      </w:tr>
      <w:tr w:rsidR="00622DD8" w:rsidRPr="00092DCA" w:rsidTr="00196CE2">
        <w:trPr>
          <w:trHeight w:val="20"/>
        </w:trPr>
        <w:tc>
          <w:tcPr>
            <w:tcW w:w="675" w:type="dxa"/>
            <w:tcBorders>
              <w:righ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3.1</w:t>
            </w:r>
          </w:p>
        </w:tc>
        <w:tc>
          <w:tcPr>
            <w:tcW w:w="1353" w:type="dxa"/>
            <w:tcBorders>
              <w:lef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Коммунальное обслуживание</w:t>
            </w:r>
          </w:p>
        </w:tc>
        <w:tc>
          <w:tcPr>
            <w:tcW w:w="4560" w:type="dxa"/>
          </w:tcPr>
          <w:p w:rsidR="00622DD8" w:rsidRPr="00092DCA" w:rsidRDefault="00622DD8" w:rsidP="00190E13">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- 0,01 га</w:t>
            </w:r>
          </w:p>
          <w:p w:rsidR="00622DD8" w:rsidRPr="00092DCA" w:rsidRDefault="00622DD8" w:rsidP="00190E13">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622DD8" w:rsidRPr="00092DCA" w:rsidRDefault="00622DD8" w:rsidP="00190E13">
            <w:pPr>
              <w:jc w:val="both"/>
              <w:rPr>
                <w:color w:val="000000" w:themeColor="text1"/>
                <w:sz w:val="20"/>
                <w:szCs w:val="20"/>
              </w:rPr>
            </w:pPr>
            <w:r w:rsidRPr="00092DCA">
              <w:rPr>
                <w:color w:val="000000" w:themeColor="text1"/>
                <w:sz w:val="20"/>
                <w:szCs w:val="20"/>
              </w:rPr>
              <w:t xml:space="preserve"> - от соседних земельных участков</w:t>
            </w:r>
            <w:r w:rsidR="00594FAE" w:rsidRPr="00092DCA">
              <w:rPr>
                <w:color w:val="000000" w:themeColor="text1"/>
                <w:sz w:val="20"/>
                <w:szCs w:val="20"/>
              </w:rPr>
              <w:t>**</w:t>
            </w:r>
            <w:r w:rsidRPr="00092DCA">
              <w:rPr>
                <w:color w:val="000000" w:themeColor="text1"/>
                <w:sz w:val="20"/>
                <w:szCs w:val="20"/>
              </w:rPr>
              <w:t xml:space="preserve"> -3м.</w:t>
            </w:r>
          </w:p>
          <w:p w:rsidR="00622DD8" w:rsidRPr="00092DCA" w:rsidRDefault="00622DD8" w:rsidP="00190E13">
            <w:pPr>
              <w:jc w:val="both"/>
              <w:rPr>
                <w:color w:val="000000" w:themeColor="text1"/>
                <w:sz w:val="20"/>
                <w:szCs w:val="20"/>
              </w:rPr>
            </w:pPr>
            <w:r w:rsidRPr="00092DCA">
              <w:rPr>
                <w:color w:val="000000" w:themeColor="text1"/>
                <w:sz w:val="20"/>
                <w:szCs w:val="20"/>
              </w:rPr>
              <w:t>-от красн</w:t>
            </w:r>
            <w:r w:rsidR="00594FAE" w:rsidRPr="00092DCA">
              <w:rPr>
                <w:color w:val="000000" w:themeColor="text1"/>
                <w:sz w:val="20"/>
                <w:szCs w:val="20"/>
              </w:rPr>
              <w:t>ых</w:t>
            </w:r>
            <w:r w:rsidRPr="00092DCA">
              <w:rPr>
                <w:color w:val="000000" w:themeColor="text1"/>
                <w:sz w:val="20"/>
                <w:szCs w:val="20"/>
              </w:rPr>
              <w:t xml:space="preserve"> лини</w:t>
            </w:r>
            <w:r w:rsidR="00594FAE" w:rsidRPr="00092DCA">
              <w:rPr>
                <w:color w:val="000000" w:themeColor="text1"/>
                <w:sz w:val="20"/>
                <w:szCs w:val="20"/>
              </w:rPr>
              <w:t>й</w:t>
            </w:r>
            <w:r w:rsidRPr="00092DCA">
              <w:rPr>
                <w:color w:val="000000" w:themeColor="text1"/>
                <w:sz w:val="20"/>
                <w:szCs w:val="20"/>
              </w:rPr>
              <w:t xml:space="preserve"> улиц-5м, проездов -3м.</w:t>
            </w:r>
          </w:p>
          <w:p w:rsidR="00622DD8" w:rsidRPr="00092DCA" w:rsidRDefault="00622DD8" w:rsidP="00190E13">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w:t>
            </w:r>
            <w:r w:rsidR="002B1034" w:rsidRPr="00092DCA">
              <w:rPr>
                <w:color w:val="000000" w:themeColor="text1"/>
                <w:sz w:val="20"/>
                <w:szCs w:val="20"/>
              </w:rPr>
              <w:t xml:space="preserve"> </w:t>
            </w:r>
            <w:r w:rsidRPr="00092DCA">
              <w:rPr>
                <w:color w:val="000000" w:themeColor="text1"/>
                <w:sz w:val="20"/>
                <w:szCs w:val="20"/>
              </w:rPr>
              <w:t>не подлежит установлению.</w:t>
            </w:r>
          </w:p>
          <w:p w:rsidR="00622DD8" w:rsidRPr="00092DCA" w:rsidRDefault="00622DD8" w:rsidP="00190E13">
            <w:pPr>
              <w:jc w:val="both"/>
              <w:rPr>
                <w:color w:val="000000" w:themeColor="text1"/>
                <w:sz w:val="20"/>
                <w:szCs w:val="20"/>
              </w:rPr>
            </w:pPr>
            <w:r w:rsidRPr="00092DCA">
              <w:rPr>
                <w:color w:val="000000" w:themeColor="text1"/>
                <w:sz w:val="20"/>
                <w:szCs w:val="20"/>
              </w:rPr>
              <w:t>Максимальный процент застройки – 50%.</w:t>
            </w:r>
          </w:p>
          <w:p w:rsidR="00622DD8" w:rsidRPr="00092DCA" w:rsidRDefault="00622DD8" w:rsidP="00190E13">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622DD8" w:rsidRPr="00092DCA" w:rsidRDefault="00622DD8" w:rsidP="00190E13">
            <w:pPr>
              <w:jc w:val="both"/>
              <w:rPr>
                <w:b/>
                <w:i/>
                <w:color w:val="000000" w:themeColor="text1"/>
                <w:sz w:val="16"/>
                <w:szCs w:val="16"/>
              </w:rPr>
            </w:pPr>
            <w:r w:rsidRPr="00092DCA">
              <w:rPr>
                <w:i/>
                <w:color w:val="000000" w:themeColor="text1"/>
                <w:sz w:val="16"/>
                <w:szCs w:val="16"/>
              </w:rPr>
              <w:t>**</w:t>
            </w:r>
            <w:r w:rsidRPr="00092DCA">
              <w:rPr>
                <w:color w:val="000000" w:themeColor="text1"/>
                <w:sz w:val="20"/>
                <w:szCs w:val="20"/>
              </w:rPr>
              <w:t xml:space="preserve"> </w:t>
            </w:r>
            <w:r w:rsidRPr="00092DCA">
              <w:rPr>
                <w:b/>
                <w:bCs/>
                <w:i/>
                <w:color w:val="000000" w:themeColor="text1"/>
                <w:sz w:val="16"/>
                <w:szCs w:val="16"/>
              </w:rPr>
              <w:t>От</w:t>
            </w:r>
            <w:r w:rsidRPr="00092DCA">
              <w:rPr>
                <w:b/>
                <w:i/>
                <w:color w:val="000000" w:themeColor="text1"/>
                <w:sz w:val="16"/>
                <w:szCs w:val="16"/>
              </w:rPr>
              <w:t xml:space="preserve"> зданий лечебных учреждений, общеобразовательных школ, детских дошкольных по нормам инсоляции и освещенности.</w:t>
            </w:r>
          </w:p>
          <w:p w:rsidR="00622DD8" w:rsidRPr="00092DCA" w:rsidRDefault="00622DD8" w:rsidP="006C1EAF">
            <w:pPr>
              <w:ind w:firstLine="318"/>
              <w:jc w:val="both"/>
              <w:rPr>
                <w:color w:val="000000" w:themeColor="text1"/>
                <w:sz w:val="20"/>
                <w:szCs w:val="20"/>
              </w:rPr>
            </w:pPr>
            <w:r w:rsidRPr="00092DCA">
              <w:rPr>
                <w:i/>
                <w:color w:val="000000" w:themeColor="text1"/>
                <w:sz w:val="16"/>
                <w:szCs w:val="16"/>
              </w:rPr>
              <w:t>***Определяется технологическими требованиями</w:t>
            </w:r>
          </w:p>
        </w:tc>
        <w:tc>
          <w:tcPr>
            <w:tcW w:w="2876" w:type="dxa"/>
            <w:vMerge w:val="restart"/>
          </w:tcPr>
          <w:p w:rsidR="00931903" w:rsidRPr="00092DCA" w:rsidRDefault="000069B7"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w:t>
            </w:r>
            <w:r w:rsidR="00931903" w:rsidRPr="00092DCA">
              <w:rPr>
                <w:color w:val="000000" w:themeColor="text1"/>
                <w:sz w:val="20"/>
                <w:szCs w:val="20"/>
              </w:rPr>
              <w:t xml:space="preserve"> 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0069B7" w:rsidRPr="00092DCA" w:rsidRDefault="000069B7" w:rsidP="000069B7">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 и территории особого регулирования градостроительной деятельности:</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санитарно-защитные зоны объекта транспортной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санитарный разрыв от дороги межмуниципального  значения;</w:t>
            </w:r>
          </w:p>
          <w:p w:rsidR="000069B7" w:rsidRPr="00092DCA" w:rsidRDefault="000069B7" w:rsidP="000069B7">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0069B7" w:rsidRPr="00092DCA" w:rsidRDefault="000069B7" w:rsidP="000069B7">
            <w:pPr>
              <w:jc w:val="both"/>
              <w:rPr>
                <w:color w:val="000000" w:themeColor="text1"/>
                <w:sz w:val="20"/>
                <w:szCs w:val="20"/>
              </w:rPr>
            </w:pPr>
            <w:r w:rsidRPr="00092DCA">
              <w:rPr>
                <w:color w:val="000000" w:themeColor="text1"/>
                <w:sz w:val="20"/>
                <w:szCs w:val="20"/>
              </w:rPr>
              <w:t xml:space="preserve">- зоны санитарной охраны водозаборов, санитарно-защитные полосы водопровода; </w:t>
            </w:r>
          </w:p>
          <w:p w:rsidR="000069B7" w:rsidRPr="00092DCA" w:rsidRDefault="000069B7" w:rsidP="000069B7">
            <w:pPr>
              <w:jc w:val="both"/>
              <w:rPr>
                <w:color w:val="000000" w:themeColor="text1"/>
                <w:sz w:val="20"/>
                <w:szCs w:val="20"/>
              </w:rPr>
            </w:pPr>
            <w:r w:rsidRPr="00092DCA">
              <w:rPr>
                <w:color w:val="000000" w:themeColor="text1"/>
                <w:sz w:val="20"/>
                <w:szCs w:val="20"/>
              </w:rPr>
              <w:t>- водоохранные зоны,;</w:t>
            </w:r>
          </w:p>
          <w:p w:rsidR="000069B7" w:rsidRPr="00092DCA" w:rsidRDefault="000069B7" w:rsidP="000069B7">
            <w:pPr>
              <w:jc w:val="both"/>
              <w:rPr>
                <w:color w:val="000000" w:themeColor="text1"/>
                <w:sz w:val="20"/>
                <w:szCs w:val="20"/>
              </w:rPr>
            </w:pPr>
            <w:r w:rsidRPr="00092DCA">
              <w:rPr>
                <w:color w:val="000000" w:themeColor="text1"/>
                <w:sz w:val="20"/>
                <w:szCs w:val="20"/>
              </w:rPr>
              <w:t>- защитные зоны объектов культурного наследия</w:t>
            </w:r>
            <w:r w:rsidR="00216879" w:rsidRPr="00092DCA">
              <w:rPr>
                <w:color w:val="000000" w:themeColor="text1"/>
                <w:sz w:val="20"/>
                <w:szCs w:val="20"/>
              </w:rPr>
              <w:t>.</w:t>
            </w:r>
          </w:p>
          <w:p w:rsidR="000069B7" w:rsidRPr="00092DCA" w:rsidRDefault="000069B7" w:rsidP="000069B7">
            <w:pPr>
              <w:jc w:val="both"/>
              <w:rPr>
                <w:b/>
                <w:color w:val="000000" w:themeColor="text1"/>
                <w:sz w:val="20"/>
                <w:szCs w:val="20"/>
              </w:rPr>
            </w:pPr>
            <w:r w:rsidRPr="00092DCA">
              <w:rPr>
                <w:b/>
                <w:color w:val="000000" w:themeColor="text1"/>
                <w:sz w:val="20"/>
                <w:szCs w:val="20"/>
              </w:rPr>
              <w:t>Дополнительные ограничения</w:t>
            </w:r>
          </w:p>
          <w:p w:rsidR="00622DD8" w:rsidRPr="00092DCA" w:rsidRDefault="000069B7" w:rsidP="000069B7">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tc>
      </w:tr>
      <w:tr w:rsidR="00622DD8" w:rsidRPr="00092DCA" w:rsidTr="00196CE2">
        <w:trPr>
          <w:trHeight w:val="20"/>
        </w:trPr>
        <w:tc>
          <w:tcPr>
            <w:tcW w:w="675" w:type="dxa"/>
            <w:tcBorders>
              <w:right w:val="single" w:sz="4" w:space="0" w:color="auto"/>
            </w:tcBorders>
          </w:tcPr>
          <w:p w:rsidR="00622DD8" w:rsidRPr="00092DCA" w:rsidRDefault="00622DD8" w:rsidP="00D6710F">
            <w:pPr>
              <w:rPr>
                <w:color w:val="000000" w:themeColor="text1"/>
                <w:sz w:val="20"/>
                <w:szCs w:val="20"/>
              </w:rPr>
            </w:pPr>
            <w:r w:rsidRPr="00092DCA">
              <w:rPr>
                <w:color w:val="000000" w:themeColor="text1"/>
                <w:sz w:val="20"/>
                <w:szCs w:val="20"/>
              </w:rPr>
              <w:t>4.9</w:t>
            </w:r>
          </w:p>
        </w:tc>
        <w:tc>
          <w:tcPr>
            <w:tcW w:w="1353" w:type="dxa"/>
            <w:tcBorders>
              <w:left w:val="single" w:sz="4" w:space="0" w:color="auto"/>
            </w:tcBorders>
          </w:tcPr>
          <w:p w:rsidR="00622DD8" w:rsidRPr="00092DCA" w:rsidRDefault="00196CE2" w:rsidP="00D6710F">
            <w:pPr>
              <w:rPr>
                <w:color w:val="000000" w:themeColor="text1"/>
                <w:sz w:val="20"/>
                <w:szCs w:val="20"/>
              </w:rPr>
            </w:pPr>
            <w:r w:rsidRPr="00092DCA">
              <w:rPr>
                <w:color w:val="000000" w:themeColor="text1"/>
                <w:sz w:val="20"/>
                <w:szCs w:val="20"/>
              </w:rPr>
              <w:t>Служебные гаражи</w:t>
            </w:r>
            <w:r w:rsidR="00622DD8" w:rsidRPr="00092DCA">
              <w:rPr>
                <w:color w:val="000000" w:themeColor="text1"/>
                <w:sz w:val="20"/>
                <w:szCs w:val="20"/>
              </w:rPr>
              <w:t xml:space="preserve"> </w:t>
            </w:r>
          </w:p>
        </w:tc>
        <w:tc>
          <w:tcPr>
            <w:tcW w:w="4560" w:type="dxa"/>
          </w:tcPr>
          <w:p w:rsidR="00622DD8" w:rsidRPr="00092DCA" w:rsidRDefault="00622DD8" w:rsidP="006C1EAF">
            <w:pPr>
              <w:jc w:val="both"/>
              <w:rPr>
                <w:color w:val="000000" w:themeColor="text1"/>
                <w:sz w:val="20"/>
                <w:szCs w:val="20"/>
              </w:rPr>
            </w:pPr>
            <w:r w:rsidRPr="00092DCA">
              <w:rPr>
                <w:color w:val="000000" w:themeColor="text1"/>
                <w:sz w:val="20"/>
                <w:szCs w:val="20"/>
              </w:rPr>
              <w:t>Минимальная площадь ЗУ*- 0,003 га</w:t>
            </w:r>
            <w:r w:rsidR="002B1034" w:rsidRPr="00092DCA">
              <w:rPr>
                <w:color w:val="000000" w:themeColor="text1"/>
                <w:sz w:val="20"/>
                <w:szCs w:val="20"/>
              </w:rPr>
              <w:t>;</w:t>
            </w:r>
          </w:p>
          <w:p w:rsidR="00622DD8" w:rsidRPr="00092DCA" w:rsidRDefault="00622DD8" w:rsidP="006C1EA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622DD8" w:rsidRPr="00092DCA" w:rsidRDefault="00622DD8" w:rsidP="006C1EA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622DD8" w:rsidRPr="00092DCA" w:rsidRDefault="00622DD8" w:rsidP="006C1EAF">
            <w:pPr>
              <w:jc w:val="both"/>
              <w:rPr>
                <w:color w:val="000000" w:themeColor="text1"/>
                <w:sz w:val="20"/>
                <w:szCs w:val="20"/>
              </w:rPr>
            </w:pPr>
            <w:r w:rsidRPr="00092DCA">
              <w:rPr>
                <w:color w:val="000000" w:themeColor="text1"/>
                <w:sz w:val="20"/>
                <w:szCs w:val="20"/>
              </w:rPr>
              <w:t>-от красн</w:t>
            </w:r>
            <w:r w:rsidR="002B1034" w:rsidRPr="00092DCA">
              <w:rPr>
                <w:color w:val="000000" w:themeColor="text1"/>
                <w:sz w:val="20"/>
                <w:szCs w:val="20"/>
              </w:rPr>
              <w:t>ых</w:t>
            </w:r>
            <w:r w:rsidRPr="00092DCA">
              <w:rPr>
                <w:color w:val="000000" w:themeColor="text1"/>
                <w:sz w:val="20"/>
                <w:szCs w:val="20"/>
              </w:rPr>
              <w:t xml:space="preserve"> лини</w:t>
            </w:r>
            <w:r w:rsidR="002B1034" w:rsidRPr="00092DCA">
              <w:rPr>
                <w:color w:val="000000" w:themeColor="text1"/>
                <w:sz w:val="20"/>
                <w:szCs w:val="20"/>
              </w:rPr>
              <w:t>й</w:t>
            </w:r>
            <w:r w:rsidRPr="00092DCA">
              <w:rPr>
                <w:color w:val="000000" w:themeColor="text1"/>
                <w:sz w:val="20"/>
                <w:szCs w:val="20"/>
              </w:rPr>
              <w:t xml:space="preserve"> улиц-5м, проездов -3м.</w:t>
            </w:r>
          </w:p>
          <w:p w:rsidR="00622DD8" w:rsidRPr="00092DCA" w:rsidRDefault="00622DD8" w:rsidP="006C1EAF">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622DD8" w:rsidRPr="00092DCA" w:rsidRDefault="00622DD8" w:rsidP="006C1EAF">
            <w:pPr>
              <w:jc w:val="both"/>
              <w:rPr>
                <w:color w:val="000000" w:themeColor="text1"/>
                <w:sz w:val="20"/>
                <w:szCs w:val="20"/>
              </w:rPr>
            </w:pPr>
            <w:r w:rsidRPr="00092DCA">
              <w:rPr>
                <w:color w:val="000000" w:themeColor="text1"/>
                <w:sz w:val="20"/>
                <w:szCs w:val="20"/>
              </w:rPr>
              <w:t>Максимальный процент застройки – 60%.</w:t>
            </w:r>
          </w:p>
          <w:p w:rsidR="00622DD8" w:rsidRPr="00092DCA" w:rsidRDefault="00622DD8" w:rsidP="006C1EA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622DD8" w:rsidRPr="00092DCA" w:rsidRDefault="00622DD8" w:rsidP="005E764F">
            <w:pPr>
              <w:rPr>
                <w:color w:val="000000" w:themeColor="text1"/>
                <w:sz w:val="20"/>
                <w:szCs w:val="20"/>
              </w:rPr>
            </w:pPr>
            <w:r w:rsidRPr="00092DCA">
              <w:rPr>
                <w:i/>
                <w:color w:val="000000" w:themeColor="text1"/>
                <w:sz w:val="16"/>
                <w:szCs w:val="16"/>
              </w:rPr>
              <w:t>** от территории с нормируемыми показателями качества среды обитания  в соответствии с санитарными нормами</w:t>
            </w:r>
            <w:r w:rsidRPr="00092DCA">
              <w:rPr>
                <w:b/>
                <w:color w:val="000000" w:themeColor="text1"/>
                <w:sz w:val="20"/>
                <w:szCs w:val="20"/>
              </w:rPr>
              <w:t xml:space="preserve"> </w:t>
            </w:r>
          </w:p>
          <w:p w:rsidR="00622DD8" w:rsidRPr="00092DCA" w:rsidRDefault="00622DD8" w:rsidP="005E764F">
            <w:pPr>
              <w:rPr>
                <w:color w:val="000000" w:themeColor="text1"/>
                <w:sz w:val="20"/>
                <w:szCs w:val="20"/>
              </w:rPr>
            </w:pPr>
          </w:p>
          <w:p w:rsidR="00622DD8" w:rsidRPr="00092DCA" w:rsidRDefault="00622DD8" w:rsidP="00804A76">
            <w:pPr>
              <w:pStyle w:val="formattexttopleveltext"/>
              <w:spacing w:before="0" w:beforeAutospacing="0" w:after="0" w:afterAutospacing="0"/>
              <w:jc w:val="both"/>
              <w:rPr>
                <w:color w:val="000000" w:themeColor="text1"/>
                <w:sz w:val="20"/>
                <w:szCs w:val="20"/>
              </w:rPr>
            </w:pPr>
          </w:p>
        </w:tc>
        <w:tc>
          <w:tcPr>
            <w:tcW w:w="2876" w:type="dxa"/>
            <w:vMerge/>
          </w:tcPr>
          <w:p w:rsidR="00622DD8" w:rsidRPr="00092DCA" w:rsidRDefault="00622DD8" w:rsidP="00592F87">
            <w:pPr>
              <w:jc w:val="both"/>
              <w:rPr>
                <w:color w:val="000000" w:themeColor="text1"/>
                <w:sz w:val="20"/>
                <w:szCs w:val="20"/>
              </w:rPr>
            </w:pPr>
          </w:p>
        </w:tc>
      </w:tr>
    </w:tbl>
    <w:p w:rsidR="00EC5840" w:rsidRPr="00092DCA" w:rsidRDefault="00EC5840" w:rsidP="00437216">
      <w:pPr>
        <w:outlineLvl w:val="2"/>
        <w:rPr>
          <w:b/>
          <w:color w:val="000000" w:themeColor="text1"/>
        </w:rPr>
      </w:pPr>
    </w:p>
    <w:p w:rsidR="007306C9" w:rsidRPr="00092DCA" w:rsidRDefault="007306C9" w:rsidP="00437216">
      <w:pPr>
        <w:outlineLvl w:val="2"/>
        <w:rPr>
          <w:b/>
          <w:color w:val="000000" w:themeColor="text1"/>
          <w:sz w:val="20"/>
        </w:rPr>
      </w:pPr>
      <w:bookmarkStart w:id="126" w:name="_Toc77000243"/>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4</w:t>
      </w:r>
      <w:r w:rsidRPr="00092DCA">
        <w:rPr>
          <w:b/>
          <w:color w:val="000000" w:themeColor="text1"/>
        </w:rPr>
        <w:t>. Градостроительные регламенты зон</w:t>
      </w:r>
      <w:r w:rsidR="00380BA2" w:rsidRPr="00092DCA">
        <w:rPr>
          <w:b/>
          <w:color w:val="000000" w:themeColor="text1"/>
        </w:rPr>
        <w:t>ы</w:t>
      </w:r>
      <w:r w:rsidRPr="00092DCA">
        <w:rPr>
          <w:b/>
          <w:color w:val="000000" w:themeColor="text1"/>
        </w:rPr>
        <w:t xml:space="preserve"> инженерной инфраструктуры</w:t>
      </w:r>
      <w:bookmarkEnd w:id="126"/>
    </w:p>
    <w:p w:rsidR="00183A6F" w:rsidRPr="00092DCA" w:rsidRDefault="00437216" w:rsidP="0030724C">
      <w:pPr>
        <w:ind w:firstLine="567"/>
        <w:jc w:val="both"/>
        <w:rPr>
          <w:color w:val="000000" w:themeColor="text1"/>
        </w:rPr>
      </w:pPr>
      <w:r w:rsidRPr="00092DCA">
        <w:rPr>
          <w:color w:val="000000" w:themeColor="text1"/>
        </w:rPr>
        <w:t xml:space="preserve">1. </w:t>
      </w:r>
      <w:r w:rsidR="001E4F65" w:rsidRPr="00092DCA">
        <w:rPr>
          <w:color w:val="000000" w:themeColor="text1"/>
        </w:rPr>
        <w:t>Зона инженерной инфраструктуры предназначена для размещения и функционирования объектов инженерной инфраструктуры. Режим использования территории определяется в соответствии с назначением объекта согласно нормативным требованиям.</w:t>
      </w:r>
    </w:p>
    <w:p w:rsidR="003D6BBD" w:rsidRPr="00092DCA" w:rsidRDefault="00A01E1A" w:rsidP="00A01E1A">
      <w:pPr>
        <w:jc w:val="center"/>
        <w:rPr>
          <w:color w:val="000000" w:themeColor="text1"/>
        </w:rPr>
      </w:pPr>
      <w:r w:rsidRPr="00092DCA">
        <w:rPr>
          <w:color w:val="000000" w:themeColor="text1"/>
        </w:rPr>
        <w:t>Зона инженерной инфраструктуры (И)</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B27432" w:rsidRPr="00092DCA">
        <w:rPr>
          <w:color w:val="000000" w:themeColor="text1"/>
          <w:spacing w:val="-13"/>
        </w:rPr>
        <w:t>9</w:t>
      </w:r>
    </w:p>
    <w:p w:rsidR="003811BD" w:rsidRPr="00092DCA" w:rsidRDefault="007B6C28" w:rsidP="007D3C29">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7B6C28" w:rsidRPr="00092DCA" w:rsidRDefault="007B6C28" w:rsidP="007D3C29">
      <w:pPr>
        <w:jc w:val="both"/>
        <w:rPr>
          <w:color w:val="000000" w:themeColor="text1"/>
          <w:sz w:val="16"/>
          <w:szCs w:val="16"/>
        </w:rPr>
      </w:pPr>
      <w:r w:rsidRPr="00092DCA">
        <w:rPr>
          <w:color w:val="000000" w:themeColor="text1"/>
          <w:sz w:val="16"/>
          <w:szCs w:val="16"/>
        </w:rPr>
        <w:t>КАПИТАЛЬНОГО СТРОИТЕЛЬСТВА</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1486"/>
        <w:gridCol w:w="4427"/>
        <w:gridCol w:w="2876"/>
      </w:tblGrid>
      <w:tr w:rsidR="007A2DD5" w:rsidRPr="00092DCA" w:rsidTr="00196CE2">
        <w:trPr>
          <w:trHeight w:val="20"/>
        </w:trPr>
        <w:tc>
          <w:tcPr>
            <w:tcW w:w="2161"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27"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76"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3811BD" w:rsidRPr="00092DCA" w:rsidTr="00196CE2">
        <w:trPr>
          <w:trHeight w:val="20"/>
        </w:trPr>
        <w:tc>
          <w:tcPr>
            <w:tcW w:w="675" w:type="dxa"/>
            <w:tcBorders>
              <w:top w:val="single" w:sz="4" w:space="0" w:color="auto"/>
              <w:right w:val="single" w:sz="4" w:space="0" w:color="auto"/>
            </w:tcBorders>
            <w:vAlign w:val="center"/>
          </w:tcPr>
          <w:p w:rsidR="003811BD" w:rsidRPr="00092DCA" w:rsidRDefault="003811BD" w:rsidP="00D6710F">
            <w:pPr>
              <w:jc w:val="center"/>
              <w:rPr>
                <w:b/>
                <w:color w:val="000000" w:themeColor="text1"/>
                <w:sz w:val="16"/>
                <w:szCs w:val="16"/>
              </w:rPr>
            </w:pPr>
            <w:r w:rsidRPr="00092DCA">
              <w:rPr>
                <w:b/>
                <w:color w:val="000000" w:themeColor="text1"/>
                <w:sz w:val="16"/>
                <w:szCs w:val="16"/>
              </w:rPr>
              <w:t>КОД</w:t>
            </w:r>
          </w:p>
        </w:tc>
        <w:tc>
          <w:tcPr>
            <w:tcW w:w="1486" w:type="dxa"/>
            <w:tcBorders>
              <w:top w:val="single" w:sz="4" w:space="0" w:color="auto"/>
              <w:left w:val="single" w:sz="4" w:space="0" w:color="auto"/>
            </w:tcBorders>
            <w:vAlign w:val="center"/>
          </w:tcPr>
          <w:p w:rsidR="007A2DD5" w:rsidRPr="00092DCA" w:rsidRDefault="003811BD"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3811BD" w:rsidRPr="00092DCA" w:rsidRDefault="003811BD"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27" w:type="dxa"/>
            <w:vMerge/>
            <w:vAlign w:val="center"/>
          </w:tcPr>
          <w:p w:rsidR="003811BD" w:rsidRPr="00092DCA" w:rsidRDefault="003811BD" w:rsidP="00D6710F">
            <w:pPr>
              <w:jc w:val="center"/>
              <w:rPr>
                <w:b/>
                <w:color w:val="000000" w:themeColor="text1"/>
                <w:sz w:val="16"/>
                <w:szCs w:val="16"/>
              </w:rPr>
            </w:pPr>
          </w:p>
        </w:tc>
        <w:tc>
          <w:tcPr>
            <w:tcW w:w="2876" w:type="dxa"/>
            <w:vMerge/>
            <w:vAlign w:val="center"/>
          </w:tcPr>
          <w:p w:rsidR="003811BD" w:rsidRPr="00092DCA" w:rsidRDefault="003811BD" w:rsidP="00D6710F">
            <w:pPr>
              <w:jc w:val="center"/>
              <w:rPr>
                <w:b/>
                <w:color w:val="000000" w:themeColor="text1"/>
                <w:sz w:val="16"/>
                <w:szCs w:val="16"/>
              </w:rPr>
            </w:pPr>
          </w:p>
        </w:tc>
      </w:tr>
      <w:tr w:rsidR="003D6BBD" w:rsidRPr="00092DCA" w:rsidTr="00196CE2">
        <w:trPr>
          <w:trHeight w:val="20"/>
        </w:trPr>
        <w:tc>
          <w:tcPr>
            <w:tcW w:w="675" w:type="dxa"/>
            <w:tcBorders>
              <w:top w:val="single" w:sz="4" w:space="0" w:color="auto"/>
              <w:bottom w:val="single" w:sz="4" w:space="0" w:color="auto"/>
              <w:right w:val="single" w:sz="4" w:space="0" w:color="auto"/>
            </w:tcBorders>
          </w:tcPr>
          <w:p w:rsidR="003D6BBD" w:rsidRPr="00092DCA" w:rsidRDefault="003D6BBD" w:rsidP="00D6710F">
            <w:pPr>
              <w:rPr>
                <w:color w:val="000000" w:themeColor="text1"/>
                <w:sz w:val="20"/>
                <w:szCs w:val="20"/>
              </w:rPr>
            </w:pPr>
            <w:r w:rsidRPr="00092DCA">
              <w:rPr>
                <w:color w:val="000000" w:themeColor="text1"/>
                <w:sz w:val="20"/>
                <w:szCs w:val="20"/>
              </w:rPr>
              <w:t>3.1</w:t>
            </w:r>
          </w:p>
        </w:tc>
        <w:tc>
          <w:tcPr>
            <w:tcW w:w="1486" w:type="dxa"/>
            <w:tcBorders>
              <w:left w:val="single" w:sz="4" w:space="0" w:color="auto"/>
              <w:bottom w:val="single" w:sz="4" w:space="0" w:color="auto"/>
            </w:tcBorders>
          </w:tcPr>
          <w:p w:rsidR="003D6BBD" w:rsidRPr="00092DCA" w:rsidRDefault="003D6BBD" w:rsidP="00D6710F">
            <w:pPr>
              <w:rPr>
                <w:color w:val="000000" w:themeColor="text1"/>
                <w:sz w:val="20"/>
                <w:szCs w:val="20"/>
              </w:rPr>
            </w:pPr>
            <w:r w:rsidRPr="00092DCA">
              <w:rPr>
                <w:color w:val="000000" w:themeColor="text1"/>
                <w:sz w:val="20"/>
                <w:szCs w:val="20"/>
              </w:rPr>
              <w:t>Коммунальное обслуживание</w:t>
            </w:r>
          </w:p>
        </w:tc>
        <w:tc>
          <w:tcPr>
            <w:tcW w:w="4427" w:type="dxa"/>
            <w:vMerge w:val="restart"/>
          </w:tcPr>
          <w:p w:rsidR="003D6BBD" w:rsidRPr="00092DCA" w:rsidRDefault="003D6BBD" w:rsidP="005D7FAB">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Предельное количество надземных этажей-2эт;, предельная высота* – не подлежит установлению;</w:t>
            </w:r>
          </w:p>
          <w:p w:rsidR="003D6BBD" w:rsidRPr="00092DCA" w:rsidRDefault="003D6BBD" w:rsidP="005D7FAB">
            <w:pPr>
              <w:jc w:val="both"/>
              <w:rPr>
                <w:color w:val="000000" w:themeColor="text1"/>
                <w:sz w:val="20"/>
                <w:szCs w:val="20"/>
              </w:rPr>
            </w:pPr>
            <w:r w:rsidRPr="00092DCA">
              <w:rPr>
                <w:color w:val="000000" w:themeColor="text1"/>
                <w:sz w:val="20"/>
                <w:szCs w:val="20"/>
              </w:rPr>
              <w:t>Максимальный процент застройки* – не подлежит установлению.</w:t>
            </w:r>
          </w:p>
          <w:p w:rsidR="003D6BBD" w:rsidRPr="00092DCA" w:rsidRDefault="003D6BBD" w:rsidP="005D7FAB">
            <w:pPr>
              <w:jc w:val="both"/>
              <w:rPr>
                <w:color w:val="000000" w:themeColor="text1"/>
                <w:sz w:val="20"/>
                <w:szCs w:val="20"/>
              </w:rPr>
            </w:pPr>
            <w:r w:rsidRPr="00092DCA">
              <w:rPr>
                <w:i/>
                <w:color w:val="000000" w:themeColor="text1"/>
                <w:sz w:val="16"/>
                <w:szCs w:val="16"/>
              </w:rPr>
              <w:t>*Определяется в каждом конкретном случае исходя из технологических требований.</w:t>
            </w:r>
          </w:p>
          <w:p w:rsidR="003D6BBD" w:rsidRPr="00092DCA" w:rsidRDefault="003D6BBD" w:rsidP="00C40486">
            <w:pPr>
              <w:pStyle w:val="formattexttopleveltext"/>
              <w:spacing w:before="0" w:beforeAutospacing="0" w:after="0" w:afterAutospacing="0"/>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76" w:type="dxa"/>
            <w:vMerge w:val="restart"/>
          </w:tcPr>
          <w:p w:rsidR="003D6BBD" w:rsidRPr="00092DCA" w:rsidRDefault="003D6BBD"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3D6BBD" w:rsidRPr="00092DCA" w:rsidRDefault="003D6BBD" w:rsidP="000C760B">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3D6BBD" w:rsidRPr="00092DCA" w:rsidRDefault="003D6BBD" w:rsidP="000C760B">
            <w:pPr>
              <w:jc w:val="both"/>
              <w:rPr>
                <w:color w:val="000000" w:themeColor="text1"/>
                <w:sz w:val="20"/>
                <w:szCs w:val="20"/>
              </w:rPr>
            </w:pPr>
            <w:r w:rsidRPr="00092DCA">
              <w:rPr>
                <w:color w:val="000000" w:themeColor="text1"/>
                <w:sz w:val="20"/>
                <w:szCs w:val="20"/>
              </w:rPr>
              <w:t>- санитарно-защитные зоны закрываемых объектов специального назначения, объектов сельскохозяйственного назначения;</w:t>
            </w:r>
          </w:p>
          <w:p w:rsidR="003D6BBD" w:rsidRPr="00092DCA" w:rsidRDefault="003D6BBD" w:rsidP="000C760B">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3D6BBD" w:rsidRPr="00092DCA" w:rsidRDefault="003D6BBD" w:rsidP="000C760B">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3D6BBD" w:rsidRPr="00092DCA" w:rsidRDefault="003D6BBD" w:rsidP="000C760B">
            <w:pPr>
              <w:jc w:val="both"/>
              <w:rPr>
                <w:color w:val="000000" w:themeColor="text1"/>
                <w:sz w:val="20"/>
                <w:szCs w:val="20"/>
              </w:rPr>
            </w:pPr>
            <w:r w:rsidRPr="00092DCA">
              <w:rPr>
                <w:color w:val="000000" w:themeColor="text1"/>
                <w:sz w:val="20"/>
                <w:szCs w:val="20"/>
              </w:rPr>
              <w:t>- водоохранные зоны.</w:t>
            </w:r>
          </w:p>
          <w:p w:rsidR="003D6BBD" w:rsidRPr="00092DCA" w:rsidRDefault="003D6BBD" w:rsidP="000C760B">
            <w:pPr>
              <w:jc w:val="both"/>
              <w:rPr>
                <w:b/>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ED3D51">
            <w:pPr>
              <w:ind w:firstLine="26"/>
              <w:jc w:val="both"/>
              <w:rPr>
                <w:color w:val="000000" w:themeColor="text1"/>
                <w:sz w:val="20"/>
                <w:szCs w:val="20"/>
              </w:rPr>
            </w:pPr>
            <w:r w:rsidRPr="00092DCA">
              <w:rPr>
                <w:color w:val="000000" w:themeColor="text1"/>
                <w:sz w:val="20"/>
                <w:szCs w:val="20"/>
              </w:rPr>
              <w:t>- Не допускается размещение объектов, требующих установления санитарно – защитных зон на земельных участках, граничащих с территориями с нормируемыми показателями</w:t>
            </w:r>
            <w:r w:rsidRPr="00092DCA">
              <w:rPr>
                <w:rFonts w:ascii="Arial" w:hAnsi="Arial" w:cs="Arial"/>
                <w:color w:val="000000" w:themeColor="text1"/>
                <w:sz w:val="20"/>
                <w:szCs w:val="20"/>
              </w:rPr>
              <w:t xml:space="preserve"> </w:t>
            </w:r>
            <w:r w:rsidRPr="00092DCA">
              <w:rPr>
                <w:color w:val="000000" w:themeColor="text1"/>
                <w:sz w:val="20"/>
                <w:szCs w:val="20"/>
              </w:rPr>
              <w:t>качества среды обитания (территориями жилой застройки, объектов здравоохранения, рекреации, образования и т.д.).</w:t>
            </w:r>
          </w:p>
        </w:tc>
      </w:tr>
      <w:tr w:rsidR="003D6BBD" w:rsidRPr="00092DCA" w:rsidTr="00196CE2">
        <w:trPr>
          <w:trHeight w:val="20"/>
        </w:trPr>
        <w:tc>
          <w:tcPr>
            <w:tcW w:w="675" w:type="dxa"/>
            <w:tcBorders>
              <w:top w:val="single" w:sz="4" w:space="0" w:color="auto"/>
              <w:righ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6.8</w:t>
            </w:r>
          </w:p>
        </w:tc>
        <w:tc>
          <w:tcPr>
            <w:tcW w:w="1486" w:type="dxa"/>
            <w:tcBorders>
              <w:top w:val="single" w:sz="4" w:space="0" w:color="auto"/>
              <w:left w:val="single" w:sz="4" w:space="0" w:color="auto"/>
            </w:tcBorders>
          </w:tcPr>
          <w:p w:rsidR="003D6BBD" w:rsidRPr="00092DCA" w:rsidRDefault="003D6BBD" w:rsidP="007B5A37">
            <w:pPr>
              <w:rPr>
                <w:color w:val="000000" w:themeColor="text1"/>
                <w:sz w:val="20"/>
                <w:szCs w:val="20"/>
              </w:rPr>
            </w:pPr>
            <w:r w:rsidRPr="00092DCA">
              <w:rPr>
                <w:color w:val="000000" w:themeColor="text1"/>
                <w:sz w:val="20"/>
                <w:szCs w:val="20"/>
              </w:rPr>
              <w:t>Связь</w:t>
            </w:r>
          </w:p>
        </w:tc>
        <w:tc>
          <w:tcPr>
            <w:tcW w:w="4427" w:type="dxa"/>
            <w:vMerge/>
          </w:tcPr>
          <w:p w:rsidR="003D6BBD" w:rsidRPr="00092DCA" w:rsidRDefault="003D6BBD" w:rsidP="005D7FAB">
            <w:pPr>
              <w:jc w:val="both"/>
              <w:rPr>
                <w:color w:val="000000" w:themeColor="text1"/>
                <w:sz w:val="20"/>
                <w:szCs w:val="20"/>
              </w:rPr>
            </w:pPr>
          </w:p>
        </w:tc>
        <w:tc>
          <w:tcPr>
            <w:tcW w:w="2876" w:type="dxa"/>
            <w:vMerge/>
          </w:tcPr>
          <w:p w:rsidR="003D6BBD" w:rsidRPr="00092DCA" w:rsidRDefault="003D6BBD" w:rsidP="00931903">
            <w:pPr>
              <w:jc w:val="both"/>
              <w:rPr>
                <w:color w:val="000000" w:themeColor="text1"/>
                <w:sz w:val="20"/>
                <w:szCs w:val="20"/>
              </w:rPr>
            </w:pPr>
          </w:p>
        </w:tc>
      </w:tr>
      <w:tr w:rsidR="003D6BBD" w:rsidRPr="00092DCA" w:rsidTr="00196CE2">
        <w:trPr>
          <w:trHeight w:val="20"/>
        </w:trPr>
        <w:tc>
          <w:tcPr>
            <w:tcW w:w="675" w:type="dxa"/>
            <w:tcBorders>
              <w:right w:val="single" w:sz="4" w:space="0" w:color="auto"/>
            </w:tcBorders>
          </w:tcPr>
          <w:p w:rsidR="003D6BBD" w:rsidRPr="00092DCA" w:rsidRDefault="003D6BBD" w:rsidP="005D7FAB">
            <w:pPr>
              <w:rPr>
                <w:color w:val="000000" w:themeColor="text1"/>
                <w:sz w:val="20"/>
                <w:szCs w:val="20"/>
              </w:rPr>
            </w:pPr>
            <w:r w:rsidRPr="00092DCA">
              <w:rPr>
                <w:color w:val="000000" w:themeColor="text1"/>
                <w:sz w:val="20"/>
                <w:szCs w:val="20"/>
              </w:rPr>
              <w:t>12.0</w:t>
            </w:r>
          </w:p>
        </w:tc>
        <w:tc>
          <w:tcPr>
            <w:tcW w:w="1486" w:type="dxa"/>
            <w:tcBorders>
              <w:left w:val="single" w:sz="4" w:space="0" w:color="auto"/>
            </w:tcBorders>
          </w:tcPr>
          <w:p w:rsidR="003D6BBD" w:rsidRPr="00092DCA" w:rsidRDefault="003D6BBD" w:rsidP="005D7FAB">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27" w:type="dxa"/>
          </w:tcPr>
          <w:p w:rsidR="003D6BBD" w:rsidRPr="00092DCA" w:rsidRDefault="003D6BBD" w:rsidP="005D7FAB">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распространяются на территории общего пользования.</w:t>
            </w:r>
          </w:p>
          <w:p w:rsidR="003D6BBD" w:rsidRPr="00092DCA" w:rsidRDefault="003D6BBD" w:rsidP="005D7FAB">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3D6BBD" w:rsidRPr="00092DCA" w:rsidRDefault="003D6BBD" w:rsidP="005D7FAB">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- 7м, 10 м (с размещением инженерных сетей). </w:t>
            </w:r>
          </w:p>
          <w:p w:rsidR="003D6BBD" w:rsidRPr="00092DCA" w:rsidRDefault="003D6BBD" w:rsidP="005D7FAB">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76" w:type="dxa"/>
          </w:tcPr>
          <w:p w:rsidR="003D6BBD" w:rsidRPr="00092DCA" w:rsidRDefault="003D6BBD" w:rsidP="00A651A8">
            <w:pPr>
              <w:jc w:val="both"/>
              <w:rPr>
                <w:color w:val="000000" w:themeColor="text1"/>
                <w:sz w:val="20"/>
                <w:szCs w:val="20"/>
              </w:rPr>
            </w:pPr>
            <w:r w:rsidRPr="00092DCA">
              <w:rPr>
                <w:b/>
                <w:color w:val="000000" w:themeColor="text1"/>
                <w:sz w:val="20"/>
                <w:szCs w:val="20"/>
              </w:rPr>
              <w:t>Дополнительные ограничения</w:t>
            </w:r>
          </w:p>
          <w:p w:rsidR="003D6BBD" w:rsidRPr="00092DCA" w:rsidRDefault="003D6BBD" w:rsidP="00A651A8">
            <w:pPr>
              <w:ind w:firstLine="26"/>
              <w:jc w:val="both"/>
              <w:rPr>
                <w:color w:val="000000" w:themeColor="text1"/>
                <w:sz w:val="20"/>
                <w:szCs w:val="20"/>
              </w:rPr>
            </w:pPr>
            <w:r w:rsidRPr="00092DCA">
              <w:rPr>
                <w:color w:val="000000" w:themeColor="text1"/>
                <w:sz w:val="20"/>
                <w:szCs w:val="20"/>
              </w:rPr>
              <w:t>В пределах красных линиях улиц запрещено строительство ОКС.</w:t>
            </w:r>
          </w:p>
        </w:tc>
      </w:tr>
    </w:tbl>
    <w:p w:rsidR="007B6C28" w:rsidRPr="00092DCA" w:rsidRDefault="007B6C28" w:rsidP="00D6710F">
      <w:pPr>
        <w:rPr>
          <w:color w:val="000000" w:themeColor="text1"/>
          <w:sz w:val="20"/>
          <w:szCs w:val="20"/>
        </w:rPr>
      </w:pPr>
    </w:p>
    <w:p w:rsidR="007B6C28" w:rsidRPr="00092DCA" w:rsidRDefault="007B6C28" w:rsidP="00D6710F">
      <w:pPr>
        <w:rPr>
          <w:color w:val="000000" w:themeColor="text1"/>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5D7FAB" w:rsidRPr="00092DCA">
        <w:rPr>
          <w:color w:val="000000" w:themeColor="text1"/>
          <w:sz w:val="16"/>
          <w:szCs w:val="16"/>
        </w:rPr>
        <w:t>НЕ УСТАНОВЛЕНЫ</w:t>
      </w:r>
    </w:p>
    <w:p w:rsidR="00D220E9" w:rsidRPr="00092DCA" w:rsidRDefault="00D220E9" w:rsidP="00D6710F">
      <w:pPr>
        <w:rPr>
          <w:color w:val="000000" w:themeColor="text1"/>
          <w:sz w:val="16"/>
          <w:szCs w:val="16"/>
        </w:rPr>
      </w:pPr>
    </w:p>
    <w:p w:rsidR="007B6C28" w:rsidRPr="00092DCA" w:rsidRDefault="007B6C28" w:rsidP="00D6710F">
      <w:pPr>
        <w:rPr>
          <w:color w:val="000000" w:themeColor="text1"/>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5D7FAB" w:rsidRPr="00092DCA">
        <w:rPr>
          <w:color w:val="000000" w:themeColor="text1"/>
          <w:sz w:val="16"/>
          <w:szCs w:val="16"/>
        </w:rPr>
        <w:t>НЕ УСТАНОВЛЕНЫ</w:t>
      </w:r>
      <w:r w:rsidRPr="00092DCA">
        <w:rPr>
          <w:color w:val="000000" w:themeColor="text1"/>
        </w:rPr>
        <w:t>.</w:t>
      </w:r>
    </w:p>
    <w:p w:rsidR="007011CE" w:rsidRPr="00092DCA" w:rsidRDefault="007011CE" w:rsidP="00D6710F">
      <w:pPr>
        <w:rPr>
          <w:color w:val="000000" w:themeColor="text1"/>
        </w:rPr>
      </w:pPr>
    </w:p>
    <w:p w:rsidR="007011CE" w:rsidRPr="00092DCA" w:rsidRDefault="007011CE" w:rsidP="0014740F">
      <w:pPr>
        <w:jc w:val="both"/>
        <w:outlineLvl w:val="2"/>
        <w:rPr>
          <w:b/>
          <w:color w:val="000000" w:themeColor="text1"/>
          <w:sz w:val="20"/>
        </w:rPr>
      </w:pPr>
      <w:bookmarkStart w:id="127" w:name="_Toc77000244"/>
      <w:r w:rsidRPr="00092DCA">
        <w:rPr>
          <w:b/>
          <w:color w:val="000000" w:themeColor="text1"/>
        </w:rPr>
        <w:t xml:space="preserve">Статья </w:t>
      </w:r>
      <w:r w:rsidR="00527386" w:rsidRPr="00092DCA">
        <w:rPr>
          <w:b/>
          <w:color w:val="000000" w:themeColor="text1"/>
        </w:rPr>
        <w:t>4</w:t>
      </w:r>
      <w:r w:rsidR="00FC5EB6" w:rsidRPr="00092DCA">
        <w:rPr>
          <w:b/>
          <w:color w:val="000000" w:themeColor="text1"/>
        </w:rPr>
        <w:t>5</w:t>
      </w:r>
      <w:r w:rsidRPr="00092DCA">
        <w:rPr>
          <w:b/>
          <w:color w:val="000000" w:themeColor="text1"/>
        </w:rPr>
        <w:t>. Градостроительные регламенты зоны транспортной инфраструктуры</w:t>
      </w:r>
      <w:bookmarkEnd w:id="127"/>
    </w:p>
    <w:p w:rsidR="00CE7476" w:rsidRPr="00092DCA" w:rsidRDefault="00CE7476" w:rsidP="00CE7476">
      <w:pPr>
        <w:ind w:firstLine="567"/>
        <w:jc w:val="both"/>
        <w:rPr>
          <w:color w:val="000000" w:themeColor="text1"/>
        </w:rPr>
      </w:pPr>
      <w:r w:rsidRPr="00092DCA">
        <w:rPr>
          <w:color w:val="000000" w:themeColor="text1"/>
        </w:rPr>
        <w:t xml:space="preserve">1. Зона транспортной инфраструктуры предназначена для размещения и функционирования сооружений и коммуникаций транспортной инфраструктуры. </w:t>
      </w:r>
    </w:p>
    <w:p w:rsidR="00196CE2" w:rsidRPr="00092DCA" w:rsidRDefault="00196CE2">
      <w:pPr>
        <w:rPr>
          <w:color w:val="000000" w:themeColor="text1"/>
        </w:rPr>
      </w:pPr>
      <w:r w:rsidRPr="00092DCA">
        <w:rPr>
          <w:color w:val="000000" w:themeColor="text1"/>
        </w:rPr>
        <w:br w:type="page"/>
      </w:r>
    </w:p>
    <w:p w:rsidR="00CE7476" w:rsidRPr="00092DCA" w:rsidRDefault="00CE7476" w:rsidP="00CE7476">
      <w:pPr>
        <w:jc w:val="center"/>
        <w:rPr>
          <w:color w:val="000000" w:themeColor="text1"/>
        </w:rPr>
      </w:pPr>
      <w:r w:rsidRPr="00092DCA">
        <w:rPr>
          <w:color w:val="000000" w:themeColor="text1"/>
        </w:rPr>
        <w:t>Зона автомобильного транспорта (Т-1)</w:t>
      </w:r>
    </w:p>
    <w:p w:rsidR="00CE7476" w:rsidRPr="00092DCA" w:rsidRDefault="00CE7476" w:rsidP="00CE7476">
      <w:pPr>
        <w:keepNext/>
        <w:keepLines/>
        <w:ind w:left="720"/>
        <w:jc w:val="right"/>
        <w:rPr>
          <w:b/>
          <w:color w:val="000000" w:themeColor="text1"/>
          <w:sz w:val="16"/>
          <w:szCs w:val="16"/>
        </w:rPr>
      </w:pPr>
      <w:r w:rsidRPr="00092DCA">
        <w:rPr>
          <w:color w:val="000000" w:themeColor="text1"/>
          <w:spacing w:val="-13"/>
        </w:rPr>
        <w:t xml:space="preserve">Таблица </w:t>
      </w:r>
      <w:r w:rsidR="007833EA" w:rsidRPr="00092DCA">
        <w:rPr>
          <w:color w:val="000000" w:themeColor="text1"/>
          <w:spacing w:val="-13"/>
        </w:rPr>
        <w:t>1</w:t>
      </w:r>
      <w:r w:rsidR="00B27432" w:rsidRPr="00092DCA">
        <w:rPr>
          <w:color w:val="000000" w:themeColor="text1"/>
          <w:spacing w:val="-13"/>
        </w:rPr>
        <w:t>0</w:t>
      </w:r>
    </w:p>
    <w:p w:rsidR="00CE7476" w:rsidRPr="00092DCA" w:rsidRDefault="00CE7476" w:rsidP="00CE747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CE7476" w:rsidRPr="00092DCA" w:rsidRDefault="00CE7476" w:rsidP="00CE7476">
      <w:pPr>
        <w:jc w:val="both"/>
        <w:rPr>
          <w:color w:val="000000" w:themeColor="text1"/>
          <w:sz w:val="16"/>
          <w:szCs w:val="16"/>
        </w:rPr>
      </w:pPr>
      <w:r w:rsidRPr="00092DCA">
        <w:rPr>
          <w:color w:val="000000" w:themeColor="text1"/>
          <w:sz w:val="16"/>
          <w:szCs w:val="16"/>
        </w:rPr>
        <w:t>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473"/>
        <w:gridCol w:w="4440"/>
        <w:gridCol w:w="3018"/>
      </w:tblGrid>
      <w:tr w:rsidR="007A2DD5" w:rsidRPr="00092DCA" w:rsidTr="00196CE2">
        <w:trPr>
          <w:trHeight w:val="20"/>
        </w:trPr>
        <w:tc>
          <w:tcPr>
            <w:tcW w:w="214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045B10">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CE7476" w:rsidRPr="00092DCA" w:rsidTr="00196CE2">
        <w:trPr>
          <w:trHeight w:val="20"/>
        </w:trPr>
        <w:tc>
          <w:tcPr>
            <w:tcW w:w="675" w:type="dxa"/>
            <w:tcBorders>
              <w:top w:val="single" w:sz="4" w:space="0" w:color="auto"/>
              <w:right w:val="single" w:sz="4" w:space="0" w:color="auto"/>
            </w:tcBorders>
            <w:vAlign w:val="center"/>
          </w:tcPr>
          <w:p w:rsidR="00CE7476" w:rsidRPr="00092DCA" w:rsidRDefault="00CE7476" w:rsidP="00045B10">
            <w:pPr>
              <w:jc w:val="center"/>
              <w:rPr>
                <w:b/>
                <w:color w:val="000000" w:themeColor="text1"/>
                <w:sz w:val="16"/>
                <w:szCs w:val="16"/>
              </w:rPr>
            </w:pPr>
            <w:r w:rsidRPr="00092DCA">
              <w:rPr>
                <w:b/>
                <w:color w:val="000000" w:themeColor="text1"/>
                <w:sz w:val="16"/>
                <w:szCs w:val="16"/>
              </w:rPr>
              <w:t>КОД</w:t>
            </w:r>
          </w:p>
        </w:tc>
        <w:tc>
          <w:tcPr>
            <w:tcW w:w="1473" w:type="dxa"/>
            <w:tcBorders>
              <w:top w:val="single" w:sz="4" w:space="0" w:color="auto"/>
              <w:left w:val="single" w:sz="4" w:space="0" w:color="auto"/>
            </w:tcBorders>
            <w:vAlign w:val="center"/>
          </w:tcPr>
          <w:p w:rsidR="007A2DD5" w:rsidRPr="00092DCA" w:rsidRDefault="00CE7476" w:rsidP="00045B10">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CE7476" w:rsidRPr="00092DCA" w:rsidRDefault="00CE7476" w:rsidP="00045B10">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CE7476" w:rsidRPr="00092DCA" w:rsidRDefault="00CE7476" w:rsidP="00045B10">
            <w:pPr>
              <w:jc w:val="center"/>
              <w:rPr>
                <w:b/>
                <w:color w:val="000000" w:themeColor="text1"/>
                <w:sz w:val="16"/>
                <w:szCs w:val="16"/>
              </w:rPr>
            </w:pPr>
          </w:p>
        </w:tc>
        <w:tc>
          <w:tcPr>
            <w:tcW w:w="3018" w:type="dxa"/>
            <w:vMerge/>
            <w:vAlign w:val="center"/>
          </w:tcPr>
          <w:p w:rsidR="00CE7476" w:rsidRPr="00092DCA" w:rsidRDefault="00CE7476" w:rsidP="00045B10">
            <w:pPr>
              <w:jc w:val="center"/>
              <w:rPr>
                <w:b/>
                <w:color w:val="000000" w:themeColor="text1"/>
                <w:sz w:val="16"/>
                <w:szCs w:val="16"/>
              </w:rPr>
            </w:pPr>
          </w:p>
        </w:tc>
      </w:tr>
      <w:tr w:rsidR="00B27432" w:rsidRPr="00092DCA" w:rsidTr="00196CE2">
        <w:trPr>
          <w:trHeight w:val="20"/>
        </w:trPr>
        <w:tc>
          <w:tcPr>
            <w:tcW w:w="675" w:type="dxa"/>
            <w:tcBorders>
              <w:top w:val="single" w:sz="4" w:space="0" w:color="auto"/>
              <w:righ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7.2</w:t>
            </w:r>
          </w:p>
        </w:tc>
        <w:tc>
          <w:tcPr>
            <w:tcW w:w="1473" w:type="dxa"/>
            <w:tcBorders>
              <w:top w:val="single" w:sz="4" w:space="0" w:color="auto"/>
              <w:lef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Автомобильный транспорт</w:t>
            </w:r>
          </w:p>
        </w:tc>
        <w:tc>
          <w:tcPr>
            <w:tcW w:w="4440" w:type="dxa"/>
          </w:tcPr>
          <w:p w:rsidR="00B27432" w:rsidRPr="00092DCA" w:rsidRDefault="00B27432" w:rsidP="00331DAF">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для автомобильных дорог и технически связанных с ними сооружений - не подлежат установлению*</w:t>
            </w:r>
          </w:p>
          <w:p w:rsidR="00B27432" w:rsidRPr="00092DCA" w:rsidRDefault="00B27432" w:rsidP="00331DAF">
            <w:pPr>
              <w:jc w:val="both"/>
              <w:rPr>
                <w:b/>
                <w:i/>
                <w:color w:val="000000" w:themeColor="text1"/>
                <w:sz w:val="16"/>
                <w:szCs w:val="16"/>
              </w:rPr>
            </w:pPr>
            <w:r w:rsidRPr="00092DCA">
              <w:rPr>
                <w:i/>
                <w:color w:val="000000" w:themeColor="text1"/>
                <w:sz w:val="16"/>
                <w:szCs w:val="16"/>
                <w:shd w:val="clear" w:color="auto" w:fill="FFFFFF"/>
              </w:rPr>
              <w:t>*Осуществление дорожной деятельности в отношении автомобильных дорог регионального или межмуниципального значения обеспечивается органом исполнительной власти Алтайского края по управлению дорожным хозяйством.</w:t>
            </w:r>
          </w:p>
          <w:p w:rsidR="00B27432" w:rsidRPr="00092DCA" w:rsidRDefault="00B27432" w:rsidP="00331DAF">
            <w:pPr>
              <w:jc w:val="both"/>
              <w:rPr>
                <w:i/>
                <w:color w:val="000000" w:themeColor="text1"/>
                <w:sz w:val="16"/>
                <w:szCs w:val="16"/>
              </w:rPr>
            </w:pPr>
            <w:r w:rsidRPr="00092DCA">
              <w:rPr>
                <w:i/>
                <w:color w:val="000000" w:themeColor="text1"/>
                <w:sz w:val="16"/>
                <w:szCs w:val="16"/>
              </w:rPr>
              <w:t xml:space="preserve">Размеры земельных участков, отводимых для автомобильных дорог определяются в соответствии с требованиями </w:t>
            </w:r>
            <w:hyperlink r:id="rId93" w:history="1">
              <w:r w:rsidRPr="00092DCA">
                <w:rPr>
                  <w:rStyle w:val="a7"/>
                  <w:i/>
                  <w:color w:val="000000" w:themeColor="text1"/>
                  <w:sz w:val="16"/>
                  <w:szCs w:val="16"/>
                  <w:u w:val="none"/>
                </w:rPr>
                <w:t>постановления Правительства Российской Федерации от 02.09.2009 N 717 "О нормах отвода земель для размещения автомобильных дорог и (или) объектов дорожного сервиса"</w:t>
              </w:r>
            </w:hyperlink>
            <w:r w:rsidRPr="00092DCA">
              <w:rPr>
                <w:i/>
                <w:color w:val="000000" w:themeColor="text1"/>
                <w:sz w:val="16"/>
                <w:szCs w:val="16"/>
              </w:rPr>
              <w:t>.</w:t>
            </w:r>
          </w:p>
          <w:p w:rsidR="00B27432" w:rsidRPr="00092DCA" w:rsidRDefault="00B27432" w:rsidP="00331DAF">
            <w:pPr>
              <w:jc w:val="both"/>
              <w:rPr>
                <w:color w:val="000000" w:themeColor="text1"/>
                <w:sz w:val="20"/>
                <w:szCs w:val="20"/>
              </w:rPr>
            </w:pPr>
            <w:r w:rsidRPr="00092DCA">
              <w:rPr>
                <w:i/>
                <w:color w:val="000000" w:themeColor="text1"/>
                <w:sz w:val="16"/>
                <w:szCs w:val="16"/>
              </w:rPr>
              <w:t>Для ОКС, предназначенных для обслуживания пассажиров и обеспечивающих работу транспортных средств и эксплуатацию автодороги в соответствии с отраслевыми нормами технологического проектирования</w:t>
            </w:r>
          </w:p>
        </w:tc>
        <w:tc>
          <w:tcPr>
            <w:tcW w:w="3018" w:type="dxa"/>
          </w:tcPr>
          <w:p w:rsidR="00B27432" w:rsidRPr="00092DCA" w:rsidRDefault="00B27432"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B27432" w:rsidRPr="00092DCA" w:rsidRDefault="00B27432" w:rsidP="00331DAF">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производтвенного использования и транспортной инфраструктуры;</w:t>
            </w:r>
          </w:p>
          <w:p w:rsidR="00B27432" w:rsidRPr="00092DCA" w:rsidRDefault="00B27432" w:rsidP="00331DAF">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B27432" w:rsidRPr="00092DCA" w:rsidRDefault="00B27432" w:rsidP="00331DAF">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 .</w:t>
            </w:r>
          </w:p>
          <w:p w:rsidR="00B27432" w:rsidRPr="00092DCA" w:rsidRDefault="00B27432" w:rsidP="00331DAF">
            <w:pPr>
              <w:jc w:val="both"/>
              <w:rPr>
                <w:b/>
                <w:color w:val="000000" w:themeColor="text1"/>
                <w:sz w:val="20"/>
                <w:szCs w:val="20"/>
              </w:rPr>
            </w:pPr>
            <w:r w:rsidRPr="00092DCA">
              <w:rPr>
                <w:b/>
                <w:color w:val="000000" w:themeColor="text1"/>
                <w:sz w:val="20"/>
                <w:szCs w:val="20"/>
              </w:rPr>
              <w:t>Дополнительные ограничения</w:t>
            </w:r>
          </w:p>
          <w:p w:rsidR="00B27432" w:rsidRPr="00092DCA" w:rsidRDefault="00B27432" w:rsidP="00331DAF">
            <w:pPr>
              <w:jc w:val="both"/>
              <w:rPr>
                <w:color w:val="000000" w:themeColor="text1"/>
                <w:sz w:val="20"/>
                <w:szCs w:val="20"/>
              </w:rPr>
            </w:pPr>
            <w:r w:rsidRPr="00092DCA">
              <w:rPr>
                <w:color w:val="000000" w:themeColor="text1"/>
                <w:sz w:val="20"/>
                <w:szCs w:val="20"/>
              </w:rPr>
              <w:t>- Требуется соблюдение ограничений использования ЗУ и ОКС при осуществлении публичного сервитута (при его наличии)*.</w:t>
            </w:r>
          </w:p>
          <w:p w:rsidR="00B27432" w:rsidRPr="00092DCA" w:rsidRDefault="00B27432" w:rsidP="00331DAF">
            <w:pPr>
              <w:jc w:val="both"/>
              <w:rPr>
                <w:color w:val="000000" w:themeColor="text1"/>
                <w:sz w:val="20"/>
                <w:szCs w:val="20"/>
              </w:rPr>
            </w:pPr>
            <w:r w:rsidRPr="00092DCA">
              <w:rPr>
                <w:i/>
                <w:color w:val="000000" w:themeColor="text1"/>
                <w:sz w:val="16"/>
                <w:szCs w:val="16"/>
              </w:rPr>
              <w:t xml:space="preserve">*Допускается в части инженерного обеспечения объектов технически связанных с автомобильными дорогами сооружений и объектов, обеспечивающих работу транспортных средств, и при </w:t>
            </w:r>
            <w:r w:rsidRPr="00092DCA">
              <w:rPr>
                <w:bCs/>
                <w:i/>
                <w:color w:val="000000" w:themeColor="text1"/>
                <w:sz w:val="16"/>
                <w:szCs w:val="16"/>
              </w:rPr>
              <w:t>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r w:rsidRPr="00092DCA">
              <w:rPr>
                <w:bCs/>
                <w:color w:val="000000" w:themeColor="text1"/>
                <w:sz w:val="20"/>
                <w:szCs w:val="20"/>
              </w:rPr>
              <w:t>.</w:t>
            </w:r>
          </w:p>
        </w:tc>
      </w:tr>
    </w:tbl>
    <w:p w:rsidR="007011CE" w:rsidRPr="00092DCA" w:rsidRDefault="007011CE" w:rsidP="007011CE">
      <w:pPr>
        <w:rPr>
          <w:color w:val="000000" w:themeColor="text1"/>
          <w:sz w:val="20"/>
          <w:szCs w:val="20"/>
        </w:rPr>
      </w:pPr>
    </w:p>
    <w:p w:rsidR="007011CE" w:rsidRPr="00092DCA" w:rsidRDefault="007011CE" w:rsidP="007011CE">
      <w:pPr>
        <w:rPr>
          <w:color w:val="000000" w:themeColor="text1"/>
          <w:sz w:val="16"/>
          <w:szCs w:val="16"/>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A234BE" w:rsidRPr="00092DCA">
        <w:rPr>
          <w:color w:val="000000" w:themeColor="text1"/>
          <w:sz w:val="16"/>
          <w:szCs w:val="16"/>
        </w:rPr>
        <w:t>НЕ УСТАНОВЛЕНЫ</w:t>
      </w:r>
    </w:p>
    <w:p w:rsidR="00EC456F" w:rsidRPr="00092DCA" w:rsidRDefault="00EC456F" w:rsidP="007011CE">
      <w:pPr>
        <w:rPr>
          <w:color w:val="000000" w:themeColor="text1"/>
        </w:rPr>
      </w:pPr>
    </w:p>
    <w:p w:rsidR="005B60B6" w:rsidRPr="00092DCA" w:rsidRDefault="005B60B6" w:rsidP="005B60B6">
      <w:pPr>
        <w:rPr>
          <w:color w:val="000000" w:themeColor="text1"/>
          <w:sz w:val="16"/>
          <w:szCs w:val="16"/>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EC456F" w:rsidRPr="00092DCA">
        <w:rPr>
          <w:color w:val="000000" w:themeColor="text1"/>
          <w:sz w:val="16"/>
          <w:szCs w:val="16"/>
        </w:rPr>
        <w:t>НЕ УСТАНОВЛЕНЫ</w:t>
      </w:r>
    </w:p>
    <w:p w:rsidR="00D806A5" w:rsidRPr="00092DCA" w:rsidRDefault="00D806A5" w:rsidP="005B60B6">
      <w:pPr>
        <w:rPr>
          <w:color w:val="000000" w:themeColor="text1"/>
          <w:sz w:val="16"/>
          <w:szCs w:val="16"/>
        </w:rPr>
      </w:pPr>
    </w:p>
    <w:p w:rsidR="00954E88" w:rsidRPr="00092DCA" w:rsidRDefault="00954E88" w:rsidP="00954E88">
      <w:pPr>
        <w:jc w:val="center"/>
        <w:rPr>
          <w:color w:val="000000" w:themeColor="text1"/>
        </w:rPr>
      </w:pPr>
      <w:r w:rsidRPr="00092DCA">
        <w:rPr>
          <w:color w:val="000000" w:themeColor="text1"/>
        </w:rPr>
        <w:t>Зона объектов обслуживания и хранения автомобильного транспорта (Т-2)</w:t>
      </w:r>
    </w:p>
    <w:p w:rsidR="00954E88" w:rsidRPr="00092DCA" w:rsidRDefault="00954E88" w:rsidP="00954E88">
      <w:pPr>
        <w:keepNext/>
        <w:keepLines/>
        <w:ind w:left="720"/>
        <w:jc w:val="right"/>
        <w:rPr>
          <w:color w:val="000000" w:themeColor="text1"/>
        </w:rPr>
      </w:pPr>
      <w:r w:rsidRPr="00092DCA">
        <w:rPr>
          <w:color w:val="000000" w:themeColor="text1"/>
          <w:spacing w:val="-13"/>
        </w:rPr>
        <w:t>Таблица 1</w:t>
      </w:r>
      <w:r w:rsidR="00B27432" w:rsidRPr="00092DCA">
        <w:rPr>
          <w:color w:val="000000" w:themeColor="text1"/>
          <w:spacing w:val="-13"/>
        </w:rPr>
        <w:t>1</w:t>
      </w:r>
    </w:p>
    <w:p w:rsidR="00954E88" w:rsidRPr="00092DCA" w:rsidRDefault="00954E88" w:rsidP="00954E88">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w:t>
      </w:r>
    </w:p>
    <w:p w:rsidR="00954E88" w:rsidRPr="00092DCA" w:rsidRDefault="00954E88" w:rsidP="00954E88">
      <w:pPr>
        <w:jc w:val="both"/>
        <w:rPr>
          <w:color w:val="000000" w:themeColor="text1"/>
          <w:sz w:val="16"/>
          <w:szCs w:val="16"/>
        </w:rPr>
      </w:pPr>
      <w:r w:rsidRPr="00092DCA">
        <w:rPr>
          <w:color w:val="000000" w:themeColor="text1"/>
          <w:sz w:val="16"/>
          <w:szCs w:val="16"/>
        </w:rPr>
        <w:t>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560"/>
        <w:gridCol w:w="4353"/>
        <w:gridCol w:w="3018"/>
      </w:tblGrid>
      <w:tr w:rsidR="007A2DD5" w:rsidRPr="00092DCA" w:rsidTr="007A2DD5">
        <w:trPr>
          <w:trHeight w:val="380"/>
        </w:trPr>
        <w:tc>
          <w:tcPr>
            <w:tcW w:w="2235"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53"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9D5B70">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954E88" w:rsidRPr="00092DCA" w:rsidTr="007A2DD5">
        <w:trPr>
          <w:trHeight w:val="125"/>
        </w:trPr>
        <w:tc>
          <w:tcPr>
            <w:tcW w:w="675" w:type="dxa"/>
            <w:tcBorders>
              <w:top w:val="single" w:sz="4" w:space="0" w:color="auto"/>
              <w:right w:val="single" w:sz="4" w:space="0" w:color="auto"/>
            </w:tcBorders>
            <w:vAlign w:val="center"/>
          </w:tcPr>
          <w:p w:rsidR="00954E88" w:rsidRPr="00092DCA" w:rsidRDefault="00954E88" w:rsidP="009D5B70">
            <w:pPr>
              <w:jc w:val="center"/>
              <w:rPr>
                <w:b/>
                <w:color w:val="000000" w:themeColor="text1"/>
                <w:sz w:val="16"/>
                <w:szCs w:val="16"/>
              </w:rPr>
            </w:pPr>
            <w:r w:rsidRPr="00092DCA">
              <w:rPr>
                <w:b/>
                <w:color w:val="000000" w:themeColor="text1"/>
                <w:sz w:val="16"/>
                <w:szCs w:val="16"/>
              </w:rPr>
              <w:t>КОД</w:t>
            </w:r>
          </w:p>
        </w:tc>
        <w:tc>
          <w:tcPr>
            <w:tcW w:w="1560" w:type="dxa"/>
            <w:tcBorders>
              <w:top w:val="single" w:sz="4" w:space="0" w:color="auto"/>
              <w:left w:val="single" w:sz="4" w:space="0" w:color="auto"/>
            </w:tcBorders>
            <w:vAlign w:val="center"/>
          </w:tcPr>
          <w:p w:rsidR="007A2DD5" w:rsidRPr="00092DCA" w:rsidRDefault="00954E88" w:rsidP="009D5B70">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954E88" w:rsidRPr="00092DCA" w:rsidRDefault="00954E88" w:rsidP="009D5B70">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53" w:type="dxa"/>
            <w:vMerge/>
            <w:vAlign w:val="center"/>
          </w:tcPr>
          <w:p w:rsidR="00954E88" w:rsidRPr="00092DCA" w:rsidRDefault="00954E88" w:rsidP="009D5B70">
            <w:pPr>
              <w:jc w:val="center"/>
              <w:rPr>
                <w:b/>
                <w:color w:val="000000" w:themeColor="text1"/>
                <w:sz w:val="16"/>
                <w:szCs w:val="16"/>
              </w:rPr>
            </w:pPr>
          </w:p>
        </w:tc>
        <w:tc>
          <w:tcPr>
            <w:tcW w:w="3018" w:type="dxa"/>
            <w:vMerge/>
            <w:vAlign w:val="center"/>
          </w:tcPr>
          <w:p w:rsidR="00954E88" w:rsidRPr="00092DCA" w:rsidRDefault="00954E88" w:rsidP="009D5B70">
            <w:pPr>
              <w:jc w:val="center"/>
              <w:rPr>
                <w:b/>
                <w:color w:val="000000" w:themeColor="text1"/>
                <w:sz w:val="16"/>
                <w:szCs w:val="16"/>
              </w:rPr>
            </w:pP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2.7.1</w:t>
            </w:r>
          </w:p>
        </w:tc>
        <w:tc>
          <w:tcPr>
            <w:tcW w:w="1560" w:type="dxa"/>
            <w:tcBorders>
              <w:top w:val="single" w:sz="4" w:space="0" w:color="auto"/>
              <w:left w:val="single" w:sz="4" w:space="0" w:color="auto"/>
              <w:bottom w:val="single" w:sz="4" w:space="0" w:color="auto"/>
            </w:tcBorders>
          </w:tcPr>
          <w:p w:rsidR="00954E88" w:rsidRPr="00092DCA" w:rsidRDefault="00196CE2" w:rsidP="009D5B70">
            <w:pPr>
              <w:rPr>
                <w:color w:val="000000" w:themeColor="text1"/>
                <w:sz w:val="20"/>
                <w:szCs w:val="20"/>
              </w:rPr>
            </w:pPr>
            <w:r w:rsidRPr="00092DCA">
              <w:rPr>
                <w:color w:val="000000" w:themeColor="text1"/>
                <w:sz w:val="20"/>
                <w:szCs w:val="20"/>
              </w:rPr>
              <w:t>Хранение автотранспорта</w:t>
            </w:r>
          </w:p>
        </w:tc>
        <w:tc>
          <w:tcPr>
            <w:tcW w:w="4353" w:type="dxa"/>
            <w:vMerge w:val="restart"/>
            <w:tcBorders>
              <w:top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Минимальная площадь ЗУ*- 0,003 га</w:t>
            </w:r>
          </w:p>
          <w:p w:rsidR="00954E88" w:rsidRPr="00092DCA" w:rsidRDefault="00954E88" w:rsidP="009D5B70">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954E88" w:rsidRPr="00092DCA" w:rsidRDefault="00954E88" w:rsidP="009D5B70">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954E88" w:rsidRPr="00092DCA" w:rsidRDefault="00954E88" w:rsidP="009D5B70">
            <w:pPr>
              <w:jc w:val="both"/>
              <w:rPr>
                <w:color w:val="000000" w:themeColor="text1"/>
                <w:sz w:val="20"/>
                <w:szCs w:val="20"/>
              </w:rPr>
            </w:pPr>
            <w:r w:rsidRPr="00092DCA">
              <w:rPr>
                <w:color w:val="000000" w:themeColor="text1"/>
                <w:sz w:val="20"/>
                <w:szCs w:val="20"/>
              </w:rPr>
              <w:t>-от красной линии улиц-5м, проездов -3м.</w:t>
            </w:r>
          </w:p>
          <w:p w:rsidR="00954E88" w:rsidRPr="00092DCA" w:rsidRDefault="00954E88" w:rsidP="009D5B7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954E88" w:rsidRPr="00092DCA" w:rsidRDefault="00954E88" w:rsidP="009D5B70">
            <w:pPr>
              <w:jc w:val="both"/>
              <w:rPr>
                <w:color w:val="000000" w:themeColor="text1"/>
                <w:sz w:val="20"/>
                <w:szCs w:val="20"/>
              </w:rPr>
            </w:pPr>
            <w:r w:rsidRPr="00092DCA">
              <w:rPr>
                <w:color w:val="000000" w:themeColor="text1"/>
                <w:sz w:val="20"/>
                <w:szCs w:val="20"/>
              </w:rPr>
              <w:t>Максимальный процент застройки – 60%.</w:t>
            </w:r>
          </w:p>
          <w:p w:rsidR="00954E88" w:rsidRPr="00092DCA" w:rsidRDefault="00954E88" w:rsidP="009D5B7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954E88" w:rsidRPr="00092DCA" w:rsidRDefault="00954E88" w:rsidP="009D5B70">
            <w:pPr>
              <w:jc w:val="both"/>
              <w:rPr>
                <w:color w:val="000000" w:themeColor="text1"/>
                <w:sz w:val="20"/>
                <w:szCs w:val="20"/>
                <w:shd w:val="clear" w:color="auto" w:fill="FFFFFF"/>
              </w:rPr>
            </w:pPr>
            <w:r w:rsidRPr="00092DCA">
              <w:rPr>
                <w:i/>
                <w:color w:val="000000" w:themeColor="text1"/>
                <w:sz w:val="16"/>
                <w:szCs w:val="16"/>
              </w:rPr>
              <w:t>** от территории с нормируемыми показателями качества среды обитания  в соответствии с санитарными нормами</w:t>
            </w:r>
            <w:r w:rsidRPr="00092DCA">
              <w:rPr>
                <w:b/>
                <w:color w:val="000000" w:themeColor="text1"/>
                <w:sz w:val="20"/>
                <w:szCs w:val="20"/>
              </w:rPr>
              <w:t xml:space="preserve"> </w:t>
            </w:r>
          </w:p>
        </w:tc>
        <w:tc>
          <w:tcPr>
            <w:tcW w:w="3018" w:type="dxa"/>
            <w:vMerge w:val="restart"/>
            <w:tcBorders>
              <w:top w:val="single" w:sz="4" w:space="0" w:color="auto"/>
            </w:tcBorders>
          </w:tcPr>
          <w:p w:rsidR="00C36145" w:rsidRPr="00092DCA" w:rsidRDefault="00C36145" w:rsidP="00C36145">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C36145" w:rsidRPr="00092DCA" w:rsidRDefault="00C36145" w:rsidP="00C3614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C36145" w:rsidRPr="00092DCA" w:rsidRDefault="00C36145" w:rsidP="00C36145">
            <w:pPr>
              <w:jc w:val="both"/>
              <w:rPr>
                <w:color w:val="000000" w:themeColor="text1"/>
                <w:sz w:val="20"/>
                <w:szCs w:val="20"/>
              </w:rPr>
            </w:pPr>
            <w:r w:rsidRPr="00092DCA">
              <w:rPr>
                <w:color w:val="000000" w:themeColor="text1"/>
                <w:sz w:val="20"/>
                <w:szCs w:val="20"/>
              </w:rPr>
              <w:t xml:space="preserve">- санитарно-защитные зоны </w:t>
            </w:r>
            <w:r w:rsidR="006729F0" w:rsidRPr="00092DCA">
              <w:rPr>
                <w:color w:val="000000" w:themeColor="text1"/>
                <w:sz w:val="20"/>
                <w:szCs w:val="20"/>
              </w:rPr>
              <w:t xml:space="preserve">закрываемого </w:t>
            </w:r>
            <w:r w:rsidRPr="00092DCA">
              <w:rPr>
                <w:color w:val="000000" w:themeColor="text1"/>
                <w:sz w:val="20"/>
                <w:szCs w:val="20"/>
              </w:rPr>
              <w:t>объект</w:t>
            </w:r>
            <w:r w:rsidR="006729F0" w:rsidRPr="00092DCA">
              <w:rPr>
                <w:color w:val="000000" w:themeColor="text1"/>
                <w:sz w:val="20"/>
                <w:szCs w:val="20"/>
              </w:rPr>
              <w:t>а</w:t>
            </w:r>
            <w:r w:rsidRPr="00092DCA">
              <w:rPr>
                <w:color w:val="000000" w:themeColor="text1"/>
                <w:sz w:val="20"/>
                <w:szCs w:val="20"/>
              </w:rPr>
              <w:t xml:space="preserve"> специального</w:t>
            </w:r>
            <w:r w:rsidR="006729F0" w:rsidRPr="00092DCA">
              <w:rPr>
                <w:color w:val="000000" w:themeColor="text1"/>
                <w:sz w:val="20"/>
                <w:szCs w:val="20"/>
              </w:rPr>
              <w:t xml:space="preserve"> назначения</w:t>
            </w:r>
            <w:r w:rsidRPr="00092DCA">
              <w:rPr>
                <w:color w:val="000000" w:themeColor="text1"/>
                <w:sz w:val="20"/>
                <w:szCs w:val="20"/>
              </w:rPr>
              <w:t xml:space="preserve"> и объектов сельскохозяйственного назначения, </w:t>
            </w:r>
            <w:r w:rsidR="00C07655" w:rsidRPr="00092DCA">
              <w:rPr>
                <w:color w:val="000000" w:themeColor="text1"/>
                <w:sz w:val="20"/>
                <w:szCs w:val="20"/>
              </w:rPr>
              <w:t>общественно-делового назначения (пункт сбора вторичного сырья)</w:t>
            </w:r>
            <w:r w:rsidRPr="00092DCA">
              <w:rPr>
                <w:color w:val="000000" w:themeColor="text1"/>
                <w:sz w:val="20"/>
                <w:szCs w:val="20"/>
              </w:rPr>
              <w:t>;</w:t>
            </w:r>
          </w:p>
          <w:p w:rsidR="00954E88" w:rsidRPr="00092DCA" w:rsidRDefault="006729F0" w:rsidP="009D5B70">
            <w:pPr>
              <w:keepNext/>
              <w:widowControl w:val="0"/>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4.9</w:t>
            </w:r>
          </w:p>
        </w:tc>
        <w:tc>
          <w:tcPr>
            <w:tcW w:w="1560" w:type="dxa"/>
            <w:tcBorders>
              <w:top w:val="single" w:sz="4" w:space="0" w:color="auto"/>
              <w:left w:val="single" w:sz="4" w:space="0" w:color="auto"/>
              <w:bottom w:val="single" w:sz="4" w:space="0" w:color="auto"/>
            </w:tcBorders>
          </w:tcPr>
          <w:p w:rsidR="00954E88" w:rsidRPr="00092DCA" w:rsidRDefault="00196CE2" w:rsidP="009D5B70">
            <w:pPr>
              <w:rPr>
                <w:color w:val="000000" w:themeColor="text1"/>
                <w:sz w:val="20"/>
                <w:szCs w:val="20"/>
              </w:rPr>
            </w:pPr>
            <w:r w:rsidRPr="00092DCA">
              <w:rPr>
                <w:color w:val="000000" w:themeColor="text1"/>
                <w:sz w:val="20"/>
                <w:szCs w:val="20"/>
              </w:rPr>
              <w:t>Служебные гаражи</w:t>
            </w:r>
          </w:p>
        </w:tc>
        <w:tc>
          <w:tcPr>
            <w:tcW w:w="4353" w:type="dxa"/>
            <w:vMerge/>
            <w:tcBorders>
              <w:bottom w:val="single" w:sz="4" w:space="0" w:color="auto"/>
            </w:tcBorders>
          </w:tcPr>
          <w:p w:rsidR="00954E88" w:rsidRPr="00092DCA" w:rsidRDefault="00954E88" w:rsidP="009D5B70">
            <w:pPr>
              <w:jc w:val="both"/>
              <w:rPr>
                <w:color w:val="000000" w:themeColor="text1"/>
                <w:sz w:val="20"/>
                <w:szCs w:val="20"/>
                <w:shd w:val="clear" w:color="auto" w:fill="FFFFFF"/>
              </w:rPr>
            </w:pPr>
          </w:p>
        </w:tc>
        <w:tc>
          <w:tcPr>
            <w:tcW w:w="3018" w:type="dxa"/>
            <w:vMerge/>
          </w:tcPr>
          <w:p w:rsidR="00954E88" w:rsidRPr="00092DCA" w:rsidRDefault="00954E88" w:rsidP="009D5B70">
            <w:pPr>
              <w:keepNext/>
              <w:widowControl w:val="0"/>
              <w:jc w:val="both"/>
              <w:rPr>
                <w:color w:val="000000" w:themeColor="text1"/>
                <w:sz w:val="20"/>
                <w:szCs w:val="20"/>
              </w:rPr>
            </w:pPr>
          </w:p>
        </w:tc>
      </w:tr>
      <w:tr w:rsidR="00954E88" w:rsidRPr="00092DCA" w:rsidTr="007A2DD5">
        <w:trPr>
          <w:trHeight w:val="458"/>
        </w:trPr>
        <w:tc>
          <w:tcPr>
            <w:tcW w:w="675" w:type="dxa"/>
            <w:tcBorders>
              <w:top w:val="single" w:sz="4" w:space="0" w:color="auto"/>
              <w:bottom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4.9.1</w:t>
            </w:r>
          </w:p>
        </w:tc>
        <w:tc>
          <w:tcPr>
            <w:tcW w:w="1560" w:type="dxa"/>
            <w:tcBorders>
              <w:top w:val="single" w:sz="4" w:space="0" w:color="auto"/>
              <w:left w:val="single" w:sz="4" w:space="0" w:color="auto"/>
              <w:bottom w:val="single" w:sz="4" w:space="0" w:color="auto"/>
            </w:tcBorders>
          </w:tcPr>
          <w:p w:rsidR="00954E88" w:rsidRPr="00092DCA" w:rsidRDefault="00954E88" w:rsidP="00196CE2">
            <w:pPr>
              <w:rPr>
                <w:color w:val="000000" w:themeColor="text1"/>
                <w:sz w:val="20"/>
                <w:szCs w:val="20"/>
              </w:rPr>
            </w:pPr>
            <w:r w:rsidRPr="00092DCA">
              <w:rPr>
                <w:color w:val="000000" w:themeColor="text1"/>
                <w:sz w:val="20"/>
                <w:szCs w:val="20"/>
              </w:rPr>
              <w:t>Объекты дорожного сервиса</w:t>
            </w:r>
          </w:p>
        </w:tc>
        <w:tc>
          <w:tcPr>
            <w:tcW w:w="4353" w:type="dxa"/>
            <w:tcBorders>
              <w:top w:val="single" w:sz="4" w:space="0" w:color="auto"/>
              <w:bottom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Минимальная площадь площадь ЗУ*- 0,1 га Минимальный отступ от границы ЗУ в целях определения места допустимого размещения объекта- не подлежит установлению**</w:t>
            </w:r>
          </w:p>
          <w:p w:rsidR="00954E88" w:rsidRPr="00092DCA" w:rsidRDefault="00954E88" w:rsidP="009D5B70">
            <w:pPr>
              <w:jc w:val="both"/>
              <w:rPr>
                <w:color w:val="000000" w:themeColor="text1"/>
                <w:sz w:val="20"/>
                <w:szCs w:val="20"/>
              </w:rPr>
            </w:pPr>
            <w:r w:rsidRPr="00092DCA">
              <w:rPr>
                <w:color w:val="000000" w:themeColor="text1"/>
                <w:sz w:val="20"/>
                <w:szCs w:val="20"/>
              </w:rPr>
              <w:t>Предельное количество надземных этажей-2эт.</w:t>
            </w:r>
          </w:p>
          <w:p w:rsidR="00954E88" w:rsidRPr="00092DCA" w:rsidRDefault="00954E88" w:rsidP="009D5B70">
            <w:pPr>
              <w:jc w:val="both"/>
              <w:rPr>
                <w:color w:val="000000" w:themeColor="text1"/>
                <w:sz w:val="20"/>
                <w:szCs w:val="20"/>
              </w:rPr>
            </w:pPr>
            <w:r w:rsidRPr="00092DCA">
              <w:rPr>
                <w:color w:val="000000" w:themeColor="text1"/>
                <w:sz w:val="20"/>
                <w:szCs w:val="20"/>
              </w:rPr>
              <w:t xml:space="preserve">Максимальный процент застройки – </w:t>
            </w:r>
            <w:r w:rsidR="00D806A5" w:rsidRPr="00092DCA">
              <w:rPr>
                <w:color w:val="000000" w:themeColor="text1"/>
                <w:sz w:val="20"/>
                <w:szCs w:val="20"/>
              </w:rPr>
              <w:t>5</w:t>
            </w:r>
            <w:r w:rsidRPr="00092DCA">
              <w:rPr>
                <w:color w:val="000000" w:themeColor="text1"/>
                <w:sz w:val="20"/>
                <w:szCs w:val="20"/>
              </w:rPr>
              <w:t>0%</w:t>
            </w:r>
            <w:r w:rsidR="00D806A5" w:rsidRPr="00092DCA">
              <w:rPr>
                <w:color w:val="000000" w:themeColor="text1"/>
                <w:sz w:val="20"/>
                <w:szCs w:val="20"/>
              </w:rPr>
              <w:t>***</w:t>
            </w:r>
          </w:p>
          <w:p w:rsidR="00954E88" w:rsidRPr="00092DCA" w:rsidRDefault="00954E88" w:rsidP="009D5B70">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954E88" w:rsidRPr="00092DCA" w:rsidRDefault="00954E88" w:rsidP="009D5B70">
            <w:pPr>
              <w:jc w:val="both"/>
              <w:rPr>
                <w:i/>
                <w:color w:val="000000" w:themeColor="text1"/>
                <w:sz w:val="16"/>
                <w:szCs w:val="16"/>
                <w:shd w:val="clear" w:color="auto" w:fill="FFFFFF"/>
              </w:rPr>
            </w:pPr>
            <w:r w:rsidRPr="00092DCA">
              <w:rPr>
                <w:i/>
                <w:color w:val="000000" w:themeColor="text1"/>
                <w:sz w:val="16"/>
                <w:szCs w:val="16"/>
                <w:shd w:val="clear" w:color="auto" w:fill="FFFFFF"/>
              </w:rPr>
              <w:t>**</w:t>
            </w:r>
            <w:r w:rsidR="00D806A5" w:rsidRPr="00092DCA">
              <w:rPr>
                <w:i/>
                <w:color w:val="000000" w:themeColor="text1"/>
                <w:sz w:val="16"/>
                <w:szCs w:val="16"/>
                <w:shd w:val="clear" w:color="auto" w:fill="FFFFFF"/>
              </w:rPr>
              <w:t xml:space="preserve">В </w:t>
            </w:r>
            <w:r w:rsidRPr="00092DCA">
              <w:rPr>
                <w:i/>
                <w:color w:val="000000" w:themeColor="text1"/>
                <w:sz w:val="16"/>
                <w:szCs w:val="16"/>
                <w:shd w:val="clear" w:color="auto" w:fill="FFFFFF"/>
              </w:rPr>
              <w:t>каждом конкретном случае в соответствии с технологическими нормами с поправкой на санитарные, противопожарные требования</w:t>
            </w:r>
            <w:r w:rsidR="00D806A5" w:rsidRPr="00092DCA">
              <w:rPr>
                <w:i/>
                <w:color w:val="000000" w:themeColor="text1"/>
                <w:sz w:val="16"/>
                <w:szCs w:val="16"/>
                <w:shd w:val="clear" w:color="auto" w:fill="FFFFFF"/>
              </w:rPr>
              <w:t>.</w:t>
            </w:r>
          </w:p>
          <w:p w:rsidR="00D806A5" w:rsidRPr="00092DCA" w:rsidRDefault="00D806A5" w:rsidP="009D5B70">
            <w:pPr>
              <w:jc w:val="both"/>
              <w:rPr>
                <w:i/>
                <w:color w:val="000000" w:themeColor="text1"/>
                <w:sz w:val="16"/>
                <w:szCs w:val="16"/>
                <w:shd w:val="clear" w:color="auto" w:fill="FFFFFF"/>
              </w:rPr>
            </w:pPr>
            <w:r w:rsidRPr="00092DCA">
              <w:rPr>
                <w:i/>
                <w:color w:val="000000" w:themeColor="text1"/>
                <w:sz w:val="16"/>
                <w:szCs w:val="16"/>
                <w:shd w:val="clear" w:color="auto" w:fill="FFFFFF"/>
              </w:rPr>
              <w:t xml:space="preserve">*** За исключением </w:t>
            </w:r>
            <w:r w:rsidR="00C36145" w:rsidRPr="00092DCA">
              <w:rPr>
                <w:i/>
                <w:color w:val="000000" w:themeColor="text1"/>
                <w:sz w:val="16"/>
                <w:szCs w:val="16"/>
                <w:shd w:val="clear" w:color="auto" w:fill="FFFFFF"/>
              </w:rPr>
              <w:t>автозаправочных станций.</w:t>
            </w:r>
          </w:p>
        </w:tc>
        <w:tc>
          <w:tcPr>
            <w:tcW w:w="3018" w:type="dxa"/>
            <w:vMerge/>
            <w:tcBorders>
              <w:bottom w:val="single" w:sz="4" w:space="0" w:color="auto"/>
            </w:tcBorders>
          </w:tcPr>
          <w:p w:rsidR="00954E88" w:rsidRPr="00092DCA" w:rsidRDefault="00954E88" w:rsidP="009D5B70">
            <w:pPr>
              <w:keepNext/>
              <w:widowControl w:val="0"/>
              <w:jc w:val="both"/>
              <w:rPr>
                <w:color w:val="000000" w:themeColor="text1"/>
                <w:sz w:val="20"/>
                <w:szCs w:val="20"/>
              </w:rPr>
            </w:pPr>
          </w:p>
        </w:tc>
      </w:tr>
      <w:tr w:rsidR="00954E88" w:rsidRPr="00092DCA" w:rsidTr="007A2DD5">
        <w:trPr>
          <w:trHeight w:val="458"/>
        </w:trPr>
        <w:tc>
          <w:tcPr>
            <w:tcW w:w="675" w:type="dxa"/>
            <w:tcBorders>
              <w:top w:val="single" w:sz="4" w:space="0" w:color="auto"/>
              <w:righ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12.0</w:t>
            </w:r>
          </w:p>
        </w:tc>
        <w:tc>
          <w:tcPr>
            <w:tcW w:w="1560" w:type="dxa"/>
            <w:tcBorders>
              <w:top w:val="single" w:sz="4" w:space="0" w:color="auto"/>
              <w:left w:val="single" w:sz="4" w:space="0" w:color="auto"/>
            </w:tcBorders>
          </w:tcPr>
          <w:p w:rsidR="00954E88" w:rsidRPr="00092DCA" w:rsidRDefault="00954E88" w:rsidP="009D5B70">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353" w:type="dxa"/>
            <w:tcBorders>
              <w:top w:val="single" w:sz="4" w:space="0" w:color="auto"/>
            </w:tcBorders>
          </w:tcPr>
          <w:p w:rsidR="00954E88" w:rsidRPr="00092DCA" w:rsidRDefault="00954E88" w:rsidP="009D5B70">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распространяется на территории общего пользования</w:t>
            </w:r>
          </w:p>
          <w:p w:rsidR="00954E88" w:rsidRPr="00092DCA" w:rsidRDefault="00954E88" w:rsidP="009D5B70">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954E88" w:rsidRPr="00092DCA" w:rsidRDefault="00C36145" w:rsidP="009D5B70">
            <w:pPr>
              <w:jc w:val="both"/>
              <w:rPr>
                <w:color w:val="000000" w:themeColor="text1"/>
                <w:sz w:val="20"/>
                <w:szCs w:val="20"/>
              </w:rPr>
            </w:pPr>
            <w:r w:rsidRPr="00092DCA">
              <w:rPr>
                <w:color w:val="000000" w:themeColor="text1"/>
                <w:sz w:val="20"/>
                <w:szCs w:val="20"/>
              </w:rPr>
              <w:t>Нормативная</w:t>
            </w:r>
            <w:r w:rsidR="00954E88" w:rsidRPr="00092DCA">
              <w:rPr>
                <w:color w:val="000000" w:themeColor="text1"/>
                <w:sz w:val="20"/>
                <w:szCs w:val="20"/>
              </w:rPr>
              <w:t xml:space="preserve"> ширина улиц в красных линиях в зависимости от классификации 15- 25 м, проездов 7м, 10 м </w:t>
            </w:r>
            <w:r w:rsidRPr="00092DCA">
              <w:rPr>
                <w:color w:val="000000" w:themeColor="text1"/>
                <w:sz w:val="20"/>
                <w:szCs w:val="20"/>
              </w:rPr>
              <w:t>(</w:t>
            </w:r>
            <w:r w:rsidR="00954E88" w:rsidRPr="00092DCA">
              <w:rPr>
                <w:color w:val="000000" w:themeColor="text1"/>
                <w:sz w:val="20"/>
                <w:szCs w:val="20"/>
              </w:rPr>
              <w:t>с размещением инженерных сетей</w:t>
            </w:r>
            <w:r w:rsidRPr="00092DCA">
              <w:rPr>
                <w:color w:val="000000" w:themeColor="text1"/>
                <w:sz w:val="20"/>
                <w:szCs w:val="20"/>
              </w:rPr>
              <w:t>)*</w:t>
            </w:r>
            <w:r w:rsidR="00954E88" w:rsidRPr="00092DCA">
              <w:rPr>
                <w:color w:val="000000" w:themeColor="text1"/>
                <w:sz w:val="20"/>
                <w:szCs w:val="20"/>
              </w:rPr>
              <w:t xml:space="preserve">. </w:t>
            </w:r>
          </w:p>
          <w:p w:rsidR="00954E88" w:rsidRPr="00092DCA" w:rsidRDefault="00954E88" w:rsidP="009D5B70">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3018" w:type="dxa"/>
            <w:tcBorders>
              <w:top w:val="single" w:sz="4" w:space="0" w:color="auto"/>
            </w:tcBorders>
          </w:tcPr>
          <w:p w:rsidR="00954E88" w:rsidRPr="00092DCA" w:rsidRDefault="00954E88" w:rsidP="009D5B70">
            <w:pPr>
              <w:jc w:val="both"/>
              <w:rPr>
                <w:color w:val="000000" w:themeColor="text1"/>
                <w:sz w:val="20"/>
                <w:szCs w:val="20"/>
              </w:rPr>
            </w:pPr>
            <w:r w:rsidRPr="00092DCA">
              <w:rPr>
                <w:b/>
                <w:color w:val="000000" w:themeColor="text1"/>
                <w:sz w:val="20"/>
                <w:szCs w:val="20"/>
              </w:rPr>
              <w:t>Дополнительные ограничения</w:t>
            </w:r>
          </w:p>
          <w:p w:rsidR="00954E88" w:rsidRPr="00092DCA" w:rsidRDefault="00954E88" w:rsidP="009D5B70">
            <w:pPr>
              <w:jc w:val="both"/>
              <w:rPr>
                <w:color w:val="000000" w:themeColor="text1"/>
                <w:sz w:val="20"/>
                <w:szCs w:val="20"/>
              </w:rPr>
            </w:pPr>
            <w:r w:rsidRPr="00092DCA">
              <w:rPr>
                <w:color w:val="000000" w:themeColor="text1"/>
                <w:sz w:val="20"/>
                <w:szCs w:val="20"/>
              </w:rPr>
              <w:t>В пределах красных линиях улиц запрещено строительство ОКС</w:t>
            </w:r>
          </w:p>
        </w:tc>
      </w:tr>
    </w:tbl>
    <w:p w:rsidR="00954E88" w:rsidRPr="00092DCA" w:rsidRDefault="00954E88" w:rsidP="00954E88">
      <w:pPr>
        <w:jc w:val="both"/>
        <w:rPr>
          <w:color w:val="000000" w:themeColor="text1"/>
          <w:sz w:val="16"/>
          <w:szCs w:val="16"/>
        </w:rPr>
      </w:pPr>
    </w:p>
    <w:p w:rsidR="00954E88" w:rsidRPr="00092DCA" w:rsidRDefault="00954E88" w:rsidP="00954E88">
      <w:pPr>
        <w:rPr>
          <w:color w:val="000000" w:themeColor="text1"/>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954E88" w:rsidRPr="00092DCA" w:rsidRDefault="00954E88" w:rsidP="00954E88">
      <w:pPr>
        <w:jc w:val="both"/>
        <w:rPr>
          <w:color w:val="000000" w:themeColor="text1"/>
          <w:sz w:val="16"/>
          <w:szCs w:val="16"/>
        </w:rPr>
      </w:pPr>
    </w:p>
    <w:p w:rsidR="00954E88" w:rsidRPr="00092DCA" w:rsidRDefault="00954E88" w:rsidP="005B60B6">
      <w:pPr>
        <w:rPr>
          <w:color w:val="000000" w:themeColor="text1"/>
          <w:sz w:val="16"/>
          <w:szCs w:val="16"/>
        </w:rPr>
      </w:pPr>
      <w:r w:rsidRPr="00092DCA">
        <w:rPr>
          <w:color w:val="000000" w:themeColor="text1"/>
          <w:sz w:val="16"/>
          <w:szCs w:val="16"/>
        </w:rPr>
        <w:t xml:space="preserve">3. ВСПОМОГАТЕЛЬНЫЕ ВИДЫ И ПАРАМЕТРЫ РАЗРЕШЕННОГО ИСПОЛЬЗОВАНИЯ ЗЕМЕЛЬНЫХ УЧАСТКОВ И ОБЪЕКТОВ КАПИТАЛЬНОГО СТРОИТЕЛЬСТВА: </w:t>
      </w:r>
      <w:r w:rsidR="002C63FA" w:rsidRPr="00092DCA">
        <w:rPr>
          <w:color w:val="000000" w:themeColor="text1"/>
          <w:sz w:val="16"/>
          <w:szCs w:val="16"/>
        </w:rPr>
        <w:t>НЕ УСТАНОВЛЕНЫ</w:t>
      </w:r>
    </w:p>
    <w:p w:rsidR="00AF7E92" w:rsidRPr="00092DCA" w:rsidRDefault="00AF7E92" w:rsidP="007011CE">
      <w:pPr>
        <w:rPr>
          <w:color w:val="000000" w:themeColor="text1"/>
          <w:sz w:val="16"/>
          <w:szCs w:val="16"/>
        </w:rPr>
      </w:pPr>
    </w:p>
    <w:p w:rsidR="00D5516C" w:rsidRPr="00092DCA" w:rsidRDefault="004C52BB" w:rsidP="0014740F">
      <w:pPr>
        <w:keepNext/>
        <w:keepLines/>
        <w:shd w:val="clear" w:color="auto" w:fill="FFFFFF"/>
        <w:jc w:val="both"/>
        <w:outlineLvl w:val="2"/>
        <w:rPr>
          <w:b/>
          <w:color w:val="000000" w:themeColor="text1"/>
          <w:sz w:val="20"/>
          <w:szCs w:val="20"/>
        </w:rPr>
      </w:pPr>
      <w:bookmarkStart w:id="128" w:name="_Toc77000245"/>
      <w:r w:rsidRPr="00092DCA">
        <w:rPr>
          <w:b/>
          <w:color w:val="000000" w:themeColor="text1"/>
        </w:rPr>
        <w:t xml:space="preserve">Статья </w:t>
      </w:r>
      <w:r w:rsidR="00EC5840" w:rsidRPr="00092DCA">
        <w:rPr>
          <w:b/>
          <w:color w:val="000000" w:themeColor="text1"/>
        </w:rPr>
        <w:t>4</w:t>
      </w:r>
      <w:r w:rsidR="00FC5EB6" w:rsidRPr="00092DCA">
        <w:rPr>
          <w:b/>
          <w:color w:val="000000" w:themeColor="text1"/>
        </w:rPr>
        <w:t>6</w:t>
      </w:r>
      <w:r w:rsidRPr="00092DCA">
        <w:rPr>
          <w:b/>
          <w:color w:val="000000" w:themeColor="text1"/>
        </w:rPr>
        <w:t>.</w:t>
      </w:r>
      <w:r w:rsidRPr="00092DCA">
        <w:rPr>
          <w:b/>
          <w:bCs/>
          <w:color w:val="000000" w:themeColor="text1"/>
        </w:rPr>
        <w:t xml:space="preserve"> Градостроительные регламенты </w:t>
      </w:r>
      <w:r w:rsidR="00050126" w:rsidRPr="00092DCA">
        <w:rPr>
          <w:b/>
          <w:bCs/>
          <w:color w:val="000000" w:themeColor="text1"/>
        </w:rPr>
        <w:t>зоны рекреационного</w:t>
      </w:r>
      <w:r w:rsidRPr="00092DCA">
        <w:rPr>
          <w:b/>
          <w:bCs/>
          <w:color w:val="000000" w:themeColor="text1"/>
        </w:rPr>
        <w:t xml:space="preserve"> назначения</w:t>
      </w:r>
      <w:bookmarkEnd w:id="128"/>
      <w:r w:rsidRPr="00092DCA">
        <w:rPr>
          <w:b/>
          <w:color w:val="000000" w:themeColor="text1"/>
        </w:rPr>
        <w:t xml:space="preserve"> </w:t>
      </w:r>
    </w:p>
    <w:p w:rsidR="00ED12F6" w:rsidRPr="00092DCA" w:rsidRDefault="00ED12F6" w:rsidP="00ED12F6">
      <w:pPr>
        <w:ind w:firstLine="567"/>
        <w:jc w:val="both"/>
        <w:rPr>
          <w:color w:val="000000" w:themeColor="text1"/>
          <w:spacing w:val="-13"/>
        </w:rPr>
      </w:pPr>
      <w:r w:rsidRPr="00092DCA">
        <w:rPr>
          <w:color w:val="000000" w:themeColor="text1"/>
        </w:rPr>
        <w:t>1.</w:t>
      </w:r>
      <w:r w:rsidR="00B10525" w:rsidRPr="00092DCA">
        <w:rPr>
          <w:color w:val="000000" w:themeColor="text1"/>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r w:rsidR="001D4B4C" w:rsidRPr="00092DCA">
        <w:rPr>
          <w:color w:val="000000" w:themeColor="text1"/>
          <w:spacing w:val="-13"/>
        </w:rPr>
        <w:t xml:space="preserve"> </w:t>
      </w:r>
    </w:p>
    <w:p w:rsidR="00196CE2" w:rsidRPr="00092DCA" w:rsidRDefault="00196CE2" w:rsidP="00ED12F6">
      <w:pPr>
        <w:jc w:val="center"/>
        <w:rPr>
          <w:color w:val="000000" w:themeColor="text1"/>
        </w:rPr>
      </w:pPr>
    </w:p>
    <w:p w:rsidR="00355FC2" w:rsidRPr="00092DCA" w:rsidRDefault="00DF37FF" w:rsidP="00ED12F6">
      <w:pPr>
        <w:jc w:val="center"/>
        <w:rPr>
          <w:color w:val="000000" w:themeColor="text1"/>
        </w:rPr>
      </w:pPr>
      <w:r w:rsidRPr="00092DCA">
        <w:rPr>
          <w:color w:val="000000" w:themeColor="text1"/>
        </w:rPr>
        <w:t>Зона рекреационного назначения</w:t>
      </w:r>
      <w:r w:rsidR="00ED12F6" w:rsidRPr="00092DCA">
        <w:rPr>
          <w:color w:val="000000" w:themeColor="text1"/>
        </w:rPr>
        <w:t xml:space="preserve"> (Р)</w:t>
      </w:r>
    </w:p>
    <w:p w:rsidR="00F5523E" w:rsidRPr="00092DCA" w:rsidRDefault="00F5523E" w:rsidP="00ED12F6">
      <w:pPr>
        <w:jc w:val="center"/>
        <w:rPr>
          <w:b/>
          <w:color w:val="000000" w:themeColor="text1"/>
        </w:rPr>
      </w:pPr>
    </w:p>
    <w:p w:rsidR="00947A18" w:rsidRPr="00092DCA" w:rsidRDefault="00947A18" w:rsidP="00355FC2">
      <w:pPr>
        <w:keepNext/>
        <w:keepLines/>
        <w:ind w:left="720"/>
        <w:jc w:val="center"/>
        <w:rPr>
          <w:color w:val="000000" w:themeColor="text1"/>
          <w:spacing w:val="-13"/>
        </w:rPr>
      </w:pPr>
      <w:r w:rsidRPr="00092DCA">
        <w:rPr>
          <w:color w:val="000000" w:themeColor="text1"/>
        </w:rPr>
        <w:t>Зона озелененных территорий общего пользования (Р-1)</w:t>
      </w:r>
    </w:p>
    <w:p w:rsidR="00FE4113" w:rsidRPr="00092DCA" w:rsidRDefault="001D4B4C" w:rsidP="003D1AFF">
      <w:pPr>
        <w:keepNext/>
        <w:keepLines/>
        <w:ind w:left="720"/>
        <w:jc w:val="right"/>
        <w:rPr>
          <w:b/>
          <w:color w:val="000000" w:themeColor="text1"/>
          <w:sz w:val="16"/>
          <w:szCs w:val="16"/>
        </w:rPr>
      </w:pPr>
      <w:r w:rsidRPr="00092DCA">
        <w:rPr>
          <w:color w:val="000000" w:themeColor="text1"/>
          <w:spacing w:val="-13"/>
        </w:rPr>
        <w:t xml:space="preserve">Таблица </w:t>
      </w:r>
      <w:r w:rsidR="00EC6781" w:rsidRPr="00092DCA">
        <w:rPr>
          <w:color w:val="000000" w:themeColor="text1"/>
          <w:spacing w:val="-13"/>
        </w:rPr>
        <w:t>1</w:t>
      </w:r>
      <w:r w:rsidR="00B27432" w:rsidRPr="00092DCA">
        <w:rPr>
          <w:color w:val="000000" w:themeColor="text1"/>
          <w:spacing w:val="-13"/>
        </w:rPr>
        <w:t>2</w:t>
      </w:r>
    </w:p>
    <w:p w:rsidR="00FE4113" w:rsidRPr="00092DCA" w:rsidRDefault="00FE4113" w:rsidP="00ED12F6">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597"/>
        <w:gridCol w:w="4320"/>
        <w:gridCol w:w="301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7A2DD5">
        <w:trPr>
          <w:trHeight w:val="359"/>
        </w:trPr>
        <w:tc>
          <w:tcPr>
            <w:tcW w:w="671"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597"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C04C09" w:rsidRPr="00092DCA" w:rsidTr="007A2DD5">
        <w:trPr>
          <w:trHeight w:val="2945"/>
        </w:trPr>
        <w:tc>
          <w:tcPr>
            <w:tcW w:w="671" w:type="dxa"/>
            <w:tcBorders>
              <w:right w:val="single" w:sz="4" w:space="0" w:color="auto"/>
            </w:tcBorders>
          </w:tcPr>
          <w:p w:rsidR="00C04C09" w:rsidRPr="00092DCA" w:rsidRDefault="00C04C09" w:rsidP="00AD037B">
            <w:pPr>
              <w:rPr>
                <w:rFonts w:eastAsia="Calibri"/>
                <w:color w:val="000000" w:themeColor="text1"/>
                <w:sz w:val="20"/>
                <w:szCs w:val="20"/>
              </w:rPr>
            </w:pPr>
            <w:r w:rsidRPr="00092DCA">
              <w:rPr>
                <w:rFonts w:eastAsia="Calibri"/>
                <w:color w:val="000000" w:themeColor="text1"/>
                <w:sz w:val="20"/>
                <w:szCs w:val="20"/>
              </w:rPr>
              <w:t>5.0</w:t>
            </w:r>
          </w:p>
        </w:tc>
        <w:tc>
          <w:tcPr>
            <w:tcW w:w="1597" w:type="dxa"/>
            <w:tcBorders>
              <w:left w:val="single" w:sz="4" w:space="0" w:color="auto"/>
            </w:tcBorders>
          </w:tcPr>
          <w:p w:rsidR="00C04C09" w:rsidRPr="00092DCA" w:rsidRDefault="00C04C09" w:rsidP="00AD037B">
            <w:pPr>
              <w:jc w:val="both"/>
              <w:rPr>
                <w:rFonts w:eastAsia="Calibri"/>
                <w:color w:val="000000" w:themeColor="text1"/>
                <w:sz w:val="20"/>
                <w:szCs w:val="20"/>
              </w:rPr>
            </w:pPr>
            <w:r w:rsidRPr="00092DCA">
              <w:rPr>
                <w:rFonts w:eastAsia="Calibri"/>
                <w:color w:val="000000" w:themeColor="text1"/>
                <w:sz w:val="20"/>
                <w:szCs w:val="20"/>
              </w:rPr>
              <w:t>Отдых (рекреация)</w:t>
            </w:r>
          </w:p>
          <w:p w:rsidR="00C04C09" w:rsidRPr="00092DCA" w:rsidRDefault="00C04C09" w:rsidP="00AD037B">
            <w:pPr>
              <w:jc w:val="both"/>
              <w:rPr>
                <w:rFonts w:eastAsia="Calibri"/>
                <w:color w:val="000000" w:themeColor="text1"/>
                <w:sz w:val="20"/>
                <w:szCs w:val="20"/>
              </w:rPr>
            </w:pPr>
            <w:r w:rsidRPr="00092DCA">
              <w:rPr>
                <w:rFonts w:eastAsia="Calibri"/>
                <w:color w:val="000000" w:themeColor="text1"/>
                <w:sz w:val="20"/>
                <w:szCs w:val="20"/>
              </w:rPr>
              <w:t>(в части создания и ухода за парками, скверами, а также обустройства мест отдыха в них)</w:t>
            </w:r>
          </w:p>
        </w:tc>
        <w:tc>
          <w:tcPr>
            <w:tcW w:w="4320" w:type="dxa"/>
          </w:tcPr>
          <w:p w:rsidR="00C04C09" w:rsidRPr="00092DCA" w:rsidRDefault="00C04C09" w:rsidP="00AD037B">
            <w:pPr>
              <w:jc w:val="both"/>
              <w:rPr>
                <w:color w:val="000000" w:themeColor="text1"/>
                <w:sz w:val="20"/>
                <w:szCs w:val="20"/>
              </w:rPr>
            </w:pPr>
            <w:r w:rsidRPr="00092DCA">
              <w:rPr>
                <w:color w:val="000000" w:themeColor="text1"/>
                <w:sz w:val="20"/>
                <w:szCs w:val="20"/>
              </w:rPr>
              <w:t>Градостроительные регламенты зоны озелененных территорий общего пользования</w:t>
            </w:r>
            <w:r w:rsidRPr="00092DCA">
              <w:rPr>
                <w:color w:val="000000" w:themeColor="text1"/>
              </w:rPr>
              <w:t xml:space="preserve"> </w:t>
            </w:r>
            <w:r w:rsidRPr="00092DCA">
              <w:rPr>
                <w:color w:val="000000" w:themeColor="text1"/>
                <w:sz w:val="20"/>
                <w:szCs w:val="20"/>
              </w:rPr>
              <w:t>не распространяется на территории скверов, бульваров.</w:t>
            </w:r>
          </w:p>
          <w:p w:rsidR="00C04C09" w:rsidRPr="00092DCA" w:rsidRDefault="00C04C09" w:rsidP="00AD037B">
            <w:pPr>
              <w:jc w:val="both"/>
              <w:rPr>
                <w:color w:val="000000" w:themeColor="text1"/>
                <w:sz w:val="20"/>
                <w:szCs w:val="20"/>
              </w:rPr>
            </w:pPr>
            <w:r w:rsidRPr="00092DCA">
              <w:rPr>
                <w:color w:val="000000" w:themeColor="text1"/>
                <w:sz w:val="20"/>
                <w:szCs w:val="20"/>
              </w:rPr>
              <w:t xml:space="preserve">Использование ЗУ зоны озелененных территорий общего пользования на которые действие градостроительных регламентов не распространяется определяется в соответствии с федеральными законами. </w:t>
            </w:r>
          </w:p>
        </w:tc>
        <w:tc>
          <w:tcPr>
            <w:tcW w:w="3018" w:type="dxa"/>
            <w:vMerge w:val="restart"/>
          </w:tcPr>
          <w:p w:rsidR="00931903" w:rsidRPr="00092DCA" w:rsidRDefault="00477B60"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477B60" w:rsidRPr="00092DCA" w:rsidRDefault="00477B60" w:rsidP="00477B60">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477B60" w:rsidRPr="00092DCA" w:rsidRDefault="00477B60" w:rsidP="00477B60">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EE371A" w:rsidRPr="00092DCA">
              <w:rPr>
                <w:color w:val="000000" w:themeColor="text1"/>
                <w:sz w:val="20"/>
                <w:szCs w:val="20"/>
              </w:rPr>
              <w:t>;</w:t>
            </w:r>
          </w:p>
          <w:p w:rsidR="00EE371A" w:rsidRPr="00092DCA" w:rsidRDefault="00EE371A" w:rsidP="00477B60">
            <w:pPr>
              <w:jc w:val="both"/>
              <w:rPr>
                <w:color w:val="000000" w:themeColor="text1"/>
                <w:sz w:val="20"/>
                <w:szCs w:val="20"/>
              </w:rPr>
            </w:pPr>
            <w:r w:rsidRPr="00092DCA">
              <w:rPr>
                <w:color w:val="000000" w:themeColor="text1"/>
                <w:sz w:val="20"/>
                <w:szCs w:val="20"/>
              </w:rPr>
              <w:t>- водоохранные зоны;</w:t>
            </w:r>
          </w:p>
          <w:p w:rsidR="00477B60" w:rsidRPr="00092DCA" w:rsidRDefault="00477B60" w:rsidP="00477B60">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C04C09" w:rsidRPr="00092DCA" w:rsidRDefault="00477B60" w:rsidP="00D7387A">
            <w:pPr>
              <w:jc w:val="both"/>
              <w:rPr>
                <w:color w:val="000000" w:themeColor="text1"/>
                <w:sz w:val="20"/>
                <w:szCs w:val="20"/>
              </w:rPr>
            </w:pPr>
            <w:r w:rsidRPr="00092DCA">
              <w:rPr>
                <w:color w:val="000000" w:themeColor="text1"/>
                <w:sz w:val="20"/>
                <w:szCs w:val="20"/>
              </w:rPr>
              <w:t>- территория объекта культурного наследия.</w:t>
            </w:r>
          </w:p>
        </w:tc>
      </w:tr>
      <w:tr w:rsidR="00724E9E" w:rsidRPr="00092DCA" w:rsidTr="007A2DD5">
        <w:trPr>
          <w:trHeight w:val="3800"/>
        </w:trPr>
        <w:tc>
          <w:tcPr>
            <w:tcW w:w="671" w:type="dxa"/>
            <w:tcBorders>
              <w:right w:val="single" w:sz="4" w:space="0" w:color="auto"/>
            </w:tcBorders>
          </w:tcPr>
          <w:p w:rsidR="00724E9E" w:rsidRPr="00092DCA" w:rsidRDefault="00724E9E" w:rsidP="00A77BB8">
            <w:pPr>
              <w:rPr>
                <w:color w:val="000000" w:themeColor="text1"/>
                <w:sz w:val="20"/>
                <w:szCs w:val="20"/>
              </w:rPr>
            </w:pPr>
            <w:r w:rsidRPr="00092DCA">
              <w:rPr>
                <w:color w:val="000000" w:themeColor="text1"/>
                <w:sz w:val="20"/>
                <w:szCs w:val="20"/>
              </w:rPr>
              <w:t>9.3</w:t>
            </w:r>
          </w:p>
        </w:tc>
        <w:tc>
          <w:tcPr>
            <w:tcW w:w="1597" w:type="dxa"/>
            <w:tcBorders>
              <w:left w:val="single" w:sz="4" w:space="0" w:color="auto"/>
            </w:tcBorders>
          </w:tcPr>
          <w:p w:rsidR="00724E9E" w:rsidRPr="00092DCA" w:rsidRDefault="00724E9E" w:rsidP="00A77BB8">
            <w:pPr>
              <w:rPr>
                <w:color w:val="000000" w:themeColor="text1"/>
                <w:sz w:val="20"/>
                <w:szCs w:val="20"/>
              </w:rPr>
            </w:pPr>
            <w:r w:rsidRPr="00092DCA">
              <w:rPr>
                <w:color w:val="000000" w:themeColor="text1"/>
                <w:sz w:val="20"/>
                <w:szCs w:val="20"/>
              </w:rPr>
              <w:t xml:space="preserve">Историко-культурная </w:t>
            </w:r>
          </w:p>
          <w:p w:rsidR="00724E9E" w:rsidRPr="00092DCA" w:rsidRDefault="00724E9E" w:rsidP="00A77BB8">
            <w:pPr>
              <w:rPr>
                <w:color w:val="000000" w:themeColor="text1"/>
                <w:sz w:val="20"/>
                <w:szCs w:val="20"/>
              </w:rPr>
            </w:pPr>
            <w:r w:rsidRPr="00092DCA">
              <w:rPr>
                <w:color w:val="000000" w:themeColor="text1"/>
                <w:sz w:val="20"/>
                <w:szCs w:val="20"/>
              </w:rPr>
              <w:t>деятельность</w:t>
            </w:r>
          </w:p>
        </w:tc>
        <w:tc>
          <w:tcPr>
            <w:tcW w:w="4320" w:type="dxa"/>
          </w:tcPr>
          <w:p w:rsidR="00724E9E" w:rsidRPr="00092DCA" w:rsidRDefault="00724E9E" w:rsidP="00A77BB8">
            <w:pPr>
              <w:jc w:val="both"/>
              <w:rPr>
                <w:color w:val="000000" w:themeColor="text1"/>
                <w:sz w:val="20"/>
                <w:szCs w:val="20"/>
              </w:rPr>
            </w:pPr>
            <w:r w:rsidRPr="00092DCA">
              <w:rPr>
                <w:color w:val="000000" w:themeColor="text1"/>
                <w:sz w:val="20"/>
                <w:szCs w:val="20"/>
              </w:rPr>
              <w:t xml:space="preserve">Градостроительные регламенты зоны рекреационного назначения  не распространяется на территории объектов культурного наследия (ОКН). </w:t>
            </w:r>
          </w:p>
          <w:p w:rsidR="00724E9E" w:rsidRPr="00092DCA" w:rsidRDefault="00724E9E" w:rsidP="00A77BB8">
            <w:pPr>
              <w:jc w:val="both"/>
              <w:rPr>
                <w:color w:val="000000" w:themeColor="text1"/>
                <w:sz w:val="20"/>
                <w:szCs w:val="20"/>
              </w:rPr>
            </w:pPr>
            <w:r w:rsidRPr="00092DCA">
              <w:rPr>
                <w:color w:val="000000" w:themeColor="text1"/>
                <w:sz w:val="20"/>
                <w:szCs w:val="20"/>
              </w:rPr>
              <w:t>Использование ЗУ определяется уполномоченными органами исполнительной власти</w:t>
            </w:r>
            <w:r w:rsidR="00EC6781" w:rsidRPr="00092DCA">
              <w:rPr>
                <w:color w:val="000000" w:themeColor="text1"/>
                <w:sz w:val="20"/>
                <w:szCs w:val="20"/>
              </w:rPr>
              <w:t xml:space="preserve"> субъектов</w:t>
            </w:r>
            <w:r w:rsidRPr="00092DCA">
              <w:rPr>
                <w:color w:val="000000" w:themeColor="text1"/>
                <w:sz w:val="20"/>
                <w:szCs w:val="20"/>
              </w:rPr>
              <w:t xml:space="preserve"> РФ в соответствии с федеральными законами.</w:t>
            </w:r>
          </w:p>
          <w:p w:rsidR="00724E9E" w:rsidRPr="00092DCA" w:rsidRDefault="00724E9E" w:rsidP="00A77BB8">
            <w:pPr>
              <w:ind w:firstLine="317"/>
              <w:jc w:val="both"/>
              <w:rPr>
                <w:color w:val="000000" w:themeColor="text1"/>
              </w:rPr>
            </w:pPr>
          </w:p>
        </w:tc>
        <w:tc>
          <w:tcPr>
            <w:tcW w:w="3018" w:type="dxa"/>
            <w:vMerge/>
          </w:tcPr>
          <w:p w:rsidR="00724E9E" w:rsidRPr="00092DCA" w:rsidRDefault="00724E9E" w:rsidP="00A77BB8">
            <w:pPr>
              <w:jc w:val="both"/>
              <w:rPr>
                <w:color w:val="000000" w:themeColor="text1"/>
                <w:sz w:val="20"/>
                <w:szCs w:val="20"/>
              </w:rPr>
            </w:pPr>
          </w:p>
        </w:tc>
      </w:tr>
      <w:tr w:rsidR="006054C3" w:rsidRPr="00092DCA" w:rsidTr="007A2DD5">
        <w:trPr>
          <w:trHeight w:val="458"/>
        </w:trPr>
        <w:tc>
          <w:tcPr>
            <w:tcW w:w="671" w:type="dxa"/>
            <w:tcBorders>
              <w:right w:val="single" w:sz="4" w:space="0" w:color="auto"/>
            </w:tcBorders>
          </w:tcPr>
          <w:p w:rsidR="006054C3" w:rsidRPr="00092DCA" w:rsidRDefault="006054C3" w:rsidP="00A77BB8">
            <w:pPr>
              <w:rPr>
                <w:color w:val="000000" w:themeColor="text1"/>
                <w:sz w:val="20"/>
                <w:szCs w:val="20"/>
              </w:rPr>
            </w:pPr>
            <w:r w:rsidRPr="00092DCA">
              <w:rPr>
                <w:color w:val="000000" w:themeColor="text1"/>
                <w:sz w:val="20"/>
                <w:szCs w:val="20"/>
              </w:rPr>
              <w:t>12.0</w:t>
            </w:r>
          </w:p>
        </w:tc>
        <w:tc>
          <w:tcPr>
            <w:tcW w:w="1597" w:type="dxa"/>
            <w:tcBorders>
              <w:left w:val="single" w:sz="4" w:space="0" w:color="auto"/>
            </w:tcBorders>
          </w:tcPr>
          <w:p w:rsidR="006054C3" w:rsidRPr="00092DCA" w:rsidRDefault="006054C3" w:rsidP="00A77BB8">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6054C3" w:rsidRPr="00092DCA" w:rsidRDefault="00A714BF" w:rsidP="00A77BB8">
            <w:pPr>
              <w:rPr>
                <w:color w:val="000000" w:themeColor="text1"/>
                <w:sz w:val="20"/>
                <w:szCs w:val="20"/>
              </w:rPr>
            </w:pPr>
            <w:r w:rsidRPr="00092DCA">
              <w:rPr>
                <w:color w:val="000000" w:themeColor="text1"/>
                <w:sz w:val="20"/>
                <w:szCs w:val="20"/>
              </w:rPr>
              <w:t>(улицы, площади</w:t>
            </w:r>
            <w:r w:rsidR="006054C3" w:rsidRPr="00092DCA">
              <w:rPr>
                <w:color w:val="000000" w:themeColor="text1"/>
                <w:sz w:val="20"/>
                <w:szCs w:val="20"/>
              </w:rPr>
              <w:t>)</w:t>
            </w:r>
          </w:p>
        </w:tc>
        <w:tc>
          <w:tcPr>
            <w:tcW w:w="4320" w:type="dxa"/>
          </w:tcPr>
          <w:p w:rsidR="006054C3" w:rsidRPr="00092DCA" w:rsidRDefault="006054C3" w:rsidP="00A77BB8">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не распространяется.</w:t>
            </w:r>
          </w:p>
          <w:p w:rsidR="006054C3" w:rsidRPr="00092DCA" w:rsidRDefault="006054C3" w:rsidP="00A77BB8">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6054C3" w:rsidRPr="00092DCA" w:rsidRDefault="00A714BF" w:rsidP="006054C3">
            <w:pPr>
              <w:jc w:val="both"/>
              <w:rPr>
                <w:color w:val="000000" w:themeColor="text1"/>
                <w:sz w:val="20"/>
                <w:szCs w:val="20"/>
              </w:rPr>
            </w:pPr>
            <w:r w:rsidRPr="00092DCA">
              <w:rPr>
                <w:color w:val="000000" w:themeColor="text1"/>
                <w:sz w:val="20"/>
                <w:szCs w:val="20"/>
              </w:rPr>
              <w:t>Нормативная</w:t>
            </w:r>
            <w:r w:rsidR="006054C3" w:rsidRPr="00092DCA">
              <w:rPr>
                <w:color w:val="000000" w:themeColor="text1"/>
                <w:sz w:val="20"/>
                <w:szCs w:val="20"/>
              </w:rPr>
              <w:t xml:space="preserve"> ширина улиц в красных линиях в зависимости от классификации 15- 25 м, проездов 7м, 10 м </w:t>
            </w:r>
            <w:r w:rsidRPr="00092DCA">
              <w:rPr>
                <w:color w:val="000000" w:themeColor="text1"/>
                <w:sz w:val="20"/>
                <w:szCs w:val="20"/>
              </w:rPr>
              <w:t>(</w:t>
            </w:r>
            <w:r w:rsidR="006054C3" w:rsidRPr="00092DCA">
              <w:rPr>
                <w:color w:val="000000" w:themeColor="text1"/>
                <w:sz w:val="20"/>
                <w:szCs w:val="20"/>
              </w:rPr>
              <w:t>с размещением инженерных сетей</w:t>
            </w:r>
            <w:r w:rsidRPr="00092DCA">
              <w:rPr>
                <w:color w:val="000000" w:themeColor="text1"/>
                <w:sz w:val="20"/>
                <w:szCs w:val="20"/>
              </w:rPr>
              <w:t>)*</w:t>
            </w:r>
            <w:r w:rsidR="006054C3" w:rsidRPr="00092DCA">
              <w:rPr>
                <w:color w:val="000000" w:themeColor="text1"/>
                <w:sz w:val="20"/>
                <w:szCs w:val="20"/>
              </w:rPr>
              <w:t xml:space="preserve">. </w:t>
            </w:r>
          </w:p>
          <w:p w:rsidR="006054C3" w:rsidRPr="00092DCA" w:rsidRDefault="006054C3" w:rsidP="006054C3">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3018" w:type="dxa"/>
          </w:tcPr>
          <w:p w:rsidR="00B62504" w:rsidRPr="00092DCA" w:rsidRDefault="00B62504" w:rsidP="00B62504">
            <w:pPr>
              <w:jc w:val="both"/>
              <w:rPr>
                <w:color w:val="000000" w:themeColor="text1"/>
                <w:sz w:val="20"/>
                <w:szCs w:val="20"/>
              </w:rPr>
            </w:pPr>
            <w:r w:rsidRPr="00092DCA">
              <w:rPr>
                <w:b/>
                <w:color w:val="000000" w:themeColor="text1"/>
                <w:sz w:val="20"/>
                <w:szCs w:val="20"/>
              </w:rPr>
              <w:t>Дополнительные ограничения</w:t>
            </w:r>
          </w:p>
          <w:p w:rsidR="006054C3" w:rsidRPr="00092DCA" w:rsidRDefault="00B62504" w:rsidP="00B62504">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ED12F6" w:rsidRPr="00092DCA" w:rsidRDefault="00ED12F6"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3D1AFF" w:rsidRPr="00092DCA">
        <w:rPr>
          <w:color w:val="000000" w:themeColor="text1"/>
          <w:spacing w:val="-13"/>
        </w:rPr>
        <w:t>1</w:t>
      </w:r>
      <w:r w:rsidR="00B27432" w:rsidRPr="00092DCA">
        <w:rPr>
          <w:color w:val="000000" w:themeColor="text1"/>
          <w:spacing w:val="-13"/>
        </w:rPr>
        <w:t>3</w:t>
      </w:r>
    </w:p>
    <w:p w:rsidR="00FE4113" w:rsidRPr="00092DCA" w:rsidRDefault="00FE4113" w:rsidP="00ED12F6">
      <w:pPr>
        <w:jc w:val="both"/>
        <w:rPr>
          <w:color w:val="000000" w:themeColor="text1"/>
          <w:sz w:val="16"/>
          <w:szCs w:val="16"/>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16"/>
        <w:gridCol w:w="1662"/>
        <w:gridCol w:w="25972"/>
        <w:gridCol w:w="1854"/>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196CE2">
        <w:trPr>
          <w:trHeight w:val="20"/>
        </w:trPr>
        <w:tc>
          <w:tcPr>
            <w:tcW w:w="675"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C04C09" w:rsidRPr="00092DCA" w:rsidTr="00196CE2">
        <w:trPr>
          <w:trHeight w:val="20"/>
        </w:trPr>
        <w:tc>
          <w:tcPr>
            <w:tcW w:w="675" w:type="dxa"/>
            <w:tcBorders>
              <w:right w:val="single" w:sz="4" w:space="0" w:color="auto"/>
            </w:tcBorders>
          </w:tcPr>
          <w:p w:rsidR="00C04C09" w:rsidRPr="00092DCA" w:rsidRDefault="00C04C09" w:rsidP="00D6710F">
            <w:pPr>
              <w:rPr>
                <w:rFonts w:eastAsia="Calibri"/>
                <w:color w:val="000000" w:themeColor="text1"/>
                <w:sz w:val="20"/>
                <w:szCs w:val="20"/>
              </w:rPr>
            </w:pPr>
            <w:r w:rsidRPr="00092DCA">
              <w:rPr>
                <w:rFonts w:eastAsia="Calibri"/>
                <w:color w:val="000000" w:themeColor="text1"/>
                <w:sz w:val="20"/>
                <w:szCs w:val="20"/>
              </w:rPr>
              <w:t>3.7</w:t>
            </w:r>
            <w:r w:rsidR="00196CE2" w:rsidRPr="00092DCA">
              <w:rPr>
                <w:rFonts w:eastAsia="Calibri"/>
                <w:color w:val="000000" w:themeColor="text1"/>
                <w:sz w:val="20"/>
                <w:szCs w:val="20"/>
              </w:rPr>
              <w:t>.1</w:t>
            </w:r>
          </w:p>
        </w:tc>
        <w:tc>
          <w:tcPr>
            <w:tcW w:w="1593" w:type="dxa"/>
            <w:tcBorders>
              <w:left w:val="single" w:sz="4" w:space="0" w:color="auto"/>
            </w:tcBorders>
          </w:tcPr>
          <w:p w:rsidR="00C04C09" w:rsidRPr="00092DCA" w:rsidRDefault="00196CE2" w:rsidP="00196CE2">
            <w:pPr>
              <w:rPr>
                <w:rFonts w:eastAsia="Calibri"/>
                <w:color w:val="000000" w:themeColor="text1"/>
                <w:sz w:val="20"/>
                <w:szCs w:val="20"/>
              </w:rPr>
            </w:pPr>
            <w:r w:rsidRPr="00092DCA">
              <w:rPr>
                <w:rFonts w:eastAsia="Calibri"/>
                <w:color w:val="000000" w:themeColor="text1"/>
                <w:sz w:val="20"/>
                <w:szCs w:val="20"/>
              </w:rPr>
              <w:t xml:space="preserve">Осуществление религиозных обрядов </w:t>
            </w:r>
          </w:p>
        </w:tc>
        <w:tc>
          <w:tcPr>
            <w:tcW w:w="4320" w:type="dxa"/>
          </w:tcPr>
          <w:p w:rsidR="00C04C09" w:rsidRPr="00092DCA" w:rsidRDefault="00C04C09" w:rsidP="00FE7DE8">
            <w:pPr>
              <w:jc w:val="both"/>
              <w:rPr>
                <w:color w:val="000000" w:themeColor="text1"/>
                <w:sz w:val="20"/>
                <w:szCs w:val="20"/>
              </w:rPr>
            </w:pPr>
            <w:r w:rsidRPr="00092DCA">
              <w:rPr>
                <w:color w:val="000000" w:themeColor="text1"/>
                <w:sz w:val="20"/>
                <w:szCs w:val="20"/>
              </w:rPr>
              <w:t>Минимальная площадь ЗУ</w:t>
            </w:r>
            <w:r w:rsidRPr="00092DCA">
              <w:rPr>
                <w:color w:val="000000" w:themeColor="text1"/>
                <w:sz w:val="16"/>
                <w:szCs w:val="16"/>
              </w:rPr>
              <w:t>*</w:t>
            </w:r>
            <w:r w:rsidRPr="00092DCA">
              <w:rPr>
                <w:color w:val="000000" w:themeColor="text1"/>
                <w:sz w:val="20"/>
                <w:szCs w:val="20"/>
              </w:rPr>
              <w:t>- не подлежит установлению.</w:t>
            </w:r>
          </w:p>
          <w:p w:rsidR="00C04C09" w:rsidRPr="00092DCA" w:rsidRDefault="00C04C09" w:rsidP="00FE7DE8">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 - от соседних земельных участков - 3 м; </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 - от красной линии улиц- 5 м, проездов-3м.</w:t>
            </w:r>
          </w:p>
          <w:p w:rsidR="00C04C09" w:rsidRPr="00092DCA" w:rsidRDefault="00C04C09" w:rsidP="00FE7DE8">
            <w:pPr>
              <w:jc w:val="both"/>
              <w:rPr>
                <w:color w:val="000000" w:themeColor="text1"/>
                <w:sz w:val="20"/>
                <w:szCs w:val="20"/>
              </w:rPr>
            </w:pPr>
            <w:r w:rsidRPr="00092DCA">
              <w:rPr>
                <w:color w:val="000000" w:themeColor="text1"/>
                <w:sz w:val="20"/>
                <w:szCs w:val="20"/>
              </w:rPr>
              <w:t>Предельная высота здания *- не подлежит установлению.</w:t>
            </w:r>
          </w:p>
          <w:p w:rsidR="00C04C09" w:rsidRPr="00092DCA" w:rsidRDefault="00C04C09" w:rsidP="00FE7DE8">
            <w:pPr>
              <w:jc w:val="both"/>
              <w:rPr>
                <w:color w:val="000000" w:themeColor="text1"/>
                <w:sz w:val="20"/>
                <w:szCs w:val="20"/>
              </w:rPr>
            </w:pPr>
            <w:r w:rsidRPr="00092DCA">
              <w:rPr>
                <w:color w:val="000000" w:themeColor="text1"/>
                <w:sz w:val="20"/>
                <w:szCs w:val="20"/>
              </w:rPr>
              <w:t xml:space="preserve">Максимальный процент застройки </w:t>
            </w:r>
            <w:r w:rsidRPr="00092DCA">
              <w:rPr>
                <w:color w:val="000000" w:themeColor="text1"/>
                <w:sz w:val="16"/>
                <w:szCs w:val="16"/>
              </w:rPr>
              <w:t xml:space="preserve">* </w:t>
            </w:r>
            <w:r w:rsidRPr="00092DCA">
              <w:rPr>
                <w:color w:val="000000" w:themeColor="text1"/>
                <w:sz w:val="20"/>
                <w:szCs w:val="20"/>
              </w:rPr>
              <w:t>- не подлежит установлению.</w:t>
            </w:r>
          </w:p>
          <w:p w:rsidR="00C04C09" w:rsidRPr="00092DCA" w:rsidRDefault="00C04C09" w:rsidP="00FE7DE8">
            <w:pPr>
              <w:jc w:val="both"/>
              <w:rPr>
                <w:color w:val="000000" w:themeColor="text1"/>
              </w:rPr>
            </w:pPr>
            <w:r w:rsidRPr="00092DCA">
              <w:rPr>
                <w:i/>
                <w:color w:val="000000" w:themeColor="text1"/>
                <w:sz w:val="16"/>
                <w:szCs w:val="16"/>
                <w:shd w:val="clear" w:color="auto" w:fill="FFFFFF"/>
              </w:rPr>
              <w:t xml:space="preserve">* </w:t>
            </w:r>
            <w:r w:rsidRPr="00092DCA">
              <w:rPr>
                <w:i/>
                <w:color w:val="000000" w:themeColor="text1"/>
                <w:sz w:val="16"/>
                <w:szCs w:val="16"/>
              </w:rPr>
              <w:t>В соответствии с религиозной традицией.и архитектурно-планировочным решением.</w:t>
            </w:r>
          </w:p>
        </w:tc>
        <w:tc>
          <w:tcPr>
            <w:tcW w:w="3018" w:type="dxa"/>
            <w:vMerge w:val="restart"/>
          </w:tcPr>
          <w:p w:rsidR="00931903" w:rsidRPr="00092DCA" w:rsidRDefault="00766C35"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66C35" w:rsidRPr="00092DCA" w:rsidRDefault="00766C35" w:rsidP="00766C3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766C35" w:rsidRPr="00092DCA" w:rsidRDefault="00766C35" w:rsidP="00766C35">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766C35" w:rsidRPr="00092DCA" w:rsidRDefault="00766C35" w:rsidP="00766C35">
            <w:pPr>
              <w:jc w:val="both"/>
              <w:rPr>
                <w:color w:val="000000" w:themeColor="text1"/>
                <w:sz w:val="20"/>
                <w:szCs w:val="20"/>
              </w:rPr>
            </w:pPr>
            <w:r w:rsidRPr="00092DCA">
              <w:rPr>
                <w:color w:val="000000" w:themeColor="text1"/>
                <w:sz w:val="20"/>
                <w:szCs w:val="20"/>
              </w:rPr>
              <w:t>- водоохранные зоны;</w:t>
            </w:r>
          </w:p>
          <w:p w:rsidR="00766C35" w:rsidRPr="00092DCA" w:rsidRDefault="00766C35" w:rsidP="00766C35">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766C35" w:rsidRPr="00092DCA" w:rsidRDefault="00766C35" w:rsidP="00766C35">
            <w:pPr>
              <w:jc w:val="both"/>
              <w:rPr>
                <w:color w:val="000000" w:themeColor="text1"/>
                <w:sz w:val="20"/>
                <w:szCs w:val="20"/>
              </w:rPr>
            </w:pPr>
            <w:r w:rsidRPr="00092DCA">
              <w:rPr>
                <w:color w:val="000000" w:themeColor="text1"/>
                <w:sz w:val="20"/>
                <w:szCs w:val="20"/>
              </w:rPr>
              <w:t>- территория объекта культурного наследия.</w:t>
            </w:r>
          </w:p>
          <w:p w:rsidR="00C04C09" w:rsidRPr="00092DCA" w:rsidRDefault="00C04C09" w:rsidP="00766C35">
            <w:pPr>
              <w:jc w:val="both"/>
              <w:rPr>
                <w:color w:val="000000" w:themeColor="text1"/>
                <w:sz w:val="20"/>
                <w:szCs w:val="20"/>
              </w:rPr>
            </w:pPr>
          </w:p>
        </w:tc>
      </w:tr>
      <w:tr w:rsidR="00C04C09" w:rsidRPr="00092DCA" w:rsidTr="00196CE2">
        <w:trPr>
          <w:trHeight w:val="20"/>
        </w:trPr>
        <w:tc>
          <w:tcPr>
            <w:tcW w:w="675" w:type="dxa"/>
            <w:tcBorders>
              <w:right w:val="single" w:sz="4" w:space="0" w:color="auto"/>
            </w:tcBorders>
          </w:tcPr>
          <w:p w:rsidR="00C04C09" w:rsidRPr="00092DCA" w:rsidRDefault="00C04C09" w:rsidP="00E07FF3">
            <w:pPr>
              <w:rPr>
                <w:color w:val="000000" w:themeColor="text1"/>
                <w:sz w:val="20"/>
                <w:szCs w:val="20"/>
              </w:rPr>
            </w:pPr>
            <w:r w:rsidRPr="00092DCA">
              <w:rPr>
                <w:color w:val="000000" w:themeColor="text1"/>
                <w:sz w:val="20"/>
                <w:szCs w:val="20"/>
              </w:rPr>
              <w:t>4.8</w:t>
            </w:r>
            <w:r w:rsidR="00196CE2" w:rsidRPr="00092DCA">
              <w:rPr>
                <w:color w:val="000000" w:themeColor="text1"/>
                <w:sz w:val="20"/>
                <w:szCs w:val="20"/>
              </w:rPr>
              <w:t>.1</w:t>
            </w:r>
          </w:p>
        </w:tc>
        <w:tc>
          <w:tcPr>
            <w:tcW w:w="1593" w:type="dxa"/>
            <w:tcBorders>
              <w:left w:val="single" w:sz="4" w:space="0" w:color="auto"/>
            </w:tcBorders>
          </w:tcPr>
          <w:p w:rsidR="00C04C09" w:rsidRPr="00092DCA" w:rsidRDefault="00196CE2" w:rsidP="00E07FF3">
            <w:pPr>
              <w:jc w:val="both"/>
              <w:rPr>
                <w:color w:val="000000" w:themeColor="text1"/>
                <w:sz w:val="20"/>
                <w:szCs w:val="20"/>
              </w:rPr>
            </w:pPr>
            <w:r w:rsidRPr="00092DCA">
              <w:rPr>
                <w:color w:val="000000" w:themeColor="text1"/>
                <w:sz w:val="20"/>
                <w:szCs w:val="20"/>
              </w:rPr>
              <w:t>Развлекательные мероприятия</w:t>
            </w:r>
          </w:p>
        </w:tc>
        <w:tc>
          <w:tcPr>
            <w:tcW w:w="4320" w:type="dxa"/>
          </w:tcPr>
          <w:p w:rsidR="00C04C09" w:rsidRPr="00092DCA" w:rsidRDefault="00C04C09" w:rsidP="00E07FF3">
            <w:pPr>
              <w:jc w:val="both"/>
              <w:rPr>
                <w:color w:val="000000" w:themeColor="text1"/>
                <w:sz w:val="20"/>
                <w:szCs w:val="20"/>
              </w:rPr>
            </w:pPr>
            <w:r w:rsidRPr="00092DCA">
              <w:rPr>
                <w:color w:val="000000" w:themeColor="text1"/>
                <w:sz w:val="20"/>
                <w:szCs w:val="20"/>
              </w:rPr>
              <w:t>Предельные размеры ЗУ - не подлежат установлению*.</w:t>
            </w:r>
          </w:p>
          <w:p w:rsidR="00C04C09" w:rsidRPr="00092DCA" w:rsidRDefault="00A34279" w:rsidP="00E07FF3">
            <w:pPr>
              <w:jc w:val="both"/>
              <w:rPr>
                <w:b/>
                <w:color w:val="000000" w:themeColor="text1"/>
                <w:sz w:val="20"/>
                <w:szCs w:val="20"/>
              </w:rPr>
            </w:pPr>
            <w:hyperlink r:id="rId94" w:history="1">
              <w:r w:rsidR="005548C6" w:rsidRPr="005548C6">
                <w:rPr>
                  <w:rStyle w:val="a7"/>
                </w:rPr>
                <w:t>C:\Users\Усть-Таловка\AppData\Local\Temp\cgi\online.cgi?req=query&amp;REFDOC=200986&amp;REFBASE=LAW&amp;REFPAGE=0&amp;REFTYPE=CDLT_CHILDLESS_CONTENTS_ITEM_MAIN_BACKREFS&amp;ts=7514825577302731&amp;lst=0&amp;REFDST=100609&amp;rmark=1</w:t>
              </w:r>
            </w:hyperlink>
            <w:r w:rsidR="00C04C09" w:rsidRPr="00092DCA">
              <w:rPr>
                <w:color w:val="000000" w:themeColor="text1"/>
                <w:sz w:val="20"/>
                <w:szCs w:val="20"/>
              </w:rPr>
              <w:t xml:space="preserve">Минимальные отступы площадок от границ земельных участков**: </w:t>
            </w:r>
          </w:p>
          <w:p w:rsidR="00C04C09" w:rsidRPr="00092DCA" w:rsidRDefault="00C04C09" w:rsidP="00E07FF3">
            <w:pPr>
              <w:jc w:val="both"/>
              <w:rPr>
                <w:i/>
                <w:color w:val="000000" w:themeColor="text1"/>
                <w:sz w:val="16"/>
                <w:szCs w:val="16"/>
              </w:rPr>
            </w:pPr>
            <w:r w:rsidRPr="00092DCA">
              <w:rPr>
                <w:color w:val="000000" w:themeColor="text1"/>
                <w:sz w:val="20"/>
                <w:szCs w:val="20"/>
              </w:rPr>
              <w:t>- 3 м (с поправкой на шумовые характеристики);</w:t>
            </w:r>
          </w:p>
          <w:p w:rsidR="00C04C09" w:rsidRPr="00092DCA" w:rsidRDefault="00C04C09" w:rsidP="00E07FF3">
            <w:pPr>
              <w:jc w:val="both"/>
              <w:rPr>
                <w:color w:val="000000" w:themeColor="text1"/>
                <w:sz w:val="20"/>
                <w:szCs w:val="20"/>
              </w:rPr>
            </w:pPr>
            <w:r w:rsidRPr="00092DCA">
              <w:rPr>
                <w:color w:val="000000" w:themeColor="text1"/>
                <w:sz w:val="20"/>
                <w:szCs w:val="20"/>
              </w:rPr>
              <w:t>Предельные минимальные отступы от окон  жилых и общественных  зданий**:</w:t>
            </w:r>
          </w:p>
          <w:p w:rsidR="00C04C09" w:rsidRPr="00092DCA" w:rsidRDefault="00C04C09" w:rsidP="00E07FF3">
            <w:pPr>
              <w:jc w:val="both"/>
              <w:rPr>
                <w:color w:val="000000" w:themeColor="text1"/>
                <w:sz w:val="16"/>
                <w:szCs w:val="16"/>
              </w:rPr>
            </w:pPr>
            <w:r w:rsidRPr="00092DCA">
              <w:rPr>
                <w:color w:val="000000" w:themeColor="text1"/>
                <w:sz w:val="20"/>
                <w:szCs w:val="20"/>
                <w:shd w:val="clear" w:color="auto" w:fill="FFFFFF"/>
              </w:rPr>
              <w:t>- 10-40 м (в зависимости от шумовых характеристик).</w:t>
            </w:r>
          </w:p>
          <w:p w:rsidR="00C04C09" w:rsidRPr="00092DCA" w:rsidRDefault="00C04C09" w:rsidP="00E07FF3">
            <w:pPr>
              <w:jc w:val="both"/>
              <w:rPr>
                <w:i/>
                <w:color w:val="000000" w:themeColor="text1"/>
                <w:sz w:val="16"/>
                <w:szCs w:val="16"/>
              </w:rPr>
            </w:pPr>
            <w:r w:rsidRPr="00092DCA">
              <w:rPr>
                <w:i/>
                <w:color w:val="000000" w:themeColor="text1"/>
                <w:sz w:val="16"/>
                <w:szCs w:val="16"/>
              </w:rPr>
              <w:t xml:space="preserve">*Принимаются в соответствии с заданием на проектирование. </w:t>
            </w:r>
          </w:p>
          <w:p w:rsidR="00C04C09" w:rsidRPr="00092DCA" w:rsidRDefault="00C04C09" w:rsidP="00E07FF3">
            <w:pPr>
              <w:jc w:val="both"/>
              <w:rPr>
                <w:color w:val="000000" w:themeColor="text1"/>
              </w:rPr>
            </w:pPr>
            <w:r w:rsidRPr="00092DCA">
              <w:rPr>
                <w:i/>
                <w:color w:val="000000" w:themeColor="text1"/>
                <w:sz w:val="16"/>
                <w:szCs w:val="16"/>
              </w:rPr>
              <w:t>**Минимальные отступы от границ соседних ЗУ с нормированными требованиями к качеству окружающей среды принимаются в соответствии с санитарно-гигиеническими требованиями</w:t>
            </w:r>
          </w:p>
        </w:tc>
        <w:tc>
          <w:tcPr>
            <w:tcW w:w="3018" w:type="dxa"/>
            <w:vMerge/>
          </w:tcPr>
          <w:p w:rsidR="00C04C09" w:rsidRPr="00092DCA" w:rsidRDefault="00C04C09" w:rsidP="00D6710F">
            <w:pPr>
              <w:rPr>
                <w:color w:val="000000" w:themeColor="text1"/>
                <w:sz w:val="20"/>
                <w:szCs w:val="20"/>
              </w:rPr>
            </w:pPr>
          </w:p>
        </w:tc>
      </w:tr>
    </w:tbl>
    <w:p w:rsidR="000239FB" w:rsidRPr="00092DCA" w:rsidRDefault="000239FB" w:rsidP="001D4B4C">
      <w:pPr>
        <w:keepNext/>
        <w:keepLines/>
        <w:ind w:left="720"/>
        <w:jc w:val="right"/>
        <w:rPr>
          <w:color w:val="000000" w:themeColor="text1"/>
          <w:spacing w:val="-13"/>
        </w:rPr>
      </w:pP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3D1AFF" w:rsidRPr="00092DCA">
        <w:rPr>
          <w:color w:val="000000" w:themeColor="text1"/>
          <w:spacing w:val="-13"/>
        </w:rPr>
        <w:t>1</w:t>
      </w:r>
      <w:r w:rsidR="00B27432" w:rsidRPr="00092DCA">
        <w:rPr>
          <w:color w:val="000000" w:themeColor="text1"/>
          <w:spacing w:val="-13"/>
        </w:rPr>
        <w:t>4</w:t>
      </w:r>
    </w:p>
    <w:p w:rsidR="00FE4113" w:rsidRPr="00092DCA" w:rsidRDefault="00FE4113" w:rsidP="00ED12F6">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0"/>
        <w:gridCol w:w="1608"/>
        <w:gridCol w:w="4320"/>
        <w:gridCol w:w="301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D671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E4113" w:rsidRPr="00092DCA" w:rsidTr="00196CE2">
        <w:trPr>
          <w:trHeight w:val="20"/>
        </w:trPr>
        <w:tc>
          <w:tcPr>
            <w:tcW w:w="660" w:type="dxa"/>
            <w:tcBorders>
              <w:top w:val="single" w:sz="4" w:space="0" w:color="auto"/>
              <w:right w:val="single" w:sz="4" w:space="0" w:color="auto"/>
            </w:tcBorders>
            <w:vAlign w:val="center"/>
          </w:tcPr>
          <w:p w:rsidR="00FE4113" w:rsidRPr="00092DCA" w:rsidRDefault="00FE4113" w:rsidP="00D6710F">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FE4113" w:rsidP="00D671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E4113" w:rsidRPr="00092DCA" w:rsidRDefault="00FE4113" w:rsidP="00D671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FE4113" w:rsidRPr="00092DCA" w:rsidRDefault="00FE4113" w:rsidP="00D6710F">
            <w:pPr>
              <w:jc w:val="center"/>
              <w:rPr>
                <w:b/>
                <w:color w:val="000000" w:themeColor="text1"/>
                <w:sz w:val="16"/>
                <w:szCs w:val="16"/>
              </w:rPr>
            </w:pPr>
          </w:p>
        </w:tc>
        <w:tc>
          <w:tcPr>
            <w:tcW w:w="3018" w:type="dxa"/>
            <w:vMerge/>
            <w:vAlign w:val="center"/>
          </w:tcPr>
          <w:p w:rsidR="00FE4113" w:rsidRPr="00092DCA" w:rsidRDefault="00FE4113" w:rsidP="00D6710F">
            <w:pPr>
              <w:jc w:val="center"/>
              <w:rPr>
                <w:b/>
                <w:color w:val="000000" w:themeColor="text1"/>
                <w:sz w:val="16"/>
                <w:szCs w:val="16"/>
              </w:rPr>
            </w:pPr>
          </w:p>
        </w:tc>
      </w:tr>
      <w:tr w:rsidR="00724E9E" w:rsidRPr="00092DCA" w:rsidTr="00196CE2">
        <w:trPr>
          <w:trHeight w:val="20"/>
        </w:trPr>
        <w:tc>
          <w:tcPr>
            <w:tcW w:w="660" w:type="dxa"/>
            <w:tcBorders>
              <w:right w:val="single" w:sz="4" w:space="0" w:color="auto"/>
            </w:tcBorders>
          </w:tcPr>
          <w:p w:rsidR="00724E9E" w:rsidRPr="00092DCA" w:rsidRDefault="00724E9E" w:rsidP="00147F35">
            <w:pPr>
              <w:rPr>
                <w:color w:val="000000" w:themeColor="text1"/>
                <w:sz w:val="20"/>
                <w:szCs w:val="20"/>
              </w:rPr>
            </w:pPr>
            <w:r w:rsidRPr="00092DCA">
              <w:rPr>
                <w:color w:val="000000" w:themeColor="text1"/>
                <w:sz w:val="20"/>
                <w:szCs w:val="20"/>
              </w:rPr>
              <w:t>4.9</w:t>
            </w:r>
          </w:p>
        </w:tc>
        <w:tc>
          <w:tcPr>
            <w:tcW w:w="1608" w:type="dxa"/>
            <w:tcBorders>
              <w:left w:val="single" w:sz="4" w:space="0" w:color="auto"/>
            </w:tcBorders>
          </w:tcPr>
          <w:p w:rsidR="00724E9E" w:rsidRPr="00092DCA" w:rsidRDefault="00196CE2" w:rsidP="00147F35">
            <w:pPr>
              <w:jc w:val="both"/>
              <w:rPr>
                <w:color w:val="000000" w:themeColor="text1"/>
                <w:sz w:val="20"/>
                <w:szCs w:val="20"/>
              </w:rPr>
            </w:pPr>
            <w:r w:rsidRPr="00092DCA">
              <w:rPr>
                <w:color w:val="000000" w:themeColor="text1"/>
                <w:sz w:val="20"/>
                <w:szCs w:val="20"/>
              </w:rPr>
              <w:t>Служебные гаражи</w:t>
            </w:r>
          </w:p>
        </w:tc>
        <w:tc>
          <w:tcPr>
            <w:tcW w:w="4320" w:type="dxa"/>
          </w:tcPr>
          <w:p w:rsidR="00724E9E" w:rsidRPr="00092DCA" w:rsidRDefault="00724E9E" w:rsidP="008658A8">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724E9E" w:rsidRPr="00092DCA" w:rsidRDefault="00724E9E" w:rsidP="008658A8">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724E9E" w:rsidRPr="00092DCA" w:rsidRDefault="00724E9E" w:rsidP="008658A8">
            <w:pPr>
              <w:jc w:val="both"/>
              <w:rPr>
                <w:color w:val="000000" w:themeColor="text1"/>
                <w:sz w:val="20"/>
                <w:szCs w:val="20"/>
              </w:rPr>
            </w:pPr>
            <w:r w:rsidRPr="00092DCA">
              <w:rPr>
                <w:i/>
                <w:color w:val="000000" w:themeColor="text1"/>
                <w:sz w:val="16"/>
                <w:szCs w:val="16"/>
              </w:rPr>
              <w:t>*Ввиду отсутствия ОКС</w:t>
            </w:r>
          </w:p>
          <w:p w:rsidR="00724E9E" w:rsidRPr="00092DCA" w:rsidRDefault="00724E9E" w:rsidP="008658A8">
            <w:pPr>
              <w:jc w:val="both"/>
              <w:rPr>
                <w:color w:val="000000" w:themeColor="text1"/>
                <w:sz w:val="20"/>
                <w:szCs w:val="20"/>
                <w:shd w:val="clear" w:color="auto" w:fill="FFFFFF"/>
              </w:rPr>
            </w:pPr>
          </w:p>
        </w:tc>
        <w:tc>
          <w:tcPr>
            <w:tcW w:w="3018" w:type="dxa"/>
          </w:tcPr>
          <w:p w:rsidR="00931903" w:rsidRPr="00092DCA" w:rsidRDefault="00766C35"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66C35" w:rsidRPr="00092DCA" w:rsidRDefault="00766C35" w:rsidP="00766C35">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766C35" w:rsidRPr="00092DCA" w:rsidRDefault="00766C35" w:rsidP="00766C35">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p>
          <w:p w:rsidR="00766C35" w:rsidRPr="00092DCA" w:rsidRDefault="00766C35" w:rsidP="00766C35">
            <w:pPr>
              <w:jc w:val="both"/>
              <w:rPr>
                <w:color w:val="000000" w:themeColor="text1"/>
                <w:sz w:val="20"/>
                <w:szCs w:val="20"/>
              </w:rPr>
            </w:pPr>
            <w:r w:rsidRPr="00092DCA">
              <w:rPr>
                <w:color w:val="000000" w:themeColor="text1"/>
                <w:sz w:val="20"/>
                <w:szCs w:val="20"/>
              </w:rPr>
              <w:t>- водоохранные зоны;</w:t>
            </w:r>
          </w:p>
          <w:p w:rsidR="00766C35" w:rsidRPr="00092DCA" w:rsidRDefault="00766C35" w:rsidP="00766C35">
            <w:pPr>
              <w:jc w:val="both"/>
              <w:rPr>
                <w:color w:val="000000" w:themeColor="text1"/>
                <w:sz w:val="20"/>
                <w:szCs w:val="20"/>
              </w:rPr>
            </w:pPr>
            <w:r w:rsidRPr="00092DCA">
              <w:rPr>
                <w:color w:val="000000" w:themeColor="text1"/>
                <w:sz w:val="20"/>
                <w:szCs w:val="20"/>
              </w:rPr>
              <w:t>- защитная зона объекта культурного наследия;</w:t>
            </w:r>
          </w:p>
          <w:p w:rsidR="00724E9E" w:rsidRPr="00092DCA" w:rsidRDefault="00766C35" w:rsidP="00CA2D5E">
            <w:pPr>
              <w:jc w:val="both"/>
              <w:rPr>
                <w:color w:val="000000" w:themeColor="text1"/>
                <w:sz w:val="20"/>
                <w:szCs w:val="20"/>
              </w:rPr>
            </w:pPr>
            <w:r w:rsidRPr="00092DCA">
              <w:rPr>
                <w:color w:val="000000" w:themeColor="text1"/>
                <w:sz w:val="20"/>
                <w:szCs w:val="20"/>
              </w:rPr>
              <w:t>- территория объекта культурного наследия.</w:t>
            </w:r>
          </w:p>
        </w:tc>
      </w:tr>
    </w:tbl>
    <w:p w:rsidR="00226528" w:rsidRPr="00092DCA" w:rsidRDefault="00226528" w:rsidP="002A736D">
      <w:pPr>
        <w:jc w:val="center"/>
        <w:rPr>
          <w:color w:val="000000" w:themeColor="text1"/>
        </w:rPr>
      </w:pPr>
    </w:p>
    <w:p w:rsidR="00110349" w:rsidRPr="00092DCA" w:rsidRDefault="00110349" w:rsidP="00110349">
      <w:pPr>
        <w:keepNext/>
        <w:keepLines/>
        <w:ind w:left="720"/>
        <w:jc w:val="center"/>
        <w:rPr>
          <w:color w:val="000000" w:themeColor="text1"/>
          <w:spacing w:val="-13"/>
        </w:rPr>
      </w:pPr>
      <w:r w:rsidRPr="00092DCA">
        <w:rPr>
          <w:color w:val="000000" w:themeColor="text1"/>
        </w:rPr>
        <w:t xml:space="preserve">Зона </w:t>
      </w:r>
      <w:r w:rsidR="00F5523E" w:rsidRPr="00092DCA">
        <w:rPr>
          <w:color w:val="000000" w:themeColor="text1"/>
        </w:rPr>
        <w:t>объектов спортивного назначения</w:t>
      </w:r>
      <w:r w:rsidRPr="00092DCA">
        <w:rPr>
          <w:color w:val="000000" w:themeColor="text1"/>
        </w:rPr>
        <w:t xml:space="preserve"> (Р-2)</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B27432" w:rsidRPr="00092DCA">
        <w:rPr>
          <w:color w:val="000000" w:themeColor="text1"/>
          <w:spacing w:val="-13"/>
        </w:rPr>
        <w:t>5</w:t>
      </w:r>
    </w:p>
    <w:p w:rsidR="00110349" w:rsidRPr="00092DCA" w:rsidRDefault="00110349" w:rsidP="00110349">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1"/>
        <w:gridCol w:w="1597"/>
        <w:gridCol w:w="4320"/>
        <w:gridCol w:w="301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32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301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7A2DD5">
        <w:trPr>
          <w:trHeight w:val="359"/>
        </w:trPr>
        <w:tc>
          <w:tcPr>
            <w:tcW w:w="671"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597" w:type="dxa"/>
            <w:tcBorders>
              <w:top w:val="single" w:sz="4" w:space="0" w:color="auto"/>
              <w:left w:val="single" w:sz="4" w:space="0" w:color="auto"/>
            </w:tcBorders>
            <w:vAlign w:val="center"/>
          </w:tcPr>
          <w:p w:rsidR="007A2DD5" w:rsidRPr="00092DCA" w:rsidRDefault="00110349" w:rsidP="0013570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320" w:type="dxa"/>
            <w:vMerge/>
            <w:vAlign w:val="center"/>
          </w:tcPr>
          <w:p w:rsidR="00110349" w:rsidRPr="00092DCA" w:rsidRDefault="00110349" w:rsidP="00135701">
            <w:pPr>
              <w:jc w:val="center"/>
              <w:rPr>
                <w:b/>
                <w:color w:val="000000" w:themeColor="text1"/>
                <w:sz w:val="16"/>
                <w:szCs w:val="16"/>
              </w:rPr>
            </w:pPr>
          </w:p>
        </w:tc>
        <w:tc>
          <w:tcPr>
            <w:tcW w:w="3018" w:type="dxa"/>
            <w:vMerge/>
            <w:vAlign w:val="center"/>
          </w:tcPr>
          <w:p w:rsidR="00110349" w:rsidRPr="00092DCA" w:rsidRDefault="00110349" w:rsidP="00135701">
            <w:pPr>
              <w:jc w:val="center"/>
              <w:rPr>
                <w:b/>
                <w:color w:val="000000" w:themeColor="text1"/>
                <w:sz w:val="16"/>
                <w:szCs w:val="16"/>
              </w:rPr>
            </w:pPr>
          </w:p>
        </w:tc>
      </w:tr>
      <w:tr w:rsidR="00331DAF" w:rsidRPr="00092DCA" w:rsidTr="00331DAF">
        <w:trPr>
          <w:trHeight w:val="359"/>
        </w:trPr>
        <w:tc>
          <w:tcPr>
            <w:tcW w:w="671" w:type="dxa"/>
            <w:tcBorders>
              <w:top w:val="single" w:sz="4" w:space="0" w:color="auto"/>
              <w:right w:val="single" w:sz="4" w:space="0" w:color="auto"/>
            </w:tcBorders>
          </w:tcPr>
          <w:p w:rsidR="00331DAF" w:rsidRPr="00092DCA" w:rsidRDefault="00331DAF" w:rsidP="00331DAF">
            <w:pPr>
              <w:rPr>
                <w:rFonts w:eastAsia="Calibri"/>
                <w:color w:val="000000" w:themeColor="text1"/>
                <w:sz w:val="20"/>
                <w:szCs w:val="20"/>
              </w:rPr>
            </w:pPr>
            <w:r w:rsidRPr="00092DCA">
              <w:rPr>
                <w:color w:val="000000" w:themeColor="text1"/>
                <w:sz w:val="20"/>
                <w:szCs w:val="20"/>
              </w:rPr>
              <w:t>5.1</w:t>
            </w:r>
            <w:r w:rsidR="00196CE2" w:rsidRPr="00092DCA">
              <w:rPr>
                <w:color w:val="000000" w:themeColor="text1"/>
                <w:sz w:val="20"/>
                <w:szCs w:val="20"/>
              </w:rPr>
              <w:t>.3</w:t>
            </w:r>
          </w:p>
        </w:tc>
        <w:tc>
          <w:tcPr>
            <w:tcW w:w="1597" w:type="dxa"/>
            <w:tcBorders>
              <w:top w:val="single" w:sz="4" w:space="0" w:color="auto"/>
              <w:left w:val="single" w:sz="4" w:space="0" w:color="auto"/>
            </w:tcBorders>
          </w:tcPr>
          <w:p w:rsidR="00331DAF" w:rsidRPr="00092DCA" w:rsidRDefault="00196CE2" w:rsidP="00331DAF">
            <w:pPr>
              <w:jc w:val="both"/>
              <w:rPr>
                <w:rFonts w:eastAsia="Calibri"/>
                <w:color w:val="000000" w:themeColor="text1"/>
                <w:sz w:val="20"/>
                <w:szCs w:val="20"/>
              </w:rPr>
            </w:pPr>
            <w:r w:rsidRPr="00092DCA">
              <w:rPr>
                <w:color w:val="000000" w:themeColor="text1"/>
                <w:sz w:val="20"/>
                <w:szCs w:val="20"/>
              </w:rPr>
              <w:t>Площадки для занятий спортом</w:t>
            </w:r>
          </w:p>
        </w:tc>
        <w:tc>
          <w:tcPr>
            <w:tcW w:w="4320" w:type="dxa"/>
          </w:tcPr>
          <w:p w:rsidR="00331DAF" w:rsidRPr="00092DCA" w:rsidRDefault="00331DAF" w:rsidP="00331DAF">
            <w:pPr>
              <w:jc w:val="both"/>
              <w:rPr>
                <w:color w:val="000000" w:themeColor="text1"/>
                <w:sz w:val="20"/>
                <w:szCs w:val="20"/>
              </w:rPr>
            </w:pPr>
            <w:r w:rsidRPr="00092DCA">
              <w:rPr>
                <w:color w:val="000000" w:themeColor="text1"/>
                <w:sz w:val="20"/>
                <w:szCs w:val="20"/>
              </w:rPr>
              <w:t>Предельные размеры ЗУ не подлежат установлению*.</w:t>
            </w:r>
          </w:p>
          <w:p w:rsidR="00331DAF" w:rsidRPr="00092DCA" w:rsidRDefault="00331DAF" w:rsidP="00331DAF">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331DAF" w:rsidRPr="00092DCA" w:rsidRDefault="00331DAF" w:rsidP="00331DAF">
            <w:pPr>
              <w:jc w:val="both"/>
              <w:rPr>
                <w:i/>
                <w:color w:val="000000" w:themeColor="text1"/>
                <w:sz w:val="16"/>
                <w:szCs w:val="16"/>
              </w:rPr>
            </w:pPr>
            <w:r w:rsidRPr="00092DCA">
              <w:rPr>
                <w:i/>
                <w:color w:val="000000" w:themeColor="text1"/>
                <w:sz w:val="16"/>
                <w:szCs w:val="16"/>
                <w:shd w:val="clear" w:color="auto" w:fill="FFFFFF"/>
              </w:rPr>
              <w:t>*в каждом конкретном случае определяются в соответствии с технологическими нормами, размещение на ЗУ с учетом санитарных требований по отношению к территориям с.</w:t>
            </w:r>
            <w:r w:rsidRPr="00092DCA">
              <w:rPr>
                <w:i/>
                <w:color w:val="000000" w:themeColor="text1"/>
                <w:sz w:val="16"/>
                <w:szCs w:val="16"/>
              </w:rPr>
              <w:t xml:space="preserve"> нормируемыми показателями качества среды обитания.</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 </w:t>
            </w:r>
            <w:r w:rsidRPr="00092DCA">
              <w:rPr>
                <w:i/>
                <w:color w:val="000000" w:themeColor="text1"/>
                <w:sz w:val="16"/>
                <w:szCs w:val="16"/>
              </w:rPr>
              <w:t>**Ввиду отсутствия ОКС</w:t>
            </w:r>
          </w:p>
        </w:tc>
        <w:tc>
          <w:tcPr>
            <w:tcW w:w="3018" w:type="dxa"/>
          </w:tcPr>
          <w:p w:rsidR="00331DAF" w:rsidRPr="00092DCA" w:rsidRDefault="00331DAF"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т.24.</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331DAF" w:rsidRPr="00092DCA" w:rsidRDefault="00331DAF" w:rsidP="00331DAF">
            <w:pPr>
              <w:jc w:val="both"/>
              <w:rPr>
                <w:color w:val="000000" w:themeColor="text1"/>
                <w:sz w:val="20"/>
                <w:szCs w:val="20"/>
              </w:rPr>
            </w:pPr>
            <w:r w:rsidRPr="00092DCA">
              <w:rPr>
                <w:color w:val="000000" w:themeColor="text1"/>
                <w:sz w:val="20"/>
                <w:szCs w:val="20"/>
              </w:rPr>
              <w:t xml:space="preserve">- водоохранная зона; </w:t>
            </w:r>
          </w:p>
          <w:p w:rsidR="00331DAF" w:rsidRPr="00092DCA" w:rsidRDefault="00331DAF" w:rsidP="00331DAF">
            <w:pPr>
              <w:jc w:val="both"/>
              <w:rPr>
                <w:color w:val="000000" w:themeColor="text1"/>
                <w:sz w:val="20"/>
                <w:szCs w:val="20"/>
              </w:rPr>
            </w:pPr>
            <w:r w:rsidRPr="00092DCA">
              <w:rPr>
                <w:color w:val="000000" w:themeColor="text1"/>
                <w:sz w:val="20"/>
                <w:szCs w:val="20"/>
              </w:rPr>
              <w:t>- защитная зона объекта культурного наследия.</w:t>
            </w:r>
          </w:p>
        </w:tc>
      </w:tr>
      <w:tr w:rsidR="00331DAF" w:rsidRPr="00092DCA" w:rsidTr="007A2DD5">
        <w:trPr>
          <w:trHeight w:val="458"/>
        </w:trPr>
        <w:tc>
          <w:tcPr>
            <w:tcW w:w="671" w:type="dxa"/>
            <w:tcBorders>
              <w:right w:val="single" w:sz="4" w:space="0" w:color="auto"/>
            </w:tcBorders>
          </w:tcPr>
          <w:p w:rsidR="00331DAF" w:rsidRPr="00092DCA" w:rsidRDefault="00331DAF" w:rsidP="00135701">
            <w:pPr>
              <w:rPr>
                <w:color w:val="000000" w:themeColor="text1"/>
                <w:sz w:val="20"/>
                <w:szCs w:val="20"/>
              </w:rPr>
            </w:pPr>
            <w:r w:rsidRPr="00092DCA">
              <w:rPr>
                <w:color w:val="000000" w:themeColor="text1"/>
                <w:sz w:val="20"/>
                <w:szCs w:val="20"/>
              </w:rPr>
              <w:t>12.0</w:t>
            </w:r>
          </w:p>
        </w:tc>
        <w:tc>
          <w:tcPr>
            <w:tcW w:w="1597" w:type="dxa"/>
            <w:tcBorders>
              <w:left w:val="single" w:sz="4" w:space="0" w:color="auto"/>
            </w:tcBorders>
          </w:tcPr>
          <w:p w:rsidR="00331DAF" w:rsidRPr="00092DCA" w:rsidRDefault="00331DAF" w:rsidP="00135701">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331DAF" w:rsidRPr="00092DCA" w:rsidRDefault="00331DAF" w:rsidP="00135701">
            <w:pPr>
              <w:rPr>
                <w:color w:val="000000" w:themeColor="text1"/>
                <w:sz w:val="20"/>
                <w:szCs w:val="20"/>
              </w:rPr>
            </w:pPr>
            <w:r w:rsidRPr="00092DCA">
              <w:rPr>
                <w:color w:val="000000" w:themeColor="text1"/>
                <w:sz w:val="20"/>
                <w:szCs w:val="20"/>
              </w:rPr>
              <w:t>(улицы, площади)</w:t>
            </w:r>
          </w:p>
        </w:tc>
        <w:tc>
          <w:tcPr>
            <w:tcW w:w="4320" w:type="dxa"/>
          </w:tcPr>
          <w:p w:rsidR="00331DAF" w:rsidRPr="00092DCA" w:rsidRDefault="00331DAF" w:rsidP="00135701">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не распространяется.</w:t>
            </w:r>
          </w:p>
          <w:p w:rsidR="00331DAF" w:rsidRPr="00092DCA" w:rsidRDefault="00331DAF" w:rsidP="00135701">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331DAF" w:rsidRPr="00092DCA" w:rsidRDefault="00331DAF" w:rsidP="00135701">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331DAF" w:rsidRPr="00092DCA" w:rsidRDefault="00331DAF" w:rsidP="00135701">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3018" w:type="dxa"/>
          </w:tcPr>
          <w:p w:rsidR="00331DAF" w:rsidRPr="00092DCA" w:rsidRDefault="00331DAF" w:rsidP="00135701">
            <w:pPr>
              <w:jc w:val="both"/>
              <w:rPr>
                <w:color w:val="000000" w:themeColor="text1"/>
                <w:sz w:val="20"/>
                <w:szCs w:val="20"/>
              </w:rPr>
            </w:pPr>
            <w:r w:rsidRPr="00092DCA">
              <w:rPr>
                <w:b/>
                <w:color w:val="000000" w:themeColor="text1"/>
                <w:sz w:val="20"/>
                <w:szCs w:val="20"/>
              </w:rPr>
              <w:t>Дополнительные ограничения</w:t>
            </w:r>
          </w:p>
          <w:p w:rsidR="00331DAF" w:rsidRPr="00092DCA" w:rsidRDefault="00331DAF" w:rsidP="00135701">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B116B4" w:rsidRPr="00092DCA" w:rsidRDefault="00B116B4" w:rsidP="00110349">
      <w:pPr>
        <w:keepNext/>
        <w:keepLines/>
        <w:ind w:left="720"/>
        <w:jc w:val="right"/>
        <w:rPr>
          <w:color w:val="000000" w:themeColor="text1"/>
          <w:spacing w:val="-13"/>
        </w:rPr>
      </w:pPr>
    </w:p>
    <w:p w:rsidR="00110349" w:rsidRPr="00092DCA" w:rsidRDefault="00110349" w:rsidP="00B116B4">
      <w:pPr>
        <w:jc w:val="both"/>
        <w:rPr>
          <w:color w:val="000000" w:themeColor="text1"/>
          <w:spacing w:val="-13"/>
        </w:rPr>
      </w:pPr>
      <w:r w:rsidRPr="00092DCA">
        <w:rPr>
          <w:color w:val="000000" w:themeColor="text1"/>
          <w:sz w:val="16"/>
          <w:szCs w:val="16"/>
        </w:rPr>
        <w:t xml:space="preserve">2. УСЛОВНО РАЗРЕШЁННЫЕ ВИДЫ И ПАРАМЕТРЫ ИСПОЛЬЗОВАНИЯ ЗЕМЕЛЬНЫХ УЧАСТКОВ И ОБЪЕКТОВ КАПИТАЛЬНОГО СТРОИТЕЛЬСТВА: </w:t>
      </w:r>
      <w:r w:rsidR="00B116B4" w:rsidRPr="00092DCA">
        <w:rPr>
          <w:color w:val="000000" w:themeColor="text1"/>
          <w:sz w:val="16"/>
          <w:szCs w:val="16"/>
        </w:rPr>
        <w:t>НЕ УСТАНОВЛЕНЫ</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B27432" w:rsidRPr="00092DCA">
        <w:rPr>
          <w:color w:val="000000" w:themeColor="text1"/>
          <w:spacing w:val="-13"/>
        </w:rPr>
        <w:t>6</w:t>
      </w:r>
    </w:p>
    <w:p w:rsidR="00110349" w:rsidRPr="00092DCA" w:rsidRDefault="00110349" w:rsidP="00110349">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60"/>
        <w:gridCol w:w="1608"/>
        <w:gridCol w:w="4440"/>
        <w:gridCol w:w="289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196CE2">
        <w:trPr>
          <w:trHeight w:val="20"/>
        </w:trPr>
        <w:tc>
          <w:tcPr>
            <w:tcW w:w="660"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110349" w:rsidP="00135701">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110349" w:rsidRPr="00092DCA" w:rsidRDefault="00110349" w:rsidP="00135701">
            <w:pPr>
              <w:jc w:val="center"/>
              <w:rPr>
                <w:b/>
                <w:color w:val="000000" w:themeColor="text1"/>
                <w:sz w:val="16"/>
                <w:szCs w:val="16"/>
              </w:rPr>
            </w:pPr>
          </w:p>
        </w:tc>
        <w:tc>
          <w:tcPr>
            <w:tcW w:w="2898" w:type="dxa"/>
            <w:vMerge/>
            <w:vAlign w:val="center"/>
          </w:tcPr>
          <w:p w:rsidR="00110349" w:rsidRPr="00092DCA" w:rsidRDefault="00110349" w:rsidP="00135701">
            <w:pPr>
              <w:jc w:val="center"/>
              <w:rPr>
                <w:b/>
                <w:color w:val="000000" w:themeColor="text1"/>
                <w:sz w:val="16"/>
                <w:szCs w:val="16"/>
              </w:rPr>
            </w:pPr>
          </w:p>
        </w:tc>
      </w:tr>
      <w:tr w:rsidR="00B27432" w:rsidRPr="00092DCA" w:rsidTr="00196CE2">
        <w:trPr>
          <w:trHeight w:val="20"/>
        </w:trPr>
        <w:tc>
          <w:tcPr>
            <w:tcW w:w="660" w:type="dxa"/>
            <w:tcBorders>
              <w:top w:val="single" w:sz="4" w:space="0" w:color="auto"/>
              <w:right w:val="single" w:sz="4" w:space="0" w:color="auto"/>
            </w:tcBorders>
          </w:tcPr>
          <w:p w:rsidR="00B27432" w:rsidRPr="00092DCA" w:rsidRDefault="00B27432" w:rsidP="00331DAF">
            <w:pPr>
              <w:rPr>
                <w:color w:val="000000" w:themeColor="text1"/>
                <w:sz w:val="20"/>
                <w:szCs w:val="20"/>
              </w:rPr>
            </w:pPr>
            <w:r w:rsidRPr="00092DCA">
              <w:rPr>
                <w:color w:val="000000" w:themeColor="text1"/>
                <w:sz w:val="20"/>
                <w:szCs w:val="20"/>
              </w:rPr>
              <w:t>4.9</w:t>
            </w:r>
          </w:p>
        </w:tc>
        <w:tc>
          <w:tcPr>
            <w:tcW w:w="1608" w:type="dxa"/>
            <w:tcBorders>
              <w:top w:val="single" w:sz="4" w:space="0" w:color="auto"/>
              <w:left w:val="single" w:sz="4" w:space="0" w:color="auto"/>
            </w:tcBorders>
          </w:tcPr>
          <w:p w:rsidR="00B27432" w:rsidRPr="00092DCA" w:rsidRDefault="00196CE2" w:rsidP="00331DAF">
            <w:pPr>
              <w:jc w:val="both"/>
              <w:rPr>
                <w:color w:val="000000" w:themeColor="text1"/>
                <w:sz w:val="20"/>
                <w:szCs w:val="20"/>
              </w:rPr>
            </w:pPr>
            <w:r w:rsidRPr="00092DCA">
              <w:rPr>
                <w:color w:val="000000" w:themeColor="text1"/>
                <w:sz w:val="20"/>
                <w:szCs w:val="20"/>
              </w:rPr>
              <w:t>Служебные гаражи</w:t>
            </w:r>
          </w:p>
        </w:tc>
        <w:tc>
          <w:tcPr>
            <w:tcW w:w="4440" w:type="dxa"/>
          </w:tcPr>
          <w:p w:rsidR="00B27432" w:rsidRPr="00092DCA" w:rsidRDefault="00B27432" w:rsidP="00331DAF">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B27432" w:rsidRPr="00092DCA" w:rsidRDefault="00B27432" w:rsidP="00331DAF">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B27432" w:rsidRPr="00092DCA" w:rsidRDefault="00B27432" w:rsidP="00331DAF">
            <w:pPr>
              <w:jc w:val="both"/>
              <w:rPr>
                <w:color w:val="000000" w:themeColor="text1"/>
                <w:sz w:val="20"/>
                <w:szCs w:val="20"/>
              </w:rPr>
            </w:pPr>
            <w:r w:rsidRPr="00092DCA">
              <w:rPr>
                <w:i/>
                <w:color w:val="000000" w:themeColor="text1"/>
                <w:sz w:val="16"/>
                <w:szCs w:val="16"/>
              </w:rPr>
              <w:t>*Ввиду отсутствия ОКС</w:t>
            </w:r>
          </w:p>
          <w:p w:rsidR="00B27432" w:rsidRPr="00092DCA" w:rsidRDefault="00B27432" w:rsidP="00331DAF">
            <w:pPr>
              <w:jc w:val="both"/>
              <w:rPr>
                <w:color w:val="000000" w:themeColor="text1"/>
                <w:sz w:val="20"/>
                <w:szCs w:val="20"/>
              </w:rPr>
            </w:pPr>
          </w:p>
        </w:tc>
        <w:tc>
          <w:tcPr>
            <w:tcW w:w="2898" w:type="dxa"/>
          </w:tcPr>
          <w:p w:rsidR="00B27432" w:rsidRPr="00092DCA" w:rsidRDefault="00B27432" w:rsidP="00331DA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B27432" w:rsidRPr="00092DCA" w:rsidRDefault="00B27432" w:rsidP="00331DAF">
            <w:pPr>
              <w:jc w:val="both"/>
              <w:rPr>
                <w:color w:val="000000" w:themeColor="text1"/>
                <w:sz w:val="20"/>
                <w:szCs w:val="20"/>
              </w:rPr>
            </w:pPr>
            <w:r w:rsidRPr="00092DCA">
              <w:rPr>
                <w:color w:val="000000" w:themeColor="text1"/>
                <w:sz w:val="20"/>
                <w:szCs w:val="20"/>
              </w:rPr>
              <w:t xml:space="preserve">- водоохранная зона; </w:t>
            </w:r>
          </w:p>
          <w:p w:rsidR="00B27432" w:rsidRPr="00092DCA" w:rsidRDefault="00B27432" w:rsidP="00331DAF">
            <w:pPr>
              <w:jc w:val="both"/>
              <w:rPr>
                <w:color w:val="000000" w:themeColor="text1"/>
                <w:sz w:val="20"/>
                <w:szCs w:val="20"/>
              </w:rPr>
            </w:pPr>
            <w:r w:rsidRPr="00092DCA">
              <w:rPr>
                <w:color w:val="000000" w:themeColor="text1"/>
                <w:sz w:val="20"/>
                <w:szCs w:val="20"/>
              </w:rPr>
              <w:t>- защитная зона объекта культурного наследия.</w:t>
            </w:r>
          </w:p>
        </w:tc>
      </w:tr>
    </w:tbl>
    <w:p w:rsidR="00183A6F" w:rsidRPr="00092DCA" w:rsidRDefault="00183A6F" w:rsidP="00226528">
      <w:pPr>
        <w:jc w:val="both"/>
        <w:rPr>
          <w:color w:val="000000" w:themeColor="text1"/>
          <w:sz w:val="16"/>
          <w:szCs w:val="16"/>
        </w:rPr>
      </w:pPr>
    </w:p>
    <w:p w:rsidR="00110349" w:rsidRPr="00092DCA" w:rsidRDefault="00110349" w:rsidP="00110349">
      <w:pPr>
        <w:jc w:val="center"/>
        <w:rPr>
          <w:color w:val="000000" w:themeColor="text1"/>
          <w:sz w:val="20"/>
          <w:szCs w:val="20"/>
        </w:rPr>
      </w:pPr>
      <w:r w:rsidRPr="00092DCA">
        <w:rPr>
          <w:color w:val="000000" w:themeColor="text1"/>
        </w:rPr>
        <w:t>Зона природных территорий (Р-</w:t>
      </w:r>
      <w:r w:rsidR="00EE371A" w:rsidRPr="00092DCA">
        <w:rPr>
          <w:color w:val="000000" w:themeColor="text1"/>
        </w:rPr>
        <w:t>3</w:t>
      </w:r>
      <w:r w:rsidRPr="00092DCA">
        <w:rPr>
          <w:color w:val="000000" w:themeColor="text1"/>
        </w:rPr>
        <w:t>)</w:t>
      </w:r>
    </w:p>
    <w:p w:rsidR="00110349" w:rsidRPr="00092DCA" w:rsidRDefault="00110349" w:rsidP="00110349">
      <w:pPr>
        <w:keepNext/>
        <w:keepLines/>
        <w:ind w:left="720"/>
        <w:jc w:val="right"/>
        <w:rPr>
          <w:b/>
          <w:color w:val="000000" w:themeColor="text1"/>
          <w:sz w:val="16"/>
          <w:szCs w:val="16"/>
        </w:rPr>
      </w:pPr>
      <w:r w:rsidRPr="00092DCA">
        <w:rPr>
          <w:color w:val="000000" w:themeColor="text1"/>
          <w:spacing w:val="-13"/>
        </w:rPr>
        <w:t>Таблица 1</w:t>
      </w:r>
      <w:r w:rsidR="00331DAF" w:rsidRPr="00092DCA">
        <w:rPr>
          <w:color w:val="000000" w:themeColor="text1"/>
          <w:spacing w:val="-13"/>
        </w:rPr>
        <w:t>7</w:t>
      </w:r>
    </w:p>
    <w:p w:rsidR="00110349" w:rsidRPr="00092DCA" w:rsidRDefault="00110349" w:rsidP="00110349">
      <w:pPr>
        <w:jc w:val="both"/>
        <w:rPr>
          <w:color w:val="000000" w:themeColor="text1"/>
          <w:sz w:val="16"/>
          <w:szCs w:val="16"/>
        </w:rPr>
      </w:pPr>
      <w:r w:rsidRPr="00092DCA">
        <w:rPr>
          <w:b/>
          <w:color w:val="000000" w:themeColor="text1"/>
          <w:sz w:val="16"/>
          <w:szCs w:val="16"/>
        </w:rPr>
        <w:t>1</w:t>
      </w:r>
      <w:r w:rsidRPr="00092DCA">
        <w:rPr>
          <w:color w:val="000000" w:themeColor="text1"/>
          <w:sz w:val="16"/>
          <w:szCs w:val="16"/>
        </w:rPr>
        <w:t>.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5"/>
        <w:gridCol w:w="1593"/>
        <w:gridCol w:w="4440"/>
        <w:gridCol w:w="289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135701">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110349" w:rsidRPr="00092DCA" w:rsidTr="007A2DD5">
        <w:trPr>
          <w:trHeight w:val="403"/>
        </w:trPr>
        <w:tc>
          <w:tcPr>
            <w:tcW w:w="675" w:type="dxa"/>
            <w:tcBorders>
              <w:top w:val="single" w:sz="4" w:space="0" w:color="auto"/>
              <w:right w:val="single" w:sz="4" w:space="0" w:color="auto"/>
            </w:tcBorders>
            <w:vAlign w:val="center"/>
          </w:tcPr>
          <w:p w:rsidR="00110349" w:rsidRPr="00092DCA" w:rsidRDefault="00110349" w:rsidP="00135701">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110349" w:rsidRPr="00092DCA" w:rsidRDefault="00110349" w:rsidP="00135701">
            <w:pPr>
              <w:tabs>
                <w:tab w:val="center" w:pos="4677"/>
                <w:tab w:val="right" w:pos="9355"/>
              </w:tabs>
              <w:jc w:val="center"/>
              <w:rPr>
                <w:b/>
                <w:color w:val="000000" w:themeColor="text1"/>
                <w:sz w:val="20"/>
                <w:szCs w:val="20"/>
              </w:rPr>
            </w:pPr>
            <w:r w:rsidRPr="00092DCA">
              <w:rPr>
                <w:b/>
                <w:color w:val="000000" w:themeColor="text1"/>
                <w:sz w:val="16"/>
                <w:szCs w:val="16"/>
              </w:rPr>
              <w:t>НАИМЕНОВАНИЕ</w:t>
            </w:r>
          </w:p>
        </w:tc>
        <w:tc>
          <w:tcPr>
            <w:tcW w:w="4440" w:type="dxa"/>
            <w:vMerge/>
            <w:vAlign w:val="center"/>
          </w:tcPr>
          <w:p w:rsidR="00110349" w:rsidRPr="00092DCA" w:rsidRDefault="00110349" w:rsidP="00135701">
            <w:pPr>
              <w:jc w:val="center"/>
              <w:rPr>
                <w:b/>
                <w:color w:val="000000" w:themeColor="text1"/>
                <w:sz w:val="16"/>
                <w:szCs w:val="16"/>
              </w:rPr>
            </w:pPr>
          </w:p>
        </w:tc>
        <w:tc>
          <w:tcPr>
            <w:tcW w:w="2898" w:type="dxa"/>
            <w:vMerge/>
            <w:vAlign w:val="center"/>
          </w:tcPr>
          <w:p w:rsidR="00110349" w:rsidRPr="00092DCA" w:rsidRDefault="00110349" w:rsidP="00135701">
            <w:pPr>
              <w:jc w:val="center"/>
              <w:rPr>
                <w:b/>
                <w:color w:val="000000" w:themeColor="text1"/>
                <w:sz w:val="16"/>
                <w:szCs w:val="16"/>
              </w:rPr>
            </w:pPr>
          </w:p>
        </w:tc>
      </w:tr>
      <w:tr w:rsidR="00110349" w:rsidRPr="00092DCA" w:rsidTr="00331DAF">
        <w:trPr>
          <w:trHeight w:val="425"/>
        </w:trPr>
        <w:tc>
          <w:tcPr>
            <w:tcW w:w="675" w:type="dxa"/>
            <w:tcBorders>
              <w:righ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11.1</w:t>
            </w:r>
          </w:p>
        </w:tc>
        <w:tc>
          <w:tcPr>
            <w:tcW w:w="1593" w:type="dxa"/>
            <w:tcBorders>
              <w:lef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 xml:space="preserve">Общее пользование водными </w:t>
            </w:r>
          </w:p>
          <w:p w:rsidR="00110349" w:rsidRPr="00092DCA" w:rsidRDefault="00110349" w:rsidP="00135701">
            <w:pPr>
              <w:rPr>
                <w:color w:val="000000" w:themeColor="text1"/>
                <w:sz w:val="20"/>
                <w:szCs w:val="20"/>
              </w:rPr>
            </w:pPr>
            <w:r w:rsidRPr="00092DCA">
              <w:rPr>
                <w:color w:val="000000" w:themeColor="text1"/>
                <w:sz w:val="20"/>
                <w:szCs w:val="20"/>
              </w:rPr>
              <w:t>объектами</w:t>
            </w:r>
          </w:p>
        </w:tc>
        <w:tc>
          <w:tcPr>
            <w:tcW w:w="4440" w:type="dxa"/>
          </w:tcPr>
          <w:p w:rsidR="00110349" w:rsidRPr="00092DCA" w:rsidRDefault="00110349" w:rsidP="00135701">
            <w:pPr>
              <w:jc w:val="both"/>
              <w:rPr>
                <w:color w:val="000000" w:themeColor="text1"/>
                <w:sz w:val="20"/>
                <w:szCs w:val="20"/>
                <w:shd w:val="clear" w:color="auto" w:fill="FFFFFF"/>
              </w:rPr>
            </w:pPr>
            <w:r w:rsidRPr="00092DCA">
              <w:rPr>
                <w:color w:val="000000" w:themeColor="text1"/>
                <w:sz w:val="20"/>
                <w:szCs w:val="20"/>
                <w:shd w:val="clear" w:color="auto" w:fill="FFFFFF"/>
              </w:rPr>
              <w:t xml:space="preserve">Отсутствуют ЗУ, ОКС. </w:t>
            </w:r>
          </w:p>
          <w:p w:rsidR="00110349" w:rsidRPr="00092DCA" w:rsidRDefault="00110349" w:rsidP="00135701">
            <w:pPr>
              <w:jc w:val="both"/>
              <w:rPr>
                <w:color w:val="000000" w:themeColor="text1"/>
              </w:rPr>
            </w:pPr>
            <w:r w:rsidRPr="00092DCA">
              <w:rPr>
                <w:i/>
                <w:color w:val="000000" w:themeColor="text1"/>
                <w:sz w:val="16"/>
                <w:szCs w:val="16"/>
              </w:rPr>
              <w:t>*Использование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r w:rsidRPr="00092DCA">
              <w:rPr>
                <w:color w:val="000000" w:themeColor="text1"/>
              </w:rPr>
              <w:t xml:space="preserve"> </w:t>
            </w:r>
          </w:p>
        </w:tc>
        <w:tc>
          <w:tcPr>
            <w:tcW w:w="2898" w:type="dxa"/>
            <w:vMerge w:val="restart"/>
          </w:tcPr>
          <w:p w:rsidR="00EE371A" w:rsidRPr="00092DCA" w:rsidRDefault="00EE371A" w:rsidP="00EE371A">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EE371A" w:rsidRPr="00092DCA" w:rsidRDefault="00EE371A" w:rsidP="00EE371A">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EE371A" w:rsidRPr="00092DCA" w:rsidRDefault="00EE371A" w:rsidP="00EE371A">
            <w:pPr>
              <w:jc w:val="both"/>
              <w:rPr>
                <w:color w:val="000000" w:themeColor="text1"/>
                <w:sz w:val="20"/>
                <w:szCs w:val="20"/>
              </w:rPr>
            </w:pPr>
            <w:r w:rsidRPr="00092DCA">
              <w:rPr>
                <w:color w:val="000000" w:themeColor="text1"/>
                <w:sz w:val="20"/>
                <w:szCs w:val="20"/>
              </w:rPr>
              <w:t>- санитарно-защитная зона  закрываемого объекта специального назначения;</w:t>
            </w:r>
          </w:p>
          <w:p w:rsidR="00EE371A" w:rsidRPr="00092DCA" w:rsidRDefault="00EE371A" w:rsidP="00EE371A">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EE371A" w:rsidRPr="00092DCA" w:rsidRDefault="00EE371A" w:rsidP="00EE371A">
            <w:pPr>
              <w:jc w:val="both"/>
              <w:rPr>
                <w:color w:val="000000" w:themeColor="text1"/>
                <w:sz w:val="20"/>
                <w:szCs w:val="20"/>
              </w:rPr>
            </w:pPr>
            <w:r w:rsidRPr="00092DCA">
              <w:rPr>
                <w:color w:val="000000" w:themeColor="text1"/>
                <w:sz w:val="20"/>
                <w:szCs w:val="20"/>
              </w:rPr>
              <w:t>- охранные зоны объектов инженерной инфраструктуры</w:t>
            </w:r>
            <w:r w:rsidR="00A5282B" w:rsidRPr="00092DCA">
              <w:rPr>
                <w:color w:val="000000" w:themeColor="text1"/>
                <w:sz w:val="20"/>
                <w:szCs w:val="20"/>
              </w:rPr>
              <w:t>;</w:t>
            </w:r>
          </w:p>
          <w:p w:rsidR="00110349" w:rsidRPr="00092DCA" w:rsidRDefault="00EE371A" w:rsidP="00EE371A">
            <w:pPr>
              <w:jc w:val="both"/>
              <w:rPr>
                <w:color w:val="000000" w:themeColor="text1"/>
                <w:sz w:val="20"/>
                <w:szCs w:val="20"/>
              </w:rPr>
            </w:pPr>
            <w:r w:rsidRPr="00092DCA">
              <w:rPr>
                <w:color w:val="000000" w:themeColor="text1"/>
                <w:sz w:val="20"/>
                <w:szCs w:val="20"/>
              </w:rPr>
              <w:t>- защитная зона объекта культурного наследия</w:t>
            </w:r>
            <w:r w:rsidR="00A5282B" w:rsidRPr="00092DCA">
              <w:rPr>
                <w:color w:val="000000" w:themeColor="text1"/>
                <w:sz w:val="20"/>
                <w:szCs w:val="20"/>
              </w:rPr>
              <w:t>;</w:t>
            </w:r>
          </w:p>
          <w:p w:rsidR="00110349" w:rsidRPr="00092DCA" w:rsidRDefault="00110349" w:rsidP="002850A2">
            <w:pPr>
              <w:jc w:val="both"/>
              <w:rPr>
                <w:b/>
                <w:color w:val="000000" w:themeColor="text1"/>
                <w:sz w:val="20"/>
                <w:szCs w:val="20"/>
              </w:rPr>
            </w:pPr>
            <w:r w:rsidRPr="00092DCA">
              <w:rPr>
                <w:b/>
                <w:color w:val="000000" w:themeColor="text1"/>
                <w:sz w:val="20"/>
                <w:szCs w:val="20"/>
              </w:rPr>
              <w:t>Дополнительные ограничения</w:t>
            </w:r>
          </w:p>
          <w:p w:rsidR="00110349" w:rsidRPr="00092DCA" w:rsidRDefault="00110349" w:rsidP="002850A2">
            <w:pPr>
              <w:jc w:val="both"/>
              <w:rPr>
                <w:color w:val="000000" w:themeColor="text1"/>
                <w:sz w:val="20"/>
                <w:szCs w:val="20"/>
              </w:rPr>
            </w:pPr>
            <w:r w:rsidRPr="00092DCA">
              <w:rPr>
                <w:color w:val="000000" w:themeColor="text1"/>
                <w:sz w:val="20"/>
                <w:szCs w:val="20"/>
              </w:rPr>
              <w:t>- Запрещено строительство ОКС.</w:t>
            </w:r>
          </w:p>
          <w:p w:rsidR="00110349" w:rsidRPr="00092DCA" w:rsidRDefault="00110349" w:rsidP="002850A2">
            <w:pPr>
              <w:jc w:val="both"/>
              <w:rPr>
                <w:color w:val="000000" w:themeColor="text1"/>
                <w:sz w:val="20"/>
                <w:szCs w:val="20"/>
              </w:rPr>
            </w:pPr>
            <w:r w:rsidRPr="00092DCA">
              <w:rPr>
                <w:color w:val="000000" w:themeColor="text1"/>
                <w:sz w:val="20"/>
                <w:szCs w:val="20"/>
              </w:rPr>
              <w:t>- Требуется соблюдение требований природоохранного законодательства.</w:t>
            </w:r>
          </w:p>
        </w:tc>
      </w:tr>
      <w:tr w:rsidR="00110349" w:rsidRPr="00092DCA" w:rsidTr="007A2DD5">
        <w:trPr>
          <w:trHeight w:val="1196"/>
        </w:trPr>
        <w:tc>
          <w:tcPr>
            <w:tcW w:w="675" w:type="dxa"/>
            <w:tcBorders>
              <w:right w:val="single" w:sz="4" w:space="0" w:color="auto"/>
            </w:tcBorders>
          </w:tcPr>
          <w:p w:rsidR="00110349" w:rsidRPr="00092DCA" w:rsidRDefault="00110349" w:rsidP="00135701">
            <w:pPr>
              <w:rPr>
                <w:rFonts w:eastAsia="Calibri"/>
                <w:color w:val="000000" w:themeColor="text1"/>
                <w:sz w:val="20"/>
                <w:szCs w:val="20"/>
              </w:rPr>
            </w:pPr>
            <w:r w:rsidRPr="00092DCA">
              <w:rPr>
                <w:rFonts w:eastAsia="Calibri"/>
                <w:color w:val="000000" w:themeColor="text1"/>
                <w:sz w:val="20"/>
                <w:szCs w:val="20"/>
              </w:rPr>
              <w:t>5.2</w:t>
            </w:r>
          </w:p>
        </w:tc>
        <w:tc>
          <w:tcPr>
            <w:tcW w:w="1593" w:type="dxa"/>
            <w:tcBorders>
              <w:left w:val="single" w:sz="4" w:space="0" w:color="auto"/>
            </w:tcBorders>
          </w:tcPr>
          <w:p w:rsidR="00110349" w:rsidRPr="00092DCA" w:rsidRDefault="00110349" w:rsidP="00135701">
            <w:pPr>
              <w:rPr>
                <w:rFonts w:eastAsia="Calibri"/>
                <w:color w:val="000000" w:themeColor="text1"/>
                <w:sz w:val="20"/>
                <w:szCs w:val="20"/>
              </w:rPr>
            </w:pPr>
            <w:r w:rsidRPr="00092DCA">
              <w:rPr>
                <w:rFonts w:eastAsia="Calibri"/>
                <w:color w:val="000000" w:themeColor="text1"/>
                <w:sz w:val="20"/>
                <w:szCs w:val="20"/>
              </w:rPr>
              <w:t>Природно-познавательный туризм</w:t>
            </w:r>
          </w:p>
        </w:tc>
        <w:tc>
          <w:tcPr>
            <w:tcW w:w="4440" w:type="dxa"/>
          </w:tcPr>
          <w:p w:rsidR="00110349" w:rsidRPr="00092DCA" w:rsidRDefault="00110349" w:rsidP="00135701">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110349" w:rsidRPr="00092DCA" w:rsidRDefault="00110349" w:rsidP="00135701">
            <w:pPr>
              <w:jc w:val="both"/>
              <w:rPr>
                <w:i/>
                <w:color w:val="000000" w:themeColor="text1"/>
                <w:sz w:val="16"/>
                <w:szCs w:val="16"/>
                <w:shd w:val="clear" w:color="auto" w:fill="FFFFFF"/>
              </w:rPr>
            </w:pPr>
            <w:r w:rsidRPr="00092DCA">
              <w:rPr>
                <w:i/>
                <w:color w:val="000000" w:themeColor="text1"/>
                <w:sz w:val="16"/>
                <w:szCs w:val="16"/>
                <w:shd w:val="clear" w:color="auto" w:fill="FFFFFF"/>
              </w:rPr>
              <w:t>* в связи с отсутствием</w:t>
            </w:r>
            <w:r w:rsidR="00EE371A" w:rsidRPr="00092DCA">
              <w:rPr>
                <w:i/>
                <w:color w:val="000000" w:themeColor="text1"/>
                <w:sz w:val="16"/>
                <w:szCs w:val="16"/>
                <w:shd w:val="clear" w:color="auto" w:fill="FFFFFF"/>
              </w:rPr>
              <w:t xml:space="preserve"> ОКС.</w:t>
            </w:r>
          </w:p>
          <w:p w:rsidR="00110349" w:rsidRPr="00092DCA" w:rsidRDefault="00110349" w:rsidP="00135701">
            <w:pPr>
              <w:jc w:val="both"/>
              <w:rPr>
                <w:color w:val="000000" w:themeColor="text1"/>
                <w:sz w:val="20"/>
                <w:szCs w:val="20"/>
              </w:rPr>
            </w:pPr>
          </w:p>
        </w:tc>
        <w:tc>
          <w:tcPr>
            <w:tcW w:w="2898" w:type="dxa"/>
            <w:vMerge/>
          </w:tcPr>
          <w:p w:rsidR="00110349" w:rsidRPr="00092DCA" w:rsidRDefault="00110349" w:rsidP="00135701">
            <w:pPr>
              <w:rPr>
                <w:color w:val="000000" w:themeColor="text1"/>
                <w:sz w:val="20"/>
                <w:szCs w:val="20"/>
              </w:rPr>
            </w:pPr>
          </w:p>
        </w:tc>
      </w:tr>
      <w:tr w:rsidR="00110349" w:rsidRPr="00092DCA" w:rsidTr="007A2DD5">
        <w:trPr>
          <w:trHeight w:val="1196"/>
        </w:trPr>
        <w:tc>
          <w:tcPr>
            <w:tcW w:w="675" w:type="dxa"/>
            <w:tcBorders>
              <w:righ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12.0</w:t>
            </w:r>
          </w:p>
        </w:tc>
        <w:tc>
          <w:tcPr>
            <w:tcW w:w="1593" w:type="dxa"/>
            <w:tcBorders>
              <w:left w:val="single" w:sz="4" w:space="0" w:color="auto"/>
            </w:tcBorders>
          </w:tcPr>
          <w:p w:rsidR="00110349" w:rsidRPr="00092DCA" w:rsidRDefault="00110349" w:rsidP="00135701">
            <w:pPr>
              <w:rPr>
                <w:color w:val="000000" w:themeColor="text1"/>
                <w:sz w:val="20"/>
                <w:szCs w:val="20"/>
              </w:rPr>
            </w:pPr>
            <w:r w:rsidRPr="00092DCA">
              <w:rPr>
                <w:color w:val="000000" w:themeColor="text1"/>
                <w:sz w:val="20"/>
                <w:szCs w:val="20"/>
              </w:rPr>
              <w:t>Земельные участки (территории) общего пользования</w:t>
            </w:r>
          </w:p>
          <w:p w:rsidR="00110349" w:rsidRPr="00092DCA" w:rsidRDefault="00110349" w:rsidP="00135701">
            <w:pPr>
              <w:rPr>
                <w:color w:val="000000" w:themeColor="text1"/>
                <w:sz w:val="20"/>
                <w:szCs w:val="20"/>
              </w:rPr>
            </w:pPr>
          </w:p>
        </w:tc>
        <w:tc>
          <w:tcPr>
            <w:tcW w:w="4440" w:type="dxa"/>
          </w:tcPr>
          <w:p w:rsidR="00110349" w:rsidRPr="00092DCA" w:rsidRDefault="00110349" w:rsidP="00135701">
            <w:pPr>
              <w:jc w:val="both"/>
              <w:rPr>
                <w:color w:val="000000" w:themeColor="text1"/>
                <w:sz w:val="20"/>
                <w:szCs w:val="20"/>
              </w:rPr>
            </w:pPr>
            <w:r w:rsidRPr="00092DCA">
              <w:rPr>
                <w:color w:val="000000" w:themeColor="text1"/>
                <w:sz w:val="20"/>
                <w:szCs w:val="20"/>
              </w:rPr>
              <w:t>Действие градостроительного регламента зоны рекреационного назначения на ЗУ в границах улично-дорожной сети, скверов, бульваров, и площадей не распространяется.</w:t>
            </w:r>
          </w:p>
          <w:p w:rsidR="00110349" w:rsidRPr="00092DCA" w:rsidRDefault="00110349" w:rsidP="00135701">
            <w:pPr>
              <w:jc w:val="both"/>
              <w:rPr>
                <w:color w:val="000000" w:themeColor="text1"/>
                <w:sz w:val="20"/>
                <w:szCs w:val="20"/>
              </w:rPr>
            </w:pPr>
            <w:r w:rsidRPr="00092DCA">
              <w:rPr>
                <w:color w:val="000000" w:themeColor="text1"/>
                <w:sz w:val="20"/>
                <w:szCs w:val="20"/>
              </w:rPr>
              <w:t>Использование ЗУ на которые действие градостроительных регламентов не распространяется, определяется в соответствии с федеральными законами.</w:t>
            </w:r>
          </w:p>
          <w:p w:rsidR="00110349" w:rsidRPr="00092DCA" w:rsidRDefault="00110349" w:rsidP="00135701">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110349" w:rsidRPr="00092DCA" w:rsidRDefault="00110349" w:rsidP="00135701">
            <w:pPr>
              <w:jc w:val="both"/>
              <w:rPr>
                <w:color w:val="000000" w:themeColor="text1"/>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p>
        </w:tc>
        <w:tc>
          <w:tcPr>
            <w:tcW w:w="2898" w:type="dxa"/>
          </w:tcPr>
          <w:p w:rsidR="00110349" w:rsidRPr="00092DCA" w:rsidRDefault="00110349" w:rsidP="00135701">
            <w:pPr>
              <w:jc w:val="both"/>
              <w:rPr>
                <w:color w:val="000000" w:themeColor="text1"/>
                <w:sz w:val="20"/>
                <w:szCs w:val="20"/>
              </w:rPr>
            </w:pPr>
            <w:r w:rsidRPr="00092DCA">
              <w:rPr>
                <w:b/>
                <w:color w:val="000000" w:themeColor="text1"/>
                <w:sz w:val="20"/>
                <w:szCs w:val="20"/>
              </w:rPr>
              <w:t>Дополнительные ограничения</w:t>
            </w:r>
          </w:p>
          <w:p w:rsidR="00110349" w:rsidRPr="00092DCA" w:rsidRDefault="00110349" w:rsidP="00135701">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110349" w:rsidRPr="00092DCA" w:rsidRDefault="00110349" w:rsidP="00110349">
      <w:pPr>
        <w:keepNext/>
        <w:keepLines/>
        <w:ind w:left="720"/>
        <w:jc w:val="right"/>
        <w:rPr>
          <w:color w:val="000000" w:themeColor="text1"/>
          <w:spacing w:val="-13"/>
        </w:rPr>
      </w:pPr>
    </w:p>
    <w:p w:rsidR="00110349" w:rsidRPr="00092DCA" w:rsidRDefault="00110349" w:rsidP="0011034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110349" w:rsidRPr="00092DCA" w:rsidRDefault="00110349" w:rsidP="00110349">
      <w:pPr>
        <w:rPr>
          <w:b/>
          <w:color w:val="000000" w:themeColor="text1"/>
          <w:sz w:val="20"/>
          <w:szCs w:val="20"/>
        </w:rPr>
      </w:pPr>
    </w:p>
    <w:p w:rsidR="00CA1AF5" w:rsidRPr="00092DCA" w:rsidRDefault="00110349" w:rsidP="00226528">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r w:rsidR="00A5282B" w:rsidRPr="00092DCA">
        <w:rPr>
          <w:color w:val="000000" w:themeColor="text1"/>
          <w:sz w:val="16"/>
          <w:szCs w:val="16"/>
        </w:rPr>
        <w:t>:</w:t>
      </w:r>
      <w:r w:rsidRPr="00092DCA">
        <w:rPr>
          <w:color w:val="000000" w:themeColor="text1"/>
          <w:sz w:val="16"/>
          <w:szCs w:val="16"/>
        </w:rPr>
        <w:t xml:space="preserve"> НЕ УСТАНОВЛЕНЫ</w:t>
      </w:r>
    </w:p>
    <w:p w:rsidR="00FF12A6" w:rsidRPr="00092DCA" w:rsidRDefault="00FF12A6" w:rsidP="00226528">
      <w:pPr>
        <w:jc w:val="both"/>
        <w:rPr>
          <w:color w:val="000000" w:themeColor="text1"/>
          <w:sz w:val="16"/>
          <w:szCs w:val="16"/>
        </w:rPr>
      </w:pPr>
    </w:p>
    <w:p w:rsidR="00FF12A6" w:rsidRPr="00092DCA" w:rsidRDefault="00FF12A6" w:rsidP="00FF12A6">
      <w:pPr>
        <w:outlineLvl w:val="2"/>
        <w:rPr>
          <w:b/>
          <w:color w:val="000000" w:themeColor="text1"/>
        </w:rPr>
      </w:pPr>
      <w:bookmarkStart w:id="129" w:name="_Toc452458848"/>
      <w:bookmarkStart w:id="130" w:name="_Toc487549433"/>
      <w:bookmarkStart w:id="131" w:name="_Toc77000246"/>
      <w:r w:rsidRPr="00092DCA">
        <w:rPr>
          <w:b/>
          <w:color w:val="000000" w:themeColor="text1"/>
        </w:rPr>
        <w:t xml:space="preserve">Статья 47. </w:t>
      </w:r>
      <w:r w:rsidRPr="00092DCA">
        <w:rPr>
          <w:b/>
          <w:bCs/>
          <w:color w:val="000000" w:themeColor="text1"/>
        </w:rPr>
        <w:t xml:space="preserve">Градостроительные регламенты </w:t>
      </w:r>
      <w:r w:rsidRPr="00092DCA">
        <w:rPr>
          <w:b/>
          <w:color w:val="000000" w:themeColor="text1"/>
        </w:rPr>
        <w:t>производственной зоны</w:t>
      </w:r>
      <w:bookmarkEnd w:id="129"/>
      <w:bookmarkEnd w:id="130"/>
      <w:bookmarkEnd w:id="131"/>
      <w:r w:rsidRPr="00092DCA">
        <w:rPr>
          <w:b/>
          <w:color w:val="000000" w:themeColor="text1"/>
        </w:rPr>
        <w:t xml:space="preserve"> </w:t>
      </w:r>
    </w:p>
    <w:p w:rsidR="00FF12A6" w:rsidRPr="00092DCA" w:rsidRDefault="00FF12A6" w:rsidP="000E2E09">
      <w:pPr>
        <w:pStyle w:val="S0"/>
        <w:spacing w:line="240" w:lineRule="auto"/>
        <w:rPr>
          <w:rFonts w:ascii="Times New Roman" w:hAnsi="Times New Roman"/>
          <w:color w:val="000000" w:themeColor="text1"/>
          <w:spacing w:val="-13"/>
        </w:rPr>
      </w:pPr>
      <w:r w:rsidRPr="00092DCA">
        <w:rPr>
          <w:rFonts w:ascii="Times New Roman" w:hAnsi="Times New Roman"/>
          <w:color w:val="000000" w:themeColor="text1"/>
        </w:rPr>
        <w:t xml:space="preserve"> 1.</w:t>
      </w:r>
      <w:r w:rsidRPr="00092DCA">
        <w:rPr>
          <w:rStyle w:val="42"/>
          <w:rFonts w:ascii="Times New Roman" w:hAnsi="Times New Roman"/>
          <w:i w:val="0"/>
          <w:iCs w:val="0"/>
          <w:color w:val="000000" w:themeColor="text1"/>
          <w:sz w:val="24"/>
          <w:szCs w:val="24"/>
        </w:rPr>
        <w:t xml:space="preserve"> Производственная зона предназначена для размещения производственно-коммунальных объектов с различными нормативами воздействия на окружающую среду. Производственная зона предназначена для размещения промышленных, коммунальных и складских объектов, а также для установления санитарно-защитных зон таких объектов.</w:t>
      </w:r>
    </w:p>
    <w:p w:rsidR="00FF12A6" w:rsidRPr="00092DCA" w:rsidRDefault="00FF12A6" w:rsidP="00FF12A6">
      <w:pPr>
        <w:outlineLvl w:val="2"/>
        <w:rPr>
          <w:b/>
          <w:color w:val="000000" w:themeColor="text1"/>
          <w:sz w:val="16"/>
          <w:szCs w:val="16"/>
        </w:rPr>
      </w:pPr>
    </w:p>
    <w:p w:rsidR="00FF12A6" w:rsidRPr="00092DCA" w:rsidRDefault="00FF12A6" w:rsidP="00FF12A6">
      <w:pPr>
        <w:keepNext/>
        <w:keepLines/>
        <w:ind w:left="720"/>
        <w:jc w:val="center"/>
        <w:rPr>
          <w:color w:val="000000" w:themeColor="text1"/>
        </w:rPr>
      </w:pPr>
      <w:r w:rsidRPr="00092DCA">
        <w:rPr>
          <w:color w:val="000000" w:themeColor="text1"/>
        </w:rPr>
        <w:t xml:space="preserve">Производственная зона (П) </w:t>
      </w:r>
    </w:p>
    <w:p w:rsidR="00FF12A6" w:rsidRPr="00092DCA" w:rsidRDefault="00FF12A6" w:rsidP="00FF12A6">
      <w:pPr>
        <w:keepNext/>
        <w:keepLines/>
        <w:ind w:left="720"/>
        <w:jc w:val="right"/>
        <w:rPr>
          <w:b/>
          <w:color w:val="000000" w:themeColor="text1"/>
          <w:sz w:val="16"/>
          <w:szCs w:val="16"/>
        </w:rPr>
      </w:pPr>
      <w:r w:rsidRPr="00092DCA">
        <w:rPr>
          <w:color w:val="000000" w:themeColor="text1"/>
          <w:spacing w:val="-13"/>
        </w:rPr>
        <w:t>Таблица 1</w:t>
      </w:r>
      <w:r w:rsidR="00331DAF" w:rsidRPr="00092DCA">
        <w:rPr>
          <w:color w:val="000000" w:themeColor="text1"/>
          <w:spacing w:val="-13"/>
        </w:rPr>
        <w:t>8</w:t>
      </w:r>
    </w:p>
    <w:p w:rsidR="00FF12A6" w:rsidRPr="00092DCA" w:rsidRDefault="00FF12A6" w:rsidP="00FF12A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60"/>
        <w:gridCol w:w="1608"/>
        <w:gridCol w:w="4440"/>
        <w:gridCol w:w="2898"/>
      </w:tblGrid>
      <w:tr w:rsidR="007A2DD5" w:rsidRPr="00092DCA" w:rsidTr="007A2DD5">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645C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F12A6" w:rsidRPr="00092DCA" w:rsidTr="007A2DD5">
        <w:trPr>
          <w:trHeight w:val="215"/>
        </w:trPr>
        <w:tc>
          <w:tcPr>
            <w:tcW w:w="660" w:type="dxa"/>
            <w:tcBorders>
              <w:top w:val="single" w:sz="4" w:space="0" w:color="auto"/>
              <w:right w:val="single" w:sz="4" w:space="0" w:color="auto"/>
            </w:tcBorders>
            <w:vAlign w:val="center"/>
          </w:tcPr>
          <w:p w:rsidR="00FF12A6" w:rsidRPr="00092DCA" w:rsidRDefault="00FF12A6" w:rsidP="00645C0F">
            <w:pPr>
              <w:jc w:val="center"/>
              <w:rPr>
                <w:b/>
                <w:color w:val="000000" w:themeColor="text1"/>
                <w:sz w:val="16"/>
                <w:szCs w:val="16"/>
              </w:rPr>
            </w:pPr>
            <w:r w:rsidRPr="00092DCA">
              <w:rPr>
                <w:b/>
                <w:color w:val="000000" w:themeColor="text1"/>
                <w:sz w:val="16"/>
                <w:szCs w:val="16"/>
              </w:rPr>
              <w:t>КОД</w:t>
            </w:r>
          </w:p>
        </w:tc>
        <w:tc>
          <w:tcPr>
            <w:tcW w:w="1608" w:type="dxa"/>
            <w:tcBorders>
              <w:top w:val="single" w:sz="4" w:space="0" w:color="auto"/>
              <w:left w:val="single" w:sz="4" w:space="0" w:color="auto"/>
            </w:tcBorders>
            <w:vAlign w:val="center"/>
          </w:tcPr>
          <w:p w:rsidR="007A2DD5" w:rsidRPr="00092DCA" w:rsidRDefault="00FF12A6" w:rsidP="00645C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F12A6" w:rsidRPr="00092DCA" w:rsidRDefault="00FF12A6" w:rsidP="00645C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FF12A6" w:rsidRPr="00092DCA" w:rsidRDefault="00FF12A6" w:rsidP="00645C0F">
            <w:pPr>
              <w:jc w:val="center"/>
              <w:rPr>
                <w:b/>
                <w:color w:val="000000" w:themeColor="text1"/>
                <w:sz w:val="16"/>
                <w:szCs w:val="16"/>
              </w:rPr>
            </w:pPr>
          </w:p>
        </w:tc>
        <w:tc>
          <w:tcPr>
            <w:tcW w:w="2898" w:type="dxa"/>
            <w:vMerge/>
            <w:vAlign w:val="center"/>
          </w:tcPr>
          <w:p w:rsidR="00FF12A6" w:rsidRPr="00092DCA" w:rsidRDefault="00FF12A6" w:rsidP="00645C0F">
            <w:pPr>
              <w:jc w:val="center"/>
              <w:rPr>
                <w:b/>
                <w:color w:val="000000" w:themeColor="text1"/>
                <w:sz w:val="16"/>
                <w:szCs w:val="16"/>
              </w:rPr>
            </w:pPr>
          </w:p>
        </w:tc>
      </w:tr>
      <w:tr w:rsidR="00FF12A6" w:rsidRPr="00092DCA" w:rsidTr="007A2DD5">
        <w:trPr>
          <w:trHeight w:val="1865"/>
        </w:trPr>
        <w:tc>
          <w:tcPr>
            <w:tcW w:w="660" w:type="dxa"/>
            <w:tcBorders>
              <w:right w:val="single" w:sz="4" w:space="0" w:color="auto"/>
            </w:tcBorders>
          </w:tcPr>
          <w:p w:rsidR="00FF12A6" w:rsidRPr="00092DCA" w:rsidRDefault="00E908FF" w:rsidP="00645C0F">
            <w:pPr>
              <w:rPr>
                <w:color w:val="000000" w:themeColor="text1"/>
                <w:sz w:val="20"/>
                <w:szCs w:val="20"/>
              </w:rPr>
            </w:pPr>
            <w:r w:rsidRPr="00092DCA">
              <w:rPr>
                <w:color w:val="000000" w:themeColor="text1"/>
                <w:sz w:val="20"/>
                <w:szCs w:val="20"/>
              </w:rPr>
              <w:t>6.1</w:t>
            </w:r>
          </w:p>
        </w:tc>
        <w:tc>
          <w:tcPr>
            <w:tcW w:w="1608" w:type="dxa"/>
            <w:tcBorders>
              <w:left w:val="single" w:sz="4" w:space="0" w:color="auto"/>
            </w:tcBorders>
          </w:tcPr>
          <w:p w:rsidR="00FF12A6" w:rsidRPr="00092DCA" w:rsidRDefault="00E908FF" w:rsidP="00645C0F">
            <w:pPr>
              <w:jc w:val="both"/>
              <w:rPr>
                <w:color w:val="000000" w:themeColor="text1"/>
                <w:sz w:val="20"/>
                <w:szCs w:val="20"/>
              </w:rPr>
            </w:pPr>
            <w:r w:rsidRPr="00092DCA">
              <w:rPr>
                <w:color w:val="000000" w:themeColor="text1"/>
                <w:sz w:val="20"/>
                <w:szCs w:val="20"/>
              </w:rPr>
              <w:t>Недропользование</w:t>
            </w:r>
          </w:p>
        </w:tc>
        <w:tc>
          <w:tcPr>
            <w:tcW w:w="4440" w:type="dxa"/>
          </w:tcPr>
          <w:p w:rsidR="00E908FF" w:rsidRPr="00092DCA" w:rsidRDefault="00E908FF" w:rsidP="00E908FF">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распространяются на земельные участки, предназначенные для добычи полезных ископаемых.</w:t>
            </w:r>
          </w:p>
          <w:p w:rsidR="00FF12A6" w:rsidRPr="00092DCA" w:rsidRDefault="00E908FF" w:rsidP="00645C0F">
            <w:pPr>
              <w:jc w:val="both"/>
              <w:rPr>
                <w:i/>
                <w:color w:val="000000" w:themeColor="text1"/>
                <w:sz w:val="16"/>
                <w:szCs w:val="16"/>
              </w:rPr>
            </w:pPr>
            <w:r w:rsidRPr="00092DCA">
              <w:rPr>
                <w:color w:val="000000" w:themeColor="text1"/>
                <w:sz w:val="20"/>
                <w:szCs w:val="20"/>
              </w:rPr>
              <w:t>Использование ЗУ определяется уполномоченными федеральными органами исполнительной власти РФ</w:t>
            </w:r>
            <w:r w:rsidR="00D431CA" w:rsidRPr="00092DCA">
              <w:rPr>
                <w:color w:val="000000" w:themeColor="text1"/>
                <w:sz w:val="20"/>
                <w:szCs w:val="20"/>
              </w:rPr>
              <w:t xml:space="preserve"> и субъектов РФ</w:t>
            </w:r>
            <w:r w:rsidRPr="00092DCA">
              <w:rPr>
                <w:color w:val="000000" w:themeColor="text1"/>
                <w:sz w:val="20"/>
                <w:szCs w:val="20"/>
              </w:rPr>
              <w:t xml:space="preserve"> в соответствии с федеральными законами.</w:t>
            </w:r>
            <w:r w:rsidR="00331DAF" w:rsidRPr="00092DCA">
              <w:rPr>
                <w:i/>
                <w:color w:val="000000" w:themeColor="text1"/>
                <w:sz w:val="16"/>
                <w:szCs w:val="16"/>
              </w:rPr>
              <w:t xml:space="preserve"> </w:t>
            </w:r>
          </w:p>
        </w:tc>
        <w:tc>
          <w:tcPr>
            <w:tcW w:w="2898" w:type="dxa"/>
            <w:vMerge w:val="restart"/>
          </w:tcPr>
          <w:p w:rsidR="00FF12A6" w:rsidRPr="00092DCA" w:rsidRDefault="00FF12A6" w:rsidP="00645C0F">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санитарно-защитные зоны объектов </w:t>
            </w:r>
            <w:r w:rsidR="00D431CA" w:rsidRPr="00092DCA">
              <w:rPr>
                <w:color w:val="000000" w:themeColor="text1"/>
                <w:sz w:val="20"/>
                <w:szCs w:val="20"/>
              </w:rPr>
              <w:t>специального назначения</w:t>
            </w:r>
            <w:r w:rsidRPr="00092DCA">
              <w:rPr>
                <w:color w:val="000000" w:themeColor="text1"/>
                <w:sz w:val="20"/>
                <w:szCs w:val="20"/>
              </w:rPr>
              <w:t xml:space="preserve"> и производственного</w:t>
            </w:r>
            <w:r w:rsidR="00D431CA" w:rsidRPr="00092DCA">
              <w:rPr>
                <w:color w:val="000000" w:themeColor="text1"/>
                <w:sz w:val="20"/>
                <w:szCs w:val="20"/>
              </w:rPr>
              <w:t xml:space="preserve"> использования</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w:t>
            </w:r>
            <w:r w:rsidR="00D431CA" w:rsidRPr="00092DCA">
              <w:rPr>
                <w:color w:val="000000" w:themeColor="text1"/>
                <w:sz w:val="20"/>
                <w:szCs w:val="20"/>
              </w:rPr>
              <w:t>придорожная полоса</w:t>
            </w:r>
            <w:r w:rsidRPr="00092DCA">
              <w:rPr>
                <w:color w:val="000000" w:themeColor="text1"/>
                <w:sz w:val="20"/>
                <w:szCs w:val="20"/>
              </w:rPr>
              <w:t xml:space="preserve"> автомобильн</w:t>
            </w:r>
            <w:r w:rsidR="00D431CA" w:rsidRPr="00092DCA">
              <w:rPr>
                <w:color w:val="000000" w:themeColor="text1"/>
                <w:sz w:val="20"/>
                <w:szCs w:val="20"/>
              </w:rPr>
              <w:t>ой</w:t>
            </w:r>
            <w:r w:rsidRPr="00092DCA">
              <w:rPr>
                <w:color w:val="000000" w:themeColor="text1"/>
                <w:sz w:val="20"/>
                <w:szCs w:val="20"/>
              </w:rPr>
              <w:t xml:space="preserve"> дорог</w:t>
            </w:r>
            <w:r w:rsidR="00D431CA" w:rsidRPr="00092DCA">
              <w:rPr>
                <w:color w:val="000000" w:themeColor="text1"/>
                <w:sz w:val="20"/>
                <w:szCs w:val="20"/>
              </w:rPr>
              <w:t>и</w:t>
            </w:r>
            <w:r w:rsidRPr="00092DCA">
              <w:rPr>
                <w:color w:val="000000" w:themeColor="text1"/>
                <w:sz w:val="20"/>
                <w:szCs w:val="20"/>
              </w:rPr>
              <w:t xml:space="preserve"> регионального значения общего пользования;</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охранные зоны </w:t>
            </w:r>
            <w:r w:rsidR="00D431CA" w:rsidRPr="00092DCA">
              <w:rPr>
                <w:color w:val="000000" w:themeColor="text1"/>
                <w:sz w:val="20"/>
                <w:szCs w:val="20"/>
              </w:rPr>
              <w:t>сетей</w:t>
            </w:r>
            <w:r w:rsidRPr="00092DCA">
              <w:rPr>
                <w:color w:val="000000" w:themeColor="text1"/>
                <w:sz w:val="20"/>
                <w:szCs w:val="20"/>
              </w:rPr>
              <w:t xml:space="preserve"> инженерной инфраструктуры</w:t>
            </w:r>
            <w:r w:rsidR="004F43F6" w:rsidRPr="00092DCA">
              <w:rPr>
                <w:color w:val="000000" w:themeColor="text1"/>
                <w:sz w:val="20"/>
                <w:szCs w:val="20"/>
              </w:rPr>
              <w:t>.</w:t>
            </w:r>
          </w:p>
          <w:p w:rsidR="00FF12A6" w:rsidRPr="00092DCA" w:rsidRDefault="00FF12A6" w:rsidP="004F43F6">
            <w:pPr>
              <w:jc w:val="both"/>
              <w:rPr>
                <w:color w:val="000000" w:themeColor="text1"/>
                <w:sz w:val="20"/>
                <w:szCs w:val="20"/>
              </w:rPr>
            </w:pPr>
          </w:p>
        </w:tc>
      </w:tr>
      <w:tr w:rsidR="00E908FF" w:rsidRPr="00092DCA" w:rsidTr="00693383">
        <w:trPr>
          <w:trHeight w:val="2357"/>
        </w:trPr>
        <w:tc>
          <w:tcPr>
            <w:tcW w:w="660" w:type="dxa"/>
            <w:tcBorders>
              <w:right w:val="single" w:sz="4" w:space="0" w:color="auto"/>
            </w:tcBorders>
          </w:tcPr>
          <w:p w:rsidR="00E908FF" w:rsidRPr="00092DCA" w:rsidRDefault="00E908FF" w:rsidP="00645C0F">
            <w:pPr>
              <w:rPr>
                <w:color w:val="000000" w:themeColor="text1"/>
                <w:sz w:val="20"/>
                <w:szCs w:val="20"/>
              </w:rPr>
            </w:pPr>
            <w:r w:rsidRPr="00092DCA">
              <w:rPr>
                <w:color w:val="000000" w:themeColor="text1"/>
                <w:sz w:val="20"/>
                <w:szCs w:val="20"/>
              </w:rPr>
              <w:t>6.9</w:t>
            </w:r>
          </w:p>
        </w:tc>
        <w:tc>
          <w:tcPr>
            <w:tcW w:w="1608" w:type="dxa"/>
            <w:tcBorders>
              <w:left w:val="single" w:sz="4" w:space="0" w:color="auto"/>
            </w:tcBorders>
          </w:tcPr>
          <w:p w:rsidR="00E908FF" w:rsidRPr="00092DCA" w:rsidRDefault="00196CE2" w:rsidP="00645C0F">
            <w:pPr>
              <w:jc w:val="both"/>
              <w:rPr>
                <w:color w:val="000000" w:themeColor="text1"/>
                <w:sz w:val="20"/>
                <w:szCs w:val="20"/>
              </w:rPr>
            </w:pPr>
            <w:r w:rsidRPr="00092DCA">
              <w:rPr>
                <w:color w:val="000000" w:themeColor="text1"/>
                <w:sz w:val="20"/>
                <w:szCs w:val="20"/>
              </w:rPr>
              <w:t>Склад</w:t>
            </w:r>
          </w:p>
        </w:tc>
        <w:tc>
          <w:tcPr>
            <w:tcW w:w="4440" w:type="dxa"/>
          </w:tcPr>
          <w:p w:rsidR="00E908FF" w:rsidRPr="00092DCA" w:rsidRDefault="00E908FF" w:rsidP="00E908FF">
            <w:pPr>
              <w:jc w:val="both"/>
              <w:rPr>
                <w:color w:val="000000" w:themeColor="text1"/>
                <w:sz w:val="20"/>
                <w:szCs w:val="20"/>
              </w:rPr>
            </w:pPr>
            <w:r w:rsidRPr="00092DCA">
              <w:rPr>
                <w:color w:val="000000" w:themeColor="text1"/>
                <w:sz w:val="20"/>
                <w:szCs w:val="20"/>
              </w:rPr>
              <w:t>Минимальная площадь ЗУ*- 0,0</w:t>
            </w:r>
            <w:r w:rsidR="00CD1122" w:rsidRPr="00092DCA">
              <w:rPr>
                <w:color w:val="000000" w:themeColor="text1"/>
                <w:sz w:val="20"/>
                <w:szCs w:val="20"/>
              </w:rPr>
              <w:t>1</w:t>
            </w:r>
            <w:r w:rsidRPr="00092DCA">
              <w:rPr>
                <w:color w:val="000000" w:themeColor="text1"/>
                <w:sz w:val="20"/>
                <w:szCs w:val="20"/>
              </w:rPr>
              <w:t xml:space="preserve"> га</w:t>
            </w:r>
          </w:p>
          <w:p w:rsidR="00E908FF" w:rsidRPr="00092DCA" w:rsidRDefault="00E908FF" w:rsidP="00E908F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 - от границ земельного участка -3м</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Предельное количество надземных этажей - </w:t>
            </w:r>
            <w:r w:rsidR="00CD1122" w:rsidRPr="00092DCA">
              <w:rPr>
                <w:color w:val="000000" w:themeColor="text1"/>
                <w:sz w:val="20"/>
                <w:szCs w:val="20"/>
              </w:rPr>
              <w:t>1</w:t>
            </w:r>
            <w:r w:rsidRPr="00092DCA">
              <w:rPr>
                <w:color w:val="000000" w:themeColor="text1"/>
                <w:sz w:val="20"/>
                <w:szCs w:val="20"/>
              </w:rPr>
              <w:t>эт.</w:t>
            </w:r>
          </w:p>
          <w:p w:rsidR="00E908FF" w:rsidRPr="00092DCA" w:rsidRDefault="00E908FF" w:rsidP="00E908FF">
            <w:pPr>
              <w:jc w:val="both"/>
              <w:rPr>
                <w:color w:val="000000" w:themeColor="text1"/>
                <w:sz w:val="20"/>
                <w:szCs w:val="20"/>
              </w:rPr>
            </w:pPr>
            <w:r w:rsidRPr="00092DCA">
              <w:rPr>
                <w:color w:val="000000" w:themeColor="text1"/>
                <w:sz w:val="20"/>
                <w:szCs w:val="20"/>
              </w:rPr>
              <w:t xml:space="preserve">Максимальный процент застройки – </w:t>
            </w:r>
            <w:r w:rsidR="00CD1122" w:rsidRPr="00092DCA">
              <w:rPr>
                <w:color w:val="000000" w:themeColor="text1"/>
                <w:sz w:val="20"/>
                <w:szCs w:val="20"/>
              </w:rPr>
              <w:t>6</w:t>
            </w:r>
            <w:r w:rsidRPr="00092DCA">
              <w:rPr>
                <w:color w:val="000000" w:themeColor="text1"/>
                <w:sz w:val="20"/>
                <w:szCs w:val="20"/>
              </w:rPr>
              <w:t>0%.</w:t>
            </w:r>
          </w:p>
          <w:p w:rsidR="00E908FF" w:rsidRPr="00092DCA" w:rsidRDefault="00E908FF" w:rsidP="00E908F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00CD1122" w:rsidRPr="00092DCA">
              <w:rPr>
                <w:i/>
                <w:color w:val="000000" w:themeColor="text1"/>
                <w:sz w:val="16"/>
                <w:szCs w:val="16"/>
              </w:rPr>
              <w:t>.</w:t>
            </w:r>
          </w:p>
          <w:p w:rsidR="00E908FF" w:rsidRPr="00092DCA" w:rsidRDefault="00E908FF" w:rsidP="00E908FF">
            <w:pPr>
              <w:jc w:val="both"/>
              <w:rPr>
                <w:i/>
                <w:color w:val="000000" w:themeColor="text1"/>
                <w:sz w:val="16"/>
                <w:szCs w:val="16"/>
              </w:rPr>
            </w:pPr>
          </w:p>
        </w:tc>
        <w:tc>
          <w:tcPr>
            <w:tcW w:w="2898" w:type="dxa"/>
            <w:vMerge/>
          </w:tcPr>
          <w:p w:rsidR="00E908FF" w:rsidRPr="00092DCA" w:rsidRDefault="00E908FF" w:rsidP="00645C0F">
            <w:pPr>
              <w:jc w:val="both"/>
              <w:rPr>
                <w:color w:val="000000" w:themeColor="text1"/>
                <w:sz w:val="20"/>
                <w:szCs w:val="20"/>
              </w:rPr>
            </w:pPr>
          </w:p>
        </w:tc>
      </w:tr>
      <w:tr w:rsidR="00FF12A6" w:rsidRPr="00092DCA" w:rsidTr="007A2DD5">
        <w:trPr>
          <w:trHeight w:val="600"/>
        </w:trPr>
        <w:tc>
          <w:tcPr>
            <w:tcW w:w="660"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 xml:space="preserve">6.6 </w:t>
            </w:r>
          </w:p>
        </w:tc>
        <w:tc>
          <w:tcPr>
            <w:tcW w:w="1608" w:type="dxa"/>
            <w:tcBorders>
              <w:left w:val="single" w:sz="4" w:space="0" w:color="auto"/>
            </w:tcBorders>
          </w:tcPr>
          <w:p w:rsidR="00FF12A6" w:rsidRPr="00092DCA" w:rsidRDefault="00FF12A6" w:rsidP="00645C0F">
            <w:pPr>
              <w:jc w:val="both"/>
              <w:rPr>
                <w:color w:val="000000" w:themeColor="text1"/>
                <w:sz w:val="20"/>
                <w:szCs w:val="20"/>
              </w:rPr>
            </w:pPr>
            <w:r w:rsidRPr="00092DCA">
              <w:rPr>
                <w:color w:val="000000" w:themeColor="text1"/>
                <w:sz w:val="20"/>
                <w:szCs w:val="20"/>
              </w:rPr>
              <w:t>Строительная промышленность</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ЗУ*- 0,04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границ земельного участка** -3м</w:t>
            </w:r>
          </w:p>
          <w:p w:rsidR="00FF12A6" w:rsidRPr="00092DCA" w:rsidRDefault="00FF12A6" w:rsidP="00645C0F">
            <w:pPr>
              <w:jc w:val="both"/>
              <w:rPr>
                <w:color w:val="000000" w:themeColor="text1"/>
                <w:sz w:val="20"/>
                <w:szCs w:val="20"/>
              </w:rPr>
            </w:pPr>
            <w:r w:rsidRPr="00092DCA">
              <w:rPr>
                <w:color w:val="000000" w:themeColor="text1"/>
                <w:sz w:val="20"/>
                <w:szCs w:val="20"/>
              </w:rPr>
              <w:t>- от красной линии улиц –5 м, проездов -3 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- 2эт.</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Максимальный процент застройки – </w:t>
            </w:r>
            <w:r w:rsidR="00693383" w:rsidRPr="00092DCA">
              <w:rPr>
                <w:color w:val="000000" w:themeColor="text1"/>
                <w:sz w:val="20"/>
                <w:szCs w:val="20"/>
              </w:rPr>
              <w:t>65</w:t>
            </w:r>
            <w:r w:rsidRPr="00092DCA">
              <w:rPr>
                <w:color w:val="000000" w:themeColor="text1"/>
                <w:sz w:val="20"/>
                <w:szCs w:val="20"/>
              </w:rPr>
              <w:t>%.</w:t>
            </w:r>
          </w:p>
          <w:p w:rsidR="00FF12A6" w:rsidRPr="00092DCA" w:rsidRDefault="00FF12A6" w:rsidP="00645C0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F12A6" w:rsidRPr="00092DCA" w:rsidRDefault="00FF12A6" w:rsidP="00645C0F">
            <w:pPr>
              <w:pStyle w:val="af4"/>
              <w:widowControl w:val="0"/>
              <w:jc w:val="both"/>
              <w:textAlignment w:val="baseline"/>
              <w:rPr>
                <w:rFonts w:ascii="Arial" w:hAnsi="Arial" w:cs="Arial"/>
                <w:i/>
                <w:color w:val="000000" w:themeColor="text1"/>
                <w:sz w:val="16"/>
                <w:szCs w:val="16"/>
              </w:rPr>
            </w:pPr>
            <w:r w:rsidRPr="00092DCA">
              <w:rPr>
                <w:i/>
                <w:color w:val="000000" w:themeColor="text1"/>
                <w:sz w:val="16"/>
                <w:szCs w:val="16"/>
              </w:rPr>
              <w:t>Требования к параметрам сооружений оговорены в СП 56.13330.2011 актуализированная редакция СНиП 31-03-2011 «Производственные здания». Параметры земельных участков принимаются по заданию на проектирование с учетом существующих землепользований.</w:t>
            </w:r>
            <w:r w:rsidRPr="00092DCA">
              <w:rPr>
                <w:rFonts w:ascii="Arial" w:hAnsi="Arial" w:cs="Arial"/>
                <w:i/>
                <w:color w:val="000000" w:themeColor="text1"/>
                <w:sz w:val="16"/>
                <w:szCs w:val="16"/>
              </w:rPr>
              <w:t xml:space="preserve"> </w:t>
            </w:r>
          </w:p>
          <w:p w:rsidR="00FF12A6" w:rsidRPr="00092DCA" w:rsidRDefault="00FF12A6" w:rsidP="00645C0F">
            <w:pPr>
              <w:jc w:val="both"/>
              <w:rPr>
                <w:color w:val="000000" w:themeColor="text1"/>
                <w:sz w:val="20"/>
                <w:szCs w:val="20"/>
              </w:rPr>
            </w:pPr>
            <w:r w:rsidRPr="00092DCA">
              <w:rPr>
                <w:i/>
                <w:color w:val="000000" w:themeColor="text1"/>
                <w:sz w:val="16"/>
                <w:szCs w:val="16"/>
              </w:rPr>
              <w:t>** с поправкой на санитарные и противопожарные разрывы</w:t>
            </w:r>
          </w:p>
        </w:tc>
        <w:tc>
          <w:tcPr>
            <w:tcW w:w="2898" w:type="dxa"/>
            <w:vMerge/>
          </w:tcPr>
          <w:p w:rsidR="00FF12A6" w:rsidRPr="00092DCA" w:rsidRDefault="00FF12A6" w:rsidP="00645C0F">
            <w:pPr>
              <w:jc w:val="both"/>
              <w:rPr>
                <w:color w:val="000000" w:themeColor="text1"/>
                <w:sz w:val="20"/>
                <w:szCs w:val="20"/>
              </w:rPr>
            </w:pPr>
          </w:p>
        </w:tc>
      </w:tr>
      <w:tr w:rsidR="00FF12A6" w:rsidRPr="00092DCA" w:rsidTr="007A2DD5">
        <w:trPr>
          <w:trHeight w:val="600"/>
        </w:trPr>
        <w:tc>
          <w:tcPr>
            <w:tcW w:w="660"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12.0</w:t>
            </w:r>
          </w:p>
        </w:tc>
        <w:tc>
          <w:tcPr>
            <w:tcW w:w="1608" w:type="dxa"/>
            <w:tcBorders>
              <w:lef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Земельные участки (территории) общего пользования</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Градостроительные регламенты данной территориальной зоны не распространяется на территории общего пользования</w:t>
            </w:r>
          </w:p>
          <w:p w:rsidR="00FF12A6" w:rsidRPr="00092DCA" w:rsidRDefault="00FF12A6" w:rsidP="00645C0F">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Нормативная ширина улиц в красных линиях в зависимости от классификации 15- 25 м, проездов 7м, 10 м (с размещением инженерных сетей). </w:t>
            </w:r>
          </w:p>
          <w:p w:rsidR="00FF12A6" w:rsidRPr="00092DCA" w:rsidRDefault="00FF12A6" w:rsidP="00645C0F">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98" w:type="dxa"/>
          </w:tcPr>
          <w:p w:rsidR="00FF12A6" w:rsidRPr="00092DCA" w:rsidRDefault="00FF12A6" w:rsidP="00645C0F">
            <w:pPr>
              <w:jc w:val="both"/>
              <w:rPr>
                <w:color w:val="000000" w:themeColor="text1"/>
                <w:sz w:val="20"/>
                <w:szCs w:val="20"/>
              </w:rPr>
            </w:pPr>
            <w:r w:rsidRPr="00092DCA">
              <w:rPr>
                <w:b/>
                <w:color w:val="000000" w:themeColor="text1"/>
                <w:sz w:val="20"/>
                <w:szCs w:val="20"/>
              </w:rPr>
              <w:t>Дополнительные ограничения</w:t>
            </w:r>
          </w:p>
          <w:p w:rsidR="00FF12A6" w:rsidRPr="00092DCA" w:rsidRDefault="00FF12A6" w:rsidP="00645C0F">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FF12A6" w:rsidRPr="00092DCA" w:rsidRDefault="00FF12A6" w:rsidP="00FF12A6">
      <w:pPr>
        <w:keepNext/>
        <w:keepLines/>
        <w:ind w:left="720"/>
        <w:jc w:val="right"/>
        <w:rPr>
          <w:color w:val="000000" w:themeColor="text1"/>
          <w:spacing w:val="-13"/>
        </w:rPr>
      </w:pPr>
    </w:p>
    <w:p w:rsidR="00FF12A6" w:rsidRPr="00092DCA" w:rsidRDefault="00FF12A6" w:rsidP="00FF12A6">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p>
    <w:p w:rsidR="00FF12A6" w:rsidRPr="00092DCA" w:rsidRDefault="00FF12A6" w:rsidP="00FF12A6">
      <w:pPr>
        <w:keepNext/>
        <w:keepLines/>
        <w:ind w:left="720"/>
        <w:jc w:val="right"/>
        <w:rPr>
          <w:b/>
          <w:color w:val="000000" w:themeColor="text1"/>
          <w:sz w:val="20"/>
          <w:szCs w:val="20"/>
        </w:rPr>
      </w:pPr>
      <w:r w:rsidRPr="00092DCA">
        <w:rPr>
          <w:color w:val="000000" w:themeColor="text1"/>
          <w:spacing w:val="-13"/>
        </w:rPr>
        <w:t xml:space="preserve">Таблица </w:t>
      </w:r>
      <w:r w:rsidR="00331DAF" w:rsidRPr="00092DCA">
        <w:rPr>
          <w:color w:val="000000" w:themeColor="text1"/>
          <w:spacing w:val="-13"/>
        </w:rPr>
        <w:t>19</w:t>
      </w:r>
    </w:p>
    <w:p w:rsidR="00FF12A6" w:rsidRPr="00092DCA" w:rsidRDefault="00FF12A6" w:rsidP="00FF12A6">
      <w:pPr>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567"/>
        <w:gridCol w:w="1701"/>
        <w:gridCol w:w="4440"/>
        <w:gridCol w:w="2898"/>
      </w:tblGrid>
      <w:tr w:rsidR="007A2DD5" w:rsidRPr="00092DCA" w:rsidTr="00196CE2">
        <w:trPr>
          <w:trHeight w:val="2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645C0F">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FF12A6" w:rsidRPr="00092DCA" w:rsidTr="00196CE2">
        <w:trPr>
          <w:trHeight w:val="20"/>
        </w:trPr>
        <w:tc>
          <w:tcPr>
            <w:tcW w:w="567" w:type="dxa"/>
            <w:tcBorders>
              <w:top w:val="single" w:sz="4" w:space="0" w:color="auto"/>
              <w:right w:val="single" w:sz="4" w:space="0" w:color="auto"/>
            </w:tcBorders>
            <w:vAlign w:val="center"/>
          </w:tcPr>
          <w:p w:rsidR="00FF12A6" w:rsidRPr="00092DCA" w:rsidRDefault="00FF12A6" w:rsidP="00645C0F">
            <w:pPr>
              <w:jc w:val="center"/>
              <w:rPr>
                <w:b/>
                <w:color w:val="000000" w:themeColor="text1"/>
                <w:sz w:val="16"/>
                <w:szCs w:val="16"/>
              </w:rPr>
            </w:pPr>
            <w:r w:rsidRPr="00092DCA">
              <w:rPr>
                <w:b/>
                <w:color w:val="000000" w:themeColor="text1"/>
                <w:sz w:val="16"/>
                <w:szCs w:val="16"/>
              </w:rPr>
              <w:t>КОД</w:t>
            </w:r>
          </w:p>
        </w:tc>
        <w:tc>
          <w:tcPr>
            <w:tcW w:w="1701" w:type="dxa"/>
            <w:tcBorders>
              <w:top w:val="single" w:sz="4" w:space="0" w:color="auto"/>
              <w:left w:val="single" w:sz="4" w:space="0" w:color="auto"/>
            </w:tcBorders>
            <w:vAlign w:val="center"/>
          </w:tcPr>
          <w:p w:rsidR="007A2DD5" w:rsidRPr="00092DCA" w:rsidRDefault="00FF12A6" w:rsidP="00645C0F">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FF12A6" w:rsidRPr="00092DCA" w:rsidRDefault="00FF12A6" w:rsidP="00645C0F">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FF12A6" w:rsidRPr="00092DCA" w:rsidRDefault="00FF12A6" w:rsidP="00645C0F">
            <w:pPr>
              <w:jc w:val="center"/>
              <w:rPr>
                <w:b/>
                <w:color w:val="000000" w:themeColor="text1"/>
                <w:sz w:val="16"/>
                <w:szCs w:val="16"/>
              </w:rPr>
            </w:pPr>
          </w:p>
        </w:tc>
        <w:tc>
          <w:tcPr>
            <w:tcW w:w="2898" w:type="dxa"/>
            <w:vMerge/>
            <w:vAlign w:val="center"/>
          </w:tcPr>
          <w:p w:rsidR="00FF12A6" w:rsidRPr="00092DCA" w:rsidRDefault="00FF12A6" w:rsidP="00645C0F">
            <w:pPr>
              <w:jc w:val="center"/>
              <w:rPr>
                <w:b/>
                <w:color w:val="000000" w:themeColor="text1"/>
                <w:sz w:val="16"/>
                <w:szCs w:val="16"/>
              </w:rPr>
            </w:pPr>
          </w:p>
        </w:tc>
      </w:tr>
      <w:tr w:rsidR="00FF12A6" w:rsidRPr="00092DCA" w:rsidTr="00196CE2">
        <w:trPr>
          <w:trHeight w:val="20"/>
        </w:trPr>
        <w:tc>
          <w:tcPr>
            <w:tcW w:w="567"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3.1</w:t>
            </w:r>
          </w:p>
        </w:tc>
        <w:tc>
          <w:tcPr>
            <w:tcW w:w="1701" w:type="dxa"/>
            <w:tcBorders>
              <w:lef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Коммунальное обслуживание</w:t>
            </w: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ЗУ*- 0,01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FF12A6" w:rsidRPr="00092DCA" w:rsidRDefault="00FF12A6" w:rsidP="00645C0F">
            <w:pPr>
              <w:jc w:val="both"/>
              <w:rPr>
                <w:color w:val="000000" w:themeColor="text1"/>
                <w:sz w:val="20"/>
                <w:szCs w:val="20"/>
              </w:rPr>
            </w:pPr>
            <w:r w:rsidRPr="00092DCA">
              <w:rPr>
                <w:color w:val="000000" w:themeColor="text1"/>
                <w:sz w:val="20"/>
                <w:szCs w:val="20"/>
              </w:rPr>
              <w:t>-от красной линии улиц-5м, проездов -3м.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–не подлежит установлению.</w:t>
            </w:r>
          </w:p>
          <w:p w:rsidR="00FF12A6" w:rsidRPr="00092DCA" w:rsidRDefault="00FF12A6" w:rsidP="00645C0F">
            <w:pPr>
              <w:jc w:val="both"/>
              <w:rPr>
                <w:color w:val="000000" w:themeColor="text1"/>
                <w:sz w:val="20"/>
                <w:szCs w:val="20"/>
              </w:rPr>
            </w:pPr>
            <w:r w:rsidRPr="00092DCA">
              <w:rPr>
                <w:color w:val="000000" w:themeColor="text1"/>
                <w:sz w:val="20"/>
                <w:szCs w:val="20"/>
              </w:rPr>
              <w:t>Максимальный процент застройки – 50%.</w:t>
            </w:r>
            <w:r w:rsidRPr="00092DCA">
              <w:rPr>
                <w:i/>
                <w:color w:val="000000" w:themeColor="text1"/>
                <w:sz w:val="16"/>
                <w:szCs w:val="16"/>
              </w:rPr>
              <w:t xml:space="preserve"> </w:t>
            </w:r>
          </w:p>
          <w:p w:rsidR="00FF12A6" w:rsidRPr="00092DCA" w:rsidRDefault="00FF12A6" w:rsidP="00645C0F">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FF12A6" w:rsidRPr="00092DCA" w:rsidRDefault="00FF12A6" w:rsidP="00645C0F">
            <w:pPr>
              <w:jc w:val="both"/>
              <w:rPr>
                <w:i/>
                <w:color w:val="000000" w:themeColor="text1"/>
                <w:sz w:val="16"/>
                <w:szCs w:val="16"/>
              </w:rPr>
            </w:pPr>
            <w:r w:rsidRPr="00092DCA">
              <w:rPr>
                <w:i/>
                <w:color w:val="000000" w:themeColor="text1"/>
                <w:sz w:val="16"/>
                <w:szCs w:val="16"/>
              </w:rPr>
              <w:t>**Определяется технологическими требованиями</w:t>
            </w:r>
          </w:p>
          <w:p w:rsidR="00FF12A6" w:rsidRPr="00092DCA" w:rsidRDefault="00FF12A6" w:rsidP="00645C0F">
            <w:pPr>
              <w:jc w:val="both"/>
              <w:rPr>
                <w:color w:val="000000" w:themeColor="text1"/>
                <w:sz w:val="20"/>
                <w:szCs w:val="20"/>
              </w:rPr>
            </w:pPr>
          </w:p>
        </w:tc>
        <w:tc>
          <w:tcPr>
            <w:tcW w:w="2898" w:type="dxa"/>
            <w:vMerge w:val="restart"/>
          </w:tcPr>
          <w:p w:rsidR="00CD1122" w:rsidRPr="00092DCA" w:rsidRDefault="00CD1122" w:rsidP="00CD1122">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CD1122" w:rsidRPr="00092DCA" w:rsidRDefault="00CD1122" w:rsidP="00CD1122">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w:t>
            </w:r>
          </w:p>
          <w:p w:rsidR="00CD1122" w:rsidRPr="00092DCA" w:rsidRDefault="00CD1122" w:rsidP="00CD1122">
            <w:pPr>
              <w:jc w:val="both"/>
              <w:rPr>
                <w:color w:val="000000" w:themeColor="text1"/>
                <w:sz w:val="20"/>
                <w:szCs w:val="20"/>
              </w:rPr>
            </w:pPr>
            <w:r w:rsidRPr="00092DCA">
              <w:rPr>
                <w:color w:val="000000" w:themeColor="text1"/>
                <w:sz w:val="20"/>
                <w:szCs w:val="20"/>
              </w:rPr>
              <w:t>- санитарно-защитные зоны объектов специального назначения и производственного использования,</w:t>
            </w:r>
          </w:p>
          <w:p w:rsidR="00CD1122" w:rsidRPr="00092DCA" w:rsidRDefault="00CD1122" w:rsidP="00CD1122">
            <w:pPr>
              <w:jc w:val="both"/>
              <w:rPr>
                <w:color w:val="000000" w:themeColor="text1"/>
                <w:sz w:val="20"/>
                <w:szCs w:val="20"/>
              </w:rPr>
            </w:pPr>
            <w:r w:rsidRPr="00092DCA">
              <w:rPr>
                <w:color w:val="000000" w:themeColor="text1"/>
                <w:sz w:val="20"/>
                <w:szCs w:val="20"/>
              </w:rPr>
              <w:t>- придорожная полоса автомобильной дороги регионального значения общего пользования;</w:t>
            </w:r>
          </w:p>
          <w:p w:rsidR="00CD1122" w:rsidRPr="00092DCA" w:rsidRDefault="00CD1122" w:rsidP="00CD1122">
            <w:pPr>
              <w:jc w:val="both"/>
              <w:rPr>
                <w:color w:val="000000" w:themeColor="text1"/>
                <w:sz w:val="20"/>
                <w:szCs w:val="20"/>
              </w:rPr>
            </w:pPr>
            <w:r w:rsidRPr="00092DCA">
              <w:rPr>
                <w:color w:val="000000" w:themeColor="text1"/>
                <w:sz w:val="20"/>
                <w:szCs w:val="20"/>
              </w:rPr>
              <w:t>- охранные зоны сетей инженерной инфраструктуры.</w:t>
            </w:r>
          </w:p>
          <w:p w:rsidR="00FF12A6" w:rsidRPr="00092DCA" w:rsidRDefault="00FF12A6" w:rsidP="00645C0F">
            <w:pPr>
              <w:jc w:val="both"/>
              <w:rPr>
                <w:color w:val="000000" w:themeColor="text1"/>
                <w:sz w:val="20"/>
                <w:szCs w:val="20"/>
              </w:rPr>
            </w:pPr>
          </w:p>
        </w:tc>
      </w:tr>
      <w:tr w:rsidR="00FF12A6" w:rsidRPr="00092DCA" w:rsidTr="00196CE2">
        <w:trPr>
          <w:trHeight w:val="20"/>
        </w:trPr>
        <w:tc>
          <w:tcPr>
            <w:tcW w:w="567" w:type="dxa"/>
            <w:tcBorders>
              <w:right w:val="single" w:sz="4" w:space="0" w:color="auto"/>
            </w:tcBorders>
          </w:tcPr>
          <w:p w:rsidR="00FF12A6" w:rsidRPr="00092DCA" w:rsidRDefault="00FF12A6" w:rsidP="00645C0F">
            <w:pPr>
              <w:rPr>
                <w:color w:val="000000" w:themeColor="text1"/>
                <w:sz w:val="20"/>
                <w:szCs w:val="20"/>
              </w:rPr>
            </w:pPr>
            <w:r w:rsidRPr="00092DCA">
              <w:rPr>
                <w:color w:val="000000" w:themeColor="text1"/>
                <w:sz w:val="20"/>
                <w:szCs w:val="20"/>
              </w:rPr>
              <w:t>4.1</w:t>
            </w:r>
          </w:p>
        </w:tc>
        <w:tc>
          <w:tcPr>
            <w:tcW w:w="1701" w:type="dxa"/>
            <w:tcBorders>
              <w:left w:val="single" w:sz="4" w:space="0" w:color="auto"/>
            </w:tcBorders>
          </w:tcPr>
          <w:p w:rsidR="00FF12A6" w:rsidRPr="00092DCA" w:rsidRDefault="00FF12A6" w:rsidP="00645C0F">
            <w:pPr>
              <w:jc w:val="both"/>
              <w:rPr>
                <w:color w:val="000000" w:themeColor="text1"/>
                <w:sz w:val="20"/>
                <w:szCs w:val="20"/>
              </w:rPr>
            </w:pPr>
            <w:r w:rsidRPr="00092DCA">
              <w:rPr>
                <w:color w:val="000000" w:themeColor="text1"/>
                <w:sz w:val="20"/>
                <w:szCs w:val="20"/>
              </w:rPr>
              <w:t>Деловое управление</w:t>
            </w:r>
          </w:p>
          <w:p w:rsidR="00FF12A6" w:rsidRPr="00092DCA" w:rsidRDefault="00FF12A6" w:rsidP="00645C0F">
            <w:pPr>
              <w:jc w:val="both"/>
              <w:rPr>
                <w:color w:val="000000" w:themeColor="text1"/>
                <w:sz w:val="20"/>
                <w:szCs w:val="20"/>
              </w:rPr>
            </w:pPr>
            <w:r w:rsidRPr="00092DCA">
              <w:rPr>
                <w:color w:val="000000" w:themeColor="text1"/>
                <w:sz w:val="20"/>
                <w:szCs w:val="20"/>
              </w:rPr>
              <w:t>(в целях обслуживания процесса  производства).</w:t>
            </w:r>
          </w:p>
          <w:p w:rsidR="00FF12A6" w:rsidRPr="00092DCA" w:rsidRDefault="00FF12A6" w:rsidP="00645C0F">
            <w:pPr>
              <w:jc w:val="both"/>
              <w:rPr>
                <w:color w:val="000000" w:themeColor="text1"/>
                <w:sz w:val="20"/>
                <w:szCs w:val="20"/>
              </w:rPr>
            </w:pPr>
          </w:p>
        </w:tc>
        <w:tc>
          <w:tcPr>
            <w:tcW w:w="4440" w:type="dxa"/>
          </w:tcPr>
          <w:p w:rsidR="00FF12A6" w:rsidRPr="00092DCA" w:rsidRDefault="00FF12A6" w:rsidP="00645C0F">
            <w:pPr>
              <w:jc w:val="both"/>
              <w:rPr>
                <w:color w:val="000000" w:themeColor="text1"/>
                <w:sz w:val="20"/>
                <w:szCs w:val="20"/>
              </w:rPr>
            </w:pPr>
            <w:r w:rsidRPr="00092DCA">
              <w:rPr>
                <w:color w:val="000000" w:themeColor="text1"/>
                <w:sz w:val="20"/>
                <w:szCs w:val="20"/>
              </w:rPr>
              <w:t>Минимальная площадь ЗУ*- 0,01 га</w:t>
            </w:r>
          </w:p>
          <w:p w:rsidR="00FF12A6" w:rsidRPr="00092DCA" w:rsidRDefault="00FF12A6" w:rsidP="00645C0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FF12A6" w:rsidRPr="00092DCA" w:rsidRDefault="00FF12A6" w:rsidP="00645C0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FF12A6" w:rsidRPr="00092DCA" w:rsidRDefault="00FF12A6" w:rsidP="00645C0F">
            <w:pPr>
              <w:jc w:val="both"/>
              <w:rPr>
                <w:color w:val="000000" w:themeColor="text1"/>
                <w:sz w:val="20"/>
                <w:szCs w:val="20"/>
              </w:rPr>
            </w:pPr>
            <w:r w:rsidRPr="00092DCA">
              <w:rPr>
                <w:color w:val="000000" w:themeColor="text1"/>
                <w:sz w:val="20"/>
                <w:szCs w:val="20"/>
              </w:rPr>
              <w:t>-от красной линии улиц-5м, проездов -3м.</w:t>
            </w:r>
          </w:p>
          <w:p w:rsidR="00FF12A6" w:rsidRPr="00092DCA" w:rsidRDefault="00FF12A6" w:rsidP="00645C0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w:t>
            </w:r>
            <w:r w:rsidR="00CD1122" w:rsidRPr="00092DCA">
              <w:rPr>
                <w:color w:val="000000" w:themeColor="text1"/>
                <w:sz w:val="20"/>
                <w:szCs w:val="20"/>
              </w:rPr>
              <w:t xml:space="preserve"> 2</w:t>
            </w:r>
            <w:r w:rsidRPr="00092DCA">
              <w:rPr>
                <w:color w:val="000000" w:themeColor="text1"/>
                <w:sz w:val="20"/>
                <w:szCs w:val="20"/>
              </w:rPr>
              <w:t xml:space="preserve"> эт.</w:t>
            </w:r>
          </w:p>
          <w:p w:rsidR="00FF12A6" w:rsidRPr="00092DCA" w:rsidRDefault="00FF12A6" w:rsidP="00CD1122">
            <w:pPr>
              <w:jc w:val="both"/>
              <w:rPr>
                <w:color w:val="000000" w:themeColor="text1"/>
                <w:sz w:val="20"/>
                <w:szCs w:val="20"/>
              </w:rPr>
            </w:pPr>
            <w:r w:rsidRPr="00092DCA">
              <w:rPr>
                <w:color w:val="000000" w:themeColor="text1"/>
                <w:sz w:val="20"/>
                <w:szCs w:val="20"/>
              </w:rPr>
              <w:t>Максимальный процент застройки – 60%.</w:t>
            </w:r>
            <w:r w:rsidRPr="00092DCA">
              <w:rPr>
                <w:i/>
                <w:color w:val="000000" w:themeColor="text1"/>
                <w:sz w:val="16"/>
                <w:szCs w:val="16"/>
              </w:rPr>
              <w:t xml:space="preserve">. </w:t>
            </w:r>
          </w:p>
          <w:p w:rsidR="00FF12A6" w:rsidRPr="00092DCA" w:rsidRDefault="00FF12A6" w:rsidP="00645C0F">
            <w:pPr>
              <w:jc w:val="both"/>
              <w:rPr>
                <w:color w:val="000000" w:themeColor="text1"/>
                <w:sz w:val="20"/>
                <w:szCs w:val="20"/>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r w:rsidRPr="00092DCA">
              <w:rPr>
                <w:color w:val="000000" w:themeColor="text1"/>
                <w:sz w:val="20"/>
                <w:szCs w:val="20"/>
              </w:rPr>
              <w:t xml:space="preserve"> </w:t>
            </w:r>
          </w:p>
        </w:tc>
        <w:tc>
          <w:tcPr>
            <w:tcW w:w="2898" w:type="dxa"/>
            <w:vMerge/>
          </w:tcPr>
          <w:p w:rsidR="00FF12A6" w:rsidRPr="00092DCA" w:rsidRDefault="00FF12A6" w:rsidP="00645C0F">
            <w:pPr>
              <w:jc w:val="both"/>
              <w:rPr>
                <w:color w:val="000000" w:themeColor="text1"/>
                <w:sz w:val="20"/>
                <w:szCs w:val="20"/>
              </w:rPr>
            </w:pPr>
          </w:p>
        </w:tc>
      </w:tr>
      <w:tr w:rsidR="00CD1122" w:rsidRPr="00092DCA" w:rsidTr="00196CE2">
        <w:trPr>
          <w:trHeight w:val="20"/>
        </w:trPr>
        <w:tc>
          <w:tcPr>
            <w:tcW w:w="567" w:type="dxa"/>
            <w:tcBorders>
              <w:right w:val="single" w:sz="4" w:space="0" w:color="auto"/>
            </w:tcBorders>
          </w:tcPr>
          <w:p w:rsidR="00CD1122" w:rsidRPr="00092DCA" w:rsidRDefault="00CD1122" w:rsidP="00E71A6C">
            <w:pPr>
              <w:rPr>
                <w:color w:val="000000" w:themeColor="text1"/>
                <w:sz w:val="20"/>
                <w:szCs w:val="20"/>
              </w:rPr>
            </w:pPr>
            <w:r w:rsidRPr="00092DCA">
              <w:rPr>
                <w:color w:val="000000" w:themeColor="text1"/>
                <w:sz w:val="20"/>
                <w:szCs w:val="20"/>
              </w:rPr>
              <w:t>4.9</w:t>
            </w:r>
          </w:p>
        </w:tc>
        <w:tc>
          <w:tcPr>
            <w:tcW w:w="1701" w:type="dxa"/>
            <w:tcBorders>
              <w:left w:val="single" w:sz="4" w:space="0" w:color="auto"/>
            </w:tcBorders>
          </w:tcPr>
          <w:p w:rsidR="00CD1122" w:rsidRPr="00092DCA" w:rsidRDefault="00196CE2" w:rsidP="00E71A6C">
            <w:pPr>
              <w:jc w:val="both"/>
              <w:rPr>
                <w:color w:val="000000" w:themeColor="text1"/>
                <w:sz w:val="20"/>
                <w:szCs w:val="20"/>
              </w:rPr>
            </w:pPr>
            <w:r w:rsidRPr="00092DCA">
              <w:rPr>
                <w:color w:val="000000" w:themeColor="text1"/>
                <w:sz w:val="20"/>
                <w:szCs w:val="20"/>
              </w:rPr>
              <w:t>Служебные гаражи</w:t>
            </w:r>
          </w:p>
        </w:tc>
        <w:tc>
          <w:tcPr>
            <w:tcW w:w="4440" w:type="dxa"/>
          </w:tcPr>
          <w:p w:rsidR="00CD1122" w:rsidRPr="00092DCA" w:rsidRDefault="00CD1122" w:rsidP="00E71A6C">
            <w:pPr>
              <w:jc w:val="both"/>
              <w:rPr>
                <w:color w:val="000000" w:themeColor="text1"/>
                <w:sz w:val="20"/>
                <w:szCs w:val="20"/>
                <w:shd w:val="clear" w:color="auto" w:fill="FFFFFF"/>
              </w:rPr>
            </w:pPr>
            <w:r w:rsidRPr="00092DCA">
              <w:rPr>
                <w:color w:val="000000" w:themeColor="text1"/>
                <w:sz w:val="20"/>
                <w:szCs w:val="20"/>
                <w:shd w:val="clear" w:color="auto" w:fill="FFFFFF"/>
              </w:rPr>
              <w:t>Минимальная предельная площадь -0,006 га.</w:t>
            </w:r>
          </w:p>
          <w:p w:rsidR="00CD1122" w:rsidRPr="00092DCA" w:rsidRDefault="00CD1122" w:rsidP="00E71A6C">
            <w:pPr>
              <w:jc w:val="both"/>
              <w:rPr>
                <w:color w:val="000000" w:themeColor="text1"/>
                <w:sz w:val="20"/>
                <w:szCs w:val="20"/>
              </w:rPr>
            </w:pPr>
            <w:r w:rsidRPr="00092DCA">
              <w:rPr>
                <w:color w:val="000000" w:themeColor="text1"/>
                <w:sz w:val="20"/>
                <w:szCs w:val="20"/>
                <w:shd w:val="clear" w:color="auto" w:fill="FFFFFF"/>
              </w:rPr>
              <w:t>Предельные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CD1122" w:rsidRPr="00092DCA" w:rsidRDefault="00CD1122" w:rsidP="00E71A6C">
            <w:pPr>
              <w:jc w:val="both"/>
              <w:rPr>
                <w:color w:val="000000" w:themeColor="text1"/>
                <w:sz w:val="20"/>
                <w:szCs w:val="20"/>
              </w:rPr>
            </w:pPr>
            <w:r w:rsidRPr="00092DCA">
              <w:rPr>
                <w:i/>
                <w:color w:val="000000" w:themeColor="text1"/>
                <w:sz w:val="16"/>
                <w:szCs w:val="16"/>
              </w:rPr>
              <w:t>*Ввиду отсутствия ОКС</w:t>
            </w:r>
          </w:p>
        </w:tc>
        <w:tc>
          <w:tcPr>
            <w:tcW w:w="2898" w:type="dxa"/>
            <w:vMerge/>
          </w:tcPr>
          <w:p w:rsidR="00CD1122" w:rsidRPr="00092DCA" w:rsidRDefault="00CD1122" w:rsidP="00645C0F">
            <w:pPr>
              <w:jc w:val="both"/>
              <w:rPr>
                <w:color w:val="000000" w:themeColor="text1"/>
                <w:sz w:val="20"/>
                <w:szCs w:val="20"/>
              </w:rPr>
            </w:pPr>
          </w:p>
        </w:tc>
      </w:tr>
    </w:tbl>
    <w:p w:rsidR="00FF12A6" w:rsidRPr="00092DCA" w:rsidRDefault="00FF12A6" w:rsidP="00226528">
      <w:pPr>
        <w:jc w:val="both"/>
        <w:rPr>
          <w:color w:val="000000" w:themeColor="text1"/>
          <w:sz w:val="16"/>
          <w:szCs w:val="16"/>
        </w:rPr>
      </w:pPr>
    </w:p>
    <w:p w:rsidR="00B40325" w:rsidRPr="00092DCA" w:rsidRDefault="00B40325" w:rsidP="00D6710F">
      <w:pPr>
        <w:rPr>
          <w:b/>
          <w:color w:val="000000" w:themeColor="text1"/>
          <w:sz w:val="16"/>
          <w:szCs w:val="16"/>
        </w:rPr>
      </w:pPr>
    </w:p>
    <w:p w:rsidR="00B149E8" w:rsidRPr="00092DCA" w:rsidRDefault="004C52BB" w:rsidP="0014740F">
      <w:pPr>
        <w:jc w:val="both"/>
        <w:outlineLvl w:val="2"/>
        <w:rPr>
          <w:b/>
          <w:color w:val="000000" w:themeColor="text1"/>
          <w:szCs w:val="20"/>
        </w:rPr>
      </w:pPr>
      <w:bookmarkStart w:id="132" w:name="_Toc77000247"/>
      <w:r w:rsidRPr="00092DCA">
        <w:rPr>
          <w:b/>
          <w:color w:val="000000" w:themeColor="text1"/>
        </w:rPr>
        <w:t>Статья 4</w:t>
      </w:r>
      <w:r w:rsidR="0015176F" w:rsidRPr="00092DCA">
        <w:rPr>
          <w:b/>
          <w:color w:val="000000" w:themeColor="text1"/>
        </w:rPr>
        <w:t>8</w:t>
      </w:r>
      <w:r w:rsidRPr="00092DCA">
        <w:rPr>
          <w:b/>
          <w:color w:val="000000" w:themeColor="text1"/>
        </w:rPr>
        <w:t xml:space="preserve">. </w:t>
      </w:r>
      <w:r w:rsidRPr="00092DCA">
        <w:rPr>
          <w:b/>
          <w:bCs/>
          <w:color w:val="000000" w:themeColor="text1"/>
        </w:rPr>
        <w:t xml:space="preserve">Градостроительные регламенты </w:t>
      </w:r>
      <w:r w:rsidRPr="00092DCA">
        <w:rPr>
          <w:b/>
          <w:color w:val="000000" w:themeColor="text1"/>
        </w:rPr>
        <w:t>зон сельскохозяйственного использования</w:t>
      </w:r>
      <w:bookmarkEnd w:id="132"/>
    </w:p>
    <w:p w:rsidR="00B149E8" w:rsidRPr="00092DCA" w:rsidRDefault="00B149E8" w:rsidP="00B149E8">
      <w:pPr>
        <w:jc w:val="center"/>
        <w:rPr>
          <w:color w:val="000000" w:themeColor="text1"/>
        </w:rPr>
      </w:pPr>
      <w:r w:rsidRPr="00092DCA">
        <w:rPr>
          <w:color w:val="000000" w:themeColor="text1"/>
        </w:rPr>
        <w:t>Зона сельскохозяйственных угодий в границах населённых пунктов (СХ-1)</w:t>
      </w:r>
    </w:p>
    <w:p w:rsidR="0003093D" w:rsidRPr="00092DCA" w:rsidRDefault="0003093D" w:rsidP="0003093D">
      <w:pPr>
        <w:jc w:val="both"/>
        <w:rPr>
          <w:color w:val="000000" w:themeColor="text1"/>
        </w:rPr>
      </w:pPr>
      <w:r w:rsidRPr="00092DCA">
        <w:rPr>
          <w:color w:val="000000" w:themeColor="text1"/>
        </w:rPr>
        <w:t>1.Зона сельскохозяйственных угодий включает в себя пашни, сенокосы, пастбища, залежи земли, занятые  многолетними насаждениями</w:t>
      </w:r>
      <w:r w:rsidR="00CE6E2E" w:rsidRPr="00092DCA">
        <w:rPr>
          <w:color w:val="000000" w:themeColor="text1"/>
        </w:rPr>
        <w:t xml:space="preserve"> </w:t>
      </w:r>
      <w:r w:rsidRPr="00092DCA">
        <w:rPr>
          <w:color w:val="000000" w:themeColor="text1"/>
        </w:rPr>
        <w:t xml:space="preserve">(садами, виноградниками, и другими) </w:t>
      </w:r>
    </w:p>
    <w:p w:rsidR="0003093D" w:rsidRPr="00092DCA" w:rsidRDefault="0003093D" w:rsidP="0003093D">
      <w:pPr>
        <w:keepNext/>
        <w:keepLines/>
        <w:ind w:left="720"/>
        <w:jc w:val="right"/>
        <w:rPr>
          <w:b/>
          <w:color w:val="000000" w:themeColor="text1"/>
          <w:sz w:val="16"/>
          <w:szCs w:val="16"/>
        </w:rPr>
      </w:pPr>
      <w:r w:rsidRPr="00092DCA">
        <w:rPr>
          <w:color w:val="000000" w:themeColor="text1"/>
          <w:spacing w:val="-13"/>
        </w:rPr>
        <w:t xml:space="preserve">Таблица </w:t>
      </w:r>
      <w:r w:rsidR="0015176F" w:rsidRPr="00092DCA">
        <w:rPr>
          <w:color w:val="000000" w:themeColor="text1"/>
          <w:spacing w:val="-13"/>
        </w:rPr>
        <w:t>2</w:t>
      </w:r>
      <w:r w:rsidR="00331DAF" w:rsidRPr="00092DCA">
        <w:rPr>
          <w:color w:val="000000" w:themeColor="text1"/>
          <w:spacing w:val="-13"/>
        </w:rPr>
        <w:t>0</w:t>
      </w:r>
    </w:p>
    <w:p w:rsidR="0003093D" w:rsidRPr="00092DCA" w:rsidRDefault="0003093D" w:rsidP="0003093D">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05"/>
        <w:gridCol w:w="1563"/>
        <w:gridCol w:w="4440"/>
        <w:gridCol w:w="2898"/>
      </w:tblGrid>
      <w:tr w:rsidR="007A2DD5" w:rsidRPr="00092DCA" w:rsidTr="00196CE2">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A77BB8">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03093D" w:rsidRPr="00092DCA" w:rsidTr="00196CE2">
        <w:trPr>
          <w:trHeight w:val="215"/>
        </w:trPr>
        <w:tc>
          <w:tcPr>
            <w:tcW w:w="705" w:type="dxa"/>
            <w:tcBorders>
              <w:top w:val="single" w:sz="4" w:space="0" w:color="auto"/>
              <w:right w:val="single" w:sz="4" w:space="0" w:color="auto"/>
            </w:tcBorders>
            <w:vAlign w:val="center"/>
          </w:tcPr>
          <w:p w:rsidR="0003093D" w:rsidRPr="00092DCA" w:rsidRDefault="0003093D" w:rsidP="00A77BB8">
            <w:pPr>
              <w:jc w:val="center"/>
              <w:rPr>
                <w:b/>
                <w:color w:val="000000" w:themeColor="text1"/>
                <w:sz w:val="16"/>
                <w:szCs w:val="16"/>
              </w:rPr>
            </w:pPr>
            <w:r w:rsidRPr="00092DCA">
              <w:rPr>
                <w:b/>
                <w:color w:val="000000" w:themeColor="text1"/>
                <w:sz w:val="16"/>
                <w:szCs w:val="16"/>
              </w:rPr>
              <w:t>КОД</w:t>
            </w:r>
          </w:p>
        </w:tc>
        <w:tc>
          <w:tcPr>
            <w:tcW w:w="1563" w:type="dxa"/>
            <w:tcBorders>
              <w:top w:val="single" w:sz="4" w:space="0" w:color="auto"/>
              <w:left w:val="single" w:sz="4" w:space="0" w:color="auto"/>
            </w:tcBorders>
            <w:vAlign w:val="center"/>
          </w:tcPr>
          <w:p w:rsidR="007A2DD5" w:rsidRPr="00092DCA" w:rsidRDefault="0003093D" w:rsidP="00A77BB8">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03093D" w:rsidRPr="00092DCA" w:rsidRDefault="0003093D" w:rsidP="00A77BB8">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03093D" w:rsidRPr="00092DCA" w:rsidRDefault="0003093D" w:rsidP="00A77BB8">
            <w:pPr>
              <w:jc w:val="center"/>
              <w:rPr>
                <w:b/>
                <w:color w:val="000000" w:themeColor="text1"/>
                <w:sz w:val="16"/>
                <w:szCs w:val="16"/>
              </w:rPr>
            </w:pPr>
          </w:p>
        </w:tc>
        <w:tc>
          <w:tcPr>
            <w:tcW w:w="2898" w:type="dxa"/>
            <w:vMerge/>
            <w:vAlign w:val="center"/>
          </w:tcPr>
          <w:p w:rsidR="0003093D" w:rsidRPr="00092DCA" w:rsidRDefault="0003093D" w:rsidP="00A77BB8">
            <w:pPr>
              <w:jc w:val="center"/>
              <w:rPr>
                <w:b/>
                <w:color w:val="000000" w:themeColor="text1"/>
                <w:sz w:val="16"/>
                <w:szCs w:val="16"/>
              </w:rPr>
            </w:pPr>
          </w:p>
        </w:tc>
      </w:tr>
      <w:tr w:rsidR="00693383" w:rsidRPr="00092DCA" w:rsidTr="00196CE2">
        <w:trPr>
          <w:trHeight w:val="4760"/>
        </w:trPr>
        <w:tc>
          <w:tcPr>
            <w:tcW w:w="705" w:type="dxa"/>
            <w:tcBorders>
              <w:right w:val="single" w:sz="4" w:space="0" w:color="auto"/>
            </w:tcBorders>
          </w:tcPr>
          <w:p w:rsidR="00693383" w:rsidRPr="00092DCA" w:rsidRDefault="00693383" w:rsidP="00A77BB8">
            <w:pPr>
              <w:rPr>
                <w:color w:val="000000" w:themeColor="text1"/>
                <w:sz w:val="20"/>
                <w:szCs w:val="20"/>
              </w:rPr>
            </w:pPr>
            <w:r w:rsidRPr="00092DCA">
              <w:rPr>
                <w:color w:val="000000" w:themeColor="text1"/>
                <w:sz w:val="20"/>
                <w:szCs w:val="20"/>
              </w:rPr>
              <w:t>1.1</w:t>
            </w:r>
          </w:p>
        </w:tc>
        <w:tc>
          <w:tcPr>
            <w:tcW w:w="1563" w:type="dxa"/>
            <w:tcBorders>
              <w:left w:val="single" w:sz="4" w:space="0" w:color="auto"/>
            </w:tcBorders>
          </w:tcPr>
          <w:p w:rsidR="00693383" w:rsidRPr="00092DCA" w:rsidRDefault="00693383" w:rsidP="00A77BB8">
            <w:pPr>
              <w:rPr>
                <w:color w:val="000000" w:themeColor="text1"/>
                <w:sz w:val="20"/>
                <w:szCs w:val="20"/>
              </w:rPr>
            </w:pPr>
            <w:r w:rsidRPr="00092DCA">
              <w:rPr>
                <w:color w:val="000000" w:themeColor="text1"/>
                <w:sz w:val="20"/>
                <w:szCs w:val="20"/>
              </w:rPr>
              <w:t>Растениеводство</w:t>
            </w:r>
          </w:p>
        </w:tc>
        <w:tc>
          <w:tcPr>
            <w:tcW w:w="4440" w:type="dxa"/>
            <w:vMerge w:val="restart"/>
          </w:tcPr>
          <w:p w:rsidR="00693383" w:rsidRPr="00092DCA" w:rsidRDefault="00693383" w:rsidP="00693383">
            <w:pPr>
              <w:jc w:val="both"/>
              <w:rPr>
                <w:i/>
                <w:color w:val="000000" w:themeColor="text1"/>
                <w:sz w:val="16"/>
                <w:szCs w:val="16"/>
              </w:rPr>
            </w:pPr>
            <w:r w:rsidRPr="00092DCA">
              <w:rPr>
                <w:color w:val="000000" w:themeColor="text1"/>
                <w:sz w:val="20"/>
                <w:szCs w:val="20"/>
                <w:shd w:val="clear" w:color="auto" w:fill="FFFFFF"/>
              </w:rPr>
              <w:t>Предельные размеры ЗУ - не подлежат установлению.</w:t>
            </w:r>
          </w:p>
          <w:p w:rsidR="00693383" w:rsidRPr="00092DCA" w:rsidRDefault="00693383" w:rsidP="00693383">
            <w:pPr>
              <w:jc w:val="both"/>
              <w:rPr>
                <w:i/>
                <w:color w:val="000000" w:themeColor="text1"/>
                <w:sz w:val="16"/>
                <w:szCs w:val="16"/>
              </w:rPr>
            </w:pPr>
            <w:r w:rsidRPr="00092DCA">
              <w:rPr>
                <w:i/>
                <w:color w:val="000000" w:themeColor="text1"/>
                <w:sz w:val="16"/>
                <w:szCs w:val="16"/>
              </w:rPr>
              <w:t xml:space="preserve">*в связи с многоообразием направлений растениеводства, форм собственности, видов хозяйственной деятельности  с учетом возможности территорий. Допускается размещать недостающие до </w:t>
            </w:r>
            <w:r w:rsidRPr="00092DCA">
              <w:rPr>
                <w:i/>
                <w:color w:val="000000" w:themeColor="text1"/>
                <w:sz w:val="16"/>
                <w:szCs w:val="16"/>
                <w:lang w:val="en-US"/>
              </w:rPr>
              <w:t>max</w:t>
            </w:r>
            <w:r w:rsidRPr="00092DCA">
              <w:rPr>
                <w:i/>
                <w:color w:val="000000" w:themeColor="text1"/>
                <w:sz w:val="16"/>
                <w:szCs w:val="16"/>
              </w:rPr>
              <w:t xml:space="preserve"> нормы дополнительные огородные, выделяемые за пределами жилой зоны</w:t>
            </w:r>
            <w:r w:rsidRPr="00092DCA">
              <w:rPr>
                <w:i/>
                <w:color w:val="000000" w:themeColor="text1"/>
                <w:sz w:val="20"/>
                <w:szCs w:val="20"/>
              </w:rPr>
              <w:t>.</w:t>
            </w:r>
          </w:p>
          <w:p w:rsidR="00693383" w:rsidRPr="00092DCA" w:rsidRDefault="00693383" w:rsidP="00A77BB8">
            <w:pPr>
              <w:jc w:val="both"/>
              <w:rPr>
                <w:color w:val="000000" w:themeColor="text1"/>
                <w:sz w:val="20"/>
                <w:szCs w:val="20"/>
              </w:rPr>
            </w:pPr>
          </w:p>
        </w:tc>
        <w:tc>
          <w:tcPr>
            <w:tcW w:w="2898" w:type="dxa"/>
            <w:vMerge w:val="restart"/>
          </w:tcPr>
          <w:p w:rsidR="00693383" w:rsidRPr="00092DCA" w:rsidRDefault="00693383"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в </w:t>
            </w:r>
            <w:hyperlink w:anchor="sub_89" w:history="1">
              <w:r w:rsidRPr="00092DCA">
                <w:rPr>
                  <w:rStyle w:val="a5"/>
                  <w:b w:val="0"/>
                  <w:color w:val="000000" w:themeColor="text1"/>
                  <w:sz w:val="20"/>
                  <w:szCs w:val="20"/>
                </w:rPr>
                <w:t>статье 53</w:t>
              </w:r>
            </w:hyperlink>
            <w:r w:rsidRPr="00092DCA">
              <w:rPr>
                <w:b/>
                <w:color w:val="000000" w:themeColor="text1"/>
                <w:sz w:val="20"/>
                <w:szCs w:val="20"/>
              </w:rPr>
              <w:t xml:space="preserve"> </w:t>
            </w:r>
            <w:r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Pr="00092DCA">
              <w:rPr>
                <w:color w:val="000000" w:themeColor="text1"/>
                <w:sz w:val="20"/>
                <w:szCs w:val="20"/>
              </w:rPr>
              <w:t>.</w:t>
            </w:r>
          </w:p>
          <w:p w:rsidR="00693383" w:rsidRPr="00092DCA" w:rsidRDefault="00693383" w:rsidP="007B74A7">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693383" w:rsidRPr="00092DCA" w:rsidRDefault="00693383" w:rsidP="007B74A7">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транспортной инфраструктуры;</w:t>
            </w:r>
          </w:p>
          <w:p w:rsidR="00693383" w:rsidRPr="00092DCA" w:rsidRDefault="00693383" w:rsidP="007B74A7">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693383" w:rsidRPr="00092DCA" w:rsidRDefault="00693383" w:rsidP="007B74A7">
            <w:pPr>
              <w:jc w:val="both"/>
              <w:rPr>
                <w:color w:val="000000" w:themeColor="text1"/>
                <w:sz w:val="20"/>
                <w:szCs w:val="20"/>
              </w:rPr>
            </w:pPr>
            <w:r w:rsidRPr="00092DCA">
              <w:rPr>
                <w:color w:val="000000" w:themeColor="text1"/>
                <w:sz w:val="20"/>
                <w:szCs w:val="20"/>
              </w:rPr>
              <w:t xml:space="preserve">- охранные зоны объектов инженерной инфраструктуры; </w:t>
            </w:r>
          </w:p>
          <w:p w:rsidR="00693383" w:rsidRPr="00092DCA" w:rsidRDefault="00693383" w:rsidP="007B74A7">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693383" w:rsidRPr="00092DCA" w:rsidRDefault="00693383" w:rsidP="007B74A7">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693383" w:rsidRPr="00092DCA" w:rsidRDefault="00693383" w:rsidP="007B74A7">
            <w:pPr>
              <w:jc w:val="both"/>
              <w:rPr>
                <w:color w:val="000000" w:themeColor="text1"/>
                <w:sz w:val="20"/>
                <w:szCs w:val="20"/>
              </w:rPr>
            </w:pPr>
            <w:r w:rsidRPr="00092DCA">
              <w:rPr>
                <w:color w:val="000000" w:themeColor="text1"/>
                <w:sz w:val="20"/>
                <w:szCs w:val="20"/>
              </w:rPr>
              <w:t>- защитные зоны памятников истории и архитектуры.</w:t>
            </w:r>
          </w:p>
          <w:p w:rsidR="00693383" w:rsidRPr="00092DCA" w:rsidRDefault="00693383" w:rsidP="007B74A7">
            <w:pPr>
              <w:jc w:val="both"/>
              <w:rPr>
                <w:b/>
                <w:color w:val="000000" w:themeColor="text1"/>
                <w:sz w:val="20"/>
                <w:szCs w:val="20"/>
              </w:rPr>
            </w:pPr>
            <w:r w:rsidRPr="00092DCA">
              <w:rPr>
                <w:b/>
                <w:color w:val="000000" w:themeColor="text1"/>
                <w:sz w:val="20"/>
                <w:szCs w:val="20"/>
              </w:rPr>
              <w:t>Дополнительные ограничения</w:t>
            </w:r>
          </w:p>
          <w:p w:rsidR="00693383" w:rsidRPr="00092DCA" w:rsidRDefault="00693383" w:rsidP="0088350C">
            <w:pPr>
              <w:jc w:val="both"/>
              <w:rPr>
                <w:color w:val="000000" w:themeColor="text1"/>
                <w:sz w:val="20"/>
                <w:szCs w:val="20"/>
              </w:rPr>
            </w:pPr>
            <w:r w:rsidRPr="00092DCA">
              <w:rPr>
                <w:color w:val="000000" w:themeColor="text1"/>
                <w:sz w:val="20"/>
                <w:szCs w:val="20"/>
              </w:rPr>
              <w:t>Без права возведения  ОКС.</w:t>
            </w:r>
          </w:p>
        </w:tc>
      </w:tr>
      <w:tr w:rsidR="0088350C" w:rsidRPr="00092DCA" w:rsidTr="00196CE2">
        <w:trPr>
          <w:trHeight w:val="1542"/>
        </w:trPr>
        <w:tc>
          <w:tcPr>
            <w:tcW w:w="705" w:type="dxa"/>
            <w:tcBorders>
              <w:righ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1.17</w:t>
            </w:r>
          </w:p>
        </w:tc>
        <w:tc>
          <w:tcPr>
            <w:tcW w:w="1563" w:type="dxa"/>
            <w:tcBorders>
              <w:lef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Питомники</w:t>
            </w:r>
          </w:p>
        </w:tc>
        <w:tc>
          <w:tcPr>
            <w:tcW w:w="4440" w:type="dxa"/>
            <w:vMerge/>
          </w:tcPr>
          <w:p w:rsidR="0088350C" w:rsidRPr="00092DCA" w:rsidRDefault="0088350C" w:rsidP="00A77BB8">
            <w:pPr>
              <w:jc w:val="both"/>
              <w:rPr>
                <w:color w:val="000000" w:themeColor="text1"/>
                <w:sz w:val="20"/>
                <w:szCs w:val="20"/>
              </w:rPr>
            </w:pPr>
          </w:p>
        </w:tc>
        <w:tc>
          <w:tcPr>
            <w:tcW w:w="2898" w:type="dxa"/>
            <w:vMerge/>
          </w:tcPr>
          <w:p w:rsidR="0088350C" w:rsidRPr="00092DCA" w:rsidRDefault="0088350C" w:rsidP="00A77BB8">
            <w:pPr>
              <w:jc w:val="both"/>
              <w:rPr>
                <w:color w:val="000000" w:themeColor="text1"/>
                <w:sz w:val="20"/>
                <w:szCs w:val="20"/>
              </w:rPr>
            </w:pPr>
          </w:p>
        </w:tc>
      </w:tr>
      <w:tr w:rsidR="0088350C" w:rsidRPr="00092DCA" w:rsidTr="00196CE2">
        <w:trPr>
          <w:trHeight w:val="1542"/>
        </w:trPr>
        <w:tc>
          <w:tcPr>
            <w:tcW w:w="705" w:type="dxa"/>
            <w:tcBorders>
              <w:righ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13.1</w:t>
            </w:r>
          </w:p>
        </w:tc>
        <w:tc>
          <w:tcPr>
            <w:tcW w:w="1563" w:type="dxa"/>
            <w:tcBorders>
              <w:left w:val="single" w:sz="4" w:space="0" w:color="auto"/>
            </w:tcBorders>
          </w:tcPr>
          <w:p w:rsidR="0088350C" w:rsidRPr="00092DCA" w:rsidRDefault="0088350C" w:rsidP="00A77BB8">
            <w:pPr>
              <w:rPr>
                <w:color w:val="000000" w:themeColor="text1"/>
                <w:sz w:val="20"/>
                <w:szCs w:val="20"/>
              </w:rPr>
            </w:pPr>
            <w:r w:rsidRPr="00092DCA">
              <w:rPr>
                <w:color w:val="000000" w:themeColor="text1"/>
                <w:sz w:val="20"/>
                <w:szCs w:val="20"/>
              </w:rPr>
              <w:t>Ведение огородничества</w:t>
            </w:r>
          </w:p>
        </w:tc>
        <w:tc>
          <w:tcPr>
            <w:tcW w:w="4440" w:type="dxa"/>
            <w:vMerge/>
          </w:tcPr>
          <w:p w:rsidR="0088350C" w:rsidRPr="00092DCA" w:rsidRDefault="0088350C" w:rsidP="00A77BB8">
            <w:pPr>
              <w:jc w:val="both"/>
              <w:rPr>
                <w:color w:val="000000" w:themeColor="text1"/>
                <w:sz w:val="20"/>
                <w:szCs w:val="20"/>
              </w:rPr>
            </w:pPr>
          </w:p>
        </w:tc>
        <w:tc>
          <w:tcPr>
            <w:tcW w:w="2898" w:type="dxa"/>
            <w:vMerge/>
          </w:tcPr>
          <w:p w:rsidR="0088350C" w:rsidRPr="00092DCA" w:rsidRDefault="0088350C" w:rsidP="00A77BB8">
            <w:pPr>
              <w:jc w:val="both"/>
              <w:rPr>
                <w:color w:val="000000" w:themeColor="text1"/>
                <w:sz w:val="20"/>
                <w:szCs w:val="20"/>
              </w:rPr>
            </w:pPr>
          </w:p>
        </w:tc>
      </w:tr>
      <w:tr w:rsidR="009C0490" w:rsidRPr="00092DCA" w:rsidTr="00196CE2">
        <w:trPr>
          <w:trHeight w:val="174"/>
        </w:trPr>
        <w:tc>
          <w:tcPr>
            <w:tcW w:w="705" w:type="dxa"/>
            <w:tcBorders>
              <w:right w:val="single" w:sz="4" w:space="0" w:color="auto"/>
            </w:tcBorders>
          </w:tcPr>
          <w:p w:rsidR="009C0490" w:rsidRPr="00092DCA" w:rsidRDefault="009C0490" w:rsidP="008960C8">
            <w:pPr>
              <w:rPr>
                <w:color w:val="000000" w:themeColor="text1"/>
                <w:sz w:val="20"/>
                <w:szCs w:val="20"/>
              </w:rPr>
            </w:pPr>
            <w:r w:rsidRPr="00092DCA">
              <w:rPr>
                <w:color w:val="000000" w:themeColor="text1"/>
                <w:sz w:val="20"/>
                <w:szCs w:val="20"/>
              </w:rPr>
              <w:t>11.1</w:t>
            </w:r>
          </w:p>
        </w:tc>
        <w:tc>
          <w:tcPr>
            <w:tcW w:w="1563" w:type="dxa"/>
            <w:tcBorders>
              <w:left w:val="single" w:sz="4" w:space="0" w:color="auto"/>
            </w:tcBorders>
          </w:tcPr>
          <w:p w:rsidR="009C0490" w:rsidRPr="00092DCA" w:rsidRDefault="009C0490" w:rsidP="008960C8">
            <w:pPr>
              <w:rPr>
                <w:color w:val="000000" w:themeColor="text1"/>
                <w:sz w:val="20"/>
                <w:szCs w:val="20"/>
              </w:rPr>
            </w:pPr>
            <w:r w:rsidRPr="00092DCA">
              <w:rPr>
                <w:color w:val="000000" w:themeColor="text1"/>
                <w:sz w:val="20"/>
                <w:szCs w:val="20"/>
              </w:rPr>
              <w:t xml:space="preserve">Общее пользование водными </w:t>
            </w:r>
          </w:p>
          <w:p w:rsidR="009C0490" w:rsidRPr="00092DCA" w:rsidRDefault="009C0490" w:rsidP="008960C8">
            <w:pPr>
              <w:rPr>
                <w:color w:val="000000" w:themeColor="text1"/>
                <w:sz w:val="20"/>
                <w:szCs w:val="20"/>
              </w:rPr>
            </w:pPr>
            <w:r w:rsidRPr="00092DCA">
              <w:rPr>
                <w:color w:val="000000" w:themeColor="text1"/>
                <w:sz w:val="20"/>
                <w:szCs w:val="20"/>
              </w:rPr>
              <w:t>объектами</w:t>
            </w:r>
          </w:p>
        </w:tc>
        <w:tc>
          <w:tcPr>
            <w:tcW w:w="4440" w:type="dxa"/>
          </w:tcPr>
          <w:p w:rsidR="002F38BB" w:rsidRPr="00092DCA" w:rsidRDefault="002F38BB" w:rsidP="002F38BB">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 - не подлежат установлению.</w:t>
            </w:r>
            <w:r w:rsidRPr="00092DCA">
              <w:rPr>
                <w:color w:val="000000" w:themeColor="text1"/>
                <w:sz w:val="16"/>
                <w:szCs w:val="16"/>
                <w:shd w:val="clear" w:color="auto" w:fill="FFFFFF"/>
              </w:rPr>
              <w:t>*</w:t>
            </w:r>
          </w:p>
          <w:p w:rsidR="00A5282B" w:rsidRPr="00092DCA" w:rsidRDefault="002F38BB" w:rsidP="00A5282B">
            <w:pPr>
              <w:jc w:val="both"/>
              <w:rPr>
                <w:color w:val="000000" w:themeColor="text1"/>
                <w:sz w:val="20"/>
                <w:szCs w:val="20"/>
                <w:shd w:val="clear" w:color="auto" w:fill="FFFFFF"/>
              </w:rPr>
            </w:pPr>
            <w:r w:rsidRPr="00092DCA">
              <w:rPr>
                <w:i/>
                <w:color w:val="000000" w:themeColor="text1"/>
                <w:sz w:val="16"/>
                <w:szCs w:val="16"/>
              </w:rPr>
              <w:t>*</w:t>
            </w:r>
            <w:r w:rsidR="00A5282B" w:rsidRPr="00092DCA">
              <w:rPr>
                <w:i/>
                <w:color w:val="000000" w:themeColor="text1"/>
                <w:sz w:val="16"/>
                <w:szCs w:val="16"/>
                <w:shd w:val="clear" w:color="auto" w:fill="FFFFFF"/>
              </w:rPr>
              <w:t xml:space="preserve"> Ввиду отсутствия ЗУ, ОКС</w:t>
            </w:r>
            <w:r w:rsidR="00A5282B" w:rsidRPr="00092DCA">
              <w:rPr>
                <w:color w:val="000000" w:themeColor="text1"/>
                <w:sz w:val="20"/>
                <w:szCs w:val="20"/>
                <w:shd w:val="clear" w:color="auto" w:fill="FFFFFF"/>
              </w:rPr>
              <w:t xml:space="preserve">. </w:t>
            </w:r>
          </w:p>
          <w:p w:rsidR="009C0490" w:rsidRPr="00092DCA" w:rsidRDefault="009C0490" w:rsidP="00A5282B">
            <w:pPr>
              <w:jc w:val="both"/>
              <w:rPr>
                <w:color w:val="000000" w:themeColor="text1"/>
              </w:rPr>
            </w:pPr>
          </w:p>
        </w:tc>
        <w:tc>
          <w:tcPr>
            <w:tcW w:w="2898" w:type="dxa"/>
          </w:tcPr>
          <w:p w:rsidR="009C0490" w:rsidRPr="00092DCA" w:rsidRDefault="009C0490" w:rsidP="008960C8">
            <w:pPr>
              <w:jc w:val="both"/>
              <w:rPr>
                <w:color w:val="000000" w:themeColor="text1"/>
                <w:sz w:val="20"/>
                <w:szCs w:val="20"/>
              </w:rPr>
            </w:pPr>
            <w:r w:rsidRPr="00092DCA">
              <w:rPr>
                <w:color w:val="000000" w:themeColor="text1"/>
                <w:sz w:val="20"/>
                <w:szCs w:val="20"/>
              </w:rPr>
              <w:t>- Береговая полоса водных объектов общего пользования, согласно ст.6 Водного кодекса РФ, должна быть доступна для общего пользования.</w:t>
            </w:r>
          </w:p>
          <w:p w:rsidR="009C0490" w:rsidRPr="00092DCA" w:rsidRDefault="009C0490" w:rsidP="008960C8">
            <w:pPr>
              <w:jc w:val="both"/>
              <w:rPr>
                <w:color w:val="000000" w:themeColor="text1"/>
                <w:sz w:val="20"/>
                <w:szCs w:val="20"/>
              </w:rPr>
            </w:pPr>
            <w:r w:rsidRPr="00092DCA">
              <w:rPr>
                <w:color w:val="000000" w:themeColor="text1"/>
                <w:sz w:val="20"/>
                <w:szCs w:val="20"/>
              </w:rPr>
              <w:t>- Использование ЗУ в границах береговых полос водных объектов общего пользования устанавливается в соответствии с федеральными законами, в том числе с частью 8 ст.6 Водного кодекса РФ.</w:t>
            </w:r>
          </w:p>
        </w:tc>
      </w:tr>
      <w:tr w:rsidR="009C0490" w:rsidRPr="00092DCA" w:rsidTr="00196CE2">
        <w:trPr>
          <w:trHeight w:val="174"/>
        </w:trPr>
        <w:tc>
          <w:tcPr>
            <w:tcW w:w="705" w:type="dxa"/>
            <w:tcBorders>
              <w:right w:val="single" w:sz="4" w:space="0" w:color="auto"/>
            </w:tcBorders>
          </w:tcPr>
          <w:p w:rsidR="009C0490" w:rsidRPr="00092DCA" w:rsidRDefault="009C0490" w:rsidP="00A77BB8">
            <w:pPr>
              <w:rPr>
                <w:color w:val="000000" w:themeColor="text1"/>
                <w:sz w:val="20"/>
                <w:szCs w:val="20"/>
              </w:rPr>
            </w:pPr>
            <w:r w:rsidRPr="00092DCA">
              <w:rPr>
                <w:color w:val="000000" w:themeColor="text1"/>
                <w:sz w:val="20"/>
                <w:szCs w:val="20"/>
              </w:rPr>
              <w:t>12.0</w:t>
            </w:r>
          </w:p>
        </w:tc>
        <w:tc>
          <w:tcPr>
            <w:tcW w:w="1563" w:type="dxa"/>
            <w:tcBorders>
              <w:left w:val="single" w:sz="4" w:space="0" w:color="auto"/>
            </w:tcBorders>
          </w:tcPr>
          <w:p w:rsidR="009C0490" w:rsidRPr="00092DCA" w:rsidRDefault="009C0490" w:rsidP="00A77BB8">
            <w:pPr>
              <w:rPr>
                <w:color w:val="000000" w:themeColor="text1"/>
                <w:sz w:val="20"/>
                <w:szCs w:val="20"/>
              </w:rPr>
            </w:pPr>
            <w:r w:rsidRPr="00092DCA">
              <w:rPr>
                <w:color w:val="000000" w:themeColor="text1"/>
                <w:sz w:val="20"/>
                <w:szCs w:val="20"/>
              </w:rPr>
              <w:t>Земельные участки (территории) общего пользования (улично-дорожная се</w:t>
            </w:r>
            <w:r w:rsidR="00196CE2" w:rsidRPr="00092DCA">
              <w:rPr>
                <w:color w:val="000000" w:themeColor="text1"/>
                <w:sz w:val="20"/>
                <w:szCs w:val="20"/>
              </w:rPr>
              <w:t>т</w:t>
            </w:r>
            <w:r w:rsidRPr="00092DCA">
              <w:rPr>
                <w:color w:val="000000" w:themeColor="text1"/>
                <w:sz w:val="20"/>
                <w:szCs w:val="20"/>
              </w:rPr>
              <w:t>ь)</w:t>
            </w:r>
          </w:p>
        </w:tc>
        <w:tc>
          <w:tcPr>
            <w:tcW w:w="4440" w:type="dxa"/>
          </w:tcPr>
          <w:p w:rsidR="009C0490" w:rsidRPr="00092DCA" w:rsidRDefault="009C0490" w:rsidP="00A77BB8">
            <w:pPr>
              <w:jc w:val="both"/>
              <w:rPr>
                <w:color w:val="000000" w:themeColor="text1"/>
                <w:sz w:val="20"/>
                <w:szCs w:val="20"/>
              </w:rPr>
            </w:pPr>
            <w:r w:rsidRPr="00092DCA">
              <w:rPr>
                <w:color w:val="000000" w:themeColor="text1"/>
                <w:sz w:val="20"/>
                <w:szCs w:val="20"/>
              </w:rPr>
              <w:t xml:space="preserve">Градостроительные регламенты зоны сельскохозяйственного использования не распространяется на территории общего пользования. </w:t>
            </w:r>
          </w:p>
          <w:p w:rsidR="009C0490" w:rsidRPr="00092DCA" w:rsidRDefault="009C0490" w:rsidP="00A77BB8">
            <w:pPr>
              <w:jc w:val="both"/>
              <w:rPr>
                <w:color w:val="000000" w:themeColor="text1"/>
                <w:sz w:val="20"/>
                <w:szCs w:val="20"/>
              </w:rPr>
            </w:pPr>
            <w:r w:rsidRPr="00092DCA">
              <w:rPr>
                <w:color w:val="000000" w:themeColor="text1"/>
                <w:sz w:val="20"/>
                <w:szCs w:val="20"/>
              </w:rPr>
              <w:t>Использование ЗУ определяется органами местного самоуправления (далее ОМС) в соответствии с федеральными законами.</w:t>
            </w:r>
          </w:p>
          <w:p w:rsidR="009C0490" w:rsidRPr="00092DCA" w:rsidRDefault="00111599" w:rsidP="00A77BB8">
            <w:pPr>
              <w:jc w:val="both"/>
              <w:rPr>
                <w:color w:val="000000" w:themeColor="text1"/>
                <w:sz w:val="20"/>
                <w:szCs w:val="20"/>
              </w:rPr>
            </w:pPr>
            <w:r w:rsidRPr="00092DCA">
              <w:rPr>
                <w:color w:val="000000" w:themeColor="text1"/>
                <w:sz w:val="20"/>
                <w:szCs w:val="20"/>
              </w:rPr>
              <w:t xml:space="preserve">Нормативная </w:t>
            </w:r>
            <w:r w:rsidR="009C0490" w:rsidRPr="00092DCA">
              <w:rPr>
                <w:color w:val="000000" w:themeColor="text1"/>
                <w:sz w:val="20"/>
                <w:szCs w:val="20"/>
              </w:rPr>
              <w:t xml:space="preserve">ширина улиц в красных линиях в зависимости от классификации 15- 25 м, проездов 7м, 10 м </w:t>
            </w:r>
            <w:r w:rsidRPr="00092DCA">
              <w:rPr>
                <w:color w:val="000000" w:themeColor="text1"/>
                <w:sz w:val="20"/>
                <w:szCs w:val="20"/>
              </w:rPr>
              <w:t>(</w:t>
            </w:r>
            <w:r w:rsidR="009C0490" w:rsidRPr="00092DCA">
              <w:rPr>
                <w:color w:val="000000" w:themeColor="text1"/>
                <w:sz w:val="20"/>
                <w:szCs w:val="20"/>
              </w:rPr>
              <w:t>с размещением инженерных сетей</w:t>
            </w:r>
            <w:r w:rsidRPr="00092DCA">
              <w:rPr>
                <w:color w:val="000000" w:themeColor="text1"/>
                <w:sz w:val="20"/>
                <w:szCs w:val="20"/>
              </w:rPr>
              <w:t>)*</w:t>
            </w:r>
            <w:r w:rsidR="009C0490" w:rsidRPr="00092DCA">
              <w:rPr>
                <w:color w:val="000000" w:themeColor="text1"/>
                <w:sz w:val="20"/>
                <w:szCs w:val="20"/>
              </w:rPr>
              <w:t xml:space="preserve">. </w:t>
            </w:r>
          </w:p>
          <w:p w:rsidR="009C0490" w:rsidRPr="00092DCA" w:rsidRDefault="009C0490" w:rsidP="00A77BB8">
            <w:pPr>
              <w:rPr>
                <w:color w:val="000000" w:themeColor="text1"/>
                <w:sz w:val="20"/>
                <w:szCs w:val="20"/>
              </w:rPr>
            </w:pPr>
            <w:r w:rsidRPr="00092DCA">
              <w:rPr>
                <w:i/>
                <w:color w:val="000000" w:themeColor="text1"/>
                <w:sz w:val="16"/>
                <w:szCs w:val="16"/>
              </w:rPr>
              <w:t>*В сложившейся застройке параметры жилых улиц допускается принимать с учетом существующих, при условии обеспечения требований пожарной безопасности.</w:t>
            </w:r>
            <w:r w:rsidRPr="00092DCA">
              <w:rPr>
                <w:color w:val="000000" w:themeColor="text1"/>
                <w:sz w:val="20"/>
                <w:szCs w:val="20"/>
              </w:rPr>
              <w:t xml:space="preserve"> </w:t>
            </w:r>
          </w:p>
        </w:tc>
        <w:tc>
          <w:tcPr>
            <w:tcW w:w="2898" w:type="dxa"/>
          </w:tcPr>
          <w:p w:rsidR="009C0490" w:rsidRPr="00092DCA" w:rsidRDefault="009C0490" w:rsidP="0088350C">
            <w:pPr>
              <w:jc w:val="both"/>
              <w:rPr>
                <w:color w:val="000000" w:themeColor="text1"/>
                <w:sz w:val="20"/>
                <w:szCs w:val="20"/>
              </w:rPr>
            </w:pPr>
            <w:r w:rsidRPr="00092DCA">
              <w:rPr>
                <w:b/>
                <w:color w:val="000000" w:themeColor="text1"/>
                <w:sz w:val="20"/>
                <w:szCs w:val="20"/>
              </w:rPr>
              <w:t>Дополнительные ограничения</w:t>
            </w:r>
          </w:p>
          <w:p w:rsidR="009C0490" w:rsidRPr="00092DCA" w:rsidRDefault="009C0490" w:rsidP="0088350C">
            <w:pPr>
              <w:jc w:val="both"/>
              <w:rPr>
                <w:color w:val="000000" w:themeColor="text1"/>
                <w:sz w:val="20"/>
                <w:szCs w:val="20"/>
              </w:rPr>
            </w:pPr>
            <w:r w:rsidRPr="00092DCA">
              <w:rPr>
                <w:color w:val="000000" w:themeColor="text1"/>
                <w:sz w:val="20"/>
                <w:szCs w:val="20"/>
              </w:rPr>
              <w:t>В пределах красных линиях улиц и проездов запрещено строительство ОКС.</w:t>
            </w:r>
          </w:p>
        </w:tc>
      </w:tr>
    </w:tbl>
    <w:p w:rsidR="0015176F" w:rsidRPr="00092DCA" w:rsidRDefault="0015176F" w:rsidP="00D753B9">
      <w:pPr>
        <w:keepNext/>
        <w:keepLines/>
        <w:ind w:left="720"/>
        <w:jc w:val="right"/>
        <w:rPr>
          <w:color w:val="000000" w:themeColor="text1"/>
          <w:spacing w:val="-13"/>
        </w:rPr>
      </w:pPr>
    </w:p>
    <w:p w:rsidR="00D753B9" w:rsidRPr="00092DCA" w:rsidRDefault="00D753B9" w:rsidP="00D753B9">
      <w:pPr>
        <w:keepNext/>
        <w:keepLines/>
        <w:ind w:left="720"/>
        <w:jc w:val="right"/>
        <w:rPr>
          <w:b/>
          <w:color w:val="000000" w:themeColor="text1"/>
          <w:sz w:val="16"/>
          <w:szCs w:val="16"/>
        </w:rPr>
      </w:pPr>
      <w:r w:rsidRPr="00092DCA">
        <w:rPr>
          <w:color w:val="000000" w:themeColor="text1"/>
          <w:spacing w:val="-13"/>
        </w:rPr>
        <w:t>Таблица</w:t>
      </w:r>
      <w:r w:rsidR="0008788F" w:rsidRPr="00092DCA">
        <w:rPr>
          <w:color w:val="000000" w:themeColor="text1"/>
          <w:spacing w:val="-13"/>
        </w:rPr>
        <w:t xml:space="preserve"> 2</w:t>
      </w:r>
      <w:r w:rsidR="00331DAF" w:rsidRPr="00092DCA">
        <w:rPr>
          <w:color w:val="000000" w:themeColor="text1"/>
          <w:spacing w:val="-13"/>
        </w:rPr>
        <w:t>1</w:t>
      </w:r>
    </w:p>
    <w:p w:rsidR="00D753B9" w:rsidRPr="00092DCA" w:rsidRDefault="00D753B9" w:rsidP="00D753B9">
      <w:pPr>
        <w:jc w:val="both"/>
        <w:rPr>
          <w:color w:val="000000" w:themeColor="text1"/>
          <w:sz w:val="16"/>
          <w:szCs w:val="16"/>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705"/>
        <w:gridCol w:w="1563"/>
        <w:gridCol w:w="4440"/>
        <w:gridCol w:w="2898"/>
      </w:tblGrid>
      <w:tr w:rsidR="007A2DD5" w:rsidRPr="00092DCA" w:rsidTr="00196CE2">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8F70EE">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753B9" w:rsidRPr="00092DCA" w:rsidTr="00196CE2">
        <w:trPr>
          <w:trHeight w:val="215"/>
        </w:trPr>
        <w:tc>
          <w:tcPr>
            <w:tcW w:w="705" w:type="dxa"/>
            <w:tcBorders>
              <w:top w:val="single" w:sz="4" w:space="0" w:color="auto"/>
              <w:right w:val="single" w:sz="4" w:space="0" w:color="auto"/>
            </w:tcBorders>
            <w:vAlign w:val="center"/>
          </w:tcPr>
          <w:p w:rsidR="00D753B9" w:rsidRPr="00092DCA" w:rsidRDefault="00D753B9" w:rsidP="008F70EE">
            <w:pPr>
              <w:jc w:val="center"/>
              <w:rPr>
                <w:b/>
                <w:color w:val="000000" w:themeColor="text1"/>
                <w:sz w:val="16"/>
                <w:szCs w:val="16"/>
              </w:rPr>
            </w:pPr>
            <w:r w:rsidRPr="00092DCA">
              <w:rPr>
                <w:b/>
                <w:color w:val="000000" w:themeColor="text1"/>
                <w:sz w:val="16"/>
                <w:szCs w:val="16"/>
              </w:rPr>
              <w:t>КОД</w:t>
            </w:r>
          </w:p>
        </w:tc>
        <w:tc>
          <w:tcPr>
            <w:tcW w:w="1563" w:type="dxa"/>
            <w:tcBorders>
              <w:top w:val="single" w:sz="4" w:space="0" w:color="auto"/>
              <w:left w:val="single" w:sz="4" w:space="0" w:color="auto"/>
            </w:tcBorders>
            <w:vAlign w:val="center"/>
          </w:tcPr>
          <w:p w:rsidR="007A2DD5" w:rsidRPr="00092DCA" w:rsidRDefault="00D753B9" w:rsidP="008F70EE">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753B9" w:rsidRPr="00092DCA" w:rsidRDefault="00D753B9" w:rsidP="008F70EE">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D753B9" w:rsidRPr="00092DCA" w:rsidRDefault="00D753B9" w:rsidP="008F70EE">
            <w:pPr>
              <w:jc w:val="center"/>
              <w:rPr>
                <w:b/>
                <w:color w:val="000000" w:themeColor="text1"/>
                <w:sz w:val="16"/>
                <w:szCs w:val="16"/>
              </w:rPr>
            </w:pPr>
          </w:p>
        </w:tc>
        <w:tc>
          <w:tcPr>
            <w:tcW w:w="2898" w:type="dxa"/>
            <w:vMerge/>
            <w:vAlign w:val="center"/>
          </w:tcPr>
          <w:p w:rsidR="00D753B9" w:rsidRPr="00092DCA" w:rsidRDefault="00D753B9" w:rsidP="008F70EE">
            <w:pPr>
              <w:jc w:val="center"/>
              <w:rPr>
                <w:b/>
                <w:color w:val="000000" w:themeColor="text1"/>
                <w:sz w:val="16"/>
                <w:szCs w:val="16"/>
              </w:rPr>
            </w:pPr>
          </w:p>
        </w:tc>
      </w:tr>
      <w:tr w:rsidR="00D753B9" w:rsidRPr="00092DCA" w:rsidTr="00196CE2">
        <w:trPr>
          <w:trHeight w:val="665"/>
        </w:trPr>
        <w:tc>
          <w:tcPr>
            <w:tcW w:w="705" w:type="dxa"/>
            <w:tcBorders>
              <w:right w:val="single" w:sz="4" w:space="0" w:color="auto"/>
            </w:tcBorders>
          </w:tcPr>
          <w:p w:rsidR="00D753B9" w:rsidRPr="00092DCA" w:rsidRDefault="00196CE2" w:rsidP="008F70EE">
            <w:pPr>
              <w:rPr>
                <w:color w:val="000000" w:themeColor="text1"/>
                <w:sz w:val="20"/>
                <w:szCs w:val="20"/>
              </w:rPr>
            </w:pPr>
            <w:r w:rsidRPr="00092DCA">
              <w:rPr>
                <w:color w:val="000000" w:themeColor="text1"/>
                <w:sz w:val="20"/>
                <w:szCs w:val="20"/>
              </w:rPr>
              <w:t>1.19</w:t>
            </w:r>
          </w:p>
        </w:tc>
        <w:tc>
          <w:tcPr>
            <w:tcW w:w="1563" w:type="dxa"/>
            <w:tcBorders>
              <w:left w:val="single" w:sz="4" w:space="0" w:color="auto"/>
            </w:tcBorders>
          </w:tcPr>
          <w:p w:rsidR="00D753B9" w:rsidRPr="00092DCA" w:rsidRDefault="00196CE2" w:rsidP="008F70EE">
            <w:pPr>
              <w:rPr>
                <w:color w:val="000000" w:themeColor="text1"/>
                <w:sz w:val="20"/>
                <w:szCs w:val="20"/>
              </w:rPr>
            </w:pPr>
            <w:r w:rsidRPr="00092DCA">
              <w:rPr>
                <w:color w:val="000000" w:themeColor="text1"/>
                <w:sz w:val="20"/>
                <w:szCs w:val="20"/>
              </w:rPr>
              <w:t>Сенокошение</w:t>
            </w:r>
          </w:p>
        </w:tc>
        <w:tc>
          <w:tcPr>
            <w:tcW w:w="4440" w:type="dxa"/>
          </w:tcPr>
          <w:p w:rsidR="00D753B9" w:rsidRPr="00092DCA" w:rsidRDefault="00D753B9" w:rsidP="008F70EE">
            <w:pPr>
              <w:jc w:val="both"/>
              <w:rPr>
                <w:color w:val="000000" w:themeColor="text1"/>
                <w:sz w:val="20"/>
                <w:szCs w:val="20"/>
                <w:shd w:val="clear" w:color="auto" w:fill="FFFFFF"/>
              </w:rPr>
            </w:pPr>
            <w:r w:rsidRPr="00092DCA">
              <w:rPr>
                <w:color w:val="000000" w:themeColor="text1"/>
                <w:sz w:val="20"/>
                <w:szCs w:val="20"/>
                <w:shd w:val="clear" w:color="auto" w:fill="FFFFFF"/>
              </w:rPr>
              <w:t>Предельные размеры ЗУ и параметры разрешенного использования ОКС</w:t>
            </w:r>
            <w:r w:rsidR="00547C26" w:rsidRPr="00092DCA">
              <w:rPr>
                <w:color w:val="000000" w:themeColor="text1"/>
                <w:sz w:val="20"/>
                <w:szCs w:val="20"/>
                <w:shd w:val="clear" w:color="auto" w:fill="FFFFFF"/>
              </w:rPr>
              <w:t>*</w:t>
            </w:r>
            <w:r w:rsidRPr="00092DCA">
              <w:rPr>
                <w:color w:val="000000" w:themeColor="text1"/>
                <w:sz w:val="20"/>
                <w:szCs w:val="20"/>
                <w:shd w:val="clear" w:color="auto" w:fill="FFFFFF"/>
              </w:rPr>
              <w:t xml:space="preserve"> - не подлежат установлению.</w:t>
            </w:r>
          </w:p>
          <w:p w:rsidR="00D753B9" w:rsidRPr="00092DCA" w:rsidRDefault="00547C26" w:rsidP="008F70EE">
            <w:pPr>
              <w:jc w:val="both"/>
              <w:rPr>
                <w:i/>
                <w:color w:val="000000" w:themeColor="text1"/>
                <w:sz w:val="16"/>
                <w:szCs w:val="16"/>
              </w:rPr>
            </w:pPr>
            <w:r w:rsidRPr="00092DCA">
              <w:rPr>
                <w:i/>
                <w:color w:val="000000" w:themeColor="text1"/>
                <w:sz w:val="16"/>
                <w:szCs w:val="16"/>
              </w:rPr>
              <w:t>*Ввиду отсутствия ОКС</w:t>
            </w:r>
          </w:p>
        </w:tc>
        <w:tc>
          <w:tcPr>
            <w:tcW w:w="2898" w:type="dxa"/>
          </w:tcPr>
          <w:p w:rsidR="002967D8" w:rsidRPr="00092DCA" w:rsidRDefault="002967D8" w:rsidP="002967D8">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2967D8" w:rsidRPr="00092DCA" w:rsidRDefault="002967D8" w:rsidP="002967D8">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2967D8" w:rsidRPr="00092DCA" w:rsidRDefault="002967D8" w:rsidP="002967D8">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транспортной инфраструктуры;</w:t>
            </w:r>
          </w:p>
          <w:p w:rsidR="002967D8" w:rsidRPr="00092DCA" w:rsidRDefault="002967D8" w:rsidP="002967D8">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2967D8" w:rsidRPr="00092DCA" w:rsidRDefault="002967D8" w:rsidP="002967D8">
            <w:pPr>
              <w:jc w:val="both"/>
              <w:rPr>
                <w:color w:val="000000" w:themeColor="text1"/>
                <w:sz w:val="20"/>
                <w:szCs w:val="20"/>
              </w:rPr>
            </w:pPr>
            <w:r w:rsidRPr="00092DCA">
              <w:rPr>
                <w:color w:val="000000" w:themeColor="text1"/>
                <w:sz w:val="20"/>
                <w:szCs w:val="20"/>
              </w:rPr>
              <w:t xml:space="preserve">- охранные зоны объектов инженерной инфраструктуры; </w:t>
            </w:r>
          </w:p>
          <w:p w:rsidR="002967D8" w:rsidRPr="00092DCA" w:rsidRDefault="002967D8" w:rsidP="002967D8">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 водоснабжения;</w:t>
            </w:r>
          </w:p>
          <w:p w:rsidR="002967D8" w:rsidRPr="00092DCA" w:rsidRDefault="002967D8" w:rsidP="002967D8">
            <w:pPr>
              <w:jc w:val="both"/>
              <w:rPr>
                <w:color w:val="000000" w:themeColor="text1"/>
                <w:sz w:val="20"/>
                <w:szCs w:val="20"/>
              </w:rPr>
            </w:pPr>
            <w:r w:rsidRPr="00092DCA">
              <w:rPr>
                <w:color w:val="000000" w:themeColor="text1"/>
                <w:sz w:val="20"/>
                <w:szCs w:val="20"/>
              </w:rPr>
              <w:t>- водоохранные зоны, прибрежные защитные полосы (в том числе береговые полосы водных объектов общего пользования);</w:t>
            </w:r>
          </w:p>
          <w:p w:rsidR="00D753B9" w:rsidRPr="00092DCA" w:rsidRDefault="002967D8" w:rsidP="002967D8">
            <w:pPr>
              <w:jc w:val="both"/>
              <w:rPr>
                <w:color w:val="000000" w:themeColor="text1"/>
                <w:sz w:val="20"/>
                <w:szCs w:val="20"/>
              </w:rPr>
            </w:pPr>
            <w:r w:rsidRPr="00092DCA">
              <w:rPr>
                <w:color w:val="000000" w:themeColor="text1"/>
                <w:sz w:val="20"/>
                <w:szCs w:val="20"/>
              </w:rPr>
              <w:t>- защитные зоны памятников истории и архитектуры.</w:t>
            </w:r>
          </w:p>
        </w:tc>
      </w:tr>
    </w:tbl>
    <w:p w:rsidR="00331DAF" w:rsidRPr="00092DCA" w:rsidRDefault="00331DAF" w:rsidP="00737685">
      <w:pPr>
        <w:jc w:val="both"/>
        <w:rPr>
          <w:color w:val="000000" w:themeColor="text1"/>
          <w:sz w:val="16"/>
          <w:szCs w:val="16"/>
        </w:rPr>
      </w:pPr>
    </w:p>
    <w:p w:rsidR="0056361F" w:rsidRPr="00092DCA" w:rsidRDefault="0056361F" w:rsidP="00737685">
      <w:pPr>
        <w:jc w:val="both"/>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 НЕ УСТАНОВЛЕНЫ</w:t>
      </w:r>
    </w:p>
    <w:p w:rsidR="002967D8" w:rsidRPr="00092DCA" w:rsidRDefault="002967D8" w:rsidP="00737685">
      <w:pPr>
        <w:jc w:val="both"/>
        <w:rPr>
          <w:color w:val="000000" w:themeColor="text1"/>
        </w:rPr>
      </w:pPr>
    </w:p>
    <w:p w:rsidR="00D92B5D" w:rsidRPr="00092DCA" w:rsidRDefault="00F56BA0" w:rsidP="00D6710F">
      <w:pPr>
        <w:jc w:val="center"/>
        <w:rPr>
          <w:color w:val="000000" w:themeColor="text1"/>
        </w:rPr>
      </w:pPr>
      <w:r w:rsidRPr="00092DCA">
        <w:rPr>
          <w:color w:val="000000" w:themeColor="text1"/>
        </w:rPr>
        <w:t xml:space="preserve">Зона объектов сельскохозяйственного назначения </w:t>
      </w:r>
      <w:r w:rsidR="00D92B5D" w:rsidRPr="00092DCA">
        <w:rPr>
          <w:color w:val="000000" w:themeColor="text1"/>
        </w:rPr>
        <w:t>(СХ-</w:t>
      </w:r>
      <w:r w:rsidR="000D7D0B" w:rsidRPr="00092DCA">
        <w:rPr>
          <w:color w:val="000000" w:themeColor="text1"/>
        </w:rPr>
        <w:t>2</w:t>
      </w:r>
      <w:r w:rsidR="00D92B5D" w:rsidRPr="00092DCA">
        <w:rPr>
          <w:color w:val="000000" w:themeColor="text1"/>
        </w:rPr>
        <w:t>)</w:t>
      </w:r>
    </w:p>
    <w:p w:rsidR="00DB41BB" w:rsidRPr="00092DCA" w:rsidRDefault="00DB41BB" w:rsidP="00DB41BB">
      <w:pPr>
        <w:jc w:val="both"/>
        <w:rPr>
          <w:color w:val="000000" w:themeColor="text1"/>
        </w:rPr>
      </w:pPr>
      <w:r w:rsidRPr="00092DCA">
        <w:rPr>
          <w:color w:val="000000" w:themeColor="text1"/>
        </w:rPr>
        <w:t>1.Зона объектов сельскохозяйственного назначения предназначена для ведения сельского хозяйства, дачного хозяйства, садоводства, развития объектов сельскохозяйственного назначения.</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2</w:t>
      </w:r>
    </w:p>
    <w:p w:rsidR="00D92B5D" w:rsidRPr="00092DCA" w:rsidRDefault="00D92B5D" w:rsidP="00ED12F6">
      <w:pPr>
        <w:jc w:val="both"/>
        <w:rPr>
          <w:color w:val="000000" w:themeColor="text1"/>
          <w:sz w:val="16"/>
          <w:szCs w:val="16"/>
        </w:rPr>
      </w:pPr>
      <w:r w:rsidRPr="00092DCA">
        <w:rPr>
          <w:color w:val="000000" w:themeColor="text1"/>
          <w:sz w:val="16"/>
          <w:szCs w:val="16"/>
        </w:rPr>
        <w:t xml:space="preserve">1. ОСНОВНЫЕ ВИДЫ И ПАРАМЕТРЫ РАЗРЕШЁННОГО ИСПОЛЬЗОВАНИЯ ЗЕМЕЛЬНЫХ УЧАСТКОВ И ОБЪЕКТОВ КАПИТАЛЬНОГО СТРОИТЕЛЬСТВА </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70"/>
        <w:gridCol w:w="1598"/>
        <w:gridCol w:w="4440"/>
        <w:gridCol w:w="2898"/>
      </w:tblGrid>
      <w:tr w:rsidR="007A2DD5" w:rsidRPr="00092DCA" w:rsidTr="007A2DD5">
        <w:trPr>
          <w:trHeight w:val="60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7965E7">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D92B5D" w:rsidRPr="00092DCA" w:rsidTr="007A2DD5">
        <w:trPr>
          <w:trHeight w:val="215"/>
        </w:trPr>
        <w:tc>
          <w:tcPr>
            <w:tcW w:w="670" w:type="dxa"/>
            <w:tcBorders>
              <w:top w:val="single" w:sz="4" w:space="0" w:color="auto"/>
              <w:right w:val="single" w:sz="4" w:space="0" w:color="auto"/>
            </w:tcBorders>
            <w:vAlign w:val="center"/>
          </w:tcPr>
          <w:p w:rsidR="00D92B5D" w:rsidRPr="00092DCA" w:rsidRDefault="00D92B5D" w:rsidP="007965E7">
            <w:pPr>
              <w:jc w:val="center"/>
              <w:rPr>
                <w:b/>
                <w:color w:val="000000" w:themeColor="text1"/>
                <w:sz w:val="16"/>
                <w:szCs w:val="16"/>
              </w:rPr>
            </w:pPr>
            <w:r w:rsidRPr="00092DCA">
              <w:rPr>
                <w:b/>
                <w:color w:val="000000" w:themeColor="text1"/>
                <w:sz w:val="16"/>
                <w:szCs w:val="16"/>
              </w:rPr>
              <w:t>КОД</w:t>
            </w:r>
          </w:p>
        </w:tc>
        <w:tc>
          <w:tcPr>
            <w:tcW w:w="1598" w:type="dxa"/>
            <w:tcBorders>
              <w:top w:val="single" w:sz="4" w:space="0" w:color="auto"/>
              <w:left w:val="single" w:sz="4" w:space="0" w:color="auto"/>
            </w:tcBorders>
            <w:vAlign w:val="center"/>
          </w:tcPr>
          <w:p w:rsidR="007A2DD5" w:rsidRPr="00092DCA" w:rsidRDefault="00D92B5D" w:rsidP="007965E7">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D92B5D" w:rsidRPr="00092DCA" w:rsidRDefault="00D92B5D" w:rsidP="007965E7">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D92B5D" w:rsidRPr="00092DCA" w:rsidRDefault="00D92B5D" w:rsidP="007965E7">
            <w:pPr>
              <w:jc w:val="center"/>
              <w:rPr>
                <w:b/>
                <w:color w:val="000000" w:themeColor="text1"/>
                <w:sz w:val="16"/>
                <w:szCs w:val="16"/>
              </w:rPr>
            </w:pPr>
          </w:p>
        </w:tc>
        <w:tc>
          <w:tcPr>
            <w:tcW w:w="2898" w:type="dxa"/>
            <w:vMerge/>
            <w:vAlign w:val="center"/>
          </w:tcPr>
          <w:p w:rsidR="00D92B5D" w:rsidRPr="00092DCA" w:rsidRDefault="00D92B5D" w:rsidP="007965E7">
            <w:pPr>
              <w:jc w:val="center"/>
              <w:rPr>
                <w:b/>
                <w:color w:val="000000" w:themeColor="text1"/>
                <w:sz w:val="16"/>
                <w:szCs w:val="16"/>
              </w:rPr>
            </w:pPr>
          </w:p>
        </w:tc>
      </w:tr>
      <w:tr w:rsidR="007155B5" w:rsidRPr="00092DCA" w:rsidTr="000E4D7D">
        <w:trPr>
          <w:trHeight w:val="4745"/>
        </w:trPr>
        <w:tc>
          <w:tcPr>
            <w:tcW w:w="670" w:type="dxa"/>
            <w:tcBorders>
              <w:right w:val="single" w:sz="4" w:space="0" w:color="auto"/>
            </w:tcBorders>
          </w:tcPr>
          <w:p w:rsidR="007155B5" w:rsidRPr="00092DCA" w:rsidRDefault="007155B5" w:rsidP="007965E7">
            <w:pPr>
              <w:rPr>
                <w:color w:val="000000" w:themeColor="text1"/>
                <w:sz w:val="20"/>
                <w:szCs w:val="20"/>
              </w:rPr>
            </w:pPr>
            <w:r w:rsidRPr="00092DCA">
              <w:rPr>
                <w:color w:val="000000" w:themeColor="text1"/>
                <w:sz w:val="20"/>
                <w:szCs w:val="20"/>
              </w:rPr>
              <w:t>1.18</w:t>
            </w:r>
          </w:p>
        </w:tc>
        <w:tc>
          <w:tcPr>
            <w:tcW w:w="1598" w:type="dxa"/>
            <w:tcBorders>
              <w:left w:val="single" w:sz="4" w:space="0" w:color="auto"/>
            </w:tcBorders>
          </w:tcPr>
          <w:p w:rsidR="007155B5" w:rsidRPr="00092DCA" w:rsidRDefault="007155B5" w:rsidP="007965E7">
            <w:pPr>
              <w:rPr>
                <w:color w:val="000000" w:themeColor="text1"/>
                <w:sz w:val="20"/>
                <w:szCs w:val="20"/>
              </w:rPr>
            </w:pPr>
            <w:r w:rsidRPr="00092DCA">
              <w:rPr>
                <w:color w:val="000000" w:themeColor="text1"/>
                <w:sz w:val="20"/>
                <w:szCs w:val="20"/>
              </w:rPr>
              <w:t xml:space="preserve">Обеспечение </w:t>
            </w:r>
          </w:p>
          <w:p w:rsidR="007155B5" w:rsidRPr="00092DCA" w:rsidRDefault="007155B5" w:rsidP="007965E7">
            <w:pPr>
              <w:rPr>
                <w:color w:val="000000" w:themeColor="text1"/>
                <w:sz w:val="20"/>
                <w:szCs w:val="20"/>
              </w:rPr>
            </w:pPr>
            <w:r w:rsidRPr="00092DCA">
              <w:rPr>
                <w:color w:val="000000" w:themeColor="text1"/>
                <w:sz w:val="20"/>
                <w:szCs w:val="20"/>
              </w:rPr>
              <w:t>сельскохозяйственного производства</w:t>
            </w:r>
          </w:p>
        </w:tc>
        <w:tc>
          <w:tcPr>
            <w:tcW w:w="4440" w:type="dxa"/>
          </w:tcPr>
          <w:p w:rsidR="007155B5" w:rsidRPr="00092DCA" w:rsidRDefault="007155B5" w:rsidP="00AB6567">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7155B5" w:rsidRPr="00092DCA" w:rsidRDefault="007155B5" w:rsidP="00AB6567">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7155B5" w:rsidRPr="00092DCA" w:rsidRDefault="007155B5" w:rsidP="00AB6567">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7155B5" w:rsidRPr="00092DCA" w:rsidRDefault="007155B5" w:rsidP="00AB6567">
            <w:pPr>
              <w:jc w:val="both"/>
              <w:rPr>
                <w:color w:val="000000" w:themeColor="text1"/>
                <w:sz w:val="20"/>
                <w:szCs w:val="20"/>
              </w:rPr>
            </w:pPr>
            <w:r w:rsidRPr="00092DCA">
              <w:rPr>
                <w:color w:val="000000" w:themeColor="text1"/>
                <w:sz w:val="20"/>
                <w:szCs w:val="20"/>
              </w:rPr>
              <w:t>-от красной линии улиц-5м, проездов -3м.</w:t>
            </w:r>
          </w:p>
          <w:p w:rsidR="007155B5" w:rsidRPr="00092DCA" w:rsidRDefault="007155B5" w:rsidP="00AB6567">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w:t>
            </w:r>
            <w:r w:rsidR="00FD10AE" w:rsidRPr="00092DCA">
              <w:rPr>
                <w:color w:val="000000" w:themeColor="text1"/>
                <w:sz w:val="20"/>
                <w:szCs w:val="20"/>
              </w:rPr>
              <w:t xml:space="preserve"> -2 эт.</w:t>
            </w:r>
            <w:r w:rsidRPr="00092DCA">
              <w:rPr>
                <w:color w:val="000000" w:themeColor="text1"/>
                <w:sz w:val="20"/>
                <w:szCs w:val="20"/>
              </w:rPr>
              <w:t>***</w:t>
            </w:r>
          </w:p>
          <w:p w:rsidR="007155B5" w:rsidRPr="00092DCA" w:rsidRDefault="007155B5" w:rsidP="00FD10AE">
            <w:pPr>
              <w:jc w:val="both"/>
              <w:rPr>
                <w:color w:val="000000" w:themeColor="text1"/>
                <w:sz w:val="20"/>
                <w:szCs w:val="20"/>
              </w:rPr>
            </w:pPr>
            <w:r w:rsidRPr="00092DCA">
              <w:rPr>
                <w:color w:val="000000" w:themeColor="text1"/>
                <w:sz w:val="20"/>
                <w:szCs w:val="20"/>
              </w:rPr>
              <w:t xml:space="preserve">Максимальный процент застройки – </w:t>
            </w:r>
            <w:r w:rsidR="00693383" w:rsidRPr="00092DCA">
              <w:rPr>
                <w:color w:val="000000" w:themeColor="text1"/>
                <w:sz w:val="20"/>
                <w:szCs w:val="20"/>
              </w:rPr>
              <w:t>6</w:t>
            </w:r>
            <w:r w:rsidRPr="00092DCA">
              <w:rPr>
                <w:color w:val="000000" w:themeColor="text1"/>
                <w:sz w:val="20"/>
                <w:szCs w:val="20"/>
              </w:rPr>
              <w:t>0%</w:t>
            </w:r>
            <w:r w:rsidRPr="00092DCA">
              <w:rPr>
                <w:i/>
                <w:color w:val="000000" w:themeColor="text1"/>
                <w:sz w:val="16"/>
                <w:szCs w:val="16"/>
              </w:rPr>
              <w:t xml:space="preserve"> </w:t>
            </w:r>
          </w:p>
          <w:p w:rsidR="007155B5" w:rsidRPr="00092DCA" w:rsidRDefault="007155B5" w:rsidP="00AB6567">
            <w:pPr>
              <w:jc w:val="both"/>
              <w:rPr>
                <w:i/>
                <w:color w:val="000000" w:themeColor="text1"/>
                <w:sz w:val="16"/>
                <w:szCs w:val="16"/>
              </w:rPr>
            </w:pPr>
            <w:r w:rsidRPr="00092DCA">
              <w:rPr>
                <w:i/>
                <w:color w:val="000000" w:themeColor="text1"/>
                <w:sz w:val="16"/>
                <w:szCs w:val="16"/>
              </w:rPr>
              <w:t>*В связи с многообразием направлений</w:t>
            </w:r>
            <w:r w:rsidR="00FD10AE" w:rsidRPr="00092DCA">
              <w:rPr>
                <w:i/>
                <w:color w:val="000000" w:themeColor="text1"/>
                <w:sz w:val="16"/>
                <w:szCs w:val="16"/>
              </w:rPr>
              <w:t>.</w:t>
            </w:r>
            <w:r w:rsidRPr="00092DCA">
              <w:rPr>
                <w:i/>
                <w:color w:val="000000" w:themeColor="text1"/>
                <w:sz w:val="16"/>
                <w:szCs w:val="16"/>
              </w:rPr>
              <w:t xml:space="preserve"> </w:t>
            </w:r>
          </w:p>
          <w:p w:rsidR="007155B5" w:rsidRPr="00092DCA" w:rsidRDefault="007155B5" w:rsidP="00AB6567">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7155B5" w:rsidRPr="00092DCA" w:rsidRDefault="007155B5" w:rsidP="00AB6567">
            <w:pPr>
              <w:jc w:val="both"/>
              <w:rPr>
                <w:i/>
                <w:color w:val="000000" w:themeColor="text1"/>
                <w:sz w:val="16"/>
                <w:szCs w:val="16"/>
              </w:rPr>
            </w:pPr>
            <w:r w:rsidRPr="00092DCA">
              <w:rPr>
                <w:i/>
                <w:color w:val="000000" w:themeColor="text1"/>
                <w:sz w:val="16"/>
                <w:szCs w:val="16"/>
              </w:rPr>
              <w:t>** С поправкой на противопожарные разрывы</w:t>
            </w:r>
          </w:p>
          <w:p w:rsidR="007155B5" w:rsidRPr="00092DCA" w:rsidRDefault="007155B5" w:rsidP="00AB6567">
            <w:pPr>
              <w:jc w:val="both"/>
              <w:rPr>
                <w:i/>
                <w:color w:val="000000" w:themeColor="text1"/>
                <w:sz w:val="16"/>
                <w:szCs w:val="16"/>
              </w:rPr>
            </w:pPr>
            <w:r w:rsidRPr="00092DCA">
              <w:rPr>
                <w:i/>
                <w:color w:val="000000" w:themeColor="text1"/>
                <w:sz w:val="16"/>
                <w:szCs w:val="16"/>
              </w:rPr>
              <w:t>***Определяется технологическими требованиями.</w:t>
            </w:r>
          </w:p>
          <w:p w:rsidR="007155B5" w:rsidRPr="00092DCA" w:rsidRDefault="007155B5" w:rsidP="007965E7">
            <w:pPr>
              <w:jc w:val="both"/>
              <w:rPr>
                <w:i/>
                <w:color w:val="000000" w:themeColor="text1"/>
                <w:sz w:val="16"/>
                <w:szCs w:val="16"/>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p>
        </w:tc>
        <w:tc>
          <w:tcPr>
            <w:tcW w:w="2898" w:type="dxa"/>
            <w:vMerge w:val="restart"/>
          </w:tcPr>
          <w:p w:rsidR="00931903" w:rsidRPr="00092DCA" w:rsidRDefault="00181B82"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181B82" w:rsidRPr="00092DCA" w:rsidRDefault="00181B82" w:rsidP="00181B82">
            <w:pPr>
              <w:jc w:val="both"/>
              <w:rPr>
                <w:color w:val="000000" w:themeColor="text1"/>
                <w:sz w:val="20"/>
                <w:szCs w:val="20"/>
              </w:rPr>
            </w:pPr>
            <w:r w:rsidRPr="00092DCA">
              <w:rPr>
                <w:color w:val="000000" w:themeColor="text1"/>
                <w:sz w:val="20"/>
                <w:szCs w:val="20"/>
              </w:rPr>
              <w:t xml:space="preserve">В границах данной территориальной зоны действуют следующие ЗОУИТ и территории особого регулирования градостроительной деятельности: </w:t>
            </w:r>
          </w:p>
          <w:p w:rsidR="00181B82" w:rsidRPr="00092DCA" w:rsidRDefault="00181B82" w:rsidP="00181B82">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инженерной и транспортной инфраструктуры;</w:t>
            </w:r>
          </w:p>
          <w:p w:rsidR="00181B82" w:rsidRPr="00092DCA" w:rsidRDefault="00181B82" w:rsidP="00181B82">
            <w:pPr>
              <w:jc w:val="both"/>
              <w:rPr>
                <w:color w:val="000000" w:themeColor="text1"/>
                <w:sz w:val="20"/>
                <w:szCs w:val="20"/>
              </w:rPr>
            </w:pPr>
            <w:r w:rsidRPr="00092DCA">
              <w:rPr>
                <w:color w:val="000000" w:themeColor="text1"/>
                <w:sz w:val="20"/>
                <w:szCs w:val="20"/>
              </w:rPr>
              <w:t>- санитарный разрыв автомобильной дороги регионального значения;</w:t>
            </w:r>
          </w:p>
          <w:p w:rsidR="00181B82" w:rsidRPr="00092DCA" w:rsidRDefault="00181B82" w:rsidP="00181B82">
            <w:pPr>
              <w:jc w:val="both"/>
              <w:rPr>
                <w:color w:val="000000" w:themeColor="text1"/>
                <w:sz w:val="20"/>
                <w:szCs w:val="20"/>
              </w:rPr>
            </w:pPr>
            <w:r w:rsidRPr="00092DCA">
              <w:rPr>
                <w:color w:val="000000" w:themeColor="text1"/>
                <w:sz w:val="20"/>
                <w:szCs w:val="20"/>
              </w:rPr>
              <w:t xml:space="preserve">- охранные зоны объектов и сетей инженерной инфраструктуры; </w:t>
            </w:r>
          </w:p>
          <w:p w:rsidR="00181B82" w:rsidRPr="00092DCA" w:rsidRDefault="00181B82" w:rsidP="00181B82">
            <w:pPr>
              <w:jc w:val="both"/>
              <w:rPr>
                <w:color w:val="000000" w:themeColor="text1"/>
                <w:sz w:val="20"/>
                <w:szCs w:val="20"/>
              </w:rPr>
            </w:pPr>
            <w:r w:rsidRPr="00092DCA">
              <w:rPr>
                <w:color w:val="000000" w:themeColor="text1"/>
                <w:sz w:val="20"/>
                <w:szCs w:val="20"/>
              </w:rPr>
              <w:t>-</w:t>
            </w:r>
            <w:r w:rsidRPr="00092DCA">
              <w:rPr>
                <w:rFonts w:ascii="Arial" w:hAnsi="Arial" w:cs="Arial"/>
                <w:color w:val="000000" w:themeColor="text1"/>
                <w:sz w:val="20"/>
                <w:szCs w:val="20"/>
              </w:rPr>
              <w:t xml:space="preserve"> </w:t>
            </w:r>
            <w:r w:rsidRPr="00092DCA">
              <w:rPr>
                <w:color w:val="000000" w:themeColor="text1"/>
                <w:sz w:val="20"/>
                <w:szCs w:val="20"/>
              </w:rPr>
              <w:t>зоны санитарной охраны источников питьевого</w:t>
            </w:r>
            <w:r w:rsidR="002967D8" w:rsidRPr="00092DCA">
              <w:rPr>
                <w:color w:val="000000" w:themeColor="text1"/>
                <w:sz w:val="20"/>
                <w:szCs w:val="20"/>
              </w:rPr>
              <w:t xml:space="preserve"> и хозяйственного</w:t>
            </w:r>
            <w:r w:rsidRPr="00092DCA">
              <w:rPr>
                <w:color w:val="000000" w:themeColor="text1"/>
                <w:sz w:val="20"/>
                <w:szCs w:val="20"/>
              </w:rPr>
              <w:t xml:space="preserve"> водоснабжения;</w:t>
            </w:r>
          </w:p>
          <w:p w:rsidR="00181B82" w:rsidRPr="00092DCA" w:rsidRDefault="00181B82" w:rsidP="00181B82">
            <w:pPr>
              <w:jc w:val="both"/>
              <w:rPr>
                <w:color w:val="000000" w:themeColor="text1"/>
                <w:sz w:val="20"/>
                <w:szCs w:val="20"/>
              </w:rPr>
            </w:pPr>
            <w:r w:rsidRPr="00092DCA">
              <w:rPr>
                <w:color w:val="000000" w:themeColor="text1"/>
                <w:sz w:val="20"/>
                <w:szCs w:val="20"/>
              </w:rPr>
              <w:t>- водоохранные зоны, прибрежные защитные полосы</w:t>
            </w:r>
            <w:r w:rsidR="002967D8" w:rsidRPr="00092DCA">
              <w:rPr>
                <w:color w:val="000000" w:themeColor="text1"/>
                <w:sz w:val="20"/>
                <w:szCs w:val="20"/>
              </w:rPr>
              <w:t>.</w:t>
            </w:r>
          </w:p>
          <w:p w:rsidR="007155B5" w:rsidRPr="00092DCA" w:rsidRDefault="007155B5" w:rsidP="00181B82">
            <w:pPr>
              <w:jc w:val="both"/>
              <w:rPr>
                <w:color w:val="000000" w:themeColor="text1"/>
                <w:sz w:val="20"/>
                <w:szCs w:val="20"/>
              </w:rPr>
            </w:pPr>
          </w:p>
        </w:tc>
      </w:tr>
      <w:tr w:rsidR="000E4D7D" w:rsidRPr="00092DCA" w:rsidTr="000E4D7D">
        <w:trPr>
          <w:trHeight w:val="3113"/>
        </w:trPr>
        <w:tc>
          <w:tcPr>
            <w:tcW w:w="670" w:type="dxa"/>
            <w:tcBorders>
              <w:right w:val="single" w:sz="4" w:space="0" w:color="auto"/>
            </w:tcBorders>
          </w:tcPr>
          <w:p w:rsidR="000E4D7D" w:rsidRPr="00092DCA" w:rsidRDefault="00B27432" w:rsidP="007965E7">
            <w:pPr>
              <w:rPr>
                <w:color w:val="000000" w:themeColor="text1"/>
                <w:sz w:val="20"/>
                <w:szCs w:val="20"/>
              </w:rPr>
            </w:pPr>
            <w:r w:rsidRPr="00092DCA">
              <w:rPr>
                <w:color w:val="000000" w:themeColor="text1"/>
                <w:sz w:val="20"/>
                <w:szCs w:val="20"/>
              </w:rPr>
              <w:t>1.8</w:t>
            </w:r>
          </w:p>
        </w:tc>
        <w:tc>
          <w:tcPr>
            <w:tcW w:w="1598" w:type="dxa"/>
            <w:tcBorders>
              <w:left w:val="single" w:sz="4" w:space="0" w:color="auto"/>
            </w:tcBorders>
          </w:tcPr>
          <w:p w:rsidR="000E4D7D" w:rsidRPr="00092DCA" w:rsidRDefault="000E4D7D" w:rsidP="00331DAF">
            <w:pPr>
              <w:rPr>
                <w:color w:val="000000" w:themeColor="text1"/>
                <w:sz w:val="20"/>
                <w:szCs w:val="20"/>
              </w:rPr>
            </w:pPr>
            <w:r w:rsidRPr="00092DCA">
              <w:rPr>
                <w:color w:val="000000" w:themeColor="text1"/>
                <w:sz w:val="20"/>
                <w:szCs w:val="20"/>
              </w:rPr>
              <w:t>Скотоводство</w:t>
            </w:r>
          </w:p>
        </w:tc>
        <w:tc>
          <w:tcPr>
            <w:tcW w:w="4440" w:type="dxa"/>
          </w:tcPr>
          <w:p w:rsidR="000E4D7D" w:rsidRPr="00092DCA" w:rsidRDefault="000E4D7D" w:rsidP="00331DAF">
            <w:pPr>
              <w:jc w:val="both"/>
              <w:rPr>
                <w:color w:val="000000" w:themeColor="text1"/>
                <w:sz w:val="20"/>
                <w:szCs w:val="20"/>
              </w:rPr>
            </w:pPr>
            <w:r w:rsidRPr="00092DCA">
              <w:rPr>
                <w:color w:val="000000" w:themeColor="text1"/>
                <w:sz w:val="20"/>
                <w:szCs w:val="20"/>
              </w:rPr>
              <w:t>Минимальная площадь ЗУ*- не подлежит установлению.</w:t>
            </w:r>
          </w:p>
          <w:p w:rsidR="000E4D7D" w:rsidRPr="00092DCA" w:rsidRDefault="000E4D7D" w:rsidP="00331DAF">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E4D7D" w:rsidRPr="00092DCA" w:rsidRDefault="000E4D7D" w:rsidP="00331DAF">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0E4D7D" w:rsidRPr="00092DCA" w:rsidRDefault="000E4D7D" w:rsidP="00331DAF">
            <w:pPr>
              <w:jc w:val="both"/>
              <w:rPr>
                <w:color w:val="000000" w:themeColor="text1"/>
                <w:sz w:val="20"/>
                <w:szCs w:val="20"/>
              </w:rPr>
            </w:pPr>
            <w:r w:rsidRPr="00092DCA">
              <w:rPr>
                <w:color w:val="000000" w:themeColor="text1"/>
                <w:sz w:val="20"/>
                <w:szCs w:val="20"/>
              </w:rPr>
              <w:t>- от красной линии улиц - 5м, проездов - 3м.</w:t>
            </w:r>
          </w:p>
          <w:p w:rsidR="000E4D7D" w:rsidRPr="00092DCA" w:rsidRDefault="000E4D7D" w:rsidP="00331DAF">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 1 эт.***</w:t>
            </w:r>
          </w:p>
          <w:p w:rsidR="000E4D7D" w:rsidRPr="00092DCA" w:rsidRDefault="000E4D7D" w:rsidP="00331DAF">
            <w:pPr>
              <w:jc w:val="both"/>
              <w:rPr>
                <w:color w:val="000000" w:themeColor="text1"/>
                <w:sz w:val="20"/>
                <w:szCs w:val="20"/>
              </w:rPr>
            </w:pPr>
            <w:r w:rsidRPr="00092DCA">
              <w:rPr>
                <w:color w:val="000000" w:themeColor="text1"/>
                <w:sz w:val="20"/>
                <w:szCs w:val="20"/>
              </w:rPr>
              <w:t>Максимальный процент застройки – 60%.</w:t>
            </w:r>
          </w:p>
          <w:p w:rsidR="000E4D7D" w:rsidRPr="00092DCA" w:rsidRDefault="000E4D7D" w:rsidP="00331DAF">
            <w:pPr>
              <w:jc w:val="both"/>
              <w:rPr>
                <w:i/>
                <w:color w:val="000000" w:themeColor="text1"/>
                <w:sz w:val="16"/>
                <w:szCs w:val="16"/>
              </w:rPr>
            </w:pPr>
            <w:r w:rsidRPr="00092DCA">
              <w:rPr>
                <w:i/>
                <w:color w:val="000000" w:themeColor="text1"/>
                <w:sz w:val="16"/>
                <w:szCs w:val="16"/>
              </w:rPr>
              <w:t>*В связи с многообразием направлений отрасли.</w:t>
            </w:r>
          </w:p>
          <w:p w:rsidR="000E4D7D" w:rsidRPr="00092DCA" w:rsidRDefault="000E4D7D" w:rsidP="00331DAF">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0E4D7D" w:rsidRPr="00092DCA" w:rsidRDefault="000E4D7D" w:rsidP="00331DAF">
            <w:pPr>
              <w:jc w:val="both"/>
              <w:rPr>
                <w:i/>
                <w:color w:val="000000" w:themeColor="text1"/>
                <w:sz w:val="16"/>
                <w:szCs w:val="16"/>
              </w:rPr>
            </w:pPr>
            <w:r w:rsidRPr="00092DCA">
              <w:rPr>
                <w:i/>
                <w:color w:val="000000" w:themeColor="text1"/>
                <w:sz w:val="16"/>
                <w:szCs w:val="16"/>
              </w:rPr>
              <w:t>** С поправкой на санитарные нормы и противопожарные разрывы</w:t>
            </w:r>
          </w:p>
          <w:p w:rsidR="000E4D7D" w:rsidRPr="00092DCA" w:rsidRDefault="000E4D7D" w:rsidP="00331DAF">
            <w:pPr>
              <w:ind w:firstLine="34"/>
              <w:jc w:val="both"/>
              <w:rPr>
                <w:color w:val="000000" w:themeColor="text1"/>
                <w:sz w:val="20"/>
                <w:szCs w:val="20"/>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r w:rsidRPr="00092DCA">
              <w:rPr>
                <w:color w:val="000000" w:themeColor="text1"/>
                <w:sz w:val="28"/>
                <w:szCs w:val="28"/>
              </w:rPr>
              <w:t xml:space="preserve"> </w:t>
            </w:r>
          </w:p>
        </w:tc>
        <w:tc>
          <w:tcPr>
            <w:tcW w:w="2898" w:type="dxa"/>
            <w:vMerge/>
          </w:tcPr>
          <w:p w:rsidR="000E4D7D" w:rsidRPr="00092DCA" w:rsidRDefault="000E4D7D" w:rsidP="006903F9">
            <w:pPr>
              <w:jc w:val="both"/>
              <w:rPr>
                <w:color w:val="000000" w:themeColor="text1"/>
                <w:sz w:val="20"/>
                <w:szCs w:val="20"/>
              </w:rPr>
            </w:pPr>
          </w:p>
        </w:tc>
      </w:tr>
      <w:tr w:rsidR="000E4D7D" w:rsidRPr="00092DCA" w:rsidTr="000E4D7D">
        <w:trPr>
          <w:trHeight w:val="3113"/>
        </w:trPr>
        <w:tc>
          <w:tcPr>
            <w:tcW w:w="670" w:type="dxa"/>
            <w:tcBorders>
              <w:right w:val="single" w:sz="4" w:space="0" w:color="auto"/>
            </w:tcBorders>
          </w:tcPr>
          <w:p w:rsidR="000E4D7D" w:rsidRPr="00092DCA" w:rsidRDefault="000E4D7D" w:rsidP="007965E7">
            <w:pPr>
              <w:rPr>
                <w:color w:val="000000" w:themeColor="text1"/>
                <w:sz w:val="20"/>
                <w:szCs w:val="20"/>
              </w:rPr>
            </w:pPr>
            <w:r w:rsidRPr="00092DCA">
              <w:rPr>
                <w:color w:val="000000" w:themeColor="text1"/>
                <w:sz w:val="20"/>
                <w:szCs w:val="20"/>
              </w:rPr>
              <w:t>1.15</w:t>
            </w:r>
          </w:p>
        </w:tc>
        <w:tc>
          <w:tcPr>
            <w:tcW w:w="1598" w:type="dxa"/>
            <w:tcBorders>
              <w:left w:val="single" w:sz="4" w:space="0" w:color="auto"/>
            </w:tcBorders>
          </w:tcPr>
          <w:p w:rsidR="000E4D7D" w:rsidRPr="00092DCA" w:rsidRDefault="000E4D7D" w:rsidP="007965E7">
            <w:pPr>
              <w:rPr>
                <w:color w:val="000000" w:themeColor="text1"/>
                <w:sz w:val="20"/>
                <w:szCs w:val="20"/>
              </w:rPr>
            </w:pPr>
            <w:r w:rsidRPr="00092DCA">
              <w:rPr>
                <w:color w:val="000000" w:themeColor="text1"/>
                <w:sz w:val="20"/>
                <w:szCs w:val="20"/>
              </w:rPr>
              <w:t>Хранение и переработка сельскохозяйственной продукции</w:t>
            </w:r>
          </w:p>
        </w:tc>
        <w:tc>
          <w:tcPr>
            <w:tcW w:w="4440" w:type="dxa"/>
          </w:tcPr>
          <w:p w:rsidR="000E4D7D" w:rsidRPr="00092DCA" w:rsidRDefault="000E4D7D" w:rsidP="00166FF2">
            <w:pPr>
              <w:jc w:val="both"/>
              <w:rPr>
                <w:color w:val="000000" w:themeColor="text1"/>
                <w:sz w:val="20"/>
                <w:szCs w:val="20"/>
              </w:rPr>
            </w:pPr>
            <w:r w:rsidRPr="00092DCA">
              <w:rPr>
                <w:color w:val="000000" w:themeColor="text1"/>
                <w:sz w:val="20"/>
                <w:szCs w:val="20"/>
              </w:rPr>
              <w:t>Минимальная площадь ЗУ*- 0,04 га.</w:t>
            </w:r>
          </w:p>
          <w:p w:rsidR="000E4D7D" w:rsidRPr="00092DCA" w:rsidRDefault="000E4D7D" w:rsidP="00166FF2">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объекта:</w:t>
            </w:r>
          </w:p>
          <w:p w:rsidR="000E4D7D" w:rsidRPr="00092DCA" w:rsidRDefault="000E4D7D" w:rsidP="00166FF2">
            <w:pPr>
              <w:jc w:val="both"/>
              <w:rPr>
                <w:color w:val="000000" w:themeColor="text1"/>
                <w:sz w:val="20"/>
                <w:szCs w:val="20"/>
              </w:rPr>
            </w:pPr>
            <w:r w:rsidRPr="00092DCA">
              <w:rPr>
                <w:color w:val="000000" w:themeColor="text1"/>
                <w:sz w:val="20"/>
                <w:szCs w:val="20"/>
              </w:rPr>
              <w:t xml:space="preserve"> - от соседних земельных участков** -3м.</w:t>
            </w:r>
          </w:p>
          <w:p w:rsidR="000E4D7D" w:rsidRPr="00092DCA" w:rsidRDefault="000E4D7D" w:rsidP="00166FF2">
            <w:pPr>
              <w:jc w:val="both"/>
              <w:rPr>
                <w:color w:val="000000" w:themeColor="text1"/>
                <w:sz w:val="20"/>
                <w:szCs w:val="20"/>
              </w:rPr>
            </w:pPr>
            <w:r w:rsidRPr="00092DCA">
              <w:rPr>
                <w:color w:val="000000" w:themeColor="text1"/>
                <w:sz w:val="20"/>
                <w:szCs w:val="20"/>
              </w:rPr>
              <w:t>-от красной линии улиц-5м, проездов -3м.</w:t>
            </w:r>
          </w:p>
          <w:p w:rsidR="000E4D7D" w:rsidRPr="00092DCA" w:rsidRDefault="000E4D7D" w:rsidP="00166FF2">
            <w:pPr>
              <w:jc w:val="both"/>
              <w:rPr>
                <w:color w:val="000000" w:themeColor="text1"/>
                <w:sz w:val="20"/>
                <w:szCs w:val="20"/>
              </w:rPr>
            </w:pPr>
            <w:r w:rsidRPr="00092DCA">
              <w:rPr>
                <w:color w:val="000000" w:themeColor="text1"/>
                <w:sz w:val="20"/>
                <w:szCs w:val="20"/>
              </w:rPr>
              <w:t>Предельное количество надземных этажей, предельная высота– 2 эт.</w:t>
            </w:r>
          </w:p>
          <w:p w:rsidR="000E4D7D" w:rsidRPr="00092DCA" w:rsidRDefault="000E4D7D" w:rsidP="00166FF2">
            <w:pPr>
              <w:jc w:val="both"/>
              <w:rPr>
                <w:i/>
                <w:color w:val="000000" w:themeColor="text1"/>
                <w:sz w:val="16"/>
                <w:szCs w:val="16"/>
              </w:rPr>
            </w:pPr>
            <w:r w:rsidRPr="00092DCA">
              <w:rPr>
                <w:color w:val="000000" w:themeColor="text1"/>
                <w:sz w:val="20"/>
                <w:szCs w:val="20"/>
              </w:rPr>
              <w:t>Максимальный процент застройки – 60%.</w:t>
            </w:r>
          </w:p>
          <w:p w:rsidR="000E4D7D" w:rsidRPr="00092DCA" w:rsidRDefault="000E4D7D" w:rsidP="00166FF2">
            <w:pPr>
              <w:jc w:val="both"/>
              <w:rPr>
                <w:i/>
                <w:color w:val="000000" w:themeColor="text1"/>
                <w:sz w:val="16"/>
                <w:szCs w:val="16"/>
              </w:rPr>
            </w:pPr>
            <w:r w:rsidRPr="00092DCA">
              <w:rPr>
                <w:i/>
                <w:color w:val="000000" w:themeColor="text1"/>
                <w:sz w:val="16"/>
                <w:szCs w:val="16"/>
              </w:rPr>
              <w:t>*Размеры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w:t>
            </w:r>
          </w:p>
          <w:p w:rsidR="000E4D7D" w:rsidRPr="00092DCA" w:rsidRDefault="000E4D7D" w:rsidP="00166FF2">
            <w:pPr>
              <w:jc w:val="both"/>
              <w:rPr>
                <w:i/>
                <w:color w:val="000000" w:themeColor="text1"/>
                <w:sz w:val="16"/>
                <w:szCs w:val="16"/>
              </w:rPr>
            </w:pPr>
            <w:r w:rsidRPr="00092DCA">
              <w:rPr>
                <w:i/>
                <w:color w:val="000000" w:themeColor="text1"/>
                <w:sz w:val="16"/>
                <w:szCs w:val="16"/>
              </w:rPr>
              <w:t>** С поправкой на санитарные нормы и противопожарные разрывы</w:t>
            </w:r>
          </w:p>
          <w:p w:rsidR="000E4D7D" w:rsidRPr="00092DCA" w:rsidRDefault="000E4D7D" w:rsidP="007965E7">
            <w:pPr>
              <w:rPr>
                <w:color w:val="000000" w:themeColor="text1"/>
                <w:sz w:val="20"/>
                <w:szCs w:val="20"/>
              </w:rPr>
            </w:pPr>
            <w:r w:rsidRPr="00092DCA">
              <w:rPr>
                <w:i/>
                <w:color w:val="000000" w:themeColor="text1"/>
                <w:sz w:val="16"/>
                <w:szCs w:val="16"/>
              </w:rPr>
              <w:t xml:space="preserve">Требования к параметрам сооружений и границам земельных участков оговорены в СП 19.13330.2011 актуализированная редакция СНиП </w:t>
            </w:r>
            <w:r w:rsidRPr="00092DCA">
              <w:rPr>
                <w:i/>
                <w:color w:val="000000" w:themeColor="text1"/>
                <w:sz w:val="16"/>
                <w:szCs w:val="16"/>
                <w:lang w:val="en-US"/>
              </w:rPr>
              <w:t>II</w:t>
            </w:r>
            <w:r w:rsidRPr="00092DCA">
              <w:rPr>
                <w:i/>
                <w:color w:val="000000" w:themeColor="text1"/>
                <w:sz w:val="16"/>
                <w:szCs w:val="16"/>
              </w:rPr>
              <w:t>-97-76* «Генеральные планы сельскохозяйственных предприятий», СП 56.13330.2011 актуализированная редакция СНиП 31-03-2011 «Производственные здания</w:t>
            </w:r>
            <w:r w:rsidRPr="00092DCA">
              <w:rPr>
                <w:color w:val="000000" w:themeColor="text1"/>
                <w:sz w:val="28"/>
                <w:szCs w:val="28"/>
              </w:rPr>
              <w:t xml:space="preserve"> </w:t>
            </w:r>
            <w:r w:rsidRPr="00092DCA">
              <w:rPr>
                <w:color w:val="000000" w:themeColor="text1"/>
                <w:sz w:val="20"/>
                <w:szCs w:val="20"/>
              </w:rPr>
              <w:t xml:space="preserve"> </w:t>
            </w:r>
          </w:p>
        </w:tc>
        <w:tc>
          <w:tcPr>
            <w:tcW w:w="2898" w:type="dxa"/>
            <w:vMerge/>
          </w:tcPr>
          <w:p w:rsidR="000E4D7D" w:rsidRPr="00092DCA" w:rsidRDefault="000E4D7D" w:rsidP="006903F9">
            <w:pPr>
              <w:jc w:val="both"/>
              <w:rPr>
                <w:color w:val="000000" w:themeColor="text1"/>
                <w:sz w:val="20"/>
                <w:szCs w:val="20"/>
              </w:rPr>
            </w:pPr>
          </w:p>
        </w:tc>
      </w:tr>
    </w:tbl>
    <w:p w:rsidR="00226528" w:rsidRPr="00092DCA" w:rsidRDefault="00226528" w:rsidP="001D4B4C">
      <w:pPr>
        <w:keepNext/>
        <w:keepLines/>
        <w:ind w:left="720"/>
        <w:jc w:val="right"/>
        <w:rPr>
          <w:color w:val="000000" w:themeColor="text1"/>
          <w:spacing w:val="-13"/>
        </w:rPr>
      </w:pPr>
    </w:p>
    <w:p w:rsidR="00D92B5D" w:rsidRPr="00092DCA" w:rsidRDefault="00D92B5D" w:rsidP="00D6710F">
      <w:pPr>
        <w:rPr>
          <w:color w:val="000000" w:themeColor="text1"/>
          <w:sz w:val="16"/>
          <w:szCs w:val="16"/>
        </w:rPr>
      </w:pPr>
      <w:r w:rsidRPr="00092DCA">
        <w:rPr>
          <w:color w:val="000000" w:themeColor="text1"/>
          <w:sz w:val="16"/>
          <w:szCs w:val="16"/>
        </w:rPr>
        <w:t xml:space="preserve">2. </w:t>
      </w:r>
      <w:r w:rsidR="00A411EE" w:rsidRPr="00092DCA">
        <w:rPr>
          <w:color w:val="000000" w:themeColor="text1"/>
          <w:sz w:val="16"/>
          <w:szCs w:val="16"/>
        </w:rPr>
        <w:t xml:space="preserve"> У</w:t>
      </w:r>
      <w:r w:rsidRPr="00092DCA">
        <w:rPr>
          <w:color w:val="000000" w:themeColor="text1"/>
          <w:sz w:val="16"/>
          <w:szCs w:val="16"/>
        </w:rPr>
        <w:t>СЛОВНО РАЗРЕШЁННЫЕ ВИДЫ И ПАРАМЕТРЫ ИСПОЛЬЗОВАНИЯ ЗЕМЕЛЬНЫХ УЧАСТКОВ И ОБЪЕКТОВ КАПИТАЛЬНОГО СТРОИТЕЛЬСТВА:</w:t>
      </w:r>
      <w:r w:rsidR="001A3FED" w:rsidRPr="00092DCA">
        <w:rPr>
          <w:color w:val="000000" w:themeColor="text1"/>
          <w:sz w:val="16"/>
          <w:szCs w:val="16"/>
        </w:rPr>
        <w:t xml:space="preserve"> НЕ УСТАНОВЛЕНЫ</w:t>
      </w:r>
    </w:p>
    <w:p w:rsidR="00226528" w:rsidRPr="00092DCA" w:rsidRDefault="00226528" w:rsidP="001D4B4C">
      <w:pPr>
        <w:keepNext/>
        <w:keepLines/>
        <w:ind w:left="720"/>
        <w:jc w:val="right"/>
        <w:rPr>
          <w:color w:val="000000" w:themeColor="text1"/>
          <w:spacing w:val="-13"/>
        </w:rPr>
      </w:pPr>
    </w:p>
    <w:p w:rsidR="00D92B5D" w:rsidRPr="00092DCA" w:rsidRDefault="00D92B5D" w:rsidP="00D6710F">
      <w:pPr>
        <w:rPr>
          <w:color w:val="000000" w:themeColor="text1"/>
          <w:sz w:val="16"/>
          <w:szCs w:val="16"/>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w:t>
      </w:r>
      <w:r w:rsidR="001A3FED" w:rsidRPr="00092DCA">
        <w:rPr>
          <w:color w:val="000000" w:themeColor="text1"/>
          <w:sz w:val="16"/>
          <w:szCs w:val="16"/>
        </w:rPr>
        <w:t>: НЕ УСТАНОВЛЕНЫ</w:t>
      </w:r>
    </w:p>
    <w:p w:rsidR="00EC5840" w:rsidRPr="00092DCA" w:rsidRDefault="00EC5840" w:rsidP="00EC5840">
      <w:pPr>
        <w:outlineLvl w:val="2"/>
        <w:rPr>
          <w:b/>
          <w:color w:val="000000" w:themeColor="text1"/>
        </w:rPr>
      </w:pPr>
    </w:p>
    <w:p w:rsidR="00527386" w:rsidRPr="00092DCA" w:rsidRDefault="00527386" w:rsidP="00527386">
      <w:pPr>
        <w:keepNext/>
        <w:keepLines/>
        <w:shd w:val="clear" w:color="auto" w:fill="FFFFFF"/>
        <w:tabs>
          <w:tab w:val="left" w:pos="0"/>
        </w:tabs>
        <w:snapToGrid w:val="0"/>
        <w:jc w:val="both"/>
        <w:outlineLvl w:val="2"/>
        <w:rPr>
          <w:color w:val="000000" w:themeColor="text1"/>
        </w:rPr>
      </w:pPr>
      <w:bookmarkStart w:id="133" w:name="_Toc452458849"/>
      <w:bookmarkStart w:id="134" w:name="_Toc77000248"/>
      <w:r w:rsidRPr="00092DCA">
        <w:rPr>
          <w:b/>
          <w:color w:val="000000" w:themeColor="text1"/>
        </w:rPr>
        <w:t>Статья 4</w:t>
      </w:r>
      <w:r w:rsidR="0015176F" w:rsidRPr="00092DCA">
        <w:rPr>
          <w:b/>
          <w:color w:val="000000" w:themeColor="text1"/>
        </w:rPr>
        <w:t>9</w:t>
      </w:r>
      <w:r w:rsidRPr="00092DCA">
        <w:rPr>
          <w:b/>
          <w:color w:val="000000" w:themeColor="text1"/>
        </w:rPr>
        <w:t xml:space="preserve">. </w:t>
      </w:r>
      <w:r w:rsidRPr="00092DCA">
        <w:rPr>
          <w:b/>
          <w:bCs/>
          <w:color w:val="000000" w:themeColor="text1"/>
        </w:rPr>
        <w:t xml:space="preserve">Градостроительные регламенты </w:t>
      </w:r>
      <w:r w:rsidRPr="00092DCA">
        <w:rPr>
          <w:b/>
          <w:color w:val="000000" w:themeColor="text1"/>
        </w:rPr>
        <w:t>зон</w:t>
      </w:r>
      <w:r w:rsidR="00FC5EB6" w:rsidRPr="00092DCA">
        <w:rPr>
          <w:b/>
          <w:color w:val="000000" w:themeColor="text1"/>
        </w:rPr>
        <w:t>ы</w:t>
      </w:r>
      <w:r w:rsidRPr="00092DCA">
        <w:rPr>
          <w:b/>
          <w:color w:val="000000" w:themeColor="text1"/>
        </w:rPr>
        <w:t xml:space="preserve"> специального назначения</w:t>
      </w:r>
      <w:bookmarkEnd w:id="133"/>
      <w:bookmarkEnd w:id="134"/>
    </w:p>
    <w:p w:rsidR="00527386" w:rsidRPr="00092DCA" w:rsidRDefault="00527386" w:rsidP="00CA6947">
      <w:pPr>
        <w:ind w:firstLine="567"/>
        <w:jc w:val="both"/>
        <w:rPr>
          <w:color w:val="000000" w:themeColor="text1"/>
        </w:rPr>
      </w:pPr>
      <w:r w:rsidRPr="00092DCA">
        <w:rPr>
          <w:color w:val="000000" w:themeColor="text1"/>
        </w:rPr>
        <w:t>1. Зона специального назначения предназначена для размещения объектов ритуального назначения, а также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527386" w:rsidRPr="00092DCA" w:rsidRDefault="00527386" w:rsidP="00527386">
      <w:pPr>
        <w:keepNext/>
        <w:keepLines/>
        <w:ind w:left="720"/>
        <w:jc w:val="center"/>
        <w:rPr>
          <w:color w:val="000000" w:themeColor="text1"/>
        </w:rPr>
      </w:pPr>
      <w:r w:rsidRPr="00092DCA">
        <w:rPr>
          <w:color w:val="000000" w:themeColor="text1"/>
        </w:rPr>
        <w:t>Зона специального назначения, связанная с захоронениями (Сп)</w:t>
      </w:r>
    </w:p>
    <w:p w:rsidR="00527386" w:rsidRPr="00092DCA" w:rsidRDefault="00527386" w:rsidP="00527386">
      <w:pPr>
        <w:keepNext/>
        <w:keepLines/>
        <w:ind w:left="720"/>
        <w:jc w:val="right"/>
        <w:rPr>
          <w:b/>
          <w:color w:val="000000" w:themeColor="text1"/>
          <w:sz w:val="16"/>
          <w:szCs w:val="16"/>
        </w:rPr>
      </w:pPr>
      <w:r w:rsidRPr="00092DCA">
        <w:rPr>
          <w:color w:val="000000" w:themeColor="text1"/>
          <w:sz w:val="16"/>
          <w:szCs w:val="16"/>
        </w:rPr>
        <w:t xml:space="preserve"> </w:t>
      </w: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3</w:t>
      </w:r>
    </w:p>
    <w:p w:rsidR="00527386" w:rsidRPr="00092DCA" w:rsidRDefault="00527386" w:rsidP="00527386">
      <w:pPr>
        <w:jc w:val="both"/>
        <w:rPr>
          <w:color w:val="000000" w:themeColor="text1"/>
          <w:sz w:val="16"/>
          <w:szCs w:val="16"/>
        </w:rPr>
      </w:pPr>
      <w:r w:rsidRPr="00092DCA">
        <w:rPr>
          <w:color w:val="000000" w:themeColor="text1"/>
          <w:sz w:val="16"/>
          <w:szCs w:val="16"/>
        </w:rPr>
        <w:t>1. ОСНОВНЫЕ ВИДЫ И ПАРАМЕТРЫ РАЗРЕШЁННОГО ИСПОЛЬЗОВАНИЯ ЗЕМЕЛЬНЫХ УЧАСТКОВ И ОБЪЕКТОВ КАПИТАЛЬНОГО СТРОИТЕЛЬСТВА</w:t>
      </w:r>
    </w:p>
    <w:tbl>
      <w:tblPr>
        <w:tblW w:w="9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675"/>
        <w:gridCol w:w="1593"/>
        <w:gridCol w:w="4440"/>
        <w:gridCol w:w="2898"/>
      </w:tblGrid>
      <w:tr w:rsidR="007A2DD5" w:rsidRPr="00092DCA" w:rsidTr="007A2DD5">
        <w:trPr>
          <w:trHeight w:val="240"/>
        </w:trPr>
        <w:tc>
          <w:tcPr>
            <w:tcW w:w="2268" w:type="dxa"/>
            <w:gridSpan w:val="2"/>
            <w:tcBorders>
              <w:bottom w:val="single" w:sz="4" w:space="0" w:color="auto"/>
            </w:tcBorders>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ВИДЫ </w:t>
            </w:r>
          </w:p>
          <w:p w:rsidR="007A2DD5" w:rsidRPr="00092DCA" w:rsidRDefault="007A2DD5" w:rsidP="007A2DD5">
            <w:pPr>
              <w:jc w:val="center"/>
              <w:rPr>
                <w:b/>
                <w:color w:val="000000" w:themeColor="text1"/>
                <w:sz w:val="16"/>
                <w:szCs w:val="16"/>
              </w:rPr>
            </w:pPr>
            <w:r w:rsidRPr="00092DCA">
              <w:rPr>
                <w:b/>
                <w:color w:val="000000" w:themeColor="text1"/>
                <w:sz w:val="16"/>
                <w:szCs w:val="16"/>
              </w:rPr>
              <w:t>РАЗРЕШЕННОГО</w:t>
            </w:r>
          </w:p>
          <w:p w:rsidR="007A2DD5" w:rsidRPr="00092DCA" w:rsidRDefault="007A2DD5" w:rsidP="007A2DD5">
            <w:pPr>
              <w:jc w:val="center"/>
              <w:rPr>
                <w:b/>
                <w:color w:val="000000" w:themeColor="text1"/>
                <w:sz w:val="20"/>
                <w:szCs w:val="20"/>
              </w:rPr>
            </w:pPr>
            <w:r w:rsidRPr="00092DCA">
              <w:rPr>
                <w:b/>
                <w:color w:val="000000" w:themeColor="text1"/>
                <w:sz w:val="16"/>
                <w:szCs w:val="16"/>
              </w:rPr>
              <w:t xml:space="preserve"> ИСПОЛЬЗОВАНИЯ</w:t>
            </w:r>
          </w:p>
        </w:tc>
        <w:tc>
          <w:tcPr>
            <w:tcW w:w="4440" w:type="dxa"/>
            <w:vMerge w:val="restart"/>
            <w:vAlign w:val="center"/>
          </w:tcPr>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ПРЕДЕЛЬНЫЕ РАЗМЕРЫ ЗЕМЕЛЬНЫХ УЧАСТКОВ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И ПРЕДЕЛЬНЫЕ ПАРАМЕТРЫ </w:t>
            </w:r>
          </w:p>
          <w:p w:rsidR="007A2DD5" w:rsidRPr="00092DCA" w:rsidRDefault="007A2DD5" w:rsidP="007A2DD5">
            <w:pPr>
              <w:jc w:val="center"/>
              <w:rPr>
                <w:b/>
                <w:color w:val="000000" w:themeColor="text1"/>
                <w:sz w:val="16"/>
                <w:szCs w:val="16"/>
              </w:rPr>
            </w:pPr>
            <w:r w:rsidRPr="00092DCA">
              <w:rPr>
                <w:b/>
                <w:color w:val="000000" w:themeColor="text1"/>
                <w:sz w:val="16"/>
                <w:szCs w:val="16"/>
              </w:rPr>
              <w:t xml:space="preserve">РАЗРЕШЕННОГО ИСПОЛЬЗОВАНИЯ </w:t>
            </w:r>
          </w:p>
          <w:p w:rsidR="007A2DD5" w:rsidRPr="00092DCA" w:rsidRDefault="007A2DD5" w:rsidP="007A2DD5">
            <w:pPr>
              <w:jc w:val="center"/>
              <w:rPr>
                <w:b/>
                <w:color w:val="000000" w:themeColor="text1"/>
                <w:sz w:val="16"/>
                <w:szCs w:val="16"/>
              </w:rPr>
            </w:pPr>
            <w:r w:rsidRPr="00092DCA">
              <w:rPr>
                <w:b/>
                <w:color w:val="000000" w:themeColor="text1"/>
                <w:sz w:val="16"/>
                <w:szCs w:val="16"/>
              </w:rPr>
              <w:t>ОБЪЕКТОВ КАПИТАЛЬНОГО СТРОИТЕЛЬСТВА</w:t>
            </w:r>
          </w:p>
        </w:tc>
        <w:tc>
          <w:tcPr>
            <w:tcW w:w="2898" w:type="dxa"/>
            <w:vMerge w:val="restart"/>
            <w:vAlign w:val="center"/>
          </w:tcPr>
          <w:p w:rsidR="007A2DD5" w:rsidRPr="00092DCA" w:rsidRDefault="007A2DD5" w:rsidP="00527386">
            <w:pPr>
              <w:jc w:val="center"/>
              <w:rPr>
                <w:b/>
                <w:color w:val="000000" w:themeColor="text1"/>
                <w:sz w:val="16"/>
                <w:szCs w:val="16"/>
              </w:rPr>
            </w:pPr>
            <w:r w:rsidRPr="00092DCA">
              <w:rPr>
                <w:b/>
                <w:color w:val="000000" w:themeColor="text1"/>
                <w:sz w:val="16"/>
                <w:szCs w:val="16"/>
              </w:rPr>
              <w:t>ОГРАНИЧЕНИЯ ИСПОЛЬЗОВАНИЯ ЗЕМЕЛЬНЫХ УЧАСТКОВ И ОБЪЕКТОВ КАПИТАЛЬНОГО СТРОИТЕЛЬСТВА</w:t>
            </w:r>
          </w:p>
        </w:tc>
      </w:tr>
      <w:tr w:rsidR="00527386" w:rsidRPr="00092DCA" w:rsidTr="007A2DD5">
        <w:trPr>
          <w:trHeight w:val="363"/>
        </w:trPr>
        <w:tc>
          <w:tcPr>
            <w:tcW w:w="675" w:type="dxa"/>
            <w:tcBorders>
              <w:top w:val="single" w:sz="4" w:space="0" w:color="auto"/>
              <w:right w:val="single" w:sz="4" w:space="0" w:color="auto"/>
            </w:tcBorders>
            <w:vAlign w:val="center"/>
          </w:tcPr>
          <w:p w:rsidR="00527386" w:rsidRPr="00092DCA" w:rsidRDefault="00527386" w:rsidP="00527386">
            <w:pPr>
              <w:jc w:val="center"/>
              <w:rPr>
                <w:b/>
                <w:color w:val="000000" w:themeColor="text1"/>
                <w:sz w:val="16"/>
                <w:szCs w:val="16"/>
              </w:rPr>
            </w:pPr>
            <w:r w:rsidRPr="00092DCA">
              <w:rPr>
                <w:b/>
                <w:color w:val="000000" w:themeColor="text1"/>
                <w:sz w:val="16"/>
                <w:szCs w:val="16"/>
              </w:rPr>
              <w:t>КОД</w:t>
            </w:r>
          </w:p>
        </w:tc>
        <w:tc>
          <w:tcPr>
            <w:tcW w:w="1593" w:type="dxa"/>
            <w:tcBorders>
              <w:top w:val="single" w:sz="4" w:space="0" w:color="auto"/>
              <w:left w:val="single" w:sz="4" w:space="0" w:color="auto"/>
            </w:tcBorders>
            <w:vAlign w:val="center"/>
          </w:tcPr>
          <w:p w:rsidR="007A2DD5" w:rsidRPr="00092DCA" w:rsidRDefault="00527386" w:rsidP="00527386">
            <w:pPr>
              <w:tabs>
                <w:tab w:val="center" w:pos="4677"/>
                <w:tab w:val="right" w:pos="9355"/>
              </w:tabs>
              <w:jc w:val="center"/>
              <w:rPr>
                <w:b/>
                <w:color w:val="000000" w:themeColor="text1"/>
                <w:sz w:val="16"/>
                <w:szCs w:val="16"/>
              </w:rPr>
            </w:pPr>
            <w:r w:rsidRPr="00092DCA">
              <w:rPr>
                <w:b/>
                <w:color w:val="000000" w:themeColor="text1"/>
                <w:sz w:val="16"/>
                <w:szCs w:val="16"/>
              </w:rPr>
              <w:t>НАИМЕНО</w:t>
            </w:r>
          </w:p>
          <w:p w:rsidR="00527386" w:rsidRPr="00092DCA" w:rsidRDefault="00527386" w:rsidP="00527386">
            <w:pPr>
              <w:tabs>
                <w:tab w:val="center" w:pos="4677"/>
                <w:tab w:val="right" w:pos="9355"/>
              </w:tabs>
              <w:jc w:val="center"/>
              <w:rPr>
                <w:b/>
                <w:color w:val="000000" w:themeColor="text1"/>
                <w:sz w:val="20"/>
                <w:szCs w:val="20"/>
              </w:rPr>
            </w:pPr>
            <w:r w:rsidRPr="00092DCA">
              <w:rPr>
                <w:b/>
                <w:color w:val="000000" w:themeColor="text1"/>
                <w:sz w:val="16"/>
                <w:szCs w:val="16"/>
              </w:rPr>
              <w:t>ВАНИЕ</w:t>
            </w:r>
          </w:p>
        </w:tc>
        <w:tc>
          <w:tcPr>
            <w:tcW w:w="4440" w:type="dxa"/>
            <w:vMerge/>
            <w:vAlign w:val="center"/>
          </w:tcPr>
          <w:p w:rsidR="00527386" w:rsidRPr="00092DCA" w:rsidRDefault="00527386" w:rsidP="00527386">
            <w:pPr>
              <w:jc w:val="center"/>
              <w:rPr>
                <w:b/>
                <w:color w:val="000000" w:themeColor="text1"/>
                <w:sz w:val="16"/>
                <w:szCs w:val="16"/>
              </w:rPr>
            </w:pPr>
          </w:p>
        </w:tc>
        <w:tc>
          <w:tcPr>
            <w:tcW w:w="2898" w:type="dxa"/>
            <w:vMerge/>
            <w:vAlign w:val="center"/>
          </w:tcPr>
          <w:p w:rsidR="00527386" w:rsidRPr="00092DCA" w:rsidRDefault="00527386" w:rsidP="00527386">
            <w:pPr>
              <w:jc w:val="center"/>
              <w:rPr>
                <w:b/>
                <w:color w:val="000000" w:themeColor="text1"/>
                <w:sz w:val="16"/>
                <w:szCs w:val="16"/>
              </w:rPr>
            </w:pPr>
          </w:p>
        </w:tc>
      </w:tr>
      <w:tr w:rsidR="007E450A" w:rsidRPr="00092DCA" w:rsidTr="007A2DD5">
        <w:trPr>
          <w:trHeight w:val="1505"/>
        </w:trPr>
        <w:tc>
          <w:tcPr>
            <w:tcW w:w="675" w:type="dxa"/>
            <w:tcBorders>
              <w:righ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12.1</w:t>
            </w:r>
          </w:p>
        </w:tc>
        <w:tc>
          <w:tcPr>
            <w:tcW w:w="1593" w:type="dxa"/>
            <w:tcBorders>
              <w:lef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 xml:space="preserve">Ритуальная деятельность </w:t>
            </w:r>
          </w:p>
        </w:tc>
        <w:tc>
          <w:tcPr>
            <w:tcW w:w="4440" w:type="dxa"/>
          </w:tcPr>
          <w:p w:rsidR="007E450A" w:rsidRPr="00092DCA" w:rsidRDefault="007E450A" w:rsidP="00C74643">
            <w:pPr>
              <w:jc w:val="both"/>
              <w:rPr>
                <w:color w:val="000000" w:themeColor="text1"/>
                <w:sz w:val="20"/>
                <w:szCs w:val="20"/>
              </w:rPr>
            </w:pPr>
            <w:r w:rsidRPr="00092DCA">
              <w:rPr>
                <w:color w:val="000000" w:themeColor="text1"/>
                <w:sz w:val="20"/>
                <w:szCs w:val="20"/>
              </w:rPr>
              <w:t xml:space="preserve">Максимальная площадь ЗУ для </w:t>
            </w:r>
            <w:r w:rsidR="003E0FBE" w:rsidRPr="00092DCA">
              <w:rPr>
                <w:color w:val="000000" w:themeColor="text1"/>
                <w:sz w:val="20"/>
                <w:szCs w:val="20"/>
              </w:rPr>
              <w:t xml:space="preserve">сельских </w:t>
            </w:r>
            <w:r w:rsidRPr="00092DCA">
              <w:rPr>
                <w:color w:val="000000" w:themeColor="text1"/>
                <w:sz w:val="20"/>
                <w:szCs w:val="20"/>
              </w:rPr>
              <w:t>кладбищ</w:t>
            </w:r>
            <w:r w:rsidR="003E0FBE" w:rsidRPr="00092DCA">
              <w:rPr>
                <w:color w:val="000000" w:themeColor="text1"/>
                <w:sz w:val="20"/>
                <w:szCs w:val="20"/>
              </w:rPr>
              <w:t xml:space="preserve"> –</w:t>
            </w:r>
            <w:r w:rsidRPr="00092DCA">
              <w:rPr>
                <w:color w:val="000000" w:themeColor="text1"/>
                <w:sz w:val="20"/>
                <w:szCs w:val="20"/>
              </w:rPr>
              <w:t xml:space="preserve"> </w:t>
            </w:r>
            <w:r w:rsidR="003E0FBE" w:rsidRPr="00092DCA">
              <w:rPr>
                <w:color w:val="000000" w:themeColor="text1"/>
                <w:sz w:val="20"/>
                <w:szCs w:val="20"/>
              </w:rPr>
              <w:t xml:space="preserve">не подлежит установлению;* </w:t>
            </w:r>
            <w:r w:rsidRPr="00092DCA">
              <w:rPr>
                <w:color w:val="000000" w:themeColor="text1"/>
                <w:sz w:val="20"/>
                <w:szCs w:val="20"/>
              </w:rPr>
              <w:t>Минимальный отступ от границы ЗУ в целях определения места допустимого размещения объекта</w:t>
            </w:r>
            <w:r w:rsidRPr="00092DCA">
              <w:rPr>
                <w:color w:val="000000" w:themeColor="text1"/>
                <w:sz w:val="16"/>
                <w:szCs w:val="16"/>
              </w:rPr>
              <w:t>*</w:t>
            </w:r>
            <w:r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 xml:space="preserve"> - от границ земельного участка - 8</w:t>
            </w:r>
            <w:r w:rsidR="00450F80" w:rsidRPr="00092DCA">
              <w:rPr>
                <w:color w:val="000000" w:themeColor="text1"/>
                <w:sz w:val="20"/>
                <w:szCs w:val="20"/>
              </w:rPr>
              <w:t xml:space="preserve"> </w:t>
            </w:r>
            <w:r w:rsidRPr="00092DCA">
              <w:rPr>
                <w:color w:val="000000" w:themeColor="text1"/>
                <w:sz w:val="20"/>
                <w:szCs w:val="20"/>
              </w:rPr>
              <w:t>м</w:t>
            </w:r>
            <w:r w:rsidR="00450F80"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Предельное количество надземных этажей -</w:t>
            </w:r>
            <w:r w:rsidR="00450F80" w:rsidRPr="00092DCA">
              <w:rPr>
                <w:color w:val="000000" w:themeColor="text1"/>
                <w:sz w:val="20"/>
                <w:szCs w:val="20"/>
              </w:rPr>
              <w:t xml:space="preserve"> </w:t>
            </w:r>
            <w:r w:rsidRPr="00092DCA">
              <w:rPr>
                <w:color w:val="000000" w:themeColor="text1"/>
                <w:sz w:val="20"/>
                <w:szCs w:val="20"/>
              </w:rPr>
              <w:t>2эт</w:t>
            </w:r>
            <w:r w:rsidR="004F7ADA" w:rsidRPr="00092DCA">
              <w:rPr>
                <w:color w:val="000000" w:themeColor="text1"/>
                <w:sz w:val="20"/>
                <w:szCs w:val="20"/>
              </w:rPr>
              <w:t>, предельная высота*</w:t>
            </w:r>
            <w:r w:rsidR="003E0FBE" w:rsidRPr="00092DCA">
              <w:rPr>
                <w:color w:val="000000" w:themeColor="text1"/>
                <w:sz w:val="20"/>
                <w:szCs w:val="20"/>
              </w:rPr>
              <w:t>*</w:t>
            </w:r>
            <w:r w:rsidR="005B3269" w:rsidRPr="00092DCA">
              <w:rPr>
                <w:color w:val="000000" w:themeColor="text1"/>
                <w:sz w:val="20"/>
                <w:szCs w:val="20"/>
              </w:rPr>
              <w:t xml:space="preserve"> -не подлежит установлению</w:t>
            </w:r>
            <w:r w:rsidR="00450F80" w:rsidRPr="00092DCA">
              <w:rPr>
                <w:color w:val="000000" w:themeColor="text1"/>
                <w:sz w:val="20"/>
                <w:szCs w:val="20"/>
              </w:rPr>
              <w:t>;</w:t>
            </w:r>
          </w:p>
          <w:p w:rsidR="007E450A" w:rsidRPr="00092DCA" w:rsidRDefault="007E450A" w:rsidP="00C74643">
            <w:pPr>
              <w:jc w:val="both"/>
              <w:rPr>
                <w:color w:val="000000" w:themeColor="text1"/>
                <w:sz w:val="20"/>
                <w:szCs w:val="20"/>
              </w:rPr>
            </w:pPr>
            <w:r w:rsidRPr="00092DCA">
              <w:rPr>
                <w:color w:val="000000" w:themeColor="text1"/>
                <w:sz w:val="20"/>
                <w:szCs w:val="20"/>
              </w:rPr>
              <w:t>Максимальный процент застройки – 2%.</w:t>
            </w:r>
          </w:p>
          <w:p w:rsidR="007E450A" w:rsidRPr="00092DCA" w:rsidRDefault="007E450A" w:rsidP="00C74643">
            <w:pPr>
              <w:jc w:val="both"/>
              <w:rPr>
                <w:color w:val="000000" w:themeColor="text1"/>
                <w:sz w:val="20"/>
                <w:szCs w:val="20"/>
              </w:rPr>
            </w:pPr>
            <w:r w:rsidRPr="00092DCA">
              <w:rPr>
                <w:color w:val="000000" w:themeColor="text1"/>
                <w:sz w:val="20"/>
                <w:szCs w:val="20"/>
              </w:rPr>
              <w:t>Минимальный процент захоронений по отношению к площади ЗУ - 65%.</w:t>
            </w:r>
          </w:p>
          <w:p w:rsidR="003E0FBE" w:rsidRPr="00092DCA" w:rsidRDefault="003E0FBE" w:rsidP="00C74643">
            <w:pPr>
              <w:jc w:val="both"/>
              <w:rPr>
                <w:i/>
                <w:color w:val="000000" w:themeColor="text1"/>
                <w:sz w:val="16"/>
                <w:szCs w:val="16"/>
              </w:rPr>
            </w:pPr>
            <w:r w:rsidRPr="00092DCA">
              <w:rPr>
                <w:color w:val="000000" w:themeColor="text1"/>
                <w:sz w:val="20"/>
                <w:szCs w:val="20"/>
              </w:rPr>
              <w:t xml:space="preserve">* </w:t>
            </w:r>
            <w:r w:rsidRPr="00092DCA">
              <w:rPr>
                <w:i/>
                <w:color w:val="000000" w:themeColor="text1"/>
                <w:sz w:val="16"/>
                <w:szCs w:val="16"/>
              </w:rPr>
              <w:t>До 10 га  СЗЗ составляет 100 м</w:t>
            </w:r>
          </w:p>
          <w:p w:rsidR="003E0FBE" w:rsidRPr="00092DCA" w:rsidRDefault="007E450A" w:rsidP="003E0FBE">
            <w:pPr>
              <w:jc w:val="both"/>
              <w:rPr>
                <w:color w:val="000000" w:themeColor="text1"/>
                <w:sz w:val="20"/>
                <w:szCs w:val="20"/>
              </w:rPr>
            </w:pPr>
            <w:r w:rsidRPr="00092DCA">
              <w:rPr>
                <w:i/>
                <w:color w:val="000000" w:themeColor="text1"/>
                <w:sz w:val="16"/>
                <w:szCs w:val="16"/>
              </w:rPr>
              <w:t>*</w:t>
            </w:r>
            <w:r w:rsidR="003E0FBE" w:rsidRPr="00092DCA">
              <w:rPr>
                <w:i/>
                <w:color w:val="000000" w:themeColor="text1"/>
                <w:sz w:val="16"/>
                <w:szCs w:val="16"/>
              </w:rPr>
              <w:t>*</w:t>
            </w:r>
            <w:r w:rsidRPr="00092DCA">
              <w:rPr>
                <w:i/>
                <w:color w:val="000000" w:themeColor="text1"/>
                <w:sz w:val="16"/>
                <w:szCs w:val="16"/>
              </w:rPr>
              <w:t>Для культовых зданий в соответствии с религиозной традицией</w:t>
            </w:r>
            <w:r w:rsidR="003E0FBE" w:rsidRPr="00092DCA">
              <w:rPr>
                <w:i/>
                <w:color w:val="000000" w:themeColor="text1"/>
                <w:sz w:val="16"/>
                <w:szCs w:val="16"/>
              </w:rPr>
              <w:t>.</w:t>
            </w:r>
          </w:p>
        </w:tc>
        <w:tc>
          <w:tcPr>
            <w:tcW w:w="2898" w:type="dxa"/>
            <w:vMerge w:val="restart"/>
          </w:tcPr>
          <w:p w:rsidR="00931903" w:rsidRPr="00092DCA" w:rsidRDefault="007E450A" w:rsidP="00931903">
            <w:pPr>
              <w:jc w:val="both"/>
              <w:rPr>
                <w:color w:val="000000" w:themeColor="text1"/>
                <w:sz w:val="20"/>
                <w:szCs w:val="20"/>
              </w:rPr>
            </w:pPr>
            <w:r w:rsidRPr="00092DCA">
              <w:rPr>
                <w:color w:val="000000" w:themeColor="text1"/>
                <w:sz w:val="20"/>
                <w:szCs w:val="20"/>
              </w:rPr>
              <w:t>В случае, если ЗУ (его часть) и ОКС расположены в границах зон с особыми условиями использования территории</w:t>
            </w:r>
            <w:r w:rsidRPr="00092DCA">
              <w:rPr>
                <w:color w:val="000000" w:themeColor="text1"/>
              </w:rPr>
              <w:t xml:space="preserve"> </w:t>
            </w:r>
            <w:r w:rsidRPr="00092DCA">
              <w:rPr>
                <w:color w:val="000000" w:themeColor="text1"/>
                <w:sz w:val="20"/>
                <w:szCs w:val="20"/>
              </w:rPr>
              <w:t xml:space="preserve">либо в границах территорий особого регулирования градостроительной деятельности (согласно Карте зон с особыми условиями использования территории) использование ЗУ (его части) и ОКС осуществляется с учетом ограничений, установленных законодательством Российской Федерации и указанных </w:t>
            </w:r>
            <w:r w:rsidR="00931903" w:rsidRPr="00092DCA">
              <w:rPr>
                <w:color w:val="000000" w:themeColor="text1"/>
                <w:sz w:val="20"/>
                <w:szCs w:val="20"/>
              </w:rPr>
              <w:t xml:space="preserve">в </w:t>
            </w:r>
            <w:hyperlink w:anchor="sub_89" w:history="1">
              <w:r w:rsidR="00931903" w:rsidRPr="00092DCA">
                <w:rPr>
                  <w:rStyle w:val="a5"/>
                  <w:b w:val="0"/>
                  <w:color w:val="000000" w:themeColor="text1"/>
                  <w:sz w:val="20"/>
                  <w:szCs w:val="20"/>
                </w:rPr>
                <w:t>статье 53</w:t>
              </w:r>
            </w:hyperlink>
            <w:r w:rsidR="00931903" w:rsidRPr="00092DCA">
              <w:rPr>
                <w:b/>
                <w:color w:val="000000" w:themeColor="text1"/>
                <w:sz w:val="20"/>
                <w:szCs w:val="20"/>
              </w:rPr>
              <w:t xml:space="preserve"> </w:t>
            </w:r>
            <w:r w:rsidR="00931903" w:rsidRPr="00092DCA">
              <w:rPr>
                <w:color w:val="000000" w:themeColor="text1"/>
                <w:sz w:val="20"/>
                <w:szCs w:val="20"/>
              </w:rPr>
              <w:t>настоящих Правил в соответствии с т.2</w:t>
            </w:r>
            <w:r w:rsidR="00331DAF" w:rsidRPr="00092DCA">
              <w:rPr>
                <w:color w:val="000000" w:themeColor="text1"/>
                <w:sz w:val="20"/>
                <w:szCs w:val="20"/>
              </w:rPr>
              <w:t>4</w:t>
            </w:r>
            <w:r w:rsidR="00931903" w:rsidRPr="00092DCA">
              <w:rPr>
                <w:color w:val="000000" w:themeColor="text1"/>
                <w:sz w:val="20"/>
                <w:szCs w:val="20"/>
              </w:rPr>
              <w:t>.</w:t>
            </w:r>
          </w:p>
          <w:p w:rsidR="007E450A" w:rsidRPr="00092DCA" w:rsidRDefault="007E450A" w:rsidP="007E450A">
            <w:pPr>
              <w:jc w:val="both"/>
              <w:rPr>
                <w:color w:val="000000" w:themeColor="text1"/>
                <w:sz w:val="20"/>
                <w:szCs w:val="20"/>
              </w:rPr>
            </w:pPr>
            <w:r w:rsidRPr="00092DCA">
              <w:rPr>
                <w:color w:val="000000" w:themeColor="text1"/>
                <w:sz w:val="20"/>
                <w:szCs w:val="20"/>
              </w:rPr>
              <w:t>В границах данной территориальной зоны действуют следующие ЗОУИТ</w:t>
            </w:r>
            <w:r w:rsidR="00E112A6" w:rsidRPr="00092DCA">
              <w:rPr>
                <w:color w:val="000000" w:themeColor="text1"/>
                <w:sz w:val="20"/>
                <w:szCs w:val="20"/>
              </w:rPr>
              <w:t xml:space="preserve"> и территори</w:t>
            </w:r>
            <w:r w:rsidR="00D7077C" w:rsidRPr="00092DCA">
              <w:rPr>
                <w:color w:val="000000" w:themeColor="text1"/>
                <w:sz w:val="20"/>
                <w:szCs w:val="20"/>
              </w:rPr>
              <w:t xml:space="preserve">и </w:t>
            </w:r>
            <w:r w:rsidR="00E112A6" w:rsidRPr="00092DCA">
              <w:rPr>
                <w:color w:val="000000" w:themeColor="text1"/>
                <w:sz w:val="20"/>
                <w:szCs w:val="20"/>
              </w:rPr>
              <w:t>особого регулирования градостроительной деятельности</w:t>
            </w:r>
            <w:r w:rsidRPr="00092DCA">
              <w:rPr>
                <w:color w:val="000000" w:themeColor="text1"/>
                <w:sz w:val="20"/>
                <w:szCs w:val="20"/>
              </w:rPr>
              <w:t xml:space="preserve">: </w:t>
            </w:r>
          </w:p>
          <w:p w:rsidR="003E0FBE" w:rsidRPr="00092DCA" w:rsidRDefault="003E0FBE" w:rsidP="003E0FBE">
            <w:pPr>
              <w:jc w:val="both"/>
              <w:rPr>
                <w:color w:val="000000" w:themeColor="text1"/>
                <w:sz w:val="20"/>
                <w:szCs w:val="20"/>
              </w:rPr>
            </w:pPr>
            <w:r w:rsidRPr="00092DCA">
              <w:rPr>
                <w:color w:val="000000" w:themeColor="text1"/>
                <w:sz w:val="20"/>
                <w:szCs w:val="20"/>
              </w:rPr>
              <w:t>- санитарно-защитные зоны объектов специального, сельскохозяйственного назначения, инженерной инфраструктуры;</w:t>
            </w:r>
          </w:p>
          <w:p w:rsidR="003E0FBE" w:rsidRPr="00092DCA" w:rsidRDefault="00FF12A6" w:rsidP="003E0FBE">
            <w:pPr>
              <w:jc w:val="both"/>
              <w:rPr>
                <w:color w:val="000000" w:themeColor="text1"/>
                <w:sz w:val="20"/>
                <w:szCs w:val="20"/>
              </w:rPr>
            </w:pPr>
            <w:r w:rsidRPr="00092DCA">
              <w:rPr>
                <w:color w:val="000000" w:themeColor="text1"/>
                <w:sz w:val="20"/>
                <w:szCs w:val="20"/>
              </w:rPr>
              <w:t>- водоохранные зоны, прибрежные защитные полосы</w:t>
            </w:r>
            <w:r w:rsidR="007F20B4" w:rsidRPr="00092DCA">
              <w:rPr>
                <w:color w:val="000000" w:themeColor="text1"/>
                <w:sz w:val="20"/>
                <w:szCs w:val="20"/>
              </w:rPr>
              <w:t>.</w:t>
            </w:r>
            <w:r w:rsidR="003E0FBE" w:rsidRPr="00092DCA">
              <w:rPr>
                <w:color w:val="000000" w:themeColor="text1"/>
                <w:sz w:val="20"/>
                <w:szCs w:val="20"/>
              </w:rPr>
              <w:t xml:space="preserve"> </w:t>
            </w:r>
          </w:p>
          <w:p w:rsidR="007E450A" w:rsidRPr="00092DCA" w:rsidRDefault="007E450A" w:rsidP="007F20B4">
            <w:pPr>
              <w:jc w:val="both"/>
              <w:rPr>
                <w:color w:val="000000" w:themeColor="text1"/>
                <w:sz w:val="20"/>
                <w:szCs w:val="20"/>
              </w:rPr>
            </w:pPr>
          </w:p>
        </w:tc>
      </w:tr>
      <w:tr w:rsidR="007E450A" w:rsidRPr="00092DCA" w:rsidTr="007A2DD5">
        <w:trPr>
          <w:trHeight w:val="458"/>
        </w:trPr>
        <w:tc>
          <w:tcPr>
            <w:tcW w:w="675" w:type="dxa"/>
            <w:tcBorders>
              <w:righ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12.2</w:t>
            </w:r>
          </w:p>
        </w:tc>
        <w:tc>
          <w:tcPr>
            <w:tcW w:w="1593" w:type="dxa"/>
            <w:tcBorders>
              <w:left w:val="single" w:sz="4" w:space="0" w:color="auto"/>
            </w:tcBorders>
          </w:tcPr>
          <w:p w:rsidR="007E450A" w:rsidRPr="00092DCA" w:rsidRDefault="007E450A" w:rsidP="00527386">
            <w:pPr>
              <w:rPr>
                <w:color w:val="000000" w:themeColor="text1"/>
                <w:sz w:val="20"/>
                <w:szCs w:val="20"/>
              </w:rPr>
            </w:pPr>
            <w:r w:rsidRPr="00092DCA">
              <w:rPr>
                <w:color w:val="000000" w:themeColor="text1"/>
                <w:sz w:val="20"/>
                <w:szCs w:val="20"/>
              </w:rPr>
              <w:t>Специальная деятельность</w:t>
            </w:r>
          </w:p>
        </w:tc>
        <w:tc>
          <w:tcPr>
            <w:tcW w:w="4440" w:type="dxa"/>
          </w:tcPr>
          <w:p w:rsidR="003E18F4" w:rsidRPr="00092DCA" w:rsidRDefault="003E18F4" w:rsidP="003E18F4">
            <w:pPr>
              <w:jc w:val="both"/>
              <w:rPr>
                <w:color w:val="000000" w:themeColor="text1"/>
                <w:sz w:val="20"/>
                <w:szCs w:val="20"/>
              </w:rPr>
            </w:pPr>
            <w:r w:rsidRPr="00092DCA">
              <w:rPr>
                <w:color w:val="000000" w:themeColor="text1"/>
                <w:sz w:val="20"/>
                <w:szCs w:val="20"/>
              </w:rPr>
              <w:t>Минимальная площадь ЗУ*- 0,06 га</w:t>
            </w:r>
            <w:r w:rsidR="00971316"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Минимальный отступ от границы ЗУ в целях определения места допустимого размещения ОКС</w:t>
            </w:r>
            <w:r w:rsidR="00971316" w:rsidRPr="00092DCA">
              <w:rPr>
                <w:color w:val="000000" w:themeColor="text1"/>
                <w:sz w:val="20"/>
                <w:szCs w:val="20"/>
              </w:rPr>
              <w:t>**</w:t>
            </w:r>
            <w:r w:rsidRPr="00092DCA">
              <w:rPr>
                <w:color w:val="000000" w:themeColor="text1"/>
                <w:sz w:val="20"/>
                <w:szCs w:val="20"/>
              </w:rPr>
              <w:t xml:space="preserve"> – не подлежит установлению</w:t>
            </w:r>
            <w:r w:rsidR="00971316" w:rsidRPr="00092DCA">
              <w:rPr>
                <w:color w:val="000000" w:themeColor="text1"/>
                <w:sz w:val="20"/>
                <w:szCs w:val="20"/>
              </w:rPr>
              <w:t>;</w:t>
            </w:r>
            <w:r w:rsidRPr="00092DCA">
              <w:rPr>
                <w:color w:val="000000" w:themeColor="text1"/>
                <w:sz w:val="20"/>
                <w:szCs w:val="20"/>
              </w:rPr>
              <w:t xml:space="preserve"> </w:t>
            </w:r>
          </w:p>
          <w:p w:rsidR="003E18F4" w:rsidRPr="00092DCA" w:rsidRDefault="003E18F4" w:rsidP="003E18F4">
            <w:pPr>
              <w:jc w:val="both"/>
              <w:rPr>
                <w:color w:val="000000" w:themeColor="text1"/>
                <w:sz w:val="20"/>
                <w:szCs w:val="20"/>
              </w:rPr>
            </w:pPr>
            <w:r w:rsidRPr="00092DCA">
              <w:rPr>
                <w:color w:val="000000" w:themeColor="text1"/>
                <w:sz w:val="20"/>
                <w:szCs w:val="20"/>
              </w:rPr>
              <w:t>Предельная высота ОКС*</w:t>
            </w:r>
            <w:r w:rsidR="00971316" w:rsidRPr="00092DCA">
              <w:rPr>
                <w:color w:val="000000" w:themeColor="text1"/>
                <w:sz w:val="20"/>
                <w:szCs w:val="20"/>
              </w:rPr>
              <w:t>*</w:t>
            </w:r>
            <w:r w:rsidRPr="00092DCA">
              <w:rPr>
                <w:color w:val="000000" w:themeColor="text1"/>
                <w:sz w:val="20"/>
                <w:szCs w:val="20"/>
              </w:rPr>
              <w:t xml:space="preserve"> - не подлежит установлению</w:t>
            </w:r>
            <w:r w:rsidR="00971316"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Максимальный процент застройки</w:t>
            </w:r>
            <w:r w:rsidR="00971316" w:rsidRPr="00092DCA">
              <w:rPr>
                <w:color w:val="000000" w:themeColor="text1"/>
                <w:sz w:val="20"/>
                <w:szCs w:val="20"/>
              </w:rPr>
              <w:t>**</w:t>
            </w:r>
            <w:r w:rsidRPr="00092DCA">
              <w:rPr>
                <w:color w:val="000000" w:themeColor="text1"/>
                <w:sz w:val="20"/>
                <w:szCs w:val="20"/>
              </w:rPr>
              <w:t xml:space="preserve"> – </w:t>
            </w:r>
            <w:r w:rsidR="00971316" w:rsidRPr="00092DCA">
              <w:rPr>
                <w:color w:val="000000" w:themeColor="text1"/>
                <w:sz w:val="20"/>
                <w:szCs w:val="20"/>
              </w:rPr>
              <w:t>не подлежит установлению</w:t>
            </w:r>
            <w:r w:rsidRPr="00092DCA">
              <w:rPr>
                <w:color w:val="000000" w:themeColor="text1"/>
                <w:sz w:val="20"/>
                <w:szCs w:val="20"/>
              </w:rPr>
              <w:t>.</w:t>
            </w:r>
          </w:p>
          <w:p w:rsidR="003E18F4" w:rsidRPr="00092DCA" w:rsidRDefault="003E18F4" w:rsidP="003E18F4">
            <w:pPr>
              <w:jc w:val="both"/>
              <w:rPr>
                <w:color w:val="000000" w:themeColor="text1"/>
                <w:sz w:val="20"/>
                <w:szCs w:val="20"/>
              </w:rPr>
            </w:pPr>
            <w:r w:rsidRPr="00092DCA">
              <w:rPr>
                <w:color w:val="000000" w:themeColor="text1"/>
                <w:sz w:val="20"/>
                <w:szCs w:val="20"/>
              </w:rPr>
              <w:t>*</w:t>
            </w:r>
            <w:r w:rsidRPr="00092DCA">
              <w:rPr>
                <w:i/>
                <w:color w:val="000000" w:themeColor="text1"/>
                <w:sz w:val="16"/>
                <w:szCs w:val="16"/>
              </w:rPr>
              <w:t>Для скотомогильников</w:t>
            </w:r>
            <w:r w:rsidRPr="00092DCA">
              <w:rPr>
                <w:color w:val="000000" w:themeColor="text1"/>
                <w:sz w:val="20"/>
                <w:szCs w:val="20"/>
              </w:rPr>
              <w:t xml:space="preserve"> </w:t>
            </w:r>
          </w:p>
          <w:p w:rsidR="007E450A" w:rsidRPr="00092DCA" w:rsidRDefault="003E18F4" w:rsidP="003E18F4">
            <w:pPr>
              <w:jc w:val="both"/>
              <w:rPr>
                <w:color w:val="000000" w:themeColor="text1"/>
                <w:sz w:val="20"/>
                <w:szCs w:val="20"/>
              </w:rPr>
            </w:pPr>
            <w:r w:rsidRPr="00092DCA">
              <w:rPr>
                <w:i/>
                <w:color w:val="000000" w:themeColor="text1"/>
                <w:sz w:val="16"/>
                <w:szCs w:val="16"/>
              </w:rPr>
              <w:t>**В соответствии со спецификой деятельности</w:t>
            </w:r>
            <w:r w:rsidR="007537B4" w:rsidRPr="00092DCA">
              <w:rPr>
                <w:color w:val="000000" w:themeColor="text1"/>
                <w:sz w:val="20"/>
                <w:szCs w:val="20"/>
              </w:rPr>
              <w:t xml:space="preserve"> </w:t>
            </w:r>
            <w:r w:rsidR="00971316" w:rsidRPr="00092DCA">
              <w:rPr>
                <w:i/>
                <w:color w:val="000000" w:themeColor="text1"/>
                <w:sz w:val="16"/>
                <w:szCs w:val="16"/>
              </w:rPr>
              <w:t>по нормативным требованиям</w:t>
            </w:r>
          </w:p>
        </w:tc>
        <w:tc>
          <w:tcPr>
            <w:tcW w:w="2898" w:type="dxa"/>
            <w:vMerge/>
          </w:tcPr>
          <w:p w:rsidR="007E450A" w:rsidRPr="00092DCA" w:rsidRDefault="007E450A" w:rsidP="00527386">
            <w:pPr>
              <w:jc w:val="both"/>
              <w:rPr>
                <w:color w:val="000000" w:themeColor="text1"/>
                <w:sz w:val="20"/>
                <w:szCs w:val="20"/>
              </w:rPr>
            </w:pPr>
          </w:p>
        </w:tc>
      </w:tr>
    </w:tbl>
    <w:p w:rsidR="00527386" w:rsidRPr="00092DCA" w:rsidRDefault="00527386" w:rsidP="00527386">
      <w:pPr>
        <w:rPr>
          <w:b/>
          <w:color w:val="000000" w:themeColor="text1"/>
          <w:sz w:val="20"/>
        </w:rPr>
      </w:pPr>
    </w:p>
    <w:p w:rsidR="00527386" w:rsidRPr="00092DCA" w:rsidRDefault="00527386" w:rsidP="00527386">
      <w:pPr>
        <w:rPr>
          <w:color w:val="000000" w:themeColor="text1"/>
        </w:rPr>
      </w:pPr>
      <w:r w:rsidRPr="00092DCA">
        <w:rPr>
          <w:color w:val="000000" w:themeColor="text1"/>
          <w:sz w:val="16"/>
          <w:szCs w:val="16"/>
        </w:rPr>
        <w:t>2. УСЛОВНО РАЗРЕШЁННЫЕ ВИДЫ И ПАРАМЕТРЫ ИСПОЛЬЗОВАНИЯ ЗЕМЕЛЬНЫХ УЧАСТКОВ И ОБЪЕКТОВ КАПИТАЛЬНОГО СТРОИТЕЛЬСТВА: НЕ УСТАНОВЛЕНЫ</w:t>
      </w:r>
      <w:r w:rsidRPr="00092DCA">
        <w:rPr>
          <w:color w:val="000000" w:themeColor="text1"/>
        </w:rPr>
        <w:t>.</w:t>
      </w:r>
    </w:p>
    <w:p w:rsidR="000532F4" w:rsidRPr="00092DCA" w:rsidRDefault="000532F4" w:rsidP="00527386">
      <w:pPr>
        <w:rPr>
          <w:color w:val="000000" w:themeColor="text1"/>
        </w:rPr>
      </w:pPr>
    </w:p>
    <w:p w:rsidR="00527386" w:rsidRPr="00092DCA" w:rsidRDefault="00527386" w:rsidP="00527386">
      <w:pPr>
        <w:rPr>
          <w:color w:val="000000" w:themeColor="text1"/>
        </w:rPr>
      </w:pPr>
      <w:r w:rsidRPr="00092DCA">
        <w:rPr>
          <w:color w:val="000000" w:themeColor="text1"/>
          <w:sz w:val="16"/>
          <w:szCs w:val="16"/>
        </w:rPr>
        <w:t>3. ВСПОМОГАТЕЛЬНЫЕ ВИДЫ И ПАРАМЕТРЫ РАЗРЕШЕННОГО ИСПОЛЬЗОВАНИЯ ЗЕМЕЛЬНЫХ УЧАСТКОВ И ОБЪЕКТОВ КАПИТАЛЬНОГО СТРОИТЕЛЬСТВА: НЕ УСТАНОВЛЕНЫ</w:t>
      </w:r>
      <w:r w:rsidRPr="00092DCA">
        <w:rPr>
          <w:color w:val="000000" w:themeColor="text1"/>
        </w:rPr>
        <w:t>.</w:t>
      </w:r>
    </w:p>
    <w:p w:rsidR="00527386" w:rsidRPr="00092DCA" w:rsidRDefault="00527386" w:rsidP="00EC5840">
      <w:pPr>
        <w:outlineLvl w:val="2"/>
        <w:rPr>
          <w:b/>
          <w:color w:val="000000" w:themeColor="text1"/>
        </w:rPr>
      </w:pPr>
    </w:p>
    <w:p w:rsidR="00527386" w:rsidRPr="00092DCA" w:rsidRDefault="00476E33" w:rsidP="0014740F">
      <w:pPr>
        <w:keepNext/>
        <w:keepLines/>
        <w:autoSpaceDE w:val="0"/>
        <w:jc w:val="both"/>
        <w:outlineLvl w:val="2"/>
        <w:rPr>
          <w:b/>
          <w:color w:val="000000" w:themeColor="text1"/>
        </w:rPr>
      </w:pPr>
      <w:bookmarkStart w:id="135" w:name="_Toc77000249"/>
      <w:bookmarkStart w:id="136" w:name="_Toc431748928"/>
      <w:r w:rsidRPr="00092DCA">
        <w:rPr>
          <w:b/>
          <w:color w:val="000000" w:themeColor="text1"/>
        </w:rPr>
        <w:t xml:space="preserve">Статья </w:t>
      </w:r>
      <w:r w:rsidR="0015176F" w:rsidRPr="00092DCA">
        <w:rPr>
          <w:b/>
          <w:color w:val="000000" w:themeColor="text1"/>
        </w:rPr>
        <w:t>50.</w:t>
      </w:r>
      <w:r w:rsidRPr="00092DCA">
        <w:rPr>
          <w:b/>
          <w:color w:val="000000" w:themeColor="text1"/>
        </w:rPr>
        <w:t xml:space="preserve"> </w:t>
      </w:r>
      <w:r w:rsidR="00527386" w:rsidRPr="00092DCA">
        <w:rPr>
          <w:b/>
          <w:color w:val="000000" w:themeColor="text1"/>
        </w:rPr>
        <w:t>Территории, для которых градостроительные регламенты не устанавливаются и на которые градостроительные регламенты не распространяются</w:t>
      </w:r>
      <w:bookmarkEnd w:id="135"/>
    </w:p>
    <w:p w:rsidR="007A1A3F" w:rsidRPr="00092DCA" w:rsidRDefault="00D50CD2"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xml:space="preserve">1. </w:t>
      </w:r>
      <w:r w:rsidR="00527386" w:rsidRPr="00092DCA">
        <w:rPr>
          <w:rFonts w:ascii="Times New Roman" w:hAnsi="Times New Roman" w:cs="Times New Roman"/>
          <w:color w:val="000000" w:themeColor="text1"/>
          <w:sz w:val="24"/>
          <w:szCs w:val="24"/>
        </w:rPr>
        <w:t>Согласно части 6 Статьи 36 Градостроительного кодекса РФ градостроительные регламенты не устанавливаются для некоторых категорий земельных участков, в том числе относящихся к землям лесного фонда, землям, покрытым поверхностными водами</w:t>
      </w:r>
      <w:r w:rsidR="00147E78" w:rsidRPr="00092DCA">
        <w:rPr>
          <w:rFonts w:ascii="Times New Roman" w:hAnsi="Times New Roman" w:cs="Times New Roman"/>
          <w:color w:val="000000" w:themeColor="text1"/>
          <w:sz w:val="24"/>
          <w:szCs w:val="24"/>
        </w:rPr>
        <w:t xml:space="preserve">, землям запаса, землям особо охраняемых </w:t>
      </w:r>
      <w:r w:rsidR="008648C0" w:rsidRPr="00092DCA">
        <w:rPr>
          <w:rFonts w:ascii="Times New Roman" w:hAnsi="Times New Roman" w:cs="Times New Roman"/>
          <w:color w:val="000000" w:themeColor="text1"/>
          <w:sz w:val="24"/>
          <w:szCs w:val="24"/>
        </w:rPr>
        <w:t xml:space="preserve">природных </w:t>
      </w:r>
      <w:r w:rsidR="00147E78" w:rsidRPr="00092DCA">
        <w:rPr>
          <w:rFonts w:ascii="Times New Roman" w:hAnsi="Times New Roman" w:cs="Times New Roman"/>
          <w:color w:val="000000" w:themeColor="text1"/>
          <w:sz w:val="24"/>
          <w:szCs w:val="24"/>
        </w:rPr>
        <w:t>территорий (за исключением земель</w:t>
      </w:r>
      <w:r w:rsidR="000239FB" w:rsidRPr="00092DCA">
        <w:rPr>
          <w:rFonts w:ascii="Times New Roman" w:hAnsi="Times New Roman" w:cs="Times New Roman"/>
          <w:color w:val="000000" w:themeColor="text1"/>
          <w:sz w:val="24"/>
          <w:szCs w:val="24"/>
        </w:rPr>
        <w:t xml:space="preserve"> </w:t>
      </w:r>
      <w:r w:rsidR="00147E78" w:rsidRPr="00092DCA">
        <w:rPr>
          <w:rFonts w:ascii="Times New Roman" w:hAnsi="Times New Roman" w:cs="Times New Roman"/>
          <w:color w:val="000000" w:themeColor="text1"/>
          <w:sz w:val="24"/>
          <w:szCs w:val="24"/>
        </w:rPr>
        <w:t>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w:t>
      </w:r>
      <w:r w:rsidR="000239FB" w:rsidRPr="00092DCA">
        <w:rPr>
          <w:rFonts w:ascii="Times New Roman" w:hAnsi="Times New Roman" w:cs="Times New Roman"/>
          <w:color w:val="000000" w:themeColor="text1"/>
          <w:sz w:val="24"/>
          <w:szCs w:val="24"/>
        </w:rPr>
        <w:t xml:space="preserve"> </w:t>
      </w:r>
      <w:r w:rsidR="00147E78" w:rsidRPr="00092DCA">
        <w:rPr>
          <w:rFonts w:ascii="Times New Roman" w:hAnsi="Times New Roman" w:cs="Times New Roman"/>
          <w:color w:val="000000" w:themeColor="text1"/>
          <w:sz w:val="24"/>
          <w:szCs w:val="24"/>
        </w:rPr>
        <w:t>в границах особых экономических зон.</w:t>
      </w:r>
    </w:p>
    <w:p w:rsidR="007A1A3F" w:rsidRPr="00092DCA" w:rsidRDefault="00D50CD2"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xml:space="preserve">2. </w:t>
      </w:r>
      <w:r w:rsidR="007A1A3F" w:rsidRPr="00092DCA">
        <w:rPr>
          <w:rFonts w:ascii="Times New Roman" w:hAnsi="Times New Roman" w:cs="Times New Roman"/>
          <w:color w:val="000000" w:themeColor="text1"/>
          <w:sz w:val="24"/>
          <w:szCs w:val="24"/>
        </w:rPr>
        <w:t>Действие градостроительных регламентов не распространяется на земельные участки:</w:t>
      </w:r>
    </w:p>
    <w:p w:rsidR="007A1A3F" w:rsidRPr="00092DCA" w:rsidRDefault="007A1A3F"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r w:rsidR="005A5408" w:rsidRPr="00092DCA">
        <w:rPr>
          <w:rFonts w:ascii="Times New Roman" w:hAnsi="Times New Roman" w:cs="Times New Roman"/>
          <w:color w:val="000000" w:themeColor="text1"/>
          <w:sz w:val="24"/>
          <w:szCs w:val="24"/>
        </w:rPr>
        <w:t>;</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в границах территорий общего пользования;</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предназначенные для размещения линейных объектов и (или) занятые линейными объектами;</w:t>
      </w:r>
    </w:p>
    <w:p w:rsidR="005A5408" w:rsidRPr="00092DCA" w:rsidRDefault="005A5408" w:rsidP="00527386">
      <w:pPr>
        <w:pStyle w:val="ConsPlusNormal0"/>
        <w:shd w:val="clear" w:color="auto" w:fill="FFFFFF"/>
        <w:ind w:firstLine="567"/>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 предоставленные для добычи полезных ископаемых.</w:t>
      </w:r>
    </w:p>
    <w:p w:rsidR="00527386" w:rsidRPr="00092DCA" w:rsidRDefault="00D50CD2" w:rsidP="00334BBE">
      <w:pPr>
        <w:pStyle w:val="ConsPlusNormal0"/>
        <w:shd w:val="clear" w:color="auto" w:fill="FFFFFF"/>
        <w:ind w:firstLine="567"/>
        <w:jc w:val="both"/>
        <w:rPr>
          <w:rFonts w:ascii="Times New Roman" w:hAnsi="Times New Roman" w:cs="Times New Roman"/>
          <w:b/>
          <w:color w:val="000000" w:themeColor="text1"/>
          <w:sz w:val="24"/>
          <w:szCs w:val="24"/>
        </w:rPr>
      </w:pPr>
      <w:r w:rsidRPr="00092DCA">
        <w:rPr>
          <w:rFonts w:ascii="Times New Roman" w:hAnsi="Times New Roman" w:cs="Times New Roman"/>
          <w:color w:val="000000" w:themeColor="text1"/>
          <w:sz w:val="24"/>
          <w:szCs w:val="24"/>
        </w:rPr>
        <w:t xml:space="preserve">3. </w:t>
      </w:r>
      <w:r w:rsidR="00527386" w:rsidRPr="00092DCA">
        <w:rPr>
          <w:rFonts w:ascii="Times New Roman" w:hAnsi="Times New Roman" w:cs="Times New Roman"/>
          <w:color w:val="000000" w:themeColor="text1"/>
          <w:sz w:val="24"/>
          <w:szCs w:val="24"/>
        </w:rPr>
        <w:t>Использование земельных участков, для которых градостроительные регламенты не устанавливаются</w:t>
      </w:r>
      <w:r w:rsidR="005A5408" w:rsidRPr="00092DCA">
        <w:rPr>
          <w:rFonts w:ascii="Times New Roman" w:hAnsi="Times New Roman" w:cs="Times New Roman"/>
          <w:color w:val="000000" w:themeColor="text1"/>
          <w:sz w:val="24"/>
          <w:szCs w:val="24"/>
        </w:rPr>
        <w:t xml:space="preserve"> или для которых градостроительные регламенты не устанавливаются, определяется уполномоченными федеральными органами</w:t>
      </w:r>
      <w:r w:rsidR="00527386" w:rsidRPr="00092DCA">
        <w:rPr>
          <w:rFonts w:ascii="Times New Roman" w:hAnsi="Times New Roman" w:cs="Times New Roman"/>
          <w:color w:val="000000" w:themeColor="text1"/>
          <w:sz w:val="24"/>
          <w:szCs w:val="24"/>
        </w:rPr>
        <w:t xml:space="preserve"> исполнительной власти, уполномоченными органами исполнительной власти субъектов РФ, уполномоченными органами местного самоуправления в соответствии с федеральными законами. </w:t>
      </w:r>
    </w:p>
    <w:p w:rsidR="0076594F" w:rsidRPr="00092DCA" w:rsidRDefault="0076594F" w:rsidP="0076594F">
      <w:pPr>
        <w:rPr>
          <w:color w:val="000000" w:themeColor="text1"/>
          <w:sz w:val="26"/>
          <w:szCs w:val="26"/>
        </w:rPr>
      </w:pPr>
      <w:bookmarkStart w:id="137" w:name="_Toc395686571"/>
      <w:bookmarkEnd w:id="136"/>
    </w:p>
    <w:p w:rsidR="00F73E27" w:rsidRPr="00092DCA" w:rsidRDefault="00F73E27" w:rsidP="00A321F7">
      <w:pPr>
        <w:keepNext/>
        <w:keepLines/>
        <w:tabs>
          <w:tab w:val="left" w:pos="0"/>
        </w:tabs>
        <w:outlineLvl w:val="2"/>
        <w:rPr>
          <w:b/>
          <w:color w:val="000000" w:themeColor="text1"/>
        </w:rPr>
      </w:pPr>
      <w:bookmarkStart w:id="138" w:name="_Toc77000250"/>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1</w:t>
      </w:r>
      <w:r w:rsidRPr="00092DCA">
        <w:rPr>
          <w:b/>
          <w:color w:val="000000" w:themeColor="text1"/>
        </w:rPr>
        <w:t xml:space="preserve"> Виды зон градостроительных ограничений</w:t>
      </w:r>
      <w:bookmarkEnd w:id="137"/>
      <w:bookmarkEnd w:id="138"/>
    </w:p>
    <w:p w:rsidR="00005062" w:rsidRPr="00092DCA" w:rsidRDefault="00005062" w:rsidP="00A321F7">
      <w:pPr>
        <w:pStyle w:val="af4"/>
        <w:shd w:val="clear" w:color="auto" w:fill="FFFFFF"/>
        <w:ind w:firstLine="567"/>
        <w:jc w:val="both"/>
        <w:rPr>
          <w:color w:val="000000" w:themeColor="text1"/>
        </w:rPr>
      </w:pPr>
      <w:r w:rsidRPr="00092DCA">
        <w:rPr>
          <w:color w:val="000000" w:themeColor="text1"/>
        </w:rPr>
        <w:t xml:space="preserve">1. Градостроительные ограничения – это ряд требований, ограничивающих </w:t>
      </w:r>
      <w:hyperlink r:id="rId95" w:anchor="31" w:history="1">
        <w:r w:rsidRPr="00092DCA">
          <w:rPr>
            <w:rStyle w:val="a7"/>
            <w:color w:val="000000" w:themeColor="text1"/>
            <w:u w:val="none"/>
          </w:rPr>
          <w:t>градостроительную деятельность</w:t>
        </w:r>
      </w:hyperlink>
      <w:r w:rsidRPr="00092DCA">
        <w:rPr>
          <w:color w:val="000000" w:themeColor="text1"/>
        </w:rPr>
        <w:t xml:space="preserve"> в конкретном территориальном образовании. Основу градостроительных ограничений составляют:</w:t>
      </w:r>
    </w:p>
    <w:p w:rsidR="00005062" w:rsidRPr="00092DCA" w:rsidRDefault="00005062" w:rsidP="00A321F7">
      <w:pPr>
        <w:pStyle w:val="af4"/>
        <w:shd w:val="clear" w:color="auto" w:fill="FFFFFF"/>
        <w:ind w:firstLine="567"/>
        <w:jc w:val="both"/>
        <w:rPr>
          <w:color w:val="000000" w:themeColor="text1"/>
        </w:rPr>
      </w:pPr>
      <w:r w:rsidRPr="00092DCA">
        <w:rPr>
          <w:color w:val="000000" w:themeColor="text1"/>
        </w:rPr>
        <w:t>1) зоны с особыми условиями использования территорий;</w:t>
      </w:r>
    </w:p>
    <w:p w:rsidR="00005062" w:rsidRPr="00092DCA" w:rsidRDefault="00005062" w:rsidP="00A321F7">
      <w:pPr>
        <w:pStyle w:val="af4"/>
        <w:keepNext/>
        <w:keepLines/>
        <w:ind w:firstLine="567"/>
        <w:jc w:val="both"/>
        <w:rPr>
          <w:b/>
          <w:color w:val="000000" w:themeColor="text1"/>
        </w:rPr>
      </w:pPr>
      <w:r w:rsidRPr="00092DCA">
        <w:rPr>
          <w:color w:val="000000" w:themeColor="text1"/>
        </w:rPr>
        <w:t>2) иные территории с установленными ограничениями в соответствии с действующим законодательством</w:t>
      </w:r>
      <w:r w:rsidR="001332D4" w:rsidRPr="00092DCA">
        <w:rPr>
          <w:color w:val="000000" w:themeColor="text1"/>
        </w:rPr>
        <w:t>, в том числе зоны действия опасных природных или техногенных процессов, зоны действия публичных сервитутов, территории</w:t>
      </w:r>
      <w:r w:rsidR="001332D4" w:rsidRPr="00092DCA">
        <w:rPr>
          <w:color w:val="000000" w:themeColor="text1"/>
          <w:lang w:eastAsia="ru-RU"/>
        </w:rPr>
        <w:t xml:space="preserve"> памятников истории и культуры и т.д.</w:t>
      </w:r>
    </w:p>
    <w:p w:rsidR="00705F21" w:rsidRPr="00092DCA" w:rsidRDefault="006F7E89" w:rsidP="00A321F7">
      <w:pPr>
        <w:pStyle w:val="af4"/>
        <w:keepNext/>
        <w:keepLines/>
        <w:tabs>
          <w:tab w:val="left" w:pos="720"/>
        </w:tabs>
        <w:ind w:firstLine="567"/>
        <w:jc w:val="both"/>
        <w:rPr>
          <w:color w:val="000000" w:themeColor="text1"/>
        </w:rPr>
      </w:pPr>
      <w:r w:rsidRPr="00092DCA">
        <w:rPr>
          <w:color w:val="000000" w:themeColor="text1"/>
        </w:rPr>
        <w:t>2</w:t>
      </w:r>
      <w:r w:rsidR="00705F21" w:rsidRPr="00092DCA">
        <w:rPr>
          <w:color w:val="000000" w:themeColor="text1"/>
        </w:rPr>
        <w:t>.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705F21" w:rsidRPr="00092DCA" w:rsidRDefault="00705F21" w:rsidP="00A321F7">
      <w:pPr>
        <w:pStyle w:val="af4"/>
        <w:keepNext/>
        <w:keepLines/>
        <w:tabs>
          <w:tab w:val="left" w:pos="720"/>
        </w:tabs>
        <w:ind w:firstLine="567"/>
        <w:jc w:val="both"/>
        <w:rPr>
          <w:color w:val="000000" w:themeColor="text1"/>
        </w:rPr>
      </w:pPr>
      <w:r w:rsidRPr="00092DCA">
        <w:rPr>
          <w:color w:val="000000" w:themeColor="text1"/>
        </w:rPr>
        <w:t xml:space="preserve">3. Ограничения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705F21" w:rsidRPr="00092DCA" w:rsidRDefault="00705F21" w:rsidP="00D6710F">
      <w:pPr>
        <w:ind w:firstLine="709"/>
        <w:rPr>
          <w:color w:val="000000" w:themeColor="text1"/>
        </w:rPr>
      </w:pPr>
    </w:p>
    <w:p w:rsidR="006F7E89" w:rsidRPr="00092DCA" w:rsidRDefault="009C7DE7" w:rsidP="0058219D">
      <w:pPr>
        <w:pStyle w:val="af4"/>
        <w:widowControl w:val="0"/>
        <w:tabs>
          <w:tab w:val="left" w:pos="720"/>
        </w:tabs>
        <w:jc w:val="both"/>
        <w:outlineLvl w:val="2"/>
        <w:rPr>
          <w:b/>
          <w:color w:val="000000" w:themeColor="text1"/>
        </w:rPr>
      </w:pPr>
      <w:bookmarkStart w:id="139" w:name="_Toc77000251"/>
      <w:bookmarkStart w:id="140" w:name="_Toc395686572"/>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2</w:t>
      </w:r>
      <w:r w:rsidRPr="00092DCA">
        <w:rPr>
          <w:b/>
          <w:color w:val="000000" w:themeColor="text1"/>
        </w:rPr>
        <w:t xml:space="preserve"> </w:t>
      </w:r>
      <w:r w:rsidR="00F73E27" w:rsidRPr="00092DCA">
        <w:rPr>
          <w:b/>
          <w:color w:val="000000" w:themeColor="text1"/>
        </w:rPr>
        <w:t xml:space="preserve">Зоны с особыми условиями использования территорий </w:t>
      </w:r>
      <w:r w:rsidR="00B406AD" w:rsidRPr="00092DCA">
        <w:rPr>
          <w:b/>
          <w:color w:val="000000" w:themeColor="text1"/>
        </w:rPr>
        <w:t>и территории особого регулирования градостроительной деятельности</w:t>
      </w:r>
      <w:bookmarkEnd w:id="139"/>
    </w:p>
    <w:bookmarkEnd w:id="140"/>
    <w:p w:rsidR="006F7E89" w:rsidRPr="00092DCA" w:rsidRDefault="006F7E89" w:rsidP="0054087A">
      <w:pPr>
        <w:pStyle w:val="af4"/>
        <w:widowControl w:val="0"/>
        <w:tabs>
          <w:tab w:val="left" w:pos="720"/>
        </w:tabs>
        <w:ind w:firstLine="600"/>
        <w:jc w:val="both"/>
        <w:rPr>
          <w:color w:val="000000" w:themeColor="text1"/>
        </w:rPr>
      </w:pPr>
      <w:r w:rsidRPr="00092DCA">
        <w:rPr>
          <w:color w:val="000000" w:themeColor="text1"/>
        </w:rPr>
        <w:t xml:space="preserve">1. На карте градостроительного зонирования настоящих </w:t>
      </w:r>
      <w:r w:rsidR="00D66E35" w:rsidRPr="00092DCA">
        <w:rPr>
          <w:color w:val="000000" w:themeColor="text1"/>
        </w:rPr>
        <w:t>п</w:t>
      </w:r>
      <w:r w:rsidRPr="00092DCA">
        <w:rPr>
          <w:color w:val="000000" w:themeColor="text1"/>
        </w:rPr>
        <w:t>равил отображ</w:t>
      </w:r>
      <w:r w:rsidR="00A71697" w:rsidRPr="00092DCA">
        <w:rPr>
          <w:color w:val="000000" w:themeColor="text1"/>
        </w:rPr>
        <w:t>ены</w:t>
      </w:r>
      <w:r w:rsidRPr="00092DCA">
        <w:rPr>
          <w:color w:val="000000" w:themeColor="text1"/>
        </w:rPr>
        <w:t xml:space="preserve"> границы следующих зон с особыми условиями использования территорий</w:t>
      </w:r>
      <w:r w:rsidR="00E8417A" w:rsidRPr="00092DCA">
        <w:rPr>
          <w:color w:val="000000" w:themeColor="text1"/>
        </w:rPr>
        <w:t xml:space="preserve"> и территории особого регулирования градостроительной деятельности</w:t>
      </w:r>
      <w:r w:rsidRPr="00092DCA">
        <w:rPr>
          <w:color w:val="000000" w:themeColor="text1"/>
        </w:rPr>
        <w:t>:</w:t>
      </w:r>
    </w:p>
    <w:p w:rsidR="006F7E89" w:rsidRPr="00092DCA" w:rsidRDefault="006F7E89" w:rsidP="0054087A">
      <w:pPr>
        <w:ind w:firstLine="600"/>
        <w:jc w:val="both"/>
        <w:rPr>
          <w:color w:val="000000" w:themeColor="text1"/>
        </w:rPr>
      </w:pPr>
      <w:r w:rsidRPr="00092DCA">
        <w:rPr>
          <w:color w:val="000000" w:themeColor="text1"/>
        </w:rPr>
        <w:t xml:space="preserve">1) санитарно-защитные зоны объектов </w:t>
      </w:r>
      <w:r w:rsidR="005D6036" w:rsidRPr="00092DCA">
        <w:rPr>
          <w:color w:val="000000" w:themeColor="text1"/>
        </w:rPr>
        <w:t>сельскохозяйственного</w:t>
      </w:r>
      <w:r w:rsidR="00A71697" w:rsidRPr="00092DCA">
        <w:rPr>
          <w:color w:val="000000" w:themeColor="text1"/>
        </w:rPr>
        <w:t>,</w:t>
      </w:r>
      <w:r w:rsidR="005D6036" w:rsidRPr="00092DCA">
        <w:rPr>
          <w:color w:val="000000" w:themeColor="text1"/>
        </w:rPr>
        <w:t xml:space="preserve"> </w:t>
      </w:r>
      <w:r w:rsidRPr="00092DCA">
        <w:rPr>
          <w:color w:val="000000" w:themeColor="text1"/>
        </w:rPr>
        <w:t>специального назначения</w:t>
      </w:r>
      <w:r w:rsidR="00AA79BB" w:rsidRPr="00092DCA">
        <w:rPr>
          <w:color w:val="000000" w:themeColor="text1"/>
        </w:rPr>
        <w:t>, инженерной и транспортной инфраструктуры</w:t>
      </w:r>
      <w:r w:rsidR="00D66E35" w:rsidRPr="00092DCA">
        <w:rPr>
          <w:color w:val="000000" w:themeColor="text1"/>
        </w:rPr>
        <w:t>;</w:t>
      </w:r>
      <w:r w:rsidR="00A71697" w:rsidRPr="00092DCA">
        <w:rPr>
          <w:color w:val="000000" w:themeColor="text1"/>
        </w:rPr>
        <w:t xml:space="preserve"> </w:t>
      </w:r>
    </w:p>
    <w:p w:rsidR="006F7E89" w:rsidRPr="00092DCA" w:rsidRDefault="00D66E35" w:rsidP="0054087A">
      <w:pPr>
        <w:ind w:firstLine="600"/>
        <w:jc w:val="both"/>
        <w:rPr>
          <w:color w:val="000000" w:themeColor="text1"/>
        </w:rPr>
      </w:pPr>
      <w:r w:rsidRPr="00092DCA">
        <w:rPr>
          <w:color w:val="000000" w:themeColor="text1"/>
        </w:rPr>
        <w:t>2</w:t>
      </w:r>
      <w:r w:rsidR="006F7E89" w:rsidRPr="00092DCA">
        <w:rPr>
          <w:color w:val="000000" w:themeColor="text1"/>
        </w:rPr>
        <w:t>) охранные зоны объектов</w:t>
      </w:r>
      <w:r w:rsidR="00AA79BB" w:rsidRPr="00092DCA">
        <w:rPr>
          <w:color w:val="000000" w:themeColor="text1"/>
        </w:rPr>
        <w:t xml:space="preserve"> и сетей</w:t>
      </w:r>
      <w:r w:rsidR="006F7E89" w:rsidRPr="00092DCA">
        <w:rPr>
          <w:color w:val="000000" w:themeColor="text1"/>
        </w:rPr>
        <w:t xml:space="preserve"> инженерной </w:t>
      </w:r>
      <w:r w:rsidR="00E8417A" w:rsidRPr="00092DCA">
        <w:rPr>
          <w:color w:val="000000" w:themeColor="text1"/>
        </w:rPr>
        <w:t xml:space="preserve">и транспортной (придорожная полоса автомобильной дороги общего пользования) </w:t>
      </w:r>
      <w:r w:rsidR="006F7E89" w:rsidRPr="00092DCA">
        <w:rPr>
          <w:color w:val="000000" w:themeColor="text1"/>
        </w:rPr>
        <w:t>инфраструктуры;</w:t>
      </w:r>
    </w:p>
    <w:p w:rsidR="006F7E89" w:rsidRPr="00092DCA" w:rsidRDefault="00544A8C" w:rsidP="0054087A">
      <w:pPr>
        <w:ind w:firstLine="600"/>
        <w:jc w:val="both"/>
        <w:rPr>
          <w:color w:val="000000" w:themeColor="text1"/>
        </w:rPr>
      </w:pPr>
      <w:r w:rsidRPr="00092DCA">
        <w:rPr>
          <w:color w:val="000000" w:themeColor="text1"/>
        </w:rPr>
        <w:t>3</w:t>
      </w:r>
      <w:r w:rsidR="006F7E89" w:rsidRPr="00092DCA">
        <w:rPr>
          <w:color w:val="000000" w:themeColor="text1"/>
        </w:rPr>
        <w:t>)</w:t>
      </w:r>
      <w:r w:rsidR="006F7E89" w:rsidRPr="00092DCA">
        <w:rPr>
          <w:rFonts w:ascii="Arial" w:hAnsi="Arial" w:cs="Arial"/>
          <w:color w:val="000000" w:themeColor="text1"/>
          <w:sz w:val="21"/>
          <w:szCs w:val="21"/>
        </w:rPr>
        <w:t xml:space="preserve"> </w:t>
      </w:r>
      <w:r w:rsidR="006F7E89" w:rsidRPr="00092DCA">
        <w:rPr>
          <w:color w:val="000000" w:themeColor="text1"/>
        </w:rPr>
        <w:t>зоны санитарной охраны источников питьевого водоснабжения;</w:t>
      </w:r>
    </w:p>
    <w:p w:rsidR="006F7E89" w:rsidRPr="00092DCA" w:rsidRDefault="00544A8C" w:rsidP="0054087A">
      <w:pPr>
        <w:ind w:firstLine="600"/>
        <w:jc w:val="both"/>
        <w:rPr>
          <w:color w:val="000000" w:themeColor="text1"/>
        </w:rPr>
      </w:pPr>
      <w:r w:rsidRPr="00092DCA">
        <w:rPr>
          <w:color w:val="000000" w:themeColor="text1"/>
        </w:rPr>
        <w:t>4</w:t>
      </w:r>
      <w:r w:rsidR="006F7E89" w:rsidRPr="00092DCA">
        <w:rPr>
          <w:color w:val="000000" w:themeColor="text1"/>
        </w:rPr>
        <w:t>) водоохранн</w:t>
      </w:r>
      <w:r w:rsidR="0052644C" w:rsidRPr="00092DCA">
        <w:rPr>
          <w:color w:val="000000" w:themeColor="text1"/>
        </w:rPr>
        <w:t>ая</w:t>
      </w:r>
      <w:r w:rsidR="006F7E89" w:rsidRPr="00092DCA">
        <w:rPr>
          <w:color w:val="000000" w:themeColor="text1"/>
        </w:rPr>
        <w:t xml:space="preserve"> зон</w:t>
      </w:r>
      <w:r w:rsidR="0052644C" w:rsidRPr="00092DCA">
        <w:rPr>
          <w:color w:val="000000" w:themeColor="text1"/>
        </w:rPr>
        <w:t>а, прибрежная защитная полоса</w:t>
      </w:r>
      <w:r w:rsidR="00E8417A" w:rsidRPr="00092DCA">
        <w:rPr>
          <w:color w:val="000000" w:themeColor="text1"/>
        </w:rPr>
        <w:t xml:space="preserve"> (в том числе береговая полоса)</w:t>
      </w:r>
      <w:r w:rsidR="0052644C" w:rsidRPr="00092DCA">
        <w:rPr>
          <w:color w:val="000000" w:themeColor="text1"/>
        </w:rPr>
        <w:t>;</w:t>
      </w:r>
    </w:p>
    <w:p w:rsidR="008975DF" w:rsidRPr="00092DCA" w:rsidRDefault="00AA79BB" w:rsidP="0054087A">
      <w:pPr>
        <w:ind w:firstLine="600"/>
        <w:jc w:val="both"/>
        <w:rPr>
          <w:color w:val="000000" w:themeColor="text1"/>
        </w:rPr>
      </w:pPr>
      <w:r w:rsidRPr="00092DCA">
        <w:rPr>
          <w:color w:val="000000" w:themeColor="text1"/>
        </w:rPr>
        <w:t>5</w:t>
      </w:r>
      <w:r w:rsidR="006F7E89" w:rsidRPr="00092DCA">
        <w:rPr>
          <w:color w:val="000000" w:themeColor="text1"/>
        </w:rPr>
        <w:t xml:space="preserve">) </w:t>
      </w:r>
      <w:r w:rsidR="00A71697" w:rsidRPr="00092DCA">
        <w:rPr>
          <w:color w:val="000000" w:themeColor="text1"/>
        </w:rPr>
        <w:t>защитные зоны объектов культурного наследия</w:t>
      </w:r>
      <w:r w:rsidR="00D164D7" w:rsidRPr="00092DCA">
        <w:rPr>
          <w:color w:val="000000" w:themeColor="text1"/>
        </w:rPr>
        <w:t>;</w:t>
      </w:r>
    </w:p>
    <w:p w:rsidR="00544A8C" w:rsidRPr="00092DCA" w:rsidRDefault="00E5571A" w:rsidP="0054087A">
      <w:pPr>
        <w:ind w:firstLine="600"/>
        <w:jc w:val="both"/>
        <w:rPr>
          <w:color w:val="000000" w:themeColor="text1"/>
        </w:rPr>
      </w:pPr>
      <w:r w:rsidRPr="00092DCA">
        <w:rPr>
          <w:color w:val="000000" w:themeColor="text1"/>
        </w:rPr>
        <w:t>6</w:t>
      </w:r>
      <w:r w:rsidR="00544A8C" w:rsidRPr="00092DCA">
        <w:rPr>
          <w:color w:val="000000" w:themeColor="text1"/>
        </w:rPr>
        <w:t>) охранные зоны особо охраняемых природных территорий;</w:t>
      </w:r>
    </w:p>
    <w:p w:rsidR="00D164D7" w:rsidRPr="00092DCA" w:rsidRDefault="00E5571A" w:rsidP="0054087A">
      <w:pPr>
        <w:ind w:firstLine="600"/>
        <w:jc w:val="both"/>
        <w:rPr>
          <w:color w:val="000000" w:themeColor="text1"/>
        </w:rPr>
      </w:pPr>
      <w:r w:rsidRPr="00092DCA">
        <w:rPr>
          <w:color w:val="000000" w:themeColor="text1"/>
        </w:rPr>
        <w:t>7</w:t>
      </w:r>
      <w:r w:rsidR="00D164D7" w:rsidRPr="00092DCA">
        <w:rPr>
          <w:color w:val="000000" w:themeColor="text1"/>
        </w:rPr>
        <w:t>) территории объектов культурного наследия;</w:t>
      </w:r>
    </w:p>
    <w:p w:rsidR="00D164D7" w:rsidRPr="00092DCA" w:rsidRDefault="00E5571A" w:rsidP="0054087A">
      <w:pPr>
        <w:ind w:firstLine="600"/>
        <w:jc w:val="both"/>
        <w:rPr>
          <w:color w:val="000000" w:themeColor="text1"/>
        </w:rPr>
      </w:pPr>
      <w:r w:rsidRPr="00092DCA">
        <w:rPr>
          <w:color w:val="000000" w:themeColor="text1"/>
        </w:rPr>
        <w:t>8</w:t>
      </w:r>
      <w:r w:rsidR="00D164D7" w:rsidRPr="00092DCA">
        <w:rPr>
          <w:color w:val="000000" w:themeColor="text1"/>
        </w:rPr>
        <w:t>) особо охраняемые природные территории.</w:t>
      </w:r>
    </w:p>
    <w:p w:rsidR="009E34E4" w:rsidRPr="00092DCA" w:rsidRDefault="00F73E27" w:rsidP="0054087A">
      <w:pPr>
        <w:widowControl w:val="0"/>
        <w:ind w:firstLine="600"/>
        <w:jc w:val="both"/>
        <w:rPr>
          <w:color w:val="000000" w:themeColor="text1"/>
        </w:rPr>
      </w:pPr>
      <w:r w:rsidRPr="00092DCA">
        <w:rPr>
          <w:color w:val="000000" w:themeColor="text1"/>
        </w:rPr>
        <w:t>2</w:t>
      </w:r>
      <w:r w:rsidR="006E7F38" w:rsidRPr="00092DCA">
        <w:rPr>
          <w:color w:val="000000" w:themeColor="text1"/>
        </w:rPr>
        <w:t>.</w:t>
      </w:r>
      <w:r w:rsidRPr="00092DCA">
        <w:rPr>
          <w:color w:val="000000" w:themeColor="text1"/>
        </w:rPr>
        <w:t xml:space="preserve"> </w:t>
      </w:r>
      <w:r w:rsidR="006E7F38" w:rsidRPr="00092DCA">
        <w:rPr>
          <w:color w:val="000000" w:themeColor="text1"/>
        </w:rPr>
        <w:t>Конкретный состав и содержание ограничений на использование территории устанавливаются в соответствии с законодательством Российской Федерации</w:t>
      </w:r>
    </w:p>
    <w:p w:rsidR="001D4B4C" w:rsidRPr="00092DCA" w:rsidRDefault="001D4B4C" w:rsidP="001D4B4C">
      <w:pPr>
        <w:keepNext/>
        <w:keepLines/>
        <w:ind w:left="720"/>
        <w:jc w:val="right"/>
        <w:rPr>
          <w:b/>
          <w:color w:val="000000" w:themeColor="text1"/>
          <w:sz w:val="16"/>
          <w:szCs w:val="16"/>
        </w:rPr>
      </w:pPr>
      <w:r w:rsidRPr="00092DCA">
        <w:rPr>
          <w:color w:val="000000" w:themeColor="text1"/>
          <w:spacing w:val="-13"/>
        </w:rPr>
        <w:t xml:space="preserve">Таблица </w:t>
      </w:r>
      <w:r w:rsidR="00043A6B" w:rsidRPr="00092DCA">
        <w:rPr>
          <w:color w:val="000000" w:themeColor="text1"/>
          <w:spacing w:val="-13"/>
        </w:rPr>
        <w:t>2</w:t>
      </w:r>
      <w:r w:rsidR="00331DAF" w:rsidRPr="00092DCA">
        <w:rPr>
          <w:color w:val="000000" w:themeColor="text1"/>
          <w:spacing w:val="-13"/>
        </w:rPr>
        <w:t>4</w:t>
      </w:r>
    </w:p>
    <w:p w:rsidR="009F5ED0" w:rsidRPr="00092DCA" w:rsidRDefault="00F73E27" w:rsidP="006B1F2B">
      <w:pPr>
        <w:pStyle w:val="af4"/>
        <w:widowControl w:val="0"/>
        <w:tabs>
          <w:tab w:val="left" w:pos="720"/>
        </w:tabs>
        <w:jc w:val="both"/>
        <w:rPr>
          <w:b/>
          <w:color w:val="000000" w:themeColor="text1"/>
          <w:sz w:val="16"/>
          <w:szCs w:val="16"/>
        </w:rPr>
      </w:pPr>
      <w:r w:rsidRPr="00092DCA">
        <w:rPr>
          <w:color w:val="000000" w:themeColor="text1"/>
          <w:sz w:val="16"/>
          <w:szCs w:val="16"/>
        </w:rPr>
        <w:t>В</w:t>
      </w:r>
      <w:r w:rsidR="00A321F7" w:rsidRPr="00092DCA">
        <w:rPr>
          <w:color w:val="000000" w:themeColor="text1"/>
          <w:sz w:val="16"/>
          <w:szCs w:val="16"/>
        </w:rPr>
        <w:t>ИДЫ ЗОН С ОСОБЫМИ УСЛОВИЯМИ</w:t>
      </w:r>
      <w:r w:rsidR="009E34E4" w:rsidRPr="00092DCA">
        <w:rPr>
          <w:color w:val="000000" w:themeColor="text1"/>
          <w:sz w:val="16"/>
          <w:szCs w:val="16"/>
        </w:rPr>
        <w:t xml:space="preserve"> </w:t>
      </w:r>
      <w:r w:rsidR="00A321F7" w:rsidRPr="00092DCA">
        <w:rPr>
          <w:color w:val="000000" w:themeColor="text1"/>
          <w:sz w:val="16"/>
          <w:szCs w:val="16"/>
        </w:rPr>
        <w:t>ИСПОЛЬЗОВАНИЯ ТЕРРИТОРИИ</w:t>
      </w:r>
    </w:p>
    <w:tbl>
      <w:tblPr>
        <w:tblW w:w="5000" w:type="pct"/>
        <w:tblCellMar>
          <w:left w:w="0" w:type="dxa"/>
          <w:right w:w="0" w:type="dxa"/>
        </w:tblCellMar>
        <w:tblLook w:val="0000"/>
      </w:tblPr>
      <w:tblGrid>
        <w:gridCol w:w="1925"/>
        <w:gridCol w:w="3693"/>
        <w:gridCol w:w="3746"/>
      </w:tblGrid>
      <w:tr w:rsidR="00F73E27" w:rsidRPr="00092DCA" w:rsidTr="00FB59B4">
        <w:trPr>
          <w:cantSplit/>
        </w:trPr>
        <w:tc>
          <w:tcPr>
            <w:tcW w:w="1028" w:type="pct"/>
            <w:tcBorders>
              <w:top w:val="single" w:sz="4" w:space="0" w:color="000000"/>
              <w:left w:val="single" w:sz="4" w:space="0" w:color="000000"/>
              <w:bottom w:val="single" w:sz="4" w:space="0" w:color="000000"/>
            </w:tcBorders>
            <w:shd w:val="clear" w:color="auto" w:fill="auto"/>
          </w:tcPr>
          <w:p w:rsidR="00F73E27" w:rsidRPr="00092DCA" w:rsidRDefault="006F7E89" w:rsidP="008A164A">
            <w:pPr>
              <w:widowControl w:val="0"/>
              <w:jc w:val="center"/>
              <w:rPr>
                <w:b/>
                <w:color w:val="000000" w:themeColor="text1"/>
              </w:rPr>
            </w:pPr>
            <w:r w:rsidRPr="00092DCA">
              <w:rPr>
                <w:b/>
                <w:color w:val="000000" w:themeColor="text1"/>
              </w:rPr>
              <w:t>В</w:t>
            </w:r>
            <w:r w:rsidR="00F73E27" w:rsidRPr="00092DCA">
              <w:rPr>
                <w:b/>
                <w:color w:val="000000" w:themeColor="text1"/>
              </w:rPr>
              <w:t>иды зон</w:t>
            </w:r>
          </w:p>
        </w:tc>
        <w:tc>
          <w:tcPr>
            <w:tcW w:w="1972" w:type="pct"/>
            <w:tcBorders>
              <w:top w:val="single" w:sz="4" w:space="0" w:color="000000"/>
              <w:left w:val="single" w:sz="4" w:space="0" w:color="000000"/>
              <w:bottom w:val="single" w:sz="4" w:space="0" w:color="000000"/>
            </w:tcBorders>
            <w:shd w:val="clear" w:color="auto" w:fill="auto"/>
          </w:tcPr>
          <w:p w:rsidR="00F73E27" w:rsidRPr="00092DCA" w:rsidRDefault="007B4F8C" w:rsidP="008A164A">
            <w:pPr>
              <w:widowControl w:val="0"/>
              <w:jc w:val="center"/>
              <w:rPr>
                <w:b/>
                <w:color w:val="000000" w:themeColor="text1"/>
              </w:rPr>
            </w:pPr>
            <w:r w:rsidRPr="00092DCA">
              <w:rPr>
                <w:b/>
                <w:color w:val="000000" w:themeColor="text1"/>
              </w:rPr>
              <w:t>Р</w:t>
            </w:r>
            <w:r w:rsidR="00F73E27" w:rsidRPr="00092DCA">
              <w:rPr>
                <w:b/>
                <w:color w:val="000000" w:themeColor="text1"/>
              </w:rPr>
              <w:t>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73E27" w:rsidRPr="00092DCA" w:rsidRDefault="007B4F8C" w:rsidP="008A164A">
            <w:pPr>
              <w:widowControl w:val="0"/>
              <w:jc w:val="center"/>
              <w:rPr>
                <w:b/>
                <w:color w:val="000000" w:themeColor="text1"/>
              </w:rPr>
            </w:pPr>
            <w:r w:rsidRPr="00092DCA">
              <w:rPr>
                <w:b/>
                <w:color w:val="000000" w:themeColor="text1"/>
              </w:rPr>
              <w:t>Н</w:t>
            </w:r>
            <w:r w:rsidR="00F73E27" w:rsidRPr="00092DCA">
              <w:rPr>
                <w:b/>
                <w:color w:val="000000" w:themeColor="text1"/>
              </w:rPr>
              <w:t>ормативно-правовое основание</w:t>
            </w:r>
          </w:p>
        </w:tc>
      </w:tr>
      <w:tr w:rsidR="00F73E27" w:rsidRPr="00092DCA" w:rsidTr="00FB59B4">
        <w:trPr>
          <w:cantSplit/>
        </w:trPr>
        <w:tc>
          <w:tcPr>
            <w:tcW w:w="1028" w:type="pct"/>
            <w:tcBorders>
              <w:top w:val="single" w:sz="4" w:space="0" w:color="000000"/>
              <w:left w:val="single" w:sz="4" w:space="0" w:color="000000"/>
              <w:bottom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1</w:t>
            </w:r>
          </w:p>
        </w:tc>
        <w:tc>
          <w:tcPr>
            <w:tcW w:w="1972" w:type="pct"/>
            <w:tcBorders>
              <w:top w:val="single" w:sz="4" w:space="0" w:color="000000"/>
              <w:left w:val="single" w:sz="4" w:space="0" w:color="000000"/>
              <w:bottom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73E27" w:rsidRPr="00092DCA" w:rsidRDefault="00F73E27" w:rsidP="008A164A">
            <w:pPr>
              <w:widowControl w:val="0"/>
              <w:jc w:val="center"/>
              <w:rPr>
                <w:color w:val="000000" w:themeColor="text1"/>
              </w:rPr>
            </w:pPr>
            <w:r w:rsidRPr="00092DCA">
              <w:rPr>
                <w:color w:val="000000" w:themeColor="text1"/>
              </w:rPr>
              <w:t>3</w:t>
            </w:r>
          </w:p>
        </w:tc>
      </w:tr>
      <w:tr w:rsidR="00FB59B4" w:rsidRPr="00092DCA" w:rsidTr="00FB59B4">
        <w:trPr>
          <w:cantSplit/>
          <w:trHeight w:val="555"/>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Санитарно-защитные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санитарный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разрыв </w:t>
            </w:r>
          </w:p>
          <w:p w:rsidR="00FB59B4" w:rsidRPr="00092DCA" w:rsidRDefault="00FB59B4" w:rsidP="0074618F">
            <w:pPr>
              <w:widowControl w:val="0"/>
              <w:ind w:left="147"/>
              <w:jc w:val="both"/>
              <w:rPr>
                <w:color w:val="000000" w:themeColor="text1"/>
                <w:sz w:val="20"/>
                <w:szCs w:val="20"/>
              </w:rPr>
            </w:pP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74618F">
            <w:pPr>
              <w:widowControl w:val="0"/>
              <w:ind w:left="142"/>
              <w:jc w:val="both"/>
              <w:rPr>
                <w:color w:val="000000" w:themeColor="text1"/>
                <w:sz w:val="20"/>
                <w:szCs w:val="20"/>
              </w:rPr>
            </w:pPr>
            <w:r w:rsidRPr="00092DCA">
              <w:rPr>
                <w:color w:val="000000" w:themeColor="text1"/>
                <w:sz w:val="20"/>
                <w:szCs w:val="20"/>
              </w:rPr>
              <w:t>СЗЗ объектов сельскохозяйственного назначения;</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СЗЗ объектов специального назначения;</w:t>
            </w:r>
          </w:p>
          <w:p w:rsidR="00FB59B4" w:rsidRPr="00092DCA" w:rsidRDefault="00FB59B4" w:rsidP="00FB59B4">
            <w:pPr>
              <w:widowControl w:val="0"/>
              <w:ind w:left="142" w:hanging="1"/>
              <w:rPr>
                <w:color w:val="000000" w:themeColor="text1"/>
                <w:sz w:val="20"/>
                <w:szCs w:val="20"/>
              </w:rPr>
            </w:pPr>
            <w:r w:rsidRPr="00092DCA">
              <w:rPr>
                <w:color w:val="000000" w:themeColor="text1"/>
                <w:sz w:val="20"/>
                <w:szCs w:val="20"/>
              </w:rPr>
              <w:t>СЗЗ объектов инженерной инфраструктуры;</w:t>
            </w:r>
          </w:p>
          <w:p w:rsidR="00FB59B4" w:rsidRPr="00092DCA" w:rsidRDefault="00FB59B4" w:rsidP="00FB59B4">
            <w:pPr>
              <w:widowControl w:val="0"/>
              <w:ind w:left="142" w:hanging="1"/>
              <w:rPr>
                <w:color w:val="000000" w:themeColor="text1"/>
                <w:sz w:val="20"/>
                <w:szCs w:val="20"/>
              </w:rPr>
            </w:pPr>
            <w:r w:rsidRPr="00092DCA">
              <w:rPr>
                <w:color w:val="000000" w:themeColor="text1"/>
                <w:sz w:val="20"/>
                <w:szCs w:val="20"/>
              </w:rPr>
              <w:t>СЗЗ объектов транспортной инфраструктуры;</w:t>
            </w:r>
          </w:p>
          <w:p w:rsidR="00FB59B4" w:rsidRPr="00092DCA" w:rsidRDefault="00FB59B4" w:rsidP="00872A7E">
            <w:pPr>
              <w:widowControl w:val="0"/>
              <w:ind w:left="142" w:hanging="1"/>
              <w:rPr>
                <w:color w:val="000000" w:themeColor="text1"/>
                <w:sz w:val="20"/>
                <w:szCs w:val="20"/>
              </w:rPr>
            </w:pPr>
            <w:r w:rsidRPr="00092DCA">
              <w:rPr>
                <w:color w:val="000000" w:themeColor="text1"/>
                <w:sz w:val="20"/>
                <w:szCs w:val="20"/>
              </w:rPr>
              <w:t xml:space="preserve">Санитарный разрыв </w:t>
            </w:r>
            <w:r w:rsidR="00AA79BB" w:rsidRPr="00092DCA">
              <w:rPr>
                <w:color w:val="000000" w:themeColor="text1"/>
                <w:sz w:val="20"/>
                <w:szCs w:val="20"/>
              </w:rPr>
              <w:t xml:space="preserve">от </w:t>
            </w:r>
            <w:r w:rsidRPr="00092DCA">
              <w:rPr>
                <w:color w:val="000000" w:themeColor="text1"/>
                <w:sz w:val="20"/>
                <w:szCs w:val="20"/>
              </w:rPr>
              <w:t>объектов транспортной инфраструктуры</w:t>
            </w:r>
            <w:r w:rsidR="003072C7" w:rsidRPr="00092DCA">
              <w:rPr>
                <w:color w:val="000000" w:themeColor="text1"/>
                <w:sz w:val="20"/>
                <w:szCs w:val="20"/>
              </w:rPr>
              <w:t>.</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FB59B4" w:rsidRPr="00092DCA" w:rsidRDefault="00FB59B4" w:rsidP="00334C37">
            <w:pPr>
              <w:widowControl w:val="0"/>
              <w:shd w:val="clear" w:color="auto" w:fill="FFFFFF"/>
              <w:ind w:left="199" w:right="145"/>
              <w:jc w:val="both"/>
              <w:rPr>
                <w:color w:val="000000" w:themeColor="text1"/>
                <w:spacing w:val="-1"/>
                <w:sz w:val="20"/>
                <w:szCs w:val="20"/>
              </w:rPr>
            </w:pPr>
            <w:r w:rsidRPr="00092DCA">
              <w:rPr>
                <w:color w:val="000000" w:themeColor="text1"/>
                <w:spacing w:val="-1"/>
                <w:sz w:val="20"/>
                <w:szCs w:val="20"/>
              </w:rPr>
              <w:t xml:space="preserve">СанПиН 2.2.1/2.1.1.1200-03 </w:t>
            </w:r>
            <w:r w:rsidRPr="00092DCA">
              <w:rPr>
                <w:color w:val="000000" w:themeColor="text1"/>
                <w:sz w:val="20"/>
                <w:szCs w:val="20"/>
                <w:lang w:eastAsia="ar-SA"/>
              </w:rPr>
              <w:t xml:space="preserve">«Санитарно-защитные зоны и санитарная классификация предприятий, сооружений и иных объектов» </w:t>
            </w:r>
          </w:p>
        </w:tc>
      </w:tr>
      <w:tr w:rsidR="00FB59B4" w:rsidRPr="00092DCA" w:rsidTr="00FB59B4">
        <w:trPr>
          <w:cantSplit/>
          <w:trHeight w:val="398"/>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A34279" w:rsidP="005C1E7E">
            <w:pPr>
              <w:widowControl w:val="0"/>
              <w:shd w:val="clear" w:color="auto" w:fill="FFFFFF"/>
              <w:ind w:left="199" w:right="145"/>
              <w:jc w:val="both"/>
              <w:rPr>
                <w:color w:val="000000" w:themeColor="text1"/>
                <w:spacing w:val="-1"/>
                <w:sz w:val="20"/>
                <w:szCs w:val="20"/>
              </w:rPr>
            </w:pPr>
            <w:hyperlink r:id="rId96" w:tooltip="СП 78.13330.2012 Автомобильные дороги" w:history="1">
              <w:r w:rsidR="00FB59B4" w:rsidRPr="00092DCA">
                <w:rPr>
                  <w:color w:val="000000" w:themeColor="text1"/>
                  <w:sz w:val="20"/>
                  <w:szCs w:val="20"/>
                  <w:lang w:eastAsia="ru-RU"/>
                </w:rPr>
                <w:t>СП 78.13330.2012</w:t>
              </w:r>
            </w:hyperlink>
            <w:r w:rsidR="00FB59B4" w:rsidRPr="00092DCA">
              <w:rPr>
                <w:color w:val="000000" w:themeColor="text1"/>
                <w:sz w:val="20"/>
                <w:szCs w:val="20"/>
              </w:rPr>
              <w:t xml:space="preserve"> «Автомобильные дороги»</w:t>
            </w:r>
          </w:p>
        </w:tc>
      </w:tr>
      <w:tr w:rsidR="00FB59B4" w:rsidRPr="00092DCA" w:rsidTr="00FB59B4">
        <w:trPr>
          <w:cantSplit/>
          <w:trHeight w:val="397"/>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5C1E7E">
            <w:pPr>
              <w:widowControl w:val="0"/>
              <w:ind w:left="284" w:right="170"/>
              <w:jc w:val="both"/>
              <w:rPr>
                <w:color w:val="000000" w:themeColor="text1"/>
                <w:sz w:val="20"/>
                <w:szCs w:val="20"/>
              </w:rPr>
            </w:pPr>
            <w:r w:rsidRPr="00092DCA">
              <w:rPr>
                <w:color w:val="000000" w:themeColor="text1"/>
                <w:sz w:val="20"/>
                <w:szCs w:val="20"/>
              </w:rPr>
              <w:t xml:space="preserve">ГОСТ Р 52766-2007 «Дороги автомобильные общего пользования. Элементы обустройства» </w:t>
            </w:r>
          </w:p>
        </w:tc>
      </w:tr>
      <w:tr w:rsidR="00FB59B4" w:rsidRPr="00092DCA" w:rsidTr="00FB59B4">
        <w:trPr>
          <w:cantSplit/>
          <w:trHeight w:val="787"/>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334C37" w:rsidP="00334C37">
            <w:pPr>
              <w:widowControl w:val="0"/>
              <w:ind w:left="284" w:right="170"/>
              <w:jc w:val="both"/>
              <w:rPr>
                <w:color w:val="000000" w:themeColor="text1"/>
                <w:sz w:val="20"/>
                <w:szCs w:val="20"/>
              </w:rPr>
            </w:pPr>
            <w:r w:rsidRPr="00092DCA">
              <w:rPr>
                <w:color w:val="000000" w:themeColor="text1"/>
              </w:rPr>
              <w:t xml:space="preserve">ОДМ 218.2.013-2011. </w:t>
            </w:r>
            <w:r w:rsidR="00FB59B4" w:rsidRPr="00092DCA">
              <w:rPr>
                <w:color w:val="000000" w:themeColor="text1"/>
                <w:sz w:val="20"/>
                <w:szCs w:val="20"/>
              </w:rPr>
              <w:t>Методическим рекомендациям по защите от транспортного шума территори</w:t>
            </w:r>
            <w:r w:rsidRPr="00092DCA">
              <w:rPr>
                <w:color w:val="000000" w:themeColor="text1"/>
                <w:sz w:val="20"/>
                <w:szCs w:val="20"/>
              </w:rPr>
              <w:t>й</w:t>
            </w:r>
            <w:r w:rsidR="00FB59B4" w:rsidRPr="00092DCA">
              <w:rPr>
                <w:color w:val="000000" w:themeColor="text1"/>
                <w:sz w:val="20"/>
                <w:szCs w:val="20"/>
              </w:rPr>
              <w:t>, прилегающих к автомобильным дорогам»</w:t>
            </w:r>
          </w:p>
        </w:tc>
      </w:tr>
      <w:tr w:rsidR="00FB59B4" w:rsidRPr="00092DCA" w:rsidTr="005C1E7E">
        <w:trPr>
          <w:cantSplit/>
          <w:trHeight w:val="915"/>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Закон </w:t>
            </w:r>
            <w:r w:rsidRPr="00092DCA">
              <w:rPr>
                <w:bCs/>
                <w:color w:val="000000" w:themeColor="text1"/>
                <w:sz w:val="20"/>
                <w:szCs w:val="20"/>
              </w:rPr>
              <w:t>Алтайского</w:t>
            </w:r>
            <w:r w:rsidRPr="00092DCA">
              <w:rPr>
                <w:color w:val="000000" w:themeColor="text1"/>
                <w:sz w:val="20"/>
                <w:szCs w:val="20"/>
              </w:rPr>
              <w:t xml:space="preserve"> </w:t>
            </w:r>
            <w:r w:rsidRPr="00092DCA">
              <w:rPr>
                <w:bCs/>
                <w:color w:val="000000" w:themeColor="text1"/>
                <w:sz w:val="20"/>
                <w:szCs w:val="20"/>
              </w:rPr>
              <w:t>края</w:t>
            </w:r>
            <w:r w:rsidR="00334C37" w:rsidRPr="00092DCA">
              <w:rPr>
                <w:color w:val="000000" w:themeColor="text1"/>
                <w:sz w:val="20"/>
                <w:szCs w:val="20"/>
              </w:rPr>
              <w:t xml:space="preserve"> от 03.12.2008 N 123-ЗС </w:t>
            </w:r>
            <w:r w:rsidRPr="00092DCA">
              <w:rPr>
                <w:color w:val="000000" w:themeColor="text1"/>
                <w:sz w:val="20"/>
                <w:szCs w:val="20"/>
              </w:rPr>
              <w:t xml:space="preserve">"Об автомобильных дорогах и </w:t>
            </w:r>
            <w:r w:rsidRPr="00092DCA">
              <w:rPr>
                <w:bCs/>
                <w:color w:val="000000" w:themeColor="text1"/>
                <w:sz w:val="20"/>
                <w:szCs w:val="20"/>
              </w:rPr>
              <w:t>о</w:t>
            </w:r>
            <w:r w:rsidRPr="00092DCA">
              <w:rPr>
                <w:color w:val="000000" w:themeColor="text1"/>
                <w:sz w:val="20"/>
                <w:szCs w:val="20"/>
              </w:rPr>
              <w:t xml:space="preserve"> </w:t>
            </w:r>
            <w:r w:rsidRPr="00092DCA">
              <w:rPr>
                <w:bCs/>
                <w:color w:val="000000" w:themeColor="text1"/>
                <w:sz w:val="20"/>
                <w:szCs w:val="20"/>
              </w:rPr>
              <w:t>дорожной</w:t>
            </w:r>
            <w:r w:rsidRPr="00092DCA">
              <w:rPr>
                <w:color w:val="000000" w:themeColor="text1"/>
                <w:sz w:val="20"/>
                <w:szCs w:val="20"/>
              </w:rPr>
              <w:t xml:space="preserve"> </w:t>
            </w:r>
            <w:r w:rsidRPr="00092DCA">
              <w:rPr>
                <w:bCs/>
                <w:color w:val="000000" w:themeColor="text1"/>
                <w:sz w:val="20"/>
                <w:szCs w:val="20"/>
              </w:rPr>
              <w:t>деятельности</w:t>
            </w:r>
            <w:r w:rsidRPr="00092DCA">
              <w:rPr>
                <w:color w:val="000000" w:themeColor="text1"/>
                <w:sz w:val="20"/>
                <w:szCs w:val="20"/>
              </w:rPr>
              <w:t xml:space="preserve"> </w:t>
            </w:r>
            <w:r w:rsidRPr="00092DCA">
              <w:rPr>
                <w:bCs/>
                <w:color w:val="000000" w:themeColor="text1"/>
                <w:sz w:val="20"/>
                <w:szCs w:val="20"/>
              </w:rPr>
              <w:t>в</w:t>
            </w:r>
            <w:r w:rsidRPr="00092DCA">
              <w:rPr>
                <w:color w:val="000000" w:themeColor="text1"/>
                <w:sz w:val="20"/>
                <w:szCs w:val="20"/>
              </w:rPr>
              <w:t xml:space="preserve"> </w:t>
            </w:r>
            <w:r w:rsidRPr="00092DCA">
              <w:rPr>
                <w:bCs/>
                <w:color w:val="000000" w:themeColor="text1"/>
                <w:sz w:val="20"/>
                <w:szCs w:val="20"/>
              </w:rPr>
              <w:t>Алтайском</w:t>
            </w:r>
            <w:r w:rsidRPr="00092DCA">
              <w:rPr>
                <w:color w:val="000000" w:themeColor="text1"/>
                <w:sz w:val="20"/>
                <w:szCs w:val="20"/>
              </w:rPr>
              <w:t xml:space="preserve"> </w:t>
            </w:r>
            <w:r w:rsidRPr="00092DCA">
              <w:rPr>
                <w:bCs/>
                <w:color w:val="000000" w:themeColor="text1"/>
                <w:sz w:val="20"/>
                <w:szCs w:val="20"/>
              </w:rPr>
              <w:t>крае</w:t>
            </w:r>
            <w:r w:rsidRPr="00092DCA">
              <w:rPr>
                <w:color w:val="000000" w:themeColor="text1"/>
                <w:sz w:val="20"/>
                <w:szCs w:val="20"/>
              </w:rPr>
              <w:t>"</w:t>
            </w:r>
          </w:p>
        </w:tc>
      </w:tr>
      <w:tr w:rsidR="00FB59B4" w:rsidRPr="00092DCA" w:rsidTr="00334C37">
        <w:trPr>
          <w:cantSplit/>
          <w:trHeight w:val="519"/>
        </w:trPr>
        <w:tc>
          <w:tcPr>
            <w:tcW w:w="1028" w:type="pct"/>
            <w:vMerge/>
            <w:tcBorders>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right w:val="single" w:sz="4" w:space="0" w:color="000000"/>
            </w:tcBorders>
            <w:shd w:val="clear" w:color="auto" w:fill="auto"/>
          </w:tcPr>
          <w:p w:rsidR="00FB59B4" w:rsidRPr="00092DCA" w:rsidRDefault="00FB59B4" w:rsidP="00334C37">
            <w:pPr>
              <w:ind w:left="284" w:right="170"/>
              <w:jc w:val="both"/>
              <w:rPr>
                <w:color w:val="000000" w:themeColor="text1"/>
                <w:sz w:val="20"/>
                <w:szCs w:val="20"/>
              </w:rPr>
            </w:pPr>
            <w:r w:rsidRPr="00092DCA">
              <w:rPr>
                <w:color w:val="000000" w:themeColor="text1"/>
                <w:sz w:val="20"/>
                <w:szCs w:val="20"/>
              </w:rPr>
              <w:t>Федеральный закон от 12.01.1996 №8 «О погребении и похоронном деле»</w:t>
            </w:r>
          </w:p>
        </w:tc>
      </w:tr>
      <w:tr w:rsidR="00FB59B4" w:rsidRPr="00092DCA" w:rsidTr="00FB59B4">
        <w:trPr>
          <w:cantSplit/>
          <w:trHeight w:val="70"/>
        </w:trPr>
        <w:tc>
          <w:tcPr>
            <w:tcW w:w="1028" w:type="pct"/>
            <w:vMerge/>
            <w:tcBorders>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Нормативы градостроительного проектирования Алтайского края </w:t>
            </w:r>
          </w:p>
        </w:tc>
      </w:tr>
      <w:tr w:rsidR="00FB59B4" w:rsidRPr="00092DCA" w:rsidTr="00FB59B4">
        <w:trPr>
          <w:cantSplit/>
          <w:trHeight w:val="1730"/>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8A164A">
            <w:pPr>
              <w:widowControl w:val="0"/>
              <w:ind w:firstLine="147"/>
              <w:jc w:val="both"/>
              <w:rPr>
                <w:color w:val="000000" w:themeColor="text1"/>
                <w:sz w:val="20"/>
                <w:szCs w:val="20"/>
              </w:rPr>
            </w:pPr>
            <w:r w:rsidRPr="00092DCA">
              <w:rPr>
                <w:color w:val="000000" w:themeColor="text1"/>
                <w:sz w:val="20"/>
                <w:szCs w:val="20"/>
              </w:rPr>
              <w:t xml:space="preserve">Охранные </w:t>
            </w:r>
          </w:p>
          <w:p w:rsidR="00FB59B4" w:rsidRPr="00092DCA" w:rsidRDefault="00FB59B4" w:rsidP="008A164A">
            <w:pPr>
              <w:widowControl w:val="0"/>
              <w:ind w:firstLine="147"/>
              <w:jc w:val="both"/>
              <w:rPr>
                <w:color w:val="000000" w:themeColor="text1"/>
                <w:sz w:val="20"/>
                <w:szCs w:val="20"/>
              </w:rPr>
            </w:pPr>
            <w:r w:rsidRPr="00092DCA">
              <w:rPr>
                <w:color w:val="000000" w:themeColor="text1"/>
                <w:sz w:val="20"/>
                <w:szCs w:val="20"/>
              </w:rPr>
              <w:t>зоны</w:t>
            </w: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ОЗ объектов электросетевого хозяйства;</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ОЗ линий сооружений связи;</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ОЗ объектов системы газоснабжения;</w:t>
            </w:r>
          </w:p>
          <w:p w:rsidR="00FB59B4" w:rsidRPr="00092DCA" w:rsidRDefault="00FB59B4" w:rsidP="00FB59B4">
            <w:pPr>
              <w:widowControl w:val="0"/>
              <w:ind w:firstLine="141"/>
              <w:jc w:val="both"/>
              <w:rPr>
                <w:color w:val="000000" w:themeColor="text1"/>
                <w:sz w:val="20"/>
                <w:szCs w:val="20"/>
              </w:rPr>
            </w:pPr>
            <w:r w:rsidRPr="00092DCA">
              <w:rPr>
                <w:color w:val="000000" w:themeColor="text1"/>
                <w:sz w:val="20"/>
                <w:szCs w:val="20"/>
              </w:rPr>
              <w:t>Придорожная полоса автомобильной</w:t>
            </w:r>
          </w:p>
          <w:p w:rsidR="00FB59B4" w:rsidRPr="00092DCA" w:rsidRDefault="00FB59B4" w:rsidP="001C245C">
            <w:pPr>
              <w:widowControl w:val="0"/>
              <w:ind w:left="142" w:hanging="1"/>
              <w:jc w:val="both"/>
              <w:rPr>
                <w:color w:val="000000" w:themeColor="text1"/>
                <w:sz w:val="20"/>
                <w:szCs w:val="20"/>
              </w:rPr>
            </w:pPr>
            <w:r w:rsidRPr="00092DCA">
              <w:rPr>
                <w:color w:val="000000" w:themeColor="text1"/>
                <w:sz w:val="20"/>
                <w:szCs w:val="20"/>
              </w:rPr>
              <w:t>дороги общего пользования</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FB59B4" w:rsidRPr="00092DCA" w:rsidTr="00FB59B4">
        <w:trPr>
          <w:cantSplit/>
        </w:trPr>
        <w:tc>
          <w:tcPr>
            <w:tcW w:w="1028" w:type="pct"/>
            <w:vMerge/>
            <w:tcBorders>
              <w:left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Федеральный закон от 07.07.2003г.</w:t>
            </w:r>
          </w:p>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 126-ФЗ «О связи»; Постановление Правительства РФ от 09.06.1995г. № 578 «Об утверждении Правил охраны линий и сооружений связи Российской Федерации»</w:t>
            </w:r>
          </w:p>
        </w:tc>
      </w:tr>
      <w:tr w:rsidR="003C6C0E" w:rsidRPr="00092DCA" w:rsidTr="00FB59B4">
        <w:trPr>
          <w:cantSplit/>
        </w:trPr>
        <w:tc>
          <w:tcPr>
            <w:tcW w:w="1028" w:type="pct"/>
            <w:vMerge/>
            <w:tcBorders>
              <w:left w:val="single" w:sz="4" w:space="0" w:color="000000"/>
            </w:tcBorders>
            <w:shd w:val="clear" w:color="auto" w:fill="auto"/>
          </w:tcPr>
          <w:p w:rsidR="003C6C0E" w:rsidRPr="00092DCA" w:rsidRDefault="003C6C0E"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3C6C0E" w:rsidRPr="00092DCA" w:rsidRDefault="003C6C0E"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3C6C0E" w:rsidRPr="00092DCA" w:rsidRDefault="003C6C0E" w:rsidP="003C6C0E">
            <w:pPr>
              <w:widowControl w:val="0"/>
              <w:ind w:left="199" w:right="145"/>
              <w:jc w:val="both"/>
              <w:rPr>
                <w:color w:val="000000" w:themeColor="text1"/>
                <w:sz w:val="20"/>
                <w:szCs w:val="20"/>
              </w:rPr>
            </w:pPr>
            <w:r w:rsidRPr="00092DCA">
              <w:rPr>
                <w:color w:val="000000" w:themeColor="text1"/>
                <w:sz w:val="20"/>
                <w:szCs w:val="20"/>
              </w:rPr>
              <w:t>Постановление Правительства Российской Федерации от 20.11.2000г. № 878 «Об утверждении Правил охраны газораспределительных сетей»</w:t>
            </w:r>
          </w:p>
        </w:tc>
      </w:tr>
      <w:tr w:rsidR="00FB59B4" w:rsidRPr="00092DCA" w:rsidTr="00FB59B4">
        <w:trPr>
          <w:cantSplit/>
        </w:trPr>
        <w:tc>
          <w:tcPr>
            <w:tcW w:w="1028" w:type="pct"/>
            <w:vMerge/>
            <w:tcBorders>
              <w:left w:val="single" w:sz="4" w:space="0" w:color="000000"/>
              <w:bottom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Закон </w:t>
            </w:r>
            <w:r w:rsidRPr="00092DCA">
              <w:rPr>
                <w:bCs/>
                <w:color w:val="000000" w:themeColor="text1"/>
                <w:sz w:val="20"/>
                <w:szCs w:val="20"/>
              </w:rPr>
              <w:t>Алтайского</w:t>
            </w:r>
            <w:r w:rsidRPr="00092DCA">
              <w:rPr>
                <w:color w:val="000000" w:themeColor="text1"/>
                <w:sz w:val="20"/>
                <w:szCs w:val="20"/>
              </w:rPr>
              <w:t xml:space="preserve"> </w:t>
            </w:r>
            <w:r w:rsidRPr="00092DCA">
              <w:rPr>
                <w:bCs/>
                <w:color w:val="000000" w:themeColor="text1"/>
                <w:sz w:val="20"/>
                <w:szCs w:val="20"/>
              </w:rPr>
              <w:t>края</w:t>
            </w:r>
            <w:r w:rsidRPr="00092DCA">
              <w:rPr>
                <w:color w:val="000000" w:themeColor="text1"/>
                <w:sz w:val="20"/>
                <w:szCs w:val="20"/>
              </w:rPr>
              <w:t xml:space="preserve"> от 03.12.2008 N 123-ЗС "Об автомобильных дорогах и </w:t>
            </w:r>
            <w:r w:rsidRPr="00092DCA">
              <w:rPr>
                <w:bCs/>
                <w:color w:val="000000" w:themeColor="text1"/>
                <w:sz w:val="20"/>
                <w:szCs w:val="20"/>
              </w:rPr>
              <w:t>о</w:t>
            </w:r>
            <w:r w:rsidRPr="00092DCA">
              <w:rPr>
                <w:color w:val="000000" w:themeColor="text1"/>
                <w:sz w:val="20"/>
                <w:szCs w:val="20"/>
              </w:rPr>
              <w:t xml:space="preserve"> </w:t>
            </w:r>
            <w:r w:rsidRPr="00092DCA">
              <w:rPr>
                <w:bCs/>
                <w:color w:val="000000" w:themeColor="text1"/>
                <w:sz w:val="20"/>
                <w:szCs w:val="20"/>
              </w:rPr>
              <w:t>дорожной</w:t>
            </w:r>
            <w:r w:rsidRPr="00092DCA">
              <w:rPr>
                <w:color w:val="000000" w:themeColor="text1"/>
                <w:sz w:val="20"/>
                <w:szCs w:val="20"/>
              </w:rPr>
              <w:t xml:space="preserve"> </w:t>
            </w:r>
            <w:r w:rsidRPr="00092DCA">
              <w:rPr>
                <w:bCs/>
                <w:color w:val="000000" w:themeColor="text1"/>
                <w:sz w:val="20"/>
                <w:szCs w:val="20"/>
              </w:rPr>
              <w:t>деятельности</w:t>
            </w:r>
            <w:r w:rsidRPr="00092DCA">
              <w:rPr>
                <w:color w:val="000000" w:themeColor="text1"/>
                <w:sz w:val="20"/>
                <w:szCs w:val="20"/>
              </w:rPr>
              <w:t xml:space="preserve"> </w:t>
            </w:r>
            <w:r w:rsidRPr="00092DCA">
              <w:rPr>
                <w:bCs/>
                <w:color w:val="000000" w:themeColor="text1"/>
                <w:sz w:val="20"/>
                <w:szCs w:val="20"/>
              </w:rPr>
              <w:t>в</w:t>
            </w:r>
            <w:r w:rsidRPr="00092DCA">
              <w:rPr>
                <w:color w:val="000000" w:themeColor="text1"/>
                <w:sz w:val="20"/>
                <w:szCs w:val="20"/>
              </w:rPr>
              <w:t xml:space="preserve"> </w:t>
            </w:r>
            <w:r w:rsidRPr="00092DCA">
              <w:rPr>
                <w:bCs/>
                <w:color w:val="000000" w:themeColor="text1"/>
                <w:sz w:val="20"/>
                <w:szCs w:val="20"/>
              </w:rPr>
              <w:t>Алтайском</w:t>
            </w:r>
            <w:r w:rsidRPr="00092DCA">
              <w:rPr>
                <w:color w:val="000000" w:themeColor="text1"/>
                <w:sz w:val="20"/>
                <w:szCs w:val="20"/>
              </w:rPr>
              <w:t xml:space="preserve"> </w:t>
            </w:r>
            <w:r w:rsidRPr="00092DCA">
              <w:rPr>
                <w:bCs/>
                <w:color w:val="000000" w:themeColor="text1"/>
                <w:sz w:val="20"/>
                <w:szCs w:val="20"/>
              </w:rPr>
              <w:t>крае</w:t>
            </w:r>
            <w:r w:rsidRPr="00092DCA">
              <w:rPr>
                <w:color w:val="000000" w:themeColor="text1"/>
                <w:sz w:val="20"/>
                <w:szCs w:val="20"/>
              </w:rPr>
              <w:t>"</w:t>
            </w:r>
          </w:p>
        </w:tc>
      </w:tr>
      <w:tr w:rsidR="00FB59B4" w:rsidRPr="00092DCA" w:rsidTr="00FB59B4">
        <w:trPr>
          <w:cantSplit/>
        </w:trPr>
        <w:tc>
          <w:tcPr>
            <w:tcW w:w="1028" w:type="pct"/>
            <w:vMerge/>
            <w:tcBorders>
              <w:left w:val="single" w:sz="4" w:space="0" w:color="000000"/>
              <w:bottom w:val="single" w:sz="4" w:space="0" w:color="000000"/>
            </w:tcBorders>
            <w:shd w:val="clear" w:color="auto" w:fill="auto"/>
          </w:tcPr>
          <w:p w:rsidR="00FB59B4" w:rsidRPr="00092DCA" w:rsidRDefault="00FB59B4" w:rsidP="008A164A">
            <w:pPr>
              <w:widowControl w:val="0"/>
              <w:snapToGrid w:val="0"/>
              <w:ind w:firstLine="147"/>
              <w:jc w:val="both"/>
              <w:rPr>
                <w:color w:val="000000" w:themeColor="text1"/>
                <w:sz w:val="20"/>
                <w:szCs w:val="20"/>
              </w:rPr>
            </w:pPr>
          </w:p>
        </w:tc>
        <w:tc>
          <w:tcPr>
            <w:tcW w:w="1972" w:type="pct"/>
            <w:vMerge/>
            <w:tcBorders>
              <w:left w:val="single" w:sz="4" w:space="0" w:color="000000"/>
            </w:tcBorders>
            <w:shd w:val="clear" w:color="auto" w:fill="auto"/>
          </w:tcPr>
          <w:p w:rsidR="00FB59B4" w:rsidRPr="00092DCA" w:rsidRDefault="00FB59B4" w:rsidP="008A164A">
            <w:pPr>
              <w:widowControl w:val="0"/>
              <w:jc w:val="center"/>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Нормативы градостроительного проектирования Алтайского края </w:t>
            </w:r>
          </w:p>
        </w:tc>
      </w:tr>
      <w:tr w:rsidR="00FB59B4" w:rsidRPr="00092DCA" w:rsidTr="00FB59B4">
        <w:trPr>
          <w:cantSplit/>
          <w:trHeight w:val="618"/>
        </w:trPr>
        <w:tc>
          <w:tcPr>
            <w:tcW w:w="1028" w:type="pct"/>
            <w:tcBorders>
              <w:top w:val="single" w:sz="4" w:space="0" w:color="000000"/>
              <w:left w:val="single" w:sz="4" w:space="0" w:color="000000"/>
              <w:bottom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Водоохранные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зоны</w:t>
            </w:r>
          </w:p>
        </w:tc>
        <w:tc>
          <w:tcPr>
            <w:tcW w:w="1972" w:type="pc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ВЗ </w:t>
            </w:r>
            <w:r w:rsidR="003072C7" w:rsidRPr="00092DCA">
              <w:rPr>
                <w:color w:val="000000" w:themeColor="text1"/>
                <w:sz w:val="20"/>
                <w:szCs w:val="20"/>
              </w:rPr>
              <w:t>(</w:t>
            </w:r>
            <w:r w:rsidRPr="00092DCA">
              <w:rPr>
                <w:color w:val="000000" w:themeColor="text1"/>
                <w:sz w:val="20"/>
                <w:szCs w:val="20"/>
              </w:rPr>
              <w:t>водных объектов</w:t>
            </w:r>
            <w:r w:rsidR="003072C7" w:rsidRPr="00092DCA">
              <w:rPr>
                <w:color w:val="000000" w:themeColor="text1"/>
                <w:sz w:val="20"/>
                <w:szCs w:val="20"/>
              </w:rPr>
              <w:t>)</w:t>
            </w:r>
            <w:r w:rsidRPr="00092DCA">
              <w:rPr>
                <w:color w:val="000000" w:themeColor="text1"/>
                <w:sz w:val="20"/>
                <w:szCs w:val="20"/>
              </w:rPr>
              <w:t>;</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ПЗП (прибрежная защитная полоса)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водных объектов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с учетом береговой полосы</w:t>
            </w: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B59B4" w:rsidRPr="00092DCA" w:rsidRDefault="00334C37" w:rsidP="00334C37">
            <w:pPr>
              <w:widowControl w:val="0"/>
              <w:ind w:left="199" w:right="145"/>
              <w:jc w:val="both"/>
              <w:rPr>
                <w:color w:val="000000" w:themeColor="text1"/>
                <w:sz w:val="20"/>
                <w:szCs w:val="20"/>
              </w:rPr>
            </w:pPr>
            <w:r w:rsidRPr="00092DCA">
              <w:rPr>
                <w:color w:val="000000" w:themeColor="text1"/>
                <w:sz w:val="20"/>
                <w:szCs w:val="20"/>
              </w:rPr>
              <w:t xml:space="preserve">Водный кодекс Российской Федерации от 03.06.2006 N 74-ФЗ </w:t>
            </w:r>
          </w:p>
        </w:tc>
      </w:tr>
      <w:tr w:rsidR="00FB59B4" w:rsidRPr="00092DCA" w:rsidTr="00FB59B4">
        <w:trPr>
          <w:cantSplit/>
          <w:trHeight w:val="900"/>
        </w:trPr>
        <w:tc>
          <w:tcPr>
            <w:tcW w:w="1028" w:type="pct"/>
            <w:vMerge w:val="restart"/>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охраны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объектов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культурного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наследия</w:t>
            </w:r>
          </w:p>
        </w:tc>
        <w:tc>
          <w:tcPr>
            <w:tcW w:w="1972" w:type="pct"/>
            <w:vMerge w:val="restart"/>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 xml:space="preserve">Защитная зона объектов </w:t>
            </w:r>
          </w:p>
          <w:p w:rsidR="00FB59B4" w:rsidRPr="00092DCA" w:rsidRDefault="00FB59B4" w:rsidP="008A164A">
            <w:pPr>
              <w:widowControl w:val="0"/>
              <w:ind w:firstLine="141"/>
              <w:jc w:val="both"/>
              <w:rPr>
                <w:color w:val="000000" w:themeColor="text1"/>
                <w:sz w:val="20"/>
                <w:szCs w:val="20"/>
              </w:rPr>
            </w:pPr>
            <w:r w:rsidRPr="00092DCA">
              <w:rPr>
                <w:color w:val="000000" w:themeColor="text1"/>
                <w:sz w:val="20"/>
                <w:szCs w:val="20"/>
              </w:rPr>
              <w:t>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vAlign w:val="center"/>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Федеральный закон от 25.06.2002г.</w:t>
            </w:r>
          </w:p>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№73-ФЗ «Об объектах культурного наследия (памятниках истории и культуры) народов Российской Федерации»</w:t>
            </w:r>
          </w:p>
        </w:tc>
      </w:tr>
      <w:tr w:rsidR="00FB59B4" w:rsidRPr="00092DCA" w:rsidTr="00FB59B4">
        <w:trPr>
          <w:cantSplit/>
          <w:trHeight w:val="465"/>
        </w:trPr>
        <w:tc>
          <w:tcPr>
            <w:tcW w:w="1028" w:type="pct"/>
            <w:vMerge/>
            <w:tcBorders>
              <w:top w:val="single" w:sz="4" w:space="0" w:color="000000"/>
              <w:left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top w:val="single" w:sz="4" w:space="0" w:color="000000"/>
              <w:left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000000"/>
              <w:right w:val="single" w:sz="4" w:space="0" w:color="000000"/>
            </w:tcBorders>
            <w:shd w:val="clear" w:color="auto" w:fill="auto"/>
            <w:vAlign w:val="center"/>
          </w:tcPr>
          <w:p w:rsidR="00FB59B4" w:rsidRPr="00092DCA" w:rsidRDefault="00FB59B4" w:rsidP="008A164A">
            <w:pPr>
              <w:widowControl w:val="0"/>
              <w:ind w:left="199" w:right="145"/>
              <w:jc w:val="both"/>
              <w:rPr>
                <w:color w:val="000000" w:themeColor="text1"/>
                <w:sz w:val="20"/>
                <w:szCs w:val="20"/>
              </w:rPr>
            </w:pPr>
            <w:r w:rsidRPr="00092DCA">
              <w:rPr>
                <w:color w:val="000000" w:themeColor="text1"/>
                <w:sz w:val="20"/>
                <w:szCs w:val="20"/>
              </w:rPr>
              <w:t xml:space="preserve">Градостроительный Кодекс РФ от 29.12.2004 г. № 190-ФЗ; </w:t>
            </w:r>
          </w:p>
        </w:tc>
      </w:tr>
      <w:tr w:rsidR="00FB59B4" w:rsidRPr="00092DCA" w:rsidTr="00FB59B4">
        <w:trPr>
          <w:cantSplit/>
        </w:trPr>
        <w:tc>
          <w:tcPr>
            <w:tcW w:w="1028" w:type="pct"/>
            <w:vMerge/>
            <w:tcBorders>
              <w:left w:val="single" w:sz="4" w:space="0" w:color="000000"/>
              <w:bottom w:val="single" w:sz="4" w:space="0" w:color="000000"/>
            </w:tcBorders>
            <w:shd w:val="clear" w:color="auto" w:fill="auto"/>
            <w:vAlign w:val="center"/>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bottom w:val="single" w:sz="4" w:space="0" w:color="000000"/>
            </w:tcBorders>
            <w:shd w:val="clear" w:color="auto" w:fill="auto"/>
          </w:tcPr>
          <w:p w:rsidR="00FB59B4" w:rsidRPr="00092DCA" w:rsidRDefault="00FB59B4" w:rsidP="008A164A">
            <w:pPr>
              <w:widowControl w:val="0"/>
              <w:ind w:firstLine="141"/>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B59B4" w:rsidRPr="00092DCA" w:rsidTr="00FB59B4">
        <w:trPr>
          <w:cantSplit/>
        </w:trPr>
        <w:tc>
          <w:tcPr>
            <w:tcW w:w="1028" w:type="pct"/>
            <w:vMerge w:val="restart"/>
            <w:tcBorders>
              <w:top w:val="single" w:sz="4" w:space="0" w:color="000000"/>
              <w:left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p w:rsidR="00FB59B4" w:rsidRPr="00092DCA" w:rsidRDefault="00FB59B4" w:rsidP="0074618F">
            <w:pPr>
              <w:widowControl w:val="0"/>
              <w:ind w:left="147"/>
              <w:jc w:val="both"/>
              <w:rPr>
                <w:color w:val="000000" w:themeColor="text1"/>
                <w:sz w:val="20"/>
                <w:szCs w:val="20"/>
              </w:rPr>
            </w:pP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Зоны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 xml:space="preserve">санитарной </w:t>
            </w:r>
          </w:p>
          <w:p w:rsidR="00FB59B4" w:rsidRPr="00092DCA" w:rsidRDefault="00FB59B4" w:rsidP="0074618F">
            <w:pPr>
              <w:widowControl w:val="0"/>
              <w:ind w:left="147"/>
              <w:jc w:val="both"/>
              <w:rPr>
                <w:color w:val="000000" w:themeColor="text1"/>
                <w:sz w:val="20"/>
                <w:szCs w:val="20"/>
              </w:rPr>
            </w:pPr>
            <w:r w:rsidRPr="00092DCA">
              <w:rPr>
                <w:color w:val="000000" w:themeColor="text1"/>
                <w:sz w:val="20"/>
                <w:szCs w:val="20"/>
              </w:rPr>
              <w:t>охраны</w:t>
            </w:r>
          </w:p>
        </w:tc>
        <w:tc>
          <w:tcPr>
            <w:tcW w:w="1972" w:type="pct"/>
            <w:vMerge w:val="restart"/>
            <w:tcBorders>
              <w:top w:val="single" w:sz="4" w:space="0" w:color="000000"/>
              <w:left w:val="single" w:sz="4" w:space="0" w:color="000000"/>
            </w:tcBorders>
            <w:shd w:val="clear" w:color="auto" w:fill="auto"/>
          </w:tcPr>
          <w:p w:rsidR="00FB59B4" w:rsidRPr="00092DCA" w:rsidRDefault="00FB59B4" w:rsidP="00E12B16">
            <w:pPr>
              <w:widowControl w:val="0"/>
              <w:ind w:left="142"/>
              <w:jc w:val="both"/>
              <w:rPr>
                <w:color w:val="000000" w:themeColor="text1"/>
                <w:sz w:val="20"/>
                <w:szCs w:val="20"/>
              </w:rPr>
            </w:pPr>
          </w:p>
          <w:p w:rsidR="00FB59B4" w:rsidRPr="00092DCA" w:rsidRDefault="00FB59B4" w:rsidP="00E12B16">
            <w:pPr>
              <w:widowControl w:val="0"/>
              <w:ind w:left="142"/>
              <w:jc w:val="both"/>
              <w:rPr>
                <w:color w:val="000000" w:themeColor="text1"/>
                <w:sz w:val="20"/>
                <w:szCs w:val="20"/>
              </w:rPr>
            </w:pPr>
          </w:p>
          <w:p w:rsidR="00FB59B4" w:rsidRPr="00092DCA" w:rsidRDefault="00FB59B4" w:rsidP="00E12B16">
            <w:pPr>
              <w:widowControl w:val="0"/>
              <w:ind w:left="142"/>
              <w:jc w:val="both"/>
              <w:rPr>
                <w:color w:val="000000" w:themeColor="text1"/>
                <w:sz w:val="20"/>
                <w:szCs w:val="20"/>
              </w:rPr>
            </w:pPr>
            <w:r w:rsidRPr="00092DCA">
              <w:rPr>
                <w:color w:val="000000" w:themeColor="text1"/>
                <w:sz w:val="20"/>
                <w:szCs w:val="20"/>
              </w:rPr>
              <w:t xml:space="preserve">ЗСО источников питьевого </w:t>
            </w:r>
          </w:p>
          <w:p w:rsidR="001D283D" w:rsidRPr="00092DCA" w:rsidRDefault="00FB59B4" w:rsidP="001D283D">
            <w:pPr>
              <w:widowControl w:val="0"/>
              <w:ind w:left="142"/>
              <w:jc w:val="both"/>
              <w:rPr>
                <w:color w:val="000000" w:themeColor="text1"/>
                <w:sz w:val="20"/>
                <w:szCs w:val="20"/>
              </w:rPr>
            </w:pPr>
            <w:r w:rsidRPr="00092DCA">
              <w:rPr>
                <w:color w:val="000000" w:themeColor="text1"/>
                <w:sz w:val="20"/>
                <w:szCs w:val="20"/>
              </w:rPr>
              <w:t>водоснабжения</w:t>
            </w:r>
          </w:p>
          <w:p w:rsidR="00FB59B4" w:rsidRPr="00092DCA" w:rsidRDefault="00FB59B4" w:rsidP="00E12B16">
            <w:pPr>
              <w:widowControl w:val="0"/>
              <w:ind w:left="142"/>
              <w:jc w:val="both"/>
              <w:rPr>
                <w:color w:val="000000" w:themeColor="text1"/>
                <w:sz w:val="20"/>
                <w:szCs w:val="20"/>
              </w:rPr>
            </w:pPr>
          </w:p>
          <w:p w:rsidR="00FB59B4" w:rsidRPr="00092DCA" w:rsidRDefault="00FB59B4" w:rsidP="00A83DD8">
            <w:pPr>
              <w:widowControl w:val="0"/>
              <w:ind w:left="142"/>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 xml:space="preserve">СанПиН 2.1.4.1110-02 «Зоны санитарной охраны источников водоснабжения и водопроводов питьевого назначения» </w:t>
            </w:r>
          </w:p>
        </w:tc>
      </w:tr>
      <w:tr w:rsidR="00FB59B4" w:rsidRPr="00092DCA" w:rsidTr="00334C37">
        <w:trPr>
          <w:cantSplit/>
          <w:trHeight w:val="381"/>
        </w:trPr>
        <w:tc>
          <w:tcPr>
            <w:tcW w:w="1028" w:type="pct"/>
            <w:vMerge/>
            <w:tcBorders>
              <w:left w:val="single" w:sz="4" w:space="0" w:color="000000"/>
              <w:bottom w:val="single" w:sz="4" w:space="0" w:color="000000"/>
            </w:tcBorders>
            <w:shd w:val="clear" w:color="auto" w:fill="auto"/>
          </w:tcPr>
          <w:p w:rsidR="00FB59B4" w:rsidRPr="00092DCA" w:rsidRDefault="00FB59B4" w:rsidP="0074618F">
            <w:pPr>
              <w:widowControl w:val="0"/>
              <w:ind w:left="147"/>
              <w:jc w:val="both"/>
              <w:rPr>
                <w:color w:val="000000" w:themeColor="text1"/>
                <w:sz w:val="20"/>
                <w:szCs w:val="20"/>
              </w:rPr>
            </w:pPr>
          </w:p>
        </w:tc>
        <w:tc>
          <w:tcPr>
            <w:tcW w:w="1972" w:type="pct"/>
            <w:vMerge/>
            <w:tcBorders>
              <w:left w:val="single" w:sz="4" w:space="0" w:color="000000"/>
              <w:bottom w:val="single" w:sz="4" w:space="0" w:color="000000"/>
            </w:tcBorders>
            <w:shd w:val="clear" w:color="auto" w:fill="auto"/>
          </w:tcPr>
          <w:p w:rsidR="00FB59B4" w:rsidRPr="00092DCA" w:rsidRDefault="00FB59B4" w:rsidP="00FE5035">
            <w:pPr>
              <w:widowControl w:val="0"/>
              <w:ind w:left="142"/>
              <w:jc w:val="both"/>
              <w:rPr>
                <w:color w:val="000000" w:themeColor="text1"/>
                <w:sz w:val="20"/>
                <w:szCs w:val="20"/>
              </w:rPr>
            </w:pP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FB59B4" w:rsidRPr="00092DCA" w:rsidRDefault="00FB59B4"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bl>
    <w:p w:rsidR="007C25B7" w:rsidRPr="00092DCA" w:rsidRDefault="007C25B7" w:rsidP="007C25B7">
      <w:pPr>
        <w:pStyle w:val="af4"/>
        <w:widowControl w:val="0"/>
        <w:tabs>
          <w:tab w:val="left" w:pos="720"/>
        </w:tabs>
        <w:jc w:val="both"/>
        <w:rPr>
          <w:color w:val="000000" w:themeColor="text1"/>
          <w:sz w:val="16"/>
          <w:szCs w:val="16"/>
        </w:rPr>
      </w:pPr>
      <w:bookmarkStart w:id="141" w:name="_Toc395686573"/>
    </w:p>
    <w:p w:rsidR="007C25B7" w:rsidRPr="00092DCA" w:rsidRDefault="007C25B7" w:rsidP="007C25B7">
      <w:pPr>
        <w:pStyle w:val="af4"/>
        <w:widowControl w:val="0"/>
        <w:tabs>
          <w:tab w:val="left" w:pos="720"/>
        </w:tabs>
        <w:jc w:val="both"/>
        <w:rPr>
          <w:color w:val="000000" w:themeColor="text1"/>
          <w:sz w:val="16"/>
          <w:szCs w:val="16"/>
        </w:rPr>
      </w:pPr>
      <w:r w:rsidRPr="00092DCA">
        <w:rPr>
          <w:color w:val="000000" w:themeColor="text1"/>
          <w:sz w:val="16"/>
          <w:szCs w:val="16"/>
        </w:rPr>
        <w:t>ТЕРРИТРИИ ОСОБОГО РЕГУЛИРОВАНИЯ ГРАДОСТРОИТЕЛЬНОЙ ДЕЯТЕЛЬНОСТИ</w:t>
      </w:r>
    </w:p>
    <w:tbl>
      <w:tblPr>
        <w:tblW w:w="5000" w:type="pct"/>
        <w:tblCellMar>
          <w:left w:w="0" w:type="dxa"/>
          <w:right w:w="0" w:type="dxa"/>
        </w:tblCellMar>
        <w:tblLook w:val="0000"/>
      </w:tblPr>
      <w:tblGrid>
        <w:gridCol w:w="1848"/>
        <w:gridCol w:w="3770"/>
        <w:gridCol w:w="3746"/>
      </w:tblGrid>
      <w:tr w:rsidR="007C25B7" w:rsidRPr="00092DCA" w:rsidTr="007C25B7">
        <w:trPr>
          <w:cantSplit/>
        </w:trPr>
        <w:tc>
          <w:tcPr>
            <w:tcW w:w="987"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Виды зон</w:t>
            </w:r>
          </w:p>
        </w:tc>
        <w:tc>
          <w:tcPr>
            <w:tcW w:w="2013"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7C25B7" w:rsidRPr="00092DCA" w:rsidRDefault="007C25B7" w:rsidP="007C25B7">
            <w:pPr>
              <w:widowControl w:val="0"/>
              <w:jc w:val="center"/>
              <w:rPr>
                <w:b/>
                <w:color w:val="000000" w:themeColor="text1"/>
              </w:rPr>
            </w:pPr>
            <w:r w:rsidRPr="00092DCA">
              <w:rPr>
                <w:b/>
                <w:color w:val="000000" w:themeColor="text1"/>
              </w:rPr>
              <w:t>Нормативно-правовое основание</w:t>
            </w:r>
          </w:p>
        </w:tc>
      </w:tr>
      <w:tr w:rsidR="007C25B7" w:rsidRPr="00092DCA" w:rsidTr="007C25B7">
        <w:trPr>
          <w:cantSplit/>
        </w:trPr>
        <w:tc>
          <w:tcPr>
            <w:tcW w:w="987"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1</w:t>
            </w:r>
          </w:p>
        </w:tc>
        <w:tc>
          <w:tcPr>
            <w:tcW w:w="2013" w:type="pct"/>
            <w:tcBorders>
              <w:top w:val="single" w:sz="4" w:space="0" w:color="000000"/>
              <w:left w:val="single" w:sz="4" w:space="0" w:color="000000"/>
              <w:bottom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2</w:t>
            </w:r>
          </w:p>
        </w:tc>
        <w:tc>
          <w:tcPr>
            <w:tcW w:w="2000" w:type="pct"/>
            <w:tcBorders>
              <w:top w:val="single" w:sz="4" w:space="0" w:color="000000"/>
              <w:left w:val="single" w:sz="4" w:space="0" w:color="000000"/>
              <w:bottom w:val="single" w:sz="4" w:space="0" w:color="000000"/>
              <w:right w:val="single" w:sz="4" w:space="0" w:color="000000"/>
            </w:tcBorders>
            <w:shd w:val="clear" w:color="auto" w:fill="auto"/>
          </w:tcPr>
          <w:p w:rsidR="007C25B7" w:rsidRPr="00092DCA" w:rsidRDefault="007C25B7" w:rsidP="007C25B7">
            <w:pPr>
              <w:widowControl w:val="0"/>
              <w:jc w:val="center"/>
              <w:rPr>
                <w:color w:val="000000" w:themeColor="text1"/>
              </w:rPr>
            </w:pPr>
            <w:r w:rsidRPr="00092DCA">
              <w:rPr>
                <w:color w:val="000000" w:themeColor="text1"/>
              </w:rPr>
              <w:t>3</w:t>
            </w:r>
          </w:p>
        </w:tc>
      </w:tr>
      <w:tr w:rsidR="00FA2269" w:rsidRPr="00092DCA" w:rsidTr="00334C37">
        <w:trPr>
          <w:cantSplit/>
          <w:trHeight w:val="449"/>
        </w:trPr>
        <w:tc>
          <w:tcPr>
            <w:tcW w:w="987" w:type="pct"/>
            <w:vMerge w:val="restart"/>
            <w:tcBorders>
              <w:top w:val="single" w:sz="4" w:space="0" w:color="000000"/>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Территории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объектов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культурного </w:t>
            </w: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наследия,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особо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охраняемых</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природных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территорий </w:t>
            </w:r>
          </w:p>
          <w:p w:rsidR="00FA2269" w:rsidRPr="00092DCA" w:rsidRDefault="00FA2269" w:rsidP="007C25B7">
            <w:pPr>
              <w:widowControl w:val="0"/>
              <w:ind w:left="147"/>
              <w:jc w:val="both"/>
              <w:rPr>
                <w:color w:val="000000" w:themeColor="text1"/>
                <w:sz w:val="20"/>
                <w:szCs w:val="20"/>
              </w:rPr>
            </w:pPr>
          </w:p>
        </w:tc>
        <w:tc>
          <w:tcPr>
            <w:tcW w:w="2013" w:type="pct"/>
            <w:vMerge w:val="restart"/>
            <w:tcBorders>
              <w:top w:val="single" w:sz="4" w:space="0" w:color="000000"/>
              <w:left w:val="single" w:sz="4" w:space="0" w:color="000000"/>
            </w:tcBorders>
            <w:shd w:val="clear" w:color="auto" w:fill="auto"/>
          </w:tcPr>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p>
          <w:p w:rsidR="00FA2269" w:rsidRPr="00092DCA" w:rsidRDefault="00FA2269" w:rsidP="007C25B7">
            <w:pPr>
              <w:widowControl w:val="0"/>
              <w:ind w:left="147"/>
              <w:jc w:val="both"/>
              <w:rPr>
                <w:color w:val="000000" w:themeColor="text1"/>
                <w:sz w:val="20"/>
                <w:szCs w:val="20"/>
              </w:rPr>
            </w:pPr>
            <w:r w:rsidRPr="00092DCA">
              <w:rPr>
                <w:color w:val="000000" w:themeColor="text1"/>
                <w:sz w:val="20"/>
                <w:szCs w:val="20"/>
              </w:rPr>
              <w:t xml:space="preserve">Территории </w:t>
            </w:r>
          </w:p>
          <w:p w:rsidR="00FA2269" w:rsidRPr="00092DCA" w:rsidRDefault="00FA2269" w:rsidP="007C25B7">
            <w:pPr>
              <w:widowControl w:val="0"/>
              <w:ind w:firstLine="141"/>
              <w:jc w:val="both"/>
              <w:rPr>
                <w:color w:val="000000" w:themeColor="text1"/>
                <w:sz w:val="20"/>
                <w:szCs w:val="20"/>
              </w:rPr>
            </w:pPr>
            <w:r w:rsidRPr="00092DCA">
              <w:rPr>
                <w:color w:val="000000" w:themeColor="text1"/>
                <w:sz w:val="20"/>
                <w:szCs w:val="20"/>
              </w:rPr>
              <w:t>объектов культурного наследия</w:t>
            </w:r>
          </w:p>
        </w:tc>
        <w:tc>
          <w:tcPr>
            <w:tcW w:w="2000" w:type="pct"/>
            <w:tcBorders>
              <w:top w:val="single" w:sz="4" w:space="0" w:color="000000"/>
              <w:left w:val="single" w:sz="4" w:space="0" w:color="000000"/>
              <w:bottom w:val="single" w:sz="4" w:space="0" w:color="auto"/>
              <w:right w:val="single" w:sz="4" w:space="0" w:color="000000"/>
            </w:tcBorders>
            <w:shd w:val="clear" w:color="auto" w:fill="auto"/>
          </w:tcPr>
          <w:p w:rsidR="00FA2269" w:rsidRPr="00092DCA" w:rsidRDefault="00FA2269" w:rsidP="007C25B7">
            <w:pPr>
              <w:widowControl w:val="0"/>
              <w:ind w:left="199" w:right="145"/>
              <w:jc w:val="both"/>
              <w:rPr>
                <w:color w:val="000000" w:themeColor="text1"/>
                <w:sz w:val="20"/>
                <w:szCs w:val="20"/>
              </w:rPr>
            </w:pPr>
            <w:r w:rsidRPr="00092DCA">
              <w:rPr>
                <w:color w:val="000000" w:themeColor="text1"/>
                <w:sz w:val="20"/>
                <w:szCs w:val="20"/>
              </w:rPr>
              <w:t>Федеральный закон от 25.06.2002г.</w:t>
            </w:r>
          </w:p>
          <w:p w:rsidR="00FA2269" w:rsidRPr="00092DCA" w:rsidRDefault="00FA2269" w:rsidP="007C25B7">
            <w:pPr>
              <w:widowControl w:val="0"/>
              <w:shd w:val="clear" w:color="auto" w:fill="FFFFFF"/>
              <w:ind w:left="199" w:right="145"/>
              <w:jc w:val="both"/>
              <w:rPr>
                <w:color w:val="000000" w:themeColor="text1"/>
                <w:spacing w:val="-1"/>
                <w:sz w:val="20"/>
                <w:szCs w:val="20"/>
              </w:rPr>
            </w:pPr>
            <w:r w:rsidRPr="00092DCA">
              <w:rPr>
                <w:color w:val="000000" w:themeColor="text1"/>
                <w:sz w:val="20"/>
                <w:szCs w:val="20"/>
              </w:rPr>
              <w:t>№73-ФЗ «Об объектах культурного наследия (памятниках истории и культуры) народов Российской Федерации»</w:t>
            </w:r>
          </w:p>
        </w:tc>
      </w:tr>
      <w:tr w:rsidR="00FA2269" w:rsidRPr="00092DCA" w:rsidTr="007C25B7">
        <w:trPr>
          <w:cantSplit/>
          <w:trHeight w:val="480"/>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7C25B7">
            <w:pPr>
              <w:widowControl w:val="0"/>
              <w:shd w:val="clear" w:color="auto" w:fill="FFFFFF"/>
              <w:ind w:left="199" w:right="145"/>
              <w:jc w:val="both"/>
              <w:rPr>
                <w:color w:val="000000" w:themeColor="text1"/>
                <w:spacing w:val="-1"/>
                <w:sz w:val="20"/>
                <w:szCs w:val="20"/>
              </w:rPr>
            </w:pPr>
            <w:r w:rsidRPr="00092DCA">
              <w:rPr>
                <w:color w:val="000000" w:themeColor="text1"/>
                <w:sz w:val="20"/>
                <w:szCs w:val="20"/>
              </w:rPr>
              <w:t>Градостроительный Кодекс РФ от 29.12.2004 г. № 190-ФЗ;</w:t>
            </w:r>
          </w:p>
        </w:tc>
      </w:tr>
      <w:tr w:rsidR="00FA2269" w:rsidRPr="00092DCA" w:rsidTr="00FA2269">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val="restart"/>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Территории особо охраняемых </w:t>
            </w:r>
          </w:p>
          <w:p w:rsidR="00FA2269" w:rsidRPr="00092DCA" w:rsidRDefault="00FA2269" w:rsidP="00FA2269">
            <w:pPr>
              <w:widowControl w:val="0"/>
              <w:ind w:left="147" w:right="163"/>
              <w:jc w:val="both"/>
              <w:rPr>
                <w:color w:val="000000" w:themeColor="text1"/>
                <w:sz w:val="20"/>
                <w:szCs w:val="20"/>
              </w:rPr>
            </w:pPr>
            <w:r w:rsidRPr="00092DCA">
              <w:rPr>
                <w:color w:val="000000" w:themeColor="text1"/>
                <w:sz w:val="20"/>
                <w:szCs w:val="20"/>
              </w:rPr>
              <w:t xml:space="preserve">природных территорий </w:t>
            </w:r>
          </w:p>
          <w:p w:rsidR="00FA2269" w:rsidRPr="00092DCA" w:rsidRDefault="00FA2269" w:rsidP="007C25B7">
            <w:pPr>
              <w:widowControl w:val="0"/>
              <w:ind w:firstLine="141"/>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Нормативы градостроительного проектирования Алтайского края</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rStyle w:val="afffb"/>
                <w:bCs/>
                <w:i w:val="0"/>
                <w:iCs w:val="0"/>
                <w:color w:val="000000" w:themeColor="text1"/>
                <w:sz w:val="20"/>
                <w:szCs w:val="20"/>
                <w:shd w:val="clear" w:color="auto" w:fill="FFFFFF"/>
              </w:rPr>
              <w:t>Закон Алтайского края</w:t>
            </w:r>
            <w:r w:rsidRPr="00092DCA">
              <w:rPr>
                <w:rStyle w:val="apple-converted-space"/>
                <w:color w:val="000000" w:themeColor="text1"/>
                <w:sz w:val="20"/>
                <w:szCs w:val="20"/>
                <w:shd w:val="clear" w:color="auto" w:fill="FFFFFF"/>
              </w:rPr>
              <w:t> </w:t>
            </w:r>
            <w:r w:rsidR="00334C37" w:rsidRPr="00092DCA">
              <w:rPr>
                <w:color w:val="000000" w:themeColor="text1"/>
                <w:sz w:val="20"/>
                <w:szCs w:val="20"/>
                <w:shd w:val="clear" w:color="auto" w:fill="FFFFFF"/>
              </w:rPr>
              <w:t xml:space="preserve">от 18.12.1996 № 60-ЗС </w:t>
            </w:r>
            <w:r w:rsidRPr="00092DCA">
              <w:rPr>
                <w:color w:val="000000" w:themeColor="text1"/>
                <w:sz w:val="20"/>
                <w:szCs w:val="20"/>
                <w:shd w:val="clear" w:color="auto" w:fill="FFFFFF"/>
              </w:rPr>
              <w:t>"Об</w:t>
            </w:r>
            <w:r w:rsidRPr="00092DCA">
              <w:rPr>
                <w:rStyle w:val="apple-converted-space"/>
                <w:color w:val="000000" w:themeColor="text1"/>
                <w:sz w:val="20"/>
                <w:szCs w:val="20"/>
                <w:shd w:val="clear" w:color="auto" w:fill="FFFFFF"/>
              </w:rPr>
              <w:t> </w:t>
            </w:r>
            <w:r w:rsidRPr="00092DCA">
              <w:rPr>
                <w:rStyle w:val="afffb"/>
                <w:bCs/>
                <w:i w:val="0"/>
                <w:iCs w:val="0"/>
                <w:color w:val="000000" w:themeColor="text1"/>
                <w:sz w:val="20"/>
                <w:szCs w:val="20"/>
                <w:shd w:val="clear" w:color="auto" w:fill="FFFFFF"/>
              </w:rPr>
              <w:t>особо охраняемых природных территориях</w:t>
            </w:r>
            <w:r w:rsidRPr="00092DCA">
              <w:rPr>
                <w:rStyle w:val="apple-converted-space"/>
                <w:color w:val="000000" w:themeColor="text1"/>
                <w:sz w:val="20"/>
                <w:szCs w:val="20"/>
                <w:shd w:val="clear" w:color="auto" w:fill="FFFFFF"/>
              </w:rPr>
              <w:t> </w:t>
            </w:r>
            <w:r w:rsidRPr="00092DCA">
              <w:rPr>
                <w:color w:val="000000" w:themeColor="text1"/>
                <w:sz w:val="20"/>
                <w:szCs w:val="20"/>
                <w:shd w:val="clear" w:color="auto" w:fill="FFFFFF"/>
              </w:rPr>
              <w:t>в</w:t>
            </w:r>
            <w:r w:rsidRPr="00092DCA">
              <w:rPr>
                <w:rStyle w:val="apple-converted-space"/>
                <w:color w:val="000000" w:themeColor="text1"/>
                <w:sz w:val="20"/>
                <w:szCs w:val="20"/>
                <w:shd w:val="clear" w:color="auto" w:fill="FFFFFF"/>
              </w:rPr>
              <w:t> </w:t>
            </w:r>
            <w:r w:rsidRPr="00092DCA">
              <w:rPr>
                <w:rStyle w:val="afffb"/>
                <w:bCs/>
                <w:i w:val="0"/>
                <w:iCs w:val="0"/>
                <w:color w:val="000000" w:themeColor="text1"/>
                <w:sz w:val="20"/>
                <w:szCs w:val="20"/>
                <w:shd w:val="clear" w:color="auto" w:fill="FFFFFF"/>
              </w:rPr>
              <w:t>Алтайском крае</w:t>
            </w:r>
            <w:r w:rsidRPr="00092DCA">
              <w:rPr>
                <w:color w:val="000000" w:themeColor="text1"/>
                <w:sz w:val="20"/>
                <w:szCs w:val="20"/>
                <w:shd w:val="clear" w:color="auto" w:fill="FFFFFF"/>
              </w:rPr>
              <w:t>"</w:t>
            </w:r>
            <w:r w:rsidRPr="00092DCA">
              <w:rPr>
                <w:rStyle w:val="apple-converted-space"/>
                <w:color w:val="000000" w:themeColor="text1"/>
                <w:sz w:val="20"/>
                <w:szCs w:val="20"/>
                <w:shd w:val="clear" w:color="auto" w:fill="FFFFFF"/>
              </w:rPr>
              <w:t> </w:t>
            </w:r>
          </w:p>
        </w:tc>
      </w:tr>
      <w:tr w:rsidR="00FA2269" w:rsidRPr="00092DCA" w:rsidTr="00E71A6C">
        <w:trPr>
          <w:cantSplit/>
          <w:trHeight w:val="788"/>
        </w:trPr>
        <w:tc>
          <w:tcPr>
            <w:tcW w:w="987" w:type="pct"/>
            <w:vMerge/>
            <w:tcBorders>
              <w:left w:val="single" w:sz="4" w:space="0" w:color="000000"/>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right w:val="single" w:sz="4" w:space="0" w:color="000000"/>
            </w:tcBorders>
            <w:shd w:val="clear" w:color="auto" w:fill="auto"/>
            <w:vAlign w:val="center"/>
          </w:tcPr>
          <w:p w:rsidR="00FA2269" w:rsidRPr="00092DCA" w:rsidRDefault="00FA2269" w:rsidP="00334C37">
            <w:pPr>
              <w:widowControl w:val="0"/>
              <w:ind w:left="199" w:right="145"/>
              <w:jc w:val="both"/>
              <w:rPr>
                <w:color w:val="000000" w:themeColor="text1"/>
                <w:sz w:val="20"/>
                <w:szCs w:val="20"/>
              </w:rPr>
            </w:pPr>
            <w:r w:rsidRPr="00092DCA">
              <w:rPr>
                <w:color w:val="000000" w:themeColor="text1"/>
                <w:sz w:val="20"/>
                <w:szCs w:val="20"/>
              </w:rPr>
              <w:t xml:space="preserve">Федеральный закон №33-ФЗ «Об особо охраняемых природных территориях» </w:t>
            </w:r>
          </w:p>
        </w:tc>
      </w:tr>
      <w:tr w:rsidR="00FA2269" w:rsidRPr="00092DCA" w:rsidTr="00B27432">
        <w:trPr>
          <w:cantSplit/>
          <w:trHeight w:val="447"/>
        </w:trPr>
        <w:tc>
          <w:tcPr>
            <w:tcW w:w="987" w:type="pct"/>
            <w:vMerge/>
            <w:tcBorders>
              <w:left w:val="single" w:sz="4" w:space="0" w:color="000000"/>
              <w:bottom w:val="single" w:sz="4" w:space="0" w:color="auto"/>
            </w:tcBorders>
            <w:shd w:val="clear" w:color="auto" w:fill="auto"/>
            <w:vAlign w:val="center"/>
          </w:tcPr>
          <w:p w:rsidR="00FA2269" w:rsidRPr="00092DCA" w:rsidRDefault="00FA2269" w:rsidP="007C25B7">
            <w:pPr>
              <w:widowControl w:val="0"/>
              <w:ind w:left="147"/>
              <w:jc w:val="both"/>
              <w:rPr>
                <w:color w:val="000000" w:themeColor="text1"/>
                <w:sz w:val="20"/>
                <w:szCs w:val="20"/>
              </w:rPr>
            </w:pPr>
          </w:p>
        </w:tc>
        <w:tc>
          <w:tcPr>
            <w:tcW w:w="2013" w:type="pct"/>
            <w:vMerge/>
            <w:tcBorders>
              <w:left w:val="single" w:sz="4" w:space="0" w:color="000000"/>
              <w:bottom w:val="single" w:sz="4" w:space="0" w:color="auto"/>
            </w:tcBorders>
            <w:shd w:val="clear" w:color="auto" w:fill="auto"/>
          </w:tcPr>
          <w:p w:rsidR="00FA2269" w:rsidRPr="00092DCA" w:rsidRDefault="00FA2269" w:rsidP="00FA2269">
            <w:pPr>
              <w:widowControl w:val="0"/>
              <w:ind w:left="147" w:right="163"/>
              <w:jc w:val="both"/>
              <w:rPr>
                <w:color w:val="000000" w:themeColor="text1"/>
                <w:sz w:val="20"/>
                <w:szCs w:val="20"/>
              </w:rPr>
            </w:pPr>
          </w:p>
        </w:tc>
        <w:tc>
          <w:tcPr>
            <w:tcW w:w="2000" w:type="pct"/>
            <w:tcBorders>
              <w:top w:val="single" w:sz="4" w:space="0" w:color="auto"/>
              <w:left w:val="single" w:sz="4" w:space="0" w:color="000000"/>
              <w:bottom w:val="single" w:sz="4" w:space="0" w:color="auto"/>
              <w:right w:val="single" w:sz="4" w:space="0" w:color="000000"/>
            </w:tcBorders>
            <w:shd w:val="clear" w:color="auto" w:fill="auto"/>
          </w:tcPr>
          <w:p w:rsidR="00FA2269" w:rsidRPr="00092DCA" w:rsidRDefault="00FA2269" w:rsidP="00E71A6C">
            <w:pPr>
              <w:widowControl w:val="0"/>
              <w:ind w:left="199" w:right="145"/>
              <w:jc w:val="both"/>
              <w:rPr>
                <w:color w:val="000000" w:themeColor="text1"/>
                <w:sz w:val="20"/>
                <w:szCs w:val="20"/>
              </w:rPr>
            </w:pPr>
            <w:bookmarkStart w:id="142" w:name="OLE_LINK1"/>
            <w:r w:rsidRPr="00092DCA">
              <w:rPr>
                <w:color w:val="000000" w:themeColor="text1"/>
                <w:sz w:val="20"/>
                <w:szCs w:val="20"/>
              </w:rPr>
              <w:t>Градостроительный Кодекс РФ от 29.12.2004 г. № 190-ФЗ.</w:t>
            </w:r>
            <w:bookmarkEnd w:id="142"/>
          </w:p>
        </w:tc>
      </w:tr>
    </w:tbl>
    <w:p w:rsidR="00EC5840" w:rsidRPr="00092DCA" w:rsidRDefault="00EC5840" w:rsidP="00E57598">
      <w:pPr>
        <w:keepNext/>
        <w:keepLines/>
        <w:ind w:firstLine="567"/>
        <w:jc w:val="both"/>
        <w:rPr>
          <w:color w:val="000000" w:themeColor="text1"/>
        </w:rPr>
      </w:pPr>
    </w:p>
    <w:p w:rsidR="003051ED" w:rsidRPr="00092DCA" w:rsidRDefault="00EB18FB" w:rsidP="0058219D">
      <w:pPr>
        <w:keepNext/>
        <w:keepLines/>
        <w:ind w:firstLine="567"/>
        <w:jc w:val="both"/>
        <w:rPr>
          <w:color w:val="000000" w:themeColor="text1"/>
        </w:rPr>
      </w:pPr>
      <w:r w:rsidRPr="00092DCA">
        <w:rPr>
          <w:color w:val="000000" w:themeColor="text1"/>
        </w:rPr>
        <w:t>3</w:t>
      </w:r>
      <w:r w:rsidR="00866635" w:rsidRPr="00092DCA">
        <w:rPr>
          <w:color w:val="000000" w:themeColor="text1"/>
        </w:rPr>
        <w:t xml:space="preserve">. </w:t>
      </w:r>
      <w:r w:rsidR="005B2938" w:rsidRPr="00092DCA">
        <w:rPr>
          <w:color w:val="000000" w:themeColor="text1"/>
        </w:rPr>
        <w:t>На</w:t>
      </w:r>
      <w:r w:rsidR="00866635" w:rsidRPr="00092DCA">
        <w:rPr>
          <w:color w:val="000000" w:themeColor="text1"/>
        </w:rPr>
        <w:t xml:space="preserve"> </w:t>
      </w:r>
      <w:r w:rsidR="005B2938" w:rsidRPr="00092DCA">
        <w:rPr>
          <w:color w:val="000000" w:themeColor="text1"/>
        </w:rPr>
        <w:t>карте «Зоны с особыми условиями использования территории»</w:t>
      </w:r>
      <w:r w:rsidR="00866635" w:rsidRPr="00092DCA">
        <w:rPr>
          <w:color w:val="000000" w:themeColor="text1"/>
        </w:rPr>
        <w:t xml:space="preserve"> </w:t>
      </w:r>
      <w:r w:rsidR="00D1142D" w:rsidRPr="00092DCA">
        <w:rPr>
          <w:color w:val="000000" w:themeColor="text1"/>
        </w:rPr>
        <w:t>Усть-Таловского</w:t>
      </w:r>
      <w:r w:rsidR="00A83DD8" w:rsidRPr="00092DCA">
        <w:rPr>
          <w:color w:val="000000" w:themeColor="text1"/>
        </w:rPr>
        <w:t xml:space="preserve"> </w:t>
      </w:r>
      <w:r w:rsidR="00866635" w:rsidRPr="00092DCA">
        <w:rPr>
          <w:color w:val="000000" w:themeColor="text1"/>
        </w:rPr>
        <w:t>сельсовет</w:t>
      </w:r>
      <w:r w:rsidR="005B2938" w:rsidRPr="00092DCA">
        <w:rPr>
          <w:color w:val="000000" w:themeColor="text1"/>
        </w:rPr>
        <w:t>а</w:t>
      </w:r>
      <w:r w:rsidR="00DA54CE" w:rsidRPr="00092DCA">
        <w:rPr>
          <w:color w:val="000000" w:themeColor="text1"/>
        </w:rPr>
        <w:t xml:space="preserve"> </w:t>
      </w:r>
      <w:r w:rsidR="008A68AF" w:rsidRPr="00092DCA">
        <w:rPr>
          <w:color w:val="000000" w:themeColor="text1"/>
        </w:rPr>
        <w:t xml:space="preserve">отражены </w:t>
      </w:r>
      <w:r w:rsidR="00866635" w:rsidRPr="00092DCA">
        <w:rPr>
          <w:color w:val="000000" w:themeColor="text1"/>
        </w:rPr>
        <w:t xml:space="preserve">следующие </w:t>
      </w:r>
      <w:r w:rsidR="00226528" w:rsidRPr="00092DCA">
        <w:rPr>
          <w:color w:val="000000" w:themeColor="text1"/>
        </w:rPr>
        <w:t>параметры</w:t>
      </w:r>
      <w:r w:rsidR="00866635" w:rsidRPr="00092DCA">
        <w:rPr>
          <w:color w:val="000000" w:themeColor="text1"/>
        </w:rPr>
        <w:t xml:space="preserve"> зон с особыми условиями использования территори</w:t>
      </w:r>
      <w:r w:rsidR="00226528" w:rsidRPr="00092DCA">
        <w:rPr>
          <w:color w:val="000000" w:themeColor="text1"/>
        </w:rPr>
        <w:t>и</w:t>
      </w:r>
      <w:r w:rsidR="009E2A96" w:rsidRPr="00092DCA">
        <w:rPr>
          <w:color w:val="000000" w:themeColor="text1"/>
        </w:rPr>
        <w:t>:</w:t>
      </w:r>
      <w:r w:rsidR="00866635" w:rsidRPr="00092DCA">
        <w:rPr>
          <w:color w:val="000000" w:themeColor="text1"/>
        </w:rPr>
        <w:t xml:space="preserve"> </w:t>
      </w:r>
    </w:p>
    <w:p w:rsidR="00BC2D4F" w:rsidRPr="00092DCA" w:rsidRDefault="00866635" w:rsidP="00831AB4">
      <w:pPr>
        <w:ind w:firstLine="567"/>
        <w:jc w:val="both"/>
        <w:rPr>
          <w:color w:val="000000" w:themeColor="text1"/>
        </w:rPr>
      </w:pPr>
      <w:r w:rsidRPr="00092DCA">
        <w:rPr>
          <w:color w:val="000000" w:themeColor="text1"/>
        </w:rPr>
        <w:t>1)</w:t>
      </w:r>
      <w:r w:rsidR="003051ED" w:rsidRPr="00092DCA">
        <w:rPr>
          <w:color w:val="000000" w:themeColor="text1"/>
        </w:rPr>
        <w:t xml:space="preserve"> </w:t>
      </w:r>
      <w:r w:rsidRPr="00092DCA">
        <w:rPr>
          <w:color w:val="000000" w:themeColor="text1"/>
        </w:rPr>
        <w:t>о</w:t>
      </w:r>
      <w:r w:rsidR="003051ED" w:rsidRPr="00092DCA">
        <w:rPr>
          <w:color w:val="000000" w:themeColor="text1"/>
        </w:rPr>
        <w:t>хранн</w:t>
      </w:r>
      <w:r w:rsidR="008A68AF" w:rsidRPr="00092DCA">
        <w:rPr>
          <w:color w:val="000000" w:themeColor="text1"/>
        </w:rPr>
        <w:t>ой</w:t>
      </w:r>
      <w:r w:rsidR="003051ED" w:rsidRPr="00092DCA">
        <w:rPr>
          <w:color w:val="000000" w:themeColor="text1"/>
        </w:rPr>
        <w:t xml:space="preserve"> зоны лини</w:t>
      </w:r>
      <w:r w:rsidR="008A68AF" w:rsidRPr="00092DCA">
        <w:rPr>
          <w:color w:val="000000" w:themeColor="text1"/>
        </w:rPr>
        <w:t>и</w:t>
      </w:r>
      <w:r w:rsidR="003051ED" w:rsidRPr="00092DCA">
        <w:rPr>
          <w:color w:val="000000" w:themeColor="text1"/>
        </w:rPr>
        <w:t xml:space="preserve"> электропередачи напряжением 10 кВ </w:t>
      </w:r>
      <w:r w:rsidR="004324CE" w:rsidRPr="00092DCA">
        <w:rPr>
          <w:color w:val="000000" w:themeColor="text1"/>
        </w:rPr>
        <w:t>составляет 10 м от проекции на землю от крайних фазных проводов в направлении, перпендикулярном к линиям электропередач</w:t>
      </w:r>
      <w:r w:rsidR="00BC2D4F" w:rsidRPr="00092DCA">
        <w:rPr>
          <w:color w:val="000000" w:themeColor="text1"/>
        </w:rPr>
        <w:t>;</w:t>
      </w:r>
    </w:p>
    <w:p w:rsidR="008A161F" w:rsidRPr="00092DCA" w:rsidRDefault="008A161F" w:rsidP="008A161F">
      <w:pPr>
        <w:ind w:firstLine="567"/>
        <w:jc w:val="both"/>
        <w:rPr>
          <w:color w:val="000000" w:themeColor="text1"/>
        </w:rPr>
      </w:pPr>
      <w:r w:rsidRPr="00092DCA">
        <w:rPr>
          <w:color w:val="000000" w:themeColor="text1"/>
        </w:rPr>
        <w:t>2) охранной зоны линии электропередачи напряжением 35 кВ составляет 15 м от проекции на землю от крайних фазных проводов в направлении, перпендикулярном к линиям электропередач;</w:t>
      </w:r>
    </w:p>
    <w:p w:rsidR="008A161F" w:rsidRPr="00092DCA" w:rsidRDefault="008A161F" w:rsidP="00831AB4">
      <w:pPr>
        <w:ind w:firstLine="567"/>
        <w:jc w:val="both"/>
        <w:rPr>
          <w:color w:val="000000" w:themeColor="text1"/>
        </w:rPr>
      </w:pPr>
      <w:r w:rsidRPr="00092DCA">
        <w:rPr>
          <w:color w:val="000000" w:themeColor="text1"/>
        </w:rPr>
        <w:t>3) охранной зоны линии электропередачи напряжением 110 кВ составляет 20 м от проекции на землю от крайних фазных проводов в направлении, перпендикулярном к линиям электропередач;</w:t>
      </w:r>
    </w:p>
    <w:p w:rsidR="008A161F" w:rsidRPr="00092DCA" w:rsidRDefault="008A161F" w:rsidP="00831AB4">
      <w:pPr>
        <w:ind w:firstLine="567"/>
        <w:jc w:val="both"/>
        <w:rPr>
          <w:color w:val="000000" w:themeColor="text1"/>
        </w:rPr>
      </w:pPr>
      <w:r w:rsidRPr="00092DCA">
        <w:rPr>
          <w:color w:val="000000" w:themeColor="text1"/>
        </w:rPr>
        <w:t>4) охранной зоны распределительного газопровода не менее 2 м по обе стороны от объекта, и не менее 3 м при прохождении газопровода по территории лесопосадок (наличие деревьев и кустарника)</w:t>
      </w:r>
    </w:p>
    <w:p w:rsidR="00BC1D8A" w:rsidRPr="00092DCA" w:rsidRDefault="008A161F" w:rsidP="00831AB4">
      <w:pPr>
        <w:ind w:firstLine="567"/>
        <w:jc w:val="both"/>
        <w:rPr>
          <w:color w:val="000000" w:themeColor="text1"/>
        </w:rPr>
      </w:pPr>
      <w:r w:rsidRPr="00092DCA">
        <w:rPr>
          <w:color w:val="000000" w:themeColor="text1"/>
        </w:rPr>
        <w:t>5</w:t>
      </w:r>
      <w:r w:rsidR="00BC1D8A" w:rsidRPr="00092DCA">
        <w:rPr>
          <w:color w:val="000000" w:themeColor="text1"/>
        </w:rPr>
        <w:t>) охранной зоны линии связи не менее 2 м по обе стороны от объекта;</w:t>
      </w:r>
    </w:p>
    <w:p w:rsidR="0004789B" w:rsidRPr="00092DCA" w:rsidRDefault="008A161F" w:rsidP="0004789B">
      <w:pPr>
        <w:pStyle w:val="afffc"/>
        <w:ind w:firstLine="600"/>
        <w:rPr>
          <w:color w:val="000000" w:themeColor="text1"/>
        </w:rPr>
      </w:pPr>
      <w:r w:rsidRPr="00092DCA">
        <w:rPr>
          <w:color w:val="000000" w:themeColor="text1"/>
        </w:rPr>
        <w:t>6</w:t>
      </w:r>
      <w:r w:rsidR="00A83DD8" w:rsidRPr="00092DCA">
        <w:rPr>
          <w:color w:val="000000" w:themeColor="text1"/>
        </w:rPr>
        <w:t xml:space="preserve">) </w:t>
      </w:r>
      <w:r w:rsidR="0004789B" w:rsidRPr="00092DCA">
        <w:rPr>
          <w:color w:val="000000" w:themeColor="text1"/>
        </w:rPr>
        <w:t xml:space="preserve">первого пояса водозабора, расположенного к северу (на въезде в село) </w:t>
      </w:r>
      <w:r w:rsidR="00077BDB" w:rsidRPr="00092DCA">
        <w:rPr>
          <w:color w:val="000000" w:themeColor="text1"/>
        </w:rPr>
        <w:t>-</w:t>
      </w:r>
      <w:r w:rsidR="0004789B" w:rsidRPr="00092DCA">
        <w:rPr>
          <w:color w:val="000000" w:themeColor="text1"/>
        </w:rPr>
        <w:t xml:space="preserve"> 100 м Х 100 м; расположенного к востоку от населенного пункта (в районе центра села) </w:t>
      </w:r>
      <w:r w:rsidR="00077BDB" w:rsidRPr="00092DCA">
        <w:rPr>
          <w:color w:val="000000" w:themeColor="text1"/>
        </w:rPr>
        <w:t xml:space="preserve">- </w:t>
      </w:r>
      <w:r w:rsidR="0004789B" w:rsidRPr="00092DCA">
        <w:rPr>
          <w:color w:val="000000" w:themeColor="text1"/>
        </w:rPr>
        <w:t>100 м Х 100 м; водозабора, расположенного к югу от села (на выезде) - 30 м Х 30 м с ограждением 100 м Х 100 м. Втор</w:t>
      </w:r>
      <w:r w:rsidR="00077BDB" w:rsidRPr="00092DCA">
        <w:rPr>
          <w:color w:val="000000" w:themeColor="text1"/>
        </w:rPr>
        <w:t>ого</w:t>
      </w:r>
      <w:r w:rsidR="0004789B" w:rsidRPr="00092DCA">
        <w:rPr>
          <w:color w:val="000000" w:themeColor="text1"/>
        </w:rPr>
        <w:t xml:space="preserve"> пояс</w:t>
      </w:r>
      <w:r w:rsidR="00077BDB" w:rsidRPr="00092DCA">
        <w:rPr>
          <w:color w:val="000000" w:themeColor="text1"/>
        </w:rPr>
        <w:t>а</w:t>
      </w:r>
      <w:r w:rsidR="0004789B" w:rsidRPr="00092DCA">
        <w:rPr>
          <w:color w:val="000000" w:themeColor="text1"/>
        </w:rPr>
        <w:t xml:space="preserve"> ЗСО водозаборов в соответствии с очередностью упомянутой выше: 55 м Х 124 м; 27 м Х 107 м, 16 м Х 272 м. Трет</w:t>
      </w:r>
      <w:r w:rsidR="00077BDB" w:rsidRPr="00092DCA">
        <w:rPr>
          <w:color w:val="000000" w:themeColor="text1"/>
        </w:rPr>
        <w:t>ьего</w:t>
      </w:r>
      <w:r w:rsidR="0004789B" w:rsidRPr="00092DCA">
        <w:rPr>
          <w:color w:val="000000" w:themeColor="text1"/>
        </w:rPr>
        <w:t xml:space="preserve"> пояс</w:t>
      </w:r>
      <w:r w:rsidR="00077BDB" w:rsidRPr="00092DCA">
        <w:rPr>
          <w:color w:val="000000" w:themeColor="text1"/>
        </w:rPr>
        <w:t>а</w:t>
      </w:r>
      <w:r w:rsidR="0004789B" w:rsidRPr="00092DCA">
        <w:rPr>
          <w:color w:val="000000" w:themeColor="text1"/>
        </w:rPr>
        <w:t xml:space="preserve"> ЗСО: 31 м Х2082 м, 73 м Х 2114 м, 17 м Х 5953 м. </w:t>
      </w:r>
    </w:p>
    <w:p w:rsidR="008A161F" w:rsidRPr="00092DCA" w:rsidRDefault="005C1E7E" w:rsidP="0004789B">
      <w:pPr>
        <w:pStyle w:val="afffc"/>
        <w:ind w:firstLine="600"/>
        <w:rPr>
          <w:color w:val="000000" w:themeColor="text1"/>
        </w:rPr>
      </w:pPr>
      <w:r w:rsidRPr="00092DCA">
        <w:rPr>
          <w:color w:val="000000" w:themeColor="text1"/>
        </w:rPr>
        <w:t>7</w:t>
      </w:r>
      <w:r w:rsidR="008A161F" w:rsidRPr="00092DCA">
        <w:rPr>
          <w:color w:val="000000" w:themeColor="text1"/>
        </w:rPr>
        <w:t>) придорожных полос автомобильных дорог общего пользования</w:t>
      </w:r>
      <w:r w:rsidR="008A161F" w:rsidRPr="00092DCA">
        <w:rPr>
          <w:color w:val="000000" w:themeColor="text1"/>
          <w:sz w:val="20"/>
        </w:rPr>
        <w:t xml:space="preserve"> </w:t>
      </w:r>
      <w:r w:rsidR="008A161F" w:rsidRPr="00092DCA">
        <w:rPr>
          <w:color w:val="000000" w:themeColor="text1"/>
        </w:rPr>
        <w:t>регионального и межмуниципального значения</w:t>
      </w:r>
      <w:r w:rsidR="008A161F" w:rsidRPr="00092DCA">
        <w:rPr>
          <w:color w:val="000000" w:themeColor="text1"/>
          <w:sz w:val="20"/>
        </w:rPr>
        <w:t xml:space="preserve"> </w:t>
      </w:r>
      <w:r w:rsidR="00FA2269" w:rsidRPr="00092DCA">
        <w:rPr>
          <w:color w:val="000000" w:themeColor="text1"/>
        </w:rPr>
        <w:t xml:space="preserve">Поспелиха - Курья - Третьяково – граница Республики Казахстан, Курья - Колывань – Бугрышиха, подъезд к с. Михайловка </w:t>
      </w:r>
      <w:r w:rsidR="008A161F" w:rsidRPr="00092DCA">
        <w:rPr>
          <w:color w:val="000000" w:themeColor="text1"/>
        </w:rPr>
        <w:t xml:space="preserve">– 50 м, </w:t>
      </w:r>
      <w:r w:rsidR="00FA2269" w:rsidRPr="00092DCA">
        <w:rPr>
          <w:color w:val="000000" w:themeColor="text1"/>
        </w:rPr>
        <w:t>подъезд к с. Усть-Таловка</w:t>
      </w:r>
      <w:r w:rsidRPr="00092DCA">
        <w:rPr>
          <w:color w:val="000000" w:themeColor="text1"/>
        </w:rPr>
        <w:t xml:space="preserve"> - </w:t>
      </w:r>
      <w:r w:rsidR="00FB7B1F" w:rsidRPr="00092DCA">
        <w:rPr>
          <w:color w:val="000000" w:themeColor="text1"/>
        </w:rPr>
        <w:t>25</w:t>
      </w:r>
      <w:r w:rsidR="008A161F" w:rsidRPr="00092DCA">
        <w:rPr>
          <w:color w:val="000000" w:themeColor="text1"/>
        </w:rPr>
        <w:t xml:space="preserve"> м;</w:t>
      </w:r>
    </w:p>
    <w:p w:rsidR="00150E7F" w:rsidRPr="00092DCA" w:rsidRDefault="005C1E7E" w:rsidP="00831AB4">
      <w:pPr>
        <w:ind w:firstLine="567"/>
        <w:jc w:val="both"/>
        <w:rPr>
          <w:color w:val="000000" w:themeColor="text1"/>
        </w:rPr>
      </w:pPr>
      <w:r w:rsidRPr="00092DCA">
        <w:rPr>
          <w:color w:val="000000" w:themeColor="text1"/>
        </w:rPr>
        <w:t>8</w:t>
      </w:r>
      <w:r w:rsidR="00435D3A" w:rsidRPr="00092DCA">
        <w:rPr>
          <w:color w:val="000000" w:themeColor="text1"/>
        </w:rPr>
        <w:t>) СЗЗ объектов сельскохозяйственного назначения  50</w:t>
      </w:r>
      <w:r w:rsidRPr="00092DCA">
        <w:rPr>
          <w:color w:val="000000" w:themeColor="text1"/>
        </w:rPr>
        <w:t xml:space="preserve"> </w:t>
      </w:r>
      <w:r w:rsidR="00CF250B" w:rsidRPr="00092DCA">
        <w:rPr>
          <w:color w:val="000000" w:themeColor="text1"/>
        </w:rPr>
        <w:t>-</w:t>
      </w:r>
      <w:r w:rsidR="00435D3A" w:rsidRPr="00092DCA">
        <w:rPr>
          <w:color w:val="000000" w:themeColor="text1"/>
        </w:rPr>
        <w:t xml:space="preserve"> </w:t>
      </w:r>
      <w:r w:rsidRPr="00092DCA">
        <w:rPr>
          <w:color w:val="000000" w:themeColor="text1"/>
        </w:rPr>
        <w:t>3</w:t>
      </w:r>
      <w:r w:rsidR="00435D3A" w:rsidRPr="00092DCA">
        <w:rPr>
          <w:color w:val="000000" w:themeColor="text1"/>
        </w:rPr>
        <w:t>00</w:t>
      </w:r>
      <w:r w:rsidR="008A68AF" w:rsidRPr="00092DCA">
        <w:rPr>
          <w:color w:val="000000" w:themeColor="text1"/>
        </w:rPr>
        <w:t xml:space="preserve"> </w:t>
      </w:r>
      <w:r w:rsidR="00435D3A" w:rsidRPr="00092DCA">
        <w:rPr>
          <w:color w:val="000000" w:themeColor="text1"/>
        </w:rPr>
        <w:t>м;</w:t>
      </w:r>
    </w:p>
    <w:p w:rsidR="00664707" w:rsidRPr="00092DCA" w:rsidRDefault="00664707" w:rsidP="00831AB4">
      <w:pPr>
        <w:ind w:firstLine="567"/>
        <w:jc w:val="both"/>
        <w:rPr>
          <w:color w:val="000000" w:themeColor="text1"/>
        </w:rPr>
      </w:pPr>
      <w:r w:rsidRPr="00092DCA">
        <w:rPr>
          <w:color w:val="000000" w:themeColor="text1"/>
        </w:rPr>
        <w:t>9) СЗЗ объектов производственного назначения 100 - 300 м, 1000 м</w:t>
      </w:r>
      <w:r w:rsidR="000239FB" w:rsidRPr="00092DCA">
        <w:rPr>
          <w:color w:val="000000" w:themeColor="text1"/>
        </w:rPr>
        <w:t>;</w:t>
      </w:r>
    </w:p>
    <w:p w:rsidR="00831AB4" w:rsidRPr="00092DCA" w:rsidRDefault="00664707" w:rsidP="00831AB4">
      <w:pPr>
        <w:ind w:firstLine="567"/>
        <w:jc w:val="both"/>
        <w:rPr>
          <w:color w:val="000000" w:themeColor="text1"/>
        </w:rPr>
      </w:pPr>
      <w:r w:rsidRPr="00092DCA">
        <w:rPr>
          <w:color w:val="000000" w:themeColor="text1"/>
        </w:rPr>
        <w:t>10</w:t>
      </w:r>
      <w:r w:rsidR="008119BD" w:rsidRPr="00092DCA">
        <w:rPr>
          <w:color w:val="000000" w:themeColor="text1"/>
        </w:rPr>
        <w:t xml:space="preserve">) СЗЗ </w:t>
      </w:r>
      <w:r w:rsidR="009E2A96" w:rsidRPr="00092DCA">
        <w:rPr>
          <w:color w:val="000000" w:themeColor="text1"/>
        </w:rPr>
        <w:t xml:space="preserve">планируемого </w:t>
      </w:r>
      <w:r w:rsidR="003051ED" w:rsidRPr="00092DCA">
        <w:rPr>
          <w:color w:val="000000" w:themeColor="text1"/>
        </w:rPr>
        <w:t xml:space="preserve">полигона </w:t>
      </w:r>
      <w:r w:rsidR="00B3051B" w:rsidRPr="00092DCA">
        <w:rPr>
          <w:color w:val="000000" w:themeColor="text1"/>
        </w:rPr>
        <w:t xml:space="preserve">твердых </w:t>
      </w:r>
      <w:r w:rsidR="009E2A96" w:rsidRPr="00092DCA">
        <w:rPr>
          <w:color w:val="000000" w:themeColor="text1"/>
        </w:rPr>
        <w:t xml:space="preserve">коммунальных </w:t>
      </w:r>
      <w:r w:rsidR="003051ED" w:rsidRPr="00092DCA">
        <w:rPr>
          <w:color w:val="000000" w:themeColor="text1"/>
        </w:rPr>
        <w:t xml:space="preserve">отходов </w:t>
      </w:r>
      <w:r w:rsidR="00CF250B" w:rsidRPr="00092DCA">
        <w:rPr>
          <w:color w:val="000000" w:themeColor="text1"/>
        </w:rPr>
        <w:t xml:space="preserve">- </w:t>
      </w:r>
      <w:r w:rsidR="008A68AF" w:rsidRPr="00092DCA">
        <w:rPr>
          <w:color w:val="000000" w:themeColor="text1"/>
        </w:rPr>
        <w:t>500</w:t>
      </w:r>
      <w:r w:rsidR="003051ED" w:rsidRPr="00092DCA">
        <w:rPr>
          <w:color w:val="000000" w:themeColor="text1"/>
        </w:rPr>
        <w:t xml:space="preserve"> м</w:t>
      </w:r>
      <w:r w:rsidR="008119BD" w:rsidRPr="00092DCA">
        <w:rPr>
          <w:color w:val="000000" w:themeColor="text1"/>
        </w:rPr>
        <w:t>;</w:t>
      </w:r>
    </w:p>
    <w:p w:rsidR="00F76BB5" w:rsidRPr="00092DCA" w:rsidRDefault="00C34677" w:rsidP="00F76BB5">
      <w:pPr>
        <w:ind w:firstLine="567"/>
        <w:jc w:val="both"/>
        <w:rPr>
          <w:color w:val="000000" w:themeColor="text1"/>
        </w:rPr>
      </w:pPr>
      <w:r w:rsidRPr="00092DCA">
        <w:rPr>
          <w:color w:val="000000" w:themeColor="text1"/>
        </w:rPr>
        <w:t>1</w:t>
      </w:r>
      <w:r w:rsidR="00664707" w:rsidRPr="00092DCA">
        <w:rPr>
          <w:color w:val="000000" w:themeColor="text1"/>
        </w:rPr>
        <w:t>1</w:t>
      </w:r>
      <w:r w:rsidR="00F76BB5" w:rsidRPr="00092DCA">
        <w:rPr>
          <w:color w:val="000000" w:themeColor="text1"/>
        </w:rPr>
        <w:t xml:space="preserve">) СЗЗ </w:t>
      </w:r>
      <w:r w:rsidR="00664707" w:rsidRPr="00092DCA">
        <w:rPr>
          <w:color w:val="000000" w:themeColor="text1"/>
        </w:rPr>
        <w:t xml:space="preserve">планируемого и закрываемого </w:t>
      </w:r>
      <w:r w:rsidR="00F76BB5" w:rsidRPr="00092DCA">
        <w:rPr>
          <w:color w:val="000000" w:themeColor="text1"/>
        </w:rPr>
        <w:t xml:space="preserve">скотомогильника с захоронением в ямах </w:t>
      </w:r>
      <w:r w:rsidR="00CF250B" w:rsidRPr="00092DCA">
        <w:rPr>
          <w:color w:val="000000" w:themeColor="text1"/>
        </w:rPr>
        <w:t xml:space="preserve">- </w:t>
      </w:r>
      <w:r w:rsidR="00F76BB5" w:rsidRPr="00092DCA">
        <w:rPr>
          <w:color w:val="000000" w:themeColor="text1"/>
        </w:rPr>
        <w:t>1000 м;</w:t>
      </w:r>
    </w:p>
    <w:p w:rsidR="00577857" w:rsidRPr="00092DCA" w:rsidRDefault="00C34677" w:rsidP="00831AB4">
      <w:pPr>
        <w:ind w:firstLine="567"/>
        <w:jc w:val="both"/>
        <w:rPr>
          <w:color w:val="000000" w:themeColor="text1"/>
        </w:rPr>
      </w:pPr>
      <w:r w:rsidRPr="00092DCA">
        <w:rPr>
          <w:color w:val="000000" w:themeColor="text1"/>
        </w:rPr>
        <w:t>1</w:t>
      </w:r>
      <w:r w:rsidR="00664707" w:rsidRPr="00092DCA">
        <w:rPr>
          <w:color w:val="000000" w:themeColor="text1"/>
        </w:rPr>
        <w:t>2</w:t>
      </w:r>
      <w:r w:rsidR="00577857" w:rsidRPr="00092DCA">
        <w:rPr>
          <w:color w:val="000000" w:themeColor="text1"/>
        </w:rPr>
        <w:t xml:space="preserve">) СЗЗ </w:t>
      </w:r>
      <w:r w:rsidR="00664707" w:rsidRPr="00092DCA">
        <w:rPr>
          <w:color w:val="000000" w:themeColor="text1"/>
        </w:rPr>
        <w:t xml:space="preserve">сельских и закрытых </w:t>
      </w:r>
      <w:r w:rsidR="00577857" w:rsidRPr="00092DCA">
        <w:rPr>
          <w:color w:val="000000" w:themeColor="text1"/>
        </w:rPr>
        <w:t>кладбищ</w:t>
      </w:r>
      <w:r w:rsidR="00CF250B" w:rsidRPr="00092DCA">
        <w:rPr>
          <w:color w:val="000000" w:themeColor="text1"/>
        </w:rPr>
        <w:t xml:space="preserve"> -</w:t>
      </w:r>
      <w:r w:rsidR="00577857" w:rsidRPr="00092DCA">
        <w:rPr>
          <w:color w:val="000000" w:themeColor="text1"/>
        </w:rPr>
        <w:t xml:space="preserve"> </w:t>
      </w:r>
      <w:r w:rsidR="00CF250B" w:rsidRPr="00092DCA">
        <w:rPr>
          <w:color w:val="000000" w:themeColor="text1"/>
        </w:rPr>
        <w:t>5</w:t>
      </w:r>
      <w:r w:rsidR="00577857" w:rsidRPr="00092DCA">
        <w:rPr>
          <w:color w:val="000000" w:themeColor="text1"/>
        </w:rPr>
        <w:t>0 м;</w:t>
      </w:r>
    </w:p>
    <w:p w:rsidR="00664707" w:rsidRPr="00092DCA" w:rsidRDefault="00664707" w:rsidP="00831AB4">
      <w:pPr>
        <w:ind w:firstLine="567"/>
        <w:jc w:val="both"/>
        <w:rPr>
          <w:color w:val="000000" w:themeColor="text1"/>
        </w:rPr>
      </w:pPr>
      <w:r w:rsidRPr="00092DCA">
        <w:rPr>
          <w:color w:val="000000" w:themeColor="text1"/>
        </w:rPr>
        <w:t>13) СЗЗ планируемых очистных сооружений</w:t>
      </w:r>
      <w:r w:rsidR="00D04E8F" w:rsidRPr="00092DCA">
        <w:rPr>
          <w:color w:val="000000" w:themeColor="text1"/>
        </w:rPr>
        <w:t xml:space="preserve"> – 300 м</w:t>
      </w:r>
      <w:r w:rsidRPr="00092DCA">
        <w:rPr>
          <w:color w:val="000000" w:themeColor="text1"/>
        </w:rPr>
        <w:t>;</w:t>
      </w:r>
    </w:p>
    <w:p w:rsidR="00F73D22" w:rsidRPr="00092DCA" w:rsidRDefault="00FB7B1F" w:rsidP="00831AB4">
      <w:pPr>
        <w:ind w:firstLine="567"/>
        <w:jc w:val="both"/>
        <w:rPr>
          <w:color w:val="000000" w:themeColor="text1"/>
        </w:rPr>
      </w:pPr>
      <w:r w:rsidRPr="00092DCA">
        <w:rPr>
          <w:color w:val="000000" w:themeColor="text1"/>
        </w:rPr>
        <w:t>1</w:t>
      </w:r>
      <w:r w:rsidR="00664707" w:rsidRPr="00092DCA">
        <w:rPr>
          <w:color w:val="000000" w:themeColor="text1"/>
        </w:rPr>
        <w:t>4</w:t>
      </w:r>
      <w:r w:rsidR="00783624" w:rsidRPr="00092DCA">
        <w:rPr>
          <w:color w:val="000000" w:themeColor="text1"/>
        </w:rPr>
        <w:t xml:space="preserve">) </w:t>
      </w:r>
      <w:r w:rsidR="00A15473" w:rsidRPr="00092DCA">
        <w:rPr>
          <w:color w:val="000000" w:themeColor="text1"/>
        </w:rPr>
        <w:t>в</w:t>
      </w:r>
      <w:r w:rsidR="003051ED" w:rsidRPr="00092DCA">
        <w:rPr>
          <w:color w:val="000000" w:themeColor="text1"/>
        </w:rPr>
        <w:t>одоохранн</w:t>
      </w:r>
      <w:r w:rsidR="008A68AF" w:rsidRPr="00092DCA">
        <w:rPr>
          <w:color w:val="000000" w:themeColor="text1"/>
        </w:rPr>
        <w:t>ой</w:t>
      </w:r>
      <w:r w:rsidR="003051ED" w:rsidRPr="00092DCA">
        <w:rPr>
          <w:color w:val="000000" w:themeColor="text1"/>
        </w:rPr>
        <w:t xml:space="preserve"> зон</w:t>
      </w:r>
      <w:r w:rsidR="008A68AF" w:rsidRPr="00092DCA">
        <w:rPr>
          <w:color w:val="000000" w:themeColor="text1"/>
        </w:rPr>
        <w:t>ы</w:t>
      </w:r>
      <w:r w:rsidR="00783624" w:rsidRPr="00092DCA">
        <w:rPr>
          <w:color w:val="000000" w:themeColor="text1"/>
        </w:rPr>
        <w:t xml:space="preserve"> </w:t>
      </w:r>
      <w:r w:rsidR="008A68AF" w:rsidRPr="00092DCA">
        <w:rPr>
          <w:color w:val="000000" w:themeColor="text1"/>
        </w:rPr>
        <w:t xml:space="preserve">р. </w:t>
      </w:r>
      <w:r w:rsidR="00664707" w:rsidRPr="00092DCA">
        <w:rPr>
          <w:color w:val="000000" w:themeColor="text1"/>
        </w:rPr>
        <w:t>Локтевка</w:t>
      </w:r>
      <w:r w:rsidR="00143C56" w:rsidRPr="00092DCA">
        <w:rPr>
          <w:color w:val="000000" w:themeColor="text1"/>
        </w:rPr>
        <w:t xml:space="preserve"> -</w:t>
      </w:r>
      <w:r w:rsidR="00783624" w:rsidRPr="00092DCA">
        <w:rPr>
          <w:color w:val="000000" w:themeColor="text1"/>
        </w:rPr>
        <w:t xml:space="preserve"> 200 м</w:t>
      </w:r>
      <w:r w:rsidR="0023249B" w:rsidRPr="00092DCA">
        <w:rPr>
          <w:color w:val="000000" w:themeColor="text1"/>
        </w:rPr>
        <w:t>,</w:t>
      </w:r>
      <w:r w:rsidRPr="00092DCA">
        <w:rPr>
          <w:color w:val="000000" w:themeColor="text1"/>
        </w:rPr>
        <w:t xml:space="preserve"> р. Таловка - 200 м,</w:t>
      </w:r>
      <w:r w:rsidR="0023249B" w:rsidRPr="00092DCA">
        <w:rPr>
          <w:color w:val="000000" w:themeColor="text1"/>
        </w:rPr>
        <w:t xml:space="preserve"> </w:t>
      </w:r>
      <w:r w:rsidR="00A8615D" w:rsidRPr="00092DCA">
        <w:rPr>
          <w:color w:val="000000" w:themeColor="text1"/>
        </w:rPr>
        <w:t xml:space="preserve">р. </w:t>
      </w:r>
      <w:r w:rsidR="00664707" w:rsidRPr="00092DCA">
        <w:rPr>
          <w:color w:val="000000" w:themeColor="text1"/>
        </w:rPr>
        <w:t>Миловановка, р. Усть-Колывановка</w:t>
      </w:r>
      <w:r w:rsidRPr="00092DCA">
        <w:rPr>
          <w:color w:val="000000" w:themeColor="text1"/>
        </w:rPr>
        <w:t xml:space="preserve"> – 100 м</w:t>
      </w:r>
      <w:r w:rsidR="00CF250B" w:rsidRPr="00092DCA">
        <w:rPr>
          <w:color w:val="000000" w:themeColor="text1"/>
        </w:rPr>
        <w:t xml:space="preserve">, </w:t>
      </w:r>
      <w:r w:rsidR="00246146" w:rsidRPr="00092DCA">
        <w:rPr>
          <w:color w:val="000000" w:themeColor="text1"/>
        </w:rPr>
        <w:t xml:space="preserve">малых рек и ручьев </w:t>
      </w:r>
      <w:r w:rsidR="00544A8C" w:rsidRPr="00092DCA">
        <w:rPr>
          <w:color w:val="000000" w:themeColor="text1"/>
        </w:rPr>
        <w:t>–</w:t>
      </w:r>
      <w:r w:rsidR="00143C56" w:rsidRPr="00092DCA">
        <w:rPr>
          <w:color w:val="000000" w:themeColor="text1"/>
        </w:rPr>
        <w:t xml:space="preserve"> </w:t>
      </w:r>
      <w:r w:rsidR="00246146" w:rsidRPr="00092DCA">
        <w:rPr>
          <w:color w:val="000000" w:themeColor="text1"/>
        </w:rPr>
        <w:t>50</w:t>
      </w:r>
      <w:r w:rsidR="00544A8C" w:rsidRPr="00092DCA">
        <w:rPr>
          <w:color w:val="000000" w:themeColor="text1"/>
        </w:rPr>
        <w:t xml:space="preserve"> </w:t>
      </w:r>
      <w:r w:rsidR="00246146" w:rsidRPr="00092DCA">
        <w:rPr>
          <w:color w:val="000000" w:themeColor="text1"/>
        </w:rPr>
        <w:t>м</w:t>
      </w:r>
      <w:r w:rsidR="00B3051B" w:rsidRPr="00092DCA">
        <w:rPr>
          <w:color w:val="000000" w:themeColor="text1"/>
        </w:rPr>
        <w:t>;</w:t>
      </w:r>
      <w:r w:rsidR="0023249B" w:rsidRPr="00092DCA">
        <w:rPr>
          <w:color w:val="000000" w:themeColor="text1"/>
        </w:rPr>
        <w:t xml:space="preserve"> прибрежн</w:t>
      </w:r>
      <w:r w:rsidR="00B3051B" w:rsidRPr="00092DCA">
        <w:rPr>
          <w:color w:val="000000" w:themeColor="text1"/>
        </w:rPr>
        <w:t>ой</w:t>
      </w:r>
      <w:r w:rsidR="0023249B" w:rsidRPr="00092DCA">
        <w:rPr>
          <w:color w:val="000000" w:themeColor="text1"/>
        </w:rPr>
        <w:t xml:space="preserve"> защитн</w:t>
      </w:r>
      <w:r w:rsidR="00B3051B" w:rsidRPr="00092DCA">
        <w:rPr>
          <w:color w:val="000000" w:themeColor="text1"/>
        </w:rPr>
        <w:t>ой</w:t>
      </w:r>
      <w:r w:rsidR="0023249B" w:rsidRPr="00092DCA">
        <w:rPr>
          <w:color w:val="000000" w:themeColor="text1"/>
        </w:rPr>
        <w:t xml:space="preserve"> полос</w:t>
      </w:r>
      <w:r w:rsidR="00B3051B" w:rsidRPr="00092DCA">
        <w:rPr>
          <w:color w:val="000000" w:themeColor="text1"/>
        </w:rPr>
        <w:t>ы</w:t>
      </w:r>
      <w:r w:rsidR="00664707" w:rsidRPr="00092DCA">
        <w:rPr>
          <w:color w:val="000000" w:themeColor="text1"/>
        </w:rPr>
        <w:t xml:space="preserve"> всех </w:t>
      </w:r>
      <w:r w:rsidR="00A8615D" w:rsidRPr="00092DCA">
        <w:rPr>
          <w:color w:val="000000" w:themeColor="text1"/>
        </w:rPr>
        <w:t xml:space="preserve"> </w:t>
      </w:r>
      <w:r w:rsidRPr="00092DCA">
        <w:rPr>
          <w:color w:val="000000" w:themeColor="text1"/>
        </w:rPr>
        <w:t>водотоков</w:t>
      </w:r>
      <w:r w:rsidR="00CF250B" w:rsidRPr="00092DCA">
        <w:rPr>
          <w:color w:val="000000" w:themeColor="text1"/>
        </w:rPr>
        <w:t xml:space="preserve"> </w:t>
      </w:r>
      <w:r w:rsidR="00143C56" w:rsidRPr="00092DCA">
        <w:rPr>
          <w:color w:val="000000" w:themeColor="text1"/>
        </w:rPr>
        <w:t xml:space="preserve">- </w:t>
      </w:r>
      <w:r w:rsidRPr="00092DCA">
        <w:rPr>
          <w:color w:val="000000" w:themeColor="text1"/>
        </w:rPr>
        <w:t>5</w:t>
      </w:r>
      <w:r w:rsidR="00CF250B" w:rsidRPr="00092DCA">
        <w:rPr>
          <w:color w:val="000000" w:themeColor="text1"/>
        </w:rPr>
        <w:t>0 м</w:t>
      </w:r>
      <w:r w:rsidRPr="00092DCA">
        <w:rPr>
          <w:color w:val="000000" w:themeColor="text1"/>
        </w:rPr>
        <w:t>;</w:t>
      </w:r>
      <w:r w:rsidR="00143C56" w:rsidRPr="00092DCA">
        <w:rPr>
          <w:color w:val="000000" w:themeColor="text1"/>
        </w:rPr>
        <w:t xml:space="preserve"> береговой полосы рек длиной более 10 км - 20 м, малых рек и ручьев -5 м.</w:t>
      </w:r>
    </w:p>
    <w:p w:rsidR="003051ED" w:rsidRPr="00092DCA" w:rsidRDefault="00BC1D8A" w:rsidP="00831AB4">
      <w:pPr>
        <w:pStyle w:val="af4"/>
        <w:shd w:val="clear" w:color="auto" w:fill="FFFFFF"/>
        <w:ind w:firstLine="567"/>
        <w:jc w:val="both"/>
        <w:rPr>
          <w:color w:val="000000" w:themeColor="text1"/>
        </w:rPr>
      </w:pPr>
      <w:r w:rsidRPr="00092DCA">
        <w:rPr>
          <w:color w:val="000000" w:themeColor="text1"/>
        </w:rPr>
        <w:t>1</w:t>
      </w:r>
      <w:r w:rsidR="00664707" w:rsidRPr="00092DCA">
        <w:rPr>
          <w:color w:val="000000" w:themeColor="text1"/>
        </w:rPr>
        <w:t>5</w:t>
      </w:r>
      <w:r w:rsidR="008A10FD" w:rsidRPr="00092DCA">
        <w:rPr>
          <w:color w:val="000000" w:themeColor="text1"/>
        </w:rPr>
        <w:t xml:space="preserve">) </w:t>
      </w:r>
      <w:r w:rsidR="00246146" w:rsidRPr="00092DCA">
        <w:rPr>
          <w:color w:val="000000" w:themeColor="text1"/>
        </w:rPr>
        <w:t xml:space="preserve">защитных зон объектов культурного наследия </w:t>
      </w:r>
      <w:r w:rsidR="009A73B5" w:rsidRPr="00092DCA">
        <w:rPr>
          <w:color w:val="000000" w:themeColor="text1"/>
        </w:rPr>
        <w:t xml:space="preserve">- </w:t>
      </w:r>
      <w:r w:rsidR="00246146" w:rsidRPr="00092DCA">
        <w:rPr>
          <w:color w:val="000000" w:themeColor="text1"/>
        </w:rPr>
        <w:t>200 м от памятников истории в границ</w:t>
      </w:r>
      <w:r w:rsidR="009A73B5" w:rsidRPr="00092DCA">
        <w:rPr>
          <w:color w:val="000000" w:themeColor="text1"/>
        </w:rPr>
        <w:t>е</w:t>
      </w:r>
      <w:r w:rsidR="00246146" w:rsidRPr="00092DCA">
        <w:rPr>
          <w:color w:val="000000" w:themeColor="text1"/>
        </w:rPr>
        <w:t xml:space="preserve"> населенн</w:t>
      </w:r>
      <w:r w:rsidR="009A73B5" w:rsidRPr="00092DCA">
        <w:rPr>
          <w:color w:val="000000" w:themeColor="text1"/>
        </w:rPr>
        <w:t>ого</w:t>
      </w:r>
      <w:r w:rsidR="00246146" w:rsidRPr="00092DCA">
        <w:rPr>
          <w:color w:val="000000" w:themeColor="text1"/>
        </w:rPr>
        <w:t xml:space="preserve"> пункт</w:t>
      </w:r>
      <w:r w:rsidR="009A73B5" w:rsidRPr="00092DCA">
        <w:rPr>
          <w:color w:val="000000" w:themeColor="text1"/>
        </w:rPr>
        <w:t xml:space="preserve">а. Данные параметры действуют до утверждения в установленном законодательством порядке </w:t>
      </w:r>
      <w:r w:rsidR="00B44C92" w:rsidRPr="00092DCA">
        <w:rPr>
          <w:color w:val="000000" w:themeColor="text1"/>
        </w:rPr>
        <w:t>охранны</w:t>
      </w:r>
      <w:r w:rsidR="009A73B5" w:rsidRPr="00092DCA">
        <w:rPr>
          <w:color w:val="000000" w:themeColor="text1"/>
        </w:rPr>
        <w:t>х</w:t>
      </w:r>
      <w:r w:rsidR="00B44C92" w:rsidRPr="00092DCA">
        <w:rPr>
          <w:color w:val="000000" w:themeColor="text1"/>
        </w:rPr>
        <w:t xml:space="preserve"> зон </w:t>
      </w:r>
      <w:r w:rsidR="00246146" w:rsidRPr="00092DCA">
        <w:rPr>
          <w:color w:val="000000" w:themeColor="text1"/>
        </w:rPr>
        <w:t>памятников культурного наследия</w:t>
      </w:r>
      <w:r w:rsidR="009A73B5" w:rsidRPr="00092DCA">
        <w:rPr>
          <w:color w:val="000000" w:themeColor="text1"/>
        </w:rPr>
        <w:t>.</w:t>
      </w:r>
      <w:r w:rsidR="00B44C92" w:rsidRPr="00092DCA">
        <w:rPr>
          <w:color w:val="000000" w:themeColor="text1"/>
        </w:rPr>
        <w:t xml:space="preserve"> </w:t>
      </w:r>
    </w:p>
    <w:p w:rsidR="00E470EF" w:rsidRPr="00092DCA" w:rsidRDefault="00E470EF" w:rsidP="00581B5A">
      <w:pPr>
        <w:pStyle w:val="af4"/>
        <w:widowControl w:val="0"/>
        <w:tabs>
          <w:tab w:val="left" w:pos="720"/>
        </w:tabs>
        <w:jc w:val="both"/>
        <w:rPr>
          <w:color w:val="000000" w:themeColor="text1"/>
        </w:rPr>
      </w:pPr>
      <w:bookmarkStart w:id="143" w:name="_Toc395686574"/>
      <w:bookmarkEnd w:id="141"/>
    </w:p>
    <w:p w:rsidR="00E470EF" w:rsidRPr="00092DCA" w:rsidRDefault="0076594F" w:rsidP="000479A6">
      <w:pPr>
        <w:pStyle w:val="af4"/>
        <w:widowControl w:val="0"/>
        <w:tabs>
          <w:tab w:val="left" w:pos="720"/>
        </w:tabs>
        <w:jc w:val="both"/>
        <w:outlineLvl w:val="2"/>
        <w:rPr>
          <w:b/>
          <w:color w:val="000000" w:themeColor="text1"/>
        </w:rPr>
      </w:pPr>
      <w:bookmarkStart w:id="144" w:name="_Toc77000252"/>
      <w:bookmarkEnd w:id="143"/>
      <w:r w:rsidRPr="00092DCA">
        <w:rPr>
          <w:rStyle w:val="a4"/>
          <w:bCs/>
          <w:color w:val="000000" w:themeColor="text1"/>
        </w:rPr>
        <w:t xml:space="preserve">Статья </w:t>
      </w:r>
      <w:r w:rsidR="00FC5EB6" w:rsidRPr="00092DCA">
        <w:rPr>
          <w:rStyle w:val="a4"/>
          <w:bCs/>
          <w:color w:val="000000" w:themeColor="text1"/>
        </w:rPr>
        <w:t>5</w:t>
      </w:r>
      <w:r w:rsidR="0015176F" w:rsidRPr="00092DCA">
        <w:rPr>
          <w:rStyle w:val="a4"/>
          <w:bCs/>
          <w:color w:val="000000" w:themeColor="text1"/>
        </w:rPr>
        <w:t>3</w:t>
      </w:r>
      <w:r w:rsidRPr="00092DCA">
        <w:rPr>
          <w:rStyle w:val="a4"/>
          <w:bCs/>
          <w:color w:val="000000" w:themeColor="text1"/>
        </w:rPr>
        <w:t>.</w:t>
      </w:r>
      <w:r w:rsidRPr="00092DCA">
        <w:rPr>
          <w:color w:val="000000" w:themeColor="text1"/>
        </w:rPr>
        <w:t xml:space="preserve"> </w:t>
      </w:r>
      <w:r w:rsidRPr="00092DCA">
        <w:rPr>
          <w:b/>
          <w:color w:val="000000" w:themeColor="text1"/>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w:t>
      </w:r>
      <w:r w:rsidR="00CD2F4B" w:rsidRPr="00092DCA">
        <w:rPr>
          <w:b/>
          <w:color w:val="000000" w:themeColor="text1"/>
        </w:rPr>
        <w:t xml:space="preserve"> и </w:t>
      </w:r>
      <w:r w:rsidR="00BB2543" w:rsidRPr="00092DCA">
        <w:rPr>
          <w:b/>
          <w:color w:val="000000" w:themeColor="text1"/>
        </w:rPr>
        <w:t xml:space="preserve">на </w:t>
      </w:r>
      <w:r w:rsidR="00CD2F4B" w:rsidRPr="00092DCA">
        <w:rPr>
          <w:b/>
          <w:color w:val="000000" w:themeColor="text1"/>
        </w:rPr>
        <w:t>территори</w:t>
      </w:r>
      <w:r w:rsidR="00BB2543" w:rsidRPr="00092DCA">
        <w:rPr>
          <w:b/>
          <w:color w:val="000000" w:themeColor="text1"/>
        </w:rPr>
        <w:t>ях</w:t>
      </w:r>
      <w:r w:rsidR="00CD2F4B" w:rsidRPr="00092DCA">
        <w:rPr>
          <w:b/>
          <w:color w:val="000000" w:themeColor="text1"/>
        </w:rPr>
        <w:t xml:space="preserve"> особого регулирования градостроительной деятельности</w:t>
      </w:r>
      <w:bookmarkEnd w:id="144"/>
    </w:p>
    <w:p w:rsidR="0076594F" w:rsidRPr="00092DCA" w:rsidRDefault="00593313" w:rsidP="00625D8B">
      <w:pPr>
        <w:ind w:firstLine="709"/>
        <w:jc w:val="both"/>
        <w:rPr>
          <w:color w:val="000000" w:themeColor="text1"/>
        </w:rPr>
      </w:pPr>
      <w:r w:rsidRPr="00092DCA">
        <w:rPr>
          <w:color w:val="000000" w:themeColor="text1"/>
        </w:rPr>
        <w:t xml:space="preserve">1. </w:t>
      </w:r>
      <w:r w:rsidR="0076594F" w:rsidRPr="00092DCA">
        <w:rPr>
          <w:color w:val="000000" w:themeColor="text1"/>
        </w:rPr>
        <w:t>В настоящей статье указаны ограничения использования земельных участков и объектов капитального строительства в границах зон с особыми условиями использования территорий</w:t>
      </w:r>
      <w:r w:rsidR="00BB2543" w:rsidRPr="00092DCA">
        <w:rPr>
          <w:b/>
          <w:color w:val="000000" w:themeColor="text1"/>
        </w:rPr>
        <w:t xml:space="preserve"> </w:t>
      </w:r>
      <w:r w:rsidR="00BB2543" w:rsidRPr="00092DCA">
        <w:rPr>
          <w:color w:val="000000" w:themeColor="text1"/>
        </w:rPr>
        <w:t>и на территориях особого регулирования градостроительной деятельности</w:t>
      </w:r>
      <w:r w:rsidR="0076594F" w:rsidRPr="00092DCA">
        <w:rPr>
          <w:color w:val="000000" w:themeColor="text1"/>
        </w:rPr>
        <w:t>, установленные законодательством Российской Федерации</w:t>
      </w:r>
      <w:r w:rsidR="00BB2543" w:rsidRPr="00092DCA">
        <w:rPr>
          <w:color w:val="000000" w:themeColor="text1"/>
        </w:rPr>
        <w:t>.</w:t>
      </w:r>
      <w:r w:rsidR="0076594F" w:rsidRPr="00092DCA">
        <w:rPr>
          <w:color w:val="000000" w:themeColor="text1"/>
        </w:rPr>
        <w:t xml:space="preserve"> </w:t>
      </w:r>
      <w:r w:rsidR="00BB2543" w:rsidRPr="00092DCA">
        <w:rPr>
          <w:color w:val="000000" w:themeColor="text1"/>
        </w:rPr>
        <w:t>С</w:t>
      </w:r>
      <w:r w:rsidR="0076594F" w:rsidRPr="00092DCA">
        <w:rPr>
          <w:color w:val="000000" w:themeColor="text1"/>
        </w:rPr>
        <w:t>сылк</w:t>
      </w:r>
      <w:r w:rsidR="00BB2543" w:rsidRPr="00092DCA">
        <w:rPr>
          <w:color w:val="000000" w:themeColor="text1"/>
        </w:rPr>
        <w:t>и</w:t>
      </w:r>
      <w:r w:rsidR="0076594F" w:rsidRPr="00092DCA">
        <w:rPr>
          <w:color w:val="000000" w:themeColor="text1"/>
        </w:rPr>
        <w:t xml:space="preserve"> на соответствующие нормативные правовые акты</w:t>
      </w:r>
      <w:r w:rsidR="00BB2543" w:rsidRPr="00092DCA">
        <w:rPr>
          <w:color w:val="000000" w:themeColor="text1"/>
        </w:rPr>
        <w:t xml:space="preserve"> в т</w:t>
      </w:r>
      <w:r w:rsidR="00DA4B1E" w:rsidRPr="00092DCA">
        <w:rPr>
          <w:color w:val="000000" w:themeColor="text1"/>
        </w:rPr>
        <w:t>аблице 2</w:t>
      </w:r>
      <w:r w:rsidR="00331DAF" w:rsidRPr="00092DCA">
        <w:rPr>
          <w:color w:val="000000" w:themeColor="text1"/>
        </w:rPr>
        <w:t>4</w:t>
      </w:r>
      <w:r w:rsidR="00DA4B1E" w:rsidRPr="00092DCA">
        <w:rPr>
          <w:color w:val="000000" w:themeColor="text1"/>
        </w:rPr>
        <w:t xml:space="preserve"> </w:t>
      </w:r>
      <w:r w:rsidR="00BB2543" w:rsidRPr="00092DCA">
        <w:rPr>
          <w:color w:val="000000" w:themeColor="text1"/>
        </w:rPr>
        <w:t>ст</w:t>
      </w:r>
      <w:r w:rsidR="00DA4B1E" w:rsidRPr="00092DCA">
        <w:rPr>
          <w:color w:val="000000" w:themeColor="text1"/>
        </w:rPr>
        <w:t xml:space="preserve">атьи </w:t>
      </w:r>
      <w:r w:rsidR="00BB2543" w:rsidRPr="00092DCA">
        <w:rPr>
          <w:color w:val="000000" w:themeColor="text1"/>
        </w:rPr>
        <w:t>5</w:t>
      </w:r>
      <w:r w:rsidR="00C11139" w:rsidRPr="00092DCA">
        <w:rPr>
          <w:color w:val="000000" w:themeColor="text1"/>
        </w:rPr>
        <w:t xml:space="preserve">2 </w:t>
      </w:r>
      <w:r w:rsidR="00DA4B1E" w:rsidRPr="00092DCA">
        <w:rPr>
          <w:color w:val="000000" w:themeColor="text1"/>
        </w:rPr>
        <w:t>настоящих правил.</w:t>
      </w:r>
    </w:p>
    <w:p w:rsidR="0076594F" w:rsidRPr="00092DCA" w:rsidRDefault="00593313" w:rsidP="00D271D9">
      <w:pPr>
        <w:ind w:firstLine="709"/>
        <w:jc w:val="both"/>
        <w:rPr>
          <w:color w:val="000000" w:themeColor="text1"/>
          <w:sz w:val="26"/>
          <w:szCs w:val="26"/>
        </w:rPr>
      </w:pPr>
      <w:r w:rsidRPr="00092DCA">
        <w:rPr>
          <w:color w:val="000000" w:themeColor="text1"/>
        </w:rPr>
        <w:t xml:space="preserve">2. </w:t>
      </w:r>
      <w:r w:rsidR="0076594F" w:rsidRPr="00092DCA">
        <w:rPr>
          <w:color w:val="000000" w:themeColor="text1"/>
        </w:rPr>
        <w:t xml:space="preserve">В случае изменения нормативных правовых актов, установивших ограничения использования земельных участков и объектов капитального строительства в части содержания установленных ограничений, подлежат применению ограничения, установленные федеральным законом и (или) принятым в соответствии с федеральным законом нормативным правовым актом, а </w:t>
      </w:r>
      <w:r w:rsidR="00544A8C" w:rsidRPr="00092DCA">
        <w:rPr>
          <w:color w:val="000000" w:themeColor="text1"/>
        </w:rPr>
        <w:t>п</w:t>
      </w:r>
      <w:r w:rsidR="0076594F" w:rsidRPr="00092DCA">
        <w:rPr>
          <w:color w:val="000000" w:themeColor="text1"/>
        </w:rPr>
        <w:t>равила подлежат приведению в соответствие с законодательством, установившим ограничения</w:t>
      </w:r>
      <w:r w:rsidR="0076594F" w:rsidRPr="00092DCA">
        <w:rPr>
          <w:color w:val="000000" w:themeColor="text1"/>
          <w:sz w:val="26"/>
          <w:szCs w:val="26"/>
        </w:rPr>
        <w:t>.</w:t>
      </w:r>
    </w:p>
    <w:p w:rsidR="00774235" w:rsidRPr="00092DCA" w:rsidRDefault="00593313" w:rsidP="00774235">
      <w:pPr>
        <w:ind w:firstLine="709"/>
        <w:jc w:val="both"/>
        <w:rPr>
          <w:b/>
          <w:color w:val="000000" w:themeColor="text1"/>
        </w:rPr>
      </w:pPr>
      <w:r w:rsidRPr="00092DCA">
        <w:rPr>
          <w:b/>
          <w:color w:val="000000" w:themeColor="text1"/>
        </w:rPr>
        <w:t>3</w:t>
      </w:r>
      <w:r w:rsidR="00774235" w:rsidRPr="00092DCA">
        <w:rPr>
          <w:b/>
          <w:color w:val="000000" w:themeColor="text1"/>
        </w:rPr>
        <w:t>. Санитарно-защитн</w:t>
      </w:r>
      <w:r w:rsidR="00603C56" w:rsidRPr="00092DCA">
        <w:rPr>
          <w:b/>
          <w:color w:val="000000" w:themeColor="text1"/>
        </w:rPr>
        <w:t>ые</w:t>
      </w:r>
      <w:r w:rsidR="00774235" w:rsidRPr="00092DCA">
        <w:rPr>
          <w:b/>
          <w:color w:val="000000" w:themeColor="text1"/>
        </w:rPr>
        <w:t xml:space="preserve"> зон</w:t>
      </w:r>
      <w:r w:rsidR="00603C56" w:rsidRPr="00092DCA">
        <w:rPr>
          <w:b/>
          <w:color w:val="000000" w:themeColor="text1"/>
        </w:rPr>
        <w:t>ы</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.1. В санитарно-защитной зоне не допускается размещать:</w:t>
      </w:r>
    </w:p>
    <w:p w:rsidR="009C1962" w:rsidRPr="00092DCA" w:rsidRDefault="009C1962" w:rsidP="00544A8C">
      <w:pPr>
        <w:ind w:firstLine="720"/>
        <w:jc w:val="both"/>
        <w:rPr>
          <w:color w:val="000000" w:themeColor="text1"/>
        </w:rPr>
      </w:pPr>
      <w:r w:rsidRPr="00092DCA">
        <w:rPr>
          <w:color w:val="000000" w:themeColor="text1"/>
        </w:rPr>
        <w:t>1) жилую застройку, включая отдельные жилые дома;</w:t>
      </w:r>
    </w:p>
    <w:p w:rsidR="009C1962" w:rsidRPr="00092DCA" w:rsidRDefault="009C1962" w:rsidP="00544A8C">
      <w:pPr>
        <w:ind w:firstLine="720"/>
        <w:jc w:val="both"/>
        <w:rPr>
          <w:color w:val="000000" w:themeColor="text1"/>
        </w:rPr>
      </w:pPr>
      <w:r w:rsidRPr="00092DCA">
        <w:rPr>
          <w:color w:val="000000" w:themeColor="text1"/>
        </w:rPr>
        <w:t>2) ландшафтно-рекреационные зоны, зоны отдыха, территории курортов, санаториев и домов отдыха;</w:t>
      </w:r>
    </w:p>
    <w:p w:rsidR="009C1962" w:rsidRPr="00092DCA" w:rsidRDefault="009C1962" w:rsidP="00544A8C">
      <w:pPr>
        <w:ind w:firstLine="720"/>
        <w:jc w:val="both"/>
        <w:rPr>
          <w:color w:val="000000" w:themeColor="text1"/>
        </w:rPr>
      </w:pPr>
      <w:r w:rsidRPr="00092DCA">
        <w:rPr>
          <w:color w:val="000000" w:themeColor="text1"/>
        </w:rPr>
        <w:t>3) территории садоводческих товариществ, коллективных или индивидуальных дачных и садово-огородных участков;</w:t>
      </w:r>
    </w:p>
    <w:p w:rsidR="009C1962" w:rsidRPr="00092DCA" w:rsidRDefault="009C1962" w:rsidP="00544A8C">
      <w:pPr>
        <w:ind w:firstLine="720"/>
        <w:jc w:val="both"/>
        <w:rPr>
          <w:color w:val="000000" w:themeColor="text1"/>
        </w:rPr>
      </w:pPr>
      <w:r w:rsidRPr="00092DCA">
        <w:rPr>
          <w:color w:val="000000" w:themeColor="text1"/>
        </w:rPr>
        <w:t>4) спортивные сооружения, детские площадки, образовательные и детские учреждения;</w:t>
      </w:r>
    </w:p>
    <w:p w:rsidR="009C1962" w:rsidRPr="00092DCA" w:rsidRDefault="009C1962" w:rsidP="00544A8C">
      <w:pPr>
        <w:ind w:firstLine="720"/>
        <w:jc w:val="both"/>
        <w:rPr>
          <w:color w:val="000000" w:themeColor="text1"/>
        </w:rPr>
      </w:pPr>
      <w:r w:rsidRPr="00092DCA">
        <w:rPr>
          <w:color w:val="000000" w:themeColor="text1"/>
        </w:rPr>
        <w:t>5) лечебно-профилактические и оздоровительные учреждения общего пользования;</w:t>
      </w:r>
    </w:p>
    <w:p w:rsidR="009C1962" w:rsidRPr="00092DCA" w:rsidRDefault="009C1962" w:rsidP="00544A8C">
      <w:pPr>
        <w:ind w:firstLine="720"/>
        <w:jc w:val="both"/>
        <w:rPr>
          <w:color w:val="000000" w:themeColor="text1"/>
        </w:rPr>
      </w:pPr>
      <w:r w:rsidRPr="00092DCA">
        <w:rPr>
          <w:color w:val="000000" w:themeColor="text1"/>
        </w:rPr>
        <w:t>6) другие территории с нормируемыми показателями качества среды обитания.</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.2. В санитарно-защитной зоне и на территории объектов других отраслей промышленности не допускается размещать:</w:t>
      </w:r>
    </w:p>
    <w:p w:rsidR="009C1962" w:rsidRPr="00092DCA" w:rsidRDefault="009C1962" w:rsidP="009C1962">
      <w:pPr>
        <w:ind w:firstLine="709"/>
        <w:jc w:val="both"/>
        <w:rPr>
          <w:color w:val="000000" w:themeColor="text1"/>
        </w:rPr>
      </w:pPr>
      <w:r w:rsidRPr="00092DCA">
        <w:rPr>
          <w:color w:val="000000" w:themeColor="text1"/>
        </w:rPr>
        <w:t>1)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C1962" w:rsidRPr="00092DCA" w:rsidRDefault="009C1962" w:rsidP="009C1962">
      <w:pPr>
        <w:ind w:firstLine="709"/>
        <w:jc w:val="both"/>
        <w:rPr>
          <w:color w:val="000000" w:themeColor="text1"/>
        </w:rPr>
      </w:pPr>
      <w:r w:rsidRPr="00092DCA">
        <w:rPr>
          <w:color w:val="000000" w:themeColor="text1"/>
        </w:rPr>
        <w:t>2) объекты пищевых отраслей промышленности, оптовые склады продовольственного сырья и пищевых продуктов;</w:t>
      </w:r>
    </w:p>
    <w:p w:rsidR="009C1962" w:rsidRPr="00092DCA" w:rsidRDefault="009C1962" w:rsidP="009C1962">
      <w:pPr>
        <w:ind w:firstLine="709"/>
        <w:jc w:val="both"/>
        <w:rPr>
          <w:color w:val="000000" w:themeColor="text1"/>
          <w:sz w:val="26"/>
          <w:szCs w:val="26"/>
        </w:rPr>
      </w:pPr>
      <w:r w:rsidRPr="00092DCA">
        <w:rPr>
          <w:color w:val="000000" w:themeColor="text1"/>
        </w:rPr>
        <w:t>3) комплексы водопроводных сооружений для подготовки и хранения питьевой воды</w:t>
      </w:r>
      <w:r w:rsidRPr="00092DCA">
        <w:rPr>
          <w:color w:val="000000" w:themeColor="text1"/>
          <w:sz w:val="26"/>
          <w:szCs w:val="26"/>
        </w:rPr>
        <w:t>.</w:t>
      </w:r>
    </w:p>
    <w:p w:rsidR="009C1962" w:rsidRPr="00092DCA" w:rsidRDefault="00593313" w:rsidP="009C1962">
      <w:pPr>
        <w:ind w:firstLine="680"/>
        <w:jc w:val="both"/>
        <w:rPr>
          <w:color w:val="000000" w:themeColor="text1"/>
        </w:rPr>
      </w:pPr>
      <w:r w:rsidRPr="00092DCA">
        <w:rPr>
          <w:color w:val="000000" w:themeColor="text1"/>
        </w:rPr>
        <w:t>3</w:t>
      </w:r>
      <w:r w:rsidR="009C1962" w:rsidRPr="00092DCA">
        <w:rPr>
          <w:color w:val="000000" w:themeColor="text1"/>
        </w:rPr>
        <w:t>.3. В границах санитарно-защитной зоны промышленного объекта или производства допускается размещать:</w:t>
      </w:r>
    </w:p>
    <w:p w:rsidR="009C1962" w:rsidRPr="00092DCA" w:rsidRDefault="009C1962" w:rsidP="009C1962">
      <w:pPr>
        <w:ind w:firstLine="680"/>
        <w:jc w:val="both"/>
        <w:rPr>
          <w:color w:val="000000" w:themeColor="text1"/>
        </w:rPr>
      </w:pPr>
      <w:r w:rsidRPr="00092DCA">
        <w:rPr>
          <w:color w:val="000000" w:themeColor="text1"/>
        </w:rPr>
        <w:t>1) нежилые помещения для дежурного аварийного персонала;</w:t>
      </w:r>
    </w:p>
    <w:p w:rsidR="009C1962" w:rsidRPr="00092DCA" w:rsidRDefault="009C1962" w:rsidP="009C1962">
      <w:pPr>
        <w:ind w:firstLine="680"/>
        <w:jc w:val="both"/>
        <w:rPr>
          <w:color w:val="000000" w:themeColor="text1"/>
        </w:rPr>
      </w:pPr>
      <w:r w:rsidRPr="00092DCA">
        <w:rPr>
          <w:color w:val="000000" w:themeColor="text1"/>
        </w:rPr>
        <w:t>2) помещения для пребывания работающих по вахтовому методу (не более двух недель);</w:t>
      </w:r>
    </w:p>
    <w:p w:rsidR="009C1962" w:rsidRPr="00092DCA" w:rsidRDefault="009C1962" w:rsidP="009C1962">
      <w:pPr>
        <w:ind w:firstLine="680"/>
        <w:jc w:val="both"/>
        <w:rPr>
          <w:color w:val="000000" w:themeColor="text1"/>
        </w:rPr>
      </w:pPr>
      <w:r w:rsidRPr="00092DCA">
        <w:rPr>
          <w:color w:val="000000" w:themeColor="text1"/>
        </w:rPr>
        <w:t>3) здания управления, здания административного назначения;</w:t>
      </w:r>
    </w:p>
    <w:p w:rsidR="009C1962" w:rsidRPr="00092DCA" w:rsidRDefault="009C1962" w:rsidP="009C1962">
      <w:pPr>
        <w:ind w:firstLine="680"/>
        <w:jc w:val="both"/>
        <w:rPr>
          <w:color w:val="000000" w:themeColor="text1"/>
        </w:rPr>
      </w:pPr>
      <w:r w:rsidRPr="00092DCA">
        <w:rPr>
          <w:color w:val="000000" w:themeColor="text1"/>
        </w:rPr>
        <w:t>4) конструкторские бюро, научно-исследовательские лаборатории;</w:t>
      </w:r>
    </w:p>
    <w:p w:rsidR="009C1962" w:rsidRPr="00092DCA" w:rsidRDefault="009C1962" w:rsidP="009C1962">
      <w:pPr>
        <w:ind w:firstLine="680"/>
        <w:jc w:val="both"/>
        <w:rPr>
          <w:color w:val="000000" w:themeColor="text1"/>
        </w:rPr>
      </w:pPr>
      <w:r w:rsidRPr="00092DCA">
        <w:rPr>
          <w:color w:val="000000" w:themeColor="text1"/>
        </w:rPr>
        <w:t>5) поликлиники;</w:t>
      </w:r>
    </w:p>
    <w:p w:rsidR="009C1962" w:rsidRPr="00092DCA" w:rsidRDefault="009C1962" w:rsidP="009C1962">
      <w:pPr>
        <w:ind w:firstLine="680"/>
        <w:jc w:val="both"/>
        <w:rPr>
          <w:color w:val="000000" w:themeColor="text1"/>
        </w:rPr>
      </w:pPr>
      <w:r w:rsidRPr="00092DCA">
        <w:rPr>
          <w:color w:val="000000" w:themeColor="text1"/>
        </w:rPr>
        <w:t>6) спортивно-оздоровительные сооружения закрытого типа;</w:t>
      </w:r>
    </w:p>
    <w:p w:rsidR="009C1962" w:rsidRPr="00092DCA" w:rsidRDefault="009C1962" w:rsidP="009C1962">
      <w:pPr>
        <w:ind w:firstLine="680"/>
        <w:jc w:val="both"/>
        <w:rPr>
          <w:color w:val="000000" w:themeColor="text1"/>
        </w:rPr>
      </w:pPr>
      <w:r w:rsidRPr="00092DCA">
        <w:rPr>
          <w:color w:val="000000" w:themeColor="text1"/>
        </w:rPr>
        <w:t>7) бани, прачечные, объекты торговли и общественного питания;</w:t>
      </w:r>
    </w:p>
    <w:p w:rsidR="009C1962" w:rsidRPr="00092DCA" w:rsidRDefault="009C1962" w:rsidP="009C1962">
      <w:pPr>
        <w:ind w:firstLine="680"/>
        <w:jc w:val="both"/>
        <w:rPr>
          <w:color w:val="000000" w:themeColor="text1"/>
        </w:rPr>
      </w:pPr>
      <w:r w:rsidRPr="00092DCA">
        <w:rPr>
          <w:color w:val="000000" w:themeColor="text1"/>
        </w:rPr>
        <w:t>8) мотели, гостиницы;</w:t>
      </w:r>
    </w:p>
    <w:p w:rsidR="009C1962" w:rsidRPr="00092DCA" w:rsidRDefault="009C1962" w:rsidP="009C1962">
      <w:pPr>
        <w:ind w:firstLine="680"/>
        <w:jc w:val="both"/>
        <w:rPr>
          <w:color w:val="000000" w:themeColor="text1"/>
        </w:rPr>
      </w:pPr>
      <w:r w:rsidRPr="00092DCA">
        <w:rPr>
          <w:color w:val="000000" w:themeColor="text1"/>
        </w:rPr>
        <w:t>9) гаражи, площадки и сооружения для хранения общественного и индивидуального транспорта;</w:t>
      </w:r>
    </w:p>
    <w:p w:rsidR="009C1962" w:rsidRPr="00092DCA" w:rsidRDefault="009C1962" w:rsidP="009C1962">
      <w:pPr>
        <w:ind w:firstLine="680"/>
        <w:jc w:val="both"/>
        <w:rPr>
          <w:color w:val="000000" w:themeColor="text1"/>
        </w:rPr>
      </w:pPr>
      <w:r w:rsidRPr="00092DCA">
        <w:rPr>
          <w:color w:val="000000" w:themeColor="text1"/>
        </w:rPr>
        <w:t>10) автозаправочные станции, станции технического обслуживания автомобилей;</w:t>
      </w:r>
    </w:p>
    <w:p w:rsidR="009C1962" w:rsidRPr="00092DCA" w:rsidRDefault="009C1962" w:rsidP="009C1962">
      <w:pPr>
        <w:ind w:firstLine="680"/>
        <w:jc w:val="both"/>
        <w:rPr>
          <w:color w:val="000000" w:themeColor="text1"/>
        </w:rPr>
      </w:pPr>
      <w:r w:rsidRPr="00092DCA">
        <w:rPr>
          <w:color w:val="000000" w:themeColor="text1"/>
        </w:rPr>
        <w:t>11) пожарные депо;</w:t>
      </w:r>
    </w:p>
    <w:p w:rsidR="009C1962" w:rsidRPr="00092DCA" w:rsidRDefault="009C1962" w:rsidP="009C1962">
      <w:pPr>
        <w:ind w:firstLine="680"/>
        <w:jc w:val="both"/>
        <w:rPr>
          <w:color w:val="000000" w:themeColor="text1"/>
        </w:rPr>
      </w:pPr>
      <w:r w:rsidRPr="00092DCA">
        <w:rPr>
          <w:color w:val="000000" w:themeColor="text1"/>
        </w:rPr>
        <w:t>12) местные и транзитные коммуникации, линии электропередачи, электроподстанции, нефте</w:t>
      </w:r>
      <w:r w:rsidR="00077BDB" w:rsidRPr="00092DCA">
        <w:rPr>
          <w:color w:val="000000" w:themeColor="text1"/>
        </w:rPr>
        <w:t xml:space="preserve"> </w:t>
      </w:r>
      <w:r w:rsidRPr="00092DCA">
        <w:rPr>
          <w:color w:val="000000" w:themeColor="text1"/>
        </w:rPr>
        <w:t>- и газопроводы;</w:t>
      </w:r>
    </w:p>
    <w:p w:rsidR="009C1962" w:rsidRPr="00092DCA" w:rsidRDefault="009C1962" w:rsidP="009C1962">
      <w:pPr>
        <w:ind w:firstLine="680"/>
        <w:jc w:val="both"/>
        <w:rPr>
          <w:color w:val="000000" w:themeColor="text1"/>
        </w:rPr>
      </w:pPr>
      <w:r w:rsidRPr="00092DCA">
        <w:rPr>
          <w:color w:val="000000" w:themeColor="text1"/>
        </w:rPr>
        <w:t>13)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.4.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.5. Порядок предоставления земельных участков, расположенных (полностью или в части) в границах установленных санитарно-защитных зон промышленных предприятий (групп предприятий, промышленных узлов), производится в соответствии с действующим законодательством с обязательным учетом режима землепользования, определенного утвержденным проектом данной санитарно-защитной зоны.</w:t>
      </w:r>
    </w:p>
    <w:p w:rsidR="009C1962" w:rsidRPr="00092DCA" w:rsidRDefault="00593313" w:rsidP="009C1962">
      <w:pPr>
        <w:ind w:firstLine="709"/>
        <w:jc w:val="both"/>
        <w:rPr>
          <w:color w:val="000000" w:themeColor="text1"/>
        </w:rPr>
      </w:pPr>
      <w:r w:rsidRPr="00092DCA">
        <w:rPr>
          <w:color w:val="000000" w:themeColor="text1"/>
        </w:rPr>
        <w:t>3</w:t>
      </w:r>
      <w:r w:rsidR="009C1962" w:rsidRPr="00092DCA">
        <w:rPr>
          <w:color w:val="000000" w:themeColor="text1"/>
        </w:rPr>
        <w:t>.6. При сложившемся  землепользовании, если в границы СЗЗ попадают объектов с нормируемыми показателями</w:t>
      </w:r>
      <w:r w:rsidR="009C1962" w:rsidRPr="00092DCA">
        <w:rPr>
          <w:rFonts w:ascii="Arial" w:hAnsi="Arial" w:cs="Arial"/>
          <w:color w:val="000000" w:themeColor="text1"/>
        </w:rPr>
        <w:t xml:space="preserve"> </w:t>
      </w:r>
      <w:r w:rsidR="009C1962" w:rsidRPr="00092DCA">
        <w:rPr>
          <w:color w:val="000000" w:themeColor="text1"/>
        </w:rPr>
        <w:t>качества окружающей среды, возможны следующие мероприятия:</w:t>
      </w:r>
    </w:p>
    <w:p w:rsidR="009C1962" w:rsidRPr="00092DCA" w:rsidRDefault="00C8302E" w:rsidP="009C1962">
      <w:pPr>
        <w:ind w:firstLine="709"/>
        <w:jc w:val="both"/>
        <w:rPr>
          <w:color w:val="000000" w:themeColor="text1"/>
        </w:rPr>
      </w:pPr>
      <w:r w:rsidRPr="00092DCA">
        <w:rPr>
          <w:color w:val="000000" w:themeColor="text1"/>
        </w:rPr>
        <w:t>1)</w:t>
      </w:r>
      <w:r w:rsidR="009C1962" w:rsidRPr="00092DCA">
        <w:rPr>
          <w:color w:val="000000" w:themeColor="text1"/>
        </w:rPr>
        <w:t xml:space="preserve"> разработка проекта СЗЗ с целью уточнения размера ЗОУИТ;</w:t>
      </w:r>
    </w:p>
    <w:p w:rsidR="009C1962" w:rsidRPr="00092DCA" w:rsidRDefault="00C8302E" w:rsidP="009C1962">
      <w:pPr>
        <w:ind w:firstLine="709"/>
        <w:jc w:val="both"/>
        <w:rPr>
          <w:color w:val="000000" w:themeColor="text1"/>
        </w:rPr>
      </w:pPr>
      <w:r w:rsidRPr="00092DCA">
        <w:rPr>
          <w:color w:val="000000" w:themeColor="text1"/>
        </w:rPr>
        <w:t>2)</w:t>
      </w:r>
      <w:r w:rsidR="009C1962" w:rsidRPr="00092DCA">
        <w:rPr>
          <w:color w:val="000000" w:themeColor="text1"/>
        </w:rPr>
        <w:t xml:space="preserve"> уменьшение территории производственного объекта с сохранением требуемой плотности застройки;</w:t>
      </w:r>
    </w:p>
    <w:p w:rsidR="009C1962" w:rsidRPr="00092DCA" w:rsidRDefault="00C8302E" w:rsidP="009C1962">
      <w:pPr>
        <w:ind w:firstLine="709"/>
        <w:jc w:val="both"/>
        <w:rPr>
          <w:color w:val="000000" w:themeColor="text1"/>
        </w:rPr>
      </w:pPr>
      <w:r w:rsidRPr="00092DCA">
        <w:rPr>
          <w:color w:val="000000" w:themeColor="text1"/>
        </w:rPr>
        <w:t>3)</w:t>
      </w:r>
      <w:r w:rsidR="009C1962" w:rsidRPr="00092DCA">
        <w:rPr>
          <w:color w:val="000000" w:themeColor="text1"/>
        </w:rPr>
        <w:t xml:space="preserve"> отселение жителей жилой застройки  из СЗЗ в порядке, оговоренном действующим законодательством;</w:t>
      </w:r>
    </w:p>
    <w:p w:rsidR="009C1962" w:rsidRPr="00092DCA" w:rsidRDefault="00C8302E" w:rsidP="009C1962">
      <w:pPr>
        <w:ind w:firstLine="709"/>
        <w:jc w:val="both"/>
        <w:rPr>
          <w:color w:val="000000" w:themeColor="text1"/>
        </w:rPr>
      </w:pPr>
      <w:r w:rsidRPr="00092DCA">
        <w:rPr>
          <w:color w:val="000000" w:themeColor="text1"/>
        </w:rPr>
        <w:t xml:space="preserve">4) </w:t>
      </w:r>
      <w:r w:rsidR="009C1962" w:rsidRPr="00092DCA">
        <w:rPr>
          <w:color w:val="000000" w:themeColor="text1"/>
        </w:rPr>
        <w:t>перепрофилирование объекта производственного назначения на иной вид производственной деятельности меньшего класса опасности;</w:t>
      </w:r>
    </w:p>
    <w:p w:rsidR="009C1962" w:rsidRPr="00092DCA" w:rsidRDefault="00C8302E" w:rsidP="009C1962">
      <w:pPr>
        <w:ind w:firstLine="709"/>
        <w:jc w:val="both"/>
        <w:rPr>
          <w:color w:val="000000" w:themeColor="text1"/>
        </w:rPr>
      </w:pPr>
      <w:r w:rsidRPr="00092DCA">
        <w:rPr>
          <w:color w:val="000000" w:themeColor="text1"/>
        </w:rPr>
        <w:t xml:space="preserve">5) </w:t>
      </w:r>
      <w:r w:rsidR="009C1962" w:rsidRPr="00092DCA">
        <w:rPr>
          <w:color w:val="000000" w:themeColor="text1"/>
        </w:rPr>
        <w:t>внедрение новых технологий  целью уменьшения СЗЗ;</w:t>
      </w:r>
    </w:p>
    <w:p w:rsidR="009C1962" w:rsidRPr="00092DCA" w:rsidRDefault="00C8302E" w:rsidP="009C1962">
      <w:pPr>
        <w:ind w:firstLine="709"/>
        <w:jc w:val="both"/>
        <w:rPr>
          <w:color w:val="000000" w:themeColor="text1"/>
        </w:rPr>
      </w:pPr>
      <w:r w:rsidRPr="00092DCA">
        <w:rPr>
          <w:color w:val="000000" w:themeColor="text1"/>
        </w:rPr>
        <w:t xml:space="preserve">6) </w:t>
      </w:r>
      <w:r w:rsidR="009C1962" w:rsidRPr="00092DCA">
        <w:rPr>
          <w:color w:val="000000" w:themeColor="text1"/>
        </w:rPr>
        <w:t>др. мероприятия в соответствии с действующим законодательством.</w:t>
      </w:r>
    </w:p>
    <w:p w:rsidR="00B769AD" w:rsidRPr="00092DCA" w:rsidRDefault="00593313" w:rsidP="00774235">
      <w:pPr>
        <w:ind w:firstLine="709"/>
        <w:jc w:val="both"/>
        <w:rPr>
          <w:color w:val="000000" w:themeColor="text1"/>
          <w:sz w:val="20"/>
          <w:szCs w:val="20"/>
        </w:rPr>
      </w:pPr>
      <w:r w:rsidRPr="00092DCA">
        <w:rPr>
          <w:color w:val="000000" w:themeColor="text1"/>
        </w:rPr>
        <w:t>3</w:t>
      </w:r>
      <w:r w:rsidR="009C1962" w:rsidRPr="00092DCA">
        <w:rPr>
          <w:color w:val="000000" w:themeColor="text1"/>
        </w:rPr>
        <w:t>.7</w:t>
      </w:r>
      <w:r w:rsidRPr="00092DCA">
        <w:rPr>
          <w:color w:val="000000" w:themeColor="text1"/>
        </w:rPr>
        <w:t>.</w:t>
      </w:r>
      <w:r w:rsidR="009C1962" w:rsidRPr="00092DCA">
        <w:rPr>
          <w:color w:val="000000" w:themeColor="text1"/>
        </w:rPr>
        <w:t xml:space="preserve"> Проведение реконструкции или перепрофилирования действующих производств разрешается при условии снижения всех видов негативного воздействия на среду обитания до предельно допустимого уровня.</w:t>
      </w:r>
      <w:r w:rsidR="009C1962" w:rsidRPr="00092DCA">
        <w:rPr>
          <w:color w:val="000000" w:themeColor="text1"/>
          <w:sz w:val="20"/>
          <w:szCs w:val="20"/>
        </w:rPr>
        <w:t>.</w:t>
      </w:r>
    </w:p>
    <w:p w:rsidR="00E8157A" w:rsidRPr="00092DCA" w:rsidRDefault="00593313" w:rsidP="00E8157A">
      <w:pPr>
        <w:ind w:firstLine="709"/>
        <w:jc w:val="both"/>
        <w:rPr>
          <w:b/>
          <w:color w:val="000000" w:themeColor="text1"/>
        </w:rPr>
      </w:pPr>
      <w:r w:rsidRPr="00092DCA">
        <w:rPr>
          <w:b/>
          <w:color w:val="000000" w:themeColor="text1"/>
        </w:rPr>
        <w:t>4</w:t>
      </w:r>
      <w:r w:rsidR="00E8157A" w:rsidRPr="00092DCA">
        <w:rPr>
          <w:b/>
          <w:color w:val="000000" w:themeColor="text1"/>
        </w:rPr>
        <w:t>. Санитарный разрыв дороги регионального</w:t>
      </w:r>
      <w:r w:rsidR="00E00232" w:rsidRPr="00092DCA">
        <w:rPr>
          <w:b/>
          <w:color w:val="000000" w:themeColor="text1"/>
        </w:rPr>
        <w:t xml:space="preserve"> и межмуниципального</w:t>
      </w:r>
      <w:r w:rsidR="00E8157A" w:rsidRPr="00092DCA">
        <w:rPr>
          <w:b/>
          <w:color w:val="000000" w:themeColor="text1"/>
        </w:rPr>
        <w:t xml:space="preserve"> значения общего пользования </w:t>
      </w:r>
    </w:p>
    <w:p w:rsidR="00E8157A" w:rsidRPr="00092DCA" w:rsidRDefault="00593313" w:rsidP="00E8157A">
      <w:pPr>
        <w:ind w:firstLine="709"/>
        <w:jc w:val="both"/>
        <w:rPr>
          <w:color w:val="000000" w:themeColor="text1"/>
        </w:rPr>
      </w:pPr>
      <w:r w:rsidRPr="00092DCA">
        <w:rPr>
          <w:color w:val="000000" w:themeColor="text1"/>
        </w:rPr>
        <w:t>4</w:t>
      </w:r>
      <w:r w:rsidR="00E8157A" w:rsidRPr="00092DCA">
        <w:rPr>
          <w:color w:val="000000" w:themeColor="text1"/>
        </w:rPr>
        <w:t>.1. Санитарный разрыв дороги регионального и межмуниципального значения общего пользования</w:t>
      </w:r>
      <w:r w:rsidR="00E8157A" w:rsidRPr="00092DCA">
        <w:rPr>
          <w:b/>
          <w:color w:val="000000" w:themeColor="text1"/>
        </w:rPr>
        <w:t xml:space="preserve"> </w:t>
      </w:r>
      <w:r w:rsidR="00E8157A" w:rsidRPr="00092DCA">
        <w:rPr>
          <w:color w:val="000000" w:themeColor="text1"/>
        </w:rPr>
        <w:t>имеет режим СЗЗ.</w:t>
      </w:r>
    </w:p>
    <w:p w:rsidR="00E8157A" w:rsidRPr="00092DCA" w:rsidRDefault="00593313" w:rsidP="00E8157A">
      <w:pPr>
        <w:ind w:firstLine="709"/>
        <w:jc w:val="both"/>
        <w:rPr>
          <w:color w:val="000000" w:themeColor="text1"/>
        </w:rPr>
      </w:pPr>
      <w:r w:rsidRPr="00092DCA">
        <w:rPr>
          <w:color w:val="000000" w:themeColor="text1"/>
        </w:rPr>
        <w:t>4</w:t>
      </w:r>
      <w:r w:rsidR="00E8157A" w:rsidRPr="00092DCA">
        <w:rPr>
          <w:color w:val="000000" w:themeColor="text1"/>
        </w:rPr>
        <w:t xml:space="preserve">.2. В границах санитарного разрыва дороги регионального значения с целью уменьшения негативного воздействия на жилую застройку рекомендуется: </w:t>
      </w:r>
    </w:p>
    <w:p w:rsidR="00E8157A" w:rsidRPr="00092DCA" w:rsidRDefault="00E8157A" w:rsidP="00E8157A">
      <w:pPr>
        <w:ind w:firstLine="709"/>
        <w:jc w:val="both"/>
        <w:rPr>
          <w:color w:val="000000" w:themeColor="text1"/>
        </w:rPr>
      </w:pPr>
      <w:r w:rsidRPr="00092DCA">
        <w:rPr>
          <w:color w:val="000000" w:themeColor="text1"/>
        </w:rPr>
        <w:t xml:space="preserve">1) проведение мероприятий по обеспечению экологических и санитарно-гигиенических требований, а также безопасности движения пешеходов и местного транспорта; </w:t>
      </w:r>
    </w:p>
    <w:p w:rsidR="00E8157A" w:rsidRPr="00092DCA" w:rsidRDefault="00E8157A" w:rsidP="00E8157A">
      <w:pPr>
        <w:ind w:firstLine="709"/>
        <w:jc w:val="both"/>
        <w:rPr>
          <w:color w:val="000000" w:themeColor="text1"/>
        </w:rPr>
      </w:pPr>
      <w:r w:rsidRPr="00092DCA">
        <w:rPr>
          <w:color w:val="000000" w:themeColor="text1"/>
        </w:rPr>
        <w:t>2)  проведение мероприятий по защите от транспортного шума территории, прилегающих к автомобильным дорогам», с последующим осуществлением натурных исследований. В случае превышения предельно допустимых показателей вредного влияния на окружающую среду не развивать жилую застройку в границах санитарного разрыва</w:t>
      </w:r>
      <w:r w:rsidRPr="00092DCA">
        <w:rPr>
          <w:color w:val="000000" w:themeColor="text1"/>
          <w:sz w:val="20"/>
          <w:szCs w:val="20"/>
        </w:rPr>
        <w:t>.</w:t>
      </w:r>
    </w:p>
    <w:p w:rsidR="00E8157A" w:rsidRPr="00092DCA" w:rsidRDefault="00E8157A" w:rsidP="00774235">
      <w:pPr>
        <w:ind w:firstLine="709"/>
        <w:jc w:val="both"/>
        <w:rPr>
          <w:color w:val="000000" w:themeColor="text1"/>
        </w:rPr>
      </w:pPr>
    </w:p>
    <w:p w:rsidR="00D67DAD" w:rsidRPr="00092DCA" w:rsidRDefault="00593313" w:rsidP="00774235">
      <w:pPr>
        <w:ind w:firstLine="709"/>
        <w:jc w:val="both"/>
        <w:rPr>
          <w:b/>
          <w:color w:val="000000" w:themeColor="text1"/>
        </w:rPr>
      </w:pPr>
      <w:r w:rsidRPr="00092DCA">
        <w:rPr>
          <w:b/>
          <w:color w:val="000000" w:themeColor="text1"/>
        </w:rPr>
        <w:t>5</w:t>
      </w:r>
      <w:r w:rsidR="00603C56" w:rsidRPr="00092DCA">
        <w:rPr>
          <w:b/>
          <w:color w:val="000000" w:themeColor="text1"/>
        </w:rPr>
        <w:t>. Охранные зоны</w:t>
      </w:r>
      <w:r w:rsidR="00581B5A" w:rsidRPr="00092DCA">
        <w:rPr>
          <w:b/>
          <w:color w:val="000000" w:themeColor="text1"/>
        </w:rPr>
        <w:t xml:space="preserve"> объектов инженерной инфраструктуры</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.1</w:t>
      </w:r>
      <w:r w:rsidRPr="00092DCA">
        <w:rPr>
          <w:color w:val="000000" w:themeColor="text1"/>
        </w:rPr>
        <w:t>.</w:t>
      </w:r>
      <w:r w:rsidR="009C1962" w:rsidRPr="00092DCA">
        <w:rPr>
          <w:color w:val="000000" w:themeColor="text1"/>
        </w:rPr>
        <w:t xml:space="preserve"> Охранные зоны электрических сетей.</w:t>
      </w:r>
    </w:p>
    <w:p w:rsidR="006E7FD1" w:rsidRPr="00092DCA" w:rsidRDefault="00593313" w:rsidP="006E7FD1">
      <w:pPr>
        <w:pStyle w:val="HTML"/>
        <w:shd w:val="clear" w:color="auto" w:fill="FFFFFF"/>
        <w:tabs>
          <w:tab w:val="clear" w:pos="8244"/>
          <w:tab w:val="left" w:pos="9360"/>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E7FD1" w:rsidRPr="00092DCA">
        <w:rPr>
          <w:rFonts w:ascii="Times New Roman" w:hAnsi="Times New Roman" w:cs="Times New Roman"/>
          <w:color w:val="000000" w:themeColor="text1"/>
          <w:sz w:val="24"/>
          <w:szCs w:val="24"/>
        </w:rPr>
        <w:t>.1.1</w:t>
      </w:r>
      <w:r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w:t>
      </w:r>
      <w:r w:rsidR="000039EE" w:rsidRPr="00092DCA">
        <w:rPr>
          <w:rFonts w:ascii="Times New Roman" w:hAnsi="Times New Roman" w:cs="Times New Roman"/>
          <w:color w:val="000000" w:themeColor="text1"/>
          <w:sz w:val="24"/>
          <w:szCs w:val="24"/>
        </w:rPr>
        <w:t>, согласно п. 8</w:t>
      </w:r>
      <w:r w:rsidR="006E7FD1" w:rsidRPr="00092DCA">
        <w:rPr>
          <w:rFonts w:ascii="Times New Roman" w:hAnsi="Times New Roman" w:cs="Times New Roman"/>
          <w:color w:val="000000" w:themeColor="text1"/>
          <w:sz w:val="24"/>
          <w:szCs w:val="24"/>
        </w:rPr>
        <w:t>.</w:t>
      </w:r>
      <w:r w:rsidR="00634ED9" w:rsidRPr="00092DCA">
        <w:rPr>
          <w:color w:val="000000" w:themeColor="text1"/>
        </w:rPr>
        <w:t xml:space="preserve"> </w:t>
      </w:r>
      <w:r w:rsidR="00634ED9" w:rsidRPr="00092DCA">
        <w:rPr>
          <w:rFonts w:ascii="Times New Roman" w:hAnsi="Times New Roman" w:cs="Times New Roman"/>
          <w:color w:val="000000" w:themeColor="text1"/>
          <w:sz w:val="24"/>
          <w:szCs w:val="24"/>
        </w:rPr>
        <w:t>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E7FD1" w:rsidRPr="00092DCA" w:rsidRDefault="00593313" w:rsidP="006E7FD1">
      <w:pPr>
        <w:ind w:firstLine="709"/>
        <w:jc w:val="both"/>
        <w:rPr>
          <w:color w:val="000000" w:themeColor="text1"/>
        </w:rPr>
      </w:pPr>
      <w:r w:rsidRPr="00092DCA">
        <w:rPr>
          <w:color w:val="000000" w:themeColor="text1"/>
        </w:rPr>
        <w:t>5</w:t>
      </w:r>
      <w:r w:rsidR="006E7FD1" w:rsidRPr="00092DCA">
        <w:rPr>
          <w:color w:val="000000" w:themeColor="text1"/>
        </w:rPr>
        <w:t>.1.2</w:t>
      </w:r>
      <w:r w:rsidRPr="00092DCA">
        <w:rPr>
          <w:color w:val="000000" w:themeColor="text1"/>
        </w:rPr>
        <w:t>.</w:t>
      </w:r>
      <w:r w:rsidR="006E7FD1" w:rsidRPr="00092DCA">
        <w:rPr>
          <w:color w:val="000000" w:themeColor="text1"/>
        </w:rPr>
        <w:t xml:space="preserve"> В охранных зонах  установленных    для    объектов электросетевого  хозяйства  напряжением  свыше  1000 вольт,  помимо действий, предусмотренных пунктом </w:t>
      </w:r>
      <w:r w:rsidR="000039EE" w:rsidRPr="00092DCA">
        <w:rPr>
          <w:color w:val="000000" w:themeColor="text1"/>
        </w:rPr>
        <w:t>2.1.1</w:t>
      </w:r>
      <w:r w:rsidR="006E7FD1" w:rsidRPr="00092DCA">
        <w:rPr>
          <w:color w:val="000000" w:themeColor="text1"/>
        </w:rPr>
        <w:t xml:space="preserve"> настоящ</w:t>
      </w:r>
      <w:r w:rsidR="00634ED9" w:rsidRPr="00092DCA">
        <w:rPr>
          <w:color w:val="000000" w:themeColor="text1"/>
        </w:rPr>
        <w:t>ей статьи</w:t>
      </w:r>
      <w:r w:rsidR="006E7FD1" w:rsidRPr="00092DCA">
        <w:rPr>
          <w:color w:val="000000" w:themeColor="text1"/>
        </w:rPr>
        <w:t>, запрещается:</w:t>
      </w:r>
    </w:p>
    <w:p w:rsidR="006E7FD1" w:rsidRPr="00092DCA" w:rsidRDefault="00C8302E" w:rsidP="00634ED9">
      <w:pPr>
        <w:pStyle w:val="HTML"/>
        <w:shd w:val="clear" w:color="auto" w:fill="FFFFFF"/>
        <w:tabs>
          <w:tab w:val="clear" w:pos="916"/>
        </w:tabs>
        <w:ind w:firstLine="60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w:t>
      </w:r>
      <w:r w:rsidR="006E7FD1" w:rsidRPr="00092DCA">
        <w:rPr>
          <w:rFonts w:ascii="Times New Roman" w:hAnsi="Times New Roman" w:cs="Times New Roman"/>
          <w:color w:val="000000" w:themeColor="text1"/>
          <w:sz w:val="24"/>
          <w:szCs w:val="24"/>
        </w:rPr>
        <w:t>) складировать  или  размещать  хранилища  любых, в том числе</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горюче-смазочных, материалов;</w:t>
      </w:r>
    </w:p>
    <w:p w:rsidR="006E7FD1" w:rsidRPr="00092DCA" w:rsidRDefault="00C8302E" w:rsidP="00634ED9">
      <w:pPr>
        <w:pStyle w:val="HTML"/>
        <w:shd w:val="clear" w:color="auto" w:fill="FFFFFF"/>
        <w:tabs>
          <w:tab w:val="clear" w:pos="916"/>
        </w:tabs>
        <w:ind w:firstLine="60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w:t>
      </w:r>
      <w:r w:rsidR="006E7FD1" w:rsidRPr="00092DCA">
        <w:rPr>
          <w:rFonts w:ascii="Times New Roman" w:hAnsi="Times New Roman" w:cs="Times New Roman"/>
          <w:color w:val="000000" w:themeColor="text1"/>
          <w:sz w:val="24"/>
          <w:szCs w:val="24"/>
        </w:rPr>
        <w:t>)  размещать  детские и спортивные площадки, стадионы, рынки,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торговые  точки,  полевые станы, загоны для скота, гаражи и стоянки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всех   видов  машин  и  механизмов,  проводить  любые  мероприятия,</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связанные  с  большим  скоплением  людей,  не  занятых  выполнением</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разрешенных   в  установленном  порядке  работ;</w:t>
      </w:r>
    </w:p>
    <w:p w:rsidR="006E7FD1" w:rsidRPr="00092DCA" w:rsidRDefault="00C8302E" w:rsidP="00593313">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w:t>
      </w:r>
      <w:r w:rsidR="006E7FD1" w:rsidRPr="00092DCA">
        <w:rPr>
          <w:rFonts w:ascii="Times New Roman" w:hAnsi="Times New Roman" w:cs="Times New Roman"/>
          <w:color w:val="000000" w:themeColor="text1"/>
          <w:sz w:val="24"/>
          <w:szCs w:val="24"/>
        </w:rPr>
        <w:t>) использовать  (запускать) любые летательные аппараты, в том</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числе  воздушных  змеев, спортивные модели летательных аппаратов;</w:t>
      </w:r>
    </w:p>
    <w:p w:rsidR="006E7FD1" w:rsidRPr="00092DCA" w:rsidRDefault="00C8302E" w:rsidP="00634ED9">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w:t>
      </w:r>
      <w:r w:rsidR="006E7FD1" w:rsidRPr="00092DCA">
        <w:rPr>
          <w:rFonts w:ascii="Times New Roman" w:hAnsi="Times New Roman" w:cs="Times New Roman"/>
          <w:color w:val="000000" w:themeColor="text1"/>
          <w:sz w:val="24"/>
          <w:szCs w:val="24"/>
        </w:rPr>
        <w:t>) бросать  якоря с судов и осуществлять их проход с отданными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якорями,  цепями,  лотами,  волокушами  и тралами (в охранных зонах</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подводных кабельных линий электропередачи);</w:t>
      </w:r>
    </w:p>
    <w:p w:rsidR="006E7FD1" w:rsidRPr="00092DCA" w:rsidRDefault="00C8302E" w:rsidP="00634ED9">
      <w:pPr>
        <w:pStyle w:val="HTML"/>
        <w:shd w:val="clear" w:color="auto" w:fill="FFFFFF"/>
        <w:tabs>
          <w:tab w:val="clear" w:pos="916"/>
        </w:tabs>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E7FD1" w:rsidRPr="00092DCA">
        <w:rPr>
          <w:rFonts w:ascii="Times New Roman" w:hAnsi="Times New Roman" w:cs="Times New Roman"/>
          <w:color w:val="000000" w:themeColor="text1"/>
          <w:sz w:val="24"/>
          <w:szCs w:val="24"/>
        </w:rPr>
        <w:t>) осуществлять  проход  судов  с  поднятыми стрелами кранов и</w:t>
      </w:r>
      <w:r w:rsidR="00634ED9" w:rsidRPr="00092DCA">
        <w:rPr>
          <w:rFonts w:ascii="Times New Roman" w:hAnsi="Times New Roman" w:cs="Times New Roman"/>
          <w:color w:val="000000" w:themeColor="text1"/>
          <w:sz w:val="24"/>
          <w:szCs w:val="24"/>
        </w:rPr>
        <w:t xml:space="preserve"> </w:t>
      </w:r>
      <w:r w:rsidR="006E7FD1" w:rsidRPr="00092DCA">
        <w:rPr>
          <w:rFonts w:ascii="Times New Roman" w:hAnsi="Times New Roman" w:cs="Times New Roman"/>
          <w:color w:val="000000" w:themeColor="text1"/>
          <w:sz w:val="24"/>
          <w:szCs w:val="24"/>
        </w:rPr>
        <w:t>других    механизмов.</w:t>
      </w:r>
    </w:p>
    <w:p w:rsidR="00C8302E" w:rsidRPr="00092DCA" w:rsidRDefault="00593313"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w:t>
      </w:r>
      <w:r w:rsidR="00634ED9" w:rsidRPr="00092DCA">
        <w:rPr>
          <w:rFonts w:ascii="Times New Roman" w:hAnsi="Times New Roman" w:cs="Times New Roman"/>
          <w:color w:val="000000" w:themeColor="text1"/>
          <w:sz w:val="24"/>
          <w:szCs w:val="24"/>
        </w:rPr>
        <w:t>.1.3</w:t>
      </w:r>
      <w:r w:rsidRPr="00092DCA">
        <w:rPr>
          <w:rFonts w:ascii="Times New Roman" w:hAnsi="Times New Roman" w:cs="Times New Roman"/>
          <w:color w:val="000000" w:themeColor="text1"/>
          <w:sz w:val="24"/>
          <w:szCs w:val="24"/>
        </w:rPr>
        <w:t>.</w:t>
      </w:r>
      <w:r w:rsidR="00634ED9" w:rsidRPr="00092DCA">
        <w:rPr>
          <w:rFonts w:ascii="Times New Roman" w:hAnsi="Times New Roman" w:cs="Times New Roman"/>
          <w:color w:val="000000" w:themeColor="text1"/>
          <w:sz w:val="24"/>
          <w:szCs w:val="24"/>
        </w:rPr>
        <w:t xml:space="preserve"> </w:t>
      </w:r>
      <w:r w:rsidR="00C8302E" w:rsidRPr="00092DCA">
        <w:rPr>
          <w:rFonts w:ascii="Times New Roman" w:hAnsi="Times New Roman" w:cs="Times New Roman"/>
          <w:color w:val="000000" w:themeColor="text1"/>
          <w:sz w:val="24"/>
          <w:szCs w:val="24"/>
        </w:rPr>
        <w:t>В   пределах   охранных  зон  без  письменного  решения  о согласовании  сетевых  организаций  юридическим  и физическим лицам запрещаются:</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 строительство,  капитальный  ремонт, реконструкция или снос зданий и сооружений;</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горные,   взрывные,   мелиоративные  работы,  в  том  числе связанные с временным затоплением земель;</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посадка и вырубка деревьев и кустарников;</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5)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6)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C8302E"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8)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9C1962" w:rsidRPr="00092DCA" w:rsidRDefault="00C8302E" w:rsidP="00C8302E">
      <w:pPr>
        <w:pStyle w:val="HTML"/>
        <w:shd w:val="clear" w:color="auto" w:fill="FFFFFF"/>
        <w:ind w:firstLine="72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9)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.2</w:t>
      </w:r>
      <w:r w:rsidRPr="00092DCA">
        <w:rPr>
          <w:color w:val="000000" w:themeColor="text1"/>
        </w:rPr>
        <w:t>.</w:t>
      </w:r>
      <w:r w:rsidR="009C1962" w:rsidRPr="00092DCA">
        <w:rPr>
          <w:color w:val="000000" w:themeColor="text1"/>
        </w:rPr>
        <w:t xml:space="preserve"> Охранные зоны  линий и сооружений связи.</w:t>
      </w:r>
    </w:p>
    <w:p w:rsidR="009C1962" w:rsidRPr="00092DCA" w:rsidRDefault="00593313" w:rsidP="009C1962">
      <w:pPr>
        <w:ind w:firstLine="709"/>
        <w:jc w:val="both"/>
        <w:rPr>
          <w:color w:val="000000" w:themeColor="text1"/>
        </w:rPr>
      </w:pPr>
      <w:r w:rsidRPr="00092DCA">
        <w:rPr>
          <w:color w:val="000000" w:themeColor="text1"/>
        </w:rPr>
        <w:t>5</w:t>
      </w:r>
      <w:r w:rsidR="009C1962" w:rsidRPr="00092DCA">
        <w:rPr>
          <w:color w:val="000000" w:themeColor="text1"/>
        </w:rPr>
        <w:t>.2.1. В пределах охранных зон без письменного согласия и присутствия представителей предприятий, эксплуатирующих линии связи и линии радиофикации, запрещается:</w:t>
      </w:r>
    </w:p>
    <w:p w:rsidR="009C1962" w:rsidRPr="00092DCA" w:rsidRDefault="009C1962" w:rsidP="009C1962">
      <w:pPr>
        <w:ind w:firstLine="709"/>
        <w:jc w:val="both"/>
        <w:rPr>
          <w:color w:val="000000" w:themeColor="text1"/>
        </w:rPr>
      </w:pPr>
      <w:r w:rsidRPr="00092DCA">
        <w:rPr>
          <w:color w:val="000000" w:themeColor="text1"/>
        </w:rPr>
        <w:t>1)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w:t>
      </w:r>
    </w:p>
    <w:p w:rsidR="009C1962" w:rsidRPr="00092DCA" w:rsidRDefault="009C1962" w:rsidP="009C1962">
      <w:pPr>
        <w:ind w:firstLine="709"/>
        <w:jc w:val="both"/>
        <w:rPr>
          <w:color w:val="000000" w:themeColor="text1"/>
        </w:rPr>
      </w:pPr>
      <w:r w:rsidRPr="00092DCA">
        <w:rPr>
          <w:color w:val="000000" w:themeColor="text1"/>
        </w:rPr>
        <w:t>2) производить геолого-съемочные, поисковые, геодезические и др. изыскательские работы, которые с бурением скважин, шурфованием, взятием проб грунта, осуществлением взрывных работ;</w:t>
      </w:r>
    </w:p>
    <w:p w:rsidR="009C1962" w:rsidRPr="00092DCA" w:rsidRDefault="009C1962" w:rsidP="009C1962">
      <w:pPr>
        <w:ind w:firstLine="709"/>
        <w:jc w:val="both"/>
        <w:rPr>
          <w:color w:val="000000" w:themeColor="text1"/>
        </w:rPr>
      </w:pPr>
      <w:r w:rsidRPr="00092DCA">
        <w:rPr>
          <w:color w:val="000000" w:themeColor="text1"/>
        </w:rPr>
        <w:t>3)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9C1962" w:rsidRPr="00092DCA" w:rsidRDefault="009C1962" w:rsidP="009C1962">
      <w:pPr>
        <w:ind w:firstLine="709"/>
        <w:jc w:val="both"/>
        <w:rPr>
          <w:color w:val="000000" w:themeColor="text1"/>
        </w:rPr>
      </w:pPr>
      <w:r w:rsidRPr="00092DCA">
        <w:rPr>
          <w:color w:val="000000" w:themeColor="text1"/>
        </w:rPr>
        <w:t>4)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устраивать заграждения и др. препятствия;</w:t>
      </w:r>
    </w:p>
    <w:p w:rsidR="009C1962" w:rsidRPr="00092DCA" w:rsidRDefault="009C1962" w:rsidP="009C1962">
      <w:pPr>
        <w:ind w:firstLine="709"/>
        <w:jc w:val="both"/>
        <w:rPr>
          <w:color w:val="000000" w:themeColor="text1"/>
        </w:rPr>
      </w:pPr>
      <w:r w:rsidRPr="00092DCA">
        <w:rPr>
          <w:color w:val="000000" w:themeColor="text1"/>
        </w:rPr>
        <w:t>5) производить строительство и реконструкцию ЛЭП, радиостанций и др. объектов, излучающих электромагнитную энергию и оказывающих опасное воздействие на линии связи и линии радиофикации;</w:t>
      </w:r>
    </w:p>
    <w:p w:rsidR="009C1962" w:rsidRPr="00092DCA" w:rsidRDefault="009C1962" w:rsidP="009C1962">
      <w:pPr>
        <w:ind w:firstLine="709"/>
        <w:jc w:val="both"/>
        <w:rPr>
          <w:color w:val="000000" w:themeColor="text1"/>
        </w:rPr>
      </w:pPr>
      <w:r w:rsidRPr="00092DCA">
        <w:rPr>
          <w:color w:val="000000" w:themeColor="text1"/>
        </w:rPr>
        <w:t>6) производить защиту от коррозии без учета проходящих подземных кабельных линий связи;</w:t>
      </w:r>
    </w:p>
    <w:p w:rsidR="000532F4" w:rsidRPr="00092DCA" w:rsidRDefault="009C1962" w:rsidP="006A7069">
      <w:pPr>
        <w:ind w:firstLine="709"/>
        <w:jc w:val="both"/>
        <w:rPr>
          <w:color w:val="000000" w:themeColor="text1"/>
        </w:rPr>
      </w:pPr>
      <w:r w:rsidRPr="00092DCA">
        <w:rPr>
          <w:color w:val="000000" w:themeColor="text1"/>
        </w:rPr>
        <w:t>7) устраивать причалы, производить погрузо-разгрузочные, подводно-технические, дноуглубительные и землечерпательные работы, выделять рыбопромысловые участки, производить добычу рыбы производить добычу рыбы, а также водных животных и растения придонными орудиями лова, устраивать водопои, производить колку и заготовку льда.</w:t>
      </w:r>
    </w:p>
    <w:p w:rsidR="001D283D" w:rsidRPr="00092DCA" w:rsidRDefault="00593313" w:rsidP="001D283D">
      <w:pPr>
        <w:ind w:firstLine="680"/>
        <w:jc w:val="both"/>
        <w:rPr>
          <w:color w:val="000000" w:themeColor="text1"/>
        </w:rPr>
      </w:pPr>
      <w:r w:rsidRPr="00092DCA">
        <w:rPr>
          <w:color w:val="000000" w:themeColor="text1"/>
        </w:rPr>
        <w:t>5</w:t>
      </w:r>
      <w:r w:rsidR="001D283D" w:rsidRPr="00092DCA">
        <w:rPr>
          <w:color w:val="000000" w:themeColor="text1"/>
        </w:rPr>
        <w:t>.3</w:t>
      </w:r>
      <w:r w:rsidRPr="00092DCA">
        <w:rPr>
          <w:color w:val="000000" w:themeColor="text1"/>
        </w:rPr>
        <w:t>.</w:t>
      </w:r>
      <w:r w:rsidR="001D283D" w:rsidRPr="00092DCA">
        <w:rPr>
          <w:color w:val="000000" w:themeColor="text1"/>
        </w:rPr>
        <w:t xml:space="preserve"> Охранные зоны  систем газоснабжения.</w:t>
      </w:r>
    </w:p>
    <w:p w:rsidR="001D283D" w:rsidRPr="00092DCA" w:rsidRDefault="00593313" w:rsidP="001D283D">
      <w:pPr>
        <w:ind w:firstLine="680"/>
        <w:jc w:val="both"/>
        <w:rPr>
          <w:color w:val="000000" w:themeColor="text1"/>
        </w:rPr>
      </w:pPr>
      <w:r w:rsidRPr="00092DCA">
        <w:rPr>
          <w:color w:val="000000" w:themeColor="text1"/>
        </w:rPr>
        <w:t>5</w:t>
      </w:r>
      <w:r w:rsidR="001D283D" w:rsidRPr="00092DCA">
        <w:rPr>
          <w:color w:val="000000" w:themeColor="text1"/>
        </w:rPr>
        <w:t>.3.1. 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1D283D" w:rsidRPr="00092DCA" w:rsidRDefault="001D283D" w:rsidP="001D283D">
      <w:pPr>
        <w:ind w:firstLine="709"/>
        <w:jc w:val="both"/>
        <w:rPr>
          <w:color w:val="000000" w:themeColor="text1"/>
        </w:rPr>
      </w:pPr>
      <w:r w:rsidRPr="00092DCA">
        <w:rPr>
          <w:color w:val="000000" w:themeColor="text1"/>
        </w:rPr>
        <w:t>1) производить строительство, капитальный ремонт, реконструкцию или снос любых зданий и сооружений;</w:t>
      </w:r>
    </w:p>
    <w:p w:rsidR="001D283D" w:rsidRPr="00092DCA" w:rsidRDefault="001D283D" w:rsidP="001D283D">
      <w:pPr>
        <w:ind w:firstLine="709"/>
        <w:jc w:val="both"/>
        <w:rPr>
          <w:color w:val="000000" w:themeColor="text1"/>
        </w:rPr>
      </w:pPr>
      <w:r w:rsidRPr="00092DCA">
        <w:rPr>
          <w:color w:val="000000" w:themeColor="text1"/>
        </w:rPr>
        <w:t>2) складировать материалы, высаживать деревья всех видов;</w:t>
      </w:r>
    </w:p>
    <w:p w:rsidR="001D283D" w:rsidRPr="00092DCA" w:rsidRDefault="001D283D" w:rsidP="001D283D">
      <w:pPr>
        <w:ind w:firstLine="709"/>
        <w:jc w:val="both"/>
        <w:rPr>
          <w:color w:val="000000" w:themeColor="text1"/>
        </w:rPr>
      </w:pPr>
      <w:r w:rsidRPr="00092DCA">
        <w:rPr>
          <w:color w:val="000000" w:themeColor="text1"/>
        </w:rPr>
        <w:t>3) производить всякого рода горные, дноуглубительные, землечерпальные, взрывные, мелиоративные работы, устраивать причалы для стоянки судов, барж, бросать якоря, проходить с отданными якорями и тралами;</w:t>
      </w:r>
    </w:p>
    <w:p w:rsidR="001D283D" w:rsidRPr="00092DCA" w:rsidRDefault="001D283D" w:rsidP="001D283D">
      <w:pPr>
        <w:ind w:firstLine="709"/>
        <w:jc w:val="both"/>
        <w:rPr>
          <w:color w:val="000000" w:themeColor="text1"/>
        </w:rPr>
      </w:pPr>
      <w:r w:rsidRPr="00092DCA">
        <w:rPr>
          <w:color w:val="000000" w:themeColor="text1"/>
        </w:rPr>
        <w:t>4) производить земляные и дорожные работы;</w:t>
      </w:r>
    </w:p>
    <w:p w:rsidR="001D283D" w:rsidRPr="00092DCA" w:rsidRDefault="001D283D" w:rsidP="001D283D">
      <w:pPr>
        <w:ind w:firstLine="709"/>
        <w:jc w:val="both"/>
        <w:rPr>
          <w:color w:val="000000" w:themeColor="text1"/>
        </w:rPr>
      </w:pPr>
      <w:r w:rsidRPr="00092DCA">
        <w:rPr>
          <w:color w:val="000000" w:themeColor="text1"/>
        </w:rPr>
        <w:t>5) устраивать проезды под надземными газопроводами для машин и механизмов высотой от поверхности дороги более 4.5 м.</w:t>
      </w:r>
    </w:p>
    <w:p w:rsidR="001D283D" w:rsidRPr="00092DCA" w:rsidRDefault="00593313" w:rsidP="001D283D">
      <w:pPr>
        <w:ind w:firstLine="709"/>
        <w:jc w:val="both"/>
        <w:rPr>
          <w:color w:val="000000" w:themeColor="text1"/>
        </w:rPr>
      </w:pPr>
      <w:r w:rsidRPr="00092DCA">
        <w:rPr>
          <w:color w:val="000000" w:themeColor="text1"/>
        </w:rPr>
        <w:t>5</w:t>
      </w:r>
      <w:r w:rsidR="001D283D" w:rsidRPr="00092DCA">
        <w:rPr>
          <w:color w:val="000000" w:themeColor="text1"/>
        </w:rPr>
        <w:t>.3.2.</w:t>
      </w:r>
      <w:r w:rsidRPr="00092DCA">
        <w:rPr>
          <w:color w:val="000000" w:themeColor="text1"/>
        </w:rPr>
        <w:t xml:space="preserve"> </w:t>
      </w:r>
      <w:r w:rsidR="001D283D" w:rsidRPr="00092DCA">
        <w:rPr>
          <w:color w:val="000000" w:themeColor="text1"/>
        </w:rPr>
        <w:t>В охранных зонах  систем газоснабжения запрещается:</w:t>
      </w:r>
    </w:p>
    <w:p w:rsidR="001D283D" w:rsidRPr="00092DCA" w:rsidRDefault="001D283D" w:rsidP="001D283D">
      <w:pPr>
        <w:ind w:firstLine="709"/>
        <w:jc w:val="both"/>
        <w:rPr>
          <w:color w:val="000000" w:themeColor="text1"/>
        </w:rPr>
      </w:pPr>
      <w:r w:rsidRPr="00092DCA">
        <w:rPr>
          <w:color w:val="000000" w:themeColor="text1"/>
        </w:rPr>
        <w:t>1) набрасывать, приставлять и привязывать к опорам и газопроводам, ограждениям зданиям систем газоснабжения посторонние предметы, загромождать к ним проходы и влезать на них;</w:t>
      </w:r>
    </w:p>
    <w:p w:rsidR="001D283D" w:rsidRPr="00092DCA" w:rsidRDefault="001D283D" w:rsidP="001D283D">
      <w:pPr>
        <w:ind w:firstLine="709"/>
        <w:jc w:val="both"/>
        <w:rPr>
          <w:color w:val="000000" w:themeColor="text1"/>
        </w:rPr>
      </w:pPr>
      <w:r w:rsidRPr="00092DCA">
        <w:rPr>
          <w:color w:val="000000" w:themeColor="text1"/>
        </w:rPr>
        <w:t>2) открывать помещения газорегуляторных пунктов, дверцы станций электрохимической защиты и редукционных головок групповых резервуарных установок, люки колодцев подземных газовых сооружений, открывать или закрывать отключающие устройства на газопроводах, отключать лил включать электроснабжение средств связи, освещения, систем телемеханики;</w:t>
      </w:r>
    </w:p>
    <w:p w:rsidR="001D283D" w:rsidRPr="00092DCA" w:rsidRDefault="001D283D" w:rsidP="001D283D">
      <w:pPr>
        <w:ind w:firstLine="709"/>
        <w:jc w:val="both"/>
        <w:rPr>
          <w:color w:val="000000" w:themeColor="text1"/>
        </w:rPr>
      </w:pPr>
      <w:r w:rsidRPr="00092DCA">
        <w:rPr>
          <w:color w:val="000000" w:themeColor="text1"/>
        </w:rPr>
        <w:t>3) складировать химические удобрения, грунт, строительные отходы, выливать растворы кислот, солей, щелочей;</w:t>
      </w:r>
    </w:p>
    <w:p w:rsidR="001D283D" w:rsidRPr="00092DCA" w:rsidRDefault="001D283D" w:rsidP="001D283D">
      <w:pPr>
        <w:ind w:firstLine="709"/>
        <w:jc w:val="both"/>
        <w:rPr>
          <w:color w:val="000000" w:themeColor="text1"/>
        </w:rPr>
      </w:pPr>
      <w:r w:rsidRPr="00092DCA">
        <w:rPr>
          <w:color w:val="000000" w:themeColor="text1"/>
        </w:rPr>
        <w:t>4) перемещать и производить засыпку, нарушать сохранность опознавательных и предупредитльных знаков;</w:t>
      </w:r>
    </w:p>
    <w:p w:rsidR="001D283D" w:rsidRPr="00092DCA" w:rsidRDefault="001D283D" w:rsidP="001D283D">
      <w:pPr>
        <w:ind w:firstLine="709"/>
        <w:jc w:val="both"/>
        <w:rPr>
          <w:color w:val="000000" w:themeColor="text1"/>
        </w:rPr>
      </w:pPr>
      <w:r w:rsidRPr="00092DCA">
        <w:rPr>
          <w:color w:val="000000" w:themeColor="text1"/>
        </w:rPr>
        <w:t>5) разводить огонь или размещать какие-либо открытые или закрытые источники огня;</w:t>
      </w:r>
    </w:p>
    <w:p w:rsidR="001D283D" w:rsidRPr="00092DCA" w:rsidRDefault="001D283D" w:rsidP="006A7069">
      <w:pPr>
        <w:ind w:firstLine="709"/>
        <w:jc w:val="both"/>
        <w:rPr>
          <w:color w:val="000000" w:themeColor="text1"/>
        </w:rPr>
      </w:pPr>
      <w:r w:rsidRPr="00092DCA">
        <w:rPr>
          <w:color w:val="000000" w:themeColor="text1"/>
        </w:rPr>
        <w:t>6) посторонним лицам находиться на территории и в помещениях систем газоснабжения.</w:t>
      </w:r>
      <w:r w:rsidRPr="00092DCA">
        <w:rPr>
          <w:b/>
          <w:color w:val="000000" w:themeColor="text1"/>
        </w:rPr>
        <w:t xml:space="preserve"> </w:t>
      </w:r>
    </w:p>
    <w:p w:rsidR="00CC6A56" w:rsidRPr="00092DCA" w:rsidRDefault="00593313" w:rsidP="00CC6A56">
      <w:pPr>
        <w:ind w:firstLine="709"/>
        <w:jc w:val="both"/>
        <w:rPr>
          <w:b/>
          <w:color w:val="000000" w:themeColor="text1"/>
        </w:rPr>
      </w:pPr>
      <w:r w:rsidRPr="00092DCA">
        <w:rPr>
          <w:b/>
          <w:color w:val="000000" w:themeColor="text1"/>
        </w:rPr>
        <w:t>6</w:t>
      </w:r>
      <w:r w:rsidR="008960C8" w:rsidRPr="00092DCA">
        <w:rPr>
          <w:b/>
          <w:color w:val="000000" w:themeColor="text1"/>
        </w:rPr>
        <w:t>.</w:t>
      </w:r>
      <w:r w:rsidR="006A7069" w:rsidRPr="00092DCA">
        <w:rPr>
          <w:b/>
          <w:color w:val="000000" w:themeColor="text1"/>
        </w:rPr>
        <w:t xml:space="preserve"> Придорожные полосы автомобильных дорог</w:t>
      </w:r>
      <w:r w:rsidR="008960C8" w:rsidRPr="00092DCA">
        <w:rPr>
          <w:b/>
          <w:color w:val="000000" w:themeColor="text1"/>
        </w:rPr>
        <w:t xml:space="preserve"> регионального и межмуниципального значения общего пользования</w:t>
      </w:r>
    </w:p>
    <w:p w:rsidR="009C1962" w:rsidRPr="00092DCA" w:rsidRDefault="00593313" w:rsidP="009C1962">
      <w:pPr>
        <w:shd w:val="clear" w:color="auto" w:fill="FFFFFF"/>
        <w:spacing w:line="290" w:lineRule="atLeast"/>
        <w:ind w:firstLine="680"/>
        <w:jc w:val="both"/>
        <w:rPr>
          <w:rStyle w:val="blk"/>
          <w:color w:val="000000" w:themeColor="text1"/>
        </w:rPr>
      </w:pPr>
      <w:r w:rsidRPr="00092DCA">
        <w:rPr>
          <w:rStyle w:val="blk"/>
          <w:color w:val="000000" w:themeColor="text1"/>
        </w:rPr>
        <w:t>6</w:t>
      </w:r>
      <w:r w:rsidR="009C1962" w:rsidRPr="00092DCA">
        <w:rPr>
          <w:rStyle w:val="blk"/>
          <w:color w:val="000000" w:themeColor="text1"/>
        </w:rPr>
        <w:t>.1</w:t>
      </w:r>
      <w:r w:rsidRPr="00092DCA">
        <w:rPr>
          <w:rStyle w:val="blk"/>
          <w:color w:val="000000" w:themeColor="text1"/>
        </w:rPr>
        <w:t>.</w:t>
      </w:r>
      <w:r w:rsidR="009C1962" w:rsidRPr="00092DCA">
        <w:rPr>
          <w:rStyle w:val="blk"/>
          <w:color w:val="000000" w:themeColor="text1"/>
        </w:rPr>
        <w:t xml:space="preserve">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bookmarkStart w:id="145" w:name="dst100738"/>
      <w:bookmarkEnd w:id="145"/>
    </w:p>
    <w:p w:rsidR="00B5631A" w:rsidRPr="00092DCA" w:rsidRDefault="00593313" w:rsidP="009C1962">
      <w:pPr>
        <w:ind w:firstLine="709"/>
        <w:jc w:val="both"/>
        <w:rPr>
          <w:color w:val="000000" w:themeColor="text1"/>
        </w:rPr>
      </w:pPr>
      <w:r w:rsidRPr="00092DCA">
        <w:rPr>
          <w:color w:val="000000" w:themeColor="text1"/>
          <w:shd w:val="clear" w:color="auto" w:fill="FFFFFF"/>
        </w:rPr>
        <w:t>6</w:t>
      </w:r>
      <w:r w:rsidR="009C1962" w:rsidRPr="00092DCA">
        <w:rPr>
          <w:color w:val="000000" w:themeColor="text1"/>
          <w:shd w:val="clear" w:color="auto" w:fill="FFFFFF"/>
        </w:rPr>
        <w:t>.2</w:t>
      </w:r>
      <w:r w:rsidRPr="00092DCA">
        <w:rPr>
          <w:color w:val="000000" w:themeColor="text1"/>
          <w:shd w:val="clear" w:color="auto" w:fill="FFFFFF"/>
        </w:rPr>
        <w:t>.</w:t>
      </w:r>
      <w:r w:rsidR="009C1962" w:rsidRPr="00092DCA">
        <w:rPr>
          <w:color w:val="000000" w:themeColor="text1"/>
          <w:shd w:val="clear" w:color="auto" w:fill="FFFFFF"/>
        </w:rPr>
        <w:t xml:space="preserve">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r w:rsidR="009C1962" w:rsidRPr="00092DCA">
        <w:rPr>
          <w:b/>
          <w:color w:val="000000" w:themeColor="text1"/>
        </w:rPr>
        <w:t xml:space="preserve"> </w:t>
      </w:r>
    </w:p>
    <w:p w:rsidR="0083072D" w:rsidRPr="00092DCA" w:rsidRDefault="00593313" w:rsidP="00625D8B">
      <w:pPr>
        <w:ind w:left="680"/>
        <w:jc w:val="both"/>
        <w:rPr>
          <w:b/>
          <w:color w:val="000000" w:themeColor="text1"/>
        </w:rPr>
      </w:pPr>
      <w:r w:rsidRPr="00092DCA">
        <w:rPr>
          <w:b/>
          <w:color w:val="000000" w:themeColor="text1"/>
        </w:rPr>
        <w:t>7</w:t>
      </w:r>
      <w:r w:rsidR="0076594F" w:rsidRPr="00092DCA">
        <w:rPr>
          <w:b/>
          <w:color w:val="000000" w:themeColor="text1"/>
        </w:rPr>
        <w:t>. Водоохранн</w:t>
      </w:r>
      <w:r w:rsidR="00EC7088" w:rsidRPr="00092DCA">
        <w:rPr>
          <w:b/>
          <w:color w:val="000000" w:themeColor="text1"/>
        </w:rPr>
        <w:t xml:space="preserve">ые </w:t>
      </w:r>
      <w:r w:rsidR="0076594F" w:rsidRPr="00092DCA">
        <w:rPr>
          <w:b/>
          <w:color w:val="000000" w:themeColor="text1"/>
        </w:rPr>
        <w:t>зон</w:t>
      </w:r>
      <w:r w:rsidR="00EC7088" w:rsidRPr="00092DCA">
        <w:rPr>
          <w:b/>
          <w:color w:val="000000" w:themeColor="text1"/>
        </w:rPr>
        <w:t>ы</w:t>
      </w:r>
      <w:r w:rsidR="0076594F" w:rsidRPr="00092DCA">
        <w:rPr>
          <w:b/>
          <w:color w:val="000000" w:themeColor="text1"/>
        </w:rPr>
        <w:t xml:space="preserve"> и прибрежные защитные полосы</w:t>
      </w:r>
    </w:p>
    <w:p w:rsidR="0076594F" w:rsidRPr="00092DCA" w:rsidRDefault="00593313" w:rsidP="00CC30A9">
      <w:pPr>
        <w:ind w:firstLine="709"/>
        <w:jc w:val="both"/>
        <w:rPr>
          <w:color w:val="000000" w:themeColor="text1"/>
        </w:rPr>
      </w:pPr>
      <w:r w:rsidRPr="00092DCA">
        <w:rPr>
          <w:color w:val="000000" w:themeColor="text1"/>
        </w:rPr>
        <w:t>7</w:t>
      </w:r>
      <w:r w:rsidR="0076594F" w:rsidRPr="00092DCA">
        <w:rPr>
          <w:color w:val="000000" w:themeColor="text1"/>
        </w:rPr>
        <w:t xml:space="preserve">.1. </w:t>
      </w:r>
      <w:r w:rsidR="00D67DAD" w:rsidRPr="00092DCA">
        <w:rPr>
          <w:color w:val="000000" w:themeColor="text1"/>
        </w:rPr>
        <w:t>В</w:t>
      </w:r>
      <w:r w:rsidR="0076594F" w:rsidRPr="00092DCA">
        <w:rPr>
          <w:color w:val="000000" w:themeColor="text1"/>
        </w:rPr>
        <w:t xml:space="preserve"> отношении земельных участков, находящихся в границах водоохраной зоны запреща</w:t>
      </w:r>
      <w:r w:rsidR="00CC30A9" w:rsidRPr="00092DCA">
        <w:rPr>
          <w:color w:val="000000" w:themeColor="text1"/>
        </w:rPr>
        <w:t>е</w:t>
      </w:r>
      <w:r w:rsidR="0076594F" w:rsidRPr="00092DCA">
        <w:rPr>
          <w:color w:val="000000" w:themeColor="text1"/>
        </w:rPr>
        <w:t>тся:</w:t>
      </w:r>
    </w:p>
    <w:p w:rsidR="0076594F" w:rsidRPr="00092DCA" w:rsidRDefault="0076594F" w:rsidP="00CC30A9">
      <w:pPr>
        <w:ind w:firstLine="709"/>
        <w:jc w:val="both"/>
        <w:rPr>
          <w:color w:val="000000" w:themeColor="text1"/>
        </w:rPr>
      </w:pPr>
      <w:r w:rsidRPr="00092DCA">
        <w:rPr>
          <w:color w:val="000000" w:themeColor="text1"/>
        </w:rPr>
        <w:t>1) использование сточных вод</w:t>
      </w:r>
      <w:r w:rsidR="00CC30A9" w:rsidRPr="00092DCA">
        <w:rPr>
          <w:rStyle w:val="WW8Num31z0"/>
          <w:rFonts w:ascii="Times New Roman" w:hAnsi="Times New Roman"/>
          <w:color w:val="000000" w:themeColor="text1"/>
        </w:rPr>
        <w:t xml:space="preserve"> </w:t>
      </w:r>
      <w:r w:rsidR="00CC30A9" w:rsidRPr="00092DCA">
        <w:rPr>
          <w:rStyle w:val="blk"/>
          <w:color w:val="000000" w:themeColor="text1"/>
        </w:rPr>
        <w:t>в целях регулирования плодородия почв</w:t>
      </w:r>
      <w:r w:rsidRPr="00092DCA">
        <w:rPr>
          <w:color w:val="000000" w:themeColor="text1"/>
        </w:rPr>
        <w:t>;</w:t>
      </w:r>
    </w:p>
    <w:p w:rsidR="0076594F" w:rsidRPr="00092DCA" w:rsidRDefault="0076594F" w:rsidP="00CC30A9">
      <w:pPr>
        <w:ind w:firstLine="709"/>
        <w:jc w:val="both"/>
        <w:rPr>
          <w:color w:val="000000" w:themeColor="text1"/>
        </w:rPr>
      </w:pPr>
      <w:r w:rsidRPr="00092DCA">
        <w:rPr>
          <w:color w:val="000000" w:themeColor="text1"/>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6594F" w:rsidRPr="00092DCA" w:rsidRDefault="0076594F" w:rsidP="00CC30A9">
      <w:pPr>
        <w:ind w:firstLine="709"/>
        <w:jc w:val="both"/>
        <w:rPr>
          <w:color w:val="000000" w:themeColor="text1"/>
        </w:rPr>
      </w:pPr>
      <w:r w:rsidRPr="00092DCA">
        <w:rPr>
          <w:color w:val="000000" w:themeColor="text1"/>
        </w:rPr>
        <w:t>3) осуществление авиационных мер по борьбе с вред</w:t>
      </w:r>
      <w:r w:rsidR="00D034B2" w:rsidRPr="00092DCA">
        <w:rPr>
          <w:color w:val="000000" w:themeColor="text1"/>
        </w:rPr>
        <w:t>ными организмами</w:t>
      </w:r>
      <w:r w:rsidRPr="00092DCA">
        <w:rPr>
          <w:color w:val="000000" w:themeColor="text1"/>
        </w:rPr>
        <w:t>;</w:t>
      </w:r>
    </w:p>
    <w:p w:rsidR="0076594F" w:rsidRPr="00092DCA" w:rsidRDefault="0076594F" w:rsidP="00CC30A9">
      <w:pPr>
        <w:ind w:firstLine="709"/>
        <w:jc w:val="both"/>
        <w:rPr>
          <w:color w:val="000000" w:themeColor="text1"/>
        </w:rPr>
      </w:pPr>
      <w:r w:rsidRPr="00092DCA">
        <w:rPr>
          <w:color w:val="000000" w:themeColor="text1"/>
        </w:rPr>
        <w:t>4) движение и стоянка транспортных средств (кроме специальных транспортных средств), за исключением их движения по дорогам и стоянки на дорогах в специально оборудованных местах, имеющих твердое покрытие</w:t>
      </w:r>
      <w:r w:rsidR="00CC30A9" w:rsidRPr="00092DCA">
        <w:rPr>
          <w:color w:val="000000" w:themeColor="text1"/>
        </w:rPr>
        <w:t>;</w:t>
      </w:r>
    </w:p>
    <w:p w:rsidR="00CC30A9" w:rsidRPr="00092DCA" w:rsidRDefault="00CC30A9" w:rsidP="00CC30A9">
      <w:pPr>
        <w:shd w:val="clear" w:color="auto" w:fill="FFFFFF"/>
        <w:ind w:firstLine="680"/>
        <w:jc w:val="both"/>
        <w:rPr>
          <w:color w:val="000000" w:themeColor="text1"/>
        </w:rPr>
      </w:pPr>
      <w:r w:rsidRPr="00092DCA">
        <w:rPr>
          <w:rStyle w:val="blk"/>
          <w:color w:val="000000" w:themeColor="text1"/>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w:t>
      </w:r>
      <w:r w:rsidR="00D034B2" w:rsidRPr="00092DCA">
        <w:rPr>
          <w:rStyle w:val="blk"/>
          <w:color w:val="000000" w:themeColor="text1"/>
        </w:rPr>
        <w:t xml:space="preserve"> Градостроительного кодекса РФ</w:t>
      </w:r>
      <w:r w:rsidRPr="00092DCA">
        <w:rPr>
          <w:rStyle w:val="blk"/>
          <w:color w:val="000000" w:themeColor="text1"/>
        </w:rPr>
        <w:t>),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CC30A9" w:rsidRPr="00092DCA" w:rsidRDefault="00CC30A9" w:rsidP="00CC30A9">
      <w:pPr>
        <w:shd w:val="clear" w:color="auto" w:fill="FFFFFF"/>
        <w:ind w:firstLine="770"/>
        <w:jc w:val="both"/>
        <w:rPr>
          <w:color w:val="000000" w:themeColor="text1"/>
        </w:rPr>
      </w:pPr>
      <w:r w:rsidRPr="00092DCA">
        <w:rPr>
          <w:rStyle w:val="blk"/>
          <w:color w:val="000000" w:themeColor="text1"/>
        </w:rPr>
        <w:t>6) размещение специализированных хранилищ пестицидов и агрохимикатов, применение пестицидов и агрохимикатов;</w:t>
      </w:r>
    </w:p>
    <w:p w:rsidR="00CC30A9" w:rsidRPr="00092DCA" w:rsidRDefault="00CC30A9" w:rsidP="00CC30A9">
      <w:pPr>
        <w:shd w:val="clear" w:color="auto" w:fill="FFFFFF"/>
        <w:ind w:firstLine="770"/>
        <w:jc w:val="both"/>
        <w:rPr>
          <w:color w:val="000000" w:themeColor="text1"/>
        </w:rPr>
      </w:pPr>
      <w:bookmarkStart w:id="146" w:name="dst96"/>
      <w:bookmarkEnd w:id="146"/>
      <w:r w:rsidRPr="00092DCA">
        <w:rPr>
          <w:rStyle w:val="blk"/>
          <w:color w:val="000000" w:themeColor="text1"/>
        </w:rPr>
        <w:t>7) сброс сточных, в том числе дренажных, вод;</w:t>
      </w:r>
    </w:p>
    <w:p w:rsidR="00CC30A9" w:rsidRPr="00092DCA" w:rsidRDefault="00CC30A9" w:rsidP="00CC30A9">
      <w:pPr>
        <w:shd w:val="clear" w:color="auto" w:fill="FFFFFF"/>
        <w:ind w:firstLine="770"/>
        <w:jc w:val="both"/>
        <w:rPr>
          <w:color w:val="000000" w:themeColor="text1"/>
        </w:rPr>
      </w:pPr>
      <w:bookmarkStart w:id="147" w:name="dst97"/>
      <w:bookmarkEnd w:id="147"/>
      <w:r w:rsidRPr="00092DCA">
        <w:rPr>
          <w:rStyle w:val="blk"/>
          <w:color w:val="000000" w:themeColor="text1"/>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r w:rsidR="00D67DAD" w:rsidRPr="00092DCA">
        <w:rPr>
          <w:rStyle w:val="blk"/>
          <w:color w:val="000000" w:themeColor="text1"/>
        </w:rPr>
        <w:t>.</w:t>
      </w:r>
      <w:r w:rsidRPr="00092DCA">
        <w:rPr>
          <w:rStyle w:val="blk"/>
          <w:color w:val="000000" w:themeColor="text1"/>
        </w:rPr>
        <w:t xml:space="preserve"> </w:t>
      </w:r>
    </w:p>
    <w:p w:rsidR="00DE7A7F" w:rsidRPr="00092DCA" w:rsidRDefault="00593313"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w:t>
      </w:r>
      <w:r w:rsidR="0076594F" w:rsidRPr="00092DCA">
        <w:rPr>
          <w:rFonts w:ascii="Times New Roman" w:hAnsi="Times New Roman" w:cs="Times New Roman"/>
          <w:color w:val="000000" w:themeColor="text1"/>
          <w:sz w:val="24"/>
          <w:szCs w:val="24"/>
        </w:rPr>
        <w:t>.</w:t>
      </w:r>
      <w:r w:rsidR="00DE7A7F" w:rsidRPr="00092DCA">
        <w:rPr>
          <w:rFonts w:ascii="Times New Roman" w:hAnsi="Times New Roman" w:cs="Times New Roman"/>
          <w:color w:val="000000" w:themeColor="text1"/>
          <w:sz w:val="24"/>
          <w:szCs w:val="24"/>
        </w:rPr>
        <w:t>2</w:t>
      </w:r>
      <w:r w:rsidR="0076594F" w:rsidRPr="00092DCA">
        <w:rPr>
          <w:rFonts w:ascii="Times New Roman" w:hAnsi="Times New Roman" w:cs="Times New Roman"/>
          <w:color w:val="000000" w:themeColor="text1"/>
          <w:sz w:val="24"/>
          <w:szCs w:val="24"/>
        </w:rPr>
        <w:t xml:space="preserve">. В границах водоохранных зон допускается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w:t>
      </w:r>
      <w:r w:rsidR="0076594F" w:rsidRPr="00092DCA">
        <w:rPr>
          <w:rFonts w:ascii="Times New Roman" w:hAnsi="Times New Roman" w:cs="Times New Roman"/>
          <w:b/>
          <w:color w:val="000000" w:themeColor="text1"/>
          <w:sz w:val="24"/>
          <w:szCs w:val="24"/>
        </w:rPr>
        <w:t xml:space="preserve">с </w:t>
      </w:r>
      <w:hyperlink r:id="rId97" w:history="1">
        <w:r w:rsidR="0076594F" w:rsidRPr="00092DCA">
          <w:rPr>
            <w:rStyle w:val="a5"/>
            <w:rFonts w:ascii="Times New Roman" w:hAnsi="Times New Roman"/>
            <w:b w:val="0"/>
            <w:color w:val="000000" w:themeColor="text1"/>
            <w:sz w:val="24"/>
            <w:szCs w:val="24"/>
          </w:rPr>
          <w:t>водным законодательством</w:t>
        </w:r>
      </w:hyperlink>
      <w:r w:rsidR="0076594F" w:rsidRPr="00092DCA">
        <w:rPr>
          <w:rFonts w:ascii="Times New Roman" w:hAnsi="Times New Roman" w:cs="Times New Roman"/>
          <w:color w:val="000000" w:themeColor="text1"/>
          <w:sz w:val="24"/>
          <w:szCs w:val="24"/>
        </w:rPr>
        <w:t xml:space="preserve"> и законодательством в области охраны окружающей среды.</w:t>
      </w:r>
      <w:r w:rsidR="00DE7A7F" w:rsidRPr="00092DCA">
        <w:rPr>
          <w:rFonts w:ascii="Times New Roman" w:hAnsi="Times New Roman" w:cs="Times New Roman"/>
          <w:color w:val="000000" w:themeColor="text1"/>
          <w:sz w:val="24"/>
          <w:szCs w:val="24"/>
        </w:rPr>
        <w:t xml:space="preserve">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E7A7F" w:rsidRPr="00092DCA" w:rsidRDefault="00DE7A7F" w:rsidP="00DE7A7F">
      <w:pPr>
        <w:pStyle w:val="ConsPlusNormal0"/>
        <w:jc w:val="both"/>
        <w:rPr>
          <w:rFonts w:ascii="Times New Roman" w:hAnsi="Times New Roman" w:cs="Times New Roman"/>
          <w:color w:val="000000" w:themeColor="text1"/>
          <w:sz w:val="24"/>
          <w:szCs w:val="24"/>
        </w:rPr>
      </w:pPr>
      <w:bookmarkStart w:id="148" w:name="P968"/>
      <w:bookmarkEnd w:id="148"/>
      <w:r w:rsidRPr="00092DCA">
        <w:rPr>
          <w:rFonts w:ascii="Times New Roman" w:hAnsi="Times New Roman" w:cs="Times New Roman"/>
          <w:color w:val="000000" w:themeColor="text1"/>
          <w:sz w:val="24"/>
          <w:szCs w:val="24"/>
        </w:rPr>
        <w:t>1) централизованные системы водоотведения (канализации), централизованные ливневые системы водоотведения;</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E7A7F" w:rsidRPr="00092DCA" w:rsidRDefault="00DE7A7F"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E7A7F" w:rsidRPr="00092DCA" w:rsidRDefault="00593313" w:rsidP="00DE7A7F">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7</w:t>
      </w:r>
      <w:r w:rsidR="00DE7A7F" w:rsidRPr="00092DCA">
        <w:rPr>
          <w:rFonts w:ascii="Times New Roman" w:hAnsi="Times New Roman" w:cs="Times New Roman"/>
          <w:color w:val="000000" w:themeColor="text1"/>
          <w:sz w:val="24"/>
          <w:szCs w:val="24"/>
        </w:rPr>
        <w:t>.3</w:t>
      </w:r>
      <w:r w:rsidRPr="00092DCA">
        <w:rPr>
          <w:rFonts w:ascii="Times New Roman" w:hAnsi="Times New Roman" w:cs="Times New Roman"/>
          <w:color w:val="000000" w:themeColor="text1"/>
          <w:sz w:val="24"/>
          <w:szCs w:val="24"/>
        </w:rPr>
        <w:t xml:space="preserve">. </w:t>
      </w:r>
      <w:r w:rsidR="00DE7A7F" w:rsidRPr="00092DCA">
        <w:rPr>
          <w:rFonts w:ascii="Times New Roman" w:hAnsi="Times New Roman" w:cs="Times New Roman"/>
          <w:color w:val="000000" w:themeColor="text1"/>
          <w:sz w:val="24"/>
          <w:szCs w:val="24"/>
        </w:rPr>
        <w:t>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под</w:t>
      </w:r>
      <w:hyperlink w:anchor="P968" w:history="1">
        <w:r w:rsidR="00DE7A7F" w:rsidRPr="00092DCA">
          <w:rPr>
            <w:rFonts w:ascii="Times New Roman" w:hAnsi="Times New Roman" w:cs="Times New Roman"/>
            <w:color w:val="000000" w:themeColor="text1"/>
            <w:sz w:val="24"/>
            <w:szCs w:val="24"/>
          </w:rPr>
          <w:t xml:space="preserve">пункте 1 пункта </w:t>
        </w:r>
        <w:r w:rsidRPr="00092DCA">
          <w:rPr>
            <w:rFonts w:ascii="Times New Roman" w:hAnsi="Times New Roman" w:cs="Times New Roman"/>
            <w:color w:val="000000" w:themeColor="text1"/>
            <w:sz w:val="24"/>
            <w:szCs w:val="24"/>
          </w:rPr>
          <w:t>7</w:t>
        </w:r>
        <w:r w:rsidR="00DE7A7F" w:rsidRPr="00092DCA">
          <w:rPr>
            <w:rFonts w:ascii="Times New Roman" w:hAnsi="Times New Roman" w:cs="Times New Roman"/>
            <w:color w:val="000000" w:themeColor="text1"/>
            <w:sz w:val="24"/>
            <w:szCs w:val="24"/>
          </w:rPr>
          <w:t>.2</w:t>
        </w:r>
      </w:hyperlink>
      <w:r w:rsidR="00DE7A7F" w:rsidRPr="00092DCA">
        <w:rPr>
          <w:rFonts w:ascii="Times New Roman" w:hAnsi="Times New Roman" w:cs="Times New Roman"/>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DE7A7F" w:rsidRPr="00092DCA" w:rsidRDefault="00593313" w:rsidP="00DE7A7F">
      <w:pPr>
        <w:ind w:firstLine="709"/>
        <w:jc w:val="both"/>
        <w:rPr>
          <w:color w:val="000000" w:themeColor="text1"/>
        </w:rPr>
      </w:pPr>
      <w:r w:rsidRPr="00092DCA">
        <w:rPr>
          <w:color w:val="000000" w:themeColor="text1"/>
        </w:rPr>
        <w:t>7</w:t>
      </w:r>
      <w:r w:rsidR="00DE7A7F" w:rsidRPr="00092DCA">
        <w:rPr>
          <w:color w:val="000000" w:themeColor="text1"/>
        </w:rPr>
        <w:t>.4. В границах водоохранных зон устанавливаются прибрежные защитные полосы, на территории которых вводятся дополнительные ограничения хозяйственной деятельности. Запрещается:</w:t>
      </w:r>
    </w:p>
    <w:p w:rsidR="00DE7A7F" w:rsidRPr="00092DCA" w:rsidRDefault="00DE7A7F" w:rsidP="00DE7A7F">
      <w:pPr>
        <w:ind w:firstLine="709"/>
        <w:jc w:val="both"/>
        <w:rPr>
          <w:color w:val="000000" w:themeColor="text1"/>
        </w:rPr>
      </w:pPr>
      <w:r w:rsidRPr="00092DCA">
        <w:rPr>
          <w:color w:val="000000" w:themeColor="text1"/>
        </w:rPr>
        <w:t>1) распашка земель;</w:t>
      </w:r>
    </w:p>
    <w:p w:rsidR="00DE7A7F" w:rsidRPr="00092DCA" w:rsidRDefault="00DE7A7F" w:rsidP="00DE7A7F">
      <w:pPr>
        <w:ind w:firstLine="709"/>
        <w:jc w:val="both"/>
        <w:rPr>
          <w:color w:val="000000" w:themeColor="text1"/>
        </w:rPr>
      </w:pPr>
      <w:r w:rsidRPr="00092DCA">
        <w:rPr>
          <w:color w:val="000000" w:themeColor="text1"/>
        </w:rPr>
        <w:t>2) размещение отвалов размываемых грунтов;</w:t>
      </w:r>
    </w:p>
    <w:p w:rsidR="00603C56" w:rsidRPr="00092DCA" w:rsidRDefault="00DE7A7F" w:rsidP="00CC30A9">
      <w:pPr>
        <w:ind w:firstLine="709"/>
        <w:jc w:val="both"/>
        <w:rPr>
          <w:color w:val="000000" w:themeColor="text1"/>
        </w:rPr>
      </w:pPr>
      <w:r w:rsidRPr="00092DCA">
        <w:rPr>
          <w:color w:val="000000" w:themeColor="text1"/>
        </w:rPr>
        <w:t>3) выпас сельскохозяйственных животных и организация для них летних лагерей, ванн.</w:t>
      </w:r>
    </w:p>
    <w:p w:rsidR="004B398C" w:rsidRPr="00092DCA" w:rsidRDefault="00593313" w:rsidP="00CC30A9">
      <w:pPr>
        <w:ind w:firstLine="709"/>
        <w:jc w:val="both"/>
        <w:rPr>
          <w:color w:val="000000" w:themeColor="text1"/>
        </w:rPr>
      </w:pPr>
      <w:r w:rsidRPr="00092DCA">
        <w:rPr>
          <w:color w:val="000000" w:themeColor="text1"/>
        </w:rPr>
        <w:t>7</w:t>
      </w:r>
      <w:r w:rsidR="004B398C" w:rsidRPr="00092DCA">
        <w:rPr>
          <w:color w:val="000000" w:themeColor="text1"/>
        </w:rPr>
        <w:t>.</w:t>
      </w:r>
      <w:r w:rsidR="00DE7A7F" w:rsidRPr="00092DCA">
        <w:rPr>
          <w:color w:val="000000" w:themeColor="text1"/>
        </w:rPr>
        <w:t>5</w:t>
      </w:r>
      <w:r w:rsidRPr="00092DCA">
        <w:rPr>
          <w:color w:val="000000" w:themeColor="text1"/>
        </w:rPr>
        <w:t>.</w:t>
      </w:r>
      <w:r w:rsidR="004B398C" w:rsidRPr="00092DCA">
        <w:rPr>
          <w:color w:val="000000" w:themeColor="text1"/>
        </w:rPr>
        <w:t xml:space="preserve">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w:t>
      </w:r>
      <w:r w:rsidR="00400B2A" w:rsidRPr="00092DCA">
        <w:rPr>
          <w:color w:val="000000" w:themeColor="text1"/>
        </w:rPr>
        <w:t xml:space="preserve"> </w:t>
      </w:r>
      <w:r w:rsidR="00206335" w:rsidRPr="00092DCA">
        <w:rPr>
          <w:color w:val="000000" w:themeColor="text1"/>
        </w:rPr>
        <w:t>Использование ЗУ в границах береговых полос водных объектов общего пользования устанавливается в соответствии с федеральными законами</w:t>
      </w:r>
      <w:r w:rsidR="00D403B1" w:rsidRPr="00092DCA">
        <w:rPr>
          <w:color w:val="000000" w:themeColor="text1"/>
        </w:rPr>
        <w:t>.</w:t>
      </w:r>
    </w:p>
    <w:p w:rsidR="0076594F" w:rsidRPr="00092DCA" w:rsidRDefault="00593313" w:rsidP="00392E54">
      <w:pPr>
        <w:ind w:firstLine="709"/>
        <w:jc w:val="both"/>
        <w:rPr>
          <w:b/>
          <w:color w:val="000000" w:themeColor="text1"/>
        </w:rPr>
      </w:pPr>
      <w:r w:rsidRPr="00092DCA">
        <w:rPr>
          <w:b/>
          <w:color w:val="000000" w:themeColor="text1"/>
        </w:rPr>
        <w:t>8</w:t>
      </w:r>
      <w:r w:rsidR="0076594F" w:rsidRPr="00092DCA">
        <w:rPr>
          <w:b/>
          <w:color w:val="000000" w:themeColor="text1"/>
        </w:rPr>
        <w:t xml:space="preserve">. </w:t>
      </w:r>
      <w:r w:rsidR="00392E54" w:rsidRPr="00092DCA">
        <w:rPr>
          <w:b/>
          <w:color w:val="000000" w:themeColor="text1"/>
        </w:rPr>
        <w:t>Охранные зоны</w:t>
      </w:r>
      <w:r w:rsidR="0076594F" w:rsidRPr="00092DCA">
        <w:rPr>
          <w:b/>
          <w:color w:val="000000" w:themeColor="text1"/>
        </w:rPr>
        <w:t xml:space="preserve"> объектов культурного наследия</w:t>
      </w:r>
    </w:p>
    <w:p w:rsidR="00B62504" w:rsidRPr="00092DCA" w:rsidRDefault="00593313" w:rsidP="00400B2A">
      <w:pPr>
        <w:ind w:firstLine="709"/>
        <w:jc w:val="both"/>
        <w:rPr>
          <w:b/>
          <w:color w:val="000000" w:themeColor="text1"/>
        </w:rPr>
      </w:pPr>
      <w:r w:rsidRPr="00092DCA">
        <w:rPr>
          <w:color w:val="000000" w:themeColor="text1"/>
        </w:rPr>
        <w:t>8</w:t>
      </w:r>
      <w:r w:rsidR="00400B2A" w:rsidRPr="00092DCA">
        <w:rPr>
          <w:color w:val="000000" w:themeColor="text1"/>
        </w:rPr>
        <w:t>.1</w:t>
      </w:r>
      <w:r w:rsidRPr="00092DCA">
        <w:rPr>
          <w:color w:val="000000" w:themeColor="text1"/>
        </w:rPr>
        <w:t>.</w:t>
      </w:r>
      <w:r w:rsidR="00400B2A" w:rsidRPr="00092DCA">
        <w:rPr>
          <w:color w:val="000000" w:themeColor="text1"/>
        </w:rPr>
        <w:t xml:space="preserve"> </w:t>
      </w:r>
      <w:r w:rsidR="00B62504" w:rsidRPr="00092DCA">
        <w:rPr>
          <w:color w:val="000000" w:themeColor="text1"/>
        </w:rPr>
        <w:t xml:space="preserve">В целях обеспечения сохранности </w:t>
      </w:r>
      <w:r w:rsidR="00E6707D" w:rsidRPr="00092DCA">
        <w:rPr>
          <w:color w:val="000000" w:themeColor="text1"/>
        </w:rPr>
        <w:t>объектов культурного наследия</w:t>
      </w:r>
      <w:r w:rsidR="00B62504" w:rsidRPr="00092DCA">
        <w:rPr>
          <w:color w:val="000000" w:themeColor="text1"/>
        </w:rPr>
        <w:t xml:space="preserve"> в его исторической среде на сопряженной с ним территории устанавливаются зоны охран</w:t>
      </w:r>
      <w:r w:rsidR="00E6707D" w:rsidRPr="00092DCA">
        <w:rPr>
          <w:color w:val="000000" w:themeColor="text1"/>
        </w:rPr>
        <w:t>ы объектов культурного наследия</w:t>
      </w:r>
      <w:r w:rsidR="00B62504" w:rsidRPr="00092DCA">
        <w:rPr>
          <w:color w:val="000000" w:themeColor="text1"/>
        </w:rPr>
        <w:t xml:space="preserve">: охранная зона, зона регулирования застройки и хозяйственной деятельности, зона охраняемого природного ландшафта. Необходимый состав зон охраны </w:t>
      </w:r>
      <w:r w:rsidR="00E6707D" w:rsidRPr="00092DCA">
        <w:rPr>
          <w:color w:val="000000" w:themeColor="text1"/>
        </w:rPr>
        <w:t xml:space="preserve">объектов культурного наследия </w:t>
      </w:r>
      <w:r w:rsidR="00B62504" w:rsidRPr="00092DCA">
        <w:rPr>
          <w:color w:val="000000" w:themeColor="text1"/>
        </w:rPr>
        <w:t>определяется проектом зон охраны</w:t>
      </w:r>
      <w:r w:rsidR="00E6707D" w:rsidRPr="00092DCA">
        <w:rPr>
          <w:color w:val="000000" w:themeColor="text1"/>
        </w:rPr>
        <w:t xml:space="preserve"> объектов культурного наследия</w:t>
      </w:r>
      <w:r w:rsidR="00B62504" w:rsidRPr="00092DCA">
        <w:rPr>
          <w:color w:val="000000" w:themeColor="text1"/>
        </w:rPr>
        <w:t>.</w:t>
      </w:r>
      <w:r w:rsidR="00400B2A" w:rsidRPr="00092DCA">
        <w:rPr>
          <w:color w:val="000000" w:themeColor="text1"/>
        </w:rPr>
        <w:t xml:space="preserve"> </w:t>
      </w:r>
      <w:r w:rsidR="00B62504" w:rsidRPr="00092DCA">
        <w:rPr>
          <w:color w:val="000000" w:themeColor="text1"/>
        </w:rPr>
        <w:t xml:space="preserve">До утверждения проекта зон охраны </w:t>
      </w:r>
      <w:r w:rsidR="00E6707D" w:rsidRPr="00092DCA">
        <w:rPr>
          <w:color w:val="000000" w:themeColor="text1"/>
        </w:rPr>
        <w:t xml:space="preserve">объектов культурного наследия </w:t>
      </w:r>
      <w:r w:rsidR="00B62504" w:rsidRPr="00092DCA">
        <w:rPr>
          <w:color w:val="000000" w:themeColor="text1"/>
        </w:rPr>
        <w:t xml:space="preserve">действуют ограничения защитной зоны </w:t>
      </w:r>
      <w:r w:rsidR="00400B2A" w:rsidRPr="00092DCA">
        <w:rPr>
          <w:color w:val="000000" w:themeColor="text1"/>
        </w:rPr>
        <w:t>объекта культурного наследия</w:t>
      </w:r>
      <w:r w:rsidR="00B62504" w:rsidRPr="00092DCA">
        <w:rPr>
          <w:color w:val="000000" w:themeColor="text1"/>
        </w:rPr>
        <w:t>.</w:t>
      </w:r>
    </w:p>
    <w:p w:rsidR="00F82344" w:rsidRPr="00092DCA" w:rsidRDefault="00593313" w:rsidP="003C34E3">
      <w:pPr>
        <w:pStyle w:val="af4"/>
        <w:shd w:val="clear" w:color="auto" w:fill="FFFFFF"/>
        <w:ind w:firstLine="680"/>
        <w:jc w:val="both"/>
        <w:rPr>
          <w:color w:val="000000" w:themeColor="text1"/>
          <w:sz w:val="26"/>
          <w:szCs w:val="26"/>
        </w:rPr>
      </w:pPr>
      <w:r w:rsidRPr="00092DCA">
        <w:rPr>
          <w:color w:val="000000" w:themeColor="text1"/>
        </w:rPr>
        <w:t>8</w:t>
      </w:r>
      <w:r w:rsidR="00E6707D" w:rsidRPr="00092DCA">
        <w:rPr>
          <w:color w:val="000000" w:themeColor="text1"/>
        </w:rPr>
        <w:t>.2</w:t>
      </w:r>
      <w:r w:rsidR="00BC765F" w:rsidRPr="00092DCA">
        <w:rPr>
          <w:color w:val="000000" w:themeColor="text1"/>
        </w:rPr>
        <w:t xml:space="preserve">.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w:t>
      </w:r>
      <w:hyperlink r:id="rId98" w:anchor="dst854" w:history="1">
        <w:r w:rsidR="00BC765F" w:rsidRPr="00092DCA">
          <w:rPr>
            <w:rStyle w:val="a7"/>
            <w:color w:val="000000" w:themeColor="text1"/>
            <w:u w:val="none"/>
          </w:rPr>
          <w:t>пункте 2</w:t>
        </w:r>
      </w:hyperlink>
      <w:r w:rsidR="00BC765F" w:rsidRPr="00092DCA">
        <w:rPr>
          <w:color w:val="000000" w:themeColor="text1"/>
        </w:rPr>
        <w:t xml:space="preserve"> статьи </w:t>
      </w:r>
      <w:r w:rsidR="00EC7088" w:rsidRPr="00092DCA">
        <w:rPr>
          <w:color w:val="000000" w:themeColor="text1"/>
        </w:rPr>
        <w:t xml:space="preserve">34.1 </w:t>
      </w:r>
      <w:r w:rsidR="00F50279" w:rsidRPr="00092DCA">
        <w:rPr>
          <w:color w:val="000000" w:themeColor="text1"/>
        </w:rPr>
        <w:t xml:space="preserve">Федерального закона от 25.06.2002 г. №73-ФЗ «Об объектах культурного наследия (памятниках истории и культуры) народов Российской Федерации» </w:t>
      </w:r>
      <w:r w:rsidR="00BC765F" w:rsidRPr="00092DCA">
        <w:rPr>
          <w:color w:val="000000" w:themeColor="text1"/>
        </w:rPr>
        <w:t>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r w:rsidR="00826F95" w:rsidRPr="00092DCA">
        <w:rPr>
          <w:color w:val="000000" w:themeColor="text1"/>
        </w:rPr>
        <w:t xml:space="preserve"> Данное</w:t>
      </w:r>
      <w:r w:rsidR="00EC7088" w:rsidRPr="00092DCA">
        <w:rPr>
          <w:color w:val="000000" w:themeColor="text1"/>
        </w:rPr>
        <w:t xml:space="preserve"> </w:t>
      </w:r>
      <w:r w:rsidR="00826F95" w:rsidRPr="00092DCA">
        <w:rPr>
          <w:color w:val="000000" w:themeColor="text1"/>
        </w:rPr>
        <w:t>положение не распространяется</w:t>
      </w:r>
      <w:r w:rsidR="00EC7088" w:rsidRPr="00092DCA">
        <w:rPr>
          <w:color w:val="000000" w:themeColor="text1"/>
        </w:rPr>
        <w:t xml:space="preserve"> на </w:t>
      </w:r>
      <w:r w:rsidR="00826F95" w:rsidRPr="00092DCA">
        <w:rPr>
          <w:color w:val="000000" w:themeColor="text1"/>
        </w:rPr>
        <w:t>правоотношения, связанны</w:t>
      </w:r>
      <w:r w:rsidR="00EC7088" w:rsidRPr="00092DCA">
        <w:rPr>
          <w:color w:val="000000" w:themeColor="text1"/>
        </w:rPr>
        <w:t>е</w:t>
      </w:r>
      <w:r w:rsidR="00826F95" w:rsidRPr="00092DCA">
        <w:rPr>
          <w:color w:val="000000" w:themeColor="text1"/>
        </w:rPr>
        <w:t xml:space="preserve"> со строительством и реконструкцией ОКС, возникшим на основании разрешений на строительство, возникшим на основании разрешений на строительство, которые выданы в установленном порядке до 3 октября 2016 г, в том числе случаях продления сроков их действия или изменения застройщика</w:t>
      </w:r>
      <w:r w:rsidR="00EC7088" w:rsidRPr="00092DCA">
        <w:rPr>
          <w:color w:val="000000" w:themeColor="text1"/>
        </w:rPr>
        <w:t>.</w:t>
      </w:r>
      <w:r w:rsidR="00175407" w:rsidRPr="00092DCA">
        <w:rPr>
          <w:rFonts w:ascii="Arial" w:hAnsi="Arial" w:cs="Arial"/>
          <w:color w:val="000000" w:themeColor="text1"/>
        </w:rPr>
        <w:t> </w:t>
      </w:r>
    </w:p>
    <w:p w:rsidR="0076594F" w:rsidRPr="00092DCA" w:rsidRDefault="00593313" w:rsidP="008B26E8">
      <w:pPr>
        <w:ind w:firstLine="709"/>
        <w:jc w:val="both"/>
        <w:rPr>
          <w:b/>
          <w:color w:val="000000" w:themeColor="text1"/>
        </w:rPr>
      </w:pPr>
      <w:r w:rsidRPr="00092DCA">
        <w:rPr>
          <w:b/>
          <w:color w:val="000000" w:themeColor="text1"/>
        </w:rPr>
        <w:t>9</w:t>
      </w:r>
      <w:r w:rsidR="0076594F" w:rsidRPr="00092DCA">
        <w:rPr>
          <w:b/>
          <w:color w:val="000000" w:themeColor="text1"/>
        </w:rPr>
        <w:t>. Зона санитарной охраны подземных источников питьевого и хозяйственно-бытового водоснабжения.</w:t>
      </w:r>
    </w:p>
    <w:p w:rsidR="009C1962" w:rsidRPr="00092DCA" w:rsidRDefault="00593313" w:rsidP="009C1962">
      <w:pPr>
        <w:ind w:firstLine="709"/>
        <w:jc w:val="both"/>
        <w:rPr>
          <w:color w:val="000000" w:themeColor="text1"/>
          <w:sz w:val="26"/>
          <w:szCs w:val="26"/>
        </w:rPr>
      </w:pPr>
      <w:r w:rsidRPr="00092DCA">
        <w:rPr>
          <w:color w:val="000000" w:themeColor="text1"/>
        </w:rPr>
        <w:t>9</w:t>
      </w:r>
      <w:r w:rsidR="009C1962" w:rsidRPr="00092DCA">
        <w:rPr>
          <w:color w:val="000000" w:themeColor="text1"/>
        </w:rPr>
        <w:t>.1. В зоне санитарной охраны подземных источников питьевого и хозяйственно-бытового водоснабжения должен соблюдаться следующий режим использования земельных участков и объектов капитального строительства</w:t>
      </w:r>
      <w:r w:rsidR="009C1962" w:rsidRPr="00092DCA">
        <w:rPr>
          <w:color w:val="000000" w:themeColor="text1"/>
          <w:sz w:val="26"/>
          <w:szCs w:val="26"/>
        </w:rPr>
        <w:t>.</w:t>
      </w:r>
    </w:p>
    <w:p w:rsidR="009C1962" w:rsidRPr="00092DCA" w:rsidRDefault="00593313" w:rsidP="009C1962">
      <w:pPr>
        <w:ind w:firstLine="709"/>
        <w:jc w:val="both"/>
        <w:rPr>
          <w:color w:val="000000" w:themeColor="text1"/>
        </w:rPr>
      </w:pPr>
      <w:r w:rsidRPr="00092DCA">
        <w:rPr>
          <w:color w:val="000000" w:themeColor="text1"/>
        </w:rPr>
        <w:t>9</w:t>
      </w:r>
      <w:r w:rsidR="009C1962" w:rsidRPr="00092DCA">
        <w:rPr>
          <w:color w:val="000000" w:themeColor="text1"/>
        </w:rPr>
        <w:t>.1.1. На территории ЗСО подземных источников водоснабжения в первом поясе:</w:t>
      </w:r>
    </w:p>
    <w:p w:rsidR="009C1962" w:rsidRPr="00092DCA" w:rsidRDefault="009C1962" w:rsidP="009C1962">
      <w:pPr>
        <w:ind w:firstLine="709"/>
        <w:jc w:val="both"/>
        <w:rPr>
          <w:color w:val="000000" w:themeColor="text1"/>
        </w:rPr>
      </w:pPr>
      <w:r w:rsidRPr="00092DCA">
        <w:rPr>
          <w:color w:val="000000" w:themeColor="text1"/>
        </w:rPr>
        <w:t>1)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9C1962" w:rsidRPr="00092DCA" w:rsidRDefault="009C1962" w:rsidP="009C1962">
      <w:pPr>
        <w:ind w:firstLine="709"/>
        <w:jc w:val="both"/>
        <w:rPr>
          <w:color w:val="000000" w:themeColor="text1"/>
        </w:rPr>
      </w:pPr>
      <w:r w:rsidRPr="00092DCA">
        <w:rPr>
          <w:color w:val="000000" w:themeColor="text1"/>
        </w:rPr>
        <w:t>2)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9C1962" w:rsidRPr="00092DCA" w:rsidRDefault="009C1962" w:rsidP="009C1962">
      <w:pPr>
        <w:ind w:firstLine="709"/>
        <w:jc w:val="both"/>
        <w:rPr>
          <w:color w:val="000000" w:themeColor="text1"/>
        </w:rPr>
      </w:pPr>
      <w:r w:rsidRPr="00092DCA">
        <w:rPr>
          <w:color w:val="000000" w:themeColor="text1"/>
        </w:rPr>
        <w:t>3) территория должна быть спланирована для отвода поверхностного стока за пределы первого пояса ЗСО, озеленена, ограждена и обеспечена охраной. Дорожки к сооружениям должны иметь твердое покрытие.</w:t>
      </w:r>
    </w:p>
    <w:p w:rsidR="009C1962" w:rsidRPr="00092DCA" w:rsidRDefault="00593313" w:rsidP="009C1962">
      <w:pPr>
        <w:ind w:firstLine="709"/>
        <w:jc w:val="both"/>
        <w:rPr>
          <w:color w:val="000000" w:themeColor="text1"/>
        </w:rPr>
      </w:pPr>
      <w:r w:rsidRPr="00092DCA">
        <w:rPr>
          <w:color w:val="000000" w:themeColor="text1"/>
        </w:rPr>
        <w:t>9</w:t>
      </w:r>
      <w:r w:rsidR="009C1962" w:rsidRPr="00092DCA">
        <w:rPr>
          <w:color w:val="000000" w:themeColor="text1"/>
        </w:rPr>
        <w:t>.1.2. Мероприятия по второму и третьему поясам:</w:t>
      </w:r>
    </w:p>
    <w:p w:rsidR="009C1962" w:rsidRPr="00092DCA" w:rsidRDefault="009C1962" w:rsidP="009C1962">
      <w:pPr>
        <w:ind w:firstLine="709"/>
        <w:jc w:val="both"/>
        <w:rPr>
          <w:color w:val="000000" w:themeColor="text1"/>
        </w:rPr>
      </w:pPr>
      <w:r w:rsidRPr="00092DCA">
        <w:rPr>
          <w:color w:val="000000" w:themeColor="text1"/>
        </w:rPr>
        <w:t>1)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9C1962" w:rsidRPr="00092DCA" w:rsidRDefault="009C1962" w:rsidP="009C1962">
      <w:pPr>
        <w:ind w:firstLine="709"/>
        <w:jc w:val="both"/>
        <w:rPr>
          <w:color w:val="000000" w:themeColor="text1"/>
        </w:rPr>
      </w:pPr>
      <w:r w:rsidRPr="00092DCA">
        <w:rPr>
          <w:color w:val="000000" w:themeColor="text1"/>
        </w:rPr>
        <w:t>2)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9C1962" w:rsidRPr="00092DCA" w:rsidRDefault="009C1962" w:rsidP="009C1962">
      <w:pPr>
        <w:ind w:firstLine="709"/>
        <w:jc w:val="both"/>
        <w:rPr>
          <w:color w:val="000000" w:themeColor="text1"/>
        </w:rPr>
      </w:pPr>
      <w:r w:rsidRPr="00092DCA">
        <w:rPr>
          <w:color w:val="000000" w:themeColor="text1"/>
        </w:rPr>
        <w:t>3) запрещение закачки отработанных вод в подземные горизонты, подземного складирования твердых отходов и разработки недр земли;</w:t>
      </w:r>
    </w:p>
    <w:p w:rsidR="009C1962" w:rsidRPr="00092DCA" w:rsidRDefault="009C1962" w:rsidP="009C1962">
      <w:pPr>
        <w:ind w:firstLine="709"/>
        <w:jc w:val="both"/>
        <w:rPr>
          <w:color w:val="000000" w:themeColor="text1"/>
        </w:rPr>
      </w:pPr>
      <w:r w:rsidRPr="00092DCA">
        <w:rPr>
          <w:color w:val="000000" w:themeColor="text1"/>
        </w:rPr>
        <w:t>4)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9C1962" w:rsidRPr="00092DCA" w:rsidRDefault="009C1962" w:rsidP="009C1962">
      <w:pPr>
        <w:jc w:val="both"/>
        <w:rPr>
          <w:color w:val="000000" w:themeColor="text1"/>
        </w:rPr>
      </w:pPr>
      <w:r w:rsidRPr="00092DCA">
        <w:rPr>
          <w:color w:val="000000" w:themeColor="text1"/>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9C1962" w:rsidRPr="00092DCA" w:rsidRDefault="009C1962" w:rsidP="009C1962">
      <w:pPr>
        <w:ind w:firstLine="709"/>
        <w:jc w:val="both"/>
        <w:rPr>
          <w:color w:val="000000" w:themeColor="text1"/>
        </w:rPr>
      </w:pPr>
      <w:r w:rsidRPr="00092DCA">
        <w:rPr>
          <w:color w:val="000000" w:themeColor="text1"/>
        </w:rPr>
        <w:t>5)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9C1962" w:rsidRPr="00092DCA" w:rsidRDefault="00593313"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9</w:t>
      </w:r>
      <w:r w:rsidR="009C1962" w:rsidRPr="00092DCA">
        <w:rPr>
          <w:rFonts w:ascii="Times New Roman" w:hAnsi="Times New Roman" w:cs="Times New Roman"/>
          <w:color w:val="000000" w:themeColor="text1"/>
          <w:sz w:val="24"/>
          <w:szCs w:val="24"/>
        </w:rPr>
        <w:t>.1.3 Дополнительные мероприятия по второму поясу кроме мероприятий, указанных выше:</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1)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2) не допускается применение удобрений и ядохимикатов;</w:t>
      </w:r>
    </w:p>
    <w:p w:rsidR="009C1962"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3) не допускается рубка леса главного пользования и реконструкции.</w:t>
      </w:r>
    </w:p>
    <w:p w:rsidR="00F82344" w:rsidRPr="00092DCA" w:rsidRDefault="009C1962" w:rsidP="00071E08">
      <w:pPr>
        <w:pStyle w:val="ConsPlusNormal0"/>
        <w:jc w:val="both"/>
        <w:rPr>
          <w:rFonts w:ascii="Times New Roman" w:hAnsi="Times New Roman" w:cs="Times New Roman"/>
          <w:color w:val="000000" w:themeColor="text1"/>
          <w:sz w:val="24"/>
          <w:szCs w:val="24"/>
        </w:rPr>
      </w:pPr>
      <w:r w:rsidRPr="00092DCA">
        <w:rPr>
          <w:rFonts w:ascii="Times New Roman" w:hAnsi="Times New Roman" w:cs="Times New Roman"/>
          <w:color w:val="000000" w:themeColor="text1"/>
          <w:sz w:val="24"/>
          <w:szCs w:val="24"/>
        </w:rPr>
        <w:t>4) требуется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3A6395" w:rsidRPr="00092DCA" w:rsidRDefault="00593313" w:rsidP="00071E08">
      <w:pPr>
        <w:widowControl w:val="0"/>
        <w:shd w:val="clear" w:color="auto" w:fill="FFFFFF"/>
        <w:ind w:firstLine="720"/>
        <w:jc w:val="both"/>
        <w:rPr>
          <w:color w:val="000000" w:themeColor="text1"/>
        </w:rPr>
      </w:pPr>
      <w:r w:rsidRPr="00092DCA">
        <w:rPr>
          <w:b/>
          <w:color w:val="000000" w:themeColor="text1"/>
        </w:rPr>
        <w:t>10</w:t>
      </w:r>
      <w:r w:rsidR="00353F6F" w:rsidRPr="00092DCA">
        <w:rPr>
          <w:b/>
          <w:color w:val="000000" w:themeColor="text1"/>
        </w:rPr>
        <w:t>. Территории объектов культурного наследия</w:t>
      </w:r>
    </w:p>
    <w:p w:rsidR="00353F6F" w:rsidRPr="00092DCA" w:rsidRDefault="00593313"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.1</w:t>
      </w:r>
      <w:r w:rsidRPr="00092DCA">
        <w:rPr>
          <w:color w:val="000000" w:themeColor="text1"/>
        </w:rPr>
        <w:t>.</w:t>
      </w:r>
      <w:r w:rsidR="00353F6F" w:rsidRPr="00092DCA">
        <w:rPr>
          <w:color w:val="000000" w:themeColor="text1"/>
        </w:rPr>
        <w:t> На территории объекта культурного наследия запрещается:</w:t>
      </w:r>
    </w:p>
    <w:p w:rsidR="00353F6F" w:rsidRPr="00092DCA" w:rsidRDefault="00353F6F" w:rsidP="00353F6F">
      <w:pPr>
        <w:autoSpaceDE w:val="0"/>
        <w:autoSpaceDN w:val="0"/>
        <w:adjustRightInd w:val="0"/>
        <w:ind w:firstLine="709"/>
        <w:jc w:val="both"/>
        <w:rPr>
          <w:color w:val="000000" w:themeColor="text1"/>
        </w:rPr>
      </w:pPr>
      <w:r w:rsidRPr="00092DCA">
        <w:rPr>
          <w:color w:val="000000" w:themeColor="text1"/>
        </w:rPr>
        <w:t>1) проведение земляных, строительных, мелиоративных и иных работ;</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 xml:space="preserve">2)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353F6F" w:rsidRPr="00092DCA" w:rsidRDefault="00593313"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.2</w:t>
      </w:r>
      <w:r w:rsidRPr="00092DCA">
        <w:rPr>
          <w:color w:val="000000" w:themeColor="text1"/>
        </w:rPr>
        <w:t>.</w:t>
      </w:r>
      <w:r w:rsidR="00353F6F" w:rsidRPr="00092DCA">
        <w:rPr>
          <w:color w:val="000000" w:themeColor="text1"/>
        </w:rPr>
        <w:t> На территории объекта культурного наследия разрешается: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 xml:space="preserve">1) </w:t>
      </w:r>
      <w:r w:rsidR="00353F6F" w:rsidRPr="00092DCA">
        <w:rPr>
          <w:color w:val="000000" w:themeColor="text1"/>
        </w:rPr>
        <w:t>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353F6F" w:rsidRPr="00092DCA" w:rsidRDefault="003A6395" w:rsidP="00353F6F">
      <w:pPr>
        <w:autoSpaceDE w:val="0"/>
        <w:autoSpaceDN w:val="0"/>
        <w:adjustRightInd w:val="0"/>
        <w:ind w:firstLine="709"/>
        <w:jc w:val="both"/>
        <w:rPr>
          <w:color w:val="000000" w:themeColor="text1"/>
        </w:rPr>
      </w:pPr>
      <w:r w:rsidRPr="00092DCA">
        <w:rPr>
          <w:color w:val="000000" w:themeColor="text1"/>
        </w:rPr>
        <w:t>2)</w:t>
      </w:r>
      <w:r w:rsidR="00353F6F" w:rsidRPr="00092DCA">
        <w:rPr>
          <w:color w:val="000000" w:themeColor="text1"/>
        </w:rPr>
        <w:t> </w:t>
      </w:r>
      <w:r w:rsidRPr="00092DCA">
        <w:rPr>
          <w:color w:val="000000" w:themeColor="text1"/>
        </w:rPr>
        <w:t>о</w:t>
      </w:r>
      <w:r w:rsidR="00353F6F" w:rsidRPr="00092DCA">
        <w:rPr>
          <w:color w:val="000000" w:themeColor="text1"/>
        </w:rPr>
        <w:t>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3)</w:t>
      </w:r>
      <w:r w:rsidR="00353F6F" w:rsidRPr="00092DCA">
        <w:rPr>
          <w:color w:val="000000" w:themeColor="text1"/>
        </w:rPr>
        <w:t> </w:t>
      </w:r>
      <w:r w:rsidRPr="00092DCA">
        <w:rPr>
          <w:color w:val="000000" w:themeColor="text1"/>
        </w:rPr>
        <w:t>п</w:t>
      </w:r>
      <w:r w:rsidR="00353F6F" w:rsidRPr="00092DCA">
        <w:rPr>
          <w:color w:val="000000" w:themeColor="text1"/>
        </w:rPr>
        <w:t>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353F6F" w:rsidRPr="00092DCA" w:rsidRDefault="003A6395" w:rsidP="00353F6F">
      <w:pPr>
        <w:autoSpaceDE w:val="0"/>
        <w:autoSpaceDN w:val="0"/>
        <w:adjustRightInd w:val="0"/>
        <w:ind w:firstLine="709"/>
        <w:jc w:val="both"/>
        <w:rPr>
          <w:color w:val="000000" w:themeColor="text1"/>
        </w:rPr>
      </w:pPr>
      <w:r w:rsidRPr="00092DCA">
        <w:rPr>
          <w:color w:val="000000" w:themeColor="text1"/>
        </w:rPr>
        <w:t>4) д</w:t>
      </w:r>
      <w:r w:rsidR="00353F6F" w:rsidRPr="00092DCA">
        <w:rPr>
          <w:color w:val="000000" w:themeColor="text1"/>
        </w:rPr>
        <w:t>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353F6F" w:rsidRPr="00092DCA" w:rsidRDefault="00353F6F" w:rsidP="00353F6F">
      <w:pPr>
        <w:autoSpaceDE w:val="0"/>
        <w:autoSpaceDN w:val="0"/>
        <w:adjustRightInd w:val="0"/>
        <w:ind w:firstLine="709"/>
        <w:jc w:val="both"/>
        <w:rPr>
          <w:color w:val="000000" w:themeColor="text1"/>
        </w:rPr>
      </w:pPr>
      <w:r w:rsidRPr="00092DCA">
        <w:rPr>
          <w:color w:val="000000" w:themeColor="text1"/>
        </w:rPr>
        <w:t>5</w:t>
      </w:r>
      <w:r w:rsidR="003A6395" w:rsidRPr="00092DCA">
        <w:rPr>
          <w:color w:val="000000" w:themeColor="text1"/>
        </w:rPr>
        <w:t>)</w:t>
      </w:r>
      <w:r w:rsidRPr="00092DCA">
        <w:rPr>
          <w:color w:val="000000" w:themeColor="text1"/>
        </w:rPr>
        <w:t xml:space="preserve"> </w:t>
      </w:r>
      <w:r w:rsidR="003A6395" w:rsidRPr="00092DCA">
        <w:rPr>
          <w:color w:val="000000" w:themeColor="text1"/>
        </w:rPr>
        <w:t>в</w:t>
      </w:r>
      <w:r w:rsidRPr="00092DCA">
        <w:rPr>
          <w:color w:val="000000" w:themeColor="text1"/>
        </w:rPr>
        <w:t xml:space="preserve">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353F6F" w:rsidRPr="00092DCA" w:rsidRDefault="003A6395" w:rsidP="00353F6F">
      <w:pPr>
        <w:widowControl w:val="0"/>
        <w:shd w:val="clear" w:color="auto" w:fill="FFFFFF"/>
        <w:ind w:firstLine="709"/>
        <w:jc w:val="both"/>
        <w:rPr>
          <w:color w:val="000000" w:themeColor="text1"/>
        </w:rPr>
      </w:pPr>
      <w:r w:rsidRPr="00092DCA">
        <w:rPr>
          <w:color w:val="000000" w:themeColor="text1"/>
        </w:rPr>
        <w:t>6)</w:t>
      </w:r>
      <w:r w:rsidR="00353F6F" w:rsidRPr="00092DCA">
        <w:rPr>
          <w:color w:val="000000" w:themeColor="text1"/>
        </w:rPr>
        <w:t> </w:t>
      </w:r>
      <w:r w:rsidRPr="00092DCA">
        <w:rPr>
          <w:color w:val="000000" w:themeColor="text1"/>
        </w:rPr>
        <w:t>с</w:t>
      </w:r>
      <w:r w:rsidR="00353F6F" w:rsidRPr="00092DCA">
        <w:rPr>
          <w:color w:val="000000" w:themeColor="text1"/>
        </w:rPr>
        <w:t xml:space="preserve">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bookmarkStart w:id="149" w:name="Par824"/>
      <w:bookmarkEnd w:id="149"/>
      <w:r w:rsidR="00353F6F" w:rsidRPr="00092DCA">
        <w:rPr>
          <w:color w:val="000000" w:themeColor="text1"/>
        </w:rPr>
        <w:t>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7)</w:t>
      </w:r>
      <w:r w:rsidR="00353F6F" w:rsidRPr="00092DCA">
        <w:rPr>
          <w:color w:val="000000" w:themeColor="text1"/>
        </w:rPr>
        <w:t> </w:t>
      </w:r>
      <w:r w:rsidRPr="00092DCA">
        <w:rPr>
          <w:color w:val="000000" w:themeColor="text1"/>
        </w:rPr>
        <w:t>р</w:t>
      </w:r>
      <w:r w:rsidR="00353F6F" w:rsidRPr="00092DCA">
        <w:rPr>
          <w:color w:val="000000" w:themeColor="text1"/>
        </w:rPr>
        <w:t>аботы по сохранению объекта культурного наследия проводятся: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353F6F" w:rsidRPr="00092DCA" w:rsidRDefault="00353F6F" w:rsidP="00353F6F">
      <w:pPr>
        <w:widowControl w:val="0"/>
        <w:shd w:val="clear" w:color="auto" w:fill="FFFFFF"/>
        <w:ind w:firstLine="709"/>
        <w:jc w:val="both"/>
        <w:rPr>
          <w:color w:val="000000" w:themeColor="text1"/>
        </w:rPr>
      </w:pPr>
      <w:r w:rsidRPr="00092DCA">
        <w:rPr>
          <w:color w:val="000000" w:themeColor="text1"/>
        </w:rPr>
        <w:t>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8)</w:t>
      </w:r>
      <w:r w:rsidR="00353F6F" w:rsidRPr="00092DCA">
        <w:rPr>
          <w:color w:val="000000" w:themeColor="text1"/>
        </w:rPr>
        <w:t> </w:t>
      </w:r>
      <w:r w:rsidRPr="00092DCA">
        <w:rPr>
          <w:color w:val="000000" w:themeColor="text1"/>
        </w:rPr>
        <w:t>в</w:t>
      </w:r>
      <w:r w:rsidR="00353F6F" w:rsidRPr="00092DCA">
        <w:rPr>
          <w:color w:val="000000" w:themeColor="text1"/>
        </w:rPr>
        <w:t xml:space="preserve">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353F6F" w:rsidRPr="00092DCA" w:rsidRDefault="00A223D4" w:rsidP="00353F6F">
      <w:pPr>
        <w:autoSpaceDE w:val="0"/>
        <w:autoSpaceDN w:val="0"/>
        <w:adjustRightInd w:val="0"/>
        <w:ind w:firstLine="709"/>
        <w:jc w:val="both"/>
        <w:rPr>
          <w:color w:val="000000" w:themeColor="text1"/>
        </w:rPr>
      </w:pPr>
      <w:r w:rsidRPr="00092DCA">
        <w:rPr>
          <w:color w:val="000000" w:themeColor="text1"/>
        </w:rPr>
        <w:t>9)</w:t>
      </w:r>
      <w:r w:rsidR="00353F6F" w:rsidRPr="00092DCA">
        <w:rPr>
          <w:color w:val="000000" w:themeColor="text1"/>
        </w:rPr>
        <w:t> </w:t>
      </w:r>
      <w:r w:rsidRPr="00092DCA">
        <w:rPr>
          <w:color w:val="000000" w:themeColor="text1"/>
        </w:rPr>
        <w:t>н</w:t>
      </w:r>
      <w:r w:rsidR="00353F6F" w:rsidRPr="00092DCA">
        <w:rPr>
          <w:color w:val="000000" w:themeColor="text1"/>
        </w:rPr>
        <w:t>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353F6F" w:rsidRPr="00092DCA" w:rsidRDefault="00A223D4" w:rsidP="00353F6F">
      <w:pPr>
        <w:widowControl w:val="0"/>
        <w:shd w:val="clear" w:color="auto" w:fill="FFFFFF"/>
        <w:ind w:firstLine="709"/>
        <w:jc w:val="both"/>
        <w:rPr>
          <w:color w:val="000000" w:themeColor="text1"/>
        </w:rPr>
      </w:pPr>
      <w:r w:rsidRPr="00092DCA">
        <w:rPr>
          <w:color w:val="000000" w:themeColor="text1"/>
        </w:rPr>
        <w:t>10)</w:t>
      </w:r>
      <w:r w:rsidR="00353F6F" w:rsidRPr="00092DCA">
        <w:rPr>
          <w:color w:val="000000" w:themeColor="text1"/>
        </w:rPr>
        <w:t xml:space="preserve"> </w:t>
      </w:r>
      <w:r w:rsidRPr="00092DCA">
        <w:rPr>
          <w:color w:val="000000" w:themeColor="text1"/>
        </w:rPr>
        <w:t>з</w:t>
      </w:r>
      <w:r w:rsidR="00353F6F" w:rsidRPr="00092DCA">
        <w:rPr>
          <w:color w:val="000000" w:themeColor="text1"/>
        </w:rPr>
        <w:t xml:space="preserve">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077BDB" w:rsidRPr="00092DCA" w:rsidRDefault="00593313" w:rsidP="00077BDB">
      <w:pPr>
        <w:pStyle w:val="afffc"/>
        <w:rPr>
          <w:rFonts w:eastAsia="Arial Unicode MS"/>
          <w:b/>
          <w:color w:val="000000" w:themeColor="text1"/>
        </w:rPr>
      </w:pPr>
      <w:bookmarkStart w:id="150" w:name="_Toc474152400"/>
      <w:r w:rsidRPr="00092DCA">
        <w:rPr>
          <w:rFonts w:eastAsia="Arial Unicode MS"/>
          <w:b/>
          <w:color w:val="000000" w:themeColor="text1"/>
        </w:rPr>
        <w:t>11</w:t>
      </w:r>
      <w:r w:rsidR="00077BDB" w:rsidRPr="00092DCA">
        <w:rPr>
          <w:rFonts w:eastAsia="Arial Unicode MS"/>
          <w:b/>
          <w:color w:val="000000" w:themeColor="text1"/>
        </w:rPr>
        <w:t xml:space="preserve">. Особо охраняемые природные территории </w:t>
      </w:r>
      <w:bookmarkEnd w:id="150"/>
    </w:p>
    <w:p w:rsidR="00077BDB" w:rsidRPr="00092DCA" w:rsidRDefault="00077BDB" w:rsidP="00077BDB">
      <w:pPr>
        <w:ind w:firstLine="770"/>
        <w:jc w:val="both"/>
        <w:rPr>
          <w:color w:val="000000" w:themeColor="text1"/>
        </w:rPr>
      </w:pPr>
      <w:r w:rsidRPr="00092DCA">
        <w:rPr>
          <w:color w:val="000000" w:themeColor="text1"/>
        </w:rPr>
        <w:t>1. На территориях заказников постоянно или временно запрещается или ограничивается любая деятельность, противоречащая целям создания заказника или причиняющая вред природным комплексам и их компонентам;</w:t>
      </w:r>
    </w:p>
    <w:p w:rsidR="00077BDB" w:rsidRPr="00092DCA" w:rsidRDefault="00077BDB" w:rsidP="00077BDB">
      <w:pPr>
        <w:ind w:firstLine="770"/>
        <w:jc w:val="both"/>
        <w:rPr>
          <w:rFonts w:eastAsia="Arial Unicode MS"/>
          <w:b/>
          <w:color w:val="000000" w:themeColor="text1"/>
        </w:rPr>
      </w:pPr>
      <w:r w:rsidRPr="00092DCA">
        <w:rPr>
          <w:color w:val="000000" w:themeColor="text1"/>
          <w:shd w:val="clear" w:color="auto" w:fill="FFFFFF"/>
        </w:rPr>
        <w:t>2. Задачи и особенности режима особой охраны территории конкретного государственного природного заказника определяются</w:t>
      </w:r>
      <w:r w:rsidRPr="00092DCA">
        <w:rPr>
          <w:rStyle w:val="apple-converted-space"/>
          <w:bCs/>
          <w:color w:val="000000" w:themeColor="text1"/>
          <w:shd w:val="clear" w:color="auto" w:fill="FFFFFF"/>
        </w:rPr>
        <w:t> </w:t>
      </w:r>
      <w:hyperlink r:id="rId99" w:history="1">
        <w:r w:rsidRPr="00092DCA">
          <w:rPr>
            <w:rStyle w:val="a7"/>
            <w:bCs/>
            <w:color w:val="000000" w:themeColor="text1"/>
            <w:u w:val="none"/>
          </w:rPr>
          <w:t>положением</w:t>
        </w:r>
      </w:hyperlink>
      <w:r w:rsidRPr="00092DCA">
        <w:rPr>
          <w:rStyle w:val="apple-converted-space"/>
          <w:bCs/>
          <w:color w:val="000000" w:themeColor="text1"/>
          <w:shd w:val="clear" w:color="auto" w:fill="FFFFFF"/>
        </w:rPr>
        <w:t> </w:t>
      </w:r>
      <w:r w:rsidRPr="00092DCA">
        <w:rPr>
          <w:color w:val="000000" w:themeColor="text1"/>
          <w:shd w:val="clear" w:color="auto" w:fill="FFFFFF"/>
        </w:rPr>
        <w:t>о заказнике.</w:t>
      </w:r>
    </w:p>
    <w:p w:rsidR="003C34E3" w:rsidRPr="00092DCA" w:rsidRDefault="003C34E3" w:rsidP="00A64C23">
      <w:pPr>
        <w:ind w:firstLine="709"/>
        <w:jc w:val="both"/>
        <w:rPr>
          <w:color w:val="000000" w:themeColor="text1"/>
          <w:sz w:val="26"/>
          <w:szCs w:val="26"/>
        </w:rPr>
      </w:pPr>
    </w:p>
    <w:p w:rsidR="0008788F" w:rsidRPr="00092DCA" w:rsidRDefault="0008788F"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077BDB" w:rsidRPr="00092DCA" w:rsidRDefault="00077BDB"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B27432" w:rsidRPr="00092DCA" w:rsidRDefault="00B27432" w:rsidP="00A64C23">
      <w:pPr>
        <w:ind w:firstLine="709"/>
        <w:jc w:val="both"/>
        <w:rPr>
          <w:color w:val="000000" w:themeColor="text1"/>
          <w:sz w:val="26"/>
          <w:szCs w:val="26"/>
        </w:rPr>
      </w:pPr>
    </w:p>
    <w:p w:rsidR="007D7293" w:rsidRPr="00092DCA" w:rsidRDefault="007D7293" w:rsidP="004673A7">
      <w:pPr>
        <w:ind w:firstLine="544"/>
        <w:jc w:val="center"/>
        <w:outlineLvl w:val="0"/>
        <w:rPr>
          <w:b/>
          <w:color w:val="000000" w:themeColor="text1"/>
          <w:sz w:val="28"/>
          <w:szCs w:val="28"/>
        </w:rPr>
      </w:pPr>
      <w:bookmarkStart w:id="151" w:name="_Toc77000253"/>
      <w:r w:rsidRPr="00092DCA">
        <w:rPr>
          <w:b/>
          <w:color w:val="000000" w:themeColor="text1"/>
          <w:sz w:val="28"/>
          <w:szCs w:val="28"/>
        </w:rPr>
        <w:t xml:space="preserve">Глава </w:t>
      </w:r>
      <w:r w:rsidR="005B5547">
        <w:rPr>
          <w:b/>
          <w:color w:val="000000" w:themeColor="text1"/>
          <w:sz w:val="28"/>
          <w:szCs w:val="28"/>
          <w:lang w:val="en-US"/>
        </w:rPr>
        <w:t>III</w:t>
      </w:r>
      <w:r w:rsidRPr="00092DCA">
        <w:rPr>
          <w:b/>
          <w:color w:val="000000" w:themeColor="text1"/>
          <w:sz w:val="28"/>
          <w:szCs w:val="28"/>
        </w:rPr>
        <w:t>. Карта (карты) градостроительного зонирования и зон с особыми условиями использования территории</w:t>
      </w:r>
      <w:bookmarkEnd w:id="151"/>
    </w:p>
    <w:p w:rsidR="005108C9" w:rsidRPr="00092DCA" w:rsidRDefault="005108C9" w:rsidP="007D7293">
      <w:pPr>
        <w:ind w:firstLine="544"/>
        <w:jc w:val="center"/>
        <w:rPr>
          <w:b/>
          <w:color w:val="000000" w:themeColor="text1"/>
          <w:sz w:val="28"/>
          <w:szCs w:val="28"/>
        </w:rPr>
      </w:pPr>
    </w:p>
    <w:p w:rsidR="005108C9" w:rsidRPr="00092DCA" w:rsidRDefault="005108C9" w:rsidP="0014740F">
      <w:pPr>
        <w:keepNext/>
        <w:jc w:val="both"/>
        <w:outlineLvl w:val="2"/>
        <w:rPr>
          <w:b/>
          <w:color w:val="000000" w:themeColor="text1"/>
        </w:rPr>
      </w:pPr>
      <w:bookmarkStart w:id="152" w:name="_Toc77000254"/>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4</w:t>
      </w:r>
      <w:r w:rsidRPr="00092DCA">
        <w:rPr>
          <w:b/>
          <w:color w:val="000000" w:themeColor="text1"/>
        </w:rPr>
        <w:t>. Карты градостроительного зонирования</w:t>
      </w:r>
      <w:bookmarkEnd w:id="152"/>
    </w:p>
    <w:p w:rsidR="006E31E0" w:rsidRPr="00092DCA" w:rsidRDefault="006E31E0" w:rsidP="006E31E0">
      <w:pPr>
        <w:pStyle w:val="af4"/>
        <w:keepNext/>
        <w:tabs>
          <w:tab w:val="left" w:pos="720"/>
        </w:tabs>
        <w:ind w:firstLine="567"/>
        <w:jc w:val="both"/>
        <w:rPr>
          <w:color w:val="000000" w:themeColor="text1"/>
        </w:rPr>
      </w:pPr>
      <w:r w:rsidRPr="00092DCA">
        <w:rPr>
          <w:color w:val="000000" w:themeColor="text1"/>
        </w:rPr>
        <w:t>1. Правила землепользования и застройки включают в себя графическую часть, представленную картами градостроительного зонирования в границах муниципального образования и</w:t>
      </w:r>
      <w:r w:rsidRPr="00092DCA">
        <w:rPr>
          <w:color w:val="000000" w:themeColor="text1"/>
          <w:szCs w:val="28"/>
        </w:rPr>
        <w:t xml:space="preserve"> в границах населенных пунктов. </w:t>
      </w:r>
      <w:r w:rsidRPr="00092DCA">
        <w:rPr>
          <w:color w:val="000000" w:themeColor="text1"/>
        </w:rPr>
        <w:t>На картах градостроительного зонирования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 границы территорий объектов культурного наследия.</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2. Границы территориальных зон установлены с учетом:</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2) функциональных зон и параметров их планируемого развития, согласно генерально</w:t>
      </w:r>
      <w:r w:rsidR="007F376D" w:rsidRPr="00092DCA">
        <w:rPr>
          <w:color w:val="000000" w:themeColor="text1"/>
        </w:rPr>
        <w:t xml:space="preserve">му </w:t>
      </w:r>
      <w:r w:rsidRPr="00092DCA">
        <w:rPr>
          <w:color w:val="000000" w:themeColor="text1"/>
        </w:rPr>
        <w:t>план</w:t>
      </w:r>
      <w:r w:rsidR="007F376D" w:rsidRPr="00092DCA">
        <w:rPr>
          <w:color w:val="000000" w:themeColor="text1"/>
        </w:rPr>
        <w:t>у</w:t>
      </w:r>
      <w:r w:rsidRPr="00092DCA">
        <w:rPr>
          <w:color w:val="000000" w:themeColor="text1"/>
        </w:rPr>
        <w:t xml:space="preserve"> </w:t>
      </w:r>
      <w:r w:rsidRPr="00092DCA">
        <w:rPr>
          <w:color w:val="000000" w:themeColor="text1"/>
          <w:szCs w:val="28"/>
        </w:rPr>
        <w:t xml:space="preserve"> </w:t>
      </w:r>
      <w:r w:rsidR="007F376D" w:rsidRPr="00092DCA">
        <w:rPr>
          <w:color w:val="000000" w:themeColor="text1"/>
          <w:szCs w:val="28"/>
        </w:rPr>
        <w:t>муниципального образования</w:t>
      </w:r>
      <w:r w:rsidRPr="00092DCA">
        <w:rPr>
          <w:color w:val="000000" w:themeColor="text1"/>
        </w:rPr>
        <w:t>;</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3) определенных Градостроительным кодексом РФ территориальных зон;</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4) сложившейся планировки территории и существующего землепользования;</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5) планируемых изменений границ земель различных категорий;</w:t>
      </w:r>
    </w:p>
    <w:p w:rsidR="005108C9" w:rsidRPr="00092DCA" w:rsidRDefault="005108C9" w:rsidP="005108C9">
      <w:pPr>
        <w:pStyle w:val="af4"/>
        <w:keepNext/>
        <w:tabs>
          <w:tab w:val="left" w:pos="720"/>
        </w:tabs>
        <w:ind w:firstLine="567"/>
        <w:jc w:val="both"/>
        <w:rPr>
          <w:color w:val="000000" w:themeColor="text1"/>
        </w:rPr>
      </w:pPr>
      <w:r w:rsidRPr="00092DCA">
        <w:rPr>
          <w:color w:val="000000" w:themeColor="text1"/>
        </w:rPr>
        <w:t>6) предотвращения возможности причинения вреда объектам капитального строительства, расположенных на смежных земельных участках.</w:t>
      </w:r>
    </w:p>
    <w:p w:rsidR="005108C9" w:rsidRPr="00092DCA" w:rsidRDefault="005108C9" w:rsidP="005108C9">
      <w:pPr>
        <w:ind w:right="-1" w:firstLine="567"/>
        <w:jc w:val="both"/>
        <w:rPr>
          <w:color w:val="000000" w:themeColor="text1"/>
        </w:rPr>
      </w:pPr>
      <w:r w:rsidRPr="00092DCA">
        <w:rPr>
          <w:color w:val="000000" w:themeColor="text1"/>
        </w:rPr>
        <w:t>3. Границы территориальных зон устанавл</w:t>
      </w:r>
      <w:r w:rsidR="007F376D" w:rsidRPr="00092DCA">
        <w:rPr>
          <w:color w:val="000000" w:themeColor="text1"/>
        </w:rPr>
        <w:t>ены</w:t>
      </w:r>
      <w:r w:rsidRPr="00092DCA">
        <w:rPr>
          <w:color w:val="000000" w:themeColor="text1"/>
        </w:rPr>
        <w:t xml:space="preserve"> по:</w:t>
      </w:r>
    </w:p>
    <w:p w:rsidR="008245D8" w:rsidRPr="00092DCA" w:rsidRDefault="008245D8" w:rsidP="005108C9">
      <w:pPr>
        <w:ind w:right="-1" w:firstLine="567"/>
        <w:jc w:val="both"/>
        <w:rPr>
          <w:color w:val="000000" w:themeColor="text1"/>
        </w:rPr>
      </w:pPr>
      <w:r w:rsidRPr="00092DCA">
        <w:rPr>
          <w:color w:val="000000" w:themeColor="text1"/>
        </w:rPr>
        <w:t>1) линиям улиц, проездов, разделяющим транспортные потоки противоположных направлений;</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2</w:t>
      </w:r>
      <w:r w:rsidR="005108C9" w:rsidRPr="00092DCA">
        <w:rPr>
          <w:rFonts w:eastAsia="Calibri"/>
          <w:color w:val="000000" w:themeColor="text1"/>
          <w:lang w:eastAsia="ru-RU"/>
        </w:rPr>
        <w:t>) границам земельных участков;</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3</w:t>
      </w:r>
      <w:r w:rsidR="005108C9" w:rsidRPr="00092DCA">
        <w:rPr>
          <w:rFonts w:eastAsia="Calibri"/>
          <w:color w:val="000000" w:themeColor="text1"/>
          <w:lang w:eastAsia="ru-RU"/>
        </w:rPr>
        <w:t>) границам населенн</w:t>
      </w:r>
      <w:r w:rsidR="008245D8" w:rsidRPr="00092DCA">
        <w:rPr>
          <w:rFonts w:eastAsia="Calibri"/>
          <w:color w:val="000000" w:themeColor="text1"/>
          <w:lang w:eastAsia="ru-RU"/>
        </w:rPr>
        <w:t>ого</w:t>
      </w:r>
      <w:r w:rsidR="005108C9" w:rsidRPr="00092DCA">
        <w:rPr>
          <w:rFonts w:eastAsia="Calibri"/>
          <w:color w:val="000000" w:themeColor="text1"/>
          <w:lang w:eastAsia="ru-RU"/>
        </w:rPr>
        <w:t xml:space="preserve"> пункт</w:t>
      </w:r>
      <w:r w:rsidR="008245D8" w:rsidRPr="00092DCA">
        <w:rPr>
          <w:rFonts w:eastAsia="Calibri"/>
          <w:color w:val="000000" w:themeColor="text1"/>
          <w:lang w:eastAsia="ru-RU"/>
        </w:rPr>
        <w:t>а</w:t>
      </w:r>
      <w:r w:rsidR="005108C9" w:rsidRPr="00092DCA">
        <w:rPr>
          <w:rFonts w:eastAsia="Calibri"/>
          <w:color w:val="000000" w:themeColor="text1"/>
          <w:lang w:eastAsia="ru-RU"/>
        </w:rPr>
        <w:t xml:space="preserve"> в пределах муниципальных образований;</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4</w:t>
      </w:r>
      <w:r w:rsidR="005108C9" w:rsidRPr="00092DCA">
        <w:rPr>
          <w:rFonts w:eastAsia="Calibri"/>
          <w:color w:val="000000" w:themeColor="text1"/>
          <w:lang w:eastAsia="ru-RU"/>
        </w:rPr>
        <w:t>) границам муниципальн</w:t>
      </w:r>
      <w:r w:rsidR="008245D8" w:rsidRPr="00092DCA">
        <w:rPr>
          <w:rFonts w:eastAsia="Calibri"/>
          <w:color w:val="000000" w:themeColor="text1"/>
          <w:lang w:eastAsia="ru-RU"/>
        </w:rPr>
        <w:t>ого</w:t>
      </w:r>
      <w:r w:rsidR="005108C9" w:rsidRPr="00092DCA">
        <w:rPr>
          <w:rFonts w:eastAsia="Calibri"/>
          <w:color w:val="000000" w:themeColor="text1"/>
          <w:lang w:eastAsia="ru-RU"/>
        </w:rPr>
        <w:t xml:space="preserve"> образовани</w:t>
      </w:r>
      <w:r w:rsidR="008245D8" w:rsidRPr="00092DCA">
        <w:rPr>
          <w:rFonts w:eastAsia="Calibri"/>
          <w:color w:val="000000" w:themeColor="text1"/>
          <w:lang w:eastAsia="ru-RU"/>
        </w:rPr>
        <w:t>я</w:t>
      </w:r>
      <w:r w:rsidR="005108C9" w:rsidRPr="00092DCA">
        <w:rPr>
          <w:rFonts w:eastAsia="Calibri"/>
          <w:color w:val="000000" w:themeColor="text1"/>
          <w:lang w:eastAsia="ru-RU"/>
        </w:rPr>
        <w:t>;</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5</w:t>
      </w:r>
      <w:r w:rsidR="005108C9" w:rsidRPr="00092DCA">
        <w:rPr>
          <w:rFonts w:eastAsia="Calibri"/>
          <w:color w:val="000000" w:themeColor="text1"/>
          <w:lang w:eastAsia="ru-RU"/>
        </w:rPr>
        <w:t>) естественным границам природных объектов</w:t>
      </w:r>
      <w:r w:rsidRPr="00092DCA">
        <w:rPr>
          <w:rFonts w:eastAsia="Calibri"/>
          <w:color w:val="000000" w:themeColor="text1"/>
          <w:lang w:eastAsia="ru-RU"/>
        </w:rPr>
        <w:t>;</w:t>
      </w:r>
    </w:p>
    <w:p w:rsidR="005108C9" w:rsidRPr="00092DCA" w:rsidRDefault="007F376D" w:rsidP="005108C9">
      <w:pPr>
        <w:autoSpaceDE w:val="0"/>
        <w:autoSpaceDN w:val="0"/>
        <w:adjustRightInd w:val="0"/>
        <w:ind w:firstLine="567"/>
        <w:jc w:val="both"/>
        <w:rPr>
          <w:rFonts w:eastAsia="Calibri"/>
          <w:color w:val="000000" w:themeColor="text1"/>
          <w:lang w:eastAsia="ru-RU"/>
        </w:rPr>
      </w:pPr>
      <w:r w:rsidRPr="00092DCA">
        <w:rPr>
          <w:rFonts w:eastAsia="Calibri"/>
          <w:color w:val="000000" w:themeColor="text1"/>
          <w:lang w:eastAsia="ru-RU"/>
        </w:rPr>
        <w:t>6</w:t>
      </w:r>
      <w:r w:rsidR="005108C9" w:rsidRPr="00092DCA">
        <w:rPr>
          <w:rFonts w:eastAsia="Calibri"/>
          <w:color w:val="000000" w:themeColor="text1"/>
          <w:lang w:eastAsia="ru-RU"/>
        </w:rPr>
        <w:t>) иным границам.</w:t>
      </w:r>
    </w:p>
    <w:p w:rsidR="006E31E0" w:rsidRPr="00092DCA" w:rsidRDefault="006E31E0" w:rsidP="006E31E0">
      <w:pPr>
        <w:autoSpaceDE w:val="0"/>
        <w:autoSpaceDN w:val="0"/>
        <w:adjustRightInd w:val="0"/>
        <w:ind w:firstLine="567"/>
        <w:jc w:val="both"/>
        <w:rPr>
          <w:color w:val="000000" w:themeColor="text1"/>
        </w:rPr>
      </w:pPr>
      <w:r w:rsidRPr="00092DCA">
        <w:rPr>
          <w:color w:val="000000" w:themeColor="text1"/>
        </w:rPr>
        <w:t xml:space="preserve">3. Графическая часть </w:t>
      </w:r>
      <w:r w:rsidR="009A1D53" w:rsidRPr="00092DCA">
        <w:rPr>
          <w:color w:val="000000" w:themeColor="text1"/>
        </w:rPr>
        <w:t>п</w:t>
      </w:r>
      <w:r w:rsidRPr="00092DCA">
        <w:rPr>
          <w:color w:val="000000" w:themeColor="text1"/>
        </w:rPr>
        <w:t xml:space="preserve">равил представлена в масштабе 1:25000 - в границах муниципального образования и в масштабе 1: 5000 - в границах с. </w:t>
      </w:r>
      <w:r w:rsidR="00077BDB" w:rsidRPr="00092DCA">
        <w:rPr>
          <w:color w:val="000000" w:themeColor="text1"/>
        </w:rPr>
        <w:t>Усть-Таловка</w:t>
      </w:r>
      <w:r w:rsidRPr="00092DCA">
        <w:rPr>
          <w:color w:val="000000" w:themeColor="text1"/>
        </w:rPr>
        <w:t>.</w:t>
      </w:r>
    </w:p>
    <w:p w:rsidR="00107E53" w:rsidRPr="00092DCA" w:rsidRDefault="00107E53" w:rsidP="003D4D35">
      <w:pPr>
        <w:autoSpaceDE w:val="0"/>
        <w:autoSpaceDN w:val="0"/>
        <w:adjustRightInd w:val="0"/>
        <w:ind w:firstLine="567"/>
        <w:jc w:val="both"/>
        <w:rPr>
          <w:color w:val="000000" w:themeColor="text1"/>
        </w:rPr>
      </w:pPr>
    </w:p>
    <w:p w:rsidR="005108C9" w:rsidRPr="00092DCA" w:rsidRDefault="005108C9" w:rsidP="0014740F">
      <w:pPr>
        <w:keepNext/>
        <w:jc w:val="both"/>
        <w:outlineLvl w:val="2"/>
        <w:rPr>
          <w:b/>
          <w:color w:val="000000" w:themeColor="text1"/>
        </w:rPr>
      </w:pPr>
      <w:bookmarkStart w:id="153" w:name="_Toc77000255"/>
      <w:r w:rsidRPr="00092DCA">
        <w:rPr>
          <w:b/>
          <w:color w:val="000000" w:themeColor="text1"/>
        </w:rPr>
        <w:t xml:space="preserve">Статья </w:t>
      </w:r>
      <w:r w:rsidR="00FC5EB6" w:rsidRPr="00092DCA">
        <w:rPr>
          <w:b/>
          <w:color w:val="000000" w:themeColor="text1"/>
        </w:rPr>
        <w:t>5</w:t>
      </w:r>
      <w:r w:rsidR="0015176F" w:rsidRPr="00092DCA">
        <w:rPr>
          <w:b/>
          <w:color w:val="000000" w:themeColor="text1"/>
        </w:rPr>
        <w:t>5</w:t>
      </w:r>
      <w:r w:rsidRPr="00092DCA">
        <w:rPr>
          <w:b/>
          <w:color w:val="000000" w:themeColor="text1"/>
        </w:rPr>
        <w:t xml:space="preserve">. Виды территориальных зон, обозначенных на </w:t>
      </w:r>
      <w:r w:rsidR="006E31E0" w:rsidRPr="00092DCA">
        <w:rPr>
          <w:b/>
          <w:color w:val="000000" w:themeColor="text1"/>
        </w:rPr>
        <w:t>к</w:t>
      </w:r>
      <w:r w:rsidRPr="00092DCA">
        <w:rPr>
          <w:b/>
          <w:color w:val="000000" w:themeColor="text1"/>
        </w:rPr>
        <w:t xml:space="preserve">артах градостроительного зонирования </w:t>
      </w:r>
      <w:r w:rsidRPr="00092DCA">
        <w:rPr>
          <w:b/>
          <w:color w:val="000000" w:themeColor="text1"/>
          <w:szCs w:val="28"/>
        </w:rPr>
        <w:t>муниципального образования</w:t>
      </w:r>
      <w:bookmarkEnd w:id="153"/>
    </w:p>
    <w:p w:rsidR="005108C9" w:rsidRPr="00092DCA" w:rsidRDefault="005108C9" w:rsidP="004537C4">
      <w:pPr>
        <w:keepNext/>
        <w:ind w:firstLine="709"/>
        <w:jc w:val="both"/>
        <w:rPr>
          <w:color w:val="000000" w:themeColor="text1"/>
        </w:rPr>
      </w:pPr>
      <w:r w:rsidRPr="00092DCA">
        <w:rPr>
          <w:color w:val="000000" w:themeColor="text1"/>
        </w:rPr>
        <w:t>1.Виды и состав территориальных зон установлены в соответствии со статьей 35 Градостроительного кодекса РФ.</w:t>
      </w:r>
    </w:p>
    <w:p w:rsidR="005108C9" w:rsidRPr="00092DCA" w:rsidRDefault="005108C9" w:rsidP="005108C9">
      <w:pPr>
        <w:keepNext/>
        <w:keepLines/>
        <w:ind w:firstLine="567"/>
        <w:jc w:val="both"/>
        <w:rPr>
          <w:color w:val="000000" w:themeColor="text1"/>
        </w:rPr>
      </w:pPr>
      <w:r w:rsidRPr="00092DCA">
        <w:rPr>
          <w:color w:val="000000" w:themeColor="text1"/>
        </w:rPr>
        <w:t xml:space="preserve"> На </w:t>
      </w:r>
      <w:r w:rsidR="006E31E0" w:rsidRPr="00092DCA">
        <w:rPr>
          <w:color w:val="000000" w:themeColor="text1"/>
        </w:rPr>
        <w:t>к</w:t>
      </w:r>
      <w:r w:rsidRPr="00092DCA">
        <w:rPr>
          <w:color w:val="000000" w:themeColor="text1"/>
        </w:rPr>
        <w:t>артах градостроительного зонирования устан</w:t>
      </w:r>
      <w:r w:rsidR="00175407" w:rsidRPr="00092DCA">
        <w:rPr>
          <w:color w:val="000000" w:themeColor="text1"/>
        </w:rPr>
        <w:t>о</w:t>
      </w:r>
      <w:r w:rsidRPr="00092DCA">
        <w:rPr>
          <w:color w:val="000000" w:themeColor="text1"/>
        </w:rPr>
        <w:t>вл</w:t>
      </w:r>
      <w:r w:rsidR="004537C4" w:rsidRPr="00092DCA">
        <w:rPr>
          <w:color w:val="000000" w:themeColor="text1"/>
        </w:rPr>
        <w:t>ены</w:t>
      </w:r>
      <w:r w:rsidRPr="00092DCA">
        <w:rPr>
          <w:color w:val="000000" w:themeColor="text1"/>
        </w:rPr>
        <w:t xml:space="preserve"> следующие </w:t>
      </w:r>
      <w:r w:rsidR="006E31E0" w:rsidRPr="00092DCA">
        <w:rPr>
          <w:color w:val="000000" w:themeColor="text1"/>
        </w:rPr>
        <w:t>в</w:t>
      </w:r>
      <w:r w:rsidRPr="00092DCA">
        <w:rPr>
          <w:color w:val="000000" w:themeColor="text1"/>
        </w:rPr>
        <w:t>и</w:t>
      </w:r>
      <w:r w:rsidR="006E31E0" w:rsidRPr="00092DCA">
        <w:rPr>
          <w:color w:val="000000" w:themeColor="text1"/>
        </w:rPr>
        <w:t>д</w:t>
      </w:r>
      <w:r w:rsidRPr="00092DCA">
        <w:rPr>
          <w:color w:val="000000" w:themeColor="text1"/>
        </w:rPr>
        <w:t xml:space="preserve">ы территориальных зон: </w:t>
      </w:r>
    </w:p>
    <w:p w:rsidR="005108C9" w:rsidRPr="00092DCA" w:rsidRDefault="005108C9" w:rsidP="005108C9">
      <w:pPr>
        <w:keepNext/>
        <w:keepLines/>
        <w:ind w:left="720"/>
        <w:jc w:val="right"/>
        <w:rPr>
          <w:b/>
          <w:color w:val="000000" w:themeColor="text1"/>
          <w:sz w:val="16"/>
          <w:szCs w:val="16"/>
        </w:rPr>
      </w:pPr>
      <w:r w:rsidRPr="00092DCA">
        <w:rPr>
          <w:color w:val="000000" w:themeColor="text1"/>
          <w:spacing w:val="-13"/>
        </w:rPr>
        <w:t xml:space="preserve">Таблица </w:t>
      </w:r>
      <w:r w:rsidR="001156EE" w:rsidRPr="00092DCA">
        <w:rPr>
          <w:color w:val="000000" w:themeColor="text1"/>
          <w:spacing w:val="-13"/>
        </w:rPr>
        <w:t>2</w:t>
      </w:r>
      <w:r w:rsidR="00331DAF" w:rsidRPr="00092DCA">
        <w:rPr>
          <w:color w:val="000000" w:themeColor="text1"/>
          <w:spacing w:val="-13"/>
        </w:rPr>
        <w:t>5</w:t>
      </w:r>
    </w:p>
    <w:p w:rsidR="005108C9" w:rsidRPr="00092DCA" w:rsidRDefault="005108C9" w:rsidP="005108C9">
      <w:pPr>
        <w:rPr>
          <w:b/>
          <w:color w:val="000000" w:themeColor="text1"/>
          <w:sz w:val="16"/>
          <w:szCs w:val="16"/>
        </w:rPr>
      </w:pPr>
      <w:r w:rsidRPr="00092DCA">
        <w:rPr>
          <w:b/>
          <w:color w:val="000000" w:themeColor="text1"/>
          <w:sz w:val="16"/>
          <w:szCs w:val="16"/>
        </w:rPr>
        <w:t>ТЕРРИТОРИАЛЬНЫЕ ЗОНЫ И ИХ КОДОВОЕ ОБОЗНАЧЕНИЕ</w:t>
      </w:r>
    </w:p>
    <w:tbl>
      <w:tblPr>
        <w:tblW w:w="9498" w:type="dxa"/>
        <w:jc w:val="center"/>
        <w:tblLook w:val="04A0"/>
      </w:tblPr>
      <w:tblGrid>
        <w:gridCol w:w="3912"/>
        <w:gridCol w:w="774"/>
        <w:gridCol w:w="4812"/>
      </w:tblGrid>
      <w:tr w:rsidR="005108C9" w:rsidRPr="00092DCA" w:rsidTr="008A64F6">
        <w:trPr>
          <w:trHeight w:val="254"/>
          <w:tblHeader/>
          <w:jc w:val="center"/>
        </w:trPr>
        <w:tc>
          <w:tcPr>
            <w:tcW w:w="4686" w:type="dxa"/>
            <w:gridSpan w:val="2"/>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
                <w:bCs/>
                <w:color w:val="000000" w:themeColor="text1"/>
                <w:sz w:val="20"/>
                <w:szCs w:val="20"/>
              </w:rPr>
              <w:t>Кодовые обозначения территориальных зон</w:t>
            </w:r>
          </w:p>
        </w:tc>
        <w:tc>
          <w:tcPr>
            <w:tcW w:w="4812"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
                <w:bCs/>
                <w:color w:val="000000" w:themeColor="text1"/>
                <w:sz w:val="20"/>
                <w:szCs w:val="20"/>
              </w:rPr>
              <w:t>Наименование территориальных зон</w:t>
            </w:r>
          </w:p>
        </w:tc>
      </w:tr>
      <w:tr w:rsidR="00A5263A" w:rsidRPr="00092DCA" w:rsidTr="00A5263A">
        <w:trPr>
          <w:trHeight w:val="207"/>
          <w:jc w:val="center"/>
        </w:trPr>
        <w:tc>
          <w:tcPr>
            <w:tcW w:w="3912" w:type="dxa"/>
            <w:vMerge w:val="restart"/>
            <w:tcBorders>
              <w:top w:val="single" w:sz="4" w:space="0" w:color="auto"/>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Жилые зоны</w:t>
            </w:r>
          </w:p>
          <w:p w:rsidR="00A5263A" w:rsidRPr="00092DCA" w:rsidRDefault="00A5263A" w:rsidP="008A64F6">
            <w:pPr>
              <w:jc w:val="center"/>
              <w:rPr>
                <w:bCs/>
                <w:color w:val="000000" w:themeColor="text1"/>
                <w:sz w:val="20"/>
                <w:szCs w:val="20"/>
              </w:rPr>
            </w:pPr>
            <w:r w:rsidRPr="00092DCA">
              <w:rPr>
                <w:bCs/>
                <w:color w:val="000000" w:themeColor="text1"/>
                <w:sz w:val="20"/>
                <w:szCs w:val="20"/>
              </w:rPr>
              <w:t>Ж</w:t>
            </w:r>
          </w:p>
        </w:tc>
        <w:tc>
          <w:tcPr>
            <w:tcW w:w="774" w:type="dxa"/>
            <w:tcBorders>
              <w:top w:val="single" w:sz="4" w:space="0" w:color="auto"/>
              <w:left w:val="single" w:sz="4" w:space="0" w:color="auto"/>
              <w:bottom w:val="nil"/>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Ж-1</w:t>
            </w:r>
          </w:p>
        </w:tc>
        <w:tc>
          <w:tcPr>
            <w:tcW w:w="4812" w:type="dxa"/>
            <w:tcBorders>
              <w:top w:val="single" w:sz="4" w:space="0" w:color="auto"/>
              <w:left w:val="single" w:sz="4" w:space="0" w:color="auto"/>
              <w:bottom w:val="single" w:sz="4" w:space="0" w:color="auto"/>
              <w:right w:val="single" w:sz="4" w:space="0" w:color="auto"/>
            </w:tcBorders>
            <w:vAlign w:val="center"/>
          </w:tcPr>
          <w:p w:rsidR="00A5263A" w:rsidRPr="00092DCA" w:rsidRDefault="00B829F4" w:rsidP="008A64F6">
            <w:pPr>
              <w:rPr>
                <w:bCs/>
                <w:color w:val="000000" w:themeColor="text1"/>
                <w:sz w:val="20"/>
                <w:szCs w:val="20"/>
              </w:rPr>
            </w:pPr>
            <w:r w:rsidRPr="00092DCA">
              <w:rPr>
                <w:color w:val="000000" w:themeColor="text1"/>
                <w:sz w:val="20"/>
                <w:szCs w:val="20"/>
              </w:rPr>
              <w:t xml:space="preserve">- </w:t>
            </w:r>
            <w:r w:rsidR="00A5263A" w:rsidRPr="00092DCA">
              <w:rPr>
                <w:color w:val="000000" w:themeColor="text1"/>
                <w:sz w:val="20"/>
                <w:szCs w:val="20"/>
              </w:rPr>
              <w:t>зона застройки усадебного типа</w:t>
            </w:r>
          </w:p>
        </w:tc>
      </w:tr>
      <w:tr w:rsidR="00A5263A" w:rsidRPr="00092DCA" w:rsidTr="00A5263A">
        <w:trPr>
          <w:trHeight w:val="231"/>
          <w:jc w:val="center"/>
        </w:trPr>
        <w:tc>
          <w:tcPr>
            <w:tcW w:w="3912" w:type="dxa"/>
            <w:vMerge/>
            <w:tcBorders>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p>
        </w:tc>
        <w:tc>
          <w:tcPr>
            <w:tcW w:w="774" w:type="dxa"/>
            <w:tcBorders>
              <w:top w:val="single" w:sz="4" w:space="0" w:color="auto"/>
              <w:left w:val="single" w:sz="4" w:space="0" w:color="auto"/>
              <w:bottom w:val="nil"/>
              <w:right w:val="single" w:sz="4" w:space="0" w:color="auto"/>
            </w:tcBorders>
            <w:vAlign w:val="center"/>
          </w:tcPr>
          <w:p w:rsidR="00A5263A" w:rsidRPr="00092DCA" w:rsidRDefault="00A5263A" w:rsidP="008A64F6">
            <w:pPr>
              <w:jc w:val="center"/>
              <w:rPr>
                <w:bCs/>
                <w:color w:val="000000" w:themeColor="text1"/>
                <w:sz w:val="20"/>
                <w:szCs w:val="20"/>
              </w:rPr>
            </w:pPr>
            <w:r w:rsidRPr="00092DCA">
              <w:rPr>
                <w:bCs/>
                <w:color w:val="000000" w:themeColor="text1"/>
                <w:sz w:val="20"/>
                <w:szCs w:val="20"/>
              </w:rPr>
              <w:t>Ж-2</w:t>
            </w:r>
          </w:p>
        </w:tc>
        <w:tc>
          <w:tcPr>
            <w:tcW w:w="4812" w:type="dxa"/>
            <w:tcBorders>
              <w:top w:val="single" w:sz="4" w:space="0" w:color="auto"/>
              <w:left w:val="single" w:sz="4" w:space="0" w:color="auto"/>
              <w:bottom w:val="single" w:sz="4" w:space="0" w:color="auto"/>
              <w:right w:val="single" w:sz="4" w:space="0" w:color="auto"/>
            </w:tcBorders>
            <w:vAlign w:val="center"/>
          </w:tcPr>
          <w:p w:rsidR="00A5263A" w:rsidRPr="00092DCA" w:rsidRDefault="00B829F4" w:rsidP="008A64F6">
            <w:pPr>
              <w:rPr>
                <w:color w:val="000000" w:themeColor="text1"/>
                <w:sz w:val="20"/>
                <w:szCs w:val="20"/>
              </w:rPr>
            </w:pPr>
            <w:r w:rsidRPr="00092DCA">
              <w:rPr>
                <w:color w:val="000000" w:themeColor="text1"/>
                <w:sz w:val="20"/>
                <w:szCs w:val="20"/>
              </w:rPr>
              <w:t xml:space="preserve">- </w:t>
            </w:r>
            <w:r w:rsidR="00A5263A" w:rsidRPr="00092DCA">
              <w:rPr>
                <w:color w:val="000000" w:themeColor="text1"/>
                <w:sz w:val="20"/>
                <w:szCs w:val="20"/>
              </w:rPr>
              <w:t>зона малоэтажной застройки секционного типа</w:t>
            </w:r>
          </w:p>
        </w:tc>
      </w:tr>
      <w:tr w:rsidR="005108C9" w:rsidRPr="00092DCA" w:rsidTr="00A5263A">
        <w:trPr>
          <w:trHeight w:val="243"/>
          <w:jc w:val="center"/>
        </w:trPr>
        <w:tc>
          <w:tcPr>
            <w:tcW w:w="3912" w:type="dxa"/>
            <w:tcBorders>
              <w:top w:val="single" w:sz="4" w:space="0" w:color="auto"/>
              <w:left w:val="single" w:sz="4" w:space="0" w:color="auto"/>
              <w:bottom w:val="nil"/>
              <w:right w:val="single" w:sz="4" w:space="0" w:color="auto"/>
            </w:tcBorders>
            <w:vAlign w:val="center"/>
          </w:tcPr>
          <w:p w:rsidR="005108C9" w:rsidRPr="00092DCA" w:rsidRDefault="005108C9" w:rsidP="008A64F6">
            <w:pPr>
              <w:jc w:val="center"/>
              <w:rPr>
                <w:b/>
                <w:bCs/>
                <w:color w:val="000000" w:themeColor="text1"/>
                <w:sz w:val="20"/>
                <w:szCs w:val="20"/>
              </w:rPr>
            </w:pPr>
            <w:r w:rsidRPr="00092DCA">
              <w:rPr>
                <w:bCs/>
                <w:color w:val="000000" w:themeColor="text1"/>
                <w:sz w:val="20"/>
                <w:szCs w:val="20"/>
              </w:rPr>
              <w:t>Общественно-деловые зоны</w:t>
            </w:r>
            <w:r w:rsidR="00A5263A" w:rsidRPr="00092DCA">
              <w:rPr>
                <w:bCs/>
                <w:color w:val="000000" w:themeColor="text1"/>
                <w:sz w:val="20"/>
                <w:szCs w:val="20"/>
              </w:rPr>
              <w:t xml:space="preserve"> </w:t>
            </w:r>
            <w:r w:rsidRPr="00092DCA">
              <w:rPr>
                <w:bCs/>
                <w:color w:val="000000" w:themeColor="text1"/>
                <w:sz w:val="20"/>
                <w:szCs w:val="20"/>
              </w:rPr>
              <w:t>О</w:t>
            </w:r>
          </w:p>
        </w:tc>
        <w:tc>
          <w:tcPr>
            <w:tcW w:w="774"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jc w:val="center"/>
              <w:rPr>
                <w:bCs/>
                <w:color w:val="000000" w:themeColor="text1"/>
                <w:sz w:val="20"/>
                <w:szCs w:val="20"/>
              </w:rPr>
            </w:pPr>
            <w:r w:rsidRPr="00092DCA">
              <w:rPr>
                <w:bCs/>
                <w:color w:val="000000" w:themeColor="text1"/>
                <w:sz w:val="20"/>
                <w:szCs w:val="20"/>
              </w:rPr>
              <w:t>О</w:t>
            </w:r>
          </w:p>
        </w:tc>
        <w:tc>
          <w:tcPr>
            <w:tcW w:w="4812" w:type="dxa"/>
            <w:tcBorders>
              <w:top w:val="single" w:sz="4" w:space="0" w:color="auto"/>
              <w:left w:val="single" w:sz="4" w:space="0" w:color="auto"/>
              <w:bottom w:val="single" w:sz="4" w:space="0" w:color="auto"/>
              <w:right w:val="single" w:sz="4" w:space="0" w:color="auto"/>
            </w:tcBorders>
            <w:vAlign w:val="center"/>
          </w:tcPr>
          <w:p w:rsidR="005108C9" w:rsidRPr="00092DCA" w:rsidRDefault="005108C9" w:rsidP="008A64F6">
            <w:pPr>
              <w:rPr>
                <w:bCs/>
                <w:color w:val="000000" w:themeColor="text1"/>
                <w:sz w:val="20"/>
                <w:szCs w:val="20"/>
              </w:rPr>
            </w:pPr>
            <w:r w:rsidRPr="00092DCA">
              <w:rPr>
                <w:bCs/>
                <w:color w:val="000000" w:themeColor="text1"/>
                <w:sz w:val="20"/>
                <w:szCs w:val="20"/>
              </w:rPr>
              <w:t>Зона общественно-делового назначения</w:t>
            </w:r>
          </w:p>
        </w:tc>
      </w:tr>
      <w:tr w:rsidR="00880870" w:rsidRPr="00092DCA" w:rsidTr="00A5263A">
        <w:trPr>
          <w:trHeight w:val="291"/>
          <w:jc w:val="center"/>
        </w:trPr>
        <w:tc>
          <w:tcPr>
            <w:tcW w:w="3912" w:type="dxa"/>
            <w:vMerge w:val="restart"/>
            <w:tcBorders>
              <w:top w:val="single" w:sz="4" w:space="0" w:color="auto"/>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r w:rsidRPr="00092DCA">
              <w:rPr>
                <w:bCs/>
                <w:color w:val="000000" w:themeColor="text1"/>
                <w:sz w:val="20"/>
                <w:szCs w:val="20"/>
              </w:rPr>
              <w:t xml:space="preserve">Зона рекреационного назначения </w:t>
            </w:r>
            <w:r w:rsidR="00A5263A" w:rsidRPr="00092DCA">
              <w:rPr>
                <w:bCs/>
                <w:color w:val="000000" w:themeColor="text1"/>
                <w:sz w:val="20"/>
                <w:szCs w:val="20"/>
              </w:rPr>
              <w:t>Р</w:t>
            </w:r>
          </w:p>
        </w:tc>
        <w:tc>
          <w:tcPr>
            <w:tcW w:w="774" w:type="dxa"/>
            <w:tcBorders>
              <w:top w:val="single" w:sz="4" w:space="0" w:color="auto"/>
              <w:left w:val="single" w:sz="4" w:space="0" w:color="auto"/>
              <w:right w:val="single" w:sz="4" w:space="0" w:color="auto"/>
            </w:tcBorders>
            <w:vAlign w:val="center"/>
          </w:tcPr>
          <w:p w:rsidR="00880870" w:rsidRPr="00092DCA" w:rsidRDefault="00880870" w:rsidP="008A64F6">
            <w:pPr>
              <w:jc w:val="center"/>
              <w:rPr>
                <w:color w:val="000000" w:themeColor="text1"/>
                <w:sz w:val="20"/>
                <w:szCs w:val="20"/>
              </w:rPr>
            </w:pPr>
            <w:r w:rsidRPr="00092DCA">
              <w:rPr>
                <w:color w:val="000000" w:themeColor="text1"/>
                <w:sz w:val="20"/>
                <w:szCs w:val="20"/>
              </w:rPr>
              <w:t>Р-1</w:t>
            </w:r>
          </w:p>
        </w:tc>
        <w:tc>
          <w:tcPr>
            <w:tcW w:w="4812" w:type="dxa"/>
            <w:tcBorders>
              <w:top w:val="single" w:sz="4" w:space="0" w:color="auto"/>
              <w:left w:val="single" w:sz="4" w:space="0" w:color="auto"/>
              <w:bottom w:val="single" w:sz="4" w:space="0" w:color="auto"/>
              <w:right w:val="single" w:sz="4" w:space="0" w:color="auto"/>
            </w:tcBorders>
            <w:vAlign w:val="center"/>
          </w:tcPr>
          <w:p w:rsidR="00880870" w:rsidRPr="00092DCA" w:rsidRDefault="00B829F4" w:rsidP="008A64F6">
            <w:pPr>
              <w:rPr>
                <w:color w:val="000000" w:themeColor="text1"/>
                <w:sz w:val="20"/>
                <w:szCs w:val="20"/>
              </w:rPr>
            </w:pPr>
            <w:r w:rsidRPr="00092DCA">
              <w:rPr>
                <w:color w:val="000000" w:themeColor="text1"/>
                <w:sz w:val="20"/>
                <w:szCs w:val="20"/>
              </w:rPr>
              <w:t xml:space="preserve">- </w:t>
            </w:r>
            <w:r w:rsidR="00880870" w:rsidRPr="00092DCA">
              <w:rPr>
                <w:color w:val="000000" w:themeColor="text1"/>
                <w:sz w:val="20"/>
                <w:szCs w:val="20"/>
              </w:rPr>
              <w:t>зона озелененных территорий общего пользования</w:t>
            </w:r>
          </w:p>
        </w:tc>
      </w:tr>
      <w:tr w:rsidR="00880870" w:rsidRPr="00092DCA" w:rsidTr="00A5263A">
        <w:trPr>
          <w:trHeight w:val="231"/>
          <w:jc w:val="center"/>
        </w:trPr>
        <w:tc>
          <w:tcPr>
            <w:tcW w:w="3912" w:type="dxa"/>
            <w:vMerge/>
            <w:tcBorders>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p>
        </w:tc>
        <w:tc>
          <w:tcPr>
            <w:tcW w:w="774" w:type="dxa"/>
            <w:tcBorders>
              <w:top w:val="single" w:sz="4" w:space="0" w:color="auto"/>
              <w:left w:val="single" w:sz="4" w:space="0" w:color="auto"/>
              <w:right w:val="single" w:sz="4" w:space="0" w:color="auto"/>
            </w:tcBorders>
            <w:vAlign w:val="center"/>
          </w:tcPr>
          <w:p w:rsidR="00880870" w:rsidRPr="00092DCA" w:rsidRDefault="00880870" w:rsidP="008A64F6">
            <w:pPr>
              <w:jc w:val="center"/>
              <w:rPr>
                <w:bCs/>
                <w:color w:val="000000" w:themeColor="text1"/>
                <w:sz w:val="20"/>
                <w:szCs w:val="20"/>
              </w:rPr>
            </w:pPr>
            <w:r w:rsidRPr="00092DCA">
              <w:rPr>
                <w:bCs/>
                <w:color w:val="000000" w:themeColor="text1"/>
                <w:sz w:val="20"/>
                <w:szCs w:val="20"/>
              </w:rPr>
              <w:t>Р-2</w:t>
            </w:r>
          </w:p>
        </w:tc>
        <w:tc>
          <w:tcPr>
            <w:tcW w:w="4812" w:type="dxa"/>
            <w:tcBorders>
              <w:top w:val="single" w:sz="4" w:space="0" w:color="auto"/>
              <w:left w:val="single" w:sz="4" w:space="0" w:color="auto"/>
              <w:bottom w:val="single" w:sz="4" w:space="0" w:color="auto"/>
              <w:right w:val="single" w:sz="4" w:space="0" w:color="auto"/>
            </w:tcBorders>
            <w:vAlign w:val="center"/>
          </w:tcPr>
          <w:p w:rsidR="00880870" w:rsidRPr="00092DCA" w:rsidRDefault="00B829F4" w:rsidP="008A64F6">
            <w:pPr>
              <w:rPr>
                <w:color w:val="000000" w:themeColor="text1"/>
                <w:sz w:val="20"/>
                <w:szCs w:val="20"/>
              </w:rPr>
            </w:pPr>
            <w:r w:rsidRPr="00092DCA">
              <w:rPr>
                <w:color w:val="000000" w:themeColor="text1"/>
                <w:sz w:val="20"/>
                <w:szCs w:val="20"/>
              </w:rPr>
              <w:t xml:space="preserve">- </w:t>
            </w:r>
            <w:r w:rsidR="00880870" w:rsidRPr="00092DCA">
              <w:rPr>
                <w:color w:val="000000" w:themeColor="text1"/>
                <w:sz w:val="20"/>
                <w:szCs w:val="20"/>
              </w:rPr>
              <w:t>зона объектов спортивного назначения</w:t>
            </w:r>
          </w:p>
        </w:tc>
      </w:tr>
      <w:tr w:rsidR="00A5263A" w:rsidRPr="00092DCA" w:rsidTr="00A5263A">
        <w:trPr>
          <w:trHeight w:val="351"/>
          <w:jc w:val="center"/>
        </w:trPr>
        <w:tc>
          <w:tcPr>
            <w:tcW w:w="3912" w:type="dxa"/>
            <w:vMerge/>
            <w:tcBorders>
              <w:left w:val="single" w:sz="4" w:space="0" w:color="auto"/>
              <w:right w:val="single" w:sz="4" w:space="0" w:color="auto"/>
            </w:tcBorders>
            <w:vAlign w:val="center"/>
          </w:tcPr>
          <w:p w:rsidR="00A5263A" w:rsidRPr="00092DCA" w:rsidRDefault="00A5263A" w:rsidP="008A64F6">
            <w:pPr>
              <w:jc w:val="center"/>
              <w:rPr>
                <w:bCs/>
                <w:color w:val="000000" w:themeColor="text1"/>
                <w:sz w:val="20"/>
                <w:szCs w:val="20"/>
              </w:rPr>
            </w:pPr>
          </w:p>
        </w:tc>
        <w:tc>
          <w:tcPr>
            <w:tcW w:w="774" w:type="dxa"/>
            <w:tcBorders>
              <w:top w:val="single" w:sz="4" w:space="0" w:color="auto"/>
              <w:left w:val="single" w:sz="4" w:space="0" w:color="auto"/>
              <w:right w:val="single" w:sz="4" w:space="0" w:color="auto"/>
            </w:tcBorders>
            <w:vAlign w:val="center"/>
          </w:tcPr>
          <w:p w:rsidR="00A5263A" w:rsidRPr="00092DCA" w:rsidRDefault="00A5263A" w:rsidP="0063500F">
            <w:pPr>
              <w:jc w:val="center"/>
              <w:rPr>
                <w:color w:val="000000" w:themeColor="text1"/>
                <w:sz w:val="20"/>
                <w:szCs w:val="20"/>
              </w:rPr>
            </w:pPr>
            <w:r w:rsidRPr="00092DCA">
              <w:rPr>
                <w:color w:val="000000" w:themeColor="text1"/>
                <w:sz w:val="20"/>
                <w:szCs w:val="20"/>
              </w:rPr>
              <w:t>Р-3</w:t>
            </w:r>
          </w:p>
        </w:tc>
        <w:tc>
          <w:tcPr>
            <w:tcW w:w="4812" w:type="dxa"/>
            <w:tcBorders>
              <w:top w:val="single" w:sz="4" w:space="0" w:color="auto"/>
              <w:left w:val="single" w:sz="4" w:space="0" w:color="auto"/>
              <w:right w:val="single" w:sz="4" w:space="0" w:color="auto"/>
            </w:tcBorders>
            <w:vAlign w:val="center"/>
          </w:tcPr>
          <w:p w:rsidR="00A5263A" w:rsidRPr="00092DCA" w:rsidRDefault="00A5263A" w:rsidP="008A64F6">
            <w:pPr>
              <w:rPr>
                <w:color w:val="000000" w:themeColor="text1"/>
                <w:sz w:val="20"/>
                <w:szCs w:val="20"/>
              </w:rPr>
            </w:pPr>
            <w:r w:rsidRPr="00092DCA">
              <w:rPr>
                <w:color w:val="000000" w:themeColor="text1"/>
                <w:sz w:val="20"/>
                <w:szCs w:val="20"/>
              </w:rPr>
              <w:t>зона природных территорий</w:t>
            </w:r>
          </w:p>
        </w:tc>
      </w:tr>
      <w:tr w:rsidR="003D0E4E" w:rsidRPr="00092DCA" w:rsidTr="00A5263A">
        <w:trPr>
          <w:trHeight w:val="255"/>
          <w:jc w:val="center"/>
        </w:trPr>
        <w:tc>
          <w:tcPr>
            <w:tcW w:w="3912" w:type="dxa"/>
            <w:tcBorders>
              <w:top w:val="single" w:sz="4" w:space="0" w:color="auto"/>
              <w:left w:val="single" w:sz="4" w:space="0" w:color="auto"/>
              <w:bottom w:val="nil"/>
              <w:right w:val="single" w:sz="4" w:space="0" w:color="auto"/>
            </w:tcBorders>
            <w:vAlign w:val="center"/>
          </w:tcPr>
          <w:p w:rsidR="003D0E4E" w:rsidRPr="00092DCA" w:rsidRDefault="003D0E4E" w:rsidP="008A64F6">
            <w:pPr>
              <w:jc w:val="center"/>
              <w:rPr>
                <w:bCs/>
                <w:color w:val="000000" w:themeColor="text1"/>
                <w:sz w:val="20"/>
                <w:szCs w:val="20"/>
              </w:rPr>
            </w:pPr>
            <w:r w:rsidRPr="00092DCA">
              <w:rPr>
                <w:rFonts w:eastAsia="MS Mincho"/>
                <w:color w:val="000000" w:themeColor="text1"/>
                <w:sz w:val="20"/>
                <w:szCs w:val="20"/>
              </w:rPr>
              <w:t xml:space="preserve">Зона инженерной инфраструктуры </w:t>
            </w:r>
            <w:r w:rsidRPr="00092DCA">
              <w:rPr>
                <w:color w:val="000000" w:themeColor="text1"/>
                <w:sz w:val="20"/>
                <w:szCs w:val="20"/>
              </w:rPr>
              <w:t xml:space="preserve">И </w:t>
            </w:r>
          </w:p>
        </w:tc>
        <w:tc>
          <w:tcPr>
            <w:tcW w:w="774" w:type="dxa"/>
            <w:tcBorders>
              <w:top w:val="single" w:sz="4" w:space="0" w:color="auto"/>
              <w:left w:val="single" w:sz="4" w:space="0" w:color="auto"/>
              <w:bottom w:val="nil"/>
              <w:right w:val="single" w:sz="4" w:space="0" w:color="auto"/>
            </w:tcBorders>
            <w:vAlign w:val="center"/>
          </w:tcPr>
          <w:p w:rsidR="003D0E4E" w:rsidRPr="00092DCA" w:rsidRDefault="003D0E4E" w:rsidP="008A64F6">
            <w:pPr>
              <w:jc w:val="center"/>
              <w:rPr>
                <w:bCs/>
                <w:color w:val="000000" w:themeColor="text1"/>
                <w:sz w:val="20"/>
                <w:szCs w:val="20"/>
              </w:rPr>
            </w:pPr>
            <w:r w:rsidRPr="00092DCA">
              <w:rPr>
                <w:color w:val="000000" w:themeColor="text1"/>
                <w:sz w:val="20"/>
                <w:szCs w:val="20"/>
              </w:rPr>
              <w:t>И</w:t>
            </w:r>
          </w:p>
        </w:tc>
        <w:tc>
          <w:tcPr>
            <w:tcW w:w="4812" w:type="dxa"/>
            <w:tcBorders>
              <w:top w:val="single" w:sz="4" w:space="0" w:color="auto"/>
              <w:left w:val="single" w:sz="4" w:space="0" w:color="auto"/>
              <w:bottom w:val="nil"/>
              <w:right w:val="single" w:sz="4" w:space="0" w:color="auto"/>
            </w:tcBorders>
            <w:vAlign w:val="center"/>
          </w:tcPr>
          <w:p w:rsidR="003D0E4E" w:rsidRPr="00092DCA" w:rsidRDefault="003D0E4E" w:rsidP="008A64F6">
            <w:pPr>
              <w:rPr>
                <w:bCs/>
                <w:color w:val="000000" w:themeColor="text1"/>
                <w:sz w:val="20"/>
                <w:szCs w:val="20"/>
              </w:rPr>
            </w:pPr>
            <w:r w:rsidRPr="00092DCA">
              <w:rPr>
                <w:rFonts w:eastAsia="MS Mincho"/>
                <w:color w:val="000000" w:themeColor="text1"/>
                <w:sz w:val="20"/>
                <w:szCs w:val="20"/>
              </w:rPr>
              <w:t>Зона инженерной инфраструктуры</w:t>
            </w:r>
          </w:p>
        </w:tc>
      </w:tr>
      <w:tr w:rsidR="0008788F" w:rsidRPr="00092DCA" w:rsidTr="00A5263A">
        <w:trPr>
          <w:trHeight w:val="291"/>
          <w:jc w:val="center"/>
        </w:trPr>
        <w:tc>
          <w:tcPr>
            <w:tcW w:w="3912" w:type="dxa"/>
            <w:vMerge w:val="restart"/>
            <w:tcBorders>
              <w:top w:val="single" w:sz="4" w:space="0" w:color="auto"/>
              <w:left w:val="single" w:sz="4" w:space="0" w:color="auto"/>
              <w:right w:val="single" w:sz="4" w:space="0" w:color="auto"/>
            </w:tcBorders>
            <w:vAlign w:val="center"/>
          </w:tcPr>
          <w:p w:rsidR="0008788F" w:rsidRPr="00092DCA" w:rsidRDefault="0008788F" w:rsidP="008A64F6">
            <w:pPr>
              <w:jc w:val="center"/>
              <w:rPr>
                <w:rFonts w:eastAsia="MS Mincho"/>
                <w:color w:val="000000" w:themeColor="text1"/>
                <w:sz w:val="20"/>
                <w:szCs w:val="20"/>
              </w:rPr>
            </w:pPr>
            <w:r w:rsidRPr="00092DCA">
              <w:rPr>
                <w:rFonts w:eastAsia="MS Mincho"/>
                <w:color w:val="000000" w:themeColor="text1"/>
                <w:sz w:val="20"/>
                <w:szCs w:val="20"/>
              </w:rPr>
              <w:t xml:space="preserve">Зона транспортной  инфраструктуры </w:t>
            </w:r>
            <w:r w:rsidRPr="00092DCA">
              <w:rPr>
                <w:color w:val="000000" w:themeColor="text1"/>
                <w:sz w:val="20"/>
                <w:szCs w:val="20"/>
              </w:rPr>
              <w:t>Т</w:t>
            </w:r>
          </w:p>
        </w:tc>
        <w:tc>
          <w:tcPr>
            <w:tcW w:w="774" w:type="dxa"/>
            <w:tcBorders>
              <w:top w:val="single" w:sz="4" w:space="0" w:color="auto"/>
              <w:left w:val="single" w:sz="4" w:space="0" w:color="auto"/>
              <w:bottom w:val="nil"/>
              <w:right w:val="single" w:sz="4" w:space="0" w:color="auto"/>
            </w:tcBorders>
            <w:vAlign w:val="center"/>
          </w:tcPr>
          <w:p w:rsidR="0008788F" w:rsidRPr="00092DCA" w:rsidRDefault="0008788F" w:rsidP="008A64F6">
            <w:pPr>
              <w:jc w:val="center"/>
              <w:rPr>
                <w:color w:val="000000" w:themeColor="text1"/>
                <w:sz w:val="20"/>
                <w:szCs w:val="20"/>
              </w:rPr>
            </w:pPr>
            <w:r w:rsidRPr="00092DCA">
              <w:rPr>
                <w:color w:val="000000" w:themeColor="text1"/>
                <w:sz w:val="20"/>
                <w:szCs w:val="20"/>
              </w:rPr>
              <w:t>Т-1</w:t>
            </w:r>
          </w:p>
        </w:tc>
        <w:tc>
          <w:tcPr>
            <w:tcW w:w="4812" w:type="dxa"/>
            <w:tcBorders>
              <w:top w:val="single" w:sz="4" w:space="0" w:color="auto"/>
              <w:left w:val="single" w:sz="4" w:space="0" w:color="auto"/>
              <w:bottom w:val="nil"/>
              <w:right w:val="single" w:sz="4" w:space="0" w:color="auto"/>
            </w:tcBorders>
            <w:vAlign w:val="center"/>
          </w:tcPr>
          <w:p w:rsidR="0008788F" w:rsidRPr="00092DCA" w:rsidRDefault="00B829F4" w:rsidP="008A64F6">
            <w:pPr>
              <w:rPr>
                <w:rFonts w:eastAsia="MS Mincho"/>
                <w:color w:val="000000" w:themeColor="text1"/>
                <w:sz w:val="20"/>
                <w:szCs w:val="20"/>
              </w:rPr>
            </w:pPr>
            <w:r w:rsidRPr="00092DCA">
              <w:rPr>
                <w:rFonts w:eastAsia="MS Mincho"/>
                <w:color w:val="000000" w:themeColor="text1"/>
                <w:sz w:val="20"/>
                <w:szCs w:val="20"/>
              </w:rPr>
              <w:t xml:space="preserve">- </w:t>
            </w:r>
            <w:r w:rsidR="0008788F" w:rsidRPr="00092DCA">
              <w:rPr>
                <w:rFonts w:eastAsia="MS Mincho"/>
                <w:color w:val="000000" w:themeColor="text1"/>
                <w:sz w:val="20"/>
                <w:szCs w:val="20"/>
              </w:rPr>
              <w:t>зона автомобильного транспорта</w:t>
            </w:r>
          </w:p>
        </w:tc>
      </w:tr>
      <w:tr w:rsidR="0008788F" w:rsidRPr="00092DCA" w:rsidTr="00E92838">
        <w:trPr>
          <w:trHeight w:val="291"/>
          <w:jc w:val="center"/>
        </w:trPr>
        <w:tc>
          <w:tcPr>
            <w:tcW w:w="3912" w:type="dxa"/>
            <w:vMerge/>
            <w:tcBorders>
              <w:left w:val="single" w:sz="4" w:space="0" w:color="auto"/>
              <w:right w:val="single" w:sz="4" w:space="0" w:color="auto"/>
            </w:tcBorders>
            <w:vAlign w:val="center"/>
          </w:tcPr>
          <w:p w:rsidR="0008788F" w:rsidRPr="00092DCA" w:rsidRDefault="0008788F" w:rsidP="008A64F6">
            <w:pPr>
              <w:jc w:val="center"/>
              <w:rPr>
                <w:rFonts w:eastAsia="MS Mincho"/>
                <w:color w:val="000000" w:themeColor="text1"/>
                <w:sz w:val="20"/>
                <w:szCs w:val="20"/>
              </w:rPr>
            </w:pPr>
          </w:p>
        </w:tc>
        <w:tc>
          <w:tcPr>
            <w:tcW w:w="774" w:type="dxa"/>
            <w:tcBorders>
              <w:top w:val="single" w:sz="4" w:space="0" w:color="auto"/>
              <w:left w:val="single" w:sz="4" w:space="0" w:color="auto"/>
              <w:bottom w:val="nil"/>
              <w:right w:val="single" w:sz="4" w:space="0" w:color="auto"/>
            </w:tcBorders>
            <w:vAlign w:val="center"/>
          </w:tcPr>
          <w:p w:rsidR="0008788F" w:rsidRPr="00092DCA" w:rsidRDefault="0008788F" w:rsidP="00E92838">
            <w:pPr>
              <w:jc w:val="center"/>
              <w:rPr>
                <w:color w:val="000000" w:themeColor="text1"/>
                <w:sz w:val="20"/>
                <w:szCs w:val="20"/>
              </w:rPr>
            </w:pPr>
            <w:r w:rsidRPr="00092DCA">
              <w:rPr>
                <w:color w:val="000000" w:themeColor="text1"/>
                <w:sz w:val="20"/>
                <w:szCs w:val="20"/>
              </w:rPr>
              <w:t>Т-2</w:t>
            </w:r>
          </w:p>
        </w:tc>
        <w:tc>
          <w:tcPr>
            <w:tcW w:w="4812" w:type="dxa"/>
            <w:tcBorders>
              <w:top w:val="single" w:sz="4" w:space="0" w:color="auto"/>
              <w:left w:val="single" w:sz="4" w:space="0" w:color="auto"/>
              <w:bottom w:val="nil"/>
              <w:right w:val="single" w:sz="4" w:space="0" w:color="auto"/>
            </w:tcBorders>
            <w:vAlign w:val="center"/>
          </w:tcPr>
          <w:p w:rsidR="0008788F" w:rsidRPr="00092DCA" w:rsidRDefault="00B829F4" w:rsidP="00E92838">
            <w:pPr>
              <w:rPr>
                <w:rFonts w:eastAsia="MS Mincho"/>
                <w:color w:val="000000" w:themeColor="text1"/>
                <w:sz w:val="20"/>
                <w:szCs w:val="20"/>
              </w:rPr>
            </w:pPr>
            <w:r w:rsidRPr="00092DCA">
              <w:rPr>
                <w:rFonts w:eastAsia="MS Mincho"/>
                <w:color w:val="000000" w:themeColor="text1"/>
                <w:sz w:val="20"/>
                <w:szCs w:val="20"/>
              </w:rPr>
              <w:t xml:space="preserve">- </w:t>
            </w:r>
            <w:r w:rsidR="0008788F" w:rsidRPr="00092DCA">
              <w:rPr>
                <w:rFonts w:eastAsia="MS Mincho"/>
                <w:color w:val="000000" w:themeColor="text1"/>
                <w:sz w:val="20"/>
                <w:szCs w:val="20"/>
              </w:rPr>
              <w:t xml:space="preserve">зона </w:t>
            </w:r>
            <w:r w:rsidRPr="00092DCA">
              <w:rPr>
                <w:color w:val="000000" w:themeColor="text1"/>
                <w:sz w:val="20"/>
                <w:szCs w:val="20"/>
              </w:rPr>
              <w:t>объектов обслуживания и хранения автомобильного транспорта</w:t>
            </w:r>
            <w:r w:rsidRPr="00092DCA">
              <w:rPr>
                <w:rFonts w:eastAsia="MS Mincho"/>
                <w:color w:val="000000" w:themeColor="text1"/>
                <w:sz w:val="20"/>
                <w:szCs w:val="20"/>
              </w:rPr>
              <w:t xml:space="preserve"> </w:t>
            </w:r>
          </w:p>
        </w:tc>
      </w:tr>
      <w:tr w:rsidR="00E71A6C" w:rsidRPr="00092DCA" w:rsidTr="00A5263A">
        <w:trPr>
          <w:trHeight w:val="291"/>
          <w:jc w:val="center"/>
        </w:trPr>
        <w:tc>
          <w:tcPr>
            <w:tcW w:w="3912" w:type="dxa"/>
            <w:tcBorders>
              <w:top w:val="single" w:sz="4" w:space="0" w:color="auto"/>
              <w:left w:val="single" w:sz="4" w:space="0" w:color="auto"/>
              <w:right w:val="single" w:sz="4" w:space="0" w:color="auto"/>
            </w:tcBorders>
            <w:vAlign w:val="center"/>
          </w:tcPr>
          <w:p w:rsidR="00E71A6C" w:rsidRPr="00092DCA" w:rsidRDefault="00E71A6C" w:rsidP="00E71A6C">
            <w:pPr>
              <w:jc w:val="center"/>
              <w:rPr>
                <w:rFonts w:eastAsia="MS Mincho"/>
                <w:color w:val="000000" w:themeColor="text1"/>
                <w:sz w:val="20"/>
                <w:szCs w:val="20"/>
              </w:rPr>
            </w:pPr>
            <w:r w:rsidRPr="00092DCA">
              <w:rPr>
                <w:rFonts w:eastAsia="MS Mincho"/>
                <w:color w:val="000000" w:themeColor="text1"/>
                <w:sz w:val="20"/>
                <w:szCs w:val="20"/>
              </w:rPr>
              <w:t>Зона производственного использования П</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E71A6C">
            <w:pPr>
              <w:jc w:val="center"/>
              <w:rPr>
                <w:bCs/>
                <w:color w:val="000000" w:themeColor="text1"/>
                <w:sz w:val="20"/>
                <w:szCs w:val="20"/>
              </w:rPr>
            </w:pPr>
            <w:r w:rsidRPr="00092DCA">
              <w:rPr>
                <w:bCs/>
                <w:color w:val="000000" w:themeColor="text1"/>
                <w:sz w:val="20"/>
                <w:szCs w:val="20"/>
              </w:rPr>
              <w:t>П</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E71A6C">
            <w:pPr>
              <w:rPr>
                <w:color w:val="000000" w:themeColor="text1"/>
                <w:sz w:val="20"/>
                <w:szCs w:val="20"/>
              </w:rPr>
            </w:pPr>
            <w:r w:rsidRPr="00092DCA">
              <w:rPr>
                <w:rFonts w:eastAsia="MS Mincho"/>
                <w:color w:val="000000" w:themeColor="text1"/>
                <w:sz w:val="20"/>
                <w:szCs w:val="20"/>
              </w:rPr>
              <w:t>Зона производственного использования</w:t>
            </w:r>
          </w:p>
        </w:tc>
      </w:tr>
      <w:tr w:rsidR="00E71A6C" w:rsidRPr="00092DCA" w:rsidTr="00A5263A">
        <w:trPr>
          <w:trHeight w:val="291"/>
          <w:jc w:val="center"/>
        </w:trPr>
        <w:tc>
          <w:tcPr>
            <w:tcW w:w="3912" w:type="dxa"/>
            <w:tcBorders>
              <w:top w:val="single" w:sz="4" w:space="0" w:color="auto"/>
              <w:left w:val="single" w:sz="4" w:space="0" w:color="auto"/>
              <w:right w:val="single" w:sz="4" w:space="0" w:color="auto"/>
            </w:tcBorders>
            <w:vAlign w:val="center"/>
          </w:tcPr>
          <w:p w:rsidR="00E71A6C" w:rsidRPr="00092DCA" w:rsidRDefault="00E71A6C" w:rsidP="00890F02">
            <w:pPr>
              <w:jc w:val="center"/>
              <w:rPr>
                <w:rFonts w:eastAsia="MS Mincho"/>
                <w:color w:val="000000" w:themeColor="text1"/>
                <w:sz w:val="20"/>
                <w:szCs w:val="20"/>
              </w:rPr>
            </w:pPr>
            <w:r w:rsidRPr="00092DCA">
              <w:rPr>
                <w:rFonts w:eastAsia="MS Mincho"/>
                <w:color w:val="000000" w:themeColor="text1"/>
                <w:sz w:val="20"/>
                <w:szCs w:val="20"/>
              </w:rPr>
              <w:t>Зона специального назначения Сп</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890F02">
            <w:pPr>
              <w:jc w:val="center"/>
              <w:rPr>
                <w:bCs/>
                <w:color w:val="000000" w:themeColor="text1"/>
                <w:sz w:val="20"/>
                <w:szCs w:val="20"/>
              </w:rPr>
            </w:pPr>
            <w:r w:rsidRPr="00092DCA">
              <w:rPr>
                <w:bCs/>
                <w:color w:val="000000" w:themeColor="text1"/>
                <w:sz w:val="20"/>
                <w:szCs w:val="20"/>
              </w:rPr>
              <w:t>Сп</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890F02">
            <w:pPr>
              <w:rPr>
                <w:color w:val="000000" w:themeColor="text1"/>
                <w:sz w:val="20"/>
                <w:szCs w:val="20"/>
              </w:rPr>
            </w:pPr>
            <w:r w:rsidRPr="00092DCA">
              <w:rPr>
                <w:rFonts w:eastAsia="MS Mincho"/>
                <w:color w:val="000000" w:themeColor="text1"/>
                <w:sz w:val="20"/>
                <w:szCs w:val="20"/>
              </w:rPr>
              <w:t>Зона специального назначения, связанная с захоронениями</w:t>
            </w:r>
          </w:p>
        </w:tc>
      </w:tr>
      <w:tr w:rsidR="00E71A6C" w:rsidRPr="00092DCA" w:rsidTr="00A5263A">
        <w:trPr>
          <w:trHeight w:val="303"/>
          <w:jc w:val="center"/>
        </w:trPr>
        <w:tc>
          <w:tcPr>
            <w:tcW w:w="3912" w:type="dxa"/>
            <w:vMerge w:val="restart"/>
            <w:tcBorders>
              <w:top w:val="single" w:sz="4" w:space="0" w:color="auto"/>
              <w:left w:val="single" w:sz="4" w:space="0" w:color="auto"/>
              <w:right w:val="single" w:sz="4" w:space="0" w:color="auto"/>
            </w:tcBorders>
            <w:vAlign w:val="center"/>
          </w:tcPr>
          <w:p w:rsidR="00E71A6C" w:rsidRPr="00092DCA" w:rsidRDefault="00E71A6C" w:rsidP="00A5263A">
            <w:pPr>
              <w:jc w:val="center"/>
              <w:rPr>
                <w:bCs/>
                <w:color w:val="000000" w:themeColor="text1"/>
                <w:sz w:val="20"/>
                <w:szCs w:val="20"/>
              </w:rPr>
            </w:pPr>
            <w:r w:rsidRPr="00092DCA">
              <w:rPr>
                <w:bCs/>
                <w:color w:val="000000" w:themeColor="text1"/>
                <w:sz w:val="20"/>
                <w:szCs w:val="20"/>
              </w:rPr>
              <w:t>Зоны сельскохозяйственного использования СХ</w:t>
            </w:r>
          </w:p>
        </w:tc>
        <w:tc>
          <w:tcPr>
            <w:tcW w:w="774" w:type="dxa"/>
            <w:tcBorders>
              <w:top w:val="single" w:sz="4" w:space="0" w:color="auto"/>
              <w:left w:val="single" w:sz="4" w:space="0" w:color="auto"/>
              <w:bottom w:val="nil"/>
              <w:right w:val="single" w:sz="4" w:space="0" w:color="auto"/>
            </w:tcBorders>
            <w:vAlign w:val="center"/>
          </w:tcPr>
          <w:p w:rsidR="00E71A6C" w:rsidRPr="00092DCA" w:rsidRDefault="00E71A6C" w:rsidP="008A64F6">
            <w:pPr>
              <w:jc w:val="center"/>
              <w:rPr>
                <w:color w:val="000000" w:themeColor="text1"/>
                <w:sz w:val="20"/>
                <w:szCs w:val="20"/>
              </w:rPr>
            </w:pPr>
            <w:r w:rsidRPr="00092DCA">
              <w:rPr>
                <w:color w:val="000000" w:themeColor="text1"/>
                <w:sz w:val="20"/>
                <w:szCs w:val="20"/>
              </w:rPr>
              <w:t>СХ-1</w:t>
            </w:r>
          </w:p>
        </w:tc>
        <w:tc>
          <w:tcPr>
            <w:tcW w:w="4812" w:type="dxa"/>
            <w:tcBorders>
              <w:top w:val="single" w:sz="4" w:space="0" w:color="auto"/>
              <w:left w:val="single" w:sz="4" w:space="0" w:color="auto"/>
              <w:bottom w:val="nil"/>
              <w:right w:val="single" w:sz="4" w:space="0" w:color="auto"/>
            </w:tcBorders>
            <w:vAlign w:val="center"/>
          </w:tcPr>
          <w:p w:rsidR="00E71A6C" w:rsidRPr="00092DCA" w:rsidRDefault="00E71A6C" w:rsidP="008A64F6">
            <w:pPr>
              <w:rPr>
                <w:color w:val="000000" w:themeColor="text1"/>
                <w:sz w:val="20"/>
                <w:szCs w:val="20"/>
              </w:rPr>
            </w:pPr>
            <w:r w:rsidRPr="00092DCA">
              <w:rPr>
                <w:color w:val="000000" w:themeColor="text1"/>
                <w:sz w:val="20"/>
                <w:szCs w:val="20"/>
              </w:rPr>
              <w:t>- зона сельскохозяйственных угодий в границах населенного пункта</w:t>
            </w:r>
          </w:p>
        </w:tc>
      </w:tr>
      <w:tr w:rsidR="00E71A6C" w:rsidRPr="00092DCA" w:rsidTr="00B27432">
        <w:trPr>
          <w:trHeight w:val="303"/>
          <w:jc w:val="center"/>
        </w:trPr>
        <w:tc>
          <w:tcPr>
            <w:tcW w:w="3912" w:type="dxa"/>
            <w:vMerge/>
            <w:tcBorders>
              <w:left w:val="single" w:sz="4" w:space="0" w:color="auto"/>
              <w:bottom w:val="single" w:sz="4" w:space="0" w:color="auto"/>
              <w:right w:val="single" w:sz="4" w:space="0" w:color="auto"/>
            </w:tcBorders>
            <w:vAlign w:val="center"/>
          </w:tcPr>
          <w:p w:rsidR="00E71A6C" w:rsidRPr="00092DCA" w:rsidRDefault="00E71A6C" w:rsidP="008A64F6">
            <w:pPr>
              <w:rPr>
                <w:bCs/>
                <w:color w:val="000000" w:themeColor="text1"/>
                <w:sz w:val="20"/>
                <w:szCs w:val="20"/>
              </w:rPr>
            </w:pPr>
          </w:p>
        </w:tc>
        <w:tc>
          <w:tcPr>
            <w:tcW w:w="774" w:type="dxa"/>
            <w:tcBorders>
              <w:top w:val="single" w:sz="4" w:space="0" w:color="auto"/>
              <w:left w:val="single" w:sz="4" w:space="0" w:color="auto"/>
              <w:bottom w:val="single" w:sz="4" w:space="0" w:color="auto"/>
              <w:right w:val="single" w:sz="4" w:space="0" w:color="auto"/>
            </w:tcBorders>
            <w:vAlign w:val="center"/>
          </w:tcPr>
          <w:p w:rsidR="00E71A6C" w:rsidRPr="00092DCA" w:rsidRDefault="00E71A6C" w:rsidP="00907773">
            <w:pPr>
              <w:jc w:val="center"/>
              <w:rPr>
                <w:color w:val="000000" w:themeColor="text1"/>
                <w:sz w:val="20"/>
                <w:szCs w:val="20"/>
              </w:rPr>
            </w:pPr>
            <w:r w:rsidRPr="00092DCA">
              <w:rPr>
                <w:color w:val="000000" w:themeColor="text1"/>
                <w:sz w:val="20"/>
                <w:szCs w:val="20"/>
              </w:rPr>
              <w:t>СХ-2</w:t>
            </w:r>
          </w:p>
        </w:tc>
        <w:tc>
          <w:tcPr>
            <w:tcW w:w="4812" w:type="dxa"/>
            <w:tcBorders>
              <w:top w:val="single" w:sz="4" w:space="0" w:color="auto"/>
              <w:left w:val="single" w:sz="4" w:space="0" w:color="auto"/>
              <w:bottom w:val="single" w:sz="4" w:space="0" w:color="auto"/>
              <w:right w:val="single" w:sz="4" w:space="0" w:color="auto"/>
            </w:tcBorders>
            <w:vAlign w:val="center"/>
          </w:tcPr>
          <w:p w:rsidR="00E71A6C" w:rsidRPr="00092DCA" w:rsidRDefault="00E71A6C" w:rsidP="00907773">
            <w:pPr>
              <w:rPr>
                <w:color w:val="000000" w:themeColor="text1"/>
                <w:sz w:val="20"/>
                <w:szCs w:val="20"/>
              </w:rPr>
            </w:pPr>
            <w:r w:rsidRPr="00092DCA">
              <w:rPr>
                <w:color w:val="000000" w:themeColor="text1"/>
                <w:sz w:val="20"/>
                <w:szCs w:val="20"/>
              </w:rPr>
              <w:t>- зона объектов сельскохозяйственного назначения</w:t>
            </w:r>
          </w:p>
        </w:tc>
      </w:tr>
    </w:tbl>
    <w:p w:rsidR="005108C9" w:rsidRPr="00092DCA" w:rsidRDefault="005108C9" w:rsidP="005108C9">
      <w:pPr>
        <w:keepNext/>
        <w:ind w:left="567"/>
        <w:jc w:val="both"/>
        <w:rPr>
          <w:color w:val="000000" w:themeColor="text1"/>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BD5395" w:rsidRPr="00092DCA" w:rsidRDefault="00BD5395" w:rsidP="00BD5395">
      <w:pPr>
        <w:ind w:firstLine="698"/>
        <w:jc w:val="right"/>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403B1" w:rsidRPr="00092DCA" w:rsidRDefault="00D403B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F41D66" w:rsidRPr="00092DCA" w:rsidRDefault="00F41D66"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DB6861" w:rsidRPr="00092DCA" w:rsidRDefault="00DB6861"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334C37" w:rsidRPr="00092DCA" w:rsidRDefault="00334C37" w:rsidP="00724724">
      <w:pPr>
        <w:ind w:firstLine="698"/>
        <w:jc w:val="center"/>
        <w:outlineLvl w:val="1"/>
        <w:rPr>
          <w:rStyle w:val="a4"/>
          <w:bCs/>
          <w:color w:val="000000" w:themeColor="text1"/>
          <w:sz w:val="26"/>
          <w:szCs w:val="26"/>
        </w:rPr>
      </w:pPr>
    </w:p>
    <w:p w:rsidR="00831FB5" w:rsidRPr="00092DCA" w:rsidRDefault="00334C37" w:rsidP="00724724">
      <w:pPr>
        <w:ind w:firstLine="698"/>
        <w:jc w:val="center"/>
        <w:outlineLvl w:val="1"/>
        <w:rPr>
          <w:rStyle w:val="a4"/>
          <w:b w:val="0"/>
          <w:bCs/>
          <w:color w:val="000000" w:themeColor="text1"/>
          <w:sz w:val="26"/>
          <w:szCs w:val="26"/>
        </w:rPr>
      </w:pPr>
      <w:bookmarkStart w:id="154" w:name="_Toc77000256"/>
      <w:r w:rsidRPr="00092DCA">
        <w:rPr>
          <w:rStyle w:val="a4"/>
          <w:bCs/>
          <w:color w:val="000000" w:themeColor="text1"/>
          <w:sz w:val="26"/>
          <w:szCs w:val="26"/>
        </w:rPr>
        <w:t>ПРИЛОЖЕНИЕ</w:t>
      </w:r>
      <w:bookmarkEnd w:id="154"/>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24724" w:rsidRPr="00092DCA" w:rsidRDefault="00724724"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7555F8" w:rsidRPr="00092DCA" w:rsidRDefault="007555F8" w:rsidP="007555F8">
      <w:pPr>
        <w:rPr>
          <w:color w:val="000000" w:themeColor="text1"/>
        </w:rPr>
      </w:pPr>
    </w:p>
    <w:p w:rsidR="004D54C6" w:rsidRPr="00092DCA" w:rsidRDefault="004D54C6" w:rsidP="007555F8">
      <w:pPr>
        <w:rPr>
          <w:color w:val="000000" w:themeColor="text1"/>
        </w:rPr>
      </w:pPr>
    </w:p>
    <w:p w:rsidR="004D54C6" w:rsidRPr="00092DCA" w:rsidRDefault="004D54C6" w:rsidP="007555F8">
      <w:pPr>
        <w:rPr>
          <w:color w:val="000000" w:themeColor="text1"/>
        </w:rPr>
      </w:pPr>
    </w:p>
    <w:p w:rsidR="005B5547" w:rsidRDefault="005B5547">
      <w:pPr>
        <w:rPr>
          <w:color w:val="000000" w:themeColor="text1"/>
        </w:rPr>
      </w:pPr>
      <w:r>
        <w:rPr>
          <w:color w:val="000000" w:themeColor="text1"/>
        </w:rPr>
        <w:br w:type="page"/>
      </w:r>
    </w:p>
    <w:p w:rsidR="005B5547" w:rsidRPr="005574DA" w:rsidRDefault="005B5547" w:rsidP="005B5547">
      <w:pPr>
        <w:ind w:firstLine="697"/>
        <w:jc w:val="right"/>
        <w:rPr>
          <w:rStyle w:val="a4"/>
          <w:bCs/>
          <w:color w:val="000000" w:themeColor="text1"/>
        </w:rPr>
      </w:pPr>
      <w:r w:rsidRPr="005574DA">
        <w:rPr>
          <w:rStyle w:val="a4"/>
          <w:bCs/>
          <w:color w:val="000000" w:themeColor="text1"/>
        </w:rPr>
        <w:t>ПРИЛОЖЕНИЕ 1</w:t>
      </w:r>
    </w:p>
    <w:p w:rsidR="005B5547" w:rsidRPr="005574DA" w:rsidRDefault="005B5547" w:rsidP="005B5547">
      <w:pPr>
        <w:ind w:firstLine="697"/>
        <w:jc w:val="center"/>
        <w:rPr>
          <w:rStyle w:val="a4"/>
          <w:b w:val="0"/>
          <w:bCs/>
          <w:color w:val="000000" w:themeColor="text1"/>
        </w:rPr>
      </w:pPr>
      <w:r w:rsidRPr="005574DA">
        <w:rPr>
          <w:rStyle w:val="a4"/>
          <w:bCs/>
          <w:color w:val="000000" w:themeColor="text1"/>
        </w:rPr>
        <w:t>Классификатор видов разрешенного использования земельных участков</w:t>
      </w:r>
    </w:p>
    <w:tbl>
      <w:tblPr>
        <w:tblW w:w="9370" w:type="dxa"/>
        <w:shd w:val="clear" w:color="auto" w:fill="FFFFFF"/>
        <w:tblLayout w:type="fixed"/>
        <w:tblCellMar>
          <w:left w:w="0" w:type="dxa"/>
          <w:right w:w="0" w:type="dxa"/>
        </w:tblCellMar>
        <w:tblLook w:val="04A0"/>
      </w:tblPr>
      <w:tblGrid>
        <w:gridCol w:w="2203"/>
        <w:gridCol w:w="5460"/>
        <w:gridCol w:w="1707"/>
      </w:tblGrid>
      <w:tr w:rsidR="005B5547" w:rsidRPr="005574DA" w:rsidTr="00CE5F8F">
        <w:tc>
          <w:tcPr>
            <w:tcW w:w="2203" w:type="dxa"/>
            <w:tcBorders>
              <w:top w:val="single" w:sz="6" w:space="0" w:color="000000"/>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Наименование вида разрешенного использования земельного участка</w:t>
            </w:r>
            <w:r w:rsidRPr="005574DA">
              <w:rPr>
                <w:color w:val="000000" w:themeColor="text1"/>
                <w:sz w:val="20"/>
                <w:szCs w:val="20"/>
                <w:vertAlign w:val="superscript"/>
              </w:rPr>
              <w:t> 1</w:t>
            </w:r>
          </w:p>
        </w:tc>
        <w:tc>
          <w:tcPr>
            <w:tcW w:w="5460" w:type="dxa"/>
            <w:tcBorders>
              <w:top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Описание вида разрешенного использования земельного участка</w:t>
            </w:r>
            <w:r w:rsidRPr="005574DA">
              <w:rPr>
                <w:color w:val="000000" w:themeColor="text1"/>
                <w:sz w:val="20"/>
                <w:szCs w:val="20"/>
                <w:vertAlign w:val="superscript"/>
              </w:rPr>
              <w:t> 2</w:t>
            </w:r>
          </w:p>
        </w:tc>
        <w:tc>
          <w:tcPr>
            <w:tcW w:w="1707" w:type="dxa"/>
            <w:tcBorders>
              <w:top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Код (числовое обозначение) вида разрешенного использования земельного участка</w:t>
            </w:r>
            <w:r w:rsidRPr="005574DA">
              <w:rPr>
                <w:color w:val="000000" w:themeColor="text1"/>
                <w:sz w:val="20"/>
                <w:szCs w:val="20"/>
                <w:vertAlign w:val="superscript"/>
              </w:rPr>
              <w:t> 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Сельскохозяйственное использование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100" w:anchor="block_1011" w:history="1">
              <w:r w:rsidRPr="005574DA">
                <w:rPr>
                  <w:rStyle w:val="a7"/>
                  <w:color w:val="000000" w:themeColor="text1"/>
                  <w:sz w:val="20"/>
                  <w:szCs w:val="20"/>
                </w:rPr>
                <w:t>кодами 1.1 - 1.20</w:t>
              </w:r>
            </w:hyperlink>
            <w:r w:rsidRPr="005574DA">
              <w:rPr>
                <w:color w:val="000000" w:themeColor="text1"/>
                <w:sz w:val="20"/>
                <w:szCs w:val="20"/>
              </w:rPr>
              <w:t>, в том числе размещение зданий и сооружений, используемых для хранения и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Растениеводство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выращиванием сельскохозяйственных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01" w:anchor="block_1012" w:history="1">
              <w:r w:rsidRPr="005574DA">
                <w:rPr>
                  <w:rStyle w:val="a7"/>
                  <w:color w:val="000000" w:themeColor="text1"/>
                  <w:sz w:val="20"/>
                  <w:szCs w:val="20"/>
                </w:rPr>
                <w:t>кодами 1.2 - 1.6</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зерновых и иных сельскохозяйственных культур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Овощеводство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тонизирующих, лекарственных, цветочных культур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Садоводство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льна и конопли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Животноводство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02" w:anchor="block_1018" w:history="1">
              <w:r w:rsidRPr="005574DA">
                <w:rPr>
                  <w:rStyle w:val="a7"/>
                  <w:color w:val="000000" w:themeColor="text1"/>
                  <w:sz w:val="20"/>
                  <w:szCs w:val="20"/>
                </w:rPr>
                <w:t>кодами 1.8 - 1.11</w:t>
              </w:r>
            </w:hyperlink>
            <w:r w:rsidRPr="005574DA">
              <w:rPr>
                <w:color w:val="000000" w:themeColor="text1"/>
                <w:sz w:val="20"/>
                <w:szCs w:val="20"/>
              </w:rPr>
              <w:t>, </w:t>
            </w:r>
            <w:hyperlink r:id="rId103" w:anchor="block_1115" w:history="1">
              <w:r w:rsidRPr="005574DA">
                <w:rPr>
                  <w:rStyle w:val="a7"/>
                  <w:color w:val="000000" w:themeColor="text1"/>
                  <w:sz w:val="20"/>
                  <w:szCs w:val="20"/>
                </w:rPr>
                <w:t>1.15</w:t>
              </w:r>
            </w:hyperlink>
            <w:r w:rsidRPr="005574DA">
              <w:rPr>
                <w:color w:val="000000" w:themeColor="text1"/>
                <w:sz w:val="20"/>
                <w:szCs w:val="20"/>
              </w:rPr>
              <w:t>, </w:t>
            </w:r>
            <w:hyperlink r:id="rId104" w:anchor="block_1119" w:history="1">
              <w:r w:rsidRPr="005574DA">
                <w:rPr>
                  <w:rStyle w:val="a7"/>
                  <w:color w:val="000000" w:themeColor="text1"/>
                  <w:sz w:val="20"/>
                  <w:szCs w:val="20"/>
                </w:rPr>
                <w:t>1.19</w:t>
              </w:r>
            </w:hyperlink>
            <w:r w:rsidRPr="005574DA">
              <w:rPr>
                <w:color w:val="000000" w:themeColor="text1"/>
                <w:sz w:val="20"/>
                <w:szCs w:val="20"/>
              </w:rPr>
              <w:t>, </w:t>
            </w:r>
            <w:hyperlink r:id="rId105" w:anchor="block_1120" w:history="1">
              <w:r w:rsidRPr="005574DA">
                <w:rPr>
                  <w:rStyle w:val="a7"/>
                  <w:color w:val="000000" w:themeColor="text1"/>
                  <w:sz w:val="20"/>
                  <w:szCs w:val="20"/>
                </w:rPr>
                <w:t>1.20</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Скотоводство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Звероводство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в неволе ценных пушных зверей;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Птицеводство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домашних пород птиц, в том числе водоплавающих;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Свиноводство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свиней;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Пчеловодство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ульев, иных объектов и оборудования, необходимого для пчеловодства и разведениях иных полезных насекомых;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используемых для хранения и первичной переработки продукции пчеловодства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Рыбоводство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Научное обеспечение сельского хозяйства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коллекций генетических ресурсов растений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и переработка сельскохозяйственной продукции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личного подсобного хозяйства на полевых участках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сельскохозяйственной продукции без права возведения объектов капитального строительства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Питомники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необходимых для указанных видов сельскохозяйственного производства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сельскохозяйственного производства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Кошение трав, сбор и заготовка сена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жилых помещений различного вида и обеспечение проживания в них.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для проживания с одновременным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осуществлением лечения или социального обслуживания населения (санатории, дома ребенка, дома престарелых, больницы);</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 как способ обеспечения деятельности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режимного учреждения (казармы, караульные помещения, места лишения свободы, содержания под стражей).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06" w:anchor="block_1021" w:history="1">
              <w:r w:rsidRPr="005574DA">
                <w:rPr>
                  <w:rStyle w:val="a7"/>
                  <w:color w:val="000000" w:themeColor="text1"/>
                  <w:sz w:val="20"/>
                  <w:szCs w:val="20"/>
                </w:rPr>
                <w:t>кодами 2.1 - 2.3</w:t>
              </w:r>
            </w:hyperlink>
            <w:r w:rsidRPr="005574DA">
              <w:rPr>
                <w:color w:val="000000" w:themeColor="text1"/>
                <w:sz w:val="20"/>
                <w:szCs w:val="20"/>
              </w:rPr>
              <w:t>, </w:t>
            </w:r>
            <w:hyperlink r:id="rId107" w:anchor="block_1025" w:history="1">
              <w:r w:rsidRPr="005574DA">
                <w:rPr>
                  <w:rStyle w:val="a7"/>
                  <w:color w:val="000000" w:themeColor="text1"/>
                  <w:sz w:val="20"/>
                  <w:szCs w:val="20"/>
                </w:rPr>
                <w:t>2.5 - 2.7.1</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индивидуального жилищного строительства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сельскохозяйственных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индивидуальных гаражей и хозяйственных построек</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Малоэтажная многоквартирная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малоэтажных многоквартирных домов (многоквартирные дома высотой до 4 этажей, включая мансардный);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ведения личного подсобного хозяйства (приусадебный земельный участок)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указанного в описании вида разрешенного использования с </w:t>
            </w:r>
            <w:hyperlink r:id="rId108" w:anchor="block_1021" w:history="1">
              <w:r w:rsidRPr="005574DA">
                <w:rPr>
                  <w:rStyle w:val="a7"/>
                  <w:color w:val="000000" w:themeColor="text1"/>
                  <w:sz w:val="20"/>
                  <w:szCs w:val="20"/>
                </w:rPr>
                <w:t>кодом 2.1</w:t>
              </w:r>
            </w:hyperlink>
            <w:r w:rsidRPr="005574DA">
              <w:rPr>
                <w:color w:val="000000" w:themeColor="text1"/>
                <w:sz w:val="20"/>
                <w:szCs w:val="20"/>
              </w:rPr>
              <w:t>;</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производство сельскохозяйственной продукции;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гаража и иных вспомогательных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сельскохозяйственных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Блокированная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разведение декоративных и плодовых деревьев, овощных и ягодных культур;</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индивидуальных гаражей и иных вспомогательных сооружений; обустройство спортивных и детских площадок, площадок для отдыха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Передвижное жилье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пригодных к</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Среднеэтажная жилая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многоквартирных домов этажностью не выше восьми этажей;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благоустройство и озеленение;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подземных гаражей и автостоянок;</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Многоэтажная жилая застройка (высотная застройка)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многоквартирных домов этажностью девять этажей и выше;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благоустройство и озеленение придомовых территорий;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спортивных и детских площадок, хозяйственных площадок и площадок для отдыха;</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жилой застройки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размещение которых предусмотрено видами разрешенного использования с </w:t>
            </w:r>
            <w:hyperlink r:id="rId109" w:anchor="block_1031" w:history="1">
              <w:r w:rsidRPr="005574DA">
                <w:rPr>
                  <w:rStyle w:val="a7"/>
                  <w:color w:val="000000" w:themeColor="text1"/>
                  <w:sz w:val="20"/>
                  <w:szCs w:val="20"/>
                </w:rPr>
                <w:t>кодами 3.1</w:t>
              </w:r>
            </w:hyperlink>
            <w:r w:rsidRPr="005574DA">
              <w:rPr>
                <w:color w:val="000000" w:themeColor="text1"/>
                <w:sz w:val="20"/>
                <w:szCs w:val="20"/>
              </w:rPr>
              <w:t>, </w:t>
            </w:r>
            <w:hyperlink r:id="rId110" w:anchor="block_1032" w:history="1">
              <w:r w:rsidRPr="005574DA">
                <w:rPr>
                  <w:rStyle w:val="a7"/>
                  <w:color w:val="000000" w:themeColor="text1"/>
                  <w:sz w:val="20"/>
                  <w:szCs w:val="20"/>
                </w:rPr>
                <w:t>3.2</w:t>
              </w:r>
            </w:hyperlink>
            <w:r w:rsidRPr="005574DA">
              <w:rPr>
                <w:color w:val="000000" w:themeColor="text1"/>
                <w:sz w:val="20"/>
                <w:szCs w:val="20"/>
              </w:rPr>
              <w:t>, </w:t>
            </w:r>
            <w:hyperlink r:id="rId111" w:anchor="block_1033" w:history="1">
              <w:r w:rsidRPr="005574DA">
                <w:rPr>
                  <w:rStyle w:val="a7"/>
                  <w:color w:val="000000" w:themeColor="text1"/>
                  <w:sz w:val="20"/>
                  <w:szCs w:val="20"/>
                </w:rPr>
                <w:t>3.3</w:t>
              </w:r>
            </w:hyperlink>
            <w:r w:rsidRPr="005574DA">
              <w:rPr>
                <w:color w:val="000000" w:themeColor="text1"/>
                <w:sz w:val="20"/>
                <w:szCs w:val="20"/>
              </w:rPr>
              <w:t>, </w:t>
            </w:r>
            <w:hyperlink r:id="rId112" w:anchor="block_1034" w:history="1">
              <w:r w:rsidRPr="005574DA">
                <w:rPr>
                  <w:rStyle w:val="a7"/>
                  <w:color w:val="000000" w:themeColor="text1"/>
                  <w:sz w:val="20"/>
                  <w:szCs w:val="20"/>
                </w:rPr>
                <w:t>3.4</w:t>
              </w:r>
            </w:hyperlink>
            <w:r w:rsidRPr="005574DA">
              <w:rPr>
                <w:color w:val="000000" w:themeColor="text1"/>
                <w:sz w:val="20"/>
                <w:szCs w:val="20"/>
              </w:rPr>
              <w:t>, </w:t>
            </w:r>
            <w:hyperlink r:id="rId113" w:anchor="block_1341" w:history="1">
              <w:r w:rsidRPr="005574DA">
                <w:rPr>
                  <w:rStyle w:val="a7"/>
                  <w:color w:val="000000" w:themeColor="text1"/>
                  <w:sz w:val="20"/>
                  <w:szCs w:val="20"/>
                </w:rPr>
                <w:t>3.4.1</w:t>
              </w:r>
            </w:hyperlink>
            <w:r w:rsidRPr="005574DA">
              <w:rPr>
                <w:color w:val="000000" w:themeColor="text1"/>
                <w:sz w:val="20"/>
                <w:szCs w:val="20"/>
              </w:rPr>
              <w:t>, </w:t>
            </w:r>
            <w:hyperlink r:id="rId114" w:anchor="block_1351" w:history="1">
              <w:r w:rsidRPr="005574DA">
                <w:rPr>
                  <w:rStyle w:val="a7"/>
                  <w:color w:val="000000" w:themeColor="text1"/>
                  <w:sz w:val="20"/>
                  <w:szCs w:val="20"/>
                </w:rPr>
                <w:t>3.5.1</w:t>
              </w:r>
            </w:hyperlink>
            <w:r w:rsidRPr="005574DA">
              <w:rPr>
                <w:color w:val="000000" w:themeColor="text1"/>
                <w:sz w:val="20"/>
                <w:szCs w:val="20"/>
              </w:rPr>
              <w:t>, </w:t>
            </w:r>
            <w:hyperlink r:id="rId115" w:anchor="block_1036" w:history="1">
              <w:r w:rsidRPr="005574DA">
                <w:rPr>
                  <w:rStyle w:val="a7"/>
                  <w:color w:val="000000" w:themeColor="text1"/>
                  <w:sz w:val="20"/>
                  <w:szCs w:val="20"/>
                </w:rPr>
                <w:t>3.6</w:t>
              </w:r>
            </w:hyperlink>
            <w:r w:rsidRPr="005574DA">
              <w:rPr>
                <w:color w:val="000000" w:themeColor="text1"/>
                <w:sz w:val="20"/>
                <w:szCs w:val="20"/>
              </w:rPr>
              <w:t>, </w:t>
            </w:r>
            <w:hyperlink r:id="rId116" w:anchor="block_1037" w:history="1">
              <w:r w:rsidRPr="005574DA">
                <w:rPr>
                  <w:rStyle w:val="a7"/>
                  <w:color w:val="000000" w:themeColor="text1"/>
                  <w:sz w:val="20"/>
                  <w:szCs w:val="20"/>
                </w:rPr>
                <w:t>3.7</w:t>
              </w:r>
            </w:hyperlink>
            <w:r w:rsidRPr="005574DA">
              <w:rPr>
                <w:color w:val="000000" w:themeColor="text1"/>
                <w:sz w:val="20"/>
                <w:szCs w:val="20"/>
              </w:rPr>
              <w:t>, </w:t>
            </w:r>
            <w:hyperlink r:id="rId117" w:anchor="block_13101" w:history="1">
              <w:r w:rsidRPr="005574DA">
                <w:rPr>
                  <w:rStyle w:val="a7"/>
                  <w:color w:val="000000" w:themeColor="text1"/>
                  <w:sz w:val="20"/>
                  <w:szCs w:val="20"/>
                </w:rPr>
                <w:t>3.10.1</w:t>
              </w:r>
            </w:hyperlink>
            <w:r w:rsidRPr="005574DA">
              <w:rPr>
                <w:color w:val="000000" w:themeColor="text1"/>
                <w:sz w:val="20"/>
                <w:szCs w:val="20"/>
              </w:rPr>
              <w:t>, </w:t>
            </w:r>
            <w:hyperlink r:id="rId118" w:anchor="block_1041" w:history="1">
              <w:r w:rsidRPr="005574DA">
                <w:rPr>
                  <w:rStyle w:val="a7"/>
                  <w:color w:val="000000" w:themeColor="text1"/>
                  <w:sz w:val="20"/>
                  <w:szCs w:val="20"/>
                </w:rPr>
                <w:t>4.1</w:t>
              </w:r>
            </w:hyperlink>
            <w:r w:rsidRPr="005574DA">
              <w:rPr>
                <w:color w:val="000000" w:themeColor="text1"/>
                <w:sz w:val="20"/>
                <w:szCs w:val="20"/>
              </w:rPr>
              <w:t>, </w:t>
            </w:r>
            <w:hyperlink r:id="rId119" w:anchor="block_1043" w:history="1">
              <w:r w:rsidRPr="005574DA">
                <w:rPr>
                  <w:rStyle w:val="a7"/>
                  <w:color w:val="000000" w:themeColor="text1"/>
                  <w:sz w:val="20"/>
                  <w:szCs w:val="20"/>
                </w:rPr>
                <w:t>4.3</w:t>
              </w:r>
            </w:hyperlink>
            <w:r w:rsidRPr="005574DA">
              <w:rPr>
                <w:color w:val="000000" w:themeColor="text1"/>
                <w:sz w:val="20"/>
                <w:szCs w:val="20"/>
              </w:rPr>
              <w:t>, </w:t>
            </w:r>
            <w:hyperlink r:id="rId120" w:anchor="block_1044" w:history="1">
              <w:r w:rsidRPr="005574DA">
                <w:rPr>
                  <w:rStyle w:val="a7"/>
                  <w:color w:val="000000" w:themeColor="text1"/>
                  <w:sz w:val="20"/>
                  <w:szCs w:val="20"/>
                </w:rPr>
                <w:t>4.4</w:t>
              </w:r>
            </w:hyperlink>
            <w:r w:rsidRPr="005574DA">
              <w:rPr>
                <w:color w:val="000000" w:themeColor="text1"/>
                <w:sz w:val="20"/>
                <w:szCs w:val="20"/>
              </w:rPr>
              <w:t>, </w:t>
            </w:r>
            <w:hyperlink r:id="rId121" w:anchor="block_1046" w:history="1">
              <w:r w:rsidRPr="005574DA">
                <w:rPr>
                  <w:rStyle w:val="a7"/>
                  <w:color w:val="000000" w:themeColor="text1"/>
                  <w:sz w:val="20"/>
                  <w:szCs w:val="20"/>
                </w:rPr>
                <w:t>4.6</w:t>
              </w:r>
            </w:hyperlink>
            <w:r w:rsidRPr="005574DA">
              <w:rPr>
                <w:color w:val="000000" w:themeColor="text1"/>
                <w:sz w:val="20"/>
                <w:szCs w:val="20"/>
              </w:rPr>
              <w:t>, </w:t>
            </w:r>
            <w:hyperlink r:id="rId122" w:anchor="block_1512" w:history="1">
              <w:r w:rsidRPr="005574DA">
                <w:rPr>
                  <w:rStyle w:val="a7"/>
                  <w:color w:val="000000" w:themeColor="text1"/>
                  <w:sz w:val="20"/>
                  <w:szCs w:val="20"/>
                </w:rPr>
                <w:t>5.1.2</w:t>
              </w:r>
            </w:hyperlink>
            <w:r w:rsidRPr="005574DA">
              <w:rPr>
                <w:color w:val="000000" w:themeColor="text1"/>
                <w:sz w:val="20"/>
                <w:szCs w:val="20"/>
              </w:rPr>
              <w:t>, </w:t>
            </w:r>
            <w:hyperlink r:id="rId123" w:anchor="block_1513" w:history="1">
              <w:r w:rsidRPr="005574DA">
                <w:rPr>
                  <w:rStyle w:val="a7"/>
                  <w:color w:val="000000" w:themeColor="text1"/>
                  <w:sz w:val="20"/>
                  <w:szCs w:val="20"/>
                </w:rPr>
                <w:t>5.1.3</w:t>
              </w:r>
            </w:hyperlink>
            <w:r w:rsidRPr="005574DA">
              <w:rPr>
                <w:color w:val="000000" w:themeColor="text1"/>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автотранспорта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124" w:anchor="block_1049" w:history="1">
              <w:r w:rsidRPr="005574DA">
                <w:rPr>
                  <w:rStyle w:val="a7"/>
                  <w:color w:val="000000" w:themeColor="text1"/>
                  <w:sz w:val="20"/>
                  <w:szCs w:val="20"/>
                </w:rPr>
                <w:t>кодом 4.9</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2.7.1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использование объектов капитального строительства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125" w:anchor="block_1031" w:history="1">
              <w:r w:rsidRPr="005574DA">
                <w:rPr>
                  <w:rStyle w:val="a7"/>
                  <w:color w:val="000000" w:themeColor="text1"/>
                  <w:sz w:val="20"/>
                  <w:szCs w:val="20"/>
                </w:rPr>
                <w:t>кодами 3.1 - 3.10.2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Коммунальное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26" w:anchor="block_1311" w:history="1">
              <w:r w:rsidRPr="005574DA">
                <w:rPr>
                  <w:rStyle w:val="a7"/>
                  <w:color w:val="000000" w:themeColor="text1"/>
                  <w:sz w:val="20"/>
                  <w:szCs w:val="20"/>
                </w:rPr>
                <w:t>кодами 3.1.1 - 3.1.2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Административные здания организаций, обеспечивающих 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Социальное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127" w:anchor="block_1321" w:history="1">
              <w:r w:rsidRPr="005574DA">
                <w:rPr>
                  <w:rStyle w:val="a7"/>
                  <w:color w:val="000000" w:themeColor="text1"/>
                  <w:sz w:val="20"/>
                  <w:szCs w:val="20"/>
                </w:rPr>
                <w:t>кодами 3.2.1 - 3.2.4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Дома социального обслуживания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социальной помощи населению</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размещения общественных некоммерческих организаций: некоммерческих фондов, благотворительных организаций, клубов по интересам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услуг связи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Общежития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28" w:anchor="block_1047" w:history="1">
              <w:r w:rsidRPr="005574DA">
                <w:rPr>
                  <w:rStyle w:val="a7"/>
                  <w:color w:val="000000" w:themeColor="text1"/>
                  <w:sz w:val="20"/>
                  <w:szCs w:val="20"/>
                </w:rPr>
                <w:t>кодом 4.7</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3.2.4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Бытовое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Здравоохранение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129" w:anchor="block_1341" w:history="1">
              <w:r w:rsidRPr="005574DA">
                <w:rPr>
                  <w:rStyle w:val="a7"/>
                  <w:color w:val="000000" w:themeColor="text1"/>
                  <w:sz w:val="20"/>
                  <w:szCs w:val="20"/>
                </w:rPr>
                <w:t>кодами 3.4.1 - 3.4.2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Амбулаторно-поликлиническое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Стационарное медицинское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станций скорой помощи; размещение площадок санитарной авиации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Медицинские организации особого назначения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3.4.3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Образование и просвещение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130" w:anchor="block_1351" w:history="1">
              <w:r w:rsidRPr="005574DA">
                <w:rPr>
                  <w:rStyle w:val="a7"/>
                  <w:color w:val="000000" w:themeColor="text1"/>
                  <w:sz w:val="20"/>
                  <w:szCs w:val="20"/>
                </w:rPr>
                <w:t>кодами 3.5.1 - 3.5.2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Дошкольное, начальное и среднее общее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Среднее и высшее профессиональное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3.5.2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Культурное развитие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31" w:anchor="block_1361" w:history="1">
              <w:r w:rsidRPr="005574DA">
                <w:rPr>
                  <w:rStyle w:val="a7"/>
                  <w:color w:val="000000" w:themeColor="text1"/>
                  <w:sz w:val="20"/>
                  <w:szCs w:val="20"/>
                </w:rPr>
                <w:t>кодами 3.6.1 - 3.6.3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культурно-досуговой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Парки культуры и отдыха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парков культуры и отдыха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Цирки и зверинцы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3.6.3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использование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132" w:anchor="block_1371" w:history="1">
              <w:r w:rsidRPr="005574DA">
                <w:rPr>
                  <w:rStyle w:val="a7"/>
                  <w:color w:val="000000" w:themeColor="text1"/>
                  <w:sz w:val="20"/>
                  <w:szCs w:val="20"/>
                </w:rPr>
                <w:t>кодами 3.7.1 - 3.7.2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религиозных обрядов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управление и образование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3.7.2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33" w:anchor="block_1381" w:history="1">
              <w:r w:rsidRPr="005574DA">
                <w:rPr>
                  <w:rStyle w:val="a7"/>
                  <w:color w:val="000000" w:themeColor="text1"/>
                  <w:sz w:val="20"/>
                  <w:szCs w:val="20"/>
                </w:rPr>
                <w:t>кодами 3.8.1 - 3.8.2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Государственное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Представительская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научной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34" w:anchor="block_1391" w:history="1">
              <w:r w:rsidRPr="005574DA">
                <w:rPr>
                  <w:rStyle w:val="a7"/>
                  <w:color w:val="000000" w:themeColor="text1"/>
                  <w:sz w:val="20"/>
                  <w:szCs w:val="20"/>
                </w:rPr>
                <w:t>кодами 3.9.1 - 3.9.3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деятельности в области гидрометеорологии и смежных с ней областях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исследований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испытаний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3.9.3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Ветеринарное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135" w:anchor="block_13101" w:history="1">
              <w:r w:rsidRPr="005574DA">
                <w:rPr>
                  <w:rStyle w:val="a7"/>
                  <w:color w:val="000000" w:themeColor="text1"/>
                  <w:sz w:val="20"/>
                  <w:szCs w:val="20"/>
                </w:rPr>
                <w:t>кодами 3.10.1 - 3.10.2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Амбулаторное ветеринарное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Приюты для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в стационаре;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организации гостиниц для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3.10.2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Предпринимательство</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136" w:anchor="block_1041" w:history="1">
              <w:r w:rsidRPr="005574DA">
                <w:rPr>
                  <w:rStyle w:val="a7"/>
                  <w:color w:val="000000" w:themeColor="text1"/>
                  <w:sz w:val="20"/>
                  <w:szCs w:val="20"/>
                </w:rPr>
                <w:t>кодами 4.1 - 4.10</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Деловое управление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торговли (торговые центры, торгово-развлекательные центры (комплексы)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37" w:anchor="block_1045" w:history="1">
              <w:r w:rsidRPr="005574DA">
                <w:rPr>
                  <w:rStyle w:val="a7"/>
                  <w:color w:val="000000" w:themeColor="text1"/>
                  <w:sz w:val="20"/>
                  <w:szCs w:val="20"/>
                </w:rPr>
                <w:t>кодами 4.5</w:t>
              </w:r>
            </w:hyperlink>
            <w:r w:rsidRPr="005574DA">
              <w:rPr>
                <w:color w:val="000000" w:themeColor="text1"/>
                <w:sz w:val="20"/>
                <w:szCs w:val="20"/>
              </w:rPr>
              <w:t>, </w:t>
            </w:r>
            <w:hyperlink r:id="rId138" w:anchor="block_1046" w:history="1">
              <w:r w:rsidRPr="005574DA">
                <w:rPr>
                  <w:rStyle w:val="a7"/>
                  <w:color w:val="000000" w:themeColor="text1"/>
                  <w:sz w:val="20"/>
                  <w:szCs w:val="20"/>
                </w:rPr>
                <w:t>4.6</w:t>
              </w:r>
            </w:hyperlink>
            <w:r w:rsidRPr="005574DA">
              <w:rPr>
                <w:color w:val="000000" w:themeColor="text1"/>
                <w:sz w:val="20"/>
                <w:szCs w:val="20"/>
              </w:rPr>
              <w:t>, </w:t>
            </w:r>
            <w:hyperlink r:id="rId139" w:anchor="block_1048" w:history="1">
              <w:r w:rsidRPr="005574DA">
                <w:rPr>
                  <w:rStyle w:val="a7"/>
                  <w:color w:val="000000" w:themeColor="text1"/>
                  <w:sz w:val="20"/>
                  <w:szCs w:val="20"/>
                </w:rPr>
                <w:t>4.8 - 4.8.2</w:t>
              </w:r>
            </w:hyperlink>
            <w:r w:rsidRPr="005574DA">
              <w:rPr>
                <w:color w:val="000000" w:themeColor="text1"/>
                <w:sz w:val="20"/>
                <w:szCs w:val="20"/>
              </w:rPr>
              <w:t>;</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торгового центра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Рынки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рынка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Магазины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Банковская и страховая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питание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Гостиничное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Развлечение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развлечения.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40" w:anchor="block_1481" w:history="1">
              <w:r w:rsidRPr="005574DA">
                <w:rPr>
                  <w:rStyle w:val="a7"/>
                  <w:color w:val="000000" w:themeColor="text1"/>
                  <w:sz w:val="20"/>
                  <w:szCs w:val="20"/>
                </w:rPr>
                <w:t>кодами 4.8.1 - 4.8.3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Развлекательные мероприятия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 в игорных зонах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4.8.3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Служебные гаражи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41" w:anchor="block_1030" w:history="1">
              <w:r w:rsidRPr="005574DA">
                <w:rPr>
                  <w:rStyle w:val="a7"/>
                  <w:color w:val="000000" w:themeColor="text1"/>
                  <w:sz w:val="20"/>
                  <w:szCs w:val="20"/>
                </w:rPr>
                <w:t>кодами 3.0</w:t>
              </w:r>
            </w:hyperlink>
            <w:r w:rsidRPr="005574DA">
              <w:rPr>
                <w:color w:val="000000" w:themeColor="text1"/>
                <w:sz w:val="20"/>
                <w:szCs w:val="20"/>
              </w:rPr>
              <w:t>, </w:t>
            </w:r>
            <w:hyperlink r:id="rId142" w:anchor="block_1040" w:history="1">
              <w:r w:rsidRPr="005574DA">
                <w:rPr>
                  <w:rStyle w:val="a7"/>
                  <w:color w:val="000000" w:themeColor="text1"/>
                  <w:sz w:val="20"/>
                  <w:szCs w:val="20"/>
                </w:rPr>
                <w:t>4.0</w:t>
              </w:r>
            </w:hyperlink>
            <w:r w:rsidRPr="005574DA">
              <w:rPr>
                <w:color w:val="000000" w:themeColor="text1"/>
                <w:sz w:val="20"/>
                <w:szCs w:val="20"/>
              </w:rPr>
              <w:t>, а также для стоянки и хранения транспортных средств общего пользования, в том числе в депо</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дорожного сервиса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43" w:anchor="block_14911" w:history="1">
              <w:r w:rsidRPr="005574DA">
                <w:rPr>
                  <w:rStyle w:val="a7"/>
                  <w:color w:val="000000" w:themeColor="text1"/>
                  <w:sz w:val="20"/>
                  <w:szCs w:val="20"/>
                </w:rPr>
                <w:t>кодами 4.9.1.1 - 4.9.1.4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Заправка транспортных средств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автозаправочных станций;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дорожного отдыха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Автомобильные мойки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моек,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Ремонт автомобилей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4.9.1.4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Выставочно-ярмарочная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4.10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Отдых (рекреация)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44" w:anchor="block_1051" w:history="1">
              <w:r w:rsidRPr="005574DA">
                <w:rPr>
                  <w:rStyle w:val="a7"/>
                  <w:color w:val="000000" w:themeColor="text1"/>
                  <w:sz w:val="20"/>
                  <w:szCs w:val="20"/>
                </w:rPr>
                <w:t>кодами 5.1 - 5.5</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145" w:anchor="block_1511" w:history="1">
              <w:r w:rsidRPr="005574DA">
                <w:rPr>
                  <w:rStyle w:val="a7"/>
                  <w:color w:val="000000" w:themeColor="text1"/>
                  <w:sz w:val="20"/>
                  <w:szCs w:val="20"/>
                </w:rPr>
                <w:t>кодами 5.1.1 - 5.1.7</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спортивно-зрелищных мероприятий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занятий спортом в помещениях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Площадки для занятий спортом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Оборудованные площадки для занятий спортом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Авиационный 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Спортивные базы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спортивных баз и лагерей, в которых осуществляется спортивная подготовка длительно проживающих в них лиц</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5.1.7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Природно-познавательный туризм</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необходимых природоохранных и природовосстановительных мероприятий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Туристическое обслуживание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детских лагерей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Охота и рыбалка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Причалы для маломерных судов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Поля для гольфа или конных прогулок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конноспортивных манежей, не предусматривающих устройство трибун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5.5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Производственная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Недропользование</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геологических изысканий;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добыча полезных ископаемых открытым (карьеры, отвалы) и закрытым (шахты, скважины) способами;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в том числе подземных, в целях добычи полезных ископаемых;</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Тяжелая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Автомобилестроительная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Легкая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Фармацевтическая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Пищевая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Нефтехимическая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Энергетика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146" w:anchor="block_1031" w:history="1">
              <w:r w:rsidRPr="005574DA">
                <w:rPr>
                  <w:rStyle w:val="a7"/>
                  <w:color w:val="000000" w:themeColor="text1"/>
                  <w:sz w:val="20"/>
                  <w:szCs w:val="20"/>
                </w:rPr>
                <w:t>кодом 3.1</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6.7</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Атомная энергетика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электросетевого хозяйства, обслуживающих атомные электростанции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Связь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47" w:anchor="block_1311" w:history="1">
              <w:r w:rsidRPr="005574DA">
                <w:rPr>
                  <w:rStyle w:val="a7"/>
                  <w:color w:val="000000" w:themeColor="text1"/>
                  <w:sz w:val="20"/>
                  <w:szCs w:val="20"/>
                </w:rPr>
                <w:t>кодами 3.1.1</w:t>
              </w:r>
            </w:hyperlink>
            <w:r w:rsidRPr="005574DA">
              <w:rPr>
                <w:color w:val="000000" w:themeColor="text1"/>
                <w:sz w:val="20"/>
                <w:szCs w:val="20"/>
              </w:rPr>
              <w:t>, </w:t>
            </w:r>
            <w:hyperlink r:id="rId148" w:anchor="block_1323" w:history="1">
              <w:r w:rsidRPr="005574DA">
                <w:rPr>
                  <w:rStyle w:val="a7"/>
                  <w:color w:val="000000" w:themeColor="text1"/>
                  <w:sz w:val="20"/>
                  <w:szCs w:val="20"/>
                </w:rPr>
                <w:t>3.2.3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6.8</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Склад</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6.9</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Складские площадки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космической деятельности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Целлюлозно-бумажная промышленность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Научно-производственная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технологических, промышленных, агропромышленных парков, бизнес-инкубаторов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6.12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149" w:anchor="block_1071" w:history="1">
              <w:r w:rsidRPr="005574DA">
                <w:rPr>
                  <w:rStyle w:val="a7"/>
                  <w:color w:val="000000" w:themeColor="text1"/>
                  <w:sz w:val="20"/>
                  <w:szCs w:val="20"/>
                </w:rPr>
                <w:t>кодами 7.1 - 7.5</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50" w:anchor="block_1711" w:history="1">
              <w:r w:rsidRPr="005574DA">
                <w:rPr>
                  <w:rStyle w:val="a7"/>
                  <w:color w:val="000000" w:themeColor="text1"/>
                  <w:sz w:val="20"/>
                  <w:szCs w:val="20"/>
                </w:rPr>
                <w:t>кодами 7.1.1 - 7.1.2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Железнодорожные пути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железнодорожных путей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железнодорожных перевозок</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151" w:anchor="block_1721" w:history="1">
              <w:r w:rsidRPr="005574DA">
                <w:rPr>
                  <w:rStyle w:val="a7"/>
                  <w:color w:val="000000" w:themeColor="text1"/>
                  <w:sz w:val="20"/>
                  <w:szCs w:val="20"/>
                </w:rPr>
                <w:t>кодами 7.2.1 - 7.2.3</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52"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153" w:anchor="block_1049" w:history="1">
              <w:r w:rsidRPr="005574DA">
                <w:rPr>
                  <w:rStyle w:val="a7"/>
                  <w:color w:val="000000" w:themeColor="text1"/>
                  <w:sz w:val="20"/>
                  <w:szCs w:val="20"/>
                </w:rPr>
                <w:t>4.9</w:t>
              </w:r>
            </w:hyperlink>
            <w:r w:rsidRPr="005574DA">
              <w:rPr>
                <w:color w:val="000000" w:themeColor="text1"/>
                <w:sz w:val="20"/>
                <w:szCs w:val="20"/>
              </w:rPr>
              <w:t>, </w:t>
            </w:r>
            <w:hyperlink r:id="rId154"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перевозок пассажиров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55" w:anchor="block_1076" w:history="1">
              <w:r w:rsidRPr="005574DA">
                <w:rPr>
                  <w:rStyle w:val="a7"/>
                  <w:color w:val="000000" w:themeColor="text1"/>
                  <w:sz w:val="20"/>
                  <w:szCs w:val="20"/>
                </w:rPr>
                <w:t>кодом 7.6</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Стоянки транспорта общего пользования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стоянок транспортных средств, осуществляющих перевозки людей по установленному маршруту</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Воздушный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предназначенных для технического обслуживания и ремонта воздушных судов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Трубопроводный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7.5</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Внеуличный транспорт</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7.6</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обороны и безопасности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вооруженных сил</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Охрана Государственной границы Российской Федерации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внутреннего правопорядка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Обеспечение деятельности по исполнению наказаний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8.4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Деятельность по особой охране и изучению природы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Охрана природных территорий</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Сохранение и репродукция редких и (или) находящихся под угрозой исчезновения видов животных</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Курортная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Санаторная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лечебно-оздоровительных лагерей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Историко-культурная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9.3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Использование лесов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156" w:anchor="block_1101" w:history="1">
              <w:r w:rsidRPr="005574DA">
                <w:rPr>
                  <w:rStyle w:val="a7"/>
                  <w:color w:val="000000" w:themeColor="text1"/>
                  <w:sz w:val="20"/>
                  <w:szCs w:val="20"/>
                </w:rPr>
                <w:t>кодами 10.1 - 10.4</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Заготовка древесины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Лесные плантации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Заготовка лесных ресурсов</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Резервные леса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Деятельность, связанная с охраной лесов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10.4</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Водные объекты</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Ледники, снежники, ручьи, реки, озера, болота, территориальные моря и другие поверхностные водные объекты</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Общее пользование водными объектами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Специальное пользование водными объектами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Гидротехнические сооружения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(территории) общего пользования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57" w:anchor="block_11201" w:history="1">
              <w:r w:rsidRPr="005574DA">
                <w:rPr>
                  <w:rStyle w:val="a7"/>
                  <w:color w:val="000000" w:themeColor="text1"/>
                  <w:sz w:val="20"/>
                  <w:szCs w:val="20"/>
                </w:rPr>
                <w:t>кодами 12.0.1 - 12.0.2</w:t>
              </w:r>
            </w:hyperlink>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Улично-дорожная сеть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58"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159" w:anchor="block_1049" w:history="1">
              <w:r w:rsidRPr="005574DA">
                <w:rPr>
                  <w:rStyle w:val="a7"/>
                  <w:color w:val="000000" w:themeColor="text1"/>
                  <w:sz w:val="20"/>
                  <w:szCs w:val="20"/>
                </w:rPr>
                <w:t>4.9</w:t>
              </w:r>
            </w:hyperlink>
            <w:r w:rsidRPr="005574DA">
              <w:rPr>
                <w:color w:val="000000" w:themeColor="text1"/>
                <w:sz w:val="20"/>
                <w:szCs w:val="20"/>
              </w:rPr>
              <w:t>, </w:t>
            </w:r>
            <w:hyperlink r:id="rId160"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Благоустройство территории</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12.0.2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Ритуальная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кладбищ, крематориев и мест захоронения;</w:t>
            </w:r>
          </w:p>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Специальная деятельность</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12.2</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Запас</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Отсутствие хозяйственной деятельности</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12.3</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общего назначения</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13.0</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Ведение огородничества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13.1</w:t>
            </w:r>
          </w:p>
        </w:tc>
      </w:tr>
      <w:tr w:rsidR="005B5547" w:rsidRPr="005574DA" w:rsidTr="00CE5F8F">
        <w:tc>
          <w:tcPr>
            <w:tcW w:w="2203" w:type="dxa"/>
            <w:tcBorders>
              <w:left w:val="single" w:sz="6" w:space="0" w:color="000000"/>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rPr>
                <w:color w:val="000000" w:themeColor="text1"/>
                <w:sz w:val="20"/>
                <w:szCs w:val="20"/>
              </w:rPr>
            </w:pPr>
            <w:r w:rsidRPr="005574DA">
              <w:rPr>
                <w:color w:val="000000" w:themeColor="text1"/>
                <w:sz w:val="20"/>
                <w:szCs w:val="20"/>
              </w:rPr>
              <w:t>Ведение садоводства</w:t>
            </w:r>
          </w:p>
        </w:tc>
        <w:tc>
          <w:tcPr>
            <w:tcW w:w="5460"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61" w:anchor="block_1021" w:history="1">
              <w:r w:rsidRPr="005574DA">
                <w:rPr>
                  <w:rStyle w:val="a7"/>
                  <w:color w:val="000000" w:themeColor="text1"/>
                  <w:sz w:val="20"/>
                  <w:szCs w:val="20"/>
                </w:rPr>
                <w:t>кодом 2.1</w:t>
              </w:r>
            </w:hyperlink>
            <w:r w:rsidRPr="005574DA">
              <w:rPr>
                <w:color w:val="000000" w:themeColor="text1"/>
                <w:sz w:val="20"/>
                <w:szCs w:val="20"/>
              </w:rPr>
              <w:t>, хозяйственных построек и гаражей</w:t>
            </w:r>
          </w:p>
        </w:tc>
        <w:tc>
          <w:tcPr>
            <w:tcW w:w="1707" w:type="dxa"/>
            <w:tcBorders>
              <w:bottom w:val="single" w:sz="6" w:space="0" w:color="000000"/>
              <w:right w:val="single" w:sz="6" w:space="0" w:color="000000"/>
            </w:tcBorders>
            <w:shd w:val="clear" w:color="auto" w:fill="FFFFFF"/>
            <w:hideMark/>
          </w:tcPr>
          <w:p w:rsidR="005B5547" w:rsidRPr="005574DA" w:rsidRDefault="005B5547" w:rsidP="00CE5F8F">
            <w:pPr>
              <w:pStyle w:val="s10"/>
              <w:spacing w:before="0" w:beforeAutospacing="0" w:after="0" w:afterAutospacing="0"/>
              <w:jc w:val="center"/>
              <w:rPr>
                <w:color w:val="000000" w:themeColor="text1"/>
                <w:sz w:val="20"/>
                <w:szCs w:val="20"/>
              </w:rPr>
            </w:pPr>
            <w:r w:rsidRPr="005574DA">
              <w:rPr>
                <w:color w:val="000000" w:themeColor="text1"/>
                <w:sz w:val="20"/>
                <w:szCs w:val="20"/>
              </w:rPr>
              <w:t>13.2</w:t>
            </w:r>
          </w:p>
        </w:tc>
      </w:tr>
    </w:tbl>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1 </w:t>
      </w:r>
      <w:r w:rsidRPr="005574DA">
        <w:rPr>
          <w:color w:val="000000" w:themeColor="text1"/>
          <w:sz w:val="20"/>
        </w:rPr>
        <w:t>В скобках указаны иные равнозначные наименования.</w:t>
      </w:r>
    </w:p>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2</w:t>
      </w:r>
      <w:r w:rsidRPr="005574DA">
        <w:rPr>
          <w:color w:val="000000" w:themeColor="text1"/>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установлено иное.</w:t>
      </w:r>
    </w:p>
    <w:p w:rsidR="005B5547" w:rsidRPr="005574DA" w:rsidRDefault="005B5547" w:rsidP="005B5547">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3</w:t>
      </w:r>
      <w:r w:rsidRPr="005574DA">
        <w:rPr>
          <w:color w:val="000000" w:themeColor="text1"/>
          <w:sz w:val="20"/>
        </w:rPr>
        <w:t> Текстовое наименование вида разрешенного использования земельного участка и его код (числовое обозначение) являются равнозначными.</w:t>
      </w:r>
    </w:p>
    <w:p w:rsidR="005B5547" w:rsidRPr="005574DA" w:rsidRDefault="005B5547" w:rsidP="005B5547">
      <w:pPr>
        <w:rPr>
          <w:color w:val="000000" w:themeColor="text1"/>
        </w:rPr>
      </w:pPr>
    </w:p>
    <w:p w:rsidR="004D54C6" w:rsidRPr="005548C6" w:rsidRDefault="004D54C6" w:rsidP="007555F8">
      <w:pPr>
        <w:rPr>
          <w:color w:val="000000" w:themeColor="text1"/>
        </w:rPr>
      </w:pPr>
    </w:p>
    <w:sectPr w:rsidR="004D54C6" w:rsidRPr="005548C6" w:rsidSect="006A25FB">
      <w:headerReference w:type="default" r:id="rId162"/>
      <w:footerReference w:type="default" r:id="rId163"/>
      <w:headerReference w:type="first" r:id="rId164"/>
      <w:pgSz w:w="11906" w:h="16838"/>
      <w:pgMar w:top="851" w:right="851" w:bottom="1134" w:left="1701"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92F" w:rsidRDefault="00EF092F">
      <w:r>
        <w:separator/>
      </w:r>
    </w:p>
  </w:endnote>
  <w:endnote w:type="continuationSeparator" w:id="0">
    <w:p w:rsidR="00EF092F" w:rsidRDefault="00EF09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AF" w:rsidRPr="006A25FB" w:rsidRDefault="00331DAF" w:rsidP="006A25FB">
    <w:pPr>
      <w:pStyle w:val="afc"/>
      <w:pBdr>
        <w:top w:val="thinThickSmallGap" w:sz="24" w:space="1" w:color="622423"/>
      </w:pBdr>
      <w:tabs>
        <w:tab w:val="clear" w:pos="4677"/>
        <w:tab w:val="left" w:pos="4107"/>
      </w:tabs>
      <w:rPr>
        <w:rFonts w:eastAsia="Arial Unicode MS"/>
      </w:rPr>
    </w:pPr>
    <w:r w:rsidRPr="008C56E1">
      <w:rPr>
        <w:rFonts w:eastAsia="Arial Unicode MS"/>
      </w:rPr>
      <w:t>ООО «Компания Земпроект»</w:t>
    </w:r>
    <w:r w:rsidRPr="008C56E1">
      <w:rPr>
        <w:rFonts w:eastAsia="Arial Unicode MS"/>
      </w:rPr>
      <w:tab/>
    </w:r>
    <w:r w:rsidRPr="008C56E1">
      <w:rPr>
        <w:rFonts w:eastAsia="Arial Unicode MS"/>
      </w:rPr>
      <w:tab/>
      <w:t xml:space="preserve">Страница </w:t>
    </w:r>
    <w:r w:rsidR="00A34279" w:rsidRPr="008C56E1">
      <w:rPr>
        <w:rFonts w:eastAsia="Arial Unicode MS"/>
      </w:rPr>
      <w:fldChar w:fldCharType="begin"/>
    </w:r>
    <w:r w:rsidRPr="008C56E1">
      <w:rPr>
        <w:rFonts w:eastAsia="Arial Unicode MS"/>
      </w:rPr>
      <w:instrText xml:space="preserve"> PAGE   \* MERGEFORMAT </w:instrText>
    </w:r>
    <w:r w:rsidR="00A34279" w:rsidRPr="008C56E1">
      <w:rPr>
        <w:rFonts w:eastAsia="Arial Unicode MS"/>
      </w:rPr>
      <w:fldChar w:fldCharType="separate"/>
    </w:r>
    <w:r w:rsidR="004944F7">
      <w:rPr>
        <w:rFonts w:eastAsia="Arial Unicode MS"/>
        <w:noProof/>
      </w:rPr>
      <w:t>7</w:t>
    </w:r>
    <w:r w:rsidR="00A34279" w:rsidRPr="008C56E1">
      <w:rPr>
        <w:rFonts w:eastAsia="Arial Unicode MS"/>
      </w:rPr>
      <w:fldChar w:fldCharType="end"/>
    </w:r>
    <w:r w:rsidR="00A34279" w:rsidRPr="00A34279">
      <w:pict>
        <v:shapetype id="_x0000_t202" coordsize="21600,21600" o:spt="202" path="m,l,21600r21600,l21600,xe">
          <v:stroke joinstyle="miter"/>
          <v:path gradientshapeok="t" o:connecttype="rect"/>
        </v:shapetype>
        <v:shape id="_x0000_s1025" type="#_x0000_t202" style="position:absolute;margin-left:540.7pt;margin-top:.05pt;width:12pt;height:13.75pt;z-index:251657728;mso-wrap-distance-left:0;mso-wrap-distance-right:0;mso-position-horizontal-relative:page;mso-position-vertical-relative:text" stroked="f">
          <v:fill opacity="0" color2="black"/>
          <v:textbox style="mso-next-textbox:#_x0000_s1025" inset="0,0,0,0">
            <w:txbxContent>
              <w:p w:rsidR="00331DAF" w:rsidRPr="000930AE" w:rsidRDefault="00331DAF" w:rsidP="000930AE"/>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92F" w:rsidRDefault="00EF092F">
      <w:r>
        <w:separator/>
      </w:r>
    </w:p>
  </w:footnote>
  <w:footnote w:type="continuationSeparator" w:id="0">
    <w:p w:rsidR="00EF092F" w:rsidRDefault="00EF09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FB" w:rsidRPr="00C12B54" w:rsidRDefault="006A25FB" w:rsidP="006A25FB">
    <w:pPr>
      <w:pStyle w:val="aff2"/>
      <w:pBdr>
        <w:bottom w:val="thickThinSmallGap" w:sz="24" w:space="1" w:color="622423"/>
      </w:pBdr>
      <w:rPr>
        <w:rFonts w:ascii="Cambria" w:hAnsi="Cambria"/>
        <w:sz w:val="32"/>
        <w:szCs w:val="32"/>
      </w:rPr>
    </w:pPr>
    <w:r w:rsidRPr="00D84FEF">
      <w:rPr>
        <w:i/>
        <w:szCs w:val="32"/>
      </w:rPr>
      <w:t>Правила землепользования и застройки</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8C6" w:rsidRDefault="005548C6">
    <w:pPr>
      <w:pStyle w:val="aff2"/>
    </w:pPr>
    <w:r>
      <w:t xml:space="preserve">                                                                                                                                   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9"/>
    <w:lvl w:ilvl="0">
      <w:start w:val="1"/>
      <w:numFmt w:val="bullet"/>
      <w:lvlText w:val="-"/>
      <w:lvlJc w:val="left"/>
      <w:pPr>
        <w:tabs>
          <w:tab w:val="num" w:pos="360"/>
        </w:tabs>
        <w:ind w:left="360" w:hanging="360"/>
      </w:pPr>
      <w:rPr>
        <w:rFonts w:ascii="StarSymbol" w:hAnsi="StarSymbol" w:cs="StarSymbol"/>
      </w:rPr>
    </w:lvl>
  </w:abstractNum>
  <w:abstractNum w:abstractNumId="3">
    <w:nsid w:val="00000003"/>
    <w:multiLevelType w:val="singleLevel"/>
    <w:tmpl w:val="00000003"/>
    <w:name w:val="WW8Num10"/>
    <w:lvl w:ilvl="0">
      <w:start w:val="1"/>
      <w:numFmt w:val="decimal"/>
      <w:lvlText w:val="%1."/>
      <w:lvlJc w:val="left"/>
      <w:pPr>
        <w:tabs>
          <w:tab w:val="num" w:pos="0"/>
        </w:tabs>
        <w:ind w:left="1065" w:hanging="360"/>
      </w:pPr>
      <w:rPr>
        <w:b/>
      </w:rPr>
    </w:lvl>
  </w:abstractNum>
  <w:abstractNum w:abstractNumId="4">
    <w:nsid w:val="00000004"/>
    <w:multiLevelType w:val="singleLevel"/>
    <w:tmpl w:val="00000004"/>
    <w:name w:val="WW8Num11"/>
    <w:lvl w:ilvl="0">
      <w:start w:val="2"/>
      <w:numFmt w:val="bullet"/>
      <w:lvlText w:val=""/>
      <w:lvlJc w:val="left"/>
      <w:pPr>
        <w:tabs>
          <w:tab w:val="num" w:pos="3245"/>
        </w:tabs>
        <w:ind w:left="2885" w:firstLine="0"/>
      </w:pPr>
      <w:rPr>
        <w:rFonts w:ascii="Symbol" w:hAnsi="Symbol" w:cs="Times New Roman"/>
      </w:rPr>
    </w:lvl>
  </w:abstractNum>
  <w:abstractNum w:abstractNumId="5">
    <w:nsid w:val="00000005"/>
    <w:multiLevelType w:val="singleLevel"/>
    <w:tmpl w:val="00000005"/>
    <w:name w:val="WW8Num13"/>
    <w:lvl w:ilvl="0">
      <w:start w:val="2"/>
      <w:numFmt w:val="bullet"/>
      <w:lvlText w:val=""/>
      <w:lvlJc w:val="left"/>
      <w:pPr>
        <w:tabs>
          <w:tab w:val="num" w:pos="3245"/>
        </w:tabs>
        <w:ind w:left="2885" w:firstLine="0"/>
      </w:pPr>
      <w:rPr>
        <w:rFonts w:ascii="Symbol" w:hAnsi="Symbol" w:cs="Times New Roman"/>
        <w:color w:val="FF0000"/>
        <w:sz w:val="24"/>
        <w:szCs w:val="24"/>
        <w:lang w:eastAsia="ar-SA"/>
      </w:rPr>
    </w:lvl>
  </w:abstractNum>
  <w:abstractNum w:abstractNumId="6">
    <w:nsid w:val="00000006"/>
    <w:multiLevelType w:val="singleLevel"/>
    <w:tmpl w:val="8D9AC49A"/>
    <w:name w:val="WW8Num15"/>
    <w:lvl w:ilvl="0">
      <w:start w:val="2"/>
      <w:numFmt w:val="bullet"/>
      <w:suff w:val="space"/>
      <w:lvlText w:val=""/>
      <w:lvlJc w:val="left"/>
      <w:pPr>
        <w:ind w:left="2072" w:firstLine="0"/>
      </w:pPr>
      <w:rPr>
        <w:rFonts w:ascii="Symbol" w:hAnsi="Symbol" w:cs="Times New Roman" w:hint="default"/>
      </w:rPr>
    </w:lvl>
  </w:abstractNum>
  <w:abstractNum w:abstractNumId="7">
    <w:nsid w:val="00000007"/>
    <w:multiLevelType w:val="singleLevel"/>
    <w:tmpl w:val="79EE1E8A"/>
    <w:name w:val="WW8Num17"/>
    <w:lvl w:ilvl="0">
      <w:start w:val="1"/>
      <w:numFmt w:val="decimal"/>
      <w:lvlText w:val="%1)"/>
      <w:lvlJc w:val="left"/>
      <w:pPr>
        <w:tabs>
          <w:tab w:val="num" w:pos="540"/>
        </w:tabs>
        <w:ind w:left="540" w:hanging="360"/>
      </w:pPr>
      <w:rPr>
        <w:b w:val="0"/>
      </w:rPr>
    </w:lvl>
  </w:abstractNum>
  <w:abstractNum w:abstractNumId="8">
    <w:nsid w:val="00000008"/>
    <w:multiLevelType w:val="singleLevel"/>
    <w:tmpl w:val="00000008"/>
    <w:name w:val="WW8Num19"/>
    <w:lvl w:ilvl="0">
      <w:start w:val="1"/>
      <w:numFmt w:val="bullet"/>
      <w:lvlText w:val=""/>
      <w:lvlJc w:val="left"/>
      <w:pPr>
        <w:tabs>
          <w:tab w:val="num" w:pos="0"/>
        </w:tabs>
        <w:ind w:left="1211" w:hanging="360"/>
      </w:pPr>
      <w:rPr>
        <w:rFonts w:ascii="Symbol" w:hAnsi="Symbol" w:cs="Symbol"/>
        <w:sz w:val="24"/>
        <w:szCs w:val="24"/>
        <w:lang w:eastAsia="ar-SA"/>
      </w:rPr>
    </w:lvl>
  </w:abstractNum>
  <w:abstractNum w:abstractNumId="9">
    <w:nsid w:val="00000009"/>
    <w:multiLevelType w:val="singleLevel"/>
    <w:tmpl w:val="9920D9B6"/>
    <w:name w:val="WW8Num21"/>
    <w:lvl w:ilvl="0">
      <w:start w:val="2"/>
      <w:numFmt w:val="bullet"/>
      <w:suff w:val="space"/>
      <w:lvlText w:val=""/>
      <w:lvlJc w:val="left"/>
      <w:pPr>
        <w:ind w:left="2885" w:firstLine="0"/>
      </w:pPr>
      <w:rPr>
        <w:rFonts w:ascii="Symbol" w:hAnsi="Symbol" w:cs="Times New Roman" w:hint="default"/>
      </w:rPr>
    </w:lvl>
  </w:abstractNum>
  <w:abstractNum w:abstractNumId="10">
    <w:nsid w:val="0000000A"/>
    <w:multiLevelType w:val="singleLevel"/>
    <w:tmpl w:val="A5AC445A"/>
    <w:name w:val="WW8Num23"/>
    <w:lvl w:ilvl="0">
      <w:start w:val="2"/>
      <w:numFmt w:val="bullet"/>
      <w:suff w:val="space"/>
      <w:lvlText w:val=""/>
      <w:lvlJc w:val="left"/>
      <w:pPr>
        <w:ind w:left="2072" w:firstLine="0"/>
      </w:pPr>
      <w:rPr>
        <w:rFonts w:ascii="Symbol" w:hAnsi="Symbol" w:cs="Times New Roman" w:hint="default"/>
        <w:color w:val="000000"/>
        <w:sz w:val="24"/>
        <w:szCs w:val="24"/>
        <w:lang w:eastAsia="ar-SA"/>
      </w:rPr>
    </w:lvl>
  </w:abstractNum>
  <w:abstractNum w:abstractNumId="11">
    <w:nsid w:val="0000000B"/>
    <w:multiLevelType w:val="singleLevel"/>
    <w:tmpl w:val="8F32F01A"/>
    <w:name w:val="WW8Num24"/>
    <w:lvl w:ilvl="0">
      <w:start w:val="2"/>
      <w:numFmt w:val="bullet"/>
      <w:suff w:val="space"/>
      <w:lvlText w:val=""/>
      <w:lvlJc w:val="left"/>
      <w:pPr>
        <w:ind w:left="2072" w:firstLine="0"/>
      </w:pPr>
      <w:rPr>
        <w:rFonts w:ascii="Symbol" w:hAnsi="Symbol" w:cs="Times New Roman" w:hint="default"/>
        <w:color w:val="000000"/>
      </w:rPr>
    </w:lvl>
  </w:abstractNum>
  <w:abstractNum w:abstractNumId="12">
    <w:nsid w:val="0000000C"/>
    <w:multiLevelType w:val="singleLevel"/>
    <w:tmpl w:val="0000000C"/>
    <w:name w:val="WW8Num29"/>
    <w:lvl w:ilvl="0">
      <w:start w:val="2"/>
      <w:numFmt w:val="bullet"/>
      <w:lvlText w:val=""/>
      <w:lvlJc w:val="left"/>
      <w:pPr>
        <w:tabs>
          <w:tab w:val="num" w:pos="3245"/>
        </w:tabs>
        <w:ind w:left="2885" w:firstLine="0"/>
      </w:pPr>
      <w:rPr>
        <w:rFonts w:ascii="Symbol" w:hAnsi="Symbol" w:cs="Times New Roman"/>
      </w:rPr>
    </w:lvl>
  </w:abstractNum>
  <w:abstractNum w:abstractNumId="13">
    <w:nsid w:val="0000000D"/>
    <w:multiLevelType w:val="singleLevel"/>
    <w:tmpl w:val="0000000D"/>
    <w:name w:val="WW8Num30"/>
    <w:lvl w:ilvl="0">
      <w:start w:val="2"/>
      <w:numFmt w:val="bullet"/>
      <w:lvlText w:val=""/>
      <w:lvlJc w:val="left"/>
      <w:pPr>
        <w:tabs>
          <w:tab w:val="num" w:pos="3245"/>
        </w:tabs>
        <w:ind w:left="2885" w:firstLine="0"/>
      </w:pPr>
      <w:rPr>
        <w:rFonts w:ascii="Symbol" w:hAnsi="Symbol" w:cs="Times New Roman"/>
      </w:rPr>
    </w:lvl>
  </w:abstractNum>
  <w:abstractNum w:abstractNumId="14">
    <w:nsid w:val="0000000E"/>
    <w:multiLevelType w:val="singleLevel"/>
    <w:tmpl w:val="EBBC49C4"/>
    <w:name w:val="WW8Num32"/>
    <w:lvl w:ilvl="0">
      <w:start w:val="1"/>
      <w:numFmt w:val="decimal"/>
      <w:lvlText w:val="%1)"/>
      <w:lvlJc w:val="left"/>
      <w:pPr>
        <w:tabs>
          <w:tab w:val="num" w:pos="976"/>
        </w:tabs>
        <w:ind w:left="976" w:hanging="408"/>
      </w:pPr>
      <w:rPr>
        <w:b w:val="0"/>
      </w:rPr>
    </w:lvl>
  </w:abstractNum>
  <w:abstractNum w:abstractNumId="15">
    <w:nsid w:val="0000000F"/>
    <w:multiLevelType w:val="multilevel"/>
    <w:tmpl w:val="0000000F"/>
    <w:name w:val="WW8Num34"/>
    <w:lvl w:ilvl="0">
      <w:start w:val="2"/>
      <w:numFmt w:val="bullet"/>
      <w:lvlText w:val=""/>
      <w:lvlJc w:val="left"/>
      <w:pPr>
        <w:tabs>
          <w:tab w:val="num" w:pos="3911"/>
        </w:tabs>
        <w:ind w:left="3551" w:firstLine="0"/>
      </w:pPr>
      <w:rPr>
        <w:rFonts w:ascii="Symbol" w:hAnsi="Symbol" w:cs="Times New Roman"/>
      </w:rPr>
    </w:lvl>
    <w:lvl w:ilvl="1">
      <w:start w:val="2"/>
      <w:numFmt w:val="bullet"/>
      <w:lvlText w:val=""/>
      <w:lvlJc w:val="left"/>
      <w:pPr>
        <w:tabs>
          <w:tab w:val="num" w:pos="2466"/>
        </w:tabs>
        <w:ind w:left="2106" w:firstLine="0"/>
      </w:pPr>
      <w:rPr>
        <w:rFonts w:ascii="Symbol" w:hAnsi="Symbol" w:cs="Times New Roman"/>
      </w:rPr>
    </w:lvl>
    <w:lvl w:ilvl="2">
      <w:start w:val="1"/>
      <w:numFmt w:val="bullet"/>
      <w:lvlText w:val=""/>
      <w:lvlJc w:val="left"/>
      <w:pPr>
        <w:tabs>
          <w:tab w:val="num" w:pos="3186"/>
        </w:tabs>
        <w:ind w:left="3186" w:hanging="360"/>
      </w:pPr>
      <w:rPr>
        <w:rFonts w:ascii="Wingdings" w:hAnsi="Wingdings" w:cs="Wingdings"/>
      </w:rPr>
    </w:lvl>
    <w:lvl w:ilvl="3">
      <w:start w:val="1"/>
      <w:numFmt w:val="bullet"/>
      <w:lvlText w:val=""/>
      <w:lvlJc w:val="left"/>
      <w:pPr>
        <w:tabs>
          <w:tab w:val="num" w:pos="3906"/>
        </w:tabs>
        <w:ind w:left="3906" w:hanging="360"/>
      </w:pPr>
      <w:rPr>
        <w:rFonts w:ascii="Symbol" w:hAnsi="Symbol" w:cs="Symbol"/>
      </w:rPr>
    </w:lvl>
    <w:lvl w:ilvl="4">
      <w:start w:val="1"/>
      <w:numFmt w:val="bullet"/>
      <w:lvlText w:val="o"/>
      <w:lvlJc w:val="left"/>
      <w:pPr>
        <w:tabs>
          <w:tab w:val="num" w:pos="4626"/>
        </w:tabs>
        <w:ind w:left="4626" w:hanging="360"/>
      </w:pPr>
      <w:rPr>
        <w:rFonts w:ascii="Courier New" w:hAnsi="Courier New" w:cs="Courier New"/>
      </w:rPr>
    </w:lvl>
    <w:lvl w:ilvl="5">
      <w:start w:val="1"/>
      <w:numFmt w:val="bullet"/>
      <w:lvlText w:val=""/>
      <w:lvlJc w:val="left"/>
      <w:pPr>
        <w:tabs>
          <w:tab w:val="num" w:pos="5346"/>
        </w:tabs>
        <w:ind w:left="5346" w:hanging="360"/>
      </w:pPr>
      <w:rPr>
        <w:rFonts w:ascii="Wingdings" w:hAnsi="Wingdings" w:cs="Wingdings"/>
      </w:rPr>
    </w:lvl>
    <w:lvl w:ilvl="6">
      <w:start w:val="1"/>
      <w:numFmt w:val="bullet"/>
      <w:lvlText w:val=""/>
      <w:lvlJc w:val="left"/>
      <w:pPr>
        <w:tabs>
          <w:tab w:val="num" w:pos="6066"/>
        </w:tabs>
        <w:ind w:left="6066" w:hanging="360"/>
      </w:pPr>
      <w:rPr>
        <w:rFonts w:ascii="Symbol" w:hAnsi="Symbol" w:cs="Symbol"/>
      </w:rPr>
    </w:lvl>
    <w:lvl w:ilvl="7">
      <w:start w:val="1"/>
      <w:numFmt w:val="bullet"/>
      <w:lvlText w:val="o"/>
      <w:lvlJc w:val="left"/>
      <w:pPr>
        <w:tabs>
          <w:tab w:val="num" w:pos="6786"/>
        </w:tabs>
        <w:ind w:left="6786" w:hanging="360"/>
      </w:pPr>
      <w:rPr>
        <w:rFonts w:ascii="Courier New" w:hAnsi="Courier New" w:cs="Courier New"/>
      </w:rPr>
    </w:lvl>
    <w:lvl w:ilvl="8">
      <w:start w:val="1"/>
      <w:numFmt w:val="bullet"/>
      <w:lvlText w:val=""/>
      <w:lvlJc w:val="left"/>
      <w:pPr>
        <w:tabs>
          <w:tab w:val="num" w:pos="7506"/>
        </w:tabs>
        <w:ind w:left="7506" w:hanging="360"/>
      </w:pPr>
      <w:rPr>
        <w:rFonts w:ascii="Wingdings" w:hAnsi="Wingdings" w:cs="Wingdings"/>
      </w:rPr>
    </w:lvl>
  </w:abstractNum>
  <w:abstractNum w:abstractNumId="16">
    <w:nsid w:val="00000010"/>
    <w:multiLevelType w:val="singleLevel"/>
    <w:tmpl w:val="00000010"/>
    <w:name w:val="WW8Num35"/>
    <w:lvl w:ilvl="0">
      <w:start w:val="1"/>
      <w:numFmt w:val="bullet"/>
      <w:suff w:val="space"/>
      <w:lvlText w:val="−"/>
      <w:lvlJc w:val="left"/>
      <w:pPr>
        <w:tabs>
          <w:tab w:val="num" w:pos="0"/>
        </w:tabs>
        <w:ind w:left="1080" w:hanging="360"/>
      </w:pPr>
      <w:rPr>
        <w:rFonts w:ascii="Times New Roman" w:hAnsi="Times New Roman" w:cs="Times New Roman"/>
      </w:rPr>
    </w:lvl>
  </w:abstractNum>
  <w:abstractNum w:abstractNumId="17">
    <w:nsid w:val="00000011"/>
    <w:multiLevelType w:val="singleLevel"/>
    <w:tmpl w:val="00000011"/>
    <w:name w:val="WW8Num36"/>
    <w:lvl w:ilvl="0">
      <w:start w:val="2"/>
      <w:numFmt w:val="bullet"/>
      <w:lvlText w:val=""/>
      <w:lvlJc w:val="left"/>
      <w:pPr>
        <w:tabs>
          <w:tab w:val="num" w:pos="3245"/>
        </w:tabs>
        <w:ind w:left="2885" w:firstLine="0"/>
      </w:pPr>
      <w:rPr>
        <w:rFonts w:ascii="Symbol" w:hAnsi="Symbol" w:cs="Times New Roman"/>
      </w:rPr>
    </w:lvl>
  </w:abstractNum>
  <w:abstractNum w:abstractNumId="18">
    <w:nsid w:val="00000012"/>
    <w:multiLevelType w:val="multilevel"/>
    <w:tmpl w:val="EF205920"/>
    <w:name w:val="WW8Num37"/>
    <w:lvl w:ilvl="0">
      <w:start w:val="1"/>
      <w:numFmt w:val="decimal"/>
      <w:lvlText w:val="%1."/>
      <w:lvlJc w:val="left"/>
      <w:pPr>
        <w:tabs>
          <w:tab w:val="num" w:pos="1349"/>
        </w:tabs>
        <w:ind w:left="1349" w:hanging="1065"/>
      </w:pPr>
      <w:rPr>
        <w:b/>
        <w:bCs/>
        <w:color w:val="000000"/>
      </w:rPr>
    </w:lvl>
    <w:lvl w:ilvl="1">
      <w:start w:val="3"/>
      <w:numFmt w:val="decimal"/>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00000013"/>
    <w:multiLevelType w:val="multilevel"/>
    <w:tmpl w:val="00000013"/>
    <w:name w:val="WW8Num41"/>
    <w:lvl w:ilvl="0">
      <w:start w:val="1"/>
      <w:numFmt w:val="decimal"/>
      <w:lvlText w:val="Статья 2-%1."/>
      <w:lvlJc w:val="left"/>
      <w:pPr>
        <w:tabs>
          <w:tab w:val="num" w:pos="2007"/>
        </w:tabs>
        <w:ind w:left="1134" w:hanging="567"/>
      </w:pPr>
    </w:lvl>
    <w:lvl w:ilvl="1">
      <w:start w:val="1"/>
      <w:numFmt w:val="decimal"/>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0">
    <w:nsid w:val="00000014"/>
    <w:multiLevelType w:val="singleLevel"/>
    <w:tmpl w:val="00000014"/>
    <w:name w:val="WW8Num43"/>
    <w:lvl w:ilvl="0">
      <w:start w:val="2"/>
      <w:numFmt w:val="bullet"/>
      <w:lvlText w:val=""/>
      <w:lvlJc w:val="left"/>
      <w:pPr>
        <w:tabs>
          <w:tab w:val="num" w:pos="360"/>
        </w:tabs>
        <w:ind w:left="0" w:firstLine="0"/>
      </w:pPr>
      <w:rPr>
        <w:rFonts w:ascii="Symbol" w:hAnsi="Symbol" w:cs="Times New Roman"/>
      </w:rPr>
    </w:lvl>
  </w:abstractNum>
  <w:abstractNum w:abstractNumId="21">
    <w:nsid w:val="00000015"/>
    <w:multiLevelType w:val="singleLevel"/>
    <w:tmpl w:val="00000015"/>
    <w:name w:val="WW8Num44"/>
    <w:lvl w:ilvl="0">
      <w:start w:val="2"/>
      <w:numFmt w:val="bullet"/>
      <w:lvlText w:val=""/>
      <w:lvlJc w:val="left"/>
      <w:pPr>
        <w:tabs>
          <w:tab w:val="num" w:pos="2432"/>
        </w:tabs>
        <w:ind w:left="2072" w:firstLine="0"/>
      </w:pPr>
      <w:rPr>
        <w:rFonts w:ascii="Symbol" w:hAnsi="Symbol" w:cs="Times New Roman"/>
      </w:rPr>
    </w:lvl>
  </w:abstractNum>
  <w:abstractNum w:abstractNumId="22">
    <w:nsid w:val="00000016"/>
    <w:multiLevelType w:val="singleLevel"/>
    <w:tmpl w:val="00000016"/>
    <w:name w:val="WW8Num45"/>
    <w:lvl w:ilvl="0">
      <w:start w:val="2"/>
      <w:numFmt w:val="bullet"/>
      <w:lvlText w:val=""/>
      <w:lvlJc w:val="left"/>
      <w:pPr>
        <w:tabs>
          <w:tab w:val="num" w:pos="3245"/>
        </w:tabs>
        <w:ind w:left="2885" w:firstLine="0"/>
      </w:pPr>
      <w:rPr>
        <w:rFonts w:ascii="Symbol" w:hAnsi="Symbol" w:cs="Times New Roman"/>
      </w:rPr>
    </w:lvl>
  </w:abstractNum>
  <w:abstractNum w:abstractNumId="23">
    <w:nsid w:val="00000017"/>
    <w:multiLevelType w:val="multilevel"/>
    <w:tmpl w:val="82E2AECA"/>
    <w:name w:val="WW8Num47"/>
    <w:lvl w:ilvl="0">
      <w:start w:val="2"/>
      <w:numFmt w:val="bullet"/>
      <w:lvlText w:val=""/>
      <w:lvlJc w:val="left"/>
      <w:pPr>
        <w:tabs>
          <w:tab w:val="num" w:pos="2432"/>
        </w:tabs>
        <w:ind w:left="2072" w:firstLine="0"/>
      </w:pPr>
      <w:rPr>
        <w:rFonts w:ascii="Symbol" w:hAnsi="Symbol" w:cs="Times New Roman" w:hint="default"/>
        <w:color w:val="000000"/>
      </w:rPr>
    </w:lvl>
    <w:lvl w:ilvl="1">
      <w:start w:val="2"/>
      <w:numFmt w:val="bullet"/>
      <w:lvlText w:val=""/>
      <w:lvlJc w:val="left"/>
      <w:pPr>
        <w:tabs>
          <w:tab w:val="num" w:pos="1440"/>
        </w:tabs>
        <w:ind w:left="1080" w:firstLine="0"/>
      </w:pPr>
      <w:rPr>
        <w:rFonts w:ascii="Symbol" w:hAnsi="Symbol" w:cs="Times New Roman" w:hint="default"/>
        <w:color w:val="000000"/>
      </w:rPr>
    </w:lvl>
    <w:lvl w:ilvl="2">
      <w:numFmt w:val="bullet"/>
      <w:lvlText w:val="-"/>
      <w:lvlJc w:val="left"/>
      <w:pPr>
        <w:tabs>
          <w:tab w:val="num" w:pos="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2DB30EA"/>
    <w:multiLevelType w:val="hybridMultilevel"/>
    <w:tmpl w:val="D85270A4"/>
    <w:lvl w:ilvl="0" w:tplc="703E6876">
      <w:start w:val="1"/>
      <w:numFmt w:val="decimal"/>
      <w:lvlText w:val="%1."/>
      <w:lvlJc w:val="left"/>
      <w:pPr>
        <w:tabs>
          <w:tab w:val="num" w:pos="947"/>
        </w:tabs>
        <w:ind w:left="947" w:hanging="630"/>
      </w:pPr>
      <w:rPr>
        <w:rFonts w:hint="default"/>
      </w:rPr>
    </w:lvl>
    <w:lvl w:ilvl="1" w:tplc="04190019" w:tentative="1">
      <w:start w:val="1"/>
      <w:numFmt w:val="lowerLetter"/>
      <w:lvlText w:val="%2."/>
      <w:lvlJc w:val="left"/>
      <w:pPr>
        <w:tabs>
          <w:tab w:val="num" w:pos="1397"/>
        </w:tabs>
        <w:ind w:left="1397" w:hanging="360"/>
      </w:pPr>
    </w:lvl>
    <w:lvl w:ilvl="2" w:tplc="0419001B" w:tentative="1">
      <w:start w:val="1"/>
      <w:numFmt w:val="lowerRoman"/>
      <w:lvlText w:val="%3."/>
      <w:lvlJc w:val="right"/>
      <w:pPr>
        <w:tabs>
          <w:tab w:val="num" w:pos="2117"/>
        </w:tabs>
        <w:ind w:left="2117" w:hanging="180"/>
      </w:pPr>
    </w:lvl>
    <w:lvl w:ilvl="3" w:tplc="0419000F" w:tentative="1">
      <w:start w:val="1"/>
      <w:numFmt w:val="decimal"/>
      <w:lvlText w:val="%4."/>
      <w:lvlJc w:val="left"/>
      <w:pPr>
        <w:tabs>
          <w:tab w:val="num" w:pos="2837"/>
        </w:tabs>
        <w:ind w:left="2837" w:hanging="360"/>
      </w:pPr>
    </w:lvl>
    <w:lvl w:ilvl="4" w:tplc="04190019" w:tentative="1">
      <w:start w:val="1"/>
      <w:numFmt w:val="lowerLetter"/>
      <w:lvlText w:val="%5."/>
      <w:lvlJc w:val="left"/>
      <w:pPr>
        <w:tabs>
          <w:tab w:val="num" w:pos="3557"/>
        </w:tabs>
        <w:ind w:left="3557" w:hanging="360"/>
      </w:pPr>
    </w:lvl>
    <w:lvl w:ilvl="5" w:tplc="0419001B" w:tentative="1">
      <w:start w:val="1"/>
      <w:numFmt w:val="lowerRoman"/>
      <w:lvlText w:val="%6."/>
      <w:lvlJc w:val="right"/>
      <w:pPr>
        <w:tabs>
          <w:tab w:val="num" w:pos="4277"/>
        </w:tabs>
        <w:ind w:left="4277" w:hanging="180"/>
      </w:pPr>
    </w:lvl>
    <w:lvl w:ilvl="6" w:tplc="0419000F" w:tentative="1">
      <w:start w:val="1"/>
      <w:numFmt w:val="decimal"/>
      <w:lvlText w:val="%7."/>
      <w:lvlJc w:val="left"/>
      <w:pPr>
        <w:tabs>
          <w:tab w:val="num" w:pos="4997"/>
        </w:tabs>
        <w:ind w:left="4997" w:hanging="360"/>
      </w:pPr>
    </w:lvl>
    <w:lvl w:ilvl="7" w:tplc="04190019" w:tentative="1">
      <w:start w:val="1"/>
      <w:numFmt w:val="lowerLetter"/>
      <w:lvlText w:val="%8."/>
      <w:lvlJc w:val="left"/>
      <w:pPr>
        <w:tabs>
          <w:tab w:val="num" w:pos="5717"/>
        </w:tabs>
        <w:ind w:left="5717" w:hanging="360"/>
      </w:pPr>
    </w:lvl>
    <w:lvl w:ilvl="8" w:tplc="0419001B" w:tentative="1">
      <w:start w:val="1"/>
      <w:numFmt w:val="lowerRoman"/>
      <w:lvlText w:val="%9."/>
      <w:lvlJc w:val="right"/>
      <w:pPr>
        <w:tabs>
          <w:tab w:val="num" w:pos="6437"/>
        </w:tabs>
        <w:ind w:left="6437" w:hanging="180"/>
      </w:pPr>
    </w:lvl>
  </w:abstractNum>
  <w:abstractNum w:abstractNumId="26">
    <w:nsid w:val="04084ABB"/>
    <w:multiLevelType w:val="hybridMultilevel"/>
    <w:tmpl w:val="69F8CA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07F3325B"/>
    <w:multiLevelType w:val="hybridMultilevel"/>
    <w:tmpl w:val="081C86C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0C182EF3"/>
    <w:multiLevelType w:val="multilevel"/>
    <w:tmpl w:val="D750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D23875"/>
    <w:multiLevelType w:val="hybridMultilevel"/>
    <w:tmpl w:val="C72A5222"/>
    <w:lvl w:ilvl="0" w:tplc="7972860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18D67B92"/>
    <w:multiLevelType w:val="hybridMultilevel"/>
    <w:tmpl w:val="4E9077F6"/>
    <w:lvl w:ilvl="0" w:tplc="EBBE682E">
      <w:start w:val="1"/>
      <w:numFmt w:val="decimal"/>
      <w:lvlText w:val="%1)"/>
      <w:lvlJc w:val="left"/>
      <w:pPr>
        <w:ind w:left="864" w:hanging="360"/>
      </w:pPr>
      <w:rPr>
        <w:rFonts w:cs="Times New Roman"/>
      </w:rPr>
    </w:lvl>
    <w:lvl w:ilvl="1" w:tplc="04190019">
      <w:start w:val="1"/>
      <w:numFmt w:val="lowerLetter"/>
      <w:lvlText w:val="%2."/>
      <w:lvlJc w:val="left"/>
      <w:pPr>
        <w:ind w:left="1584" w:hanging="360"/>
      </w:pPr>
      <w:rPr>
        <w:rFonts w:cs="Times New Roman"/>
      </w:rPr>
    </w:lvl>
    <w:lvl w:ilvl="2" w:tplc="0419001B">
      <w:start w:val="1"/>
      <w:numFmt w:val="lowerRoman"/>
      <w:lvlText w:val="%3."/>
      <w:lvlJc w:val="right"/>
      <w:pPr>
        <w:ind w:left="2304" w:hanging="180"/>
      </w:pPr>
      <w:rPr>
        <w:rFonts w:cs="Times New Roman"/>
      </w:rPr>
    </w:lvl>
    <w:lvl w:ilvl="3" w:tplc="0419000F">
      <w:start w:val="1"/>
      <w:numFmt w:val="decimal"/>
      <w:lvlText w:val="%4."/>
      <w:lvlJc w:val="left"/>
      <w:pPr>
        <w:ind w:left="3024" w:hanging="360"/>
      </w:pPr>
      <w:rPr>
        <w:rFonts w:cs="Times New Roman"/>
      </w:rPr>
    </w:lvl>
    <w:lvl w:ilvl="4" w:tplc="04190019">
      <w:start w:val="1"/>
      <w:numFmt w:val="lowerLetter"/>
      <w:lvlText w:val="%5."/>
      <w:lvlJc w:val="left"/>
      <w:pPr>
        <w:ind w:left="3744" w:hanging="360"/>
      </w:pPr>
      <w:rPr>
        <w:rFonts w:cs="Times New Roman"/>
      </w:rPr>
    </w:lvl>
    <w:lvl w:ilvl="5" w:tplc="0419001B">
      <w:start w:val="1"/>
      <w:numFmt w:val="lowerRoman"/>
      <w:lvlText w:val="%6."/>
      <w:lvlJc w:val="right"/>
      <w:pPr>
        <w:ind w:left="4464" w:hanging="180"/>
      </w:pPr>
      <w:rPr>
        <w:rFonts w:cs="Times New Roman"/>
      </w:rPr>
    </w:lvl>
    <w:lvl w:ilvl="6" w:tplc="0419000F">
      <w:start w:val="1"/>
      <w:numFmt w:val="decimal"/>
      <w:lvlText w:val="%7."/>
      <w:lvlJc w:val="left"/>
      <w:pPr>
        <w:ind w:left="5184" w:hanging="360"/>
      </w:pPr>
      <w:rPr>
        <w:rFonts w:cs="Times New Roman"/>
      </w:rPr>
    </w:lvl>
    <w:lvl w:ilvl="7" w:tplc="04190019">
      <w:start w:val="1"/>
      <w:numFmt w:val="lowerLetter"/>
      <w:lvlText w:val="%8."/>
      <w:lvlJc w:val="left"/>
      <w:pPr>
        <w:ind w:left="5904" w:hanging="360"/>
      </w:pPr>
      <w:rPr>
        <w:rFonts w:cs="Times New Roman"/>
      </w:rPr>
    </w:lvl>
    <w:lvl w:ilvl="8" w:tplc="0419001B">
      <w:start w:val="1"/>
      <w:numFmt w:val="lowerRoman"/>
      <w:lvlText w:val="%9."/>
      <w:lvlJc w:val="right"/>
      <w:pPr>
        <w:ind w:left="6624" w:hanging="180"/>
      </w:pPr>
      <w:rPr>
        <w:rFonts w:cs="Times New Roman"/>
      </w:rPr>
    </w:lvl>
  </w:abstractNum>
  <w:abstractNum w:abstractNumId="31">
    <w:nsid w:val="214229FE"/>
    <w:multiLevelType w:val="hybridMultilevel"/>
    <w:tmpl w:val="199A6F56"/>
    <w:lvl w:ilvl="0" w:tplc="973C55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86E5072"/>
    <w:multiLevelType w:val="hybridMultilevel"/>
    <w:tmpl w:val="6F0A76AE"/>
    <w:lvl w:ilvl="0" w:tplc="72DA836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BE173E"/>
    <w:multiLevelType w:val="hybridMultilevel"/>
    <w:tmpl w:val="B3708174"/>
    <w:name w:val="WW8Num132"/>
    <w:lvl w:ilvl="0" w:tplc="A08A5D86">
      <w:start w:val="2"/>
      <w:numFmt w:val="bullet"/>
      <w:suff w:val="space"/>
      <w:lvlText w:val=""/>
      <w:lvlJc w:val="left"/>
      <w:pPr>
        <w:ind w:left="357" w:firstLine="0"/>
      </w:pPr>
      <w:rPr>
        <w:rFonts w:ascii="Symbol" w:hAnsi="Symbol" w:cs="Times New Roman" w:hint="default"/>
        <w:color w:val="FF00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C8151F1"/>
    <w:multiLevelType w:val="hybridMultilevel"/>
    <w:tmpl w:val="A94684A6"/>
    <w:lvl w:ilvl="0" w:tplc="04190001">
      <w:start w:val="1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4930C6E"/>
    <w:multiLevelType w:val="multilevel"/>
    <w:tmpl w:val="05E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CFA4F73"/>
    <w:multiLevelType w:val="multilevel"/>
    <w:tmpl w:val="7E92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CB6381"/>
    <w:multiLevelType w:val="hybridMultilevel"/>
    <w:tmpl w:val="5380EE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D5A66BE"/>
    <w:multiLevelType w:val="hybridMultilevel"/>
    <w:tmpl w:val="F2D6B0A8"/>
    <w:lvl w:ilvl="0" w:tplc="4E022C2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4B3482C"/>
    <w:multiLevelType w:val="multilevel"/>
    <w:tmpl w:val="1DA4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9"/>
  </w:num>
  <w:num w:numId="3">
    <w:abstractNumId w:val="24"/>
  </w:num>
  <w:num w:numId="4">
    <w:abstractNumId w:val="0"/>
  </w:num>
  <w:num w:numId="5">
    <w:abstractNumId w:val="25"/>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6"/>
  </w:num>
  <w:num w:numId="9">
    <w:abstractNumId w:val="39"/>
  </w:num>
  <w:num w:numId="10">
    <w:abstractNumId w:val="28"/>
  </w:num>
  <w:num w:numId="11">
    <w:abstractNumId w:val="35"/>
  </w:num>
  <w:num w:numId="12">
    <w:abstractNumId w:val="38"/>
  </w:num>
  <w:num w:numId="13">
    <w:abstractNumId w:val="33"/>
  </w:num>
  <w:num w:numId="14">
    <w:abstractNumId w:val="26"/>
  </w:num>
  <w:num w:numId="15">
    <w:abstractNumId w:val="27"/>
  </w:num>
  <w:num w:numId="16">
    <w:abstractNumId w:val="32"/>
  </w:num>
  <w:num w:numId="17">
    <w:abstractNumId w:val="29"/>
  </w:num>
  <w:num w:numId="18">
    <w:abstractNumId w:val="31"/>
  </w:num>
  <w:num w:numId="19">
    <w:abstractNumId w:val="3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autoHyphenation/>
  <w:defaultTableStyle w:val="a"/>
  <w:drawingGridHorizontalSpacing w:val="120"/>
  <w:drawingGridVerticalSpacing w:val="0"/>
  <w:displayHorizontalDrawingGridEvery w:val="0"/>
  <w:displayVerticalDrawingGridEvery w:val="0"/>
  <w:characterSpacingControl w:val="doNotCompress"/>
  <w:hdrShapeDefaults>
    <o:shapedefaults v:ext="edit" spidmax="11266">
      <o:colormenu v:ext="edit" fillcolor="none" strokecolor="none [1]" shadowcolor="none [2]"/>
    </o:shapedefaults>
    <o:shapelayout v:ext="edit">
      <o:idmap v:ext="edit" data="1"/>
    </o:shapelayout>
  </w:hdrShapeDefaults>
  <w:footnotePr>
    <w:footnote w:id="-1"/>
    <w:footnote w:id="0"/>
  </w:footnotePr>
  <w:endnotePr>
    <w:endnote w:id="-1"/>
    <w:endnote w:id="0"/>
  </w:endnotePr>
  <w:compat/>
  <w:rsids>
    <w:rsidRoot w:val="00F73E27"/>
    <w:rsid w:val="00000B8F"/>
    <w:rsid w:val="00002066"/>
    <w:rsid w:val="00003582"/>
    <w:rsid w:val="000035C6"/>
    <w:rsid w:val="00003952"/>
    <w:rsid w:val="000039EE"/>
    <w:rsid w:val="00004F44"/>
    <w:rsid w:val="00005062"/>
    <w:rsid w:val="00005617"/>
    <w:rsid w:val="000069B7"/>
    <w:rsid w:val="00006EA8"/>
    <w:rsid w:val="00007AAD"/>
    <w:rsid w:val="00007ADB"/>
    <w:rsid w:val="00007EA0"/>
    <w:rsid w:val="00010B84"/>
    <w:rsid w:val="00011491"/>
    <w:rsid w:val="00014199"/>
    <w:rsid w:val="00014B29"/>
    <w:rsid w:val="00014B54"/>
    <w:rsid w:val="00016110"/>
    <w:rsid w:val="00017492"/>
    <w:rsid w:val="00020398"/>
    <w:rsid w:val="0002288D"/>
    <w:rsid w:val="000228FA"/>
    <w:rsid w:val="00022EA3"/>
    <w:rsid w:val="000238B7"/>
    <w:rsid w:val="000239FB"/>
    <w:rsid w:val="00023F86"/>
    <w:rsid w:val="00026193"/>
    <w:rsid w:val="000266A5"/>
    <w:rsid w:val="00026D01"/>
    <w:rsid w:val="00026DDF"/>
    <w:rsid w:val="000273EA"/>
    <w:rsid w:val="00027E76"/>
    <w:rsid w:val="0003093D"/>
    <w:rsid w:val="0003114C"/>
    <w:rsid w:val="0003188B"/>
    <w:rsid w:val="00031D72"/>
    <w:rsid w:val="00033293"/>
    <w:rsid w:val="000336CE"/>
    <w:rsid w:val="000346A7"/>
    <w:rsid w:val="000352F5"/>
    <w:rsid w:val="0003555D"/>
    <w:rsid w:val="00037A18"/>
    <w:rsid w:val="000405CD"/>
    <w:rsid w:val="00040DBD"/>
    <w:rsid w:val="00042731"/>
    <w:rsid w:val="0004398C"/>
    <w:rsid w:val="00043A6B"/>
    <w:rsid w:val="00044B28"/>
    <w:rsid w:val="00045037"/>
    <w:rsid w:val="00045B10"/>
    <w:rsid w:val="00046267"/>
    <w:rsid w:val="000462C3"/>
    <w:rsid w:val="0004695B"/>
    <w:rsid w:val="0004789B"/>
    <w:rsid w:val="000479A6"/>
    <w:rsid w:val="00047A31"/>
    <w:rsid w:val="00050126"/>
    <w:rsid w:val="000509C1"/>
    <w:rsid w:val="00050B8C"/>
    <w:rsid w:val="00050D33"/>
    <w:rsid w:val="00052C40"/>
    <w:rsid w:val="000532F4"/>
    <w:rsid w:val="000533C4"/>
    <w:rsid w:val="000555E2"/>
    <w:rsid w:val="000565A4"/>
    <w:rsid w:val="000567CF"/>
    <w:rsid w:val="000616F2"/>
    <w:rsid w:val="00062380"/>
    <w:rsid w:val="0006418F"/>
    <w:rsid w:val="00065A71"/>
    <w:rsid w:val="00065DDF"/>
    <w:rsid w:val="000666B8"/>
    <w:rsid w:val="00066BA4"/>
    <w:rsid w:val="00066E5E"/>
    <w:rsid w:val="00067BDD"/>
    <w:rsid w:val="000716C5"/>
    <w:rsid w:val="00071E08"/>
    <w:rsid w:val="00071FB8"/>
    <w:rsid w:val="00073964"/>
    <w:rsid w:val="00074C47"/>
    <w:rsid w:val="0007503F"/>
    <w:rsid w:val="00076D0E"/>
    <w:rsid w:val="00077040"/>
    <w:rsid w:val="00077BDB"/>
    <w:rsid w:val="00081918"/>
    <w:rsid w:val="00083C77"/>
    <w:rsid w:val="00084B5E"/>
    <w:rsid w:val="00085FEA"/>
    <w:rsid w:val="00086F1D"/>
    <w:rsid w:val="0008788F"/>
    <w:rsid w:val="000904DB"/>
    <w:rsid w:val="000915D2"/>
    <w:rsid w:val="00092610"/>
    <w:rsid w:val="00092DCA"/>
    <w:rsid w:val="000930AE"/>
    <w:rsid w:val="00093535"/>
    <w:rsid w:val="000965E4"/>
    <w:rsid w:val="00097FCC"/>
    <w:rsid w:val="000A113B"/>
    <w:rsid w:val="000A1280"/>
    <w:rsid w:val="000A1AD6"/>
    <w:rsid w:val="000A1D26"/>
    <w:rsid w:val="000A3C92"/>
    <w:rsid w:val="000A40AF"/>
    <w:rsid w:val="000A4410"/>
    <w:rsid w:val="000A5FB7"/>
    <w:rsid w:val="000A7888"/>
    <w:rsid w:val="000A7B16"/>
    <w:rsid w:val="000A7D55"/>
    <w:rsid w:val="000B02FE"/>
    <w:rsid w:val="000B07DD"/>
    <w:rsid w:val="000B184C"/>
    <w:rsid w:val="000B2FF4"/>
    <w:rsid w:val="000B4304"/>
    <w:rsid w:val="000B4760"/>
    <w:rsid w:val="000B5427"/>
    <w:rsid w:val="000B64FF"/>
    <w:rsid w:val="000B653A"/>
    <w:rsid w:val="000B78D3"/>
    <w:rsid w:val="000B7B4F"/>
    <w:rsid w:val="000C0CD3"/>
    <w:rsid w:val="000C1B70"/>
    <w:rsid w:val="000C205C"/>
    <w:rsid w:val="000C23A3"/>
    <w:rsid w:val="000C2F02"/>
    <w:rsid w:val="000C3137"/>
    <w:rsid w:val="000C4313"/>
    <w:rsid w:val="000C4CAA"/>
    <w:rsid w:val="000C5917"/>
    <w:rsid w:val="000C5C98"/>
    <w:rsid w:val="000C609F"/>
    <w:rsid w:val="000C740C"/>
    <w:rsid w:val="000C760B"/>
    <w:rsid w:val="000C7873"/>
    <w:rsid w:val="000D0056"/>
    <w:rsid w:val="000D16ED"/>
    <w:rsid w:val="000D1AB2"/>
    <w:rsid w:val="000D2AA4"/>
    <w:rsid w:val="000D364D"/>
    <w:rsid w:val="000D3759"/>
    <w:rsid w:val="000D376E"/>
    <w:rsid w:val="000D38E1"/>
    <w:rsid w:val="000D6367"/>
    <w:rsid w:val="000D72DA"/>
    <w:rsid w:val="000D7D0B"/>
    <w:rsid w:val="000E002C"/>
    <w:rsid w:val="000E02CE"/>
    <w:rsid w:val="000E069A"/>
    <w:rsid w:val="000E19AF"/>
    <w:rsid w:val="000E2C2C"/>
    <w:rsid w:val="000E2E09"/>
    <w:rsid w:val="000E389E"/>
    <w:rsid w:val="000E4C2D"/>
    <w:rsid w:val="000E4D7D"/>
    <w:rsid w:val="000E72CC"/>
    <w:rsid w:val="000E79AA"/>
    <w:rsid w:val="000F0191"/>
    <w:rsid w:val="000F0D15"/>
    <w:rsid w:val="000F13FA"/>
    <w:rsid w:val="000F17B6"/>
    <w:rsid w:val="000F24D2"/>
    <w:rsid w:val="000F2756"/>
    <w:rsid w:val="000F2CE9"/>
    <w:rsid w:val="000F3A41"/>
    <w:rsid w:val="000F3D66"/>
    <w:rsid w:val="000F57F1"/>
    <w:rsid w:val="000F5E4D"/>
    <w:rsid w:val="000F5F82"/>
    <w:rsid w:val="00100DCC"/>
    <w:rsid w:val="001014EE"/>
    <w:rsid w:val="001023DE"/>
    <w:rsid w:val="00105A9D"/>
    <w:rsid w:val="00107022"/>
    <w:rsid w:val="001074A3"/>
    <w:rsid w:val="00107697"/>
    <w:rsid w:val="00107C46"/>
    <w:rsid w:val="00107DF1"/>
    <w:rsid w:val="00107E53"/>
    <w:rsid w:val="00110349"/>
    <w:rsid w:val="00110748"/>
    <w:rsid w:val="001107E0"/>
    <w:rsid w:val="00110A13"/>
    <w:rsid w:val="001110C2"/>
    <w:rsid w:val="00111599"/>
    <w:rsid w:val="00111C40"/>
    <w:rsid w:val="0011287A"/>
    <w:rsid w:val="00112D54"/>
    <w:rsid w:val="001142F3"/>
    <w:rsid w:val="00114548"/>
    <w:rsid w:val="00114B1F"/>
    <w:rsid w:val="00115406"/>
    <w:rsid w:val="00115496"/>
    <w:rsid w:val="001156EE"/>
    <w:rsid w:val="00115AEC"/>
    <w:rsid w:val="00116E36"/>
    <w:rsid w:val="001171BD"/>
    <w:rsid w:val="0011776E"/>
    <w:rsid w:val="001179B6"/>
    <w:rsid w:val="00120000"/>
    <w:rsid w:val="00123C51"/>
    <w:rsid w:val="00124808"/>
    <w:rsid w:val="00124988"/>
    <w:rsid w:val="0012738E"/>
    <w:rsid w:val="001273A8"/>
    <w:rsid w:val="001276D0"/>
    <w:rsid w:val="00130B45"/>
    <w:rsid w:val="00130F6D"/>
    <w:rsid w:val="0013100C"/>
    <w:rsid w:val="00131474"/>
    <w:rsid w:val="001332D4"/>
    <w:rsid w:val="001332D8"/>
    <w:rsid w:val="0013399A"/>
    <w:rsid w:val="00134355"/>
    <w:rsid w:val="001344AB"/>
    <w:rsid w:val="00135701"/>
    <w:rsid w:val="00136BC4"/>
    <w:rsid w:val="001414BB"/>
    <w:rsid w:val="00142D8D"/>
    <w:rsid w:val="001431A6"/>
    <w:rsid w:val="001433BB"/>
    <w:rsid w:val="00143C56"/>
    <w:rsid w:val="001459DE"/>
    <w:rsid w:val="0014740F"/>
    <w:rsid w:val="0014768D"/>
    <w:rsid w:val="001476CD"/>
    <w:rsid w:val="00147E72"/>
    <w:rsid w:val="00147E78"/>
    <w:rsid w:val="00147F35"/>
    <w:rsid w:val="00150E7F"/>
    <w:rsid w:val="0015176F"/>
    <w:rsid w:val="00151B98"/>
    <w:rsid w:val="001535FF"/>
    <w:rsid w:val="001536BD"/>
    <w:rsid w:val="0015370E"/>
    <w:rsid w:val="00153B77"/>
    <w:rsid w:val="00154075"/>
    <w:rsid w:val="00154874"/>
    <w:rsid w:val="00154A4E"/>
    <w:rsid w:val="00154AE0"/>
    <w:rsid w:val="00154FD2"/>
    <w:rsid w:val="001566F0"/>
    <w:rsid w:val="00156992"/>
    <w:rsid w:val="0015741B"/>
    <w:rsid w:val="001577A7"/>
    <w:rsid w:val="00157AB9"/>
    <w:rsid w:val="001603B8"/>
    <w:rsid w:val="00160723"/>
    <w:rsid w:val="001608A6"/>
    <w:rsid w:val="001637B8"/>
    <w:rsid w:val="00165D8A"/>
    <w:rsid w:val="0016683B"/>
    <w:rsid w:val="00166FF2"/>
    <w:rsid w:val="00167A50"/>
    <w:rsid w:val="00167B22"/>
    <w:rsid w:val="00170696"/>
    <w:rsid w:val="0017302B"/>
    <w:rsid w:val="00173919"/>
    <w:rsid w:val="00175407"/>
    <w:rsid w:val="00175AC2"/>
    <w:rsid w:val="00175F67"/>
    <w:rsid w:val="001760D0"/>
    <w:rsid w:val="00176694"/>
    <w:rsid w:val="00176736"/>
    <w:rsid w:val="00176D74"/>
    <w:rsid w:val="001805CB"/>
    <w:rsid w:val="00181B82"/>
    <w:rsid w:val="00183464"/>
    <w:rsid w:val="00183494"/>
    <w:rsid w:val="001839C4"/>
    <w:rsid w:val="00183A6F"/>
    <w:rsid w:val="00183F17"/>
    <w:rsid w:val="00183F20"/>
    <w:rsid w:val="001862AB"/>
    <w:rsid w:val="0018746D"/>
    <w:rsid w:val="00187F83"/>
    <w:rsid w:val="001902C8"/>
    <w:rsid w:val="00190C4D"/>
    <w:rsid w:val="00190E13"/>
    <w:rsid w:val="001913F2"/>
    <w:rsid w:val="0019170B"/>
    <w:rsid w:val="001919A1"/>
    <w:rsid w:val="00191BBC"/>
    <w:rsid w:val="00193993"/>
    <w:rsid w:val="0019412B"/>
    <w:rsid w:val="001959AB"/>
    <w:rsid w:val="00196290"/>
    <w:rsid w:val="00196CE2"/>
    <w:rsid w:val="001A003B"/>
    <w:rsid w:val="001A0265"/>
    <w:rsid w:val="001A2037"/>
    <w:rsid w:val="001A3EFC"/>
    <w:rsid w:val="001A3FED"/>
    <w:rsid w:val="001A4D6D"/>
    <w:rsid w:val="001A7BB5"/>
    <w:rsid w:val="001B22BA"/>
    <w:rsid w:val="001B455B"/>
    <w:rsid w:val="001B4DD3"/>
    <w:rsid w:val="001B53BE"/>
    <w:rsid w:val="001B5C46"/>
    <w:rsid w:val="001B6214"/>
    <w:rsid w:val="001B6701"/>
    <w:rsid w:val="001B6A29"/>
    <w:rsid w:val="001B7A39"/>
    <w:rsid w:val="001B7D18"/>
    <w:rsid w:val="001C00AD"/>
    <w:rsid w:val="001C1737"/>
    <w:rsid w:val="001C18BB"/>
    <w:rsid w:val="001C1CF9"/>
    <w:rsid w:val="001C245C"/>
    <w:rsid w:val="001C29F7"/>
    <w:rsid w:val="001C3B4C"/>
    <w:rsid w:val="001C5D8D"/>
    <w:rsid w:val="001C65A0"/>
    <w:rsid w:val="001C6904"/>
    <w:rsid w:val="001D02B3"/>
    <w:rsid w:val="001D16D5"/>
    <w:rsid w:val="001D213D"/>
    <w:rsid w:val="001D283D"/>
    <w:rsid w:val="001D4B4C"/>
    <w:rsid w:val="001D52DF"/>
    <w:rsid w:val="001D6D98"/>
    <w:rsid w:val="001D78EE"/>
    <w:rsid w:val="001D7DCF"/>
    <w:rsid w:val="001D7F8D"/>
    <w:rsid w:val="001E0529"/>
    <w:rsid w:val="001E0844"/>
    <w:rsid w:val="001E0B77"/>
    <w:rsid w:val="001E1385"/>
    <w:rsid w:val="001E14A4"/>
    <w:rsid w:val="001E1E46"/>
    <w:rsid w:val="001E1FB2"/>
    <w:rsid w:val="001E2324"/>
    <w:rsid w:val="001E293B"/>
    <w:rsid w:val="001E30BB"/>
    <w:rsid w:val="001E329A"/>
    <w:rsid w:val="001E330E"/>
    <w:rsid w:val="001E38F6"/>
    <w:rsid w:val="001E47D8"/>
    <w:rsid w:val="001E49AB"/>
    <w:rsid w:val="001E4B9F"/>
    <w:rsid w:val="001E4F65"/>
    <w:rsid w:val="001E518F"/>
    <w:rsid w:val="001E5608"/>
    <w:rsid w:val="001E6206"/>
    <w:rsid w:val="001E72E5"/>
    <w:rsid w:val="001E7D38"/>
    <w:rsid w:val="001F027E"/>
    <w:rsid w:val="001F06BB"/>
    <w:rsid w:val="001F06EC"/>
    <w:rsid w:val="001F0B49"/>
    <w:rsid w:val="001F1169"/>
    <w:rsid w:val="001F1857"/>
    <w:rsid w:val="001F2D48"/>
    <w:rsid w:val="001F352F"/>
    <w:rsid w:val="001F597D"/>
    <w:rsid w:val="001F5C37"/>
    <w:rsid w:val="001F5C61"/>
    <w:rsid w:val="001F6221"/>
    <w:rsid w:val="001F78B7"/>
    <w:rsid w:val="0020055F"/>
    <w:rsid w:val="002007CE"/>
    <w:rsid w:val="002029F3"/>
    <w:rsid w:val="00202C8E"/>
    <w:rsid w:val="0020348C"/>
    <w:rsid w:val="00203F38"/>
    <w:rsid w:val="0020415C"/>
    <w:rsid w:val="002059EB"/>
    <w:rsid w:val="00205BB7"/>
    <w:rsid w:val="00205F74"/>
    <w:rsid w:val="00206335"/>
    <w:rsid w:val="002076F1"/>
    <w:rsid w:val="002105A2"/>
    <w:rsid w:val="00211262"/>
    <w:rsid w:val="002112A3"/>
    <w:rsid w:val="00211FFC"/>
    <w:rsid w:val="00212B60"/>
    <w:rsid w:val="00212E02"/>
    <w:rsid w:val="00214503"/>
    <w:rsid w:val="00214B54"/>
    <w:rsid w:val="002157C4"/>
    <w:rsid w:val="002158A3"/>
    <w:rsid w:val="002158E1"/>
    <w:rsid w:val="00216879"/>
    <w:rsid w:val="00217AAF"/>
    <w:rsid w:val="00221A4F"/>
    <w:rsid w:val="002224F9"/>
    <w:rsid w:val="00223272"/>
    <w:rsid w:val="00223E66"/>
    <w:rsid w:val="00226528"/>
    <w:rsid w:val="0022748A"/>
    <w:rsid w:val="0023028D"/>
    <w:rsid w:val="0023055D"/>
    <w:rsid w:val="002309D9"/>
    <w:rsid w:val="00232062"/>
    <w:rsid w:val="0023249B"/>
    <w:rsid w:val="0023252F"/>
    <w:rsid w:val="00232859"/>
    <w:rsid w:val="00234691"/>
    <w:rsid w:val="00234831"/>
    <w:rsid w:val="0023502D"/>
    <w:rsid w:val="002353C8"/>
    <w:rsid w:val="002362A6"/>
    <w:rsid w:val="002365E8"/>
    <w:rsid w:val="00236D42"/>
    <w:rsid w:val="002402A4"/>
    <w:rsid w:val="002413C3"/>
    <w:rsid w:val="00242CFC"/>
    <w:rsid w:val="00244F15"/>
    <w:rsid w:val="00245126"/>
    <w:rsid w:val="002453E2"/>
    <w:rsid w:val="0024541C"/>
    <w:rsid w:val="00246146"/>
    <w:rsid w:val="00247EB8"/>
    <w:rsid w:val="0025039C"/>
    <w:rsid w:val="00250F2C"/>
    <w:rsid w:val="00252AFA"/>
    <w:rsid w:val="0025386A"/>
    <w:rsid w:val="00253AB6"/>
    <w:rsid w:val="002544B8"/>
    <w:rsid w:val="002548E9"/>
    <w:rsid w:val="0025545F"/>
    <w:rsid w:val="00255938"/>
    <w:rsid w:val="00255BAA"/>
    <w:rsid w:val="002573F4"/>
    <w:rsid w:val="002577B5"/>
    <w:rsid w:val="00257C91"/>
    <w:rsid w:val="00257EC7"/>
    <w:rsid w:val="00260141"/>
    <w:rsid w:val="0026014E"/>
    <w:rsid w:val="00260180"/>
    <w:rsid w:val="00261215"/>
    <w:rsid w:val="00264032"/>
    <w:rsid w:val="00270E1F"/>
    <w:rsid w:val="002716A5"/>
    <w:rsid w:val="002734EA"/>
    <w:rsid w:val="002736CF"/>
    <w:rsid w:val="00281F46"/>
    <w:rsid w:val="00284300"/>
    <w:rsid w:val="002843FB"/>
    <w:rsid w:val="002850A2"/>
    <w:rsid w:val="0028584A"/>
    <w:rsid w:val="00287DC8"/>
    <w:rsid w:val="00291016"/>
    <w:rsid w:val="002920D3"/>
    <w:rsid w:val="00292672"/>
    <w:rsid w:val="00293A35"/>
    <w:rsid w:val="0029452B"/>
    <w:rsid w:val="002945B6"/>
    <w:rsid w:val="00294A72"/>
    <w:rsid w:val="0029506E"/>
    <w:rsid w:val="00295822"/>
    <w:rsid w:val="002958C3"/>
    <w:rsid w:val="002967D8"/>
    <w:rsid w:val="0029692C"/>
    <w:rsid w:val="002A0563"/>
    <w:rsid w:val="002A0616"/>
    <w:rsid w:val="002A07D2"/>
    <w:rsid w:val="002A1317"/>
    <w:rsid w:val="002A1692"/>
    <w:rsid w:val="002A2D0C"/>
    <w:rsid w:val="002A3196"/>
    <w:rsid w:val="002A5003"/>
    <w:rsid w:val="002A5210"/>
    <w:rsid w:val="002A64CB"/>
    <w:rsid w:val="002A6AF6"/>
    <w:rsid w:val="002A736D"/>
    <w:rsid w:val="002A7E38"/>
    <w:rsid w:val="002B0802"/>
    <w:rsid w:val="002B0B82"/>
    <w:rsid w:val="002B1034"/>
    <w:rsid w:val="002B2927"/>
    <w:rsid w:val="002B3083"/>
    <w:rsid w:val="002B3168"/>
    <w:rsid w:val="002B3FA9"/>
    <w:rsid w:val="002B4267"/>
    <w:rsid w:val="002B7B56"/>
    <w:rsid w:val="002C1A26"/>
    <w:rsid w:val="002C2767"/>
    <w:rsid w:val="002C3AC0"/>
    <w:rsid w:val="002C4DBA"/>
    <w:rsid w:val="002C5801"/>
    <w:rsid w:val="002C5A66"/>
    <w:rsid w:val="002C6217"/>
    <w:rsid w:val="002C63FA"/>
    <w:rsid w:val="002C702A"/>
    <w:rsid w:val="002C7104"/>
    <w:rsid w:val="002C7A7B"/>
    <w:rsid w:val="002D0B5F"/>
    <w:rsid w:val="002D1466"/>
    <w:rsid w:val="002D15C1"/>
    <w:rsid w:val="002D1FEF"/>
    <w:rsid w:val="002D3220"/>
    <w:rsid w:val="002D5D57"/>
    <w:rsid w:val="002E0C2F"/>
    <w:rsid w:val="002E23D0"/>
    <w:rsid w:val="002E4040"/>
    <w:rsid w:val="002E482B"/>
    <w:rsid w:val="002E6B5A"/>
    <w:rsid w:val="002F1A8C"/>
    <w:rsid w:val="002F1EC8"/>
    <w:rsid w:val="002F29D5"/>
    <w:rsid w:val="002F2CA8"/>
    <w:rsid w:val="002F2E14"/>
    <w:rsid w:val="002F38BB"/>
    <w:rsid w:val="002F4C34"/>
    <w:rsid w:val="002F5D38"/>
    <w:rsid w:val="002F73E7"/>
    <w:rsid w:val="00302663"/>
    <w:rsid w:val="00302877"/>
    <w:rsid w:val="00302C2A"/>
    <w:rsid w:val="00303421"/>
    <w:rsid w:val="003044D1"/>
    <w:rsid w:val="003051B7"/>
    <w:rsid w:val="003051ED"/>
    <w:rsid w:val="00306941"/>
    <w:rsid w:val="003069B1"/>
    <w:rsid w:val="00306B51"/>
    <w:rsid w:val="00306E1A"/>
    <w:rsid w:val="00307131"/>
    <w:rsid w:val="0030724C"/>
    <w:rsid w:val="003072C7"/>
    <w:rsid w:val="0030793D"/>
    <w:rsid w:val="003104D0"/>
    <w:rsid w:val="00310A34"/>
    <w:rsid w:val="00310AD5"/>
    <w:rsid w:val="00311FB0"/>
    <w:rsid w:val="00313751"/>
    <w:rsid w:val="003139F9"/>
    <w:rsid w:val="00314CF6"/>
    <w:rsid w:val="003156B6"/>
    <w:rsid w:val="00317E7F"/>
    <w:rsid w:val="00317FFC"/>
    <w:rsid w:val="003201A9"/>
    <w:rsid w:val="00322E5E"/>
    <w:rsid w:val="003258F9"/>
    <w:rsid w:val="0032684E"/>
    <w:rsid w:val="00326F6E"/>
    <w:rsid w:val="00327D65"/>
    <w:rsid w:val="003305DD"/>
    <w:rsid w:val="0033173A"/>
    <w:rsid w:val="00331DAF"/>
    <w:rsid w:val="00332B90"/>
    <w:rsid w:val="00334BBE"/>
    <w:rsid w:val="00334C25"/>
    <w:rsid w:val="00334C37"/>
    <w:rsid w:val="00335833"/>
    <w:rsid w:val="00335A12"/>
    <w:rsid w:val="00335F2B"/>
    <w:rsid w:val="00336EBD"/>
    <w:rsid w:val="003419DE"/>
    <w:rsid w:val="00342B1C"/>
    <w:rsid w:val="00342F79"/>
    <w:rsid w:val="00344183"/>
    <w:rsid w:val="00344F5C"/>
    <w:rsid w:val="00345063"/>
    <w:rsid w:val="0034662C"/>
    <w:rsid w:val="00350FFB"/>
    <w:rsid w:val="00353F6F"/>
    <w:rsid w:val="0035459E"/>
    <w:rsid w:val="0035469B"/>
    <w:rsid w:val="00354D7F"/>
    <w:rsid w:val="00355940"/>
    <w:rsid w:val="00355FC2"/>
    <w:rsid w:val="00356AB8"/>
    <w:rsid w:val="003611A0"/>
    <w:rsid w:val="00363E36"/>
    <w:rsid w:val="00367295"/>
    <w:rsid w:val="0037038D"/>
    <w:rsid w:val="00372163"/>
    <w:rsid w:val="0037367D"/>
    <w:rsid w:val="00373F33"/>
    <w:rsid w:val="0037471D"/>
    <w:rsid w:val="003765CB"/>
    <w:rsid w:val="00376612"/>
    <w:rsid w:val="00380615"/>
    <w:rsid w:val="00380892"/>
    <w:rsid w:val="00380BA2"/>
    <w:rsid w:val="003810A5"/>
    <w:rsid w:val="003811BD"/>
    <w:rsid w:val="003829D6"/>
    <w:rsid w:val="003832D2"/>
    <w:rsid w:val="00383795"/>
    <w:rsid w:val="00383A4D"/>
    <w:rsid w:val="0038415D"/>
    <w:rsid w:val="00385F6A"/>
    <w:rsid w:val="00386127"/>
    <w:rsid w:val="00386A27"/>
    <w:rsid w:val="003903BE"/>
    <w:rsid w:val="00390916"/>
    <w:rsid w:val="00390B30"/>
    <w:rsid w:val="00390CEA"/>
    <w:rsid w:val="00390F6B"/>
    <w:rsid w:val="00392E3F"/>
    <w:rsid w:val="00392E54"/>
    <w:rsid w:val="003931E4"/>
    <w:rsid w:val="00393363"/>
    <w:rsid w:val="00393650"/>
    <w:rsid w:val="00393A05"/>
    <w:rsid w:val="00393D0F"/>
    <w:rsid w:val="00395847"/>
    <w:rsid w:val="00396778"/>
    <w:rsid w:val="00396F89"/>
    <w:rsid w:val="003A02A7"/>
    <w:rsid w:val="003A07CA"/>
    <w:rsid w:val="003A2209"/>
    <w:rsid w:val="003A30E1"/>
    <w:rsid w:val="003A33C5"/>
    <w:rsid w:val="003A3B5C"/>
    <w:rsid w:val="003A4276"/>
    <w:rsid w:val="003A469F"/>
    <w:rsid w:val="003A632B"/>
    <w:rsid w:val="003A6395"/>
    <w:rsid w:val="003A6819"/>
    <w:rsid w:val="003A7836"/>
    <w:rsid w:val="003B044B"/>
    <w:rsid w:val="003B059E"/>
    <w:rsid w:val="003B31C8"/>
    <w:rsid w:val="003B378E"/>
    <w:rsid w:val="003B62D6"/>
    <w:rsid w:val="003B6779"/>
    <w:rsid w:val="003B6DA5"/>
    <w:rsid w:val="003B7FA0"/>
    <w:rsid w:val="003C0FEA"/>
    <w:rsid w:val="003C18C8"/>
    <w:rsid w:val="003C2912"/>
    <w:rsid w:val="003C2E7F"/>
    <w:rsid w:val="003C3149"/>
    <w:rsid w:val="003C3298"/>
    <w:rsid w:val="003C34E3"/>
    <w:rsid w:val="003C3FBA"/>
    <w:rsid w:val="003C4A38"/>
    <w:rsid w:val="003C505D"/>
    <w:rsid w:val="003C5B8B"/>
    <w:rsid w:val="003C5E72"/>
    <w:rsid w:val="003C6C0E"/>
    <w:rsid w:val="003C6C9C"/>
    <w:rsid w:val="003D01CB"/>
    <w:rsid w:val="003D0E4E"/>
    <w:rsid w:val="003D1162"/>
    <w:rsid w:val="003D1AFF"/>
    <w:rsid w:val="003D27D7"/>
    <w:rsid w:val="003D29E6"/>
    <w:rsid w:val="003D2E02"/>
    <w:rsid w:val="003D3638"/>
    <w:rsid w:val="003D4D35"/>
    <w:rsid w:val="003D6770"/>
    <w:rsid w:val="003D6BBD"/>
    <w:rsid w:val="003D7A30"/>
    <w:rsid w:val="003E00E5"/>
    <w:rsid w:val="003E0403"/>
    <w:rsid w:val="003E0ABB"/>
    <w:rsid w:val="003E0FBE"/>
    <w:rsid w:val="003E18F4"/>
    <w:rsid w:val="003E1C8C"/>
    <w:rsid w:val="003E267C"/>
    <w:rsid w:val="003E2861"/>
    <w:rsid w:val="003E2B10"/>
    <w:rsid w:val="003E2BA0"/>
    <w:rsid w:val="003E3A9E"/>
    <w:rsid w:val="003E6CAF"/>
    <w:rsid w:val="003E7230"/>
    <w:rsid w:val="003F257B"/>
    <w:rsid w:val="003F3350"/>
    <w:rsid w:val="003F52F6"/>
    <w:rsid w:val="003F5C5B"/>
    <w:rsid w:val="003F74B6"/>
    <w:rsid w:val="00400B2A"/>
    <w:rsid w:val="00401C36"/>
    <w:rsid w:val="004046D5"/>
    <w:rsid w:val="00404C9B"/>
    <w:rsid w:val="00405B7F"/>
    <w:rsid w:val="0040637C"/>
    <w:rsid w:val="0040789D"/>
    <w:rsid w:val="0041091B"/>
    <w:rsid w:val="00412482"/>
    <w:rsid w:val="004128C3"/>
    <w:rsid w:val="004141CE"/>
    <w:rsid w:val="00414A92"/>
    <w:rsid w:val="00414F43"/>
    <w:rsid w:val="00415902"/>
    <w:rsid w:val="0041643A"/>
    <w:rsid w:val="00416752"/>
    <w:rsid w:val="00417E45"/>
    <w:rsid w:val="004204A1"/>
    <w:rsid w:val="00420613"/>
    <w:rsid w:val="00420962"/>
    <w:rsid w:val="00421DF2"/>
    <w:rsid w:val="00421F1D"/>
    <w:rsid w:val="00423BAE"/>
    <w:rsid w:val="00427216"/>
    <w:rsid w:val="00427E91"/>
    <w:rsid w:val="0043242B"/>
    <w:rsid w:val="004324CE"/>
    <w:rsid w:val="00433814"/>
    <w:rsid w:val="00433ABA"/>
    <w:rsid w:val="00435C82"/>
    <w:rsid w:val="00435D3A"/>
    <w:rsid w:val="00437216"/>
    <w:rsid w:val="00437346"/>
    <w:rsid w:val="004401B8"/>
    <w:rsid w:val="0044038C"/>
    <w:rsid w:val="00442130"/>
    <w:rsid w:val="00442A55"/>
    <w:rsid w:val="0044518A"/>
    <w:rsid w:val="004455C0"/>
    <w:rsid w:val="00447564"/>
    <w:rsid w:val="00447FF6"/>
    <w:rsid w:val="00450038"/>
    <w:rsid w:val="00450F80"/>
    <w:rsid w:val="004511EF"/>
    <w:rsid w:val="00453214"/>
    <w:rsid w:val="004537C4"/>
    <w:rsid w:val="00453D13"/>
    <w:rsid w:val="004542CF"/>
    <w:rsid w:val="00455ACD"/>
    <w:rsid w:val="00456892"/>
    <w:rsid w:val="00457A8B"/>
    <w:rsid w:val="00457B53"/>
    <w:rsid w:val="00460B02"/>
    <w:rsid w:val="00462B6F"/>
    <w:rsid w:val="00463B83"/>
    <w:rsid w:val="00464149"/>
    <w:rsid w:val="004646E7"/>
    <w:rsid w:val="004673A7"/>
    <w:rsid w:val="004676F8"/>
    <w:rsid w:val="00467C15"/>
    <w:rsid w:val="004718A1"/>
    <w:rsid w:val="004730A9"/>
    <w:rsid w:val="00473186"/>
    <w:rsid w:val="00473B49"/>
    <w:rsid w:val="0047412E"/>
    <w:rsid w:val="00474C01"/>
    <w:rsid w:val="00475594"/>
    <w:rsid w:val="00476051"/>
    <w:rsid w:val="00476488"/>
    <w:rsid w:val="0047672E"/>
    <w:rsid w:val="00476E33"/>
    <w:rsid w:val="00477B60"/>
    <w:rsid w:val="004810F0"/>
    <w:rsid w:val="004811AE"/>
    <w:rsid w:val="0048162A"/>
    <w:rsid w:val="00483A81"/>
    <w:rsid w:val="00484318"/>
    <w:rsid w:val="00484585"/>
    <w:rsid w:val="00484639"/>
    <w:rsid w:val="00484793"/>
    <w:rsid w:val="00484B65"/>
    <w:rsid w:val="00484F84"/>
    <w:rsid w:val="00485B0C"/>
    <w:rsid w:val="00486434"/>
    <w:rsid w:val="00491AD3"/>
    <w:rsid w:val="00491CAF"/>
    <w:rsid w:val="00491F29"/>
    <w:rsid w:val="00493F5F"/>
    <w:rsid w:val="004944F7"/>
    <w:rsid w:val="00494538"/>
    <w:rsid w:val="00494DEE"/>
    <w:rsid w:val="0049688A"/>
    <w:rsid w:val="00497C5B"/>
    <w:rsid w:val="004A0F57"/>
    <w:rsid w:val="004A1D37"/>
    <w:rsid w:val="004A1E62"/>
    <w:rsid w:val="004A5381"/>
    <w:rsid w:val="004A58F2"/>
    <w:rsid w:val="004A6163"/>
    <w:rsid w:val="004A676E"/>
    <w:rsid w:val="004A77AC"/>
    <w:rsid w:val="004B02CE"/>
    <w:rsid w:val="004B1D71"/>
    <w:rsid w:val="004B207F"/>
    <w:rsid w:val="004B398C"/>
    <w:rsid w:val="004B3CFA"/>
    <w:rsid w:val="004B412C"/>
    <w:rsid w:val="004B4132"/>
    <w:rsid w:val="004B41A0"/>
    <w:rsid w:val="004B5547"/>
    <w:rsid w:val="004B5588"/>
    <w:rsid w:val="004B61C0"/>
    <w:rsid w:val="004B6BAB"/>
    <w:rsid w:val="004B6BE7"/>
    <w:rsid w:val="004C050F"/>
    <w:rsid w:val="004C0A59"/>
    <w:rsid w:val="004C11A4"/>
    <w:rsid w:val="004C1A1A"/>
    <w:rsid w:val="004C229F"/>
    <w:rsid w:val="004C3894"/>
    <w:rsid w:val="004C52BB"/>
    <w:rsid w:val="004C6C2E"/>
    <w:rsid w:val="004C71C9"/>
    <w:rsid w:val="004D0351"/>
    <w:rsid w:val="004D0C68"/>
    <w:rsid w:val="004D0DBC"/>
    <w:rsid w:val="004D1D99"/>
    <w:rsid w:val="004D28B8"/>
    <w:rsid w:val="004D424E"/>
    <w:rsid w:val="004D54C6"/>
    <w:rsid w:val="004D56AF"/>
    <w:rsid w:val="004D5CF5"/>
    <w:rsid w:val="004D5F3A"/>
    <w:rsid w:val="004D6009"/>
    <w:rsid w:val="004D744C"/>
    <w:rsid w:val="004E0BED"/>
    <w:rsid w:val="004E0FA6"/>
    <w:rsid w:val="004E1FA4"/>
    <w:rsid w:val="004E2DD8"/>
    <w:rsid w:val="004E3731"/>
    <w:rsid w:val="004E3A25"/>
    <w:rsid w:val="004E4009"/>
    <w:rsid w:val="004E44DF"/>
    <w:rsid w:val="004E5409"/>
    <w:rsid w:val="004E7938"/>
    <w:rsid w:val="004F03DA"/>
    <w:rsid w:val="004F0EAF"/>
    <w:rsid w:val="004F1443"/>
    <w:rsid w:val="004F251D"/>
    <w:rsid w:val="004F2FDF"/>
    <w:rsid w:val="004F43F6"/>
    <w:rsid w:val="004F457B"/>
    <w:rsid w:val="004F5382"/>
    <w:rsid w:val="004F7ADA"/>
    <w:rsid w:val="004F7B04"/>
    <w:rsid w:val="00501150"/>
    <w:rsid w:val="00501349"/>
    <w:rsid w:val="00501415"/>
    <w:rsid w:val="00502517"/>
    <w:rsid w:val="00503530"/>
    <w:rsid w:val="0050370A"/>
    <w:rsid w:val="005057AC"/>
    <w:rsid w:val="00505DA2"/>
    <w:rsid w:val="00506C1B"/>
    <w:rsid w:val="005101DF"/>
    <w:rsid w:val="005108C9"/>
    <w:rsid w:val="0051252A"/>
    <w:rsid w:val="00513D3C"/>
    <w:rsid w:val="00513D89"/>
    <w:rsid w:val="00513D99"/>
    <w:rsid w:val="00513FE4"/>
    <w:rsid w:val="00515AA2"/>
    <w:rsid w:val="00515B96"/>
    <w:rsid w:val="00516C8B"/>
    <w:rsid w:val="00517ACB"/>
    <w:rsid w:val="00522DA0"/>
    <w:rsid w:val="0052363D"/>
    <w:rsid w:val="00524037"/>
    <w:rsid w:val="005243B6"/>
    <w:rsid w:val="00524EC1"/>
    <w:rsid w:val="0052644C"/>
    <w:rsid w:val="00527386"/>
    <w:rsid w:val="00530185"/>
    <w:rsid w:val="005307C5"/>
    <w:rsid w:val="005314C5"/>
    <w:rsid w:val="00531EF9"/>
    <w:rsid w:val="0053260E"/>
    <w:rsid w:val="005369BA"/>
    <w:rsid w:val="005400A3"/>
    <w:rsid w:val="005400C6"/>
    <w:rsid w:val="0054032A"/>
    <w:rsid w:val="00540342"/>
    <w:rsid w:val="0054087A"/>
    <w:rsid w:val="00541E66"/>
    <w:rsid w:val="0054344A"/>
    <w:rsid w:val="00543739"/>
    <w:rsid w:val="00543F4D"/>
    <w:rsid w:val="0054400D"/>
    <w:rsid w:val="00544210"/>
    <w:rsid w:val="005442A2"/>
    <w:rsid w:val="00544A8C"/>
    <w:rsid w:val="00545CFB"/>
    <w:rsid w:val="005460FD"/>
    <w:rsid w:val="0054631D"/>
    <w:rsid w:val="005465B2"/>
    <w:rsid w:val="00547C26"/>
    <w:rsid w:val="00550EC3"/>
    <w:rsid w:val="00551E32"/>
    <w:rsid w:val="00552607"/>
    <w:rsid w:val="005526AD"/>
    <w:rsid w:val="00552AF9"/>
    <w:rsid w:val="00553131"/>
    <w:rsid w:val="00553381"/>
    <w:rsid w:val="00553E6C"/>
    <w:rsid w:val="00554260"/>
    <w:rsid w:val="00554536"/>
    <w:rsid w:val="005548C6"/>
    <w:rsid w:val="0055544C"/>
    <w:rsid w:val="00555B37"/>
    <w:rsid w:val="00556580"/>
    <w:rsid w:val="0055777C"/>
    <w:rsid w:val="00557C2D"/>
    <w:rsid w:val="0056005B"/>
    <w:rsid w:val="005629C7"/>
    <w:rsid w:val="00562E3C"/>
    <w:rsid w:val="0056324A"/>
    <w:rsid w:val="00563379"/>
    <w:rsid w:val="0056361F"/>
    <w:rsid w:val="00564676"/>
    <w:rsid w:val="0056613B"/>
    <w:rsid w:val="0056635C"/>
    <w:rsid w:val="005663AA"/>
    <w:rsid w:val="00566B4E"/>
    <w:rsid w:val="00566F65"/>
    <w:rsid w:val="0056794B"/>
    <w:rsid w:val="00567B9D"/>
    <w:rsid w:val="00567E22"/>
    <w:rsid w:val="00570256"/>
    <w:rsid w:val="00570EEA"/>
    <w:rsid w:val="00571DFF"/>
    <w:rsid w:val="00572787"/>
    <w:rsid w:val="0057317F"/>
    <w:rsid w:val="0057354D"/>
    <w:rsid w:val="00573551"/>
    <w:rsid w:val="00573D0F"/>
    <w:rsid w:val="00573F8A"/>
    <w:rsid w:val="00574B68"/>
    <w:rsid w:val="005759BF"/>
    <w:rsid w:val="005760BC"/>
    <w:rsid w:val="00576149"/>
    <w:rsid w:val="005774AF"/>
    <w:rsid w:val="00577857"/>
    <w:rsid w:val="00577E29"/>
    <w:rsid w:val="00580B6D"/>
    <w:rsid w:val="00580D5B"/>
    <w:rsid w:val="00581B5A"/>
    <w:rsid w:val="0058219D"/>
    <w:rsid w:val="0058281B"/>
    <w:rsid w:val="005852FD"/>
    <w:rsid w:val="0058565E"/>
    <w:rsid w:val="005862BF"/>
    <w:rsid w:val="00586501"/>
    <w:rsid w:val="005871EF"/>
    <w:rsid w:val="0059109E"/>
    <w:rsid w:val="00592546"/>
    <w:rsid w:val="00592CE7"/>
    <w:rsid w:val="00592F87"/>
    <w:rsid w:val="00593313"/>
    <w:rsid w:val="00593D75"/>
    <w:rsid w:val="00594024"/>
    <w:rsid w:val="00594B03"/>
    <w:rsid w:val="00594D49"/>
    <w:rsid w:val="00594FAE"/>
    <w:rsid w:val="00595713"/>
    <w:rsid w:val="005A11F9"/>
    <w:rsid w:val="005A15C4"/>
    <w:rsid w:val="005A177D"/>
    <w:rsid w:val="005A1896"/>
    <w:rsid w:val="005A1BEA"/>
    <w:rsid w:val="005A24CB"/>
    <w:rsid w:val="005A2C5C"/>
    <w:rsid w:val="005A3361"/>
    <w:rsid w:val="005A48CB"/>
    <w:rsid w:val="005A5408"/>
    <w:rsid w:val="005A59D1"/>
    <w:rsid w:val="005A7748"/>
    <w:rsid w:val="005A77C6"/>
    <w:rsid w:val="005A7915"/>
    <w:rsid w:val="005B00AC"/>
    <w:rsid w:val="005B027F"/>
    <w:rsid w:val="005B18A0"/>
    <w:rsid w:val="005B2938"/>
    <w:rsid w:val="005B2B17"/>
    <w:rsid w:val="005B2D43"/>
    <w:rsid w:val="005B3269"/>
    <w:rsid w:val="005B3292"/>
    <w:rsid w:val="005B39DB"/>
    <w:rsid w:val="005B3F70"/>
    <w:rsid w:val="005B5547"/>
    <w:rsid w:val="005B5A7F"/>
    <w:rsid w:val="005B5EB6"/>
    <w:rsid w:val="005B60B6"/>
    <w:rsid w:val="005B674C"/>
    <w:rsid w:val="005C0CE3"/>
    <w:rsid w:val="005C14BB"/>
    <w:rsid w:val="005C1E7E"/>
    <w:rsid w:val="005C2723"/>
    <w:rsid w:val="005C31DE"/>
    <w:rsid w:val="005C4140"/>
    <w:rsid w:val="005C50DB"/>
    <w:rsid w:val="005C529D"/>
    <w:rsid w:val="005C5F92"/>
    <w:rsid w:val="005C609B"/>
    <w:rsid w:val="005C6AA5"/>
    <w:rsid w:val="005C7738"/>
    <w:rsid w:val="005C77A1"/>
    <w:rsid w:val="005C7B07"/>
    <w:rsid w:val="005D2383"/>
    <w:rsid w:val="005D2FB6"/>
    <w:rsid w:val="005D3AD7"/>
    <w:rsid w:val="005D4819"/>
    <w:rsid w:val="005D6036"/>
    <w:rsid w:val="005D6298"/>
    <w:rsid w:val="005D68C1"/>
    <w:rsid w:val="005D7FAB"/>
    <w:rsid w:val="005E0B1F"/>
    <w:rsid w:val="005E29A7"/>
    <w:rsid w:val="005E2C8F"/>
    <w:rsid w:val="005E30C4"/>
    <w:rsid w:val="005E3456"/>
    <w:rsid w:val="005E3913"/>
    <w:rsid w:val="005E5C7E"/>
    <w:rsid w:val="005E6E35"/>
    <w:rsid w:val="005E764F"/>
    <w:rsid w:val="005F06E0"/>
    <w:rsid w:val="005F1783"/>
    <w:rsid w:val="005F2C4B"/>
    <w:rsid w:val="005F3AF7"/>
    <w:rsid w:val="005F3CCD"/>
    <w:rsid w:val="005F5D2B"/>
    <w:rsid w:val="005F68C5"/>
    <w:rsid w:val="005F71CC"/>
    <w:rsid w:val="005F72B6"/>
    <w:rsid w:val="00600C7D"/>
    <w:rsid w:val="0060261E"/>
    <w:rsid w:val="006027EA"/>
    <w:rsid w:val="00603C56"/>
    <w:rsid w:val="0060503C"/>
    <w:rsid w:val="006054C3"/>
    <w:rsid w:val="006056A1"/>
    <w:rsid w:val="0060582F"/>
    <w:rsid w:val="00606483"/>
    <w:rsid w:val="0060663E"/>
    <w:rsid w:val="00606858"/>
    <w:rsid w:val="00606985"/>
    <w:rsid w:val="00607DFB"/>
    <w:rsid w:val="00610608"/>
    <w:rsid w:val="00611648"/>
    <w:rsid w:val="0061190A"/>
    <w:rsid w:val="0061261E"/>
    <w:rsid w:val="0061363C"/>
    <w:rsid w:val="00613F5B"/>
    <w:rsid w:val="006140D1"/>
    <w:rsid w:val="006148BB"/>
    <w:rsid w:val="00615288"/>
    <w:rsid w:val="00615827"/>
    <w:rsid w:val="006170BB"/>
    <w:rsid w:val="006179A8"/>
    <w:rsid w:val="00620D56"/>
    <w:rsid w:val="00621816"/>
    <w:rsid w:val="00622B12"/>
    <w:rsid w:val="00622DD8"/>
    <w:rsid w:val="006256C0"/>
    <w:rsid w:val="00625D8B"/>
    <w:rsid w:val="0062623E"/>
    <w:rsid w:val="00627914"/>
    <w:rsid w:val="006303A2"/>
    <w:rsid w:val="00630CD3"/>
    <w:rsid w:val="00632997"/>
    <w:rsid w:val="00634147"/>
    <w:rsid w:val="006341E0"/>
    <w:rsid w:val="00634265"/>
    <w:rsid w:val="00634B3B"/>
    <w:rsid w:val="00634ED9"/>
    <w:rsid w:val="0063500F"/>
    <w:rsid w:val="00635E4F"/>
    <w:rsid w:val="006370E0"/>
    <w:rsid w:val="006376DF"/>
    <w:rsid w:val="00637A82"/>
    <w:rsid w:val="0064133E"/>
    <w:rsid w:val="00641857"/>
    <w:rsid w:val="00641E63"/>
    <w:rsid w:val="006425F3"/>
    <w:rsid w:val="00642E2F"/>
    <w:rsid w:val="00644F4B"/>
    <w:rsid w:val="00645013"/>
    <w:rsid w:val="00645C0F"/>
    <w:rsid w:val="006467EE"/>
    <w:rsid w:val="00651C42"/>
    <w:rsid w:val="00652631"/>
    <w:rsid w:val="00654EE1"/>
    <w:rsid w:val="00655E7A"/>
    <w:rsid w:val="006560F6"/>
    <w:rsid w:val="00656A64"/>
    <w:rsid w:val="00656D40"/>
    <w:rsid w:val="00657ADD"/>
    <w:rsid w:val="00660816"/>
    <w:rsid w:val="00660904"/>
    <w:rsid w:val="00660A19"/>
    <w:rsid w:val="00660D4F"/>
    <w:rsid w:val="006610F8"/>
    <w:rsid w:val="00661129"/>
    <w:rsid w:val="0066136D"/>
    <w:rsid w:val="0066149A"/>
    <w:rsid w:val="00661E4B"/>
    <w:rsid w:val="006635C6"/>
    <w:rsid w:val="006644FA"/>
    <w:rsid w:val="00664707"/>
    <w:rsid w:val="006648AE"/>
    <w:rsid w:val="00664DDF"/>
    <w:rsid w:val="006715A9"/>
    <w:rsid w:val="006726AD"/>
    <w:rsid w:val="006729F0"/>
    <w:rsid w:val="00672FF4"/>
    <w:rsid w:val="0067351D"/>
    <w:rsid w:val="0067452E"/>
    <w:rsid w:val="00674D35"/>
    <w:rsid w:val="00675051"/>
    <w:rsid w:val="006757EB"/>
    <w:rsid w:val="00675CB3"/>
    <w:rsid w:val="00676E79"/>
    <w:rsid w:val="006775E5"/>
    <w:rsid w:val="00677B9A"/>
    <w:rsid w:val="00680B52"/>
    <w:rsid w:val="0068111C"/>
    <w:rsid w:val="00681376"/>
    <w:rsid w:val="006816F5"/>
    <w:rsid w:val="00682C97"/>
    <w:rsid w:val="006834C0"/>
    <w:rsid w:val="00683D48"/>
    <w:rsid w:val="00685953"/>
    <w:rsid w:val="00686287"/>
    <w:rsid w:val="00686795"/>
    <w:rsid w:val="00686F66"/>
    <w:rsid w:val="006877BD"/>
    <w:rsid w:val="006903F9"/>
    <w:rsid w:val="00690978"/>
    <w:rsid w:val="00691110"/>
    <w:rsid w:val="0069145A"/>
    <w:rsid w:val="00691EF6"/>
    <w:rsid w:val="0069326F"/>
    <w:rsid w:val="00693383"/>
    <w:rsid w:val="006943DA"/>
    <w:rsid w:val="00694B0D"/>
    <w:rsid w:val="00694C2F"/>
    <w:rsid w:val="00695C98"/>
    <w:rsid w:val="00696785"/>
    <w:rsid w:val="0069747B"/>
    <w:rsid w:val="006A0E3F"/>
    <w:rsid w:val="006A25FB"/>
    <w:rsid w:val="006A647B"/>
    <w:rsid w:val="006A6F5C"/>
    <w:rsid w:val="006A7069"/>
    <w:rsid w:val="006B0317"/>
    <w:rsid w:val="006B1071"/>
    <w:rsid w:val="006B1182"/>
    <w:rsid w:val="006B17F7"/>
    <w:rsid w:val="006B1F2B"/>
    <w:rsid w:val="006B1FB0"/>
    <w:rsid w:val="006B449F"/>
    <w:rsid w:val="006B4534"/>
    <w:rsid w:val="006B49CE"/>
    <w:rsid w:val="006B4F38"/>
    <w:rsid w:val="006B53EC"/>
    <w:rsid w:val="006B5414"/>
    <w:rsid w:val="006B6364"/>
    <w:rsid w:val="006B66BC"/>
    <w:rsid w:val="006B6808"/>
    <w:rsid w:val="006B6EDB"/>
    <w:rsid w:val="006B7507"/>
    <w:rsid w:val="006B7B62"/>
    <w:rsid w:val="006C1033"/>
    <w:rsid w:val="006C1EAF"/>
    <w:rsid w:val="006C5D00"/>
    <w:rsid w:val="006C6106"/>
    <w:rsid w:val="006C7A58"/>
    <w:rsid w:val="006D0A5D"/>
    <w:rsid w:val="006D1A50"/>
    <w:rsid w:val="006D2639"/>
    <w:rsid w:val="006D3E5E"/>
    <w:rsid w:val="006D5F5B"/>
    <w:rsid w:val="006D663D"/>
    <w:rsid w:val="006E04AA"/>
    <w:rsid w:val="006E06D8"/>
    <w:rsid w:val="006E08AE"/>
    <w:rsid w:val="006E17A0"/>
    <w:rsid w:val="006E2B9F"/>
    <w:rsid w:val="006E31E0"/>
    <w:rsid w:val="006E3408"/>
    <w:rsid w:val="006E59D3"/>
    <w:rsid w:val="006E5B37"/>
    <w:rsid w:val="006E5F25"/>
    <w:rsid w:val="006E6DDA"/>
    <w:rsid w:val="006E7423"/>
    <w:rsid w:val="006E7C9F"/>
    <w:rsid w:val="006E7DF6"/>
    <w:rsid w:val="006E7F38"/>
    <w:rsid w:val="006E7FD1"/>
    <w:rsid w:val="006F0528"/>
    <w:rsid w:val="006F114B"/>
    <w:rsid w:val="006F1575"/>
    <w:rsid w:val="006F2030"/>
    <w:rsid w:val="006F2C31"/>
    <w:rsid w:val="006F2D28"/>
    <w:rsid w:val="006F3BAC"/>
    <w:rsid w:val="006F4119"/>
    <w:rsid w:val="006F43F6"/>
    <w:rsid w:val="006F4DC7"/>
    <w:rsid w:val="006F504D"/>
    <w:rsid w:val="006F58ED"/>
    <w:rsid w:val="006F5AC2"/>
    <w:rsid w:val="006F60CE"/>
    <w:rsid w:val="006F7E89"/>
    <w:rsid w:val="00700DBA"/>
    <w:rsid w:val="007011CE"/>
    <w:rsid w:val="00701D98"/>
    <w:rsid w:val="0070257A"/>
    <w:rsid w:val="00702FBF"/>
    <w:rsid w:val="007032F6"/>
    <w:rsid w:val="0070452F"/>
    <w:rsid w:val="007046D8"/>
    <w:rsid w:val="00704F11"/>
    <w:rsid w:val="007052F4"/>
    <w:rsid w:val="00705F21"/>
    <w:rsid w:val="00706E2F"/>
    <w:rsid w:val="00710A35"/>
    <w:rsid w:val="00710BC3"/>
    <w:rsid w:val="00712647"/>
    <w:rsid w:val="00712921"/>
    <w:rsid w:val="00712F22"/>
    <w:rsid w:val="00714C9C"/>
    <w:rsid w:val="0071522C"/>
    <w:rsid w:val="007155B5"/>
    <w:rsid w:val="00715BF7"/>
    <w:rsid w:val="00717001"/>
    <w:rsid w:val="00721E27"/>
    <w:rsid w:val="00723AC9"/>
    <w:rsid w:val="00724724"/>
    <w:rsid w:val="00724E9E"/>
    <w:rsid w:val="00725208"/>
    <w:rsid w:val="00727BD1"/>
    <w:rsid w:val="007306C9"/>
    <w:rsid w:val="00733035"/>
    <w:rsid w:val="007330A3"/>
    <w:rsid w:val="00733DE6"/>
    <w:rsid w:val="00734482"/>
    <w:rsid w:val="00734700"/>
    <w:rsid w:val="007357A3"/>
    <w:rsid w:val="007366EF"/>
    <w:rsid w:val="00736D65"/>
    <w:rsid w:val="0073723D"/>
    <w:rsid w:val="00737685"/>
    <w:rsid w:val="00737805"/>
    <w:rsid w:val="00737CE6"/>
    <w:rsid w:val="00740487"/>
    <w:rsid w:val="0074087D"/>
    <w:rsid w:val="00740F80"/>
    <w:rsid w:val="00741B98"/>
    <w:rsid w:val="007426BD"/>
    <w:rsid w:val="00742BE0"/>
    <w:rsid w:val="00742BF8"/>
    <w:rsid w:val="00742E30"/>
    <w:rsid w:val="00743518"/>
    <w:rsid w:val="00743785"/>
    <w:rsid w:val="007450D2"/>
    <w:rsid w:val="00745A98"/>
    <w:rsid w:val="0074618F"/>
    <w:rsid w:val="0074687C"/>
    <w:rsid w:val="00746E74"/>
    <w:rsid w:val="00746FE4"/>
    <w:rsid w:val="0074713C"/>
    <w:rsid w:val="007501F1"/>
    <w:rsid w:val="00750EB9"/>
    <w:rsid w:val="00750F0B"/>
    <w:rsid w:val="00751719"/>
    <w:rsid w:val="00751A50"/>
    <w:rsid w:val="0075232B"/>
    <w:rsid w:val="007524FA"/>
    <w:rsid w:val="00752F98"/>
    <w:rsid w:val="007537B4"/>
    <w:rsid w:val="00753F30"/>
    <w:rsid w:val="007555CC"/>
    <w:rsid w:val="007555F8"/>
    <w:rsid w:val="00756149"/>
    <w:rsid w:val="0076184D"/>
    <w:rsid w:val="007619EE"/>
    <w:rsid w:val="00761ECC"/>
    <w:rsid w:val="0076214D"/>
    <w:rsid w:val="00762B67"/>
    <w:rsid w:val="007632AE"/>
    <w:rsid w:val="00764B22"/>
    <w:rsid w:val="00764CE8"/>
    <w:rsid w:val="00764EAA"/>
    <w:rsid w:val="00764F51"/>
    <w:rsid w:val="0076552F"/>
    <w:rsid w:val="00765907"/>
    <w:rsid w:val="0076594F"/>
    <w:rsid w:val="00766C35"/>
    <w:rsid w:val="00770AA4"/>
    <w:rsid w:val="007723BA"/>
    <w:rsid w:val="00774235"/>
    <w:rsid w:val="00774EDE"/>
    <w:rsid w:val="00775B0C"/>
    <w:rsid w:val="00776000"/>
    <w:rsid w:val="00777C28"/>
    <w:rsid w:val="00777E48"/>
    <w:rsid w:val="00781489"/>
    <w:rsid w:val="007820CE"/>
    <w:rsid w:val="007833EA"/>
    <w:rsid w:val="00783624"/>
    <w:rsid w:val="007850A8"/>
    <w:rsid w:val="00787914"/>
    <w:rsid w:val="00787E44"/>
    <w:rsid w:val="007901E6"/>
    <w:rsid w:val="00791271"/>
    <w:rsid w:val="00792F31"/>
    <w:rsid w:val="007934F1"/>
    <w:rsid w:val="007944E6"/>
    <w:rsid w:val="00795295"/>
    <w:rsid w:val="007965AB"/>
    <w:rsid w:val="007965E7"/>
    <w:rsid w:val="00796999"/>
    <w:rsid w:val="00797406"/>
    <w:rsid w:val="007A0761"/>
    <w:rsid w:val="007A1A3F"/>
    <w:rsid w:val="007A1E8F"/>
    <w:rsid w:val="007A2DD5"/>
    <w:rsid w:val="007A3EF1"/>
    <w:rsid w:val="007A438B"/>
    <w:rsid w:val="007A59E3"/>
    <w:rsid w:val="007A6298"/>
    <w:rsid w:val="007A77AA"/>
    <w:rsid w:val="007B14E7"/>
    <w:rsid w:val="007B2244"/>
    <w:rsid w:val="007B275A"/>
    <w:rsid w:val="007B2A9E"/>
    <w:rsid w:val="007B2FBA"/>
    <w:rsid w:val="007B3554"/>
    <w:rsid w:val="007B393B"/>
    <w:rsid w:val="007B3C23"/>
    <w:rsid w:val="007B4F8C"/>
    <w:rsid w:val="007B5A37"/>
    <w:rsid w:val="007B5ECA"/>
    <w:rsid w:val="007B6095"/>
    <w:rsid w:val="007B6B1B"/>
    <w:rsid w:val="007B6C28"/>
    <w:rsid w:val="007B6C87"/>
    <w:rsid w:val="007B70CF"/>
    <w:rsid w:val="007B74A7"/>
    <w:rsid w:val="007C0025"/>
    <w:rsid w:val="007C1111"/>
    <w:rsid w:val="007C1E57"/>
    <w:rsid w:val="007C25B7"/>
    <w:rsid w:val="007C27BD"/>
    <w:rsid w:val="007C46B7"/>
    <w:rsid w:val="007C63B6"/>
    <w:rsid w:val="007D3811"/>
    <w:rsid w:val="007D3C29"/>
    <w:rsid w:val="007D5646"/>
    <w:rsid w:val="007D5EA9"/>
    <w:rsid w:val="007D604A"/>
    <w:rsid w:val="007D6327"/>
    <w:rsid w:val="007D7293"/>
    <w:rsid w:val="007E0EB6"/>
    <w:rsid w:val="007E0F3C"/>
    <w:rsid w:val="007E1A6C"/>
    <w:rsid w:val="007E2AE0"/>
    <w:rsid w:val="007E3580"/>
    <w:rsid w:val="007E36D7"/>
    <w:rsid w:val="007E41B5"/>
    <w:rsid w:val="007E4454"/>
    <w:rsid w:val="007E450A"/>
    <w:rsid w:val="007E74C3"/>
    <w:rsid w:val="007E7E0A"/>
    <w:rsid w:val="007F07A6"/>
    <w:rsid w:val="007F20B4"/>
    <w:rsid w:val="007F25C1"/>
    <w:rsid w:val="007F2CA3"/>
    <w:rsid w:val="007F365A"/>
    <w:rsid w:val="007F376D"/>
    <w:rsid w:val="007F38B8"/>
    <w:rsid w:val="007F3D0F"/>
    <w:rsid w:val="007F7703"/>
    <w:rsid w:val="007F7F87"/>
    <w:rsid w:val="007F7F9E"/>
    <w:rsid w:val="008002BD"/>
    <w:rsid w:val="0080063A"/>
    <w:rsid w:val="00801A70"/>
    <w:rsid w:val="00801A7C"/>
    <w:rsid w:val="00803121"/>
    <w:rsid w:val="00803E49"/>
    <w:rsid w:val="008043CB"/>
    <w:rsid w:val="00804870"/>
    <w:rsid w:val="00804A76"/>
    <w:rsid w:val="00806758"/>
    <w:rsid w:val="008072F9"/>
    <w:rsid w:val="00810241"/>
    <w:rsid w:val="00810885"/>
    <w:rsid w:val="008119BD"/>
    <w:rsid w:val="00811AAC"/>
    <w:rsid w:val="008127F2"/>
    <w:rsid w:val="00812FBF"/>
    <w:rsid w:val="00815583"/>
    <w:rsid w:val="008170CE"/>
    <w:rsid w:val="0081782D"/>
    <w:rsid w:val="008201C8"/>
    <w:rsid w:val="00821AF9"/>
    <w:rsid w:val="00821CC7"/>
    <w:rsid w:val="00821EEC"/>
    <w:rsid w:val="00822C7F"/>
    <w:rsid w:val="00823123"/>
    <w:rsid w:val="008231A0"/>
    <w:rsid w:val="0082454C"/>
    <w:rsid w:val="008245D8"/>
    <w:rsid w:val="00825473"/>
    <w:rsid w:val="0082616F"/>
    <w:rsid w:val="008265D5"/>
    <w:rsid w:val="00826830"/>
    <w:rsid w:val="00826D19"/>
    <w:rsid w:val="00826F95"/>
    <w:rsid w:val="00827F68"/>
    <w:rsid w:val="008305D7"/>
    <w:rsid w:val="0083072D"/>
    <w:rsid w:val="008314F7"/>
    <w:rsid w:val="00831AB4"/>
    <w:rsid w:val="00831FB5"/>
    <w:rsid w:val="00832E59"/>
    <w:rsid w:val="0083332A"/>
    <w:rsid w:val="008344B9"/>
    <w:rsid w:val="00834D42"/>
    <w:rsid w:val="00834D86"/>
    <w:rsid w:val="0083507A"/>
    <w:rsid w:val="00835406"/>
    <w:rsid w:val="008356FF"/>
    <w:rsid w:val="008359F9"/>
    <w:rsid w:val="00835AF0"/>
    <w:rsid w:val="00836AE8"/>
    <w:rsid w:val="00836C42"/>
    <w:rsid w:val="00837573"/>
    <w:rsid w:val="00837C92"/>
    <w:rsid w:val="0084018F"/>
    <w:rsid w:val="008408EA"/>
    <w:rsid w:val="00840E7C"/>
    <w:rsid w:val="00841048"/>
    <w:rsid w:val="008424DC"/>
    <w:rsid w:val="008436CC"/>
    <w:rsid w:val="00843843"/>
    <w:rsid w:val="008443E8"/>
    <w:rsid w:val="00844441"/>
    <w:rsid w:val="008448AF"/>
    <w:rsid w:val="00845B8B"/>
    <w:rsid w:val="0084665D"/>
    <w:rsid w:val="008504D2"/>
    <w:rsid w:val="0085166B"/>
    <w:rsid w:val="00851751"/>
    <w:rsid w:val="0085179E"/>
    <w:rsid w:val="008518FA"/>
    <w:rsid w:val="00851A7B"/>
    <w:rsid w:val="008522F1"/>
    <w:rsid w:val="00852C24"/>
    <w:rsid w:val="008541AB"/>
    <w:rsid w:val="0085450B"/>
    <w:rsid w:val="00854F66"/>
    <w:rsid w:val="00855720"/>
    <w:rsid w:val="008601AA"/>
    <w:rsid w:val="00860233"/>
    <w:rsid w:val="00860314"/>
    <w:rsid w:val="00860EC4"/>
    <w:rsid w:val="00862576"/>
    <w:rsid w:val="0086311F"/>
    <w:rsid w:val="00863DA4"/>
    <w:rsid w:val="008648C0"/>
    <w:rsid w:val="008658A8"/>
    <w:rsid w:val="00865A1F"/>
    <w:rsid w:val="00865C1D"/>
    <w:rsid w:val="00866635"/>
    <w:rsid w:val="0087008C"/>
    <w:rsid w:val="00870EE5"/>
    <w:rsid w:val="00872A7E"/>
    <w:rsid w:val="00874E5F"/>
    <w:rsid w:val="00876AE5"/>
    <w:rsid w:val="00880870"/>
    <w:rsid w:val="00880A15"/>
    <w:rsid w:val="008814E3"/>
    <w:rsid w:val="0088310F"/>
    <w:rsid w:val="0088350C"/>
    <w:rsid w:val="00884634"/>
    <w:rsid w:val="00885892"/>
    <w:rsid w:val="00886D66"/>
    <w:rsid w:val="0088729C"/>
    <w:rsid w:val="00890E30"/>
    <w:rsid w:val="00890F02"/>
    <w:rsid w:val="00892D81"/>
    <w:rsid w:val="00893206"/>
    <w:rsid w:val="00893285"/>
    <w:rsid w:val="00894850"/>
    <w:rsid w:val="00894E63"/>
    <w:rsid w:val="00895DDB"/>
    <w:rsid w:val="008960C8"/>
    <w:rsid w:val="00896CD3"/>
    <w:rsid w:val="008975DF"/>
    <w:rsid w:val="008977F3"/>
    <w:rsid w:val="00897D0E"/>
    <w:rsid w:val="008A10FD"/>
    <w:rsid w:val="008A161F"/>
    <w:rsid w:val="008A164A"/>
    <w:rsid w:val="008A1A62"/>
    <w:rsid w:val="008A27DE"/>
    <w:rsid w:val="008A3876"/>
    <w:rsid w:val="008A4A30"/>
    <w:rsid w:val="008A6456"/>
    <w:rsid w:val="008A64F6"/>
    <w:rsid w:val="008A683C"/>
    <w:rsid w:val="008A68AF"/>
    <w:rsid w:val="008A7690"/>
    <w:rsid w:val="008B01DF"/>
    <w:rsid w:val="008B05E7"/>
    <w:rsid w:val="008B0A3D"/>
    <w:rsid w:val="008B0E2F"/>
    <w:rsid w:val="008B10D1"/>
    <w:rsid w:val="008B23AD"/>
    <w:rsid w:val="008B251A"/>
    <w:rsid w:val="008B26E8"/>
    <w:rsid w:val="008B65C2"/>
    <w:rsid w:val="008C009C"/>
    <w:rsid w:val="008C20F5"/>
    <w:rsid w:val="008C23A9"/>
    <w:rsid w:val="008C2A15"/>
    <w:rsid w:val="008C4B63"/>
    <w:rsid w:val="008C56E1"/>
    <w:rsid w:val="008C5778"/>
    <w:rsid w:val="008C7A5B"/>
    <w:rsid w:val="008D0E28"/>
    <w:rsid w:val="008D146F"/>
    <w:rsid w:val="008D15DF"/>
    <w:rsid w:val="008D25B8"/>
    <w:rsid w:val="008D3C5C"/>
    <w:rsid w:val="008D55E4"/>
    <w:rsid w:val="008D57AF"/>
    <w:rsid w:val="008D5EA6"/>
    <w:rsid w:val="008D7391"/>
    <w:rsid w:val="008D79C8"/>
    <w:rsid w:val="008E1C2D"/>
    <w:rsid w:val="008E26EB"/>
    <w:rsid w:val="008E309B"/>
    <w:rsid w:val="008E3854"/>
    <w:rsid w:val="008E3B17"/>
    <w:rsid w:val="008E418B"/>
    <w:rsid w:val="008E4E00"/>
    <w:rsid w:val="008E50DA"/>
    <w:rsid w:val="008E6483"/>
    <w:rsid w:val="008F023B"/>
    <w:rsid w:val="008F14F9"/>
    <w:rsid w:val="008F16A1"/>
    <w:rsid w:val="008F1861"/>
    <w:rsid w:val="008F2583"/>
    <w:rsid w:val="008F693B"/>
    <w:rsid w:val="008F70EE"/>
    <w:rsid w:val="008F7100"/>
    <w:rsid w:val="008F7912"/>
    <w:rsid w:val="008F799E"/>
    <w:rsid w:val="0090091B"/>
    <w:rsid w:val="00901DFE"/>
    <w:rsid w:val="00906502"/>
    <w:rsid w:val="00906D0D"/>
    <w:rsid w:val="00906DF6"/>
    <w:rsid w:val="00907773"/>
    <w:rsid w:val="00907C06"/>
    <w:rsid w:val="00907EAC"/>
    <w:rsid w:val="00907EB7"/>
    <w:rsid w:val="009100D6"/>
    <w:rsid w:val="00910293"/>
    <w:rsid w:val="00910534"/>
    <w:rsid w:val="00911B20"/>
    <w:rsid w:val="00911B9A"/>
    <w:rsid w:val="00911CAF"/>
    <w:rsid w:val="00912423"/>
    <w:rsid w:val="00913197"/>
    <w:rsid w:val="00913932"/>
    <w:rsid w:val="00915710"/>
    <w:rsid w:val="00915ACF"/>
    <w:rsid w:val="0091731C"/>
    <w:rsid w:val="00917499"/>
    <w:rsid w:val="00920114"/>
    <w:rsid w:val="0092017C"/>
    <w:rsid w:val="009214FA"/>
    <w:rsid w:val="00921782"/>
    <w:rsid w:val="0092280E"/>
    <w:rsid w:val="00923AC5"/>
    <w:rsid w:val="009245BC"/>
    <w:rsid w:val="009262EE"/>
    <w:rsid w:val="0092649A"/>
    <w:rsid w:val="00927B95"/>
    <w:rsid w:val="00927CEF"/>
    <w:rsid w:val="00930210"/>
    <w:rsid w:val="00930589"/>
    <w:rsid w:val="0093092F"/>
    <w:rsid w:val="00930E1E"/>
    <w:rsid w:val="00931903"/>
    <w:rsid w:val="00932BEA"/>
    <w:rsid w:val="00932E0E"/>
    <w:rsid w:val="00933097"/>
    <w:rsid w:val="00935631"/>
    <w:rsid w:val="009368DB"/>
    <w:rsid w:val="009369F0"/>
    <w:rsid w:val="00936CB2"/>
    <w:rsid w:val="009372C1"/>
    <w:rsid w:val="00937D24"/>
    <w:rsid w:val="00940E4D"/>
    <w:rsid w:val="0094140E"/>
    <w:rsid w:val="00941C3C"/>
    <w:rsid w:val="00941F0E"/>
    <w:rsid w:val="00942556"/>
    <w:rsid w:val="009428B1"/>
    <w:rsid w:val="009435F4"/>
    <w:rsid w:val="009438AA"/>
    <w:rsid w:val="00945062"/>
    <w:rsid w:val="00945875"/>
    <w:rsid w:val="009460C1"/>
    <w:rsid w:val="00947A12"/>
    <w:rsid w:val="00947A18"/>
    <w:rsid w:val="00950154"/>
    <w:rsid w:val="00950A26"/>
    <w:rsid w:val="00951F9C"/>
    <w:rsid w:val="00952A21"/>
    <w:rsid w:val="00953A6E"/>
    <w:rsid w:val="00954E88"/>
    <w:rsid w:val="009552EF"/>
    <w:rsid w:val="0095540C"/>
    <w:rsid w:val="00955BFA"/>
    <w:rsid w:val="00957AE6"/>
    <w:rsid w:val="00960D8F"/>
    <w:rsid w:val="00960F32"/>
    <w:rsid w:val="009618D5"/>
    <w:rsid w:val="009623A1"/>
    <w:rsid w:val="00962CD8"/>
    <w:rsid w:val="009630B6"/>
    <w:rsid w:val="00963A5D"/>
    <w:rsid w:val="00964F12"/>
    <w:rsid w:val="00966626"/>
    <w:rsid w:val="00970577"/>
    <w:rsid w:val="00971316"/>
    <w:rsid w:val="00972B3B"/>
    <w:rsid w:val="00973E65"/>
    <w:rsid w:val="009741CE"/>
    <w:rsid w:val="009743BD"/>
    <w:rsid w:val="00974430"/>
    <w:rsid w:val="009747C2"/>
    <w:rsid w:val="00974F3B"/>
    <w:rsid w:val="00975B9A"/>
    <w:rsid w:val="0098034E"/>
    <w:rsid w:val="0098036C"/>
    <w:rsid w:val="00980A47"/>
    <w:rsid w:val="00981B06"/>
    <w:rsid w:val="00982A38"/>
    <w:rsid w:val="0098352D"/>
    <w:rsid w:val="009842A8"/>
    <w:rsid w:val="00984FAC"/>
    <w:rsid w:val="00985578"/>
    <w:rsid w:val="00985B9F"/>
    <w:rsid w:val="00985CED"/>
    <w:rsid w:val="009909B0"/>
    <w:rsid w:val="00991853"/>
    <w:rsid w:val="00993ABB"/>
    <w:rsid w:val="00994882"/>
    <w:rsid w:val="009966D8"/>
    <w:rsid w:val="00996CC7"/>
    <w:rsid w:val="009A0489"/>
    <w:rsid w:val="009A0A90"/>
    <w:rsid w:val="009A16B1"/>
    <w:rsid w:val="009A1D53"/>
    <w:rsid w:val="009A2A8F"/>
    <w:rsid w:val="009A3607"/>
    <w:rsid w:val="009A36C7"/>
    <w:rsid w:val="009A4428"/>
    <w:rsid w:val="009A4C28"/>
    <w:rsid w:val="009A5569"/>
    <w:rsid w:val="009A5DEE"/>
    <w:rsid w:val="009A72B0"/>
    <w:rsid w:val="009A73B5"/>
    <w:rsid w:val="009A75D5"/>
    <w:rsid w:val="009A7AA5"/>
    <w:rsid w:val="009A7FE9"/>
    <w:rsid w:val="009B06CD"/>
    <w:rsid w:val="009B19A5"/>
    <w:rsid w:val="009B242B"/>
    <w:rsid w:val="009B4178"/>
    <w:rsid w:val="009B492C"/>
    <w:rsid w:val="009C0079"/>
    <w:rsid w:val="009C0490"/>
    <w:rsid w:val="009C0DD3"/>
    <w:rsid w:val="009C1520"/>
    <w:rsid w:val="009C1729"/>
    <w:rsid w:val="009C1962"/>
    <w:rsid w:val="009C2403"/>
    <w:rsid w:val="009C317D"/>
    <w:rsid w:val="009C3992"/>
    <w:rsid w:val="009C3DED"/>
    <w:rsid w:val="009C530A"/>
    <w:rsid w:val="009C6184"/>
    <w:rsid w:val="009C68C2"/>
    <w:rsid w:val="009C6C33"/>
    <w:rsid w:val="009C7DE7"/>
    <w:rsid w:val="009D1812"/>
    <w:rsid w:val="009D1A85"/>
    <w:rsid w:val="009D33AA"/>
    <w:rsid w:val="009D3B64"/>
    <w:rsid w:val="009D3DB7"/>
    <w:rsid w:val="009D5B70"/>
    <w:rsid w:val="009E0A93"/>
    <w:rsid w:val="009E1CF9"/>
    <w:rsid w:val="009E2A96"/>
    <w:rsid w:val="009E34E4"/>
    <w:rsid w:val="009E443B"/>
    <w:rsid w:val="009E4472"/>
    <w:rsid w:val="009E4D44"/>
    <w:rsid w:val="009E58F5"/>
    <w:rsid w:val="009E6CC3"/>
    <w:rsid w:val="009E70D8"/>
    <w:rsid w:val="009F0776"/>
    <w:rsid w:val="009F15F4"/>
    <w:rsid w:val="009F1FB0"/>
    <w:rsid w:val="009F3087"/>
    <w:rsid w:val="009F4B41"/>
    <w:rsid w:val="009F5B9C"/>
    <w:rsid w:val="009F5ED0"/>
    <w:rsid w:val="00A00516"/>
    <w:rsid w:val="00A0051A"/>
    <w:rsid w:val="00A01E1A"/>
    <w:rsid w:val="00A01E6F"/>
    <w:rsid w:val="00A02A44"/>
    <w:rsid w:val="00A03DA1"/>
    <w:rsid w:val="00A05788"/>
    <w:rsid w:val="00A1166C"/>
    <w:rsid w:val="00A11AC2"/>
    <w:rsid w:val="00A129E9"/>
    <w:rsid w:val="00A12FF6"/>
    <w:rsid w:val="00A13041"/>
    <w:rsid w:val="00A1456E"/>
    <w:rsid w:val="00A1472F"/>
    <w:rsid w:val="00A15473"/>
    <w:rsid w:val="00A16791"/>
    <w:rsid w:val="00A16C06"/>
    <w:rsid w:val="00A17934"/>
    <w:rsid w:val="00A179F7"/>
    <w:rsid w:val="00A17A4B"/>
    <w:rsid w:val="00A203D6"/>
    <w:rsid w:val="00A2050F"/>
    <w:rsid w:val="00A20A48"/>
    <w:rsid w:val="00A21357"/>
    <w:rsid w:val="00A223D4"/>
    <w:rsid w:val="00A234BE"/>
    <w:rsid w:val="00A23573"/>
    <w:rsid w:val="00A23C30"/>
    <w:rsid w:val="00A23D56"/>
    <w:rsid w:val="00A24336"/>
    <w:rsid w:val="00A25805"/>
    <w:rsid w:val="00A25F7C"/>
    <w:rsid w:val="00A272D6"/>
    <w:rsid w:val="00A2757B"/>
    <w:rsid w:val="00A3213A"/>
    <w:rsid w:val="00A321F7"/>
    <w:rsid w:val="00A34279"/>
    <w:rsid w:val="00A35E02"/>
    <w:rsid w:val="00A37607"/>
    <w:rsid w:val="00A376AF"/>
    <w:rsid w:val="00A3791C"/>
    <w:rsid w:val="00A37AC0"/>
    <w:rsid w:val="00A40496"/>
    <w:rsid w:val="00A40EE0"/>
    <w:rsid w:val="00A411EE"/>
    <w:rsid w:val="00A41811"/>
    <w:rsid w:val="00A42432"/>
    <w:rsid w:val="00A427CC"/>
    <w:rsid w:val="00A43236"/>
    <w:rsid w:val="00A435CE"/>
    <w:rsid w:val="00A445CC"/>
    <w:rsid w:val="00A44C15"/>
    <w:rsid w:val="00A46067"/>
    <w:rsid w:val="00A462A9"/>
    <w:rsid w:val="00A46326"/>
    <w:rsid w:val="00A4688B"/>
    <w:rsid w:val="00A517FE"/>
    <w:rsid w:val="00A51E55"/>
    <w:rsid w:val="00A5263A"/>
    <w:rsid w:val="00A5282B"/>
    <w:rsid w:val="00A52839"/>
    <w:rsid w:val="00A5393A"/>
    <w:rsid w:val="00A549BB"/>
    <w:rsid w:val="00A5673C"/>
    <w:rsid w:val="00A56B05"/>
    <w:rsid w:val="00A56F27"/>
    <w:rsid w:val="00A5709F"/>
    <w:rsid w:val="00A6046A"/>
    <w:rsid w:val="00A61B44"/>
    <w:rsid w:val="00A64C23"/>
    <w:rsid w:val="00A651A8"/>
    <w:rsid w:val="00A6646C"/>
    <w:rsid w:val="00A664FE"/>
    <w:rsid w:val="00A703E8"/>
    <w:rsid w:val="00A71444"/>
    <w:rsid w:val="00A714BF"/>
    <w:rsid w:val="00A71697"/>
    <w:rsid w:val="00A722F0"/>
    <w:rsid w:val="00A72D16"/>
    <w:rsid w:val="00A74C17"/>
    <w:rsid w:val="00A751FA"/>
    <w:rsid w:val="00A75DEC"/>
    <w:rsid w:val="00A77BB8"/>
    <w:rsid w:val="00A8182E"/>
    <w:rsid w:val="00A818F3"/>
    <w:rsid w:val="00A81B3F"/>
    <w:rsid w:val="00A82F37"/>
    <w:rsid w:val="00A83676"/>
    <w:rsid w:val="00A83BEA"/>
    <w:rsid w:val="00A83DD8"/>
    <w:rsid w:val="00A84CB3"/>
    <w:rsid w:val="00A84EA0"/>
    <w:rsid w:val="00A85ECC"/>
    <w:rsid w:val="00A8615D"/>
    <w:rsid w:val="00A920E9"/>
    <w:rsid w:val="00A93C2A"/>
    <w:rsid w:val="00A956CC"/>
    <w:rsid w:val="00A95BCB"/>
    <w:rsid w:val="00A97A28"/>
    <w:rsid w:val="00A97C79"/>
    <w:rsid w:val="00A97CB0"/>
    <w:rsid w:val="00AA0EF1"/>
    <w:rsid w:val="00AA10EE"/>
    <w:rsid w:val="00AA12FA"/>
    <w:rsid w:val="00AA1F55"/>
    <w:rsid w:val="00AA30E9"/>
    <w:rsid w:val="00AA6A91"/>
    <w:rsid w:val="00AA79BB"/>
    <w:rsid w:val="00AB0E2E"/>
    <w:rsid w:val="00AB2565"/>
    <w:rsid w:val="00AB2BD7"/>
    <w:rsid w:val="00AB53D8"/>
    <w:rsid w:val="00AB57D3"/>
    <w:rsid w:val="00AB5CD1"/>
    <w:rsid w:val="00AB5EAF"/>
    <w:rsid w:val="00AB6350"/>
    <w:rsid w:val="00AB6567"/>
    <w:rsid w:val="00AB70BA"/>
    <w:rsid w:val="00AC0BB7"/>
    <w:rsid w:val="00AC0DFB"/>
    <w:rsid w:val="00AC1418"/>
    <w:rsid w:val="00AC1959"/>
    <w:rsid w:val="00AC32B0"/>
    <w:rsid w:val="00AC44E0"/>
    <w:rsid w:val="00AC6A82"/>
    <w:rsid w:val="00AC73DF"/>
    <w:rsid w:val="00AD037B"/>
    <w:rsid w:val="00AD0FBA"/>
    <w:rsid w:val="00AD224A"/>
    <w:rsid w:val="00AD319D"/>
    <w:rsid w:val="00AD38A4"/>
    <w:rsid w:val="00AD39FF"/>
    <w:rsid w:val="00AD4A79"/>
    <w:rsid w:val="00AD5DE1"/>
    <w:rsid w:val="00AD613D"/>
    <w:rsid w:val="00AD62BB"/>
    <w:rsid w:val="00AE0EF6"/>
    <w:rsid w:val="00AE10CB"/>
    <w:rsid w:val="00AE4799"/>
    <w:rsid w:val="00AE5465"/>
    <w:rsid w:val="00AE681B"/>
    <w:rsid w:val="00AE6C4C"/>
    <w:rsid w:val="00AF02C9"/>
    <w:rsid w:val="00AF0888"/>
    <w:rsid w:val="00AF145D"/>
    <w:rsid w:val="00AF1E9C"/>
    <w:rsid w:val="00AF46B0"/>
    <w:rsid w:val="00AF46D2"/>
    <w:rsid w:val="00AF4B92"/>
    <w:rsid w:val="00AF5746"/>
    <w:rsid w:val="00AF627B"/>
    <w:rsid w:val="00AF7E92"/>
    <w:rsid w:val="00B000F1"/>
    <w:rsid w:val="00B000FC"/>
    <w:rsid w:val="00B01BEB"/>
    <w:rsid w:val="00B025A3"/>
    <w:rsid w:val="00B031CD"/>
    <w:rsid w:val="00B03A7D"/>
    <w:rsid w:val="00B04636"/>
    <w:rsid w:val="00B061AA"/>
    <w:rsid w:val="00B0629F"/>
    <w:rsid w:val="00B10525"/>
    <w:rsid w:val="00B11683"/>
    <w:rsid w:val="00B116B4"/>
    <w:rsid w:val="00B13CEA"/>
    <w:rsid w:val="00B149E8"/>
    <w:rsid w:val="00B171F0"/>
    <w:rsid w:val="00B173EA"/>
    <w:rsid w:val="00B1754B"/>
    <w:rsid w:val="00B175B4"/>
    <w:rsid w:val="00B20642"/>
    <w:rsid w:val="00B211E6"/>
    <w:rsid w:val="00B240E9"/>
    <w:rsid w:val="00B251A7"/>
    <w:rsid w:val="00B25A22"/>
    <w:rsid w:val="00B25AF8"/>
    <w:rsid w:val="00B2653A"/>
    <w:rsid w:val="00B27432"/>
    <w:rsid w:val="00B2763D"/>
    <w:rsid w:val="00B27779"/>
    <w:rsid w:val="00B3051B"/>
    <w:rsid w:val="00B30916"/>
    <w:rsid w:val="00B30BCD"/>
    <w:rsid w:val="00B30CC9"/>
    <w:rsid w:val="00B3438F"/>
    <w:rsid w:val="00B344E5"/>
    <w:rsid w:val="00B34FD9"/>
    <w:rsid w:val="00B3539D"/>
    <w:rsid w:val="00B357A9"/>
    <w:rsid w:val="00B367B2"/>
    <w:rsid w:val="00B3767C"/>
    <w:rsid w:val="00B379BE"/>
    <w:rsid w:val="00B37E7B"/>
    <w:rsid w:val="00B40325"/>
    <w:rsid w:val="00B406AD"/>
    <w:rsid w:val="00B407F2"/>
    <w:rsid w:val="00B42901"/>
    <w:rsid w:val="00B43E53"/>
    <w:rsid w:val="00B44C92"/>
    <w:rsid w:val="00B45191"/>
    <w:rsid w:val="00B46D9D"/>
    <w:rsid w:val="00B47E95"/>
    <w:rsid w:val="00B55823"/>
    <w:rsid w:val="00B5631A"/>
    <w:rsid w:val="00B563C2"/>
    <w:rsid w:val="00B5772E"/>
    <w:rsid w:val="00B607ED"/>
    <w:rsid w:val="00B60ED7"/>
    <w:rsid w:val="00B61E0E"/>
    <w:rsid w:val="00B62095"/>
    <w:rsid w:val="00B62331"/>
    <w:rsid w:val="00B62504"/>
    <w:rsid w:val="00B6456C"/>
    <w:rsid w:val="00B65C4B"/>
    <w:rsid w:val="00B66C72"/>
    <w:rsid w:val="00B67930"/>
    <w:rsid w:val="00B709FB"/>
    <w:rsid w:val="00B70CA2"/>
    <w:rsid w:val="00B71484"/>
    <w:rsid w:val="00B72510"/>
    <w:rsid w:val="00B72C1C"/>
    <w:rsid w:val="00B72CAF"/>
    <w:rsid w:val="00B74049"/>
    <w:rsid w:val="00B75233"/>
    <w:rsid w:val="00B75E16"/>
    <w:rsid w:val="00B769AD"/>
    <w:rsid w:val="00B76B0C"/>
    <w:rsid w:val="00B801D5"/>
    <w:rsid w:val="00B8027D"/>
    <w:rsid w:val="00B81293"/>
    <w:rsid w:val="00B81782"/>
    <w:rsid w:val="00B818A9"/>
    <w:rsid w:val="00B81E3D"/>
    <w:rsid w:val="00B828F8"/>
    <w:rsid w:val="00B829F4"/>
    <w:rsid w:val="00B8339F"/>
    <w:rsid w:val="00B83472"/>
    <w:rsid w:val="00B83C96"/>
    <w:rsid w:val="00B84579"/>
    <w:rsid w:val="00B8491B"/>
    <w:rsid w:val="00B8536E"/>
    <w:rsid w:val="00B85633"/>
    <w:rsid w:val="00B87518"/>
    <w:rsid w:val="00B87F46"/>
    <w:rsid w:val="00B87F55"/>
    <w:rsid w:val="00B9049D"/>
    <w:rsid w:val="00B91617"/>
    <w:rsid w:val="00B93191"/>
    <w:rsid w:val="00B94562"/>
    <w:rsid w:val="00B9461C"/>
    <w:rsid w:val="00B94F04"/>
    <w:rsid w:val="00B952B4"/>
    <w:rsid w:val="00B9561D"/>
    <w:rsid w:val="00B96970"/>
    <w:rsid w:val="00B969E8"/>
    <w:rsid w:val="00B97802"/>
    <w:rsid w:val="00BA0470"/>
    <w:rsid w:val="00BA13D2"/>
    <w:rsid w:val="00BA164A"/>
    <w:rsid w:val="00BA1A63"/>
    <w:rsid w:val="00BA3275"/>
    <w:rsid w:val="00BA3C4C"/>
    <w:rsid w:val="00BA4530"/>
    <w:rsid w:val="00BA522E"/>
    <w:rsid w:val="00BA5867"/>
    <w:rsid w:val="00BA7CB8"/>
    <w:rsid w:val="00BB08E3"/>
    <w:rsid w:val="00BB0CB0"/>
    <w:rsid w:val="00BB1E59"/>
    <w:rsid w:val="00BB2543"/>
    <w:rsid w:val="00BB336F"/>
    <w:rsid w:val="00BB348E"/>
    <w:rsid w:val="00BB3D85"/>
    <w:rsid w:val="00BB4EF5"/>
    <w:rsid w:val="00BB50F5"/>
    <w:rsid w:val="00BB52E8"/>
    <w:rsid w:val="00BB5BC4"/>
    <w:rsid w:val="00BB60CC"/>
    <w:rsid w:val="00BB7E55"/>
    <w:rsid w:val="00BB7FB1"/>
    <w:rsid w:val="00BC1D8A"/>
    <w:rsid w:val="00BC2128"/>
    <w:rsid w:val="00BC2D4F"/>
    <w:rsid w:val="00BC3359"/>
    <w:rsid w:val="00BC3CD5"/>
    <w:rsid w:val="00BC4861"/>
    <w:rsid w:val="00BC4CCE"/>
    <w:rsid w:val="00BC5094"/>
    <w:rsid w:val="00BC593A"/>
    <w:rsid w:val="00BC6CD6"/>
    <w:rsid w:val="00BC7606"/>
    <w:rsid w:val="00BC765F"/>
    <w:rsid w:val="00BD01E3"/>
    <w:rsid w:val="00BD027C"/>
    <w:rsid w:val="00BD07DD"/>
    <w:rsid w:val="00BD1A18"/>
    <w:rsid w:val="00BD1C76"/>
    <w:rsid w:val="00BD294E"/>
    <w:rsid w:val="00BD3219"/>
    <w:rsid w:val="00BD3A8C"/>
    <w:rsid w:val="00BD3F7E"/>
    <w:rsid w:val="00BD51D8"/>
    <w:rsid w:val="00BD51F2"/>
    <w:rsid w:val="00BD5395"/>
    <w:rsid w:val="00BD68FC"/>
    <w:rsid w:val="00BD6C9B"/>
    <w:rsid w:val="00BD7D90"/>
    <w:rsid w:val="00BE1B81"/>
    <w:rsid w:val="00BE1DA5"/>
    <w:rsid w:val="00BE2BB8"/>
    <w:rsid w:val="00BE3C90"/>
    <w:rsid w:val="00BE5593"/>
    <w:rsid w:val="00BE73F2"/>
    <w:rsid w:val="00BE7ADC"/>
    <w:rsid w:val="00BF02DD"/>
    <w:rsid w:val="00BF053D"/>
    <w:rsid w:val="00BF0BEC"/>
    <w:rsid w:val="00BF118A"/>
    <w:rsid w:val="00BF2601"/>
    <w:rsid w:val="00BF3718"/>
    <w:rsid w:val="00BF3BB9"/>
    <w:rsid w:val="00BF4858"/>
    <w:rsid w:val="00BF5995"/>
    <w:rsid w:val="00BF6BC8"/>
    <w:rsid w:val="00BF7B07"/>
    <w:rsid w:val="00BF7D3F"/>
    <w:rsid w:val="00C00A4C"/>
    <w:rsid w:val="00C03987"/>
    <w:rsid w:val="00C04C09"/>
    <w:rsid w:val="00C05075"/>
    <w:rsid w:val="00C056FA"/>
    <w:rsid w:val="00C069BF"/>
    <w:rsid w:val="00C072AA"/>
    <w:rsid w:val="00C07655"/>
    <w:rsid w:val="00C1009F"/>
    <w:rsid w:val="00C10E4B"/>
    <w:rsid w:val="00C11139"/>
    <w:rsid w:val="00C11A67"/>
    <w:rsid w:val="00C123C8"/>
    <w:rsid w:val="00C127B0"/>
    <w:rsid w:val="00C13076"/>
    <w:rsid w:val="00C135ED"/>
    <w:rsid w:val="00C14740"/>
    <w:rsid w:val="00C171B3"/>
    <w:rsid w:val="00C172F4"/>
    <w:rsid w:val="00C20B6A"/>
    <w:rsid w:val="00C22D3C"/>
    <w:rsid w:val="00C24E4A"/>
    <w:rsid w:val="00C2696C"/>
    <w:rsid w:val="00C270DA"/>
    <w:rsid w:val="00C27BCD"/>
    <w:rsid w:val="00C27C91"/>
    <w:rsid w:val="00C301F3"/>
    <w:rsid w:val="00C304DE"/>
    <w:rsid w:val="00C30F90"/>
    <w:rsid w:val="00C34677"/>
    <w:rsid w:val="00C347F2"/>
    <w:rsid w:val="00C36145"/>
    <w:rsid w:val="00C363F1"/>
    <w:rsid w:val="00C373A0"/>
    <w:rsid w:val="00C40486"/>
    <w:rsid w:val="00C409EC"/>
    <w:rsid w:val="00C42658"/>
    <w:rsid w:val="00C43233"/>
    <w:rsid w:val="00C43B7A"/>
    <w:rsid w:val="00C46249"/>
    <w:rsid w:val="00C46D9B"/>
    <w:rsid w:val="00C47AB1"/>
    <w:rsid w:val="00C47C85"/>
    <w:rsid w:val="00C506FD"/>
    <w:rsid w:val="00C5142D"/>
    <w:rsid w:val="00C51431"/>
    <w:rsid w:val="00C54749"/>
    <w:rsid w:val="00C54A84"/>
    <w:rsid w:val="00C54DA3"/>
    <w:rsid w:val="00C5605A"/>
    <w:rsid w:val="00C577D6"/>
    <w:rsid w:val="00C57CDA"/>
    <w:rsid w:val="00C601C3"/>
    <w:rsid w:val="00C602F7"/>
    <w:rsid w:val="00C61CDC"/>
    <w:rsid w:val="00C622F2"/>
    <w:rsid w:val="00C625C6"/>
    <w:rsid w:val="00C63D89"/>
    <w:rsid w:val="00C6404B"/>
    <w:rsid w:val="00C64924"/>
    <w:rsid w:val="00C64C20"/>
    <w:rsid w:val="00C64D97"/>
    <w:rsid w:val="00C65762"/>
    <w:rsid w:val="00C663A9"/>
    <w:rsid w:val="00C66543"/>
    <w:rsid w:val="00C6789A"/>
    <w:rsid w:val="00C70467"/>
    <w:rsid w:val="00C70746"/>
    <w:rsid w:val="00C7109F"/>
    <w:rsid w:val="00C71856"/>
    <w:rsid w:val="00C74643"/>
    <w:rsid w:val="00C74852"/>
    <w:rsid w:val="00C74A48"/>
    <w:rsid w:val="00C75CD9"/>
    <w:rsid w:val="00C76A22"/>
    <w:rsid w:val="00C77325"/>
    <w:rsid w:val="00C779C8"/>
    <w:rsid w:val="00C77B18"/>
    <w:rsid w:val="00C77BC3"/>
    <w:rsid w:val="00C80426"/>
    <w:rsid w:val="00C8070E"/>
    <w:rsid w:val="00C80EA8"/>
    <w:rsid w:val="00C8251F"/>
    <w:rsid w:val="00C82846"/>
    <w:rsid w:val="00C82F88"/>
    <w:rsid w:val="00C8302E"/>
    <w:rsid w:val="00C847F8"/>
    <w:rsid w:val="00C85085"/>
    <w:rsid w:val="00C85CB5"/>
    <w:rsid w:val="00C8754E"/>
    <w:rsid w:val="00C931A3"/>
    <w:rsid w:val="00C93EE6"/>
    <w:rsid w:val="00C94D4A"/>
    <w:rsid w:val="00C951DE"/>
    <w:rsid w:val="00CA0655"/>
    <w:rsid w:val="00CA10AF"/>
    <w:rsid w:val="00CA1612"/>
    <w:rsid w:val="00CA1633"/>
    <w:rsid w:val="00CA166B"/>
    <w:rsid w:val="00CA1AF5"/>
    <w:rsid w:val="00CA2B66"/>
    <w:rsid w:val="00CA2D5E"/>
    <w:rsid w:val="00CA2E08"/>
    <w:rsid w:val="00CA3FA2"/>
    <w:rsid w:val="00CA5A03"/>
    <w:rsid w:val="00CA6947"/>
    <w:rsid w:val="00CA7932"/>
    <w:rsid w:val="00CB12AC"/>
    <w:rsid w:val="00CB149B"/>
    <w:rsid w:val="00CB1565"/>
    <w:rsid w:val="00CB2170"/>
    <w:rsid w:val="00CB2567"/>
    <w:rsid w:val="00CB42D5"/>
    <w:rsid w:val="00CB50A6"/>
    <w:rsid w:val="00CB521C"/>
    <w:rsid w:val="00CB5491"/>
    <w:rsid w:val="00CB680D"/>
    <w:rsid w:val="00CB70F0"/>
    <w:rsid w:val="00CC0DAD"/>
    <w:rsid w:val="00CC2A6F"/>
    <w:rsid w:val="00CC30A9"/>
    <w:rsid w:val="00CC6A56"/>
    <w:rsid w:val="00CC6B0D"/>
    <w:rsid w:val="00CD09F1"/>
    <w:rsid w:val="00CD1122"/>
    <w:rsid w:val="00CD1C73"/>
    <w:rsid w:val="00CD20AF"/>
    <w:rsid w:val="00CD2E61"/>
    <w:rsid w:val="00CD2F4B"/>
    <w:rsid w:val="00CD45A0"/>
    <w:rsid w:val="00CD4EAC"/>
    <w:rsid w:val="00CD70A0"/>
    <w:rsid w:val="00CE024C"/>
    <w:rsid w:val="00CE0A77"/>
    <w:rsid w:val="00CE212A"/>
    <w:rsid w:val="00CE2725"/>
    <w:rsid w:val="00CE3682"/>
    <w:rsid w:val="00CE3849"/>
    <w:rsid w:val="00CE3BFF"/>
    <w:rsid w:val="00CE443B"/>
    <w:rsid w:val="00CE5ABB"/>
    <w:rsid w:val="00CE6090"/>
    <w:rsid w:val="00CE6E2E"/>
    <w:rsid w:val="00CE6FA5"/>
    <w:rsid w:val="00CE7156"/>
    <w:rsid w:val="00CE7476"/>
    <w:rsid w:val="00CF1036"/>
    <w:rsid w:val="00CF1664"/>
    <w:rsid w:val="00CF250B"/>
    <w:rsid w:val="00CF37E6"/>
    <w:rsid w:val="00CF5431"/>
    <w:rsid w:val="00CF6D4A"/>
    <w:rsid w:val="00CF7626"/>
    <w:rsid w:val="00D001B9"/>
    <w:rsid w:val="00D00720"/>
    <w:rsid w:val="00D00827"/>
    <w:rsid w:val="00D0088C"/>
    <w:rsid w:val="00D008E3"/>
    <w:rsid w:val="00D00A70"/>
    <w:rsid w:val="00D01858"/>
    <w:rsid w:val="00D01EF5"/>
    <w:rsid w:val="00D028F0"/>
    <w:rsid w:val="00D034B2"/>
    <w:rsid w:val="00D03863"/>
    <w:rsid w:val="00D039C4"/>
    <w:rsid w:val="00D04E8F"/>
    <w:rsid w:val="00D05005"/>
    <w:rsid w:val="00D05602"/>
    <w:rsid w:val="00D05700"/>
    <w:rsid w:val="00D1022A"/>
    <w:rsid w:val="00D10CCF"/>
    <w:rsid w:val="00D10DC6"/>
    <w:rsid w:val="00D1142D"/>
    <w:rsid w:val="00D118E8"/>
    <w:rsid w:val="00D11FB8"/>
    <w:rsid w:val="00D12821"/>
    <w:rsid w:val="00D12843"/>
    <w:rsid w:val="00D16438"/>
    <w:rsid w:val="00D164D7"/>
    <w:rsid w:val="00D21AE7"/>
    <w:rsid w:val="00D21DA8"/>
    <w:rsid w:val="00D220E9"/>
    <w:rsid w:val="00D246A9"/>
    <w:rsid w:val="00D24BA1"/>
    <w:rsid w:val="00D24C43"/>
    <w:rsid w:val="00D24CA7"/>
    <w:rsid w:val="00D24EBF"/>
    <w:rsid w:val="00D24EF5"/>
    <w:rsid w:val="00D2552A"/>
    <w:rsid w:val="00D25932"/>
    <w:rsid w:val="00D2593F"/>
    <w:rsid w:val="00D25961"/>
    <w:rsid w:val="00D2693D"/>
    <w:rsid w:val="00D26F46"/>
    <w:rsid w:val="00D271D9"/>
    <w:rsid w:val="00D276F1"/>
    <w:rsid w:val="00D30CC8"/>
    <w:rsid w:val="00D31F17"/>
    <w:rsid w:val="00D32007"/>
    <w:rsid w:val="00D3380F"/>
    <w:rsid w:val="00D3385B"/>
    <w:rsid w:val="00D3488E"/>
    <w:rsid w:val="00D36935"/>
    <w:rsid w:val="00D36F11"/>
    <w:rsid w:val="00D37554"/>
    <w:rsid w:val="00D37897"/>
    <w:rsid w:val="00D37B19"/>
    <w:rsid w:val="00D403B1"/>
    <w:rsid w:val="00D4098B"/>
    <w:rsid w:val="00D416B1"/>
    <w:rsid w:val="00D419FC"/>
    <w:rsid w:val="00D41A8C"/>
    <w:rsid w:val="00D431CA"/>
    <w:rsid w:val="00D431F7"/>
    <w:rsid w:val="00D436A8"/>
    <w:rsid w:val="00D43A02"/>
    <w:rsid w:val="00D44293"/>
    <w:rsid w:val="00D442B4"/>
    <w:rsid w:val="00D44B4F"/>
    <w:rsid w:val="00D45EFF"/>
    <w:rsid w:val="00D460C0"/>
    <w:rsid w:val="00D46349"/>
    <w:rsid w:val="00D4740B"/>
    <w:rsid w:val="00D478B2"/>
    <w:rsid w:val="00D50BE6"/>
    <w:rsid w:val="00D50CD2"/>
    <w:rsid w:val="00D514EF"/>
    <w:rsid w:val="00D547DE"/>
    <w:rsid w:val="00D5516C"/>
    <w:rsid w:val="00D5553D"/>
    <w:rsid w:val="00D55968"/>
    <w:rsid w:val="00D55E67"/>
    <w:rsid w:val="00D60984"/>
    <w:rsid w:val="00D60EB4"/>
    <w:rsid w:val="00D61A90"/>
    <w:rsid w:val="00D62D71"/>
    <w:rsid w:val="00D63E2A"/>
    <w:rsid w:val="00D64684"/>
    <w:rsid w:val="00D64CD2"/>
    <w:rsid w:val="00D64D20"/>
    <w:rsid w:val="00D66E35"/>
    <w:rsid w:val="00D66FAA"/>
    <w:rsid w:val="00D6710F"/>
    <w:rsid w:val="00D67DAD"/>
    <w:rsid w:val="00D67F5A"/>
    <w:rsid w:val="00D7077C"/>
    <w:rsid w:val="00D70CAE"/>
    <w:rsid w:val="00D731FE"/>
    <w:rsid w:val="00D7387A"/>
    <w:rsid w:val="00D73C42"/>
    <w:rsid w:val="00D7471B"/>
    <w:rsid w:val="00D74B52"/>
    <w:rsid w:val="00D74EE3"/>
    <w:rsid w:val="00D753B9"/>
    <w:rsid w:val="00D75671"/>
    <w:rsid w:val="00D804BD"/>
    <w:rsid w:val="00D806A5"/>
    <w:rsid w:val="00D81200"/>
    <w:rsid w:val="00D81877"/>
    <w:rsid w:val="00D819ED"/>
    <w:rsid w:val="00D82397"/>
    <w:rsid w:val="00D83FB7"/>
    <w:rsid w:val="00D84477"/>
    <w:rsid w:val="00D8482F"/>
    <w:rsid w:val="00D8509F"/>
    <w:rsid w:val="00D850DB"/>
    <w:rsid w:val="00D8636B"/>
    <w:rsid w:val="00D8646F"/>
    <w:rsid w:val="00D866C5"/>
    <w:rsid w:val="00D86C10"/>
    <w:rsid w:val="00D879C6"/>
    <w:rsid w:val="00D87D50"/>
    <w:rsid w:val="00D908A6"/>
    <w:rsid w:val="00D911D5"/>
    <w:rsid w:val="00D91A02"/>
    <w:rsid w:val="00D924B0"/>
    <w:rsid w:val="00D9261E"/>
    <w:rsid w:val="00D9290D"/>
    <w:rsid w:val="00D92B5D"/>
    <w:rsid w:val="00D93096"/>
    <w:rsid w:val="00D9327B"/>
    <w:rsid w:val="00D9329B"/>
    <w:rsid w:val="00D9346B"/>
    <w:rsid w:val="00D9622E"/>
    <w:rsid w:val="00D978D2"/>
    <w:rsid w:val="00D97E39"/>
    <w:rsid w:val="00DA1DAC"/>
    <w:rsid w:val="00DA2DCB"/>
    <w:rsid w:val="00DA45CC"/>
    <w:rsid w:val="00DA46AB"/>
    <w:rsid w:val="00DA4B1E"/>
    <w:rsid w:val="00DA4C9A"/>
    <w:rsid w:val="00DA5000"/>
    <w:rsid w:val="00DA54CE"/>
    <w:rsid w:val="00DA6A56"/>
    <w:rsid w:val="00DA6C91"/>
    <w:rsid w:val="00DB21ED"/>
    <w:rsid w:val="00DB251D"/>
    <w:rsid w:val="00DB2D17"/>
    <w:rsid w:val="00DB37DF"/>
    <w:rsid w:val="00DB41BB"/>
    <w:rsid w:val="00DB62D8"/>
    <w:rsid w:val="00DB6614"/>
    <w:rsid w:val="00DB6861"/>
    <w:rsid w:val="00DB6B0B"/>
    <w:rsid w:val="00DB6D2E"/>
    <w:rsid w:val="00DC0633"/>
    <w:rsid w:val="00DC0D01"/>
    <w:rsid w:val="00DC1890"/>
    <w:rsid w:val="00DC4334"/>
    <w:rsid w:val="00DC4892"/>
    <w:rsid w:val="00DC49C4"/>
    <w:rsid w:val="00DC4F28"/>
    <w:rsid w:val="00DC5075"/>
    <w:rsid w:val="00DC5617"/>
    <w:rsid w:val="00DC6281"/>
    <w:rsid w:val="00DC74B3"/>
    <w:rsid w:val="00DD0133"/>
    <w:rsid w:val="00DD09B8"/>
    <w:rsid w:val="00DD2466"/>
    <w:rsid w:val="00DD33AD"/>
    <w:rsid w:val="00DD5A86"/>
    <w:rsid w:val="00DE021F"/>
    <w:rsid w:val="00DE10D0"/>
    <w:rsid w:val="00DE1CF5"/>
    <w:rsid w:val="00DE225C"/>
    <w:rsid w:val="00DE2500"/>
    <w:rsid w:val="00DE3799"/>
    <w:rsid w:val="00DE3E3F"/>
    <w:rsid w:val="00DE70F6"/>
    <w:rsid w:val="00DE7A70"/>
    <w:rsid w:val="00DE7A7F"/>
    <w:rsid w:val="00DE7BE0"/>
    <w:rsid w:val="00DF0BBE"/>
    <w:rsid w:val="00DF12DF"/>
    <w:rsid w:val="00DF1306"/>
    <w:rsid w:val="00DF178C"/>
    <w:rsid w:val="00DF31AC"/>
    <w:rsid w:val="00DF37FF"/>
    <w:rsid w:val="00DF3C12"/>
    <w:rsid w:val="00DF3CA0"/>
    <w:rsid w:val="00DF5414"/>
    <w:rsid w:val="00DF57DD"/>
    <w:rsid w:val="00DF5910"/>
    <w:rsid w:val="00DF5D3F"/>
    <w:rsid w:val="00DF653E"/>
    <w:rsid w:val="00DF67E5"/>
    <w:rsid w:val="00DF7375"/>
    <w:rsid w:val="00E00232"/>
    <w:rsid w:val="00E01F17"/>
    <w:rsid w:val="00E0301F"/>
    <w:rsid w:val="00E04D4C"/>
    <w:rsid w:val="00E0570A"/>
    <w:rsid w:val="00E05873"/>
    <w:rsid w:val="00E07F0A"/>
    <w:rsid w:val="00E07FF3"/>
    <w:rsid w:val="00E10799"/>
    <w:rsid w:val="00E112A6"/>
    <w:rsid w:val="00E12B16"/>
    <w:rsid w:val="00E15D1D"/>
    <w:rsid w:val="00E162BA"/>
    <w:rsid w:val="00E16664"/>
    <w:rsid w:val="00E21E32"/>
    <w:rsid w:val="00E23186"/>
    <w:rsid w:val="00E2334A"/>
    <w:rsid w:val="00E23D13"/>
    <w:rsid w:val="00E259B5"/>
    <w:rsid w:val="00E25AD9"/>
    <w:rsid w:val="00E25B53"/>
    <w:rsid w:val="00E26289"/>
    <w:rsid w:val="00E26C11"/>
    <w:rsid w:val="00E27476"/>
    <w:rsid w:val="00E27876"/>
    <w:rsid w:val="00E306CE"/>
    <w:rsid w:val="00E30B5E"/>
    <w:rsid w:val="00E31BF9"/>
    <w:rsid w:val="00E34C92"/>
    <w:rsid w:val="00E35717"/>
    <w:rsid w:val="00E36CC6"/>
    <w:rsid w:val="00E3706E"/>
    <w:rsid w:val="00E37450"/>
    <w:rsid w:val="00E400B8"/>
    <w:rsid w:val="00E40221"/>
    <w:rsid w:val="00E40CE1"/>
    <w:rsid w:val="00E417D0"/>
    <w:rsid w:val="00E42B81"/>
    <w:rsid w:val="00E42BB9"/>
    <w:rsid w:val="00E43DE4"/>
    <w:rsid w:val="00E455D5"/>
    <w:rsid w:val="00E46EE5"/>
    <w:rsid w:val="00E470EF"/>
    <w:rsid w:val="00E4721D"/>
    <w:rsid w:val="00E47D40"/>
    <w:rsid w:val="00E544B7"/>
    <w:rsid w:val="00E5479C"/>
    <w:rsid w:val="00E548CC"/>
    <w:rsid w:val="00E55219"/>
    <w:rsid w:val="00E5571A"/>
    <w:rsid w:val="00E5701F"/>
    <w:rsid w:val="00E57598"/>
    <w:rsid w:val="00E57E27"/>
    <w:rsid w:val="00E6243B"/>
    <w:rsid w:val="00E62754"/>
    <w:rsid w:val="00E62D04"/>
    <w:rsid w:val="00E6515A"/>
    <w:rsid w:val="00E6666B"/>
    <w:rsid w:val="00E66EDD"/>
    <w:rsid w:val="00E6707D"/>
    <w:rsid w:val="00E6729A"/>
    <w:rsid w:val="00E70D15"/>
    <w:rsid w:val="00E71A6C"/>
    <w:rsid w:val="00E73C2A"/>
    <w:rsid w:val="00E7535D"/>
    <w:rsid w:val="00E75803"/>
    <w:rsid w:val="00E7599C"/>
    <w:rsid w:val="00E76B1E"/>
    <w:rsid w:val="00E77424"/>
    <w:rsid w:val="00E7771D"/>
    <w:rsid w:val="00E80BAF"/>
    <w:rsid w:val="00E80C2B"/>
    <w:rsid w:val="00E81475"/>
    <w:rsid w:val="00E8157A"/>
    <w:rsid w:val="00E81DE1"/>
    <w:rsid w:val="00E821C4"/>
    <w:rsid w:val="00E8372D"/>
    <w:rsid w:val="00E83CC0"/>
    <w:rsid w:val="00E83D96"/>
    <w:rsid w:val="00E84066"/>
    <w:rsid w:val="00E8417A"/>
    <w:rsid w:val="00E84964"/>
    <w:rsid w:val="00E849BF"/>
    <w:rsid w:val="00E85DAD"/>
    <w:rsid w:val="00E86311"/>
    <w:rsid w:val="00E8785C"/>
    <w:rsid w:val="00E87B32"/>
    <w:rsid w:val="00E9002C"/>
    <w:rsid w:val="00E901CA"/>
    <w:rsid w:val="00E908FF"/>
    <w:rsid w:val="00E91146"/>
    <w:rsid w:val="00E91AB7"/>
    <w:rsid w:val="00E92838"/>
    <w:rsid w:val="00E93B7A"/>
    <w:rsid w:val="00E94045"/>
    <w:rsid w:val="00E948B3"/>
    <w:rsid w:val="00E94C38"/>
    <w:rsid w:val="00E95922"/>
    <w:rsid w:val="00E96702"/>
    <w:rsid w:val="00E9704B"/>
    <w:rsid w:val="00EA0CE8"/>
    <w:rsid w:val="00EA2194"/>
    <w:rsid w:val="00EA3347"/>
    <w:rsid w:val="00EA537F"/>
    <w:rsid w:val="00EA7184"/>
    <w:rsid w:val="00EB02B4"/>
    <w:rsid w:val="00EB18FB"/>
    <w:rsid w:val="00EB19BE"/>
    <w:rsid w:val="00EB1C67"/>
    <w:rsid w:val="00EB2D67"/>
    <w:rsid w:val="00EB4BC3"/>
    <w:rsid w:val="00EB5780"/>
    <w:rsid w:val="00EB6616"/>
    <w:rsid w:val="00EB6831"/>
    <w:rsid w:val="00EB7D56"/>
    <w:rsid w:val="00EB7FE1"/>
    <w:rsid w:val="00EC456F"/>
    <w:rsid w:val="00EC5047"/>
    <w:rsid w:val="00EC583A"/>
    <w:rsid w:val="00EC5840"/>
    <w:rsid w:val="00EC62C4"/>
    <w:rsid w:val="00EC6781"/>
    <w:rsid w:val="00EC6F36"/>
    <w:rsid w:val="00EC7088"/>
    <w:rsid w:val="00EC745A"/>
    <w:rsid w:val="00ED0B73"/>
    <w:rsid w:val="00ED0C23"/>
    <w:rsid w:val="00ED1026"/>
    <w:rsid w:val="00ED12F6"/>
    <w:rsid w:val="00ED1659"/>
    <w:rsid w:val="00ED1760"/>
    <w:rsid w:val="00ED2255"/>
    <w:rsid w:val="00ED3B05"/>
    <w:rsid w:val="00ED3D51"/>
    <w:rsid w:val="00ED4CBD"/>
    <w:rsid w:val="00ED4F24"/>
    <w:rsid w:val="00ED5EEF"/>
    <w:rsid w:val="00ED69C4"/>
    <w:rsid w:val="00ED6D98"/>
    <w:rsid w:val="00ED7779"/>
    <w:rsid w:val="00ED78C9"/>
    <w:rsid w:val="00EE0614"/>
    <w:rsid w:val="00EE0E6A"/>
    <w:rsid w:val="00EE12BA"/>
    <w:rsid w:val="00EE2656"/>
    <w:rsid w:val="00EE371A"/>
    <w:rsid w:val="00EE4058"/>
    <w:rsid w:val="00EF041D"/>
    <w:rsid w:val="00EF092F"/>
    <w:rsid w:val="00EF294C"/>
    <w:rsid w:val="00EF35A5"/>
    <w:rsid w:val="00EF4349"/>
    <w:rsid w:val="00EF613A"/>
    <w:rsid w:val="00EF6155"/>
    <w:rsid w:val="00EF6705"/>
    <w:rsid w:val="00F0041D"/>
    <w:rsid w:val="00F00EEB"/>
    <w:rsid w:val="00F028BA"/>
    <w:rsid w:val="00F02D98"/>
    <w:rsid w:val="00F03983"/>
    <w:rsid w:val="00F03DEE"/>
    <w:rsid w:val="00F03FFC"/>
    <w:rsid w:val="00F04E62"/>
    <w:rsid w:val="00F06529"/>
    <w:rsid w:val="00F07215"/>
    <w:rsid w:val="00F075F1"/>
    <w:rsid w:val="00F10364"/>
    <w:rsid w:val="00F11E1A"/>
    <w:rsid w:val="00F12F6E"/>
    <w:rsid w:val="00F1349F"/>
    <w:rsid w:val="00F13B0E"/>
    <w:rsid w:val="00F13DFD"/>
    <w:rsid w:val="00F15134"/>
    <w:rsid w:val="00F151FA"/>
    <w:rsid w:val="00F1714D"/>
    <w:rsid w:val="00F174DB"/>
    <w:rsid w:val="00F1761D"/>
    <w:rsid w:val="00F222FC"/>
    <w:rsid w:val="00F2235A"/>
    <w:rsid w:val="00F2266A"/>
    <w:rsid w:val="00F23406"/>
    <w:rsid w:val="00F23AF5"/>
    <w:rsid w:val="00F24520"/>
    <w:rsid w:val="00F24DCC"/>
    <w:rsid w:val="00F253BC"/>
    <w:rsid w:val="00F255F4"/>
    <w:rsid w:val="00F279B1"/>
    <w:rsid w:val="00F3047A"/>
    <w:rsid w:val="00F310B1"/>
    <w:rsid w:val="00F31633"/>
    <w:rsid w:val="00F32025"/>
    <w:rsid w:val="00F33B5C"/>
    <w:rsid w:val="00F33FCC"/>
    <w:rsid w:val="00F34328"/>
    <w:rsid w:val="00F35808"/>
    <w:rsid w:val="00F36E5A"/>
    <w:rsid w:val="00F37B56"/>
    <w:rsid w:val="00F37EB5"/>
    <w:rsid w:val="00F40F78"/>
    <w:rsid w:val="00F4167E"/>
    <w:rsid w:val="00F41784"/>
    <w:rsid w:val="00F41D66"/>
    <w:rsid w:val="00F43655"/>
    <w:rsid w:val="00F439E3"/>
    <w:rsid w:val="00F45C43"/>
    <w:rsid w:val="00F47FF6"/>
    <w:rsid w:val="00F501FF"/>
    <w:rsid w:val="00F50239"/>
    <w:rsid w:val="00F50279"/>
    <w:rsid w:val="00F513F1"/>
    <w:rsid w:val="00F52875"/>
    <w:rsid w:val="00F53155"/>
    <w:rsid w:val="00F53185"/>
    <w:rsid w:val="00F5477E"/>
    <w:rsid w:val="00F5523E"/>
    <w:rsid w:val="00F55E88"/>
    <w:rsid w:val="00F56289"/>
    <w:rsid w:val="00F5682B"/>
    <w:rsid w:val="00F56BA0"/>
    <w:rsid w:val="00F56F6C"/>
    <w:rsid w:val="00F56F7A"/>
    <w:rsid w:val="00F6171B"/>
    <w:rsid w:val="00F623C5"/>
    <w:rsid w:val="00F62B71"/>
    <w:rsid w:val="00F637AC"/>
    <w:rsid w:val="00F637BB"/>
    <w:rsid w:val="00F63BE2"/>
    <w:rsid w:val="00F65708"/>
    <w:rsid w:val="00F70FE9"/>
    <w:rsid w:val="00F724B1"/>
    <w:rsid w:val="00F726EF"/>
    <w:rsid w:val="00F72C93"/>
    <w:rsid w:val="00F72FA7"/>
    <w:rsid w:val="00F73D22"/>
    <w:rsid w:val="00F73E27"/>
    <w:rsid w:val="00F73FC4"/>
    <w:rsid w:val="00F74545"/>
    <w:rsid w:val="00F76131"/>
    <w:rsid w:val="00F76BB5"/>
    <w:rsid w:val="00F77A28"/>
    <w:rsid w:val="00F77BEE"/>
    <w:rsid w:val="00F82344"/>
    <w:rsid w:val="00F8279A"/>
    <w:rsid w:val="00F82C1F"/>
    <w:rsid w:val="00F82FA1"/>
    <w:rsid w:val="00F8366A"/>
    <w:rsid w:val="00F836F7"/>
    <w:rsid w:val="00F84A62"/>
    <w:rsid w:val="00F8624A"/>
    <w:rsid w:val="00F87EC3"/>
    <w:rsid w:val="00F90018"/>
    <w:rsid w:val="00F9008B"/>
    <w:rsid w:val="00F9132E"/>
    <w:rsid w:val="00F91AD9"/>
    <w:rsid w:val="00F91F00"/>
    <w:rsid w:val="00F92A32"/>
    <w:rsid w:val="00F93E6E"/>
    <w:rsid w:val="00F94E3F"/>
    <w:rsid w:val="00F95240"/>
    <w:rsid w:val="00F95F6A"/>
    <w:rsid w:val="00F96114"/>
    <w:rsid w:val="00F9671D"/>
    <w:rsid w:val="00F9686A"/>
    <w:rsid w:val="00F96E0F"/>
    <w:rsid w:val="00F97EDB"/>
    <w:rsid w:val="00FA0A93"/>
    <w:rsid w:val="00FA2148"/>
    <w:rsid w:val="00FA2269"/>
    <w:rsid w:val="00FA241F"/>
    <w:rsid w:val="00FA3184"/>
    <w:rsid w:val="00FA60DB"/>
    <w:rsid w:val="00FA6D5F"/>
    <w:rsid w:val="00FA7306"/>
    <w:rsid w:val="00FA7FD5"/>
    <w:rsid w:val="00FB1090"/>
    <w:rsid w:val="00FB14F5"/>
    <w:rsid w:val="00FB1F89"/>
    <w:rsid w:val="00FB241E"/>
    <w:rsid w:val="00FB265E"/>
    <w:rsid w:val="00FB38F7"/>
    <w:rsid w:val="00FB4B97"/>
    <w:rsid w:val="00FB59B4"/>
    <w:rsid w:val="00FB6BF1"/>
    <w:rsid w:val="00FB74A3"/>
    <w:rsid w:val="00FB7B1F"/>
    <w:rsid w:val="00FC01D6"/>
    <w:rsid w:val="00FC1397"/>
    <w:rsid w:val="00FC1CAE"/>
    <w:rsid w:val="00FC352F"/>
    <w:rsid w:val="00FC3C36"/>
    <w:rsid w:val="00FC3EB0"/>
    <w:rsid w:val="00FC40D6"/>
    <w:rsid w:val="00FC5EB6"/>
    <w:rsid w:val="00FC5F50"/>
    <w:rsid w:val="00FC7646"/>
    <w:rsid w:val="00FC7A7A"/>
    <w:rsid w:val="00FD04F3"/>
    <w:rsid w:val="00FD082A"/>
    <w:rsid w:val="00FD0D1A"/>
    <w:rsid w:val="00FD10AE"/>
    <w:rsid w:val="00FD175C"/>
    <w:rsid w:val="00FD20B5"/>
    <w:rsid w:val="00FD24D3"/>
    <w:rsid w:val="00FD36B4"/>
    <w:rsid w:val="00FD5028"/>
    <w:rsid w:val="00FD5E4D"/>
    <w:rsid w:val="00FD6326"/>
    <w:rsid w:val="00FD634D"/>
    <w:rsid w:val="00FE0064"/>
    <w:rsid w:val="00FE15AF"/>
    <w:rsid w:val="00FE1F11"/>
    <w:rsid w:val="00FE25D9"/>
    <w:rsid w:val="00FE2E25"/>
    <w:rsid w:val="00FE3171"/>
    <w:rsid w:val="00FE4113"/>
    <w:rsid w:val="00FE4160"/>
    <w:rsid w:val="00FE5035"/>
    <w:rsid w:val="00FE5446"/>
    <w:rsid w:val="00FE5A78"/>
    <w:rsid w:val="00FE74CA"/>
    <w:rsid w:val="00FE790D"/>
    <w:rsid w:val="00FE7C03"/>
    <w:rsid w:val="00FE7DE8"/>
    <w:rsid w:val="00FF0F0C"/>
    <w:rsid w:val="00FF11A2"/>
    <w:rsid w:val="00FF12A6"/>
    <w:rsid w:val="00FF156E"/>
    <w:rsid w:val="00FF19D6"/>
    <w:rsid w:val="00FF1A84"/>
    <w:rsid w:val="00FF2F5B"/>
    <w:rsid w:val="00FF4078"/>
    <w:rsid w:val="00FF46C2"/>
    <w:rsid w:val="00FF4DB6"/>
    <w:rsid w:val="00FF5468"/>
    <w:rsid w:val="00FF5A06"/>
    <w:rsid w:val="00FF63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52C24"/>
    <w:rPr>
      <w:sz w:val="24"/>
      <w:szCs w:val="24"/>
      <w:lang w:eastAsia="zh-CN"/>
    </w:rPr>
  </w:style>
  <w:style w:type="paragraph" w:styleId="1">
    <w:name w:val="heading 1"/>
    <w:basedOn w:val="a"/>
    <w:next w:val="a"/>
    <w:link w:val="10"/>
    <w:qFormat/>
    <w:rsid w:val="00852C24"/>
    <w:pPr>
      <w:keepNext/>
      <w:tabs>
        <w:tab w:val="num" w:pos="432"/>
      </w:tabs>
      <w:spacing w:before="240" w:after="60"/>
      <w:ind w:left="432" w:hanging="432"/>
      <w:outlineLvl w:val="0"/>
    </w:pPr>
    <w:rPr>
      <w:rFonts w:ascii="Arial" w:hAnsi="Arial" w:cs="Arial"/>
      <w:b/>
      <w:bCs/>
      <w:kern w:val="1"/>
      <w:sz w:val="32"/>
      <w:szCs w:val="32"/>
    </w:rPr>
  </w:style>
  <w:style w:type="paragraph" w:styleId="2">
    <w:name w:val="heading 2"/>
    <w:basedOn w:val="a"/>
    <w:next w:val="a"/>
    <w:link w:val="20"/>
    <w:qFormat/>
    <w:rsid w:val="00852C24"/>
    <w:pPr>
      <w:keepNext/>
      <w:tabs>
        <w:tab w:val="num" w:pos="576"/>
      </w:tabs>
      <w:spacing w:before="240" w:after="60"/>
      <w:ind w:left="576" w:hanging="576"/>
      <w:outlineLvl w:val="1"/>
    </w:pPr>
    <w:rPr>
      <w:rFonts w:ascii="Arial" w:hAnsi="Arial" w:cs="Arial"/>
      <w:b/>
      <w:bCs/>
      <w:i/>
      <w:iCs/>
      <w:sz w:val="28"/>
      <w:szCs w:val="28"/>
    </w:rPr>
  </w:style>
  <w:style w:type="paragraph" w:styleId="30">
    <w:name w:val="heading 3"/>
    <w:basedOn w:val="a"/>
    <w:next w:val="a"/>
    <w:link w:val="31"/>
    <w:qFormat/>
    <w:rsid w:val="00852C24"/>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1110C2"/>
    <w:pPr>
      <w:keepNext/>
      <w:spacing w:before="240" w:after="60"/>
      <w:outlineLvl w:val="3"/>
    </w:pPr>
    <w:rPr>
      <w:b/>
      <w:bCs/>
      <w:sz w:val="28"/>
      <w:szCs w:val="28"/>
    </w:rPr>
  </w:style>
  <w:style w:type="paragraph" w:styleId="5">
    <w:name w:val="heading 5"/>
    <w:basedOn w:val="a"/>
    <w:next w:val="a"/>
    <w:qFormat/>
    <w:rsid w:val="00852C24"/>
    <w:pPr>
      <w:tabs>
        <w:tab w:val="num" w:pos="1008"/>
      </w:tabs>
      <w:spacing w:before="240" w:after="60"/>
      <w:ind w:left="1008" w:hanging="1008"/>
      <w:outlineLvl w:val="4"/>
    </w:pPr>
    <w:rPr>
      <w:rFonts w:ascii="Calibri" w:hAnsi="Calibri" w:cs="Calibri"/>
      <w:b/>
      <w:bCs/>
      <w:i/>
      <w:iCs/>
      <w:sz w:val="26"/>
      <w:szCs w:val="26"/>
    </w:rPr>
  </w:style>
  <w:style w:type="paragraph" w:styleId="6">
    <w:name w:val="heading 6"/>
    <w:basedOn w:val="a"/>
    <w:next w:val="a"/>
    <w:link w:val="60"/>
    <w:qFormat/>
    <w:rsid w:val="00D81877"/>
    <w:pPr>
      <w:spacing w:before="240" w:after="60"/>
      <w:outlineLvl w:val="5"/>
    </w:pPr>
    <w:rPr>
      <w:rFonts w:ascii="Calibri" w:hAnsi="Calibri"/>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52C24"/>
    <w:rPr>
      <w:rFonts w:ascii="Times New Roman" w:hAnsi="Times New Roman" w:cs="Times New Roman"/>
    </w:rPr>
  </w:style>
  <w:style w:type="character" w:customStyle="1" w:styleId="WW8Num1z1">
    <w:name w:val="WW8Num1z1"/>
    <w:rsid w:val="00852C24"/>
    <w:rPr>
      <w:rFonts w:ascii="Symbol" w:hAnsi="Symbol" w:cs="Symbol"/>
    </w:rPr>
  </w:style>
  <w:style w:type="character" w:customStyle="1" w:styleId="WW8Num1z2">
    <w:name w:val="WW8Num1z2"/>
    <w:rsid w:val="00852C24"/>
    <w:rPr>
      <w:rFonts w:ascii="Wingdings" w:hAnsi="Wingdings" w:cs="Wingdings"/>
    </w:rPr>
  </w:style>
  <w:style w:type="character" w:customStyle="1" w:styleId="WW8Num1z4">
    <w:name w:val="WW8Num1z4"/>
    <w:rsid w:val="00852C24"/>
    <w:rPr>
      <w:rFonts w:ascii="Courier New" w:hAnsi="Courier New" w:cs="Courier New"/>
    </w:rPr>
  </w:style>
  <w:style w:type="character" w:customStyle="1" w:styleId="WW8Num2z0">
    <w:name w:val="WW8Num2z0"/>
    <w:rsid w:val="00852C24"/>
    <w:rPr>
      <w:rFonts w:ascii="Symbol" w:hAnsi="Symbol" w:cs="Symbol"/>
    </w:rPr>
  </w:style>
  <w:style w:type="character" w:customStyle="1" w:styleId="WW8Num3z0">
    <w:name w:val="WW8Num3z0"/>
    <w:rsid w:val="00852C24"/>
    <w:rPr>
      <w:rFonts w:ascii="Symbol" w:hAnsi="Symbol" w:cs="Symbol"/>
    </w:rPr>
  </w:style>
  <w:style w:type="character" w:customStyle="1" w:styleId="WW8Num4z0">
    <w:name w:val="WW8Num4z0"/>
    <w:rsid w:val="00852C24"/>
    <w:rPr>
      <w:rFonts w:ascii="Times New Roman" w:hAnsi="Times New Roman" w:cs="Times New Roman"/>
    </w:rPr>
  </w:style>
  <w:style w:type="character" w:customStyle="1" w:styleId="WW8Num4z1">
    <w:name w:val="WW8Num4z1"/>
    <w:rsid w:val="00852C24"/>
    <w:rPr>
      <w:rFonts w:ascii="Symbol" w:hAnsi="Symbol" w:cs="Symbol"/>
    </w:rPr>
  </w:style>
  <w:style w:type="character" w:customStyle="1" w:styleId="WW8Num4z2">
    <w:name w:val="WW8Num4z2"/>
    <w:rsid w:val="00852C24"/>
    <w:rPr>
      <w:rFonts w:ascii="Wingdings" w:hAnsi="Wingdings" w:cs="Wingdings"/>
    </w:rPr>
  </w:style>
  <w:style w:type="character" w:customStyle="1" w:styleId="WW8Num4z4">
    <w:name w:val="WW8Num4z4"/>
    <w:rsid w:val="00852C24"/>
    <w:rPr>
      <w:rFonts w:ascii="Courier New" w:hAnsi="Courier New" w:cs="Courier New"/>
    </w:rPr>
  </w:style>
  <w:style w:type="character" w:customStyle="1" w:styleId="WW8Num5z0">
    <w:name w:val="WW8Num5z0"/>
    <w:rsid w:val="00852C24"/>
    <w:rPr>
      <w:rFonts w:ascii="Symbol" w:hAnsi="Symbol" w:cs="Symbol"/>
    </w:rPr>
  </w:style>
  <w:style w:type="character" w:customStyle="1" w:styleId="WW8Num5z2">
    <w:name w:val="WW8Num5z2"/>
    <w:rsid w:val="00852C24"/>
    <w:rPr>
      <w:rFonts w:ascii="Wingdings" w:hAnsi="Wingdings" w:cs="Wingdings"/>
    </w:rPr>
  </w:style>
  <w:style w:type="character" w:customStyle="1" w:styleId="WW8Num5z4">
    <w:name w:val="WW8Num5z4"/>
    <w:rsid w:val="00852C24"/>
    <w:rPr>
      <w:rFonts w:ascii="Courier New" w:hAnsi="Courier New" w:cs="Courier New"/>
    </w:rPr>
  </w:style>
  <w:style w:type="character" w:customStyle="1" w:styleId="WW8Num6z0">
    <w:name w:val="WW8Num6z0"/>
    <w:rsid w:val="00852C24"/>
    <w:rPr>
      <w:rFonts w:ascii="Symbol" w:hAnsi="Symbol" w:cs="Symbol"/>
    </w:rPr>
  </w:style>
  <w:style w:type="character" w:customStyle="1" w:styleId="WW8Num6z2">
    <w:name w:val="WW8Num6z2"/>
    <w:rsid w:val="00852C24"/>
    <w:rPr>
      <w:rFonts w:ascii="Wingdings" w:hAnsi="Wingdings" w:cs="Wingdings"/>
    </w:rPr>
  </w:style>
  <w:style w:type="character" w:customStyle="1" w:styleId="WW8Num6z4">
    <w:name w:val="WW8Num6z4"/>
    <w:rsid w:val="00852C24"/>
    <w:rPr>
      <w:rFonts w:ascii="Courier New" w:hAnsi="Courier New" w:cs="Courier New"/>
    </w:rPr>
  </w:style>
  <w:style w:type="character" w:customStyle="1" w:styleId="WW8Num7z0">
    <w:name w:val="WW8Num7z0"/>
    <w:rsid w:val="00852C24"/>
    <w:rPr>
      <w:rFonts w:ascii="Times New Roman" w:hAnsi="Times New Roman" w:cs="Times New Roman"/>
    </w:rPr>
  </w:style>
  <w:style w:type="character" w:customStyle="1" w:styleId="WW8Num7z1">
    <w:name w:val="WW8Num7z1"/>
    <w:rsid w:val="00852C24"/>
    <w:rPr>
      <w:rFonts w:ascii="Symbol" w:hAnsi="Symbol" w:cs="Symbol"/>
    </w:rPr>
  </w:style>
  <w:style w:type="character" w:customStyle="1" w:styleId="WW8Num7z2">
    <w:name w:val="WW8Num7z2"/>
    <w:rsid w:val="00852C24"/>
    <w:rPr>
      <w:rFonts w:ascii="Wingdings" w:hAnsi="Wingdings" w:cs="Wingdings"/>
    </w:rPr>
  </w:style>
  <w:style w:type="character" w:customStyle="1" w:styleId="WW8Num7z4">
    <w:name w:val="WW8Num7z4"/>
    <w:rsid w:val="00852C24"/>
    <w:rPr>
      <w:rFonts w:ascii="Courier New" w:hAnsi="Courier New" w:cs="Courier New"/>
    </w:rPr>
  </w:style>
  <w:style w:type="character" w:customStyle="1" w:styleId="WW8Num8z0">
    <w:name w:val="WW8Num8z0"/>
    <w:rsid w:val="00852C24"/>
    <w:rPr>
      <w:rFonts w:ascii="StarSymbol" w:hAnsi="StarSymbol" w:cs="StarSymbol"/>
    </w:rPr>
  </w:style>
  <w:style w:type="character" w:customStyle="1" w:styleId="WW8Num9z0">
    <w:name w:val="WW8Num9z0"/>
    <w:rsid w:val="00852C24"/>
    <w:rPr>
      <w:rFonts w:ascii="StarSymbol" w:hAnsi="StarSymbol" w:cs="StarSymbol"/>
    </w:rPr>
  </w:style>
  <w:style w:type="character" w:customStyle="1" w:styleId="WW8Num10z0">
    <w:name w:val="WW8Num10z0"/>
    <w:rsid w:val="00852C24"/>
    <w:rPr>
      <w:b/>
    </w:rPr>
  </w:style>
  <w:style w:type="character" w:customStyle="1" w:styleId="WW8Num10ztrue">
    <w:name w:val="WW8Num10ztrue"/>
    <w:rsid w:val="00852C24"/>
  </w:style>
  <w:style w:type="character" w:customStyle="1" w:styleId="WW8Num10ztrue0">
    <w:name w:val="WW8Num10ztrue"/>
    <w:rsid w:val="00852C24"/>
  </w:style>
  <w:style w:type="character" w:customStyle="1" w:styleId="WW8Num10ztrue1">
    <w:name w:val="WW8Num10ztrue"/>
    <w:rsid w:val="00852C24"/>
  </w:style>
  <w:style w:type="character" w:customStyle="1" w:styleId="WW8Num10ztrue2">
    <w:name w:val="WW8Num10ztrue"/>
    <w:rsid w:val="00852C24"/>
  </w:style>
  <w:style w:type="character" w:customStyle="1" w:styleId="WW8Num10ztrue3">
    <w:name w:val="WW8Num10ztrue"/>
    <w:rsid w:val="00852C24"/>
  </w:style>
  <w:style w:type="character" w:customStyle="1" w:styleId="WW8Num10ztrue4">
    <w:name w:val="WW8Num10ztrue"/>
    <w:rsid w:val="00852C24"/>
  </w:style>
  <w:style w:type="character" w:customStyle="1" w:styleId="WW8Num10ztrue5">
    <w:name w:val="WW8Num10ztrue"/>
    <w:rsid w:val="00852C24"/>
  </w:style>
  <w:style w:type="character" w:customStyle="1" w:styleId="WW8Num10ztrue6">
    <w:name w:val="WW8Num10ztrue"/>
    <w:rsid w:val="00852C24"/>
  </w:style>
  <w:style w:type="character" w:customStyle="1" w:styleId="WW8Num11z0">
    <w:name w:val="WW8Num11z0"/>
    <w:rsid w:val="00852C24"/>
    <w:rPr>
      <w:rFonts w:ascii="Symbol" w:eastAsia="Times New Roman" w:hAnsi="Symbol" w:cs="Times New Roman"/>
    </w:rPr>
  </w:style>
  <w:style w:type="character" w:customStyle="1" w:styleId="WW8Num11z1">
    <w:name w:val="WW8Num11z1"/>
    <w:rsid w:val="00852C24"/>
    <w:rPr>
      <w:rFonts w:ascii="Courier New" w:hAnsi="Courier New" w:cs="Courier New"/>
    </w:rPr>
  </w:style>
  <w:style w:type="character" w:customStyle="1" w:styleId="WW8Num11z2">
    <w:name w:val="WW8Num11z2"/>
    <w:rsid w:val="00852C24"/>
    <w:rPr>
      <w:rFonts w:ascii="Wingdings" w:hAnsi="Wingdings" w:cs="Wingdings"/>
    </w:rPr>
  </w:style>
  <w:style w:type="character" w:customStyle="1" w:styleId="WW8Num11z3">
    <w:name w:val="WW8Num11z3"/>
    <w:rsid w:val="00852C24"/>
    <w:rPr>
      <w:rFonts w:ascii="Symbol" w:hAnsi="Symbol" w:cs="Symbol"/>
    </w:rPr>
  </w:style>
  <w:style w:type="character" w:customStyle="1" w:styleId="WW8Num12z0">
    <w:name w:val="WW8Num12z0"/>
    <w:rsid w:val="00852C24"/>
    <w:rPr>
      <w:rFonts w:ascii="Symbol" w:eastAsia="Times New Roman" w:hAnsi="Symbol" w:cs="Times New Roman"/>
    </w:rPr>
  </w:style>
  <w:style w:type="character" w:customStyle="1" w:styleId="WW8Num12z1">
    <w:name w:val="WW8Num12z1"/>
    <w:rsid w:val="00852C24"/>
    <w:rPr>
      <w:rFonts w:ascii="Courier New" w:hAnsi="Courier New" w:cs="Courier New"/>
    </w:rPr>
  </w:style>
  <w:style w:type="character" w:customStyle="1" w:styleId="WW8Num12z2">
    <w:name w:val="WW8Num12z2"/>
    <w:rsid w:val="00852C24"/>
    <w:rPr>
      <w:rFonts w:ascii="Wingdings" w:hAnsi="Wingdings" w:cs="Wingdings"/>
    </w:rPr>
  </w:style>
  <w:style w:type="character" w:customStyle="1" w:styleId="WW8Num12z3">
    <w:name w:val="WW8Num12z3"/>
    <w:rsid w:val="00852C24"/>
    <w:rPr>
      <w:rFonts w:ascii="Symbol" w:hAnsi="Symbol" w:cs="Symbol"/>
    </w:rPr>
  </w:style>
  <w:style w:type="character" w:customStyle="1" w:styleId="WW8Num13z0">
    <w:name w:val="WW8Num13z0"/>
    <w:rsid w:val="00852C24"/>
    <w:rPr>
      <w:rFonts w:ascii="Symbol" w:eastAsia="Times New Roman" w:hAnsi="Symbol" w:cs="Times New Roman"/>
      <w:color w:val="FF0000"/>
      <w:sz w:val="24"/>
      <w:szCs w:val="24"/>
      <w:lang w:eastAsia="ar-SA"/>
    </w:rPr>
  </w:style>
  <w:style w:type="character" w:customStyle="1" w:styleId="WW8Num13z1">
    <w:name w:val="WW8Num13z1"/>
    <w:rsid w:val="00852C24"/>
    <w:rPr>
      <w:rFonts w:ascii="Courier New" w:hAnsi="Courier New" w:cs="Courier New"/>
    </w:rPr>
  </w:style>
  <w:style w:type="character" w:customStyle="1" w:styleId="WW8Num13z2">
    <w:name w:val="WW8Num13z2"/>
    <w:rsid w:val="00852C24"/>
    <w:rPr>
      <w:rFonts w:ascii="Wingdings" w:hAnsi="Wingdings" w:cs="Wingdings"/>
    </w:rPr>
  </w:style>
  <w:style w:type="character" w:customStyle="1" w:styleId="WW8Num13z3">
    <w:name w:val="WW8Num13z3"/>
    <w:rsid w:val="00852C24"/>
    <w:rPr>
      <w:rFonts w:ascii="Symbol" w:hAnsi="Symbol" w:cs="Symbol"/>
    </w:rPr>
  </w:style>
  <w:style w:type="character" w:customStyle="1" w:styleId="WW8Num14z0">
    <w:name w:val="WW8Num14z0"/>
    <w:rsid w:val="00852C24"/>
    <w:rPr>
      <w:rFonts w:ascii="Times New Roman" w:hAnsi="Times New Roman" w:cs="Times New Roman"/>
    </w:rPr>
  </w:style>
  <w:style w:type="character" w:customStyle="1" w:styleId="WW8Num15z0">
    <w:name w:val="WW8Num15z0"/>
    <w:rsid w:val="00852C24"/>
    <w:rPr>
      <w:rFonts w:ascii="Symbol" w:eastAsia="Times New Roman" w:hAnsi="Symbol" w:cs="Times New Roman"/>
    </w:rPr>
  </w:style>
  <w:style w:type="character" w:customStyle="1" w:styleId="WW8Num15z1">
    <w:name w:val="WW8Num15z1"/>
    <w:rsid w:val="00852C24"/>
    <w:rPr>
      <w:rFonts w:ascii="Courier New" w:hAnsi="Courier New" w:cs="Courier New"/>
    </w:rPr>
  </w:style>
  <w:style w:type="character" w:customStyle="1" w:styleId="WW8Num15z2">
    <w:name w:val="WW8Num15z2"/>
    <w:rsid w:val="00852C24"/>
    <w:rPr>
      <w:rFonts w:ascii="Wingdings" w:hAnsi="Wingdings" w:cs="Wingdings"/>
    </w:rPr>
  </w:style>
  <w:style w:type="character" w:customStyle="1" w:styleId="WW8Num15z3">
    <w:name w:val="WW8Num15z3"/>
    <w:rsid w:val="00852C24"/>
    <w:rPr>
      <w:rFonts w:ascii="Symbol" w:hAnsi="Symbol" w:cs="Symbol"/>
    </w:rPr>
  </w:style>
  <w:style w:type="character" w:customStyle="1" w:styleId="WW8Num16z0">
    <w:name w:val="WW8Num16z0"/>
    <w:rsid w:val="00852C24"/>
    <w:rPr>
      <w:rFonts w:ascii="Symbol" w:hAnsi="Symbol" w:cs="Symbol"/>
    </w:rPr>
  </w:style>
  <w:style w:type="character" w:customStyle="1" w:styleId="WW8Num16ztrue">
    <w:name w:val="WW8Num16ztrue"/>
    <w:rsid w:val="00852C24"/>
  </w:style>
  <w:style w:type="character" w:customStyle="1" w:styleId="WW8Num16ztrue0">
    <w:name w:val="WW8Num16ztrue"/>
    <w:rsid w:val="00852C24"/>
  </w:style>
  <w:style w:type="character" w:customStyle="1" w:styleId="WW8Num16ztrue1">
    <w:name w:val="WW8Num16ztrue"/>
    <w:rsid w:val="00852C24"/>
  </w:style>
  <w:style w:type="character" w:customStyle="1" w:styleId="WW8Num16ztrue2">
    <w:name w:val="WW8Num16ztrue"/>
    <w:rsid w:val="00852C24"/>
  </w:style>
  <w:style w:type="character" w:customStyle="1" w:styleId="WW8Num16ztrue3">
    <w:name w:val="WW8Num16ztrue"/>
    <w:rsid w:val="00852C24"/>
  </w:style>
  <w:style w:type="character" w:customStyle="1" w:styleId="WW8Num16ztrue4">
    <w:name w:val="WW8Num16ztrue"/>
    <w:rsid w:val="00852C24"/>
  </w:style>
  <w:style w:type="character" w:customStyle="1" w:styleId="WW8Num16ztrue5">
    <w:name w:val="WW8Num16ztrue"/>
    <w:rsid w:val="00852C24"/>
  </w:style>
  <w:style w:type="character" w:customStyle="1" w:styleId="WW8Num16ztrue6">
    <w:name w:val="WW8Num16ztrue"/>
    <w:rsid w:val="00852C24"/>
  </w:style>
  <w:style w:type="character" w:customStyle="1" w:styleId="WW8Num17zfalse">
    <w:name w:val="WW8Num17zfalse"/>
    <w:rsid w:val="00852C24"/>
  </w:style>
  <w:style w:type="character" w:customStyle="1" w:styleId="WW8Num17ztrue">
    <w:name w:val="WW8Num17ztrue"/>
    <w:rsid w:val="00852C24"/>
  </w:style>
  <w:style w:type="character" w:customStyle="1" w:styleId="WW8Num17ztrue0">
    <w:name w:val="WW8Num17ztrue"/>
    <w:rsid w:val="00852C24"/>
  </w:style>
  <w:style w:type="character" w:customStyle="1" w:styleId="WW8Num17ztrue1">
    <w:name w:val="WW8Num17ztrue"/>
    <w:rsid w:val="00852C24"/>
  </w:style>
  <w:style w:type="character" w:customStyle="1" w:styleId="WW8Num17ztrue2">
    <w:name w:val="WW8Num17ztrue"/>
    <w:rsid w:val="00852C24"/>
  </w:style>
  <w:style w:type="character" w:customStyle="1" w:styleId="WW8Num17ztrue3">
    <w:name w:val="WW8Num17ztrue"/>
    <w:rsid w:val="00852C24"/>
  </w:style>
  <w:style w:type="character" w:customStyle="1" w:styleId="WW8Num17ztrue4">
    <w:name w:val="WW8Num17ztrue"/>
    <w:rsid w:val="00852C24"/>
  </w:style>
  <w:style w:type="character" w:customStyle="1" w:styleId="WW8Num17ztrue5">
    <w:name w:val="WW8Num17ztrue"/>
    <w:rsid w:val="00852C24"/>
  </w:style>
  <w:style w:type="character" w:customStyle="1" w:styleId="WW8Num17ztrue6">
    <w:name w:val="WW8Num17ztrue"/>
    <w:rsid w:val="00852C24"/>
  </w:style>
  <w:style w:type="character" w:customStyle="1" w:styleId="WW8Num18z0">
    <w:name w:val="WW8Num18z0"/>
    <w:rsid w:val="00852C24"/>
    <w:rPr>
      <w:rFonts w:ascii="Times New Roman" w:hAnsi="Times New Roman" w:cs="Times New Roman"/>
    </w:rPr>
  </w:style>
  <w:style w:type="character" w:customStyle="1" w:styleId="WW8Num19z0">
    <w:name w:val="WW8Num19z0"/>
    <w:rsid w:val="00852C24"/>
    <w:rPr>
      <w:rFonts w:ascii="Symbol" w:eastAsia="Times New Roman" w:hAnsi="Symbol" w:cs="Symbol"/>
      <w:sz w:val="24"/>
      <w:szCs w:val="24"/>
      <w:lang w:eastAsia="ar-SA"/>
    </w:rPr>
  </w:style>
  <w:style w:type="character" w:customStyle="1" w:styleId="WW8Num19ztrue">
    <w:name w:val="WW8Num19ztrue"/>
    <w:rsid w:val="00852C24"/>
  </w:style>
  <w:style w:type="character" w:customStyle="1" w:styleId="WW8Num19ztrue0">
    <w:name w:val="WW8Num19ztrue"/>
    <w:rsid w:val="00852C24"/>
  </w:style>
  <w:style w:type="character" w:customStyle="1" w:styleId="WW8Num19ztrue1">
    <w:name w:val="WW8Num19ztrue"/>
    <w:rsid w:val="00852C24"/>
  </w:style>
  <w:style w:type="character" w:customStyle="1" w:styleId="WW8Num19ztrue2">
    <w:name w:val="WW8Num19ztrue"/>
    <w:rsid w:val="00852C24"/>
  </w:style>
  <w:style w:type="character" w:customStyle="1" w:styleId="WW8Num19ztrue3">
    <w:name w:val="WW8Num19ztrue"/>
    <w:rsid w:val="00852C24"/>
  </w:style>
  <w:style w:type="character" w:customStyle="1" w:styleId="WW8Num19ztrue4">
    <w:name w:val="WW8Num19ztrue"/>
    <w:rsid w:val="00852C24"/>
  </w:style>
  <w:style w:type="character" w:customStyle="1" w:styleId="WW8Num19ztrue5">
    <w:name w:val="WW8Num19ztrue"/>
    <w:rsid w:val="00852C24"/>
  </w:style>
  <w:style w:type="character" w:customStyle="1" w:styleId="WW8Num19ztrue6">
    <w:name w:val="WW8Num19ztrue"/>
    <w:rsid w:val="00852C24"/>
  </w:style>
  <w:style w:type="character" w:customStyle="1" w:styleId="WW8Num20z0">
    <w:name w:val="WW8Num20z0"/>
    <w:rsid w:val="00852C24"/>
    <w:rPr>
      <w:rFonts w:ascii="Symbol" w:eastAsia="Times New Roman" w:hAnsi="Symbol" w:cs="Times New Roman"/>
    </w:rPr>
  </w:style>
  <w:style w:type="character" w:customStyle="1" w:styleId="WW8Num20z1">
    <w:name w:val="WW8Num20z1"/>
    <w:rsid w:val="00852C24"/>
    <w:rPr>
      <w:rFonts w:ascii="Courier New" w:hAnsi="Courier New" w:cs="Courier New"/>
    </w:rPr>
  </w:style>
  <w:style w:type="character" w:customStyle="1" w:styleId="WW8Num20z2">
    <w:name w:val="WW8Num20z2"/>
    <w:rsid w:val="00852C24"/>
    <w:rPr>
      <w:rFonts w:ascii="Wingdings" w:hAnsi="Wingdings" w:cs="Wingdings"/>
    </w:rPr>
  </w:style>
  <w:style w:type="character" w:customStyle="1" w:styleId="WW8Num20z3">
    <w:name w:val="WW8Num20z3"/>
    <w:rsid w:val="00852C24"/>
    <w:rPr>
      <w:rFonts w:ascii="Symbol" w:hAnsi="Symbol" w:cs="Symbol"/>
    </w:rPr>
  </w:style>
  <w:style w:type="character" w:customStyle="1" w:styleId="WW8Num21z0">
    <w:name w:val="WW8Num21z0"/>
    <w:rsid w:val="00852C24"/>
    <w:rPr>
      <w:rFonts w:ascii="Symbol" w:eastAsia="Times New Roman" w:hAnsi="Symbol" w:cs="Times New Roman"/>
    </w:rPr>
  </w:style>
  <w:style w:type="character" w:customStyle="1" w:styleId="WW8Num21z1">
    <w:name w:val="WW8Num21z1"/>
    <w:rsid w:val="00852C24"/>
    <w:rPr>
      <w:rFonts w:ascii="Courier New" w:hAnsi="Courier New" w:cs="Courier New"/>
    </w:rPr>
  </w:style>
  <w:style w:type="character" w:customStyle="1" w:styleId="WW8Num21z2">
    <w:name w:val="WW8Num21z2"/>
    <w:rsid w:val="00852C24"/>
    <w:rPr>
      <w:rFonts w:ascii="Wingdings" w:hAnsi="Wingdings" w:cs="Wingdings"/>
    </w:rPr>
  </w:style>
  <w:style w:type="character" w:customStyle="1" w:styleId="WW8Num21z3">
    <w:name w:val="WW8Num21z3"/>
    <w:rsid w:val="00852C24"/>
    <w:rPr>
      <w:rFonts w:ascii="Symbol" w:hAnsi="Symbol" w:cs="Symbol"/>
    </w:rPr>
  </w:style>
  <w:style w:type="character" w:customStyle="1" w:styleId="WW8Num22z0">
    <w:name w:val="WW8Num22z0"/>
    <w:rsid w:val="00852C24"/>
    <w:rPr>
      <w:rFonts w:ascii="Symbol" w:hAnsi="Symbol" w:cs="Symbol"/>
    </w:rPr>
  </w:style>
  <w:style w:type="character" w:customStyle="1" w:styleId="WW8Num22ztrue">
    <w:name w:val="WW8Num22ztrue"/>
    <w:rsid w:val="00852C24"/>
  </w:style>
  <w:style w:type="character" w:customStyle="1" w:styleId="WW8Num22ztrue0">
    <w:name w:val="WW8Num22ztrue"/>
    <w:rsid w:val="00852C24"/>
  </w:style>
  <w:style w:type="character" w:customStyle="1" w:styleId="WW8Num22ztrue1">
    <w:name w:val="WW8Num22ztrue"/>
    <w:rsid w:val="00852C24"/>
  </w:style>
  <w:style w:type="character" w:customStyle="1" w:styleId="WW8Num22ztrue2">
    <w:name w:val="WW8Num22ztrue"/>
    <w:rsid w:val="00852C24"/>
  </w:style>
  <w:style w:type="character" w:customStyle="1" w:styleId="WW8Num22ztrue3">
    <w:name w:val="WW8Num22ztrue"/>
    <w:rsid w:val="00852C24"/>
  </w:style>
  <w:style w:type="character" w:customStyle="1" w:styleId="WW8Num22ztrue4">
    <w:name w:val="WW8Num22ztrue"/>
    <w:rsid w:val="00852C24"/>
  </w:style>
  <w:style w:type="character" w:customStyle="1" w:styleId="WW8Num22ztrue5">
    <w:name w:val="WW8Num22ztrue"/>
    <w:rsid w:val="00852C24"/>
  </w:style>
  <w:style w:type="character" w:customStyle="1" w:styleId="WW8Num22ztrue6">
    <w:name w:val="WW8Num22ztrue"/>
    <w:rsid w:val="00852C24"/>
  </w:style>
  <w:style w:type="character" w:customStyle="1" w:styleId="WW8Num23z0">
    <w:name w:val="WW8Num23z0"/>
    <w:rsid w:val="00852C24"/>
    <w:rPr>
      <w:rFonts w:ascii="Symbol" w:eastAsia="Times New Roman" w:hAnsi="Symbol" w:cs="Times New Roman"/>
      <w:color w:val="000000"/>
      <w:sz w:val="24"/>
      <w:szCs w:val="24"/>
      <w:lang w:eastAsia="ar-SA"/>
    </w:rPr>
  </w:style>
  <w:style w:type="character" w:customStyle="1" w:styleId="WW8Num23z1">
    <w:name w:val="WW8Num23z1"/>
    <w:rsid w:val="00852C24"/>
    <w:rPr>
      <w:rFonts w:ascii="Courier New" w:hAnsi="Courier New" w:cs="Courier New"/>
    </w:rPr>
  </w:style>
  <w:style w:type="character" w:customStyle="1" w:styleId="WW8Num23z2">
    <w:name w:val="WW8Num23z2"/>
    <w:rsid w:val="00852C24"/>
    <w:rPr>
      <w:rFonts w:ascii="Wingdings" w:hAnsi="Wingdings" w:cs="Wingdings"/>
    </w:rPr>
  </w:style>
  <w:style w:type="character" w:customStyle="1" w:styleId="WW8Num23z3">
    <w:name w:val="WW8Num23z3"/>
    <w:rsid w:val="00852C24"/>
    <w:rPr>
      <w:rFonts w:ascii="Symbol" w:hAnsi="Symbol" w:cs="Symbol"/>
    </w:rPr>
  </w:style>
  <w:style w:type="character" w:customStyle="1" w:styleId="WW8Num24z0">
    <w:name w:val="WW8Num24z0"/>
    <w:rsid w:val="00852C24"/>
    <w:rPr>
      <w:rFonts w:ascii="Symbol" w:eastAsia="Times New Roman" w:hAnsi="Symbol" w:cs="Times New Roman"/>
      <w:color w:val="000000"/>
    </w:rPr>
  </w:style>
  <w:style w:type="character" w:customStyle="1" w:styleId="WW8Num24z1">
    <w:name w:val="WW8Num24z1"/>
    <w:rsid w:val="00852C24"/>
    <w:rPr>
      <w:rFonts w:ascii="Courier New" w:hAnsi="Courier New" w:cs="Courier New"/>
    </w:rPr>
  </w:style>
  <w:style w:type="character" w:customStyle="1" w:styleId="WW8Num24z2">
    <w:name w:val="WW8Num24z2"/>
    <w:rsid w:val="00852C24"/>
    <w:rPr>
      <w:rFonts w:ascii="Wingdings" w:hAnsi="Wingdings" w:cs="Wingdings"/>
    </w:rPr>
  </w:style>
  <w:style w:type="character" w:customStyle="1" w:styleId="WW8Num24z3">
    <w:name w:val="WW8Num24z3"/>
    <w:rsid w:val="00852C24"/>
    <w:rPr>
      <w:rFonts w:ascii="Symbol" w:hAnsi="Symbol" w:cs="Symbol"/>
    </w:rPr>
  </w:style>
  <w:style w:type="character" w:customStyle="1" w:styleId="WW8Num25z0">
    <w:name w:val="WW8Num25z0"/>
    <w:rsid w:val="00852C24"/>
    <w:rPr>
      <w:rFonts w:ascii="Symbol" w:eastAsia="Times New Roman" w:hAnsi="Symbol" w:cs="Times New Roman"/>
    </w:rPr>
  </w:style>
  <w:style w:type="character" w:customStyle="1" w:styleId="WW8Num25z2">
    <w:name w:val="WW8Num25z2"/>
    <w:rsid w:val="00852C24"/>
    <w:rPr>
      <w:rFonts w:ascii="Wingdings" w:hAnsi="Wingdings" w:cs="Wingdings"/>
    </w:rPr>
  </w:style>
  <w:style w:type="character" w:customStyle="1" w:styleId="WW8Num25z3">
    <w:name w:val="WW8Num25z3"/>
    <w:rsid w:val="00852C24"/>
    <w:rPr>
      <w:rFonts w:ascii="Symbol" w:hAnsi="Symbol" w:cs="Symbol"/>
    </w:rPr>
  </w:style>
  <w:style w:type="character" w:customStyle="1" w:styleId="WW8Num25z4">
    <w:name w:val="WW8Num25z4"/>
    <w:rsid w:val="00852C24"/>
    <w:rPr>
      <w:rFonts w:ascii="Courier New" w:hAnsi="Courier New" w:cs="Courier New"/>
    </w:rPr>
  </w:style>
  <w:style w:type="character" w:customStyle="1" w:styleId="WW8Num26z0">
    <w:name w:val="WW8Num26z0"/>
    <w:rsid w:val="00852C24"/>
    <w:rPr>
      <w:rFonts w:ascii="Symbol" w:eastAsia="Times New Roman" w:hAnsi="Symbol" w:cs="Times New Roman"/>
    </w:rPr>
  </w:style>
  <w:style w:type="character" w:customStyle="1" w:styleId="WW8Num26z1">
    <w:name w:val="WW8Num26z1"/>
    <w:rsid w:val="00852C24"/>
    <w:rPr>
      <w:rFonts w:ascii="Courier New" w:hAnsi="Courier New" w:cs="Courier New"/>
    </w:rPr>
  </w:style>
  <w:style w:type="character" w:customStyle="1" w:styleId="WW8Num26z2">
    <w:name w:val="WW8Num26z2"/>
    <w:rsid w:val="00852C24"/>
    <w:rPr>
      <w:rFonts w:ascii="Wingdings" w:hAnsi="Wingdings" w:cs="Wingdings"/>
    </w:rPr>
  </w:style>
  <w:style w:type="character" w:customStyle="1" w:styleId="WW8Num26z3">
    <w:name w:val="WW8Num26z3"/>
    <w:rsid w:val="00852C24"/>
    <w:rPr>
      <w:rFonts w:ascii="Symbol" w:hAnsi="Symbol" w:cs="Symbol"/>
    </w:rPr>
  </w:style>
  <w:style w:type="character" w:customStyle="1" w:styleId="WW8Num27z0">
    <w:name w:val="WW8Num27z0"/>
    <w:rsid w:val="00852C24"/>
    <w:rPr>
      <w:rFonts w:ascii="Symbol" w:eastAsia="Times New Roman" w:hAnsi="Symbol" w:cs="Times New Roman"/>
    </w:rPr>
  </w:style>
  <w:style w:type="character" w:customStyle="1" w:styleId="WW8Num27z1">
    <w:name w:val="WW8Num27z1"/>
    <w:rsid w:val="00852C24"/>
    <w:rPr>
      <w:rFonts w:ascii="Courier New" w:hAnsi="Courier New" w:cs="Courier New"/>
    </w:rPr>
  </w:style>
  <w:style w:type="character" w:customStyle="1" w:styleId="WW8Num27z2">
    <w:name w:val="WW8Num27z2"/>
    <w:rsid w:val="00852C24"/>
    <w:rPr>
      <w:rFonts w:ascii="Wingdings" w:hAnsi="Wingdings" w:cs="Wingdings"/>
    </w:rPr>
  </w:style>
  <w:style w:type="character" w:customStyle="1" w:styleId="WW8Num27z3">
    <w:name w:val="WW8Num27z3"/>
    <w:rsid w:val="00852C24"/>
    <w:rPr>
      <w:rFonts w:ascii="Symbol" w:hAnsi="Symbol" w:cs="Symbol"/>
    </w:rPr>
  </w:style>
  <w:style w:type="character" w:customStyle="1" w:styleId="WW8Num28z0">
    <w:name w:val="WW8Num28z0"/>
    <w:rsid w:val="00852C24"/>
    <w:rPr>
      <w:rFonts w:ascii="Symbol" w:eastAsia="Times New Roman" w:hAnsi="Symbol" w:cs="Times New Roman"/>
    </w:rPr>
  </w:style>
  <w:style w:type="character" w:customStyle="1" w:styleId="WW8Num28z2">
    <w:name w:val="WW8Num28z2"/>
    <w:rsid w:val="00852C24"/>
    <w:rPr>
      <w:rFonts w:ascii="Wingdings" w:hAnsi="Wingdings" w:cs="Wingdings"/>
    </w:rPr>
  </w:style>
  <w:style w:type="character" w:customStyle="1" w:styleId="WW8Num28z3">
    <w:name w:val="WW8Num28z3"/>
    <w:rsid w:val="00852C24"/>
    <w:rPr>
      <w:rFonts w:ascii="Symbol" w:hAnsi="Symbol" w:cs="Symbol"/>
    </w:rPr>
  </w:style>
  <w:style w:type="character" w:customStyle="1" w:styleId="WW8Num28z4">
    <w:name w:val="WW8Num28z4"/>
    <w:rsid w:val="00852C24"/>
    <w:rPr>
      <w:rFonts w:ascii="Courier New" w:hAnsi="Courier New" w:cs="Courier New"/>
    </w:rPr>
  </w:style>
  <w:style w:type="character" w:customStyle="1" w:styleId="WW8Num29z0">
    <w:name w:val="WW8Num29z0"/>
    <w:rsid w:val="00852C24"/>
    <w:rPr>
      <w:rFonts w:ascii="Symbol" w:eastAsia="Times New Roman" w:hAnsi="Symbol" w:cs="Times New Roman"/>
    </w:rPr>
  </w:style>
  <w:style w:type="character" w:customStyle="1" w:styleId="WW8Num29z1">
    <w:name w:val="WW8Num29z1"/>
    <w:rsid w:val="00852C24"/>
    <w:rPr>
      <w:rFonts w:ascii="Courier New" w:hAnsi="Courier New" w:cs="Courier New"/>
    </w:rPr>
  </w:style>
  <w:style w:type="character" w:customStyle="1" w:styleId="WW8Num29z2">
    <w:name w:val="WW8Num29z2"/>
    <w:rsid w:val="00852C24"/>
    <w:rPr>
      <w:rFonts w:ascii="Wingdings" w:hAnsi="Wingdings" w:cs="Wingdings"/>
    </w:rPr>
  </w:style>
  <w:style w:type="character" w:customStyle="1" w:styleId="WW8Num29z3">
    <w:name w:val="WW8Num29z3"/>
    <w:rsid w:val="00852C24"/>
    <w:rPr>
      <w:rFonts w:ascii="Symbol" w:hAnsi="Symbol" w:cs="Symbol"/>
    </w:rPr>
  </w:style>
  <w:style w:type="character" w:customStyle="1" w:styleId="WW8Num30z0">
    <w:name w:val="WW8Num30z0"/>
    <w:rsid w:val="00852C24"/>
    <w:rPr>
      <w:rFonts w:ascii="Symbol" w:eastAsia="Times New Roman" w:hAnsi="Symbol" w:cs="Times New Roman"/>
    </w:rPr>
  </w:style>
  <w:style w:type="character" w:customStyle="1" w:styleId="WW8Num30z1">
    <w:name w:val="WW8Num30z1"/>
    <w:rsid w:val="00852C24"/>
    <w:rPr>
      <w:rFonts w:ascii="Courier New" w:hAnsi="Courier New" w:cs="Courier New"/>
    </w:rPr>
  </w:style>
  <w:style w:type="character" w:customStyle="1" w:styleId="WW8Num30z2">
    <w:name w:val="WW8Num30z2"/>
    <w:rsid w:val="00852C24"/>
    <w:rPr>
      <w:rFonts w:ascii="Wingdings" w:hAnsi="Wingdings" w:cs="Wingdings"/>
    </w:rPr>
  </w:style>
  <w:style w:type="character" w:customStyle="1" w:styleId="WW8Num30z3">
    <w:name w:val="WW8Num30z3"/>
    <w:rsid w:val="00852C24"/>
    <w:rPr>
      <w:rFonts w:ascii="Symbol" w:hAnsi="Symbol" w:cs="Symbol"/>
    </w:rPr>
  </w:style>
  <w:style w:type="character" w:customStyle="1" w:styleId="WW8Num31z0">
    <w:name w:val="WW8Num31z0"/>
    <w:rsid w:val="00852C24"/>
    <w:rPr>
      <w:rFonts w:ascii="Symbol" w:eastAsia="Times New Roman" w:hAnsi="Symbol" w:cs="Times New Roman"/>
    </w:rPr>
  </w:style>
  <w:style w:type="character" w:customStyle="1" w:styleId="WW8Num31z1">
    <w:name w:val="WW8Num31z1"/>
    <w:rsid w:val="00852C24"/>
    <w:rPr>
      <w:rFonts w:ascii="Courier New" w:hAnsi="Courier New" w:cs="Courier New"/>
    </w:rPr>
  </w:style>
  <w:style w:type="character" w:customStyle="1" w:styleId="WW8Num31z2">
    <w:name w:val="WW8Num31z2"/>
    <w:rsid w:val="00852C24"/>
    <w:rPr>
      <w:rFonts w:ascii="Wingdings" w:hAnsi="Wingdings" w:cs="Wingdings"/>
    </w:rPr>
  </w:style>
  <w:style w:type="character" w:customStyle="1" w:styleId="WW8Num31z3">
    <w:name w:val="WW8Num31z3"/>
    <w:rsid w:val="00852C24"/>
    <w:rPr>
      <w:rFonts w:ascii="Symbol" w:hAnsi="Symbol" w:cs="Symbol"/>
    </w:rPr>
  </w:style>
  <w:style w:type="character" w:customStyle="1" w:styleId="WW8Num32z0">
    <w:name w:val="WW8Num32z0"/>
    <w:rsid w:val="00852C24"/>
    <w:rPr>
      <w:b/>
    </w:rPr>
  </w:style>
  <w:style w:type="character" w:customStyle="1" w:styleId="WW8Num32z1">
    <w:name w:val="WW8Num32z1"/>
    <w:rsid w:val="00852C24"/>
    <w:rPr>
      <w:color w:val="auto"/>
      <w:u w:val="single"/>
    </w:rPr>
  </w:style>
  <w:style w:type="character" w:customStyle="1" w:styleId="WW8Num32ztrue">
    <w:name w:val="WW8Num32ztrue"/>
    <w:rsid w:val="00852C24"/>
  </w:style>
  <w:style w:type="character" w:customStyle="1" w:styleId="WW8Num32ztrue0">
    <w:name w:val="WW8Num32ztrue"/>
    <w:rsid w:val="00852C24"/>
  </w:style>
  <w:style w:type="character" w:customStyle="1" w:styleId="WW8Num32ztrue1">
    <w:name w:val="WW8Num32ztrue"/>
    <w:rsid w:val="00852C24"/>
  </w:style>
  <w:style w:type="character" w:customStyle="1" w:styleId="WW8Num32ztrue2">
    <w:name w:val="WW8Num32ztrue"/>
    <w:rsid w:val="00852C24"/>
  </w:style>
  <w:style w:type="character" w:customStyle="1" w:styleId="WW8Num32ztrue3">
    <w:name w:val="WW8Num32ztrue"/>
    <w:rsid w:val="00852C24"/>
  </w:style>
  <w:style w:type="character" w:customStyle="1" w:styleId="WW8Num32ztrue4">
    <w:name w:val="WW8Num32ztrue"/>
    <w:rsid w:val="00852C24"/>
  </w:style>
  <w:style w:type="character" w:customStyle="1" w:styleId="WW8Num32ztrue5">
    <w:name w:val="WW8Num32ztrue"/>
    <w:rsid w:val="00852C24"/>
  </w:style>
  <w:style w:type="character" w:customStyle="1" w:styleId="WW8Num33z0">
    <w:name w:val="WW8Num33z0"/>
    <w:rsid w:val="00852C24"/>
    <w:rPr>
      <w:rFonts w:ascii="Symbol" w:eastAsia="Times New Roman" w:hAnsi="Symbol" w:cs="Times New Roman"/>
    </w:rPr>
  </w:style>
  <w:style w:type="character" w:customStyle="1" w:styleId="WW8Num33z1">
    <w:name w:val="WW8Num33z1"/>
    <w:rsid w:val="00852C24"/>
    <w:rPr>
      <w:rFonts w:ascii="Courier New" w:hAnsi="Courier New" w:cs="Courier New"/>
    </w:rPr>
  </w:style>
  <w:style w:type="character" w:customStyle="1" w:styleId="WW8Num33z2">
    <w:name w:val="WW8Num33z2"/>
    <w:rsid w:val="00852C24"/>
    <w:rPr>
      <w:rFonts w:ascii="Wingdings" w:hAnsi="Wingdings" w:cs="Wingdings"/>
    </w:rPr>
  </w:style>
  <w:style w:type="character" w:customStyle="1" w:styleId="WW8Num33z3">
    <w:name w:val="WW8Num33z3"/>
    <w:rsid w:val="00852C24"/>
    <w:rPr>
      <w:rFonts w:ascii="Symbol" w:hAnsi="Symbol" w:cs="Symbol"/>
    </w:rPr>
  </w:style>
  <w:style w:type="character" w:customStyle="1" w:styleId="WW8Num34z0">
    <w:name w:val="WW8Num34z0"/>
    <w:rsid w:val="00852C24"/>
    <w:rPr>
      <w:rFonts w:ascii="Symbol" w:eastAsia="Times New Roman" w:hAnsi="Symbol" w:cs="Times New Roman"/>
    </w:rPr>
  </w:style>
  <w:style w:type="character" w:customStyle="1" w:styleId="WW8Num34z2">
    <w:name w:val="WW8Num34z2"/>
    <w:rsid w:val="00852C24"/>
    <w:rPr>
      <w:rFonts w:ascii="Wingdings" w:hAnsi="Wingdings" w:cs="Wingdings"/>
    </w:rPr>
  </w:style>
  <w:style w:type="character" w:customStyle="1" w:styleId="WW8Num34z3">
    <w:name w:val="WW8Num34z3"/>
    <w:rsid w:val="00852C24"/>
    <w:rPr>
      <w:rFonts w:ascii="Symbol" w:hAnsi="Symbol" w:cs="Symbol"/>
    </w:rPr>
  </w:style>
  <w:style w:type="character" w:customStyle="1" w:styleId="WW8Num34z4">
    <w:name w:val="WW8Num34z4"/>
    <w:rsid w:val="00852C24"/>
    <w:rPr>
      <w:rFonts w:ascii="Courier New" w:hAnsi="Courier New" w:cs="Courier New"/>
    </w:rPr>
  </w:style>
  <w:style w:type="character" w:customStyle="1" w:styleId="WW8Num35z0">
    <w:name w:val="WW8Num35z0"/>
    <w:rsid w:val="00852C24"/>
    <w:rPr>
      <w:rFonts w:ascii="Times New Roman" w:hAnsi="Times New Roman" w:cs="Times New Roman"/>
    </w:rPr>
  </w:style>
  <w:style w:type="character" w:customStyle="1" w:styleId="WW8Num35z1">
    <w:name w:val="WW8Num35z1"/>
    <w:rsid w:val="00852C24"/>
    <w:rPr>
      <w:rFonts w:ascii="Courier New" w:hAnsi="Courier New" w:cs="Courier New"/>
    </w:rPr>
  </w:style>
  <w:style w:type="character" w:customStyle="1" w:styleId="WW8Num35z2">
    <w:name w:val="WW8Num35z2"/>
    <w:rsid w:val="00852C24"/>
    <w:rPr>
      <w:rFonts w:ascii="Wingdings" w:hAnsi="Wingdings" w:cs="Wingdings"/>
    </w:rPr>
  </w:style>
  <w:style w:type="character" w:customStyle="1" w:styleId="WW8Num35z3">
    <w:name w:val="WW8Num35z3"/>
    <w:rsid w:val="00852C24"/>
    <w:rPr>
      <w:rFonts w:ascii="Symbol" w:hAnsi="Symbol" w:cs="Symbol"/>
    </w:rPr>
  </w:style>
  <w:style w:type="character" w:customStyle="1" w:styleId="WW8Num36z0">
    <w:name w:val="WW8Num36z0"/>
    <w:rsid w:val="00852C24"/>
    <w:rPr>
      <w:rFonts w:ascii="Symbol" w:eastAsia="Times New Roman" w:hAnsi="Symbol" w:cs="Times New Roman"/>
    </w:rPr>
  </w:style>
  <w:style w:type="character" w:customStyle="1" w:styleId="WW8Num36z1">
    <w:name w:val="WW8Num36z1"/>
    <w:rsid w:val="00852C24"/>
    <w:rPr>
      <w:rFonts w:ascii="Courier New" w:hAnsi="Courier New" w:cs="Courier New"/>
    </w:rPr>
  </w:style>
  <w:style w:type="character" w:customStyle="1" w:styleId="WW8Num36z2">
    <w:name w:val="WW8Num36z2"/>
    <w:rsid w:val="00852C24"/>
    <w:rPr>
      <w:rFonts w:ascii="Wingdings" w:hAnsi="Wingdings" w:cs="Wingdings"/>
    </w:rPr>
  </w:style>
  <w:style w:type="character" w:customStyle="1" w:styleId="WW8Num36z3">
    <w:name w:val="WW8Num36z3"/>
    <w:rsid w:val="00852C24"/>
    <w:rPr>
      <w:rFonts w:ascii="Symbol" w:hAnsi="Symbol" w:cs="Symbol"/>
    </w:rPr>
  </w:style>
  <w:style w:type="character" w:customStyle="1" w:styleId="WW8Num37z0">
    <w:name w:val="WW8Num37z0"/>
    <w:rsid w:val="00852C24"/>
    <w:rPr>
      <w:b/>
      <w:bCs/>
      <w:color w:val="000000"/>
    </w:rPr>
  </w:style>
  <w:style w:type="character" w:customStyle="1" w:styleId="WW8Num37ztrue">
    <w:name w:val="WW8Num37ztrue"/>
    <w:rsid w:val="00852C24"/>
  </w:style>
  <w:style w:type="character" w:customStyle="1" w:styleId="WW8Num37ztrue0">
    <w:name w:val="WW8Num37ztrue"/>
    <w:rsid w:val="00852C24"/>
  </w:style>
  <w:style w:type="character" w:customStyle="1" w:styleId="WW8Num37ztrue1">
    <w:name w:val="WW8Num37ztrue"/>
    <w:rsid w:val="00852C24"/>
  </w:style>
  <w:style w:type="character" w:customStyle="1" w:styleId="WW8Num37ztrue2">
    <w:name w:val="WW8Num37ztrue"/>
    <w:rsid w:val="00852C24"/>
  </w:style>
  <w:style w:type="character" w:customStyle="1" w:styleId="WW8Num37ztrue3">
    <w:name w:val="WW8Num37ztrue"/>
    <w:rsid w:val="00852C24"/>
  </w:style>
  <w:style w:type="character" w:customStyle="1" w:styleId="WW8Num37ztrue4">
    <w:name w:val="WW8Num37ztrue"/>
    <w:rsid w:val="00852C24"/>
  </w:style>
  <w:style w:type="character" w:customStyle="1" w:styleId="WW8Num37ztrue5">
    <w:name w:val="WW8Num37ztrue"/>
    <w:rsid w:val="00852C24"/>
  </w:style>
  <w:style w:type="character" w:customStyle="1" w:styleId="WW8Num37ztrue6">
    <w:name w:val="WW8Num37ztrue"/>
    <w:rsid w:val="00852C24"/>
  </w:style>
  <w:style w:type="character" w:customStyle="1" w:styleId="WW8Num38z0">
    <w:name w:val="WW8Num38z0"/>
    <w:rsid w:val="00852C24"/>
    <w:rPr>
      <w:rFonts w:ascii="Symbol" w:eastAsia="Times New Roman" w:hAnsi="Symbol" w:cs="Times New Roman"/>
    </w:rPr>
  </w:style>
  <w:style w:type="character" w:customStyle="1" w:styleId="WW8Num38z1">
    <w:name w:val="WW8Num38z1"/>
    <w:rsid w:val="00852C24"/>
    <w:rPr>
      <w:rFonts w:ascii="Courier New" w:hAnsi="Courier New" w:cs="Courier New"/>
    </w:rPr>
  </w:style>
  <w:style w:type="character" w:customStyle="1" w:styleId="WW8Num38z2">
    <w:name w:val="WW8Num38z2"/>
    <w:rsid w:val="00852C24"/>
    <w:rPr>
      <w:rFonts w:ascii="Wingdings" w:hAnsi="Wingdings" w:cs="Wingdings"/>
    </w:rPr>
  </w:style>
  <w:style w:type="character" w:customStyle="1" w:styleId="WW8Num38z3">
    <w:name w:val="WW8Num38z3"/>
    <w:rsid w:val="00852C24"/>
    <w:rPr>
      <w:rFonts w:ascii="Symbol" w:hAnsi="Symbol" w:cs="Symbol"/>
    </w:rPr>
  </w:style>
  <w:style w:type="character" w:customStyle="1" w:styleId="WW8Num39z0">
    <w:name w:val="WW8Num39z0"/>
    <w:rsid w:val="00852C24"/>
    <w:rPr>
      <w:rFonts w:ascii="Symbol" w:eastAsia="Times New Roman" w:hAnsi="Symbol" w:cs="Times New Roman"/>
    </w:rPr>
  </w:style>
  <w:style w:type="character" w:customStyle="1" w:styleId="WW8Num39z1">
    <w:name w:val="WW8Num39z1"/>
    <w:rsid w:val="00852C24"/>
    <w:rPr>
      <w:rFonts w:ascii="Courier New" w:hAnsi="Courier New" w:cs="Courier New"/>
    </w:rPr>
  </w:style>
  <w:style w:type="character" w:customStyle="1" w:styleId="WW8Num39z2">
    <w:name w:val="WW8Num39z2"/>
    <w:rsid w:val="00852C24"/>
    <w:rPr>
      <w:rFonts w:ascii="Wingdings" w:hAnsi="Wingdings" w:cs="Wingdings"/>
    </w:rPr>
  </w:style>
  <w:style w:type="character" w:customStyle="1" w:styleId="WW8Num39z3">
    <w:name w:val="WW8Num39z3"/>
    <w:rsid w:val="00852C24"/>
    <w:rPr>
      <w:rFonts w:ascii="Symbol" w:hAnsi="Symbol" w:cs="Symbol"/>
    </w:rPr>
  </w:style>
  <w:style w:type="character" w:customStyle="1" w:styleId="WW8Num40z0">
    <w:name w:val="WW8Num40z0"/>
    <w:rsid w:val="00852C24"/>
    <w:rPr>
      <w:rFonts w:ascii="Symbol" w:eastAsia="Times New Roman" w:hAnsi="Symbol" w:cs="Times New Roman"/>
    </w:rPr>
  </w:style>
  <w:style w:type="character" w:customStyle="1" w:styleId="WW8Num40z1">
    <w:name w:val="WW8Num40z1"/>
    <w:rsid w:val="00852C24"/>
    <w:rPr>
      <w:rFonts w:ascii="Courier New" w:hAnsi="Courier New" w:cs="Courier New"/>
    </w:rPr>
  </w:style>
  <w:style w:type="character" w:customStyle="1" w:styleId="WW8Num40z2">
    <w:name w:val="WW8Num40z2"/>
    <w:rsid w:val="00852C24"/>
    <w:rPr>
      <w:rFonts w:ascii="Wingdings" w:hAnsi="Wingdings" w:cs="Wingdings"/>
    </w:rPr>
  </w:style>
  <w:style w:type="character" w:customStyle="1" w:styleId="WW8Num40z3">
    <w:name w:val="WW8Num40z3"/>
    <w:rsid w:val="00852C24"/>
    <w:rPr>
      <w:rFonts w:ascii="Symbol" w:hAnsi="Symbol" w:cs="Symbol"/>
    </w:rPr>
  </w:style>
  <w:style w:type="character" w:customStyle="1" w:styleId="WW8Num41zfalse">
    <w:name w:val="WW8Num41zfalse"/>
    <w:rsid w:val="00852C24"/>
  </w:style>
  <w:style w:type="character" w:customStyle="1" w:styleId="WW8Num41ztrue">
    <w:name w:val="WW8Num41ztrue"/>
    <w:rsid w:val="00852C24"/>
  </w:style>
  <w:style w:type="character" w:customStyle="1" w:styleId="WW8Num41ztrue0">
    <w:name w:val="WW8Num41ztrue"/>
    <w:rsid w:val="00852C24"/>
  </w:style>
  <w:style w:type="character" w:customStyle="1" w:styleId="WW8Num41ztrue1">
    <w:name w:val="WW8Num41ztrue"/>
    <w:rsid w:val="00852C24"/>
  </w:style>
  <w:style w:type="character" w:customStyle="1" w:styleId="WW8Num41ztrue2">
    <w:name w:val="WW8Num41ztrue"/>
    <w:rsid w:val="00852C24"/>
  </w:style>
  <w:style w:type="character" w:customStyle="1" w:styleId="WW8Num41ztrue3">
    <w:name w:val="WW8Num41ztrue"/>
    <w:rsid w:val="00852C24"/>
  </w:style>
  <w:style w:type="character" w:customStyle="1" w:styleId="WW8Num41ztrue4">
    <w:name w:val="WW8Num41ztrue"/>
    <w:rsid w:val="00852C24"/>
  </w:style>
  <w:style w:type="character" w:customStyle="1" w:styleId="WW8Num41ztrue5">
    <w:name w:val="WW8Num41ztrue"/>
    <w:rsid w:val="00852C24"/>
  </w:style>
  <w:style w:type="character" w:customStyle="1" w:styleId="WW8Num41ztrue6">
    <w:name w:val="WW8Num41ztrue"/>
    <w:rsid w:val="00852C24"/>
  </w:style>
  <w:style w:type="character" w:customStyle="1" w:styleId="WW8Num42z0">
    <w:name w:val="WW8Num42z0"/>
    <w:rsid w:val="00852C24"/>
    <w:rPr>
      <w:rFonts w:ascii="Symbol" w:eastAsia="Times New Roman" w:hAnsi="Symbol" w:cs="Times New Roman"/>
    </w:rPr>
  </w:style>
  <w:style w:type="character" w:customStyle="1" w:styleId="WW8Num42z1">
    <w:name w:val="WW8Num42z1"/>
    <w:rsid w:val="00852C24"/>
    <w:rPr>
      <w:rFonts w:ascii="Courier New" w:hAnsi="Courier New" w:cs="Courier New"/>
    </w:rPr>
  </w:style>
  <w:style w:type="character" w:customStyle="1" w:styleId="WW8Num42z2">
    <w:name w:val="WW8Num42z2"/>
    <w:rsid w:val="00852C24"/>
    <w:rPr>
      <w:rFonts w:ascii="Wingdings" w:hAnsi="Wingdings" w:cs="Wingdings"/>
    </w:rPr>
  </w:style>
  <w:style w:type="character" w:customStyle="1" w:styleId="WW8Num42z3">
    <w:name w:val="WW8Num42z3"/>
    <w:rsid w:val="00852C24"/>
    <w:rPr>
      <w:rFonts w:ascii="Symbol" w:hAnsi="Symbol" w:cs="Symbol"/>
    </w:rPr>
  </w:style>
  <w:style w:type="character" w:customStyle="1" w:styleId="WW8Num43z0">
    <w:name w:val="WW8Num43z0"/>
    <w:rsid w:val="00852C24"/>
    <w:rPr>
      <w:rFonts w:ascii="Symbol" w:eastAsia="Times New Roman" w:hAnsi="Symbol" w:cs="Times New Roman"/>
    </w:rPr>
  </w:style>
  <w:style w:type="character" w:customStyle="1" w:styleId="WW8Num43z1">
    <w:name w:val="WW8Num43z1"/>
    <w:rsid w:val="00852C24"/>
    <w:rPr>
      <w:rFonts w:ascii="Courier New" w:hAnsi="Courier New" w:cs="Courier New"/>
    </w:rPr>
  </w:style>
  <w:style w:type="character" w:customStyle="1" w:styleId="WW8Num43z2">
    <w:name w:val="WW8Num43z2"/>
    <w:rsid w:val="00852C24"/>
    <w:rPr>
      <w:rFonts w:ascii="Wingdings" w:hAnsi="Wingdings" w:cs="Wingdings"/>
    </w:rPr>
  </w:style>
  <w:style w:type="character" w:customStyle="1" w:styleId="WW8Num43z3">
    <w:name w:val="WW8Num43z3"/>
    <w:rsid w:val="00852C24"/>
    <w:rPr>
      <w:rFonts w:ascii="Symbol" w:hAnsi="Symbol" w:cs="Symbol"/>
    </w:rPr>
  </w:style>
  <w:style w:type="character" w:customStyle="1" w:styleId="WW8Num44z0">
    <w:name w:val="WW8Num44z0"/>
    <w:rsid w:val="00852C24"/>
    <w:rPr>
      <w:rFonts w:ascii="Symbol" w:eastAsia="Times New Roman" w:hAnsi="Symbol" w:cs="Times New Roman"/>
    </w:rPr>
  </w:style>
  <w:style w:type="character" w:customStyle="1" w:styleId="WW8Num44z1">
    <w:name w:val="WW8Num44z1"/>
    <w:rsid w:val="00852C24"/>
    <w:rPr>
      <w:rFonts w:ascii="Courier New" w:hAnsi="Courier New" w:cs="Courier New"/>
    </w:rPr>
  </w:style>
  <w:style w:type="character" w:customStyle="1" w:styleId="WW8Num44z2">
    <w:name w:val="WW8Num44z2"/>
    <w:rsid w:val="00852C24"/>
    <w:rPr>
      <w:rFonts w:ascii="Wingdings" w:hAnsi="Wingdings" w:cs="Wingdings"/>
    </w:rPr>
  </w:style>
  <w:style w:type="character" w:customStyle="1" w:styleId="WW8Num44z3">
    <w:name w:val="WW8Num44z3"/>
    <w:rsid w:val="00852C24"/>
    <w:rPr>
      <w:rFonts w:ascii="Symbol" w:hAnsi="Symbol" w:cs="Symbol"/>
    </w:rPr>
  </w:style>
  <w:style w:type="character" w:customStyle="1" w:styleId="WW8Num45z0">
    <w:name w:val="WW8Num45z0"/>
    <w:rsid w:val="00852C24"/>
    <w:rPr>
      <w:rFonts w:ascii="Symbol" w:eastAsia="Times New Roman" w:hAnsi="Symbol" w:cs="Times New Roman"/>
    </w:rPr>
  </w:style>
  <w:style w:type="character" w:customStyle="1" w:styleId="WW8Num45z1">
    <w:name w:val="WW8Num45z1"/>
    <w:rsid w:val="00852C24"/>
    <w:rPr>
      <w:rFonts w:ascii="Courier New" w:hAnsi="Courier New" w:cs="Courier New"/>
    </w:rPr>
  </w:style>
  <w:style w:type="character" w:customStyle="1" w:styleId="WW8Num45z2">
    <w:name w:val="WW8Num45z2"/>
    <w:rsid w:val="00852C24"/>
    <w:rPr>
      <w:rFonts w:ascii="Wingdings" w:hAnsi="Wingdings" w:cs="Wingdings"/>
    </w:rPr>
  </w:style>
  <w:style w:type="character" w:customStyle="1" w:styleId="WW8Num45z3">
    <w:name w:val="WW8Num45z3"/>
    <w:rsid w:val="00852C24"/>
    <w:rPr>
      <w:rFonts w:ascii="Symbol" w:hAnsi="Symbol" w:cs="Symbol"/>
    </w:rPr>
  </w:style>
  <w:style w:type="character" w:customStyle="1" w:styleId="WW8Num46z0">
    <w:name w:val="WW8Num46z0"/>
    <w:rsid w:val="00852C24"/>
    <w:rPr>
      <w:rFonts w:ascii="Times New Roman" w:hAnsi="Times New Roman" w:cs="Times New Roman"/>
    </w:rPr>
  </w:style>
  <w:style w:type="character" w:customStyle="1" w:styleId="WW8Num47z0">
    <w:name w:val="WW8Num47z0"/>
    <w:rsid w:val="00852C24"/>
    <w:rPr>
      <w:rFonts w:ascii="Symbol" w:eastAsia="Times New Roman" w:hAnsi="Symbol" w:cs="Times New Roman"/>
      <w:color w:val="000000"/>
    </w:rPr>
  </w:style>
  <w:style w:type="character" w:customStyle="1" w:styleId="WW8Num47z2">
    <w:name w:val="WW8Num47z2"/>
    <w:rsid w:val="00852C24"/>
    <w:rPr>
      <w:rFonts w:ascii="Times New Roman" w:eastAsia="Times New Roman" w:hAnsi="Times New Roman" w:cs="Times New Roman"/>
    </w:rPr>
  </w:style>
  <w:style w:type="character" w:customStyle="1" w:styleId="WW8Num47z3">
    <w:name w:val="WW8Num47z3"/>
    <w:rsid w:val="00852C24"/>
    <w:rPr>
      <w:rFonts w:ascii="Symbol" w:hAnsi="Symbol" w:cs="Symbol"/>
    </w:rPr>
  </w:style>
  <w:style w:type="character" w:customStyle="1" w:styleId="WW8Num47z4">
    <w:name w:val="WW8Num47z4"/>
    <w:rsid w:val="00852C24"/>
    <w:rPr>
      <w:rFonts w:ascii="Courier New" w:hAnsi="Courier New" w:cs="Courier New"/>
    </w:rPr>
  </w:style>
  <w:style w:type="character" w:customStyle="1" w:styleId="WW8Num47z5">
    <w:name w:val="WW8Num47z5"/>
    <w:rsid w:val="00852C24"/>
    <w:rPr>
      <w:rFonts w:ascii="Wingdings" w:hAnsi="Wingdings" w:cs="Wingdings"/>
    </w:rPr>
  </w:style>
  <w:style w:type="character" w:customStyle="1" w:styleId="WW8Num48z0">
    <w:name w:val="WW8Num48z0"/>
    <w:rsid w:val="00852C24"/>
    <w:rPr>
      <w:rFonts w:ascii="Symbol" w:hAnsi="Symbol" w:cs="Symbol"/>
    </w:rPr>
  </w:style>
  <w:style w:type="character" w:customStyle="1" w:styleId="WW8Num48z1">
    <w:name w:val="WW8Num48z1"/>
    <w:rsid w:val="00852C24"/>
    <w:rPr>
      <w:rFonts w:ascii="Courier New" w:hAnsi="Courier New" w:cs="Courier New"/>
    </w:rPr>
  </w:style>
  <w:style w:type="character" w:customStyle="1" w:styleId="WW8Num48z2">
    <w:name w:val="WW8Num48z2"/>
    <w:rsid w:val="00852C24"/>
    <w:rPr>
      <w:rFonts w:ascii="Wingdings" w:hAnsi="Wingdings" w:cs="Wingdings"/>
    </w:rPr>
  </w:style>
  <w:style w:type="character" w:customStyle="1" w:styleId="11">
    <w:name w:val="Основной шрифт абзаца1"/>
    <w:rsid w:val="00852C24"/>
  </w:style>
  <w:style w:type="character" w:customStyle="1" w:styleId="50">
    <w:name w:val="Заголовок 5 Знак"/>
    <w:rsid w:val="00852C24"/>
    <w:rPr>
      <w:rFonts w:ascii="Calibri" w:hAnsi="Calibri" w:cs="Calibri"/>
      <w:b/>
      <w:bCs/>
      <w:i/>
      <w:iCs/>
      <w:sz w:val="26"/>
      <w:szCs w:val="26"/>
    </w:rPr>
  </w:style>
  <w:style w:type="character" w:customStyle="1" w:styleId="12">
    <w:name w:val="Стиль 12 пт"/>
    <w:rsid w:val="00852C24"/>
    <w:rPr>
      <w:sz w:val="24"/>
    </w:rPr>
  </w:style>
  <w:style w:type="character" w:customStyle="1" w:styleId="a3">
    <w:name w:val="Текст Знак"/>
    <w:rsid w:val="00852C24"/>
    <w:rPr>
      <w:rFonts w:ascii="Courier New" w:hAnsi="Courier New" w:cs="Courier New"/>
      <w:lang w:val="ru-RU" w:bidi="ar-SA"/>
    </w:rPr>
  </w:style>
  <w:style w:type="character" w:customStyle="1" w:styleId="ConsPlusNormal">
    <w:name w:val="ConsPlusNormal Знак"/>
    <w:rsid w:val="00852C24"/>
    <w:rPr>
      <w:rFonts w:ascii="Arial" w:hAnsi="Arial" w:cs="Arial"/>
      <w:lang w:val="ru-RU" w:bidi="ar-SA"/>
    </w:rPr>
  </w:style>
  <w:style w:type="character" w:customStyle="1" w:styleId="a4">
    <w:name w:val="Цветовое выделение"/>
    <w:rsid w:val="00852C24"/>
    <w:rPr>
      <w:b/>
      <w:color w:val="000080"/>
    </w:rPr>
  </w:style>
  <w:style w:type="character" w:customStyle="1" w:styleId="a5">
    <w:name w:val="Гипертекстовая ссылка"/>
    <w:rsid w:val="00852C24"/>
    <w:rPr>
      <w:rFonts w:cs="Times New Roman"/>
      <w:b/>
      <w:color w:val="008000"/>
    </w:rPr>
  </w:style>
  <w:style w:type="character" w:styleId="a6">
    <w:name w:val="page number"/>
    <w:basedOn w:val="11"/>
    <w:rsid w:val="00852C24"/>
  </w:style>
  <w:style w:type="character" w:styleId="a7">
    <w:name w:val="Hyperlink"/>
    <w:uiPriority w:val="99"/>
    <w:rsid w:val="00852C24"/>
    <w:rPr>
      <w:color w:val="0044AA"/>
      <w:u w:val="single"/>
    </w:rPr>
  </w:style>
  <w:style w:type="character" w:customStyle="1" w:styleId="100">
    <w:name w:val="Знак Знак10"/>
    <w:rsid w:val="00852C24"/>
    <w:rPr>
      <w:rFonts w:ascii="Courier New" w:hAnsi="Courier New" w:cs="Courier New"/>
      <w:lang w:val="ru-RU" w:bidi="ar-SA"/>
    </w:rPr>
  </w:style>
  <w:style w:type="character" w:customStyle="1" w:styleId="21">
    <w:name w:val="Основной текст с отступом 2 Знак"/>
    <w:link w:val="22"/>
    <w:rsid w:val="00852C24"/>
    <w:rPr>
      <w:sz w:val="24"/>
      <w:szCs w:val="24"/>
    </w:rPr>
  </w:style>
  <w:style w:type="character" w:customStyle="1" w:styleId="a8">
    <w:name w:val="Текст сноски Знак"/>
    <w:basedOn w:val="11"/>
    <w:rsid w:val="00852C24"/>
  </w:style>
  <w:style w:type="character" w:customStyle="1" w:styleId="a9">
    <w:name w:val="Символ сноски"/>
    <w:rsid w:val="00852C24"/>
    <w:rPr>
      <w:vertAlign w:val="superscript"/>
    </w:rPr>
  </w:style>
  <w:style w:type="character" w:styleId="aa">
    <w:name w:val="Strong"/>
    <w:basedOn w:val="11"/>
    <w:qFormat/>
    <w:rsid w:val="00852C24"/>
    <w:rPr>
      <w:b/>
      <w:bCs/>
    </w:rPr>
  </w:style>
  <w:style w:type="character" w:styleId="ab">
    <w:name w:val="footnote reference"/>
    <w:rsid w:val="00852C24"/>
    <w:rPr>
      <w:vertAlign w:val="superscript"/>
    </w:rPr>
  </w:style>
  <w:style w:type="character" w:customStyle="1" w:styleId="ac">
    <w:name w:val="Ссылка указателя"/>
    <w:rsid w:val="00852C24"/>
  </w:style>
  <w:style w:type="character" w:styleId="ad">
    <w:name w:val="endnote reference"/>
    <w:rsid w:val="00852C24"/>
    <w:rPr>
      <w:vertAlign w:val="superscript"/>
    </w:rPr>
  </w:style>
  <w:style w:type="character" w:customStyle="1" w:styleId="ae">
    <w:name w:val="Символы концевой сноски"/>
    <w:rsid w:val="00852C24"/>
  </w:style>
  <w:style w:type="paragraph" w:customStyle="1" w:styleId="af">
    <w:name w:val="Заголовок"/>
    <w:basedOn w:val="a"/>
    <w:next w:val="af0"/>
    <w:rsid w:val="00852C24"/>
    <w:pPr>
      <w:jc w:val="center"/>
    </w:pPr>
    <w:rPr>
      <w:sz w:val="28"/>
      <w:szCs w:val="28"/>
    </w:rPr>
  </w:style>
  <w:style w:type="paragraph" w:styleId="af0">
    <w:name w:val="Body Text"/>
    <w:basedOn w:val="a"/>
    <w:link w:val="af1"/>
    <w:uiPriority w:val="99"/>
    <w:rsid w:val="00852C24"/>
    <w:pPr>
      <w:spacing w:after="120"/>
    </w:pPr>
  </w:style>
  <w:style w:type="paragraph" w:styleId="af2">
    <w:name w:val="List"/>
    <w:basedOn w:val="af0"/>
    <w:rsid w:val="00852C24"/>
    <w:rPr>
      <w:rFonts w:cs="Mangal"/>
    </w:rPr>
  </w:style>
  <w:style w:type="paragraph" w:styleId="af3">
    <w:name w:val="caption"/>
    <w:basedOn w:val="a"/>
    <w:qFormat/>
    <w:rsid w:val="00852C24"/>
    <w:pPr>
      <w:suppressLineNumbers/>
      <w:spacing w:before="120" w:after="120"/>
    </w:pPr>
    <w:rPr>
      <w:rFonts w:cs="Mangal"/>
      <w:i/>
      <w:iCs/>
    </w:rPr>
  </w:style>
  <w:style w:type="paragraph" w:customStyle="1" w:styleId="13">
    <w:name w:val="Указатель1"/>
    <w:basedOn w:val="a"/>
    <w:rsid w:val="00852C24"/>
    <w:pPr>
      <w:suppressLineNumbers/>
    </w:pPr>
    <w:rPr>
      <w:rFonts w:cs="Mangal"/>
    </w:rPr>
  </w:style>
  <w:style w:type="paragraph" w:styleId="af4">
    <w:name w:val="Normal (Web)"/>
    <w:aliases w:val="Обычный (Web),Обычный (Web)1"/>
    <w:basedOn w:val="a"/>
    <w:link w:val="af5"/>
    <w:uiPriority w:val="99"/>
    <w:rsid w:val="00852C24"/>
  </w:style>
  <w:style w:type="paragraph" w:styleId="HTML">
    <w:name w:val="HTML Preformatted"/>
    <w:basedOn w:val="a"/>
    <w:link w:val="HTML0"/>
    <w:uiPriority w:val="99"/>
    <w:rsid w:val="00852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Body Text Indent"/>
    <w:basedOn w:val="a"/>
    <w:link w:val="af7"/>
    <w:rsid w:val="00852C24"/>
    <w:pPr>
      <w:spacing w:after="120"/>
      <w:ind w:left="283"/>
    </w:pPr>
  </w:style>
  <w:style w:type="paragraph" w:customStyle="1" w:styleId="ConsNormal">
    <w:name w:val="ConsNormal"/>
    <w:link w:val="ConsNormal0"/>
    <w:rsid w:val="00852C24"/>
    <w:pPr>
      <w:suppressAutoHyphens/>
      <w:autoSpaceDE w:val="0"/>
      <w:ind w:right="19772" w:firstLine="720"/>
    </w:pPr>
    <w:rPr>
      <w:rFonts w:ascii="Arial" w:hAnsi="Arial" w:cs="Arial"/>
      <w:lang w:eastAsia="zh-CN"/>
    </w:rPr>
  </w:style>
  <w:style w:type="paragraph" w:customStyle="1" w:styleId="af8">
    <w:name w:val="МОЕ"/>
    <w:basedOn w:val="a"/>
    <w:rsid w:val="00852C24"/>
    <w:pPr>
      <w:ind w:firstLine="709"/>
      <w:jc w:val="both"/>
    </w:pPr>
    <w:rPr>
      <w:spacing w:val="10"/>
      <w:sz w:val="28"/>
      <w:szCs w:val="28"/>
    </w:rPr>
  </w:style>
  <w:style w:type="paragraph" w:customStyle="1" w:styleId="af9">
    <w:name w:val="основной"/>
    <w:basedOn w:val="a"/>
    <w:rsid w:val="00852C24"/>
    <w:pPr>
      <w:keepNext/>
      <w:suppressAutoHyphens/>
    </w:pPr>
    <w:rPr>
      <w:rFonts w:ascii="Arial" w:eastAsia="Lucida Sans Unicode" w:hAnsi="Arial" w:cs="Arial"/>
      <w:kern w:val="1"/>
    </w:rPr>
  </w:style>
  <w:style w:type="paragraph" w:customStyle="1" w:styleId="afa">
    <w:name w:val="Знак Знак Знак Знак Знак Знак"/>
    <w:basedOn w:val="a"/>
    <w:rsid w:val="00852C24"/>
    <w:pPr>
      <w:spacing w:before="280" w:after="280"/>
    </w:pPr>
    <w:rPr>
      <w:rFonts w:ascii="Tahoma" w:hAnsi="Tahoma" w:cs="Tahoma"/>
      <w:sz w:val="20"/>
      <w:szCs w:val="20"/>
      <w:lang w:val="en-US"/>
    </w:rPr>
  </w:style>
  <w:style w:type="paragraph" w:customStyle="1" w:styleId="Iauiue">
    <w:name w:val="Iau?iue"/>
    <w:rsid w:val="00852C24"/>
    <w:pPr>
      <w:widowControl w:val="0"/>
      <w:suppressAutoHyphens/>
    </w:pPr>
    <w:rPr>
      <w:rFonts w:eastAsia="Arial"/>
      <w:lang w:eastAsia="zh-CN"/>
    </w:rPr>
  </w:style>
  <w:style w:type="paragraph" w:customStyle="1" w:styleId="14">
    <w:name w:val="Текст1"/>
    <w:basedOn w:val="a"/>
    <w:rsid w:val="00852C24"/>
    <w:rPr>
      <w:rFonts w:ascii="Courier New" w:hAnsi="Courier New" w:cs="Courier New"/>
      <w:sz w:val="20"/>
      <w:szCs w:val="20"/>
    </w:rPr>
  </w:style>
  <w:style w:type="paragraph" w:customStyle="1" w:styleId="ConsPlusNormal0">
    <w:name w:val="ConsPlusNormal"/>
    <w:rsid w:val="00852C24"/>
    <w:pPr>
      <w:widowControl w:val="0"/>
      <w:suppressAutoHyphens/>
      <w:autoSpaceDE w:val="0"/>
      <w:ind w:firstLine="720"/>
    </w:pPr>
    <w:rPr>
      <w:rFonts w:ascii="Arial" w:hAnsi="Arial" w:cs="Arial"/>
      <w:lang w:eastAsia="zh-CN"/>
    </w:rPr>
  </w:style>
  <w:style w:type="paragraph" w:customStyle="1" w:styleId="nienie">
    <w:name w:val="nienie"/>
    <w:basedOn w:val="Iauiue"/>
    <w:rsid w:val="00852C24"/>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b">
    <w:name w:val="Заголовок статьи"/>
    <w:basedOn w:val="a"/>
    <w:next w:val="a"/>
    <w:rsid w:val="00852C24"/>
    <w:pPr>
      <w:widowControl w:val="0"/>
      <w:autoSpaceDE w:val="0"/>
      <w:ind w:left="1612" w:hanging="892"/>
      <w:jc w:val="both"/>
    </w:pPr>
    <w:rPr>
      <w:rFonts w:ascii="Arial" w:hAnsi="Arial" w:cs="Arial"/>
    </w:rPr>
  </w:style>
  <w:style w:type="paragraph" w:styleId="afc">
    <w:name w:val="footer"/>
    <w:basedOn w:val="a"/>
    <w:link w:val="afd"/>
    <w:uiPriority w:val="99"/>
    <w:rsid w:val="00852C24"/>
    <w:pPr>
      <w:tabs>
        <w:tab w:val="center" w:pos="4677"/>
        <w:tab w:val="right" w:pos="9355"/>
      </w:tabs>
    </w:pPr>
  </w:style>
  <w:style w:type="paragraph" w:customStyle="1" w:styleId="afe">
    <w:name w:val="Зоны"/>
    <w:basedOn w:val="a"/>
    <w:rsid w:val="00852C24"/>
    <w:pPr>
      <w:tabs>
        <w:tab w:val="left" w:pos="567"/>
      </w:tabs>
      <w:snapToGrid w:val="0"/>
      <w:spacing w:before="160" w:after="160"/>
      <w:ind w:left="567"/>
      <w:jc w:val="both"/>
    </w:pPr>
    <w:rPr>
      <w:rFonts w:ascii="Arial" w:hAnsi="Arial" w:cs="Arial"/>
      <w:b/>
      <w:szCs w:val="20"/>
    </w:rPr>
  </w:style>
  <w:style w:type="paragraph" w:customStyle="1" w:styleId="aff">
    <w:name w:val="ВидыДеятельности"/>
    <w:basedOn w:val="a"/>
    <w:rsid w:val="00852C24"/>
    <w:pPr>
      <w:tabs>
        <w:tab w:val="left" w:pos="851"/>
        <w:tab w:val="num" w:pos="2007"/>
      </w:tabs>
      <w:spacing w:after="80"/>
      <w:ind w:left="1134" w:hanging="567"/>
      <w:jc w:val="both"/>
    </w:pPr>
    <w:rPr>
      <w:rFonts w:ascii="Arial" w:hAnsi="Arial" w:cs="Arial"/>
      <w:sz w:val="22"/>
      <w:szCs w:val="20"/>
    </w:rPr>
  </w:style>
  <w:style w:type="paragraph" w:customStyle="1" w:styleId="src">
    <w:name w:val="src"/>
    <w:basedOn w:val="a"/>
    <w:rsid w:val="00852C24"/>
    <w:pPr>
      <w:spacing w:after="240"/>
    </w:pPr>
    <w:rPr>
      <w:i/>
      <w:iCs/>
      <w:color w:val="939756"/>
      <w:sz w:val="18"/>
      <w:szCs w:val="18"/>
    </w:rPr>
  </w:style>
  <w:style w:type="paragraph" w:customStyle="1" w:styleId="aff0">
    <w:name w:val="Раздел"/>
    <w:basedOn w:val="a"/>
    <w:rsid w:val="00852C24"/>
    <w:pPr>
      <w:ind w:left="720"/>
    </w:pPr>
    <w:rPr>
      <w:b/>
    </w:rPr>
  </w:style>
  <w:style w:type="paragraph" w:customStyle="1" w:styleId="aff1">
    <w:name w:val="Генплан"/>
    <w:basedOn w:val="a"/>
    <w:rsid w:val="00852C24"/>
    <w:pPr>
      <w:tabs>
        <w:tab w:val="left" w:pos="7797"/>
      </w:tabs>
      <w:spacing w:line="360" w:lineRule="auto"/>
      <w:jc w:val="center"/>
    </w:pPr>
    <w:rPr>
      <w:b/>
      <w:sz w:val="32"/>
      <w:szCs w:val="28"/>
    </w:rPr>
  </w:style>
  <w:style w:type="paragraph" w:customStyle="1" w:styleId="S">
    <w:name w:val="S_Обычный в таблице"/>
    <w:basedOn w:val="a"/>
    <w:rsid w:val="00852C24"/>
    <w:pPr>
      <w:spacing w:line="360" w:lineRule="auto"/>
      <w:jc w:val="center"/>
    </w:pPr>
  </w:style>
  <w:style w:type="paragraph" w:styleId="aff2">
    <w:name w:val="header"/>
    <w:basedOn w:val="a"/>
    <w:link w:val="aff3"/>
    <w:uiPriority w:val="99"/>
    <w:rsid w:val="00852C24"/>
    <w:pPr>
      <w:tabs>
        <w:tab w:val="center" w:pos="4677"/>
        <w:tab w:val="right" w:pos="9355"/>
      </w:tabs>
    </w:pPr>
  </w:style>
  <w:style w:type="paragraph" w:styleId="15">
    <w:name w:val="toc 1"/>
    <w:basedOn w:val="a"/>
    <w:next w:val="a"/>
    <w:uiPriority w:val="39"/>
    <w:rsid w:val="00852C24"/>
  </w:style>
  <w:style w:type="paragraph" w:styleId="23">
    <w:name w:val="toc 2"/>
    <w:basedOn w:val="a"/>
    <w:next w:val="a"/>
    <w:uiPriority w:val="39"/>
    <w:rsid w:val="00852C24"/>
    <w:pPr>
      <w:ind w:left="567"/>
    </w:pPr>
  </w:style>
  <w:style w:type="paragraph" w:styleId="32">
    <w:name w:val="toc 3"/>
    <w:basedOn w:val="a"/>
    <w:next w:val="a"/>
    <w:uiPriority w:val="39"/>
    <w:rsid w:val="00852C24"/>
    <w:pPr>
      <w:ind w:left="1134"/>
    </w:pPr>
  </w:style>
  <w:style w:type="paragraph" w:styleId="41">
    <w:name w:val="toc 4"/>
    <w:basedOn w:val="a"/>
    <w:next w:val="a"/>
    <w:rsid w:val="00852C24"/>
    <w:pPr>
      <w:ind w:left="851"/>
    </w:pPr>
  </w:style>
  <w:style w:type="paragraph" w:styleId="aff4">
    <w:name w:val="Balloon Text"/>
    <w:basedOn w:val="a"/>
    <w:link w:val="aff5"/>
    <w:rsid w:val="00852C24"/>
    <w:rPr>
      <w:rFonts w:ascii="Tahoma" w:hAnsi="Tahoma" w:cs="Tahoma"/>
      <w:sz w:val="16"/>
      <w:szCs w:val="16"/>
    </w:rPr>
  </w:style>
  <w:style w:type="paragraph" w:customStyle="1" w:styleId="18">
    <w:name w:val="Знак18"/>
    <w:basedOn w:val="a"/>
    <w:rsid w:val="00852C24"/>
    <w:pPr>
      <w:spacing w:after="160" w:line="240" w:lineRule="exact"/>
    </w:pPr>
    <w:rPr>
      <w:rFonts w:ascii="Verdana" w:hAnsi="Verdana" w:cs="Verdana"/>
      <w:sz w:val="20"/>
      <w:szCs w:val="20"/>
      <w:lang w:val="en-US"/>
    </w:rPr>
  </w:style>
  <w:style w:type="paragraph" w:styleId="aff6">
    <w:name w:val="List Paragraph"/>
    <w:basedOn w:val="a"/>
    <w:qFormat/>
    <w:rsid w:val="00852C24"/>
    <w:pPr>
      <w:ind w:left="720"/>
      <w:contextualSpacing/>
      <w:jc w:val="both"/>
    </w:pPr>
    <w:rPr>
      <w:rFonts w:ascii="Calibri" w:eastAsia="Calibri" w:hAnsi="Calibri" w:cs="Calibri"/>
      <w:sz w:val="22"/>
      <w:szCs w:val="22"/>
    </w:rPr>
  </w:style>
  <w:style w:type="paragraph" w:customStyle="1" w:styleId="210">
    <w:name w:val="Основной текст с отступом 21"/>
    <w:basedOn w:val="a"/>
    <w:rsid w:val="00852C24"/>
    <w:pPr>
      <w:spacing w:after="120" w:line="480" w:lineRule="auto"/>
      <w:ind w:left="283"/>
    </w:pPr>
  </w:style>
  <w:style w:type="paragraph" w:styleId="aff7">
    <w:name w:val="footnote text"/>
    <w:basedOn w:val="a"/>
    <w:link w:val="16"/>
    <w:rsid w:val="00852C24"/>
    <w:rPr>
      <w:sz w:val="20"/>
      <w:szCs w:val="20"/>
    </w:rPr>
  </w:style>
  <w:style w:type="paragraph" w:styleId="aff8">
    <w:name w:val="No Spacing"/>
    <w:link w:val="aff9"/>
    <w:qFormat/>
    <w:rsid w:val="00852C24"/>
    <w:pPr>
      <w:suppressAutoHyphens/>
    </w:pPr>
    <w:rPr>
      <w:rFonts w:ascii="Calibri" w:eastAsia="Calibri" w:hAnsi="Calibri"/>
      <w:sz w:val="22"/>
      <w:szCs w:val="22"/>
      <w:lang w:eastAsia="zh-CN"/>
    </w:rPr>
  </w:style>
  <w:style w:type="paragraph" w:customStyle="1" w:styleId="8">
    <w:name w:val="Стиль8"/>
    <w:basedOn w:val="a"/>
    <w:rsid w:val="00852C24"/>
    <w:pPr>
      <w:ind w:firstLine="567"/>
      <w:jc w:val="both"/>
    </w:pPr>
    <w:rPr>
      <w:rFonts w:ascii="Calibri" w:hAnsi="Calibri" w:cs="Calibri"/>
    </w:rPr>
  </w:style>
  <w:style w:type="paragraph" w:customStyle="1" w:styleId="0">
    <w:name w:val="Основной текст 0"/>
    <w:basedOn w:val="a"/>
    <w:rsid w:val="00852C24"/>
    <w:pPr>
      <w:ind w:firstLine="539"/>
      <w:jc w:val="both"/>
    </w:pPr>
    <w:rPr>
      <w:rFonts w:eastAsia="Calibri"/>
      <w:color w:val="000000"/>
      <w:kern w:val="1"/>
    </w:rPr>
  </w:style>
  <w:style w:type="paragraph" w:customStyle="1" w:styleId="affa">
    <w:name w:val="Содержимое врезки"/>
    <w:basedOn w:val="af0"/>
    <w:rsid w:val="00852C24"/>
  </w:style>
  <w:style w:type="paragraph" w:customStyle="1" w:styleId="affb">
    <w:name w:val="Содержимое таблицы"/>
    <w:basedOn w:val="a"/>
    <w:rsid w:val="00852C24"/>
    <w:pPr>
      <w:suppressLineNumbers/>
    </w:pPr>
  </w:style>
  <w:style w:type="paragraph" w:customStyle="1" w:styleId="affc">
    <w:name w:val="Заголовок таблицы"/>
    <w:basedOn w:val="affb"/>
    <w:rsid w:val="00852C24"/>
    <w:pPr>
      <w:jc w:val="center"/>
    </w:pPr>
    <w:rPr>
      <w:b/>
      <w:bCs/>
    </w:rPr>
  </w:style>
  <w:style w:type="paragraph" w:styleId="51">
    <w:name w:val="toc 5"/>
    <w:basedOn w:val="13"/>
    <w:rsid w:val="00852C24"/>
    <w:pPr>
      <w:tabs>
        <w:tab w:val="right" w:leader="dot" w:pos="8506"/>
      </w:tabs>
      <w:ind w:left="1132"/>
    </w:pPr>
  </w:style>
  <w:style w:type="paragraph" w:styleId="61">
    <w:name w:val="toc 6"/>
    <w:basedOn w:val="13"/>
    <w:rsid w:val="00852C24"/>
    <w:pPr>
      <w:tabs>
        <w:tab w:val="right" w:leader="dot" w:pos="8223"/>
      </w:tabs>
      <w:ind w:left="1415"/>
    </w:pPr>
  </w:style>
  <w:style w:type="paragraph" w:styleId="7">
    <w:name w:val="toc 7"/>
    <w:basedOn w:val="13"/>
    <w:rsid w:val="00852C24"/>
    <w:pPr>
      <w:tabs>
        <w:tab w:val="right" w:leader="dot" w:pos="7940"/>
      </w:tabs>
      <w:ind w:left="1698"/>
    </w:pPr>
  </w:style>
  <w:style w:type="paragraph" w:styleId="80">
    <w:name w:val="toc 8"/>
    <w:basedOn w:val="13"/>
    <w:rsid w:val="00852C24"/>
    <w:pPr>
      <w:tabs>
        <w:tab w:val="right" w:leader="dot" w:pos="7657"/>
      </w:tabs>
      <w:ind w:left="1981"/>
    </w:pPr>
  </w:style>
  <w:style w:type="paragraph" w:styleId="9">
    <w:name w:val="toc 9"/>
    <w:basedOn w:val="13"/>
    <w:rsid w:val="00852C24"/>
    <w:pPr>
      <w:tabs>
        <w:tab w:val="right" w:leader="dot" w:pos="7374"/>
      </w:tabs>
      <w:ind w:left="2264"/>
    </w:pPr>
  </w:style>
  <w:style w:type="paragraph" w:customStyle="1" w:styleId="101">
    <w:name w:val="Оглавление 10"/>
    <w:basedOn w:val="13"/>
    <w:rsid w:val="00852C24"/>
    <w:pPr>
      <w:tabs>
        <w:tab w:val="right" w:leader="dot" w:pos="7091"/>
      </w:tabs>
      <w:ind w:left="2547"/>
    </w:pPr>
  </w:style>
  <w:style w:type="paragraph" w:styleId="affd">
    <w:name w:val="TOC Heading"/>
    <w:basedOn w:val="1"/>
    <w:next w:val="a"/>
    <w:uiPriority w:val="39"/>
    <w:qFormat/>
    <w:rsid w:val="00F73E27"/>
    <w:pPr>
      <w:keepLines/>
      <w:tabs>
        <w:tab w:val="clear" w:pos="432"/>
      </w:tabs>
      <w:spacing w:before="480" w:after="0" w:line="276" w:lineRule="auto"/>
      <w:ind w:left="0" w:firstLine="0"/>
      <w:outlineLvl w:val="9"/>
    </w:pPr>
    <w:rPr>
      <w:rFonts w:ascii="Cambria" w:hAnsi="Cambria" w:cs="Times New Roman"/>
      <w:color w:val="365F91"/>
      <w:kern w:val="0"/>
      <w:sz w:val="28"/>
      <w:szCs w:val="28"/>
      <w:lang w:eastAsia="en-US"/>
    </w:rPr>
  </w:style>
  <w:style w:type="character" w:customStyle="1" w:styleId="aff9">
    <w:name w:val="Без интервала Знак"/>
    <w:link w:val="aff8"/>
    <w:rsid w:val="00F41784"/>
    <w:rPr>
      <w:rFonts w:ascii="Calibri" w:eastAsia="Calibri" w:hAnsi="Calibri"/>
      <w:sz w:val="22"/>
      <w:szCs w:val="22"/>
      <w:lang w:eastAsia="zh-CN" w:bidi="ar-SA"/>
    </w:rPr>
  </w:style>
  <w:style w:type="paragraph" w:customStyle="1" w:styleId="affe">
    <w:name w:val="Знак Знак Знак Знак Знак Знак Знак"/>
    <w:basedOn w:val="a"/>
    <w:rsid w:val="00A435CE"/>
    <w:pPr>
      <w:spacing w:after="160" w:line="240" w:lineRule="exact"/>
    </w:pPr>
    <w:rPr>
      <w:rFonts w:ascii="Verdana" w:hAnsi="Verdana" w:cs="Verdana"/>
      <w:sz w:val="20"/>
      <w:szCs w:val="20"/>
      <w:lang w:val="en-US" w:eastAsia="en-US"/>
    </w:rPr>
  </w:style>
  <w:style w:type="character" w:customStyle="1" w:styleId="ConsNormal0">
    <w:name w:val="ConsNormal Знак"/>
    <w:basedOn w:val="a0"/>
    <w:link w:val="ConsNormal"/>
    <w:rsid w:val="00B04636"/>
    <w:rPr>
      <w:rFonts w:ascii="Arial" w:hAnsi="Arial" w:cs="Arial"/>
      <w:lang w:val="ru-RU" w:eastAsia="zh-CN" w:bidi="ar-SA"/>
    </w:rPr>
  </w:style>
  <w:style w:type="paragraph" w:styleId="22">
    <w:name w:val="Body Text Indent 2"/>
    <w:basedOn w:val="a"/>
    <w:link w:val="21"/>
    <w:rsid w:val="0060663E"/>
    <w:pPr>
      <w:spacing w:after="120" w:line="480" w:lineRule="auto"/>
      <w:ind w:left="283"/>
    </w:pPr>
  </w:style>
  <w:style w:type="character" w:customStyle="1" w:styleId="211">
    <w:name w:val="Основной текст с отступом 2 Знак1"/>
    <w:basedOn w:val="a0"/>
    <w:link w:val="22"/>
    <w:uiPriority w:val="99"/>
    <w:semiHidden/>
    <w:rsid w:val="0060663E"/>
    <w:rPr>
      <w:sz w:val="24"/>
      <w:szCs w:val="24"/>
      <w:lang w:eastAsia="zh-CN"/>
    </w:rPr>
  </w:style>
  <w:style w:type="paragraph" w:styleId="33">
    <w:name w:val="Body Text Indent 3"/>
    <w:basedOn w:val="a"/>
    <w:link w:val="34"/>
    <w:uiPriority w:val="99"/>
    <w:unhideWhenUsed/>
    <w:rsid w:val="00E66EDD"/>
    <w:pPr>
      <w:spacing w:after="120"/>
      <w:ind w:left="283"/>
    </w:pPr>
    <w:rPr>
      <w:sz w:val="16"/>
      <w:szCs w:val="16"/>
    </w:rPr>
  </w:style>
  <w:style w:type="character" w:customStyle="1" w:styleId="34">
    <w:name w:val="Основной текст с отступом 3 Знак"/>
    <w:basedOn w:val="a0"/>
    <w:link w:val="33"/>
    <w:uiPriority w:val="99"/>
    <w:rsid w:val="00E66EDD"/>
    <w:rPr>
      <w:sz w:val="16"/>
      <w:szCs w:val="16"/>
      <w:lang w:eastAsia="zh-CN"/>
    </w:rPr>
  </w:style>
  <w:style w:type="character" w:customStyle="1" w:styleId="60">
    <w:name w:val="Заголовок 6 Знак"/>
    <w:basedOn w:val="a0"/>
    <w:link w:val="6"/>
    <w:rsid w:val="00D81877"/>
    <w:rPr>
      <w:rFonts w:ascii="Calibri" w:hAnsi="Calibri"/>
      <w:b/>
      <w:bCs/>
      <w:sz w:val="22"/>
      <w:szCs w:val="22"/>
    </w:rPr>
  </w:style>
  <w:style w:type="character" w:customStyle="1" w:styleId="af1">
    <w:name w:val="Основной текст Знак"/>
    <w:basedOn w:val="a0"/>
    <w:link w:val="af0"/>
    <w:uiPriority w:val="99"/>
    <w:locked/>
    <w:rsid w:val="00D81877"/>
    <w:rPr>
      <w:sz w:val="24"/>
      <w:szCs w:val="24"/>
      <w:lang w:eastAsia="zh-CN"/>
    </w:rPr>
  </w:style>
  <w:style w:type="character" w:customStyle="1" w:styleId="17">
    <w:name w:val="Основной текст Знак1"/>
    <w:basedOn w:val="a0"/>
    <w:uiPriority w:val="99"/>
    <w:rsid w:val="00D81877"/>
    <w:rPr>
      <w:rFonts w:ascii="Times New Roman" w:hAnsi="Times New Roman" w:cs="Times New Roman"/>
      <w:sz w:val="23"/>
      <w:szCs w:val="23"/>
      <w:u w:val="none"/>
    </w:rPr>
  </w:style>
  <w:style w:type="paragraph" w:styleId="afff">
    <w:name w:val="Plain Text"/>
    <w:aliases w:val="Знак11, Знак11"/>
    <w:basedOn w:val="a"/>
    <w:link w:val="19"/>
    <w:rsid w:val="00797406"/>
    <w:rPr>
      <w:rFonts w:ascii="Courier New" w:hAnsi="Courier New"/>
      <w:sz w:val="20"/>
      <w:szCs w:val="20"/>
      <w:lang w:eastAsia="ru-RU"/>
    </w:rPr>
  </w:style>
  <w:style w:type="character" w:customStyle="1" w:styleId="19">
    <w:name w:val="Текст Знак1"/>
    <w:aliases w:val="Знак11 Знак1, Знак11 Знак"/>
    <w:link w:val="afff"/>
    <w:rsid w:val="00797406"/>
    <w:rPr>
      <w:rFonts w:ascii="Courier New" w:hAnsi="Courier New"/>
      <w:lang w:eastAsia="ru-RU" w:bidi="ar-SA"/>
    </w:rPr>
  </w:style>
  <w:style w:type="paragraph" w:customStyle="1" w:styleId="S0">
    <w:name w:val="S_Обычный"/>
    <w:basedOn w:val="a"/>
    <w:link w:val="S1"/>
    <w:qFormat/>
    <w:rsid w:val="00797406"/>
    <w:pPr>
      <w:spacing w:line="360" w:lineRule="auto"/>
      <w:ind w:firstLine="709"/>
      <w:jc w:val="both"/>
    </w:pPr>
    <w:rPr>
      <w:rFonts w:ascii="Calibri" w:eastAsia="Calibri" w:hAnsi="Calibri"/>
    </w:rPr>
  </w:style>
  <w:style w:type="character" w:customStyle="1" w:styleId="S1">
    <w:name w:val="S_Обычный Знак"/>
    <w:link w:val="S0"/>
    <w:locked/>
    <w:rsid w:val="00797406"/>
    <w:rPr>
      <w:rFonts w:ascii="Calibri" w:eastAsia="Calibri" w:hAnsi="Calibri"/>
      <w:sz w:val="24"/>
      <w:szCs w:val="24"/>
      <w:lang w:bidi="ar-SA"/>
    </w:rPr>
  </w:style>
  <w:style w:type="paragraph" w:customStyle="1" w:styleId="3">
    <w:name w:val="Стиль Заголовок 3 + подчеркивание"/>
    <w:basedOn w:val="30"/>
    <w:rsid w:val="00DD0133"/>
    <w:pPr>
      <w:numPr>
        <w:numId w:val="4"/>
      </w:numPr>
      <w:shd w:val="clear" w:color="auto" w:fill="FFFFFF"/>
      <w:tabs>
        <w:tab w:val="clear" w:pos="360"/>
      </w:tabs>
      <w:spacing w:before="375" w:after="225"/>
      <w:ind w:left="0" w:firstLine="0"/>
      <w:jc w:val="center"/>
      <w:textAlignment w:val="baseline"/>
    </w:pPr>
    <w:rPr>
      <w:rFonts w:ascii="Times New Roman" w:eastAsia="SimSun" w:hAnsi="Times New Roman" w:cs="Times New Roman"/>
      <w:b w:val="0"/>
      <w:sz w:val="24"/>
      <w:szCs w:val="24"/>
      <w:u w:val="single"/>
    </w:rPr>
  </w:style>
  <w:style w:type="paragraph" w:customStyle="1" w:styleId="afff0">
    <w:name w:val="Абзац"/>
    <w:basedOn w:val="a"/>
    <w:link w:val="afff1"/>
    <w:qFormat/>
    <w:rsid w:val="001D7F8D"/>
    <w:pPr>
      <w:spacing w:before="120" w:after="60"/>
      <w:ind w:firstLine="567"/>
      <w:jc w:val="both"/>
    </w:pPr>
    <w:rPr>
      <w:lang w:eastAsia="ru-RU"/>
    </w:rPr>
  </w:style>
  <w:style w:type="character" w:customStyle="1" w:styleId="afff1">
    <w:name w:val="Абзац Знак"/>
    <w:link w:val="afff0"/>
    <w:rsid w:val="001D7F8D"/>
    <w:rPr>
      <w:sz w:val="24"/>
      <w:szCs w:val="24"/>
      <w:lang w:val="ru-RU" w:eastAsia="ru-RU" w:bidi="ar-SA"/>
    </w:rPr>
  </w:style>
  <w:style w:type="paragraph" w:styleId="afff2">
    <w:name w:val="Document Map"/>
    <w:basedOn w:val="a"/>
    <w:link w:val="afff3"/>
    <w:semiHidden/>
    <w:rsid w:val="00A462A9"/>
    <w:pPr>
      <w:shd w:val="clear" w:color="auto" w:fill="000080"/>
    </w:pPr>
    <w:rPr>
      <w:rFonts w:ascii="Tahoma" w:hAnsi="Tahoma" w:cs="Tahoma"/>
      <w:sz w:val="20"/>
      <w:szCs w:val="20"/>
    </w:rPr>
  </w:style>
  <w:style w:type="paragraph" w:customStyle="1" w:styleId="1a">
    <w:name w:val="Абзац списка1"/>
    <w:basedOn w:val="a"/>
    <w:rsid w:val="00253AB6"/>
    <w:pPr>
      <w:ind w:left="720"/>
    </w:pPr>
    <w:rPr>
      <w:rFonts w:eastAsia="Calibri"/>
      <w:lang w:eastAsia="ru-RU"/>
    </w:rPr>
  </w:style>
  <w:style w:type="paragraph" w:customStyle="1" w:styleId="s13">
    <w:name w:val="s_13"/>
    <w:basedOn w:val="a"/>
    <w:rsid w:val="009B19A5"/>
    <w:pPr>
      <w:ind w:firstLine="720"/>
    </w:pPr>
    <w:rPr>
      <w:lang w:eastAsia="ru-RU"/>
    </w:rPr>
  </w:style>
  <w:style w:type="paragraph" w:customStyle="1" w:styleId="s10">
    <w:name w:val="s_1"/>
    <w:basedOn w:val="a"/>
    <w:rsid w:val="00D81200"/>
    <w:pPr>
      <w:spacing w:before="100" w:beforeAutospacing="1" w:after="100" w:afterAutospacing="1"/>
    </w:pPr>
    <w:rPr>
      <w:lang w:eastAsia="ru-RU"/>
    </w:rPr>
  </w:style>
  <w:style w:type="paragraph" w:customStyle="1" w:styleId="formattexttopleveltext">
    <w:name w:val="formattext topleveltext"/>
    <w:basedOn w:val="a"/>
    <w:rsid w:val="005400C6"/>
    <w:pPr>
      <w:spacing w:before="100" w:beforeAutospacing="1" w:after="100" w:afterAutospacing="1"/>
    </w:pPr>
    <w:rPr>
      <w:lang w:eastAsia="ru-RU"/>
    </w:rPr>
  </w:style>
  <w:style w:type="character" w:customStyle="1" w:styleId="comment">
    <w:name w:val="comment"/>
    <w:basedOn w:val="a0"/>
    <w:rsid w:val="00B72C1C"/>
  </w:style>
  <w:style w:type="character" w:customStyle="1" w:styleId="blk3">
    <w:name w:val="blk3"/>
    <w:basedOn w:val="a0"/>
    <w:rsid w:val="00DC4892"/>
    <w:rPr>
      <w:vanish w:val="0"/>
      <w:webHidden w:val="0"/>
      <w:specVanish w:val="0"/>
    </w:rPr>
  </w:style>
  <w:style w:type="character" w:customStyle="1" w:styleId="42">
    <w:name w:val="Основной текст (4)_"/>
    <w:basedOn w:val="a0"/>
    <w:link w:val="43"/>
    <w:locked/>
    <w:rsid w:val="00E36CC6"/>
    <w:rPr>
      <w:i/>
      <w:iCs/>
      <w:sz w:val="23"/>
      <w:szCs w:val="23"/>
      <w:shd w:val="clear" w:color="auto" w:fill="FFFFFF"/>
      <w:lang w:bidi="ar-SA"/>
    </w:rPr>
  </w:style>
  <w:style w:type="paragraph" w:customStyle="1" w:styleId="43">
    <w:name w:val="Основной текст (4)"/>
    <w:basedOn w:val="a"/>
    <w:link w:val="42"/>
    <w:rsid w:val="00E36CC6"/>
    <w:pPr>
      <w:widowControl w:val="0"/>
      <w:shd w:val="clear" w:color="auto" w:fill="FFFFFF"/>
      <w:spacing w:line="274" w:lineRule="exact"/>
      <w:jc w:val="both"/>
    </w:pPr>
    <w:rPr>
      <w:i/>
      <w:iCs/>
      <w:sz w:val="23"/>
      <w:szCs w:val="23"/>
      <w:shd w:val="clear" w:color="auto" w:fill="FFFFFF"/>
      <w:lang w:eastAsia="ru-RU"/>
    </w:rPr>
  </w:style>
  <w:style w:type="character" w:customStyle="1" w:styleId="44">
    <w:name w:val="Основной текст (4) + Не курсив"/>
    <w:basedOn w:val="42"/>
    <w:rsid w:val="00E36CC6"/>
    <w:rPr>
      <w:rFonts w:ascii="Times New Roman" w:hAnsi="Times New Roman" w:cs="Times New Roman"/>
      <w:i/>
      <w:iCs/>
      <w:u w:val="none"/>
    </w:rPr>
  </w:style>
  <w:style w:type="character" w:customStyle="1" w:styleId="24">
    <w:name w:val="Заголовок №2_"/>
    <w:basedOn w:val="a0"/>
    <w:link w:val="212"/>
    <w:locked/>
    <w:rsid w:val="00921782"/>
    <w:rPr>
      <w:b/>
      <w:bCs/>
      <w:sz w:val="23"/>
      <w:szCs w:val="23"/>
      <w:shd w:val="clear" w:color="auto" w:fill="FFFFFF"/>
      <w:lang w:bidi="ar-SA"/>
    </w:rPr>
  </w:style>
  <w:style w:type="paragraph" w:customStyle="1" w:styleId="212">
    <w:name w:val="Заголовок №21"/>
    <w:basedOn w:val="a"/>
    <w:link w:val="24"/>
    <w:rsid w:val="00921782"/>
    <w:pPr>
      <w:widowControl w:val="0"/>
      <w:shd w:val="clear" w:color="auto" w:fill="FFFFFF"/>
      <w:spacing w:line="274" w:lineRule="exact"/>
      <w:ind w:hanging="640"/>
      <w:outlineLvl w:val="1"/>
    </w:pPr>
    <w:rPr>
      <w:b/>
      <w:bCs/>
      <w:sz w:val="23"/>
      <w:szCs w:val="23"/>
      <w:shd w:val="clear" w:color="auto" w:fill="FFFFFF"/>
      <w:lang w:eastAsia="ru-RU"/>
    </w:rPr>
  </w:style>
  <w:style w:type="character" w:customStyle="1" w:styleId="110">
    <w:name w:val="Знак11 Знак"/>
    <w:aliases w:val="Знак11 Знак Знак"/>
    <w:basedOn w:val="a0"/>
    <w:rsid w:val="009D3B64"/>
    <w:rPr>
      <w:rFonts w:ascii="Courier New" w:hAnsi="Courier New" w:cs="Courier New"/>
      <w:lang w:val="ru-RU" w:eastAsia="ru-RU" w:bidi="ar-SA"/>
    </w:rPr>
  </w:style>
  <w:style w:type="paragraph" w:customStyle="1" w:styleId="1b">
    <w:name w:val="1Е ТАБЛИЦЫ"/>
    <w:basedOn w:val="a"/>
    <w:link w:val="1c"/>
    <w:qFormat/>
    <w:rsid w:val="00EB4BC3"/>
    <w:pPr>
      <w:jc w:val="center"/>
    </w:pPr>
    <w:rPr>
      <w:szCs w:val="20"/>
      <w:lang w:eastAsia="en-US"/>
    </w:rPr>
  </w:style>
  <w:style w:type="character" w:customStyle="1" w:styleId="1c">
    <w:name w:val="1Е ТАБЛИЦЫ Знак"/>
    <w:link w:val="1b"/>
    <w:rsid w:val="00EB4BC3"/>
    <w:rPr>
      <w:sz w:val="24"/>
      <w:lang w:eastAsia="en-US" w:bidi="ar-SA"/>
    </w:rPr>
  </w:style>
  <w:style w:type="character" w:styleId="afff4">
    <w:name w:val="FollowedHyperlink"/>
    <w:basedOn w:val="a0"/>
    <w:uiPriority w:val="99"/>
    <w:rsid w:val="002F2E14"/>
    <w:rPr>
      <w:color w:val="800080"/>
      <w:u w:val="single"/>
    </w:rPr>
  </w:style>
  <w:style w:type="character" w:customStyle="1" w:styleId="PlainTextChar1">
    <w:name w:val="Plain Text Char1"/>
    <w:aliases w:val="Знак11 Char1"/>
    <w:basedOn w:val="a0"/>
    <w:locked/>
    <w:rsid w:val="00A1456E"/>
    <w:rPr>
      <w:rFonts w:ascii="Courier New" w:hAnsi="Courier New" w:cs="Courier New"/>
    </w:rPr>
  </w:style>
  <w:style w:type="character" w:customStyle="1" w:styleId="afd">
    <w:name w:val="Нижний колонтитул Знак"/>
    <w:basedOn w:val="a0"/>
    <w:link w:val="afc"/>
    <w:uiPriority w:val="99"/>
    <w:rsid w:val="000930AE"/>
    <w:rPr>
      <w:sz w:val="24"/>
      <w:szCs w:val="24"/>
      <w:lang w:val="ru-RU" w:eastAsia="zh-CN" w:bidi="ar-SA"/>
    </w:rPr>
  </w:style>
  <w:style w:type="paragraph" w:styleId="25">
    <w:name w:val="List 2"/>
    <w:basedOn w:val="a"/>
    <w:rsid w:val="001110C2"/>
    <w:pPr>
      <w:ind w:left="566" w:hanging="283"/>
    </w:pPr>
  </w:style>
  <w:style w:type="paragraph" w:styleId="35">
    <w:name w:val="List 3"/>
    <w:basedOn w:val="a"/>
    <w:rsid w:val="001110C2"/>
    <w:pPr>
      <w:ind w:left="849" w:hanging="283"/>
    </w:pPr>
  </w:style>
  <w:style w:type="paragraph" w:styleId="26">
    <w:name w:val="List Continue 2"/>
    <w:basedOn w:val="a"/>
    <w:rsid w:val="001110C2"/>
    <w:pPr>
      <w:spacing w:after="120"/>
      <w:ind w:left="566"/>
    </w:pPr>
  </w:style>
  <w:style w:type="paragraph" w:styleId="afff5">
    <w:name w:val="Title"/>
    <w:basedOn w:val="a"/>
    <w:link w:val="afff6"/>
    <w:qFormat/>
    <w:rsid w:val="001110C2"/>
    <w:pPr>
      <w:spacing w:before="240" w:after="60"/>
      <w:jc w:val="center"/>
      <w:outlineLvl w:val="0"/>
    </w:pPr>
    <w:rPr>
      <w:rFonts w:ascii="Arial" w:hAnsi="Arial" w:cs="Arial"/>
      <w:b/>
      <w:bCs/>
      <w:kern w:val="28"/>
      <w:sz w:val="32"/>
      <w:szCs w:val="32"/>
    </w:rPr>
  </w:style>
  <w:style w:type="paragraph" w:styleId="afff7">
    <w:name w:val="Subtitle"/>
    <w:basedOn w:val="a"/>
    <w:link w:val="afff8"/>
    <w:qFormat/>
    <w:rsid w:val="001110C2"/>
    <w:pPr>
      <w:spacing w:after="60"/>
      <w:jc w:val="center"/>
      <w:outlineLvl w:val="1"/>
    </w:pPr>
    <w:rPr>
      <w:rFonts w:ascii="Arial" w:hAnsi="Arial" w:cs="Arial"/>
    </w:rPr>
  </w:style>
  <w:style w:type="paragraph" w:styleId="afff9">
    <w:name w:val="Body Text First Indent"/>
    <w:basedOn w:val="af0"/>
    <w:link w:val="afffa"/>
    <w:rsid w:val="001110C2"/>
    <w:pPr>
      <w:ind w:firstLine="210"/>
    </w:pPr>
  </w:style>
  <w:style w:type="paragraph" w:styleId="27">
    <w:name w:val="Body Text First Indent 2"/>
    <w:basedOn w:val="af6"/>
    <w:link w:val="28"/>
    <w:rsid w:val="001110C2"/>
    <w:pPr>
      <w:ind w:firstLine="210"/>
    </w:pPr>
  </w:style>
  <w:style w:type="character" w:customStyle="1" w:styleId="blk">
    <w:name w:val="blk"/>
    <w:basedOn w:val="a0"/>
    <w:rsid w:val="004C3894"/>
  </w:style>
  <w:style w:type="character" w:customStyle="1" w:styleId="hl">
    <w:name w:val="hl"/>
    <w:basedOn w:val="a0"/>
    <w:rsid w:val="004C3894"/>
  </w:style>
  <w:style w:type="character" w:customStyle="1" w:styleId="apple-converted-space">
    <w:name w:val="apple-converted-space"/>
    <w:basedOn w:val="a0"/>
    <w:rsid w:val="004C3894"/>
  </w:style>
  <w:style w:type="character" w:styleId="afffb">
    <w:name w:val="Emphasis"/>
    <w:basedOn w:val="a0"/>
    <w:qFormat/>
    <w:rsid w:val="007C25B7"/>
    <w:rPr>
      <w:i/>
      <w:iCs/>
    </w:rPr>
  </w:style>
  <w:style w:type="paragraph" w:customStyle="1" w:styleId="afffc">
    <w:name w:val="работа"/>
    <w:basedOn w:val="a"/>
    <w:link w:val="afffd"/>
    <w:qFormat/>
    <w:rsid w:val="009E2A96"/>
    <w:pPr>
      <w:ind w:firstLine="709"/>
      <w:jc w:val="both"/>
    </w:pPr>
    <w:rPr>
      <w:rFonts w:eastAsia="Calibri"/>
      <w:lang w:eastAsia="en-US"/>
    </w:rPr>
  </w:style>
  <w:style w:type="character" w:customStyle="1" w:styleId="afffd">
    <w:name w:val="работа Знак"/>
    <w:link w:val="afffc"/>
    <w:rsid w:val="009E2A96"/>
    <w:rPr>
      <w:rFonts w:eastAsia="Calibri"/>
      <w:sz w:val="24"/>
      <w:szCs w:val="24"/>
      <w:lang w:eastAsia="en-US" w:bidi="ar-SA"/>
    </w:rPr>
  </w:style>
  <w:style w:type="character" w:customStyle="1" w:styleId="af5">
    <w:name w:val="Обычный (веб) Знак"/>
    <w:aliases w:val="Обычный (Web) Знак,Обычный (Web)1 Знак"/>
    <w:link w:val="af4"/>
    <w:uiPriority w:val="99"/>
    <w:rsid w:val="00A12FF6"/>
    <w:rPr>
      <w:sz w:val="24"/>
      <w:szCs w:val="24"/>
      <w:lang w:val="ru-RU" w:eastAsia="zh-CN" w:bidi="ar-SA"/>
    </w:rPr>
  </w:style>
  <w:style w:type="character" w:customStyle="1" w:styleId="112">
    <w:name w:val="Знак11 Знак2"/>
    <w:aliases w:val=" Знак11 Знак Знак2"/>
    <w:locked/>
    <w:rsid w:val="007555F8"/>
    <w:rPr>
      <w:rFonts w:ascii="Courier New" w:hAnsi="Courier New" w:cs="Courier New"/>
      <w:sz w:val="24"/>
      <w:szCs w:val="24"/>
      <w:lang w:val="ru-RU" w:eastAsia="ru-RU" w:bidi="ar-SA"/>
    </w:rPr>
  </w:style>
  <w:style w:type="paragraph" w:customStyle="1" w:styleId="Main">
    <w:name w:val="Main"/>
    <w:basedOn w:val="a"/>
    <w:link w:val="Main0"/>
    <w:qFormat/>
    <w:rsid w:val="007555F8"/>
    <w:pPr>
      <w:ind w:firstLine="709"/>
      <w:jc w:val="both"/>
    </w:pPr>
    <w:rPr>
      <w:rFonts w:eastAsia="Calibri"/>
      <w:sz w:val="28"/>
      <w:szCs w:val="28"/>
      <w:lang w:eastAsia="ru-RU"/>
    </w:rPr>
  </w:style>
  <w:style w:type="character" w:customStyle="1" w:styleId="Main0">
    <w:name w:val="Main Знак"/>
    <w:link w:val="Main"/>
    <w:rsid w:val="007555F8"/>
    <w:rPr>
      <w:rFonts w:eastAsia="Calibri"/>
      <w:sz w:val="28"/>
      <w:szCs w:val="28"/>
      <w:lang w:val="ru-RU" w:eastAsia="ru-RU" w:bidi="ar-SA"/>
    </w:rPr>
  </w:style>
  <w:style w:type="paragraph" w:customStyle="1" w:styleId="afffe">
    <w:name w:val="Статьи"/>
    <w:basedOn w:val="a"/>
    <w:link w:val="affff"/>
    <w:qFormat/>
    <w:rsid w:val="007555F8"/>
    <w:pPr>
      <w:keepNext/>
      <w:shd w:val="clear" w:color="auto" w:fill="FFFFFF"/>
      <w:tabs>
        <w:tab w:val="left" w:pos="8334"/>
      </w:tabs>
      <w:suppressAutoHyphens/>
      <w:ind w:left="1814" w:hanging="1247"/>
    </w:pPr>
    <w:rPr>
      <w:rFonts w:eastAsia="Calibri"/>
      <w:b/>
      <w:bCs/>
      <w:sz w:val="28"/>
      <w:szCs w:val="28"/>
      <w:lang w:eastAsia="ru-RU"/>
    </w:rPr>
  </w:style>
  <w:style w:type="character" w:customStyle="1" w:styleId="affff">
    <w:name w:val="Статьи Знак"/>
    <w:link w:val="afffe"/>
    <w:rsid w:val="007555F8"/>
    <w:rPr>
      <w:rFonts w:eastAsia="Calibri"/>
      <w:b/>
      <w:bCs/>
      <w:sz w:val="28"/>
      <w:szCs w:val="28"/>
      <w:lang w:val="ru-RU" w:eastAsia="ru-RU" w:bidi="ar-SA"/>
    </w:rPr>
  </w:style>
  <w:style w:type="paragraph" w:customStyle="1" w:styleId="Default">
    <w:name w:val="Default"/>
    <w:rsid w:val="007555F8"/>
    <w:pPr>
      <w:autoSpaceDE w:val="0"/>
      <w:autoSpaceDN w:val="0"/>
      <w:adjustRightInd w:val="0"/>
    </w:pPr>
    <w:rPr>
      <w:color w:val="000000"/>
      <w:sz w:val="24"/>
      <w:szCs w:val="24"/>
      <w:lang w:eastAsia="en-US"/>
    </w:rPr>
  </w:style>
  <w:style w:type="character" w:customStyle="1" w:styleId="affff0">
    <w:name w:val="Основной текст + Полужирный"/>
    <w:rsid w:val="007555F8"/>
    <w:rPr>
      <w:rFonts w:ascii="Times New Roman" w:hAnsi="Times New Roman" w:cs="Times New Roman"/>
      <w:b/>
      <w:bCs/>
      <w:sz w:val="23"/>
      <w:szCs w:val="23"/>
      <w:u w:val="none"/>
    </w:rPr>
  </w:style>
  <w:style w:type="character" w:customStyle="1" w:styleId="52">
    <w:name w:val="Основной текст (5)_"/>
    <w:link w:val="510"/>
    <w:locked/>
    <w:rsid w:val="007555F8"/>
    <w:rPr>
      <w:b/>
      <w:bCs/>
      <w:i/>
      <w:iCs/>
      <w:sz w:val="23"/>
      <w:szCs w:val="23"/>
      <w:shd w:val="clear" w:color="auto" w:fill="FFFFFF"/>
      <w:lang w:bidi="ar-SA"/>
    </w:rPr>
  </w:style>
  <w:style w:type="character" w:customStyle="1" w:styleId="53">
    <w:name w:val="Основной текст (5)"/>
    <w:rsid w:val="007555F8"/>
    <w:rPr>
      <w:b/>
      <w:bCs/>
      <w:i/>
      <w:iCs/>
      <w:sz w:val="23"/>
      <w:szCs w:val="23"/>
      <w:u w:val="single"/>
      <w:shd w:val="clear" w:color="auto" w:fill="FFFFFF"/>
      <w:lang w:bidi="ar-SA"/>
    </w:rPr>
  </w:style>
  <w:style w:type="paragraph" w:customStyle="1" w:styleId="510">
    <w:name w:val="Основной текст (5)1"/>
    <w:basedOn w:val="a"/>
    <w:link w:val="52"/>
    <w:rsid w:val="007555F8"/>
    <w:pPr>
      <w:widowControl w:val="0"/>
      <w:shd w:val="clear" w:color="auto" w:fill="FFFFFF"/>
      <w:spacing w:line="278" w:lineRule="exact"/>
      <w:jc w:val="both"/>
    </w:pPr>
    <w:rPr>
      <w:b/>
      <w:bCs/>
      <w:i/>
      <w:iCs/>
      <w:sz w:val="23"/>
      <w:szCs w:val="23"/>
      <w:shd w:val="clear" w:color="auto" w:fill="FFFFFF"/>
      <w:lang w:eastAsia="ru-RU"/>
    </w:rPr>
  </w:style>
  <w:style w:type="character" w:customStyle="1" w:styleId="29">
    <w:name w:val="Заголовок №2"/>
    <w:rsid w:val="007555F8"/>
    <w:rPr>
      <w:b/>
      <w:bCs/>
      <w:sz w:val="23"/>
      <w:szCs w:val="23"/>
      <w:u w:val="single"/>
      <w:shd w:val="clear" w:color="auto" w:fill="FFFFFF"/>
      <w:lang w:bidi="ar-SA"/>
    </w:rPr>
  </w:style>
  <w:style w:type="character" w:customStyle="1" w:styleId="1d">
    <w:name w:val="Основной текст + Полужирный1"/>
    <w:rsid w:val="007555F8"/>
    <w:rPr>
      <w:rFonts w:ascii="Times New Roman" w:hAnsi="Times New Roman" w:cs="Times New Roman"/>
      <w:b/>
      <w:bCs/>
      <w:sz w:val="23"/>
      <w:szCs w:val="23"/>
      <w:u w:val="none"/>
    </w:rPr>
  </w:style>
  <w:style w:type="paragraph" w:customStyle="1" w:styleId="affff1">
    <w:name w:val="Мясо Знак"/>
    <w:basedOn w:val="a"/>
    <w:rsid w:val="007555F8"/>
    <w:pPr>
      <w:suppressAutoHyphens/>
      <w:ind w:firstLine="709"/>
      <w:jc w:val="both"/>
    </w:pPr>
    <w:rPr>
      <w:rFonts w:eastAsia="MS Mincho"/>
      <w:sz w:val="28"/>
      <w:szCs w:val="28"/>
      <w:lang w:eastAsia="ar-SA"/>
    </w:rPr>
  </w:style>
  <w:style w:type="paragraph" w:customStyle="1" w:styleId="affff2">
    <w:name w:val="Нормальный (таблица)"/>
    <w:basedOn w:val="a"/>
    <w:next w:val="a"/>
    <w:rsid w:val="007555F8"/>
    <w:pPr>
      <w:widowControl w:val="0"/>
      <w:autoSpaceDE w:val="0"/>
      <w:autoSpaceDN w:val="0"/>
      <w:adjustRightInd w:val="0"/>
      <w:jc w:val="both"/>
    </w:pPr>
    <w:rPr>
      <w:lang w:eastAsia="ru-RU"/>
    </w:rPr>
  </w:style>
  <w:style w:type="paragraph" w:customStyle="1" w:styleId="62">
    <w:name w:val="Знак6 Знак Знак Знак"/>
    <w:basedOn w:val="a"/>
    <w:rsid w:val="007555F8"/>
    <w:pPr>
      <w:spacing w:before="100" w:beforeAutospacing="1" w:after="100" w:afterAutospacing="1"/>
    </w:pPr>
    <w:rPr>
      <w:rFonts w:ascii="Tahoma" w:hAnsi="Tahoma"/>
      <w:sz w:val="20"/>
      <w:szCs w:val="20"/>
      <w:lang w:val="en-US" w:eastAsia="en-US"/>
    </w:rPr>
  </w:style>
  <w:style w:type="paragraph" w:customStyle="1" w:styleId="affff3">
    <w:name w:val="Знак Знак Знак Знак Знак Знак Знак"/>
    <w:basedOn w:val="a"/>
    <w:rsid w:val="007555F8"/>
    <w:pPr>
      <w:spacing w:after="160" w:line="240" w:lineRule="exact"/>
      <w:ind w:firstLine="709"/>
      <w:jc w:val="both"/>
    </w:pPr>
    <w:rPr>
      <w:rFonts w:ascii="Verdana" w:eastAsia="Calibri" w:hAnsi="Verdana" w:cs="Verdana"/>
      <w:sz w:val="20"/>
      <w:szCs w:val="20"/>
      <w:lang w:val="en-US" w:eastAsia="en-US"/>
    </w:rPr>
  </w:style>
  <w:style w:type="character" w:customStyle="1" w:styleId="111">
    <w:name w:val="Знак11 Знак Знак1"/>
    <w:locked/>
    <w:rsid w:val="007555F8"/>
    <w:rPr>
      <w:rFonts w:ascii="Courier New" w:eastAsia="Calibri" w:hAnsi="Courier New" w:cs="Courier New"/>
      <w:sz w:val="24"/>
      <w:szCs w:val="24"/>
      <w:lang w:val="ru-RU" w:eastAsia="ru-RU" w:bidi="ar-SA"/>
    </w:rPr>
  </w:style>
  <w:style w:type="paragraph" w:customStyle="1" w:styleId="63">
    <w:name w:val="Знак6 Знак Знак Знак"/>
    <w:basedOn w:val="a"/>
    <w:rsid w:val="007555F8"/>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rsid w:val="007555F8"/>
    <w:rPr>
      <w:rFonts w:ascii="Arial" w:hAnsi="Arial" w:cs="Arial"/>
      <w:b/>
      <w:bCs/>
      <w:kern w:val="1"/>
      <w:sz w:val="32"/>
      <w:szCs w:val="32"/>
      <w:lang w:eastAsia="zh-CN"/>
    </w:rPr>
  </w:style>
  <w:style w:type="character" w:customStyle="1" w:styleId="20">
    <w:name w:val="Заголовок 2 Знак"/>
    <w:link w:val="2"/>
    <w:rsid w:val="007555F8"/>
    <w:rPr>
      <w:rFonts w:ascii="Arial" w:hAnsi="Arial" w:cs="Arial"/>
      <w:b/>
      <w:bCs/>
      <w:i/>
      <w:iCs/>
      <w:sz w:val="28"/>
      <w:szCs w:val="28"/>
      <w:lang w:eastAsia="zh-CN"/>
    </w:rPr>
  </w:style>
  <w:style w:type="character" w:customStyle="1" w:styleId="31">
    <w:name w:val="Заголовок 3 Знак"/>
    <w:link w:val="30"/>
    <w:rsid w:val="007555F8"/>
    <w:rPr>
      <w:rFonts w:ascii="Arial" w:hAnsi="Arial" w:cs="Arial"/>
      <w:b/>
      <w:bCs/>
      <w:sz w:val="26"/>
      <w:szCs w:val="26"/>
      <w:lang w:eastAsia="zh-CN"/>
    </w:rPr>
  </w:style>
  <w:style w:type="paragraph" w:customStyle="1" w:styleId="affff4">
    <w:name w:val="Центрированный (таблица)"/>
    <w:basedOn w:val="affff2"/>
    <w:next w:val="a"/>
    <w:rsid w:val="007555F8"/>
    <w:pPr>
      <w:jc w:val="center"/>
    </w:pPr>
  </w:style>
  <w:style w:type="character" w:customStyle="1" w:styleId="bookmark">
    <w:name w:val="bookmark"/>
    <w:basedOn w:val="a0"/>
    <w:rsid w:val="006E7FD1"/>
  </w:style>
  <w:style w:type="paragraph" w:customStyle="1" w:styleId="s3">
    <w:name w:val="s_3"/>
    <w:basedOn w:val="a"/>
    <w:rsid w:val="00D1022A"/>
    <w:pPr>
      <w:spacing w:before="100" w:beforeAutospacing="1" w:after="100" w:afterAutospacing="1"/>
    </w:pPr>
    <w:rPr>
      <w:lang w:eastAsia="ru-RU"/>
    </w:rPr>
  </w:style>
  <w:style w:type="paragraph" w:customStyle="1" w:styleId="s15">
    <w:name w:val="s_15"/>
    <w:basedOn w:val="a"/>
    <w:rsid w:val="00D1022A"/>
    <w:pPr>
      <w:spacing w:before="100" w:beforeAutospacing="1" w:after="100" w:afterAutospacing="1"/>
    </w:pPr>
    <w:rPr>
      <w:lang w:eastAsia="ru-RU"/>
    </w:rPr>
  </w:style>
  <w:style w:type="character" w:customStyle="1" w:styleId="aff3">
    <w:name w:val="Верхний колонтитул Знак"/>
    <w:basedOn w:val="a0"/>
    <w:link w:val="aff2"/>
    <w:uiPriority w:val="99"/>
    <w:rsid w:val="006A25FB"/>
    <w:rPr>
      <w:sz w:val="24"/>
      <w:szCs w:val="24"/>
      <w:lang w:eastAsia="zh-CN"/>
    </w:rPr>
  </w:style>
  <w:style w:type="character" w:customStyle="1" w:styleId="102">
    <w:name w:val="Знак Знак10"/>
    <w:rsid w:val="00334C37"/>
    <w:rPr>
      <w:rFonts w:ascii="Courier New" w:hAnsi="Courier New" w:cs="Courier New"/>
      <w:lang w:val="ru-RU" w:bidi="ar-SA"/>
    </w:rPr>
  </w:style>
  <w:style w:type="paragraph" w:customStyle="1" w:styleId="affff5">
    <w:name w:val="Знак Знак Знак Знак Знак Знак"/>
    <w:basedOn w:val="a"/>
    <w:rsid w:val="00334C37"/>
    <w:pPr>
      <w:spacing w:before="280" w:after="280"/>
    </w:pPr>
    <w:rPr>
      <w:rFonts w:ascii="Tahoma" w:hAnsi="Tahoma" w:cs="Tahoma"/>
      <w:sz w:val="20"/>
      <w:szCs w:val="20"/>
      <w:lang w:val="en-US"/>
    </w:rPr>
  </w:style>
  <w:style w:type="paragraph" w:customStyle="1" w:styleId="180">
    <w:name w:val="Знак18"/>
    <w:basedOn w:val="a"/>
    <w:rsid w:val="00334C37"/>
    <w:pPr>
      <w:spacing w:after="160" w:line="240" w:lineRule="exact"/>
    </w:pPr>
    <w:rPr>
      <w:rFonts w:ascii="Verdana" w:hAnsi="Verdana" w:cs="Verdana"/>
      <w:sz w:val="20"/>
      <w:szCs w:val="20"/>
      <w:lang w:val="en-US"/>
    </w:rPr>
  </w:style>
  <w:style w:type="paragraph" w:customStyle="1" w:styleId="1e">
    <w:name w:val="Абзац списка1"/>
    <w:basedOn w:val="a"/>
    <w:rsid w:val="00334C37"/>
    <w:pPr>
      <w:ind w:left="720"/>
    </w:pPr>
    <w:rPr>
      <w:rFonts w:eastAsia="Calibri"/>
      <w:lang w:eastAsia="ru-RU"/>
    </w:rPr>
  </w:style>
  <w:style w:type="character" w:customStyle="1" w:styleId="40">
    <w:name w:val="Заголовок 4 Знак"/>
    <w:basedOn w:val="a0"/>
    <w:link w:val="4"/>
    <w:rsid w:val="00334C37"/>
    <w:rPr>
      <w:b/>
      <w:bCs/>
      <w:sz w:val="28"/>
      <w:szCs w:val="28"/>
      <w:lang w:eastAsia="zh-CN"/>
    </w:rPr>
  </w:style>
  <w:style w:type="character" w:customStyle="1" w:styleId="af7">
    <w:name w:val="Основной текст с отступом Знак"/>
    <w:basedOn w:val="a0"/>
    <w:link w:val="af6"/>
    <w:rsid w:val="00334C37"/>
    <w:rPr>
      <w:sz w:val="24"/>
      <w:szCs w:val="24"/>
      <w:lang w:eastAsia="zh-CN"/>
    </w:rPr>
  </w:style>
  <w:style w:type="character" w:customStyle="1" w:styleId="aff5">
    <w:name w:val="Текст выноски Знак"/>
    <w:basedOn w:val="a0"/>
    <w:link w:val="aff4"/>
    <w:rsid w:val="00334C37"/>
    <w:rPr>
      <w:rFonts w:ascii="Tahoma" w:hAnsi="Tahoma" w:cs="Tahoma"/>
      <w:sz w:val="16"/>
      <w:szCs w:val="16"/>
      <w:lang w:eastAsia="zh-CN"/>
    </w:rPr>
  </w:style>
  <w:style w:type="paragraph" w:customStyle="1" w:styleId="ConsPlusTitle">
    <w:name w:val="ConsPlusTitle"/>
    <w:rsid w:val="00334C37"/>
    <w:pPr>
      <w:widowControl w:val="0"/>
      <w:autoSpaceDE w:val="0"/>
      <w:autoSpaceDN w:val="0"/>
    </w:pPr>
    <w:rPr>
      <w:rFonts w:ascii="Calibri" w:hAnsi="Calibri" w:cs="Calibri"/>
      <w:b/>
      <w:sz w:val="22"/>
    </w:rPr>
  </w:style>
  <w:style w:type="character" w:customStyle="1" w:styleId="HTML0">
    <w:name w:val="Стандартный HTML Знак"/>
    <w:basedOn w:val="a0"/>
    <w:link w:val="HTML"/>
    <w:uiPriority w:val="99"/>
    <w:rsid w:val="00334C37"/>
    <w:rPr>
      <w:rFonts w:ascii="Courier New" w:hAnsi="Courier New" w:cs="Courier New"/>
      <w:lang w:eastAsia="zh-CN"/>
    </w:rPr>
  </w:style>
  <w:style w:type="character" w:customStyle="1" w:styleId="16">
    <w:name w:val="Текст сноски Знак1"/>
    <w:basedOn w:val="a0"/>
    <w:link w:val="aff7"/>
    <w:rsid w:val="00334C37"/>
    <w:rPr>
      <w:lang w:eastAsia="zh-CN"/>
    </w:rPr>
  </w:style>
  <w:style w:type="character" w:customStyle="1" w:styleId="afff3">
    <w:name w:val="Схема документа Знак"/>
    <w:basedOn w:val="a0"/>
    <w:link w:val="afff2"/>
    <w:semiHidden/>
    <w:rsid w:val="00334C37"/>
    <w:rPr>
      <w:rFonts w:ascii="Tahoma" w:hAnsi="Tahoma" w:cs="Tahoma"/>
      <w:shd w:val="clear" w:color="auto" w:fill="000080"/>
      <w:lang w:eastAsia="zh-CN"/>
    </w:rPr>
  </w:style>
  <w:style w:type="character" w:customStyle="1" w:styleId="afff6">
    <w:name w:val="Название Знак"/>
    <w:basedOn w:val="a0"/>
    <w:link w:val="afff5"/>
    <w:rsid w:val="00334C37"/>
    <w:rPr>
      <w:rFonts w:ascii="Arial" w:hAnsi="Arial" w:cs="Arial"/>
      <w:b/>
      <w:bCs/>
      <w:kern w:val="28"/>
      <w:sz w:val="32"/>
      <w:szCs w:val="32"/>
      <w:lang w:eastAsia="zh-CN"/>
    </w:rPr>
  </w:style>
  <w:style w:type="character" w:customStyle="1" w:styleId="afff8">
    <w:name w:val="Подзаголовок Знак"/>
    <w:basedOn w:val="a0"/>
    <w:link w:val="afff7"/>
    <w:rsid w:val="00334C37"/>
    <w:rPr>
      <w:rFonts w:ascii="Arial" w:hAnsi="Arial" w:cs="Arial"/>
      <w:sz w:val="24"/>
      <w:szCs w:val="24"/>
      <w:lang w:eastAsia="zh-CN"/>
    </w:rPr>
  </w:style>
  <w:style w:type="character" w:customStyle="1" w:styleId="afffa">
    <w:name w:val="Красная строка Знак"/>
    <w:basedOn w:val="af1"/>
    <w:link w:val="afff9"/>
    <w:rsid w:val="00334C37"/>
  </w:style>
  <w:style w:type="character" w:customStyle="1" w:styleId="28">
    <w:name w:val="Красная строка 2 Знак"/>
    <w:basedOn w:val="af7"/>
    <w:link w:val="27"/>
    <w:rsid w:val="00334C37"/>
  </w:style>
  <w:style w:type="paragraph" w:customStyle="1" w:styleId="s16">
    <w:name w:val="s_16"/>
    <w:basedOn w:val="a"/>
    <w:rsid w:val="00334C37"/>
    <w:pPr>
      <w:spacing w:before="100" w:beforeAutospacing="1" w:after="100" w:afterAutospacing="1"/>
    </w:pPr>
    <w:rPr>
      <w:lang w:eastAsia="ru-RU"/>
    </w:rPr>
  </w:style>
  <w:style w:type="paragraph" w:customStyle="1" w:styleId="s9">
    <w:name w:val="s_9"/>
    <w:basedOn w:val="a"/>
    <w:rsid w:val="00334C37"/>
    <w:pPr>
      <w:spacing w:before="100" w:beforeAutospacing="1" w:after="100" w:afterAutospacing="1"/>
    </w:pPr>
    <w:rPr>
      <w:lang w:eastAsia="ru-RU"/>
    </w:rPr>
  </w:style>
  <w:style w:type="paragraph" w:customStyle="1" w:styleId="s91">
    <w:name w:val="s_91"/>
    <w:basedOn w:val="a"/>
    <w:rsid w:val="00334C37"/>
    <w:pPr>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54283994">
      <w:bodyDiv w:val="1"/>
      <w:marLeft w:val="0"/>
      <w:marRight w:val="0"/>
      <w:marTop w:val="0"/>
      <w:marBottom w:val="0"/>
      <w:divBdr>
        <w:top w:val="none" w:sz="0" w:space="0" w:color="auto"/>
        <w:left w:val="none" w:sz="0" w:space="0" w:color="auto"/>
        <w:bottom w:val="none" w:sz="0" w:space="0" w:color="auto"/>
        <w:right w:val="none" w:sz="0" w:space="0" w:color="auto"/>
      </w:divBdr>
    </w:div>
    <w:div w:id="66341176">
      <w:bodyDiv w:val="1"/>
      <w:marLeft w:val="0"/>
      <w:marRight w:val="0"/>
      <w:marTop w:val="0"/>
      <w:marBottom w:val="0"/>
      <w:divBdr>
        <w:top w:val="none" w:sz="0" w:space="0" w:color="auto"/>
        <w:left w:val="none" w:sz="0" w:space="0" w:color="auto"/>
        <w:bottom w:val="none" w:sz="0" w:space="0" w:color="auto"/>
        <w:right w:val="none" w:sz="0" w:space="0" w:color="auto"/>
      </w:divBdr>
      <w:divsChild>
        <w:div w:id="794718416">
          <w:marLeft w:val="0"/>
          <w:marRight w:val="0"/>
          <w:marTop w:val="120"/>
          <w:marBottom w:val="96"/>
          <w:divBdr>
            <w:top w:val="none" w:sz="0" w:space="0" w:color="auto"/>
            <w:left w:val="none" w:sz="0" w:space="0" w:color="auto"/>
            <w:bottom w:val="none" w:sz="0" w:space="0" w:color="auto"/>
            <w:right w:val="none" w:sz="0" w:space="0" w:color="auto"/>
          </w:divBdr>
          <w:divsChild>
            <w:div w:id="191699047">
              <w:marLeft w:val="0"/>
              <w:marRight w:val="0"/>
              <w:marTop w:val="0"/>
              <w:marBottom w:val="0"/>
              <w:divBdr>
                <w:top w:val="none" w:sz="0" w:space="0" w:color="auto"/>
                <w:left w:val="none" w:sz="0" w:space="0" w:color="auto"/>
                <w:bottom w:val="none" w:sz="0" w:space="0" w:color="auto"/>
                <w:right w:val="none" w:sz="0" w:space="0" w:color="auto"/>
              </w:divBdr>
            </w:div>
            <w:div w:id="14846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8232">
      <w:bodyDiv w:val="1"/>
      <w:marLeft w:val="0"/>
      <w:marRight w:val="0"/>
      <w:marTop w:val="0"/>
      <w:marBottom w:val="0"/>
      <w:divBdr>
        <w:top w:val="none" w:sz="0" w:space="0" w:color="auto"/>
        <w:left w:val="none" w:sz="0" w:space="0" w:color="auto"/>
        <w:bottom w:val="none" w:sz="0" w:space="0" w:color="auto"/>
        <w:right w:val="none" w:sz="0" w:space="0" w:color="auto"/>
      </w:divBdr>
    </w:div>
    <w:div w:id="68818176">
      <w:bodyDiv w:val="1"/>
      <w:marLeft w:val="0"/>
      <w:marRight w:val="0"/>
      <w:marTop w:val="0"/>
      <w:marBottom w:val="0"/>
      <w:divBdr>
        <w:top w:val="none" w:sz="0" w:space="0" w:color="auto"/>
        <w:left w:val="none" w:sz="0" w:space="0" w:color="auto"/>
        <w:bottom w:val="none" w:sz="0" w:space="0" w:color="auto"/>
        <w:right w:val="none" w:sz="0" w:space="0" w:color="auto"/>
      </w:divBdr>
    </w:div>
    <w:div w:id="97145046">
      <w:bodyDiv w:val="1"/>
      <w:marLeft w:val="0"/>
      <w:marRight w:val="0"/>
      <w:marTop w:val="0"/>
      <w:marBottom w:val="0"/>
      <w:divBdr>
        <w:top w:val="none" w:sz="0" w:space="0" w:color="auto"/>
        <w:left w:val="none" w:sz="0" w:space="0" w:color="auto"/>
        <w:bottom w:val="none" w:sz="0" w:space="0" w:color="auto"/>
        <w:right w:val="none" w:sz="0" w:space="0" w:color="auto"/>
      </w:divBdr>
    </w:div>
    <w:div w:id="97719451">
      <w:bodyDiv w:val="1"/>
      <w:marLeft w:val="0"/>
      <w:marRight w:val="0"/>
      <w:marTop w:val="0"/>
      <w:marBottom w:val="0"/>
      <w:divBdr>
        <w:top w:val="none" w:sz="0" w:space="0" w:color="auto"/>
        <w:left w:val="none" w:sz="0" w:space="0" w:color="auto"/>
        <w:bottom w:val="none" w:sz="0" w:space="0" w:color="auto"/>
        <w:right w:val="none" w:sz="0" w:space="0" w:color="auto"/>
      </w:divBdr>
    </w:div>
    <w:div w:id="114450023">
      <w:bodyDiv w:val="1"/>
      <w:marLeft w:val="0"/>
      <w:marRight w:val="0"/>
      <w:marTop w:val="0"/>
      <w:marBottom w:val="0"/>
      <w:divBdr>
        <w:top w:val="none" w:sz="0" w:space="0" w:color="auto"/>
        <w:left w:val="none" w:sz="0" w:space="0" w:color="auto"/>
        <w:bottom w:val="none" w:sz="0" w:space="0" w:color="auto"/>
        <w:right w:val="none" w:sz="0" w:space="0" w:color="auto"/>
      </w:divBdr>
    </w:div>
    <w:div w:id="129515703">
      <w:bodyDiv w:val="1"/>
      <w:marLeft w:val="0"/>
      <w:marRight w:val="0"/>
      <w:marTop w:val="0"/>
      <w:marBottom w:val="0"/>
      <w:divBdr>
        <w:top w:val="none" w:sz="0" w:space="0" w:color="auto"/>
        <w:left w:val="none" w:sz="0" w:space="0" w:color="auto"/>
        <w:bottom w:val="none" w:sz="0" w:space="0" w:color="auto"/>
        <w:right w:val="none" w:sz="0" w:space="0" w:color="auto"/>
      </w:divBdr>
    </w:div>
    <w:div w:id="174345031">
      <w:bodyDiv w:val="1"/>
      <w:marLeft w:val="0"/>
      <w:marRight w:val="0"/>
      <w:marTop w:val="0"/>
      <w:marBottom w:val="0"/>
      <w:divBdr>
        <w:top w:val="none" w:sz="0" w:space="0" w:color="auto"/>
        <w:left w:val="none" w:sz="0" w:space="0" w:color="auto"/>
        <w:bottom w:val="none" w:sz="0" w:space="0" w:color="auto"/>
        <w:right w:val="none" w:sz="0" w:space="0" w:color="auto"/>
      </w:divBdr>
    </w:div>
    <w:div w:id="175534889">
      <w:bodyDiv w:val="1"/>
      <w:marLeft w:val="0"/>
      <w:marRight w:val="0"/>
      <w:marTop w:val="0"/>
      <w:marBottom w:val="0"/>
      <w:divBdr>
        <w:top w:val="none" w:sz="0" w:space="0" w:color="auto"/>
        <w:left w:val="none" w:sz="0" w:space="0" w:color="auto"/>
        <w:bottom w:val="none" w:sz="0" w:space="0" w:color="auto"/>
        <w:right w:val="none" w:sz="0" w:space="0" w:color="auto"/>
      </w:divBdr>
    </w:div>
    <w:div w:id="189992365">
      <w:bodyDiv w:val="1"/>
      <w:marLeft w:val="0"/>
      <w:marRight w:val="0"/>
      <w:marTop w:val="0"/>
      <w:marBottom w:val="0"/>
      <w:divBdr>
        <w:top w:val="none" w:sz="0" w:space="0" w:color="auto"/>
        <w:left w:val="none" w:sz="0" w:space="0" w:color="auto"/>
        <w:bottom w:val="none" w:sz="0" w:space="0" w:color="auto"/>
        <w:right w:val="none" w:sz="0" w:space="0" w:color="auto"/>
      </w:divBdr>
      <w:divsChild>
        <w:div w:id="1750153127">
          <w:marLeft w:val="0"/>
          <w:marRight w:val="0"/>
          <w:marTop w:val="0"/>
          <w:marBottom w:val="0"/>
          <w:divBdr>
            <w:top w:val="none" w:sz="0" w:space="0" w:color="auto"/>
            <w:left w:val="none" w:sz="0" w:space="0" w:color="auto"/>
            <w:bottom w:val="none" w:sz="0" w:space="0" w:color="auto"/>
            <w:right w:val="none" w:sz="0" w:space="0" w:color="auto"/>
          </w:divBdr>
          <w:divsChild>
            <w:div w:id="1123384568">
              <w:marLeft w:val="0"/>
              <w:marRight w:val="0"/>
              <w:marTop w:val="0"/>
              <w:marBottom w:val="0"/>
              <w:divBdr>
                <w:top w:val="none" w:sz="0" w:space="0" w:color="auto"/>
                <w:left w:val="none" w:sz="0" w:space="0" w:color="auto"/>
                <w:bottom w:val="none" w:sz="0" w:space="0" w:color="auto"/>
                <w:right w:val="none" w:sz="0" w:space="0" w:color="auto"/>
              </w:divBdr>
              <w:divsChild>
                <w:div w:id="1563634372">
                  <w:marLeft w:val="150"/>
                  <w:marRight w:val="225"/>
                  <w:marTop w:val="0"/>
                  <w:marBottom w:val="0"/>
                  <w:divBdr>
                    <w:top w:val="none" w:sz="0" w:space="0" w:color="auto"/>
                    <w:left w:val="none" w:sz="0" w:space="0" w:color="auto"/>
                    <w:bottom w:val="none" w:sz="0" w:space="0" w:color="auto"/>
                    <w:right w:val="none" w:sz="0" w:space="0" w:color="auto"/>
                  </w:divBdr>
                  <w:divsChild>
                    <w:div w:id="1004168271">
                      <w:marLeft w:val="270"/>
                      <w:marRight w:val="120"/>
                      <w:marTop w:val="0"/>
                      <w:marBottom w:val="540"/>
                      <w:divBdr>
                        <w:top w:val="none" w:sz="0" w:space="0" w:color="auto"/>
                        <w:left w:val="none" w:sz="0" w:space="0" w:color="auto"/>
                        <w:bottom w:val="none" w:sz="0" w:space="0" w:color="auto"/>
                        <w:right w:val="none" w:sz="0" w:space="0" w:color="auto"/>
                      </w:divBdr>
                      <w:divsChild>
                        <w:div w:id="1914654003">
                          <w:marLeft w:val="0"/>
                          <w:marRight w:val="0"/>
                          <w:marTop w:val="0"/>
                          <w:marBottom w:val="720"/>
                          <w:divBdr>
                            <w:top w:val="none" w:sz="0" w:space="0" w:color="auto"/>
                            <w:left w:val="none" w:sz="0" w:space="0" w:color="auto"/>
                            <w:bottom w:val="none" w:sz="0" w:space="0" w:color="auto"/>
                            <w:right w:val="none" w:sz="0" w:space="0" w:color="auto"/>
                          </w:divBdr>
                          <w:divsChild>
                            <w:div w:id="1792892280">
                              <w:marLeft w:val="0"/>
                              <w:marRight w:val="0"/>
                              <w:marTop w:val="0"/>
                              <w:marBottom w:val="0"/>
                              <w:divBdr>
                                <w:top w:val="none" w:sz="0" w:space="0" w:color="auto"/>
                                <w:left w:val="none" w:sz="0" w:space="0" w:color="auto"/>
                                <w:bottom w:val="none" w:sz="0" w:space="0" w:color="auto"/>
                                <w:right w:val="none" w:sz="0" w:space="0" w:color="auto"/>
                              </w:divBdr>
                              <w:divsChild>
                                <w:div w:id="1475873091">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86826">
      <w:bodyDiv w:val="1"/>
      <w:marLeft w:val="0"/>
      <w:marRight w:val="0"/>
      <w:marTop w:val="0"/>
      <w:marBottom w:val="0"/>
      <w:divBdr>
        <w:top w:val="none" w:sz="0" w:space="0" w:color="auto"/>
        <w:left w:val="none" w:sz="0" w:space="0" w:color="auto"/>
        <w:bottom w:val="none" w:sz="0" w:space="0" w:color="auto"/>
        <w:right w:val="none" w:sz="0" w:space="0" w:color="auto"/>
      </w:divBdr>
    </w:div>
    <w:div w:id="261963249">
      <w:bodyDiv w:val="1"/>
      <w:marLeft w:val="0"/>
      <w:marRight w:val="0"/>
      <w:marTop w:val="0"/>
      <w:marBottom w:val="0"/>
      <w:divBdr>
        <w:top w:val="none" w:sz="0" w:space="0" w:color="auto"/>
        <w:left w:val="none" w:sz="0" w:space="0" w:color="auto"/>
        <w:bottom w:val="none" w:sz="0" w:space="0" w:color="auto"/>
        <w:right w:val="none" w:sz="0" w:space="0" w:color="auto"/>
      </w:divBdr>
    </w:div>
    <w:div w:id="264533622">
      <w:bodyDiv w:val="1"/>
      <w:marLeft w:val="0"/>
      <w:marRight w:val="0"/>
      <w:marTop w:val="0"/>
      <w:marBottom w:val="0"/>
      <w:divBdr>
        <w:top w:val="none" w:sz="0" w:space="0" w:color="auto"/>
        <w:left w:val="none" w:sz="0" w:space="0" w:color="auto"/>
        <w:bottom w:val="none" w:sz="0" w:space="0" w:color="auto"/>
        <w:right w:val="none" w:sz="0" w:space="0" w:color="auto"/>
      </w:divBdr>
    </w:div>
    <w:div w:id="277026663">
      <w:bodyDiv w:val="1"/>
      <w:marLeft w:val="0"/>
      <w:marRight w:val="0"/>
      <w:marTop w:val="0"/>
      <w:marBottom w:val="0"/>
      <w:divBdr>
        <w:top w:val="none" w:sz="0" w:space="0" w:color="auto"/>
        <w:left w:val="none" w:sz="0" w:space="0" w:color="auto"/>
        <w:bottom w:val="none" w:sz="0" w:space="0" w:color="auto"/>
        <w:right w:val="none" w:sz="0" w:space="0" w:color="auto"/>
      </w:divBdr>
    </w:div>
    <w:div w:id="364212198">
      <w:bodyDiv w:val="1"/>
      <w:marLeft w:val="0"/>
      <w:marRight w:val="0"/>
      <w:marTop w:val="0"/>
      <w:marBottom w:val="0"/>
      <w:divBdr>
        <w:top w:val="none" w:sz="0" w:space="0" w:color="auto"/>
        <w:left w:val="none" w:sz="0" w:space="0" w:color="auto"/>
        <w:bottom w:val="none" w:sz="0" w:space="0" w:color="auto"/>
        <w:right w:val="none" w:sz="0" w:space="0" w:color="auto"/>
      </w:divBdr>
    </w:div>
    <w:div w:id="368385843">
      <w:bodyDiv w:val="1"/>
      <w:marLeft w:val="0"/>
      <w:marRight w:val="0"/>
      <w:marTop w:val="0"/>
      <w:marBottom w:val="0"/>
      <w:divBdr>
        <w:top w:val="none" w:sz="0" w:space="0" w:color="auto"/>
        <w:left w:val="none" w:sz="0" w:space="0" w:color="auto"/>
        <w:bottom w:val="none" w:sz="0" w:space="0" w:color="auto"/>
        <w:right w:val="none" w:sz="0" w:space="0" w:color="auto"/>
      </w:divBdr>
    </w:div>
    <w:div w:id="404298768">
      <w:bodyDiv w:val="1"/>
      <w:marLeft w:val="0"/>
      <w:marRight w:val="0"/>
      <w:marTop w:val="0"/>
      <w:marBottom w:val="0"/>
      <w:divBdr>
        <w:top w:val="none" w:sz="0" w:space="0" w:color="auto"/>
        <w:left w:val="none" w:sz="0" w:space="0" w:color="auto"/>
        <w:bottom w:val="none" w:sz="0" w:space="0" w:color="auto"/>
        <w:right w:val="none" w:sz="0" w:space="0" w:color="auto"/>
      </w:divBdr>
    </w:div>
    <w:div w:id="433789679">
      <w:bodyDiv w:val="1"/>
      <w:marLeft w:val="0"/>
      <w:marRight w:val="0"/>
      <w:marTop w:val="0"/>
      <w:marBottom w:val="0"/>
      <w:divBdr>
        <w:top w:val="none" w:sz="0" w:space="0" w:color="auto"/>
        <w:left w:val="none" w:sz="0" w:space="0" w:color="auto"/>
        <w:bottom w:val="none" w:sz="0" w:space="0" w:color="auto"/>
        <w:right w:val="none" w:sz="0" w:space="0" w:color="auto"/>
      </w:divBdr>
    </w:div>
    <w:div w:id="504169130">
      <w:bodyDiv w:val="1"/>
      <w:marLeft w:val="0"/>
      <w:marRight w:val="0"/>
      <w:marTop w:val="0"/>
      <w:marBottom w:val="0"/>
      <w:divBdr>
        <w:top w:val="none" w:sz="0" w:space="0" w:color="auto"/>
        <w:left w:val="none" w:sz="0" w:space="0" w:color="auto"/>
        <w:bottom w:val="none" w:sz="0" w:space="0" w:color="auto"/>
        <w:right w:val="none" w:sz="0" w:space="0" w:color="auto"/>
      </w:divBdr>
      <w:divsChild>
        <w:div w:id="289365429">
          <w:marLeft w:val="0"/>
          <w:marRight w:val="0"/>
          <w:marTop w:val="0"/>
          <w:marBottom w:val="0"/>
          <w:divBdr>
            <w:top w:val="none" w:sz="0" w:space="0" w:color="auto"/>
            <w:left w:val="none" w:sz="0" w:space="0" w:color="auto"/>
            <w:bottom w:val="none" w:sz="0" w:space="0" w:color="auto"/>
            <w:right w:val="none" w:sz="0" w:space="0" w:color="auto"/>
          </w:divBdr>
        </w:div>
      </w:divsChild>
    </w:div>
    <w:div w:id="513999813">
      <w:bodyDiv w:val="1"/>
      <w:marLeft w:val="0"/>
      <w:marRight w:val="0"/>
      <w:marTop w:val="0"/>
      <w:marBottom w:val="0"/>
      <w:divBdr>
        <w:top w:val="none" w:sz="0" w:space="0" w:color="auto"/>
        <w:left w:val="none" w:sz="0" w:space="0" w:color="auto"/>
        <w:bottom w:val="none" w:sz="0" w:space="0" w:color="auto"/>
        <w:right w:val="none" w:sz="0" w:space="0" w:color="auto"/>
      </w:divBdr>
    </w:div>
    <w:div w:id="530387404">
      <w:bodyDiv w:val="1"/>
      <w:marLeft w:val="0"/>
      <w:marRight w:val="0"/>
      <w:marTop w:val="0"/>
      <w:marBottom w:val="0"/>
      <w:divBdr>
        <w:top w:val="none" w:sz="0" w:space="0" w:color="auto"/>
        <w:left w:val="none" w:sz="0" w:space="0" w:color="auto"/>
        <w:bottom w:val="none" w:sz="0" w:space="0" w:color="auto"/>
        <w:right w:val="none" w:sz="0" w:space="0" w:color="auto"/>
      </w:divBdr>
      <w:divsChild>
        <w:div w:id="709382434">
          <w:marLeft w:val="0"/>
          <w:marRight w:val="0"/>
          <w:marTop w:val="120"/>
          <w:marBottom w:val="0"/>
          <w:divBdr>
            <w:top w:val="none" w:sz="0" w:space="0" w:color="auto"/>
            <w:left w:val="none" w:sz="0" w:space="0" w:color="auto"/>
            <w:bottom w:val="none" w:sz="0" w:space="0" w:color="auto"/>
            <w:right w:val="none" w:sz="0" w:space="0" w:color="auto"/>
          </w:divBdr>
        </w:div>
        <w:div w:id="1888101603">
          <w:marLeft w:val="0"/>
          <w:marRight w:val="0"/>
          <w:marTop w:val="120"/>
          <w:marBottom w:val="0"/>
          <w:divBdr>
            <w:top w:val="none" w:sz="0" w:space="0" w:color="auto"/>
            <w:left w:val="none" w:sz="0" w:space="0" w:color="auto"/>
            <w:bottom w:val="none" w:sz="0" w:space="0" w:color="auto"/>
            <w:right w:val="none" w:sz="0" w:space="0" w:color="auto"/>
          </w:divBdr>
        </w:div>
      </w:divsChild>
    </w:div>
    <w:div w:id="563563070">
      <w:bodyDiv w:val="1"/>
      <w:marLeft w:val="0"/>
      <w:marRight w:val="0"/>
      <w:marTop w:val="0"/>
      <w:marBottom w:val="0"/>
      <w:divBdr>
        <w:top w:val="none" w:sz="0" w:space="0" w:color="auto"/>
        <w:left w:val="none" w:sz="0" w:space="0" w:color="auto"/>
        <w:bottom w:val="none" w:sz="0" w:space="0" w:color="auto"/>
        <w:right w:val="none" w:sz="0" w:space="0" w:color="auto"/>
      </w:divBdr>
      <w:divsChild>
        <w:div w:id="268896818">
          <w:marLeft w:val="0"/>
          <w:marRight w:val="0"/>
          <w:marTop w:val="120"/>
          <w:marBottom w:val="0"/>
          <w:divBdr>
            <w:top w:val="none" w:sz="0" w:space="0" w:color="auto"/>
            <w:left w:val="none" w:sz="0" w:space="0" w:color="auto"/>
            <w:bottom w:val="none" w:sz="0" w:space="0" w:color="auto"/>
            <w:right w:val="none" w:sz="0" w:space="0" w:color="auto"/>
          </w:divBdr>
        </w:div>
        <w:div w:id="685209579">
          <w:marLeft w:val="0"/>
          <w:marRight w:val="0"/>
          <w:marTop w:val="120"/>
          <w:marBottom w:val="0"/>
          <w:divBdr>
            <w:top w:val="none" w:sz="0" w:space="0" w:color="auto"/>
            <w:left w:val="none" w:sz="0" w:space="0" w:color="auto"/>
            <w:bottom w:val="none" w:sz="0" w:space="0" w:color="auto"/>
            <w:right w:val="none" w:sz="0" w:space="0" w:color="auto"/>
          </w:divBdr>
        </w:div>
        <w:div w:id="1119835045">
          <w:marLeft w:val="0"/>
          <w:marRight w:val="0"/>
          <w:marTop w:val="120"/>
          <w:marBottom w:val="0"/>
          <w:divBdr>
            <w:top w:val="none" w:sz="0" w:space="0" w:color="auto"/>
            <w:left w:val="none" w:sz="0" w:space="0" w:color="auto"/>
            <w:bottom w:val="none" w:sz="0" w:space="0" w:color="auto"/>
            <w:right w:val="none" w:sz="0" w:space="0" w:color="auto"/>
          </w:divBdr>
        </w:div>
      </w:divsChild>
    </w:div>
    <w:div w:id="572394527">
      <w:bodyDiv w:val="1"/>
      <w:marLeft w:val="0"/>
      <w:marRight w:val="0"/>
      <w:marTop w:val="0"/>
      <w:marBottom w:val="0"/>
      <w:divBdr>
        <w:top w:val="none" w:sz="0" w:space="0" w:color="auto"/>
        <w:left w:val="none" w:sz="0" w:space="0" w:color="auto"/>
        <w:bottom w:val="none" w:sz="0" w:space="0" w:color="auto"/>
        <w:right w:val="none" w:sz="0" w:space="0" w:color="auto"/>
      </w:divBdr>
    </w:div>
    <w:div w:id="623274957">
      <w:bodyDiv w:val="1"/>
      <w:marLeft w:val="0"/>
      <w:marRight w:val="0"/>
      <w:marTop w:val="0"/>
      <w:marBottom w:val="0"/>
      <w:divBdr>
        <w:top w:val="none" w:sz="0" w:space="0" w:color="auto"/>
        <w:left w:val="none" w:sz="0" w:space="0" w:color="auto"/>
        <w:bottom w:val="none" w:sz="0" w:space="0" w:color="auto"/>
        <w:right w:val="none" w:sz="0" w:space="0" w:color="auto"/>
      </w:divBdr>
    </w:div>
    <w:div w:id="650789818">
      <w:bodyDiv w:val="1"/>
      <w:marLeft w:val="0"/>
      <w:marRight w:val="0"/>
      <w:marTop w:val="0"/>
      <w:marBottom w:val="0"/>
      <w:divBdr>
        <w:top w:val="none" w:sz="0" w:space="0" w:color="auto"/>
        <w:left w:val="none" w:sz="0" w:space="0" w:color="auto"/>
        <w:bottom w:val="none" w:sz="0" w:space="0" w:color="auto"/>
        <w:right w:val="none" w:sz="0" w:space="0" w:color="auto"/>
      </w:divBdr>
    </w:div>
    <w:div w:id="710376735">
      <w:bodyDiv w:val="1"/>
      <w:marLeft w:val="0"/>
      <w:marRight w:val="0"/>
      <w:marTop w:val="0"/>
      <w:marBottom w:val="0"/>
      <w:divBdr>
        <w:top w:val="none" w:sz="0" w:space="0" w:color="auto"/>
        <w:left w:val="none" w:sz="0" w:space="0" w:color="auto"/>
        <w:bottom w:val="none" w:sz="0" w:space="0" w:color="auto"/>
        <w:right w:val="none" w:sz="0" w:space="0" w:color="auto"/>
      </w:divBdr>
    </w:div>
    <w:div w:id="727847939">
      <w:bodyDiv w:val="1"/>
      <w:marLeft w:val="0"/>
      <w:marRight w:val="0"/>
      <w:marTop w:val="0"/>
      <w:marBottom w:val="0"/>
      <w:divBdr>
        <w:top w:val="none" w:sz="0" w:space="0" w:color="auto"/>
        <w:left w:val="none" w:sz="0" w:space="0" w:color="auto"/>
        <w:bottom w:val="none" w:sz="0" w:space="0" w:color="auto"/>
        <w:right w:val="none" w:sz="0" w:space="0" w:color="auto"/>
      </w:divBdr>
    </w:div>
    <w:div w:id="761953939">
      <w:bodyDiv w:val="1"/>
      <w:marLeft w:val="0"/>
      <w:marRight w:val="0"/>
      <w:marTop w:val="0"/>
      <w:marBottom w:val="0"/>
      <w:divBdr>
        <w:top w:val="none" w:sz="0" w:space="0" w:color="auto"/>
        <w:left w:val="none" w:sz="0" w:space="0" w:color="auto"/>
        <w:bottom w:val="none" w:sz="0" w:space="0" w:color="auto"/>
        <w:right w:val="none" w:sz="0" w:space="0" w:color="auto"/>
      </w:divBdr>
    </w:div>
    <w:div w:id="766190894">
      <w:bodyDiv w:val="1"/>
      <w:marLeft w:val="0"/>
      <w:marRight w:val="0"/>
      <w:marTop w:val="0"/>
      <w:marBottom w:val="0"/>
      <w:divBdr>
        <w:top w:val="none" w:sz="0" w:space="0" w:color="auto"/>
        <w:left w:val="none" w:sz="0" w:space="0" w:color="auto"/>
        <w:bottom w:val="none" w:sz="0" w:space="0" w:color="auto"/>
        <w:right w:val="none" w:sz="0" w:space="0" w:color="auto"/>
      </w:divBdr>
      <w:divsChild>
        <w:div w:id="16466933">
          <w:marLeft w:val="0"/>
          <w:marRight w:val="0"/>
          <w:marTop w:val="120"/>
          <w:marBottom w:val="0"/>
          <w:divBdr>
            <w:top w:val="none" w:sz="0" w:space="0" w:color="auto"/>
            <w:left w:val="none" w:sz="0" w:space="0" w:color="auto"/>
            <w:bottom w:val="none" w:sz="0" w:space="0" w:color="auto"/>
            <w:right w:val="none" w:sz="0" w:space="0" w:color="auto"/>
          </w:divBdr>
        </w:div>
        <w:div w:id="161434893">
          <w:marLeft w:val="0"/>
          <w:marRight w:val="0"/>
          <w:marTop w:val="0"/>
          <w:marBottom w:val="96"/>
          <w:divBdr>
            <w:top w:val="none" w:sz="0" w:space="0" w:color="auto"/>
            <w:left w:val="single" w:sz="24" w:space="0" w:color="CED3F1"/>
            <w:bottom w:val="none" w:sz="0" w:space="0" w:color="auto"/>
            <w:right w:val="none" w:sz="0" w:space="0" w:color="auto"/>
          </w:divBdr>
        </w:div>
        <w:div w:id="287514267">
          <w:marLeft w:val="0"/>
          <w:marRight w:val="0"/>
          <w:marTop w:val="120"/>
          <w:marBottom w:val="0"/>
          <w:divBdr>
            <w:top w:val="none" w:sz="0" w:space="0" w:color="auto"/>
            <w:left w:val="none" w:sz="0" w:space="0" w:color="auto"/>
            <w:bottom w:val="none" w:sz="0" w:space="0" w:color="auto"/>
            <w:right w:val="none" w:sz="0" w:space="0" w:color="auto"/>
          </w:divBdr>
        </w:div>
        <w:div w:id="300422023">
          <w:marLeft w:val="0"/>
          <w:marRight w:val="0"/>
          <w:marTop w:val="120"/>
          <w:marBottom w:val="0"/>
          <w:divBdr>
            <w:top w:val="none" w:sz="0" w:space="0" w:color="auto"/>
            <w:left w:val="none" w:sz="0" w:space="0" w:color="auto"/>
            <w:bottom w:val="none" w:sz="0" w:space="0" w:color="auto"/>
            <w:right w:val="none" w:sz="0" w:space="0" w:color="auto"/>
          </w:divBdr>
        </w:div>
        <w:div w:id="414206612">
          <w:marLeft w:val="0"/>
          <w:marRight w:val="0"/>
          <w:marTop w:val="120"/>
          <w:marBottom w:val="0"/>
          <w:divBdr>
            <w:top w:val="none" w:sz="0" w:space="0" w:color="auto"/>
            <w:left w:val="none" w:sz="0" w:space="0" w:color="auto"/>
            <w:bottom w:val="none" w:sz="0" w:space="0" w:color="auto"/>
            <w:right w:val="none" w:sz="0" w:space="0" w:color="auto"/>
          </w:divBdr>
        </w:div>
        <w:div w:id="526915806">
          <w:marLeft w:val="0"/>
          <w:marRight w:val="0"/>
          <w:marTop w:val="120"/>
          <w:marBottom w:val="0"/>
          <w:divBdr>
            <w:top w:val="none" w:sz="0" w:space="0" w:color="auto"/>
            <w:left w:val="none" w:sz="0" w:space="0" w:color="auto"/>
            <w:bottom w:val="none" w:sz="0" w:space="0" w:color="auto"/>
            <w:right w:val="none" w:sz="0" w:space="0" w:color="auto"/>
          </w:divBdr>
        </w:div>
        <w:div w:id="555632017">
          <w:marLeft w:val="0"/>
          <w:marRight w:val="0"/>
          <w:marTop w:val="120"/>
          <w:marBottom w:val="0"/>
          <w:divBdr>
            <w:top w:val="none" w:sz="0" w:space="0" w:color="auto"/>
            <w:left w:val="none" w:sz="0" w:space="0" w:color="auto"/>
            <w:bottom w:val="none" w:sz="0" w:space="0" w:color="auto"/>
            <w:right w:val="none" w:sz="0" w:space="0" w:color="auto"/>
          </w:divBdr>
        </w:div>
        <w:div w:id="562257079">
          <w:marLeft w:val="0"/>
          <w:marRight w:val="0"/>
          <w:marTop w:val="120"/>
          <w:marBottom w:val="0"/>
          <w:divBdr>
            <w:top w:val="none" w:sz="0" w:space="0" w:color="auto"/>
            <w:left w:val="none" w:sz="0" w:space="0" w:color="auto"/>
            <w:bottom w:val="none" w:sz="0" w:space="0" w:color="auto"/>
            <w:right w:val="none" w:sz="0" w:space="0" w:color="auto"/>
          </w:divBdr>
        </w:div>
        <w:div w:id="570777041">
          <w:marLeft w:val="0"/>
          <w:marRight w:val="0"/>
          <w:marTop w:val="120"/>
          <w:marBottom w:val="0"/>
          <w:divBdr>
            <w:top w:val="none" w:sz="0" w:space="0" w:color="auto"/>
            <w:left w:val="none" w:sz="0" w:space="0" w:color="auto"/>
            <w:bottom w:val="none" w:sz="0" w:space="0" w:color="auto"/>
            <w:right w:val="none" w:sz="0" w:space="0" w:color="auto"/>
          </w:divBdr>
        </w:div>
        <w:div w:id="766510082">
          <w:marLeft w:val="0"/>
          <w:marRight w:val="0"/>
          <w:marTop w:val="120"/>
          <w:marBottom w:val="0"/>
          <w:divBdr>
            <w:top w:val="none" w:sz="0" w:space="0" w:color="auto"/>
            <w:left w:val="none" w:sz="0" w:space="0" w:color="auto"/>
            <w:bottom w:val="none" w:sz="0" w:space="0" w:color="auto"/>
            <w:right w:val="none" w:sz="0" w:space="0" w:color="auto"/>
          </w:divBdr>
        </w:div>
        <w:div w:id="774978017">
          <w:marLeft w:val="0"/>
          <w:marRight w:val="0"/>
          <w:marTop w:val="120"/>
          <w:marBottom w:val="0"/>
          <w:divBdr>
            <w:top w:val="none" w:sz="0" w:space="0" w:color="auto"/>
            <w:left w:val="none" w:sz="0" w:space="0" w:color="auto"/>
            <w:bottom w:val="none" w:sz="0" w:space="0" w:color="auto"/>
            <w:right w:val="none" w:sz="0" w:space="0" w:color="auto"/>
          </w:divBdr>
        </w:div>
        <w:div w:id="884682933">
          <w:marLeft w:val="0"/>
          <w:marRight w:val="0"/>
          <w:marTop w:val="120"/>
          <w:marBottom w:val="0"/>
          <w:divBdr>
            <w:top w:val="none" w:sz="0" w:space="0" w:color="auto"/>
            <w:left w:val="none" w:sz="0" w:space="0" w:color="auto"/>
            <w:bottom w:val="none" w:sz="0" w:space="0" w:color="auto"/>
            <w:right w:val="none" w:sz="0" w:space="0" w:color="auto"/>
          </w:divBdr>
        </w:div>
        <w:div w:id="940718822">
          <w:marLeft w:val="0"/>
          <w:marRight w:val="0"/>
          <w:marTop w:val="120"/>
          <w:marBottom w:val="0"/>
          <w:divBdr>
            <w:top w:val="none" w:sz="0" w:space="0" w:color="auto"/>
            <w:left w:val="none" w:sz="0" w:space="0" w:color="auto"/>
            <w:bottom w:val="none" w:sz="0" w:space="0" w:color="auto"/>
            <w:right w:val="none" w:sz="0" w:space="0" w:color="auto"/>
          </w:divBdr>
        </w:div>
        <w:div w:id="951589947">
          <w:marLeft w:val="0"/>
          <w:marRight w:val="0"/>
          <w:marTop w:val="120"/>
          <w:marBottom w:val="0"/>
          <w:divBdr>
            <w:top w:val="none" w:sz="0" w:space="0" w:color="auto"/>
            <w:left w:val="none" w:sz="0" w:space="0" w:color="auto"/>
            <w:bottom w:val="none" w:sz="0" w:space="0" w:color="auto"/>
            <w:right w:val="none" w:sz="0" w:space="0" w:color="auto"/>
          </w:divBdr>
        </w:div>
        <w:div w:id="1132556787">
          <w:marLeft w:val="0"/>
          <w:marRight w:val="0"/>
          <w:marTop w:val="120"/>
          <w:marBottom w:val="0"/>
          <w:divBdr>
            <w:top w:val="none" w:sz="0" w:space="0" w:color="auto"/>
            <w:left w:val="none" w:sz="0" w:space="0" w:color="auto"/>
            <w:bottom w:val="none" w:sz="0" w:space="0" w:color="auto"/>
            <w:right w:val="none" w:sz="0" w:space="0" w:color="auto"/>
          </w:divBdr>
        </w:div>
        <w:div w:id="1549031711">
          <w:marLeft w:val="0"/>
          <w:marRight w:val="0"/>
          <w:marTop w:val="120"/>
          <w:marBottom w:val="0"/>
          <w:divBdr>
            <w:top w:val="none" w:sz="0" w:space="0" w:color="auto"/>
            <w:left w:val="none" w:sz="0" w:space="0" w:color="auto"/>
            <w:bottom w:val="none" w:sz="0" w:space="0" w:color="auto"/>
            <w:right w:val="none" w:sz="0" w:space="0" w:color="auto"/>
          </w:divBdr>
        </w:div>
        <w:div w:id="1854882163">
          <w:marLeft w:val="0"/>
          <w:marRight w:val="0"/>
          <w:marTop w:val="120"/>
          <w:marBottom w:val="0"/>
          <w:divBdr>
            <w:top w:val="none" w:sz="0" w:space="0" w:color="auto"/>
            <w:left w:val="none" w:sz="0" w:space="0" w:color="auto"/>
            <w:bottom w:val="none" w:sz="0" w:space="0" w:color="auto"/>
            <w:right w:val="none" w:sz="0" w:space="0" w:color="auto"/>
          </w:divBdr>
        </w:div>
        <w:div w:id="2025326724">
          <w:marLeft w:val="0"/>
          <w:marRight w:val="0"/>
          <w:marTop w:val="120"/>
          <w:marBottom w:val="0"/>
          <w:divBdr>
            <w:top w:val="none" w:sz="0" w:space="0" w:color="auto"/>
            <w:left w:val="none" w:sz="0" w:space="0" w:color="auto"/>
            <w:bottom w:val="none" w:sz="0" w:space="0" w:color="auto"/>
            <w:right w:val="none" w:sz="0" w:space="0" w:color="auto"/>
          </w:divBdr>
        </w:div>
        <w:div w:id="2100058395">
          <w:marLeft w:val="0"/>
          <w:marRight w:val="0"/>
          <w:marTop w:val="0"/>
          <w:marBottom w:val="192"/>
          <w:divBdr>
            <w:top w:val="none" w:sz="0" w:space="0" w:color="auto"/>
            <w:left w:val="none" w:sz="0" w:space="0" w:color="auto"/>
            <w:bottom w:val="none" w:sz="0" w:space="0" w:color="auto"/>
            <w:right w:val="none" w:sz="0" w:space="0" w:color="auto"/>
          </w:divBdr>
        </w:div>
        <w:div w:id="2129666675">
          <w:marLeft w:val="0"/>
          <w:marRight w:val="0"/>
          <w:marTop w:val="120"/>
          <w:marBottom w:val="0"/>
          <w:divBdr>
            <w:top w:val="none" w:sz="0" w:space="0" w:color="auto"/>
            <w:left w:val="none" w:sz="0" w:space="0" w:color="auto"/>
            <w:bottom w:val="none" w:sz="0" w:space="0" w:color="auto"/>
            <w:right w:val="none" w:sz="0" w:space="0" w:color="auto"/>
          </w:divBdr>
        </w:div>
      </w:divsChild>
    </w:div>
    <w:div w:id="770316846">
      <w:bodyDiv w:val="1"/>
      <w:marLeft w:val="0"/>
      <w:marRight w:val="0"/>
      <w:marTop w:val="0"/>
      <w:marBottom w:val="0"/>
      <w:divBdr>
        <w:top w:val="none" w:sz="0" w:space="0" w:color="auto"/>
        <w:left w:val="none" w:sz="0" w:space="0" w:color="auto"/>
        <w:bottom w:val="none" w:sz="0" w:space="0" w:color="auto"/>
        <w:right w:val="none" w:sz="0" w:space="0" w:color="auto"/>
      </w:divBdr>
    </w:div>
    <w:div w:id="788400627">
      <w:bodyDiv w:val="1"/>
      <w:marLeft w:val="0"/>
      <w:marRight w:val="0"/>
      <w:marTop w:val="0"/>
      <w:marBottom w:val="0"/>
      <w:divBdr>
        <w:top w:val="none" w:sz="0" w:space="0" w:color="auto"/>
        <w:left w:val="none" w:sz="0" w:space="0" w:color="auto"/>
        <w:bottom w:val="none" w:sz="0" w:space="0" w:color="auto"/>
        <w:right w:val="none" w:sz="0" w:space="0" w:color="auto"/>
      </w:divBdr>
    </w:div>
    <w:div w:id="797533346">
      <w:bodyDiv w:val="1"/>
      <w:marLeft w:val="0"/>
      <w:marRight w:val="0"/>
      <w:marTop w:val="0"/>
      <w:marBottom w:val="0"/>
      <w:divBdr>
        <w:top w:val="none" w:sz="0" w:space="0" w:color="auto"/>
        <w:left w:val="none" w:sz="0" w:space="0" w:color="auto"/>
        <w:bottom w:val="none" w:sz="0" w:space="0" w:color="auto"/>
        <w:right w:val="none" w:sz="0" w:space="0" w:color="auto"/>
      </w:divBdr>
    </w:div>
    <w:div w:id="826089439">
      <w:bodyDiv w:val="1"/>
      <w:marLeft w:val="0"/>
      <w:marRight w:val="0"/>
      <w:marTop w:val="0"/>
      <w:marBottom w:val="0"/>
      <w:divBdr>
        <w:top w:val="none" w:sz="0" w:space="0" w:color="auto"/>
        <w:left w:val="none" w:sz="0" w:space="0" w:color="auto"/>
        <w:bottom w:val="none" w:sz="0" w:space="0" w:color="auto"/>
        <w:right w:val="none" w:sz="0" w:space="0" w:color="auto"/>
      </w:divBdr>
    </w:div>
    <w:div w:id="832993126">
      <w:bodyDiv w:val="1"/>
      <w:marLeft w:val="0"/>
      <w:marRight w:val="0"/>
      <w:marTop w:val="0"/>
      <w:marBottom w:val="0"/>
      <w:divBdr>
        <w:top w:val="none" w:sz="0" w:space="0" w:color="auto"/>
        <w:left w:val="none" w:sz="0" w:space="0" w:color="auto"/>
        <w:bottom w:val="none" w:sz="0" w:space="0" w:color="auto"/>
        <w:right w:val="none" w:sz="0" w:space="0" w:color="auto"/>
      </w:divBdr>
    </w:div>
    <w:div w:id="833762056">
      <w:bodyDiv w:val="1"/>
      <w:marLeft w:val="0"/>
      <w:marRight w:val="0"/>
      <w:marTop w:val="0"/>
      <w:marBottom w:val="0"/>
      <w:divBdr>
        <w:top w:val="none" w:sz="0" w:space="0" w:color="auto"/>
        <w:left w:val="none" w:sz="0" w:space="0" w:color="auto"/>
        <w:bottom w:val="none" w:sz="0" w:space="0" w:color="auto"/>
        <w:right w:val="none" w:sz="0" w:space="0" w:color="auto"/>
      </w:divBdr>
    </w:div>
    <w:div w:id="837574866">
      <w:bodyDiv w:val="1"/>
      <w:marLeft w:val="0"/>
      <w:marRight w:val="0"/>
      <w:marTop w:val="0"/>
      <w:marBottom w:val="0"/>
      <w:divBdr>
        <w:top w:val="none" w:sz="0" w:space="0" w:color="auto"/>
        <w:left w:val="none" w:sz="0" w:space="0" w:color="auto"/>
        <w:bottom w:val="none" w:sz="0" w:space="0" w:color="auto"/>
        <w:right w:val="none" w:sz="0" w:space="0" w:color="auto"/>
      </w:divBdr>
    </w:div>
    <w:div w:id="862011523">
      <w:bodyDiv w:val="1"/>
      <w:marLeft w:val="0"/>
      <w:marRight w:val="0"/>
      <w:marTop w:val="0"/>
      <w:marBottom w:val="0"/>
      <w:divBdr>
        <w:top w:val="none" w:sz="0" w:space="0" w:color="auto"/>
        <w:left w:val="none" w:sz="0" w:space="0" w:color="auto"/>
        <w:bottom w:val="none" w:sz="0" w:space="0" w:color="auto"/>
        <w:right w:val="none" w:sz="0" w:space="0" w:color="auto"/>
      </w:divBdr>
    </w:div>
    <w:div w:id="867987222">
      <w:bodyDiv w:val="1"/>
      <w:marLeft w:val="0"/>
      <w:marRight w:val="0"/>
      <w:marTop w:val="0"/>
      <w:marBottom w:val="0"/>
      <w:divBdr>
        <w:top w:val="none" w:sz="0" w:space="0" w:color="auto"/>
        <w:left w:val="none" w:sz="0" w:space="0" w:color="auto"/>
        <w:bottom w:val="none" w:sz="0" w:space="0" w:color="auto"/>
        <w:right w:val="none" w:sz="0" w:space="0" w:color="auto"/>
      </w:divBdr>
    </w:div>
    <w:div w:id="868450103">
      <w:bodyDiv w:val="1"/>
      <w:marLeft w:val="0"/>
      <w:marRight w:val="0"/>
      <w:marTop w:val="0"/>
      <w:marBottom w:val="0"/>
      <w:divBdr>
        <w:top w:val="none" w:sz="0" w:space="0" w:color="auto"/>
        <w:left w:val="none" w:sz="0" w:space="0" w:color="auto"/>
        <w:bottom w:val="none" w:sz="0" w:space="0" w:color="auto"/>
        <w:right w:val="none" w:sz="0" w:space="0" w:color="auto"/>
      </w:divBdr>
    </w:div>
    <w:div w:id="912083311">
      <w:bodyDiv w:val="1"/>
      <w:marLeft w:val="0"/>
      <w:marRight w:val="0"/>
      <w:marTop w:val="0"/>
      <w:marBottom w:val="0"/>
      <w:divBdr>
        <w:top w:val="none" w:sz="0" w:space="0" w:color="auto"/>
        <w:left w:val="none" w:sz="0" w:space="0" w:color="auto"/>
        <w:bottom w:val="none" w:sz="0" w:space="0" w:color="auto"/>
        <w:right w:val="none" w:sz="0" w:space="0" w:color="auto"/>
      </w:divBdr>
    </w:div>
    <w:div w:id="963661664">
      <w:bodyDiv w:val="1"/>
      <w:marLeft w:val="0"/>
      <w:marRight w:val="0"/>
      <w:marTop w:val="0"/>
      <w:marBottom w:val="0"/>
      <w:divBdr>
        <w:top w:val="none" w:sz="0" w:space="0" w:color="auto"/>
        <w:left w:val="none" w:sz="0" w:space="0" w:color="auto"/>
        <w:bottom w:val="none" w:sz="0" w:space="0" w:color="auto"/>
        <w:right w:val="none" w:sz="0" w:space="0" w:color="auto"/>
      </w:divBdr>
    </w:div>
    <w:div w:id="1002976537">
      <w:bodyDiv w:val="1"/>
      <w:marLeft w:val="0"/>
      <w:marRight w:val="0"/>
      <w:marTop w:val="0"/>
      <w:marBottom w:val="0"/>
      <w:divBdr>
        <w:top w:val="none" w:sz="0" w:space="0" w:color="auto"/>
        <w:left w:val="none" w:sz="0" w:space="0" w:color="auto"/>
        <w:bottom w:val="none" w:sz="0" w:space="0" w:color="auto"/>
        <w:right w:val="none" w:sz="0" w:space="0" w:color="auto"/>
      </w:divBdr>
      <w:divsChild>
        <w:div w:id="222564648">
          <w:marLeft w:val="0"/>
          <w:marRight w:val="0"/>
          <w:marTop w:val="0"/>
          <w:marBottom w:val="0"/>
          <w:divBdr>
            <w:top w:val="none" w:sz="0" w:space="0" w:color="auto"/>
            <w:left w:val="none" w:sz="0" w:space="0" w:color="auto"/>
            <w:bottom w:val="none" w:sz="0" w:space="0" w:color="auto"/>
            <w:right w:val="none" w:sz="0" w:space="0" w:color="auto"/>
          </w:divBdr>
          <w:divsChild>
            <w:div w:id="1644701819">
              <w:marLeft w:val="0"/>
              <w:marRight w:val="0"/>
              <w:marTop w:val="0"/>
              <w:marBottom w:val="0"/>
              <w:divBdr>
                <w:top w:val="none" w:sz="0" w:space="0" w:color="auto"/>
                <w:left w:val="none" w:sz="0" w:space="0" w:color="auto"/>
                <w:bottom w:val="none" w:sz="0" w:space="0" w:color="auto"/>
                <w:right w:val="none" w:sz="0" w:space="0" w:color="auto"/>
              </w:divBdr>
              <w:divsChild>
                <w:div w:id="5756256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10453550">
      <w:bodyDiv w:val="1"/>
      <w:marLeft w:val="0"/>
      <w:marRight w:val="0"/>
      <w:marTop w:val="0"/>
      <w:marBottom w:val="0"/>
      <w:divBdr>
        <w:top w:val="none" w:sz="0" w:space="0" w:color="auto"/>
        <w:left w:val="none" w:sz="0" w:space="0" w:color="auto"/>
        <w:bottom w:val="none" w:sz="0" w:space="0" w:color="auto"/>
        <w:right w:val="none" w:sz="0" w:space="0" w:color="auto"/>
      </w:divBdr>
    </w:div>
    <w:div w:id="1031035627">
      <w:bodyDiv w:val="1"/>
      <w:marLeft w:val="0"/>
      <w:marRight w:val="0"/>
      <w:marTop w:val="0"/>
      <w:marBottom w:val="0"/>
      <w:divBdr>
        <w:top w:val="none" w:sz="0" w:space="0" w:color="auto"/>
        <w:left w:val="none" w:sz="0" w:space="0" w:color="auto"/>
        <w:bottom w:val="none" w:sz="0" w:space="0" w:color="auto"/>
        <w:right w:val="none" w:sz="0" w:space="0" w:color="auto"/>
      </w:divBdr>
      <w:divsChild>
        <w:div w:id="1111974503">
          <w:marLeft w:val="0"/>
          <w:marRight w:val="0"/>
          <w:marTop w:val="0"/>
          <w:marBottom w:val="0"/>
          <w:divBdr>
            <w:top w:val="none" w:sz="0" w:space="0" w:color="auto"/>
            <w:left w:val="none" w:sz="0" w:space="0" w:color="auto"/>
            <w:bottom w:val="none" w:sz="0" w:space="0" w:color="auto"/>
            <w:right w:val="none" w:sz="0" w:space="0" w:color="auto"/>
          </w:divBdr>
          <w:divsChild>
            <w:div w:id="132143986">
              <w:marLeft w:val="0"/>
              <w:marRight w:val="0"/>
              <w:marTop w:val="0"/>
              <w:marBottom w:val="0"/>
              <w:divBdr>
                <w:top w:val="none" w:sz="0" w:space="0" w:color="auto"/>
                <w:left w:val="none" w:sz="0" w:space="0" w:color="auto"/>
                <w:bottom w:val="none" w:sz="0" w:space="0" w:color="auto"/>
                <w:right w:val="none" w:sz="0" w:space="0" w:color="auto"/>
              </w:divBdr>
              <w:divsChild>
                <w:div w:id="13110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50626">
      <w:bodyDiv w:val="1"/>
      <w:marLeft w:val="0"/>
      <w:marRight w:val="0"/>
      <w:marTop w:val="0"/>
      <w:marBottom w:val="0"/>
      <w:divBdr>
        <w:top w:val="none" w:sz="0" w:space="0" w:color="auto"/>
        <w:left w:val="none" w:sz="0" w:space="0" w:color="auto"/>
        <w:bottom w:val="none" w:sz="0" w:space="0" w:color="auto"/>
        <w:right w:val="none" w:sz="0" w:space="0" w:color="auto"/>
      </w:divBdr>
    </w:div>
    <w:div w:id="1103845178">
      <w:bodyDiv w:val="1"/>
      <w:marLeft w:val="0"/>
      <w:marRight w:val="0"/>
      <w:marTop w:val="0"/>
      <w:marBottom w:val="0"/>
      <w:divBdr>
        <w:top w:val="none" w:sz="0" w:space="0" w:color="auto"/>
        <w:left w:val="none" w:sz="0" w:space="0" w:color="auto"/>
        <w:bottom w:val="none" w:sz="0" w:space="0" w:color="auto"/>
        <w:right w:val="none" w:sz="0" w:space="0" w:color="auto"/>
      </w:divBdr>
      <w:divsChild>
        <w:div w:id="1028410171">
          <w:marLeft w:val="0"/>
          <w:marRight w:val="0"/>
          <w:marTop w:val="0"/>
          <w:marBottom w:val="0"/>
          <w:divBdr>
            <w:top w:val="none" w:sz="0" w:space="0" w:color="auto"/>
            <w:left w:val="none" w:sz="0" w:space="0" w:color="auto"/>
            <w:bottom w:val="none" w:sz="0" w:space="0" w:color="auto"/>
            <w:right w:val="none" w:sz="0" w:space="0" w:color="auto"/>
          </w:divBdr>
          <w:divsChild>
            <w:div w:id="1649088789">
              <w:marLeft w:val="0"/>
              <w:marRight w:val="0"/>
              <w:marTop w:val="0"/>
              <w:marBottom w:val="0"/>
              <w:divBdr>
                <w:top w:val="none" w:sz="0" w:space="0" w:color="auto"/>
                <w:left w:val="none" w:sz="0" w:space="0" w:color="auto"/>
                <w:bottom w:val="none" w:sz="0" w:space="0" w:color="auto"/>
                <w:right w:val="none" w:sz="0" w:space="0" w:color="auto"/>
              </w:divBdr>
              <w:divsChild>
                <w:div w:id="2074156817">
                  <w:marLeft w:val="0"/>
                  <w:marRight w:val="0"/>
                  <w:marTop w:val="0"/>
                  <w:marBottom w:val="0"/>
                  <w:divBdr>
                    <w:top w:val="none" w:sz="0" w:space="0" w:color="auto"/>
                    <w:left w:val="none" w:sz="0" w:space="0" w:color="auto"/>
                    <w:bottom w:val="none" w:sz="0" w:space="0" w:color="auto"/>
                    <w:right w:val="none" w:sz="0" w:space="0" w:color="auto"/>
                  </w:divBdr>
                  <w:divsChild>
                    <w:div w:id="1469397439">
                      <w:marLeft w:val="0"/>
                      <w:marRight w:val="0"/>
                      <w:marTop w:val="0"/>
                      <w:marBottom w:val="0"/>
                      <w:divBdr>
                        <w:top w:val="none" w:sz="0" w:space="0" w:color="auto"/>
                        <w:left w:val="none" w:sz="0" w:space="0" w:color="auto"/>
                        <w:bottom w:val="none" w:sz="0" w:space="0" w:color="auto"/>
                        <w:right w:val="none" w:sz="0" w:space="0" w:color="auto"/>
                      </w:divBdr>
                      <w:divsChild>
                        <w:div w:id="1012417216">
                          <w:marLeft w:val="0"/>
                          <w:marRight w:val="0"/>
                          <w:marTop w:val="0"/>
                          <w:marBottom w:val="0"/>
                          <w:divBdr>
                            <w:top w:val="none" w:sz="0" w:space="0" w:color="auto"/>
                            <w:left w:val="none" w:sz="0" w:space="0" w:color="auto"/>
                            <w:bottom w:val="none" w:sz="0" w:space="0" w:color="auto"/>
                            <w:right w:val="none" w:sz="0" w:space="0" w:color="auto"/>
                          </w:divBdr>
                          <w:divsChild>
                            <w:div w:id="1872718677">
                              <w:marLeft w:val="0"/>
                              <w:marRight w:val="0"/>
                              <w:marTop w:val="0"/>
                              <w:marBottom w:val="0"/>
                              <w:divBdr>
                                <w:top w:val="none" w:sz="0" w:space="0" w:color="auto"/>
                                <w:left w:val="none" w:sz="0" w:space="0" w:color="auto"/>
                                <w:bottom w:val="none" w:sz="0" w:space="0" w:color="auto"/>
                                <w:right w:val="none" w:sz="0" w:space="0" w:color="auto"/>
                              </w:divBdr>
                              <w:divsChild>
                                <w:div w:id="306663065">
                                  <w:marLeft w:val="0"/>
                                  <w:marRight w:val="0"/>
                                  <w:marTop w:val="0"/>
                                  <w:marBottom w:val="0"/>
                                  <w:divBdr>
                                    <w:top w:val="none" w:sz="0" w:space="0" w:color="auto"/>
                                    <w:left w:val="none" w:sz="0" w:space="0" w:color="auto"/>
                                    <w:bottom w:val="none" w:sz="0" w:space="0" w:color="auto"/>
                                    <w:right w:val="none" w:sz="0" w:space="0" w:color="auto"/>
                                  </w:divBdr>
                                  <w:divsChild>
                                    <w:div w:id="545333351">
                                      <w:marLeft w:val="0"/>
                                      <w:marRight w:val="0"/>
                                      <w:marTop w:val="0"/>
                                      <w:marBottom w:val="0"/>
                                      <w:divBdr>
                                        <w:top w:val="none" w:sz="0" w:space="0" w:color="auto"/>
                                        <w:left w:val="none" w:sz="0" w:space="0" w:color="auto"/>
                                        <w:bottom w:val="none" w:sz="0" w:space="0" w:color="auto"/>
                                        <w:right w:val="none" w:sz="0" w:space="0" w:color="auto"/>
                                      </w:divBdr>
                                      <w:divsChild>
                                        <w:div w:id="6976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3791684">
      <w:bodyDiv w:val="1"/>
      <w:marLeft w:val="0"/>
      <w:marRight w:val="0"/>
      <w:marTop w:val="0"/>
      <w:marBottom w:val="0"/>
      <w:divBdr>
        <w:top w:val="none" w:sz="0" w:space="0" w:color="auto"/>
        <w:left w:val="none" w:sz="0" w:space="0" w:color="auto"/>
        <w:bottom w:val="none" w:sz="0" w:space="0" w:color="auto"/>
        <w:right w:val="none" w:sz="0" w:space="0" w:color="auto"/>
      </w:divBdr>
    </w:div>
    <w:div w:id="1149639137">
      <w:bodyDiv w:val="1"/>
      <w:marLeft w:val="0"/>
      <w:marRight w:val="0"/>
      <w:marTop w:val="0"/>
      <w:marBottom w:val="0"/>
      <w:divBdr>
        <w:top w:val="none" w:sz="0" w:space="0" w:color="auto"/>
        <w:left w:val="none" w:sz="0" w:space="0" w:color="auto"/>
        <w:bottom w:val="none" w:sz="0" w:space="0" w:color="auto"/>
        <w:right w:val="none" w:sz="0" w:space="0" w:color="auto"/>
      </w:divBdr>
    </w:div>
    <w:div w:id="1167473830">
      <w:bodyDiv w:val="1"/>
      <w:marLeft w:val="0"/>
      <w:marRight w:val="0"/>
      <w:marTop w:val="0"/>
      <w:marBottom w:val="0"/>
      <w:divBdr>
        <w:top w:val="none" w:sz="0" w:space="0" w:color="auto"/>
        <w:left w:val="none" w:sz="0" w:space="0" w:color="auto"/>
        <w:bottom w:val="none" w:sz="0" w:space="0" w:color="auto"/>
        <w:right w:val="none" w:sz="0" w:space="0" w:color="auto"/>
      </w:divBdr>
      <w:divsChild>
        <w:div w:id="218984354">
          <w:marLeft w:val="0"/>
          <w:marRight w:val="0"/>
          <w:marTop w:val="120"/>
          <w:marBottom w:val="0"/>
          <w:divBdr>
            <w:top w:val="none" w:sz="0" w:space="0" w:color="auto"/>
            <w:left w:val="none" w:sz="0" w:space="0" w:color="auto"/>
            <w:bottom w:val="none" w:sz="0" w:space="0" w:color="auto"/>
            <w:right w:val="none" w:sz="0" w:space="0" w:color="auto"/>
          </w:divBdr>
        </w:div>
        <w:div w:id="2054428527">
          <w:marLeft w:val="0"/>
          <w:marRight w:val="0"/>
          <w:marTop w:val="120"/>
          <w:marBottom w:val="0"/>
          <w:divBdr>
            <w:top w:val="none" w:sz="0" w:space="0" w:color="auto"/>
            <w:left w:val="none" w:sz="0" w:space="0" w:color="auto"/>
            <w:bottom w:val="none" w:sz="0" w:space="0" w:color="auto"/>
            <w:right w:val="none" w:sz="0" w:space="0" w:color="auto"/>
          </w:divBdr>
        </w:div>
      </w:divsChild>
    </w:div>
    <w:div w:id="1171945780">
      <w:bodyDiv w:val="1"/>
      <w:marLeft w:val="0"/>
      <w:marRight w:val="0"/>
      <w:marTop w:val="0"/>
      <w:marBottom w:val="0"/>
      <w:divBdr>
        <w:top w:val="none" w:sz="0" w:space="0" w:color="auto"/>
        <w:left w:val="none" w:sz="0" w:space="0" w:color="auto"/>
        <w:bottom w:val="none" w:sz="0" w:space="0" w:color="auto"/>
        <w:right w:val="none" w:sz="0" w:space="0" w:color="auto"/>
      </w:divBdr>
    </w:div>
    <w:div w:id="1184175114">
      <w:bodyDiv w:val="1"/>
      <w:marLeft w:val="0"/>
      <w:marRight w:val="0"/>
      <w:marTop w:val="0"/>
      <w:marBottom w:val="0"/>
      <w:divBdr>
        <w:top w:val="none" w:sz="0" w:space="0" w:color="auto"/>
        <w:left w:val="none" w:sz="0" w:space="0" w:color="auto"/>
        <w:bottom w:val="none" w:sz="0" w:space="0" w:color="auto"/>
        <w:right w:val="none" w:sz="0" w:space="0" w:color="auto"/>
      </w:divBdr>
      <w:divsChild>
        <w:div w:id="1817263547">
          <w:marLeft w:val="0"/>
          <w:marRight w:val="0"/>
          <w:marTop w:val="0"/>
          <w:marBottom w:val="0"/>
          <w:divBdr>
            <w:top w:val="none" w:sz="0" w:space="0" w:color="auto"/>
            <w:left w:val="none" w:sz="0" w:space="0" w:color="auto"/>
            <w:bottom w:val="none" w:sz="0" w:space="0" w:color="auto"/>
            <w:right w:val="none" w:sz="0" w:space="0" w:color="auto"/>
          </w:divBdr>
        </w:div>
        <w:div w:id="2142726354">
          <w:marLeft w:val="0"/>
          <w:marRight w:val="0"/>
          <w:marTop w:val="0"/>
          <w:marBottom w:val="0"/>
          <w:divBdr>
            <w:top w:val="none" w:sz="0" w:space="0" w:color="auto"/>
            <w:left w:val="none" w:sz="0" w:space="0" w:color="auto"/>
            <w:bottom w:val="none" w:sz="0" w:space="0" w:color="auto"/>
            <w:right w:val="none" w:sz="0" w:space="0" w:color="auto"/>
          </w:divBdr>
        </w:div>
      </w:divsChild>
    </w:div>
    <w:div w:id="1198590470">
      <w:bodyDiv w:val="1"/>
      <w:marLeft w:val="0"/>
      <w:marRight w:val="0"/>
      <w:marTop w:val="0"/>
      <w:marBottom w:val="0"/>
      <w:divBdr>
        <w:top w:val="none" w:sz="0" w:space="0" w:color="auto"/>
        <w:left w:val="none" w:sz="0" w:space="0" w:color="auto"/>
        <w:bottom w:val="none" w:sz="0" w:space="0" w:color="auto"/>
        <w:right w:val="none" w:sz="0" w:space="0" w:color="auto"/>
      </w:divBdr>
    </w:div>
    <w:div w:id="1206286031">
      <w:bodyDiv w:val="1"/>
      <w:marLeft w:val="0"/>
      <w:marRight w:val="0"/>
      <w:marTop w:val="0"/>
      <w:marBottom w:val="0"/>
      <w:divBdr>
        <w:top w:val="none" w:sz="0" w:space="0" w:color="auto"/>
        <w:left w:val="none" w:sz="0" w:space="0" w:color="auto"/>
        <w:bottom w:val="none" w:sz="0" w:space="0" w:color="auto"/>
        <w:right w:val="none" w:sz="0" w:space="0" w:color="auto"/>
      </w:divBdr>
    </w:div>
    <w:div w:id="1216888665">
      <w:bodyDiv w:val="1"/>
      <w:marLeft w:val="0"/>
      <w:marRight w:val="0"/>
      <w:marTop w:val="0"/>
      <w:marBottom w:val="0"/>
      <w:divBdr>
        <w:top w:val="none" w:sz="0" w:space="0" w:color="auto"/>
        <w:left w:val="none" w:sz="0" w:space="0" w:color="auto"/>
        <w:bottom w:val="none" w:sz="0" w:space="0" w:color="auto"/>
        <w:right w:val="none" w:sz="0" w:space="0" w:color="auto"/>
      </w:divBdr>
    </w:div>
    <w:div w:id="1253473561">
      <w:bodyDiv w:val="1"/>
      <w:marLeft w:val="0"/>
      <w:marRight w:val="0"/>
      <w:marTop w:val="0"/>
      <w:marBottom w:val="0"/>
      <w:divBdr>
        <w:top w:val="none" w:sz="0" w:space="0" w:color="auto"/>
        <w:left w:val="none" w:sz="0" w:space="0" w:color="auto"/>
        <w:bottom w:val="none" w:sz="0" w:space="0" w:color="auto"/>
        <w:right w:val="none" w:sz="0" w:space="0" w:color="auto"/>
      </w:divBdr>
    </w:div>
    <w:div w:id="1265723924">
      <w:bodyDiv w:val="1"/>
      <w:marLeft w:val="0"/>
      <w:marRight w:val="0"/>
      <w:marTop w:val="0"/>
      <w:marBottom w:val="0"/>
      <w:divBdr>
        <w:top w:val="none" w:sz="0" w:space="0" w:color="auto"/>
        <w:left w:val="none" w:sz="0" w:space="0" w:color="auto"/>
        <w:bottom w:val="none" w:sz="0" w:space="0" w:color="auto"/>
        <w:right w:val="none" w:sz="0" w:space="0" w:color="auto"/>
      </w:divBdr>
    </w:div>
    <w:div w:id="1286622584">
      <w:bodyDiv w:val="1"/>
      <w:marLeft w:val="0"/>
      <w:marRight w:val="0"/>
      <w:marTop w:val="0"/>
      <w:marBottom w:val="0"/>
      <w:divBdr>
        <w:top w:val="none" w:sz="0" w:space="0" w:color="auto"/>
        <w:left w:val="none" w:sz="0" w:space="0" w:color="auto"/>
        <w:bottom w:val="none" w:sz="0" w:space="0" w:color="auto"/>
        <w:right w:val="none" w:sz="0" w:space="0" w:color="auto"/>
      </w:divBdr>
      <w:divsChild>
        <w:div w:id="399712000">
          <w:marLeft w:val="0"/>
          <w:marRight w:val="0"/>
          <w:marTop w:val="120"/>
          <w:marBottom w:val="96"/>
          <w:divBdr>
            <w:top w:val="none" w:sz="0" w:space="0" w:color="auto"/>
            <w:left w:val="none" w:sz="0" w:space="0" w:color="auto"/>
            <w:bottom w:val="none" w:sz="0" w:space="0" w:color="auto"/>
            <w:right w:val="none" w:sz="0" w:space="0" w:color="auto"/>
          </w:divBdr>
          <w:divsChild>
            <w:div w:id="1398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0210">
      <w:bodyDiv w:val="1"/>
      <w:marLeft w:val="0"/>
      <w:marRight w:val="0"/>
      <w:marTop w:val="0"/>
      <w:marBottom w:val="0"/>
      <w:divBdr>
        <w:top w:val="none" w:sz="0" w:space="0" w:color="auto"/>
        <w:left w:val="none" w:sz="0" w:space="0" w:color="auto"/>
        <w:bottom w:val="none" w:sz="0" w:space="0" w:color="auto"/>
        <w:right w:val="none" w:sz="0" w:space="0" w:color="auto"/>
      </w:divBdr>
    </w:div>
    <w:div w:id="1341929057">
      <w:bodyDiv w:val="1"/>
      <w:marLeft w:val="0"/>
      <w:marRight w:val="0"/>
      <w:marTop w:val="0"/>
      <w:marBottom w:val="0"/>
      <w:divBdr>
        <w:top w:val="none" w:sz="0" w:space="0" w:color="auto"/>
        <w:left w:val="none" w:sz="0" w:space="0" w:color="auto"/>
        <w:bottom w:val="none" w:sz="0" w:space="0" w:color="auto"/>
        <w:right w:val="none" w:sz="0" w:space="0" w:color="auto"/>
      </w:divBdr>
      <w:divsChild>
        <w:div w:id="1100906377">
          <w:marLeft w:val="0"/>
          <w:marRight w:val="0"/>
          <w:marTop w:val="0"/>
          <w:marBottom w:val="0"/>
          <w:divBdr>
            <w:top w:val="none" w:sz="0" w:space="0" w:color="auto"/>
            <w:left w:val="none" w:sz="0" w:space="0" w:color="auto"/>
            <w:bottom w:val="none" w:sz="0" w:space="0" w:color="auto"/>
            <w:right w:val="none" w:sz="0" w:space="0" w:color="auto"/>
          </w:divBdr>
        </w:div>
      </w:divsChild>
    </w:div>
    <w:div w:id="1345746836">
      <w:bodyDiv w:val="1"/>
      <w:marLeft w:val="0"/>
      <w:marRight w:val="0"/>
      <w:marTop w:val="0"/>
      <w:marBottom w:val="0"/>
      <w:divBdr>
        <w:top w:val="none" w:sz="0" w:space="0" w:color="auto"/>
        <w:left w:val="none" w:sz="0" w:space="0" w:color="auto"/>
        <w:bottom w:val="none" w:sz="0" w:space="0" w:color="auto"/>
        <w:right w:val="none" w:sz="0" w:space="0" w:color="auto"/>
      </w:divBdr>
    </w:div>
    <w:div w:id="1367563648">
      <w:bodyDiv w:val="1"/>
      <w:marLeft w:val="0"/>
      <w:marRight w:val="0"/>
      <w:marTop w:val="0"/>
      <w:marBottom w:val="0"/>
      <w:divBdr>
        <w:top w:val="none" w:sz="0" w:space="0" w:color="auto"/>
        <w:left w:val="none" w:sz="0" w:space="0" w:color="auto"/>
        <w:bottom w:val="none" w:sz="0" w:space="0" w:color="auto"/>
        <w:right w:val="none" w:sz="0" w:space="0" w:color="auto"/>
      </w:divBdr>
    </w:div>
    <w:div w:id="1368792432">
      <w:bodyDiv w:val="1"/>
      <w:marLeft w:val="0"/>
      <w:marRight w:val="0"/>
      <w:marTop w:val="0"/>
      <w:marBottom w:val="0"/>
      <w:divBdr>
        <w:top w:val="none" w:sz="0" w:space="0" w:color="auto"/>
        <w:left w:val="none" w:sz="0" w:space="0" w:color="auto"/>
        <w:bottom w:val="none" w:sz="0" w:space="0" w:color="auto"/>
        <w:right w:val="none" w:sz="0" w:space="0" w:color="auto"/>
      </w:divBdr>
    </w:div>
    <w:div w:id="1422945811">
      <w:bodyDiv w:val="1"/>
      <w:marLeft w:val="0"/>
      <w:marRight w:val="0"/>
      <w:marTop w:val="0"/>
      <w:marBottom w:val="0"/>
      <w:divBdr>
        <w:top w:val="none" w:sz="0" w:space="0" w:color="auto"/>
        <w:left w:val="none" w:sz="0" w:space="0" w:color="auto"/>
        <w:bottom w:val="none" w:sz="0" w:space="0" w:color="auto"/>
        <w:right w:val="none" w:sz="0" w:space="0" w:color="auto"/>
      </w:divBdr>
      <w:divsChild>
        <w:div w:id="775906233">
          <w:marLeft w:val="0"/>
          <w:marRight w:val="0"/>
          <w:marTop w:val="0"/>
          <w:marBottom w:val="0"/>
          <w:divBdr>
            <w:top w:val="none" w:sz="0" w:space="0" w:color="auto"/>
            <w:left w:val="none" w:sz="0" w:space="0" w:color="auto"/>
            <w:bottom w:val="none" w:sz="0" w:space="0" w:color="auto"/>
            <w:right w:val="none" w:sz="0" w:space="0" w:color="auto"/>
          </w:divBdr>
          <w:divsChild>
            <w:div w:id="729697300">
              <w:marLeft w:val="0"/>
              <w:marRight w:val="0"/>
              <w:marTop w:val="400"/>
              <w:marBottom w:val="800"/>
              <w:divBdr>
                <w:top w:val="none" w:sz="0" w:space="0" w:color="auto"/>
                <w:left w:val="none" w:sz="0" w:space="0" w:color="auto"/>
                <w:bottom w:val="none" w:sz="0" w:space="0" w:color="auto"/>
                <w:right w:val="none" w:sz="0" w:space="0" w:color="auto"/>
              </w:divBdr>
              <w:divsChild>
                <w:div w:id="202755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4277">
      <w:bodyDiv w:val="1"/>
      <w:marLeft w:val="0"/>
      <w:marRight w:val="0"/>
      <w:marTop w:val="0"/>
      <w:marBottom w:val="0"/>
      <w:divBdr>
        <w:top w:val="none" w:sz="0" w:space="0" w:color="auto"/>
        <w:left w:val="none" w:sz="0" w:space="0" w:color="auto"/>
        <w:bottom w:val="none" w:sz="0" w:space="0" w:color="auto"/>
        <w:right w:val="none" w:sz="0" w:space="0" w:color="auto"/>
      </w:divBdr>
    </w:div>
    <w:div w:id="1448622815">
      <w:bodyDiv w:val="1"/>
      <w:marLeft w:val="0"/>
      <w:marRight w:val="0"/>
      <w:marTop w:val="0"/>
      <w:marBottom w:val="0"/>
      <w:divBdr>
        <w:top w:val="none" w:sz="0" w:space="0" w:color="auto"/>
        <w:left w:val="none" w:sz="0" w:space="0" w:color="auto"/>
        <w:bottom w:val="none" w:sz="0" w:space="0" w:color="auto"/>
        <w:right w:val="none" w:sz="0" w:space="0" w:color="auto"/>
      </w:divBdr>
    </w:div>
    <w:div w:id="1484155457">
      <w:bodyDiv w:val="1"/>
      <w:marLeft w:val="0"/>
      <w:marRight w:val="0"/>
      <w:marTop w:val="0"/>
      <w:marBottom w:val="0"/>
      <w:divBdr>
        <w:top w:val="none" w:sz="0" w:space="0" w:color="auto"/>
        <w:left w:val="none" w:sz="0" w:space="0" w:color="auto"/>
        <w:bottom w:val="none" w:sz="0" w:space="0" w:color="auto"/>
        <w:right w:val="none" w:sz="0" w:space="0" w:color="auto"/>
      </w:divBdr>
    </w:div>
    <w:div w:id="1517697065">
      <w:bodyDiv w:val="1"/>
      <w:marLeft w:val="0"/>
      <w:marRight w:val="0"/>
      <w:marTop w:val="0"/>
      <w:marBottom w:val="0"/>
      <w:divBdr>
        <w:top w:val="none" w:sz="0" w:space="0" w:color="auto"/>
        <w:left w:val="none" w:sz="0" w:space="0" w:color="auto"/>
        <w:bottom w:val="none" w:sz="0" w:space="0" w:color="auto"/>
        <w:right w:val="none" w:sz="0" w:space="0" w:color="auto"/>
      </w:divBdr>
    </w:div>
    <w:div w:id="1527016146">
      <w:bodyDiv w:val="1"/>
      <w:marLeft w:val="0"/>
      <w:marRight w:val="0"/>
      <w:marTop w:val="0"/>
      <w:marBottom w:val="0"/>
      <w:divBdr>
        <w:top w:val="none" w:sz="0" w:space="0" w:color="auto"/>
        <w:left w:val="none" w:sz="0" w:space="0" w:color="auto"/>
        <w:bottom w:val="none" w:sz="0" w:space="0" w:color="auto"/>
        <w:right w:val="none" w:sz="0" w:space="0" w:color="auto"/>
      </w:divBdr>
    </w:div>
    <w:div w:id="1528786337">
      <w:bodyDiv w:val="1"/>
      <w:marLeft w:val="0"/>
      <w:marRight w:val="0"/>
      <w:marTop w:val="0"/>
      <w:marBottom w:val="0"/>
      <w:divBdr>
        <w:top w:val="none" w:sz="0" w:space="0" w:color="auto"/>
        <w:left w:val="none" w:sz="0" w:space="0" w:color="auto"/>
        <w:bottom w:val="none" w:sz="0" w:space="0" w:color="auto"/>
        <w:right w:val="none" w:sz="0" w:space="0" w:color="auto"/>
      </w:divBdr>
    </w:div>
    <w:div w:id="1540557063">
      <w:bodyDiv w:val="1"/>
      <w:marLeft w:val="0"/>
      <w:marRight w:val="0"/>
      <w:marTop w:val="0"/>
      <w:marBottom w:val="0"/>
      <w:divBdr>
        <w:top w:val="none" w:sz="0" w:space="0" w:color="auto"/>
        <w:left w:val="none" w:sz="0" w:space="0" w:color="auto"/>
        <w:bottom w:val="none" w:sz="0" w:space="0" w:color="auto"/>
        <w:right w:val="none" w:sz="0" w:space="0" w:color="auto"/>
      </w:divBdr>
    </w:div>
    <w:div w:id="1587575533">
      <w:bodyDiv w:val="1"/>
      <w:marLeft w:val="0"/>
      <w:marRight w:val="0"/>
      <w:marTop w:val="0"/>
      <w:marBottom w:val="0"/>
      <w:divBdr>
        <w:top w:val="none" w:sz="0" w:space="0" w:color="auto"/>
        <w:left w:val="none" w:sz="0" w:space="0" w:color="auto"/>
        <w:bottom w:val="none" w:sz="0" w:space="0" w:color="auto"/>
        <w:right w:val="none" w:sz="0" w:space="0" w:color="auto"/>
      </w:divBdr>
    </w:div>
    <w:div w:id="1628194165">
      <w:bodyDiv w:val="1"/>
      <w:marLeft w:val="0"/>
      <w:marRight w:val="0"/>
      <w:marTop w:val="0"/>
      <w:marBottom w:val="0"/>
      <w:divBdr>
        <w:top w:val="none" w:sz="0" w:space="0" w:color="auto"/>
        <w:left w:val="none" w:sz="0" w:space="0" w:color="auto"/>
        <w:bottom w:val="none" w:sz="0" w:space="0" w:color="auto"/>
        <w:right w:val="none" w:sz="0" w:space="0" w:color="auto"/>
      </w:divBdr>
    </w:div>
    <w:div w:id="1677607076">
      <w:bodyDiv w:val="1"/>
      <w:marLeft w:val="0"/>
      <w:marRight w:val="0"/>
      <w:marTop w:val="0"/>
      <w:marBottom w:val="0"/>
      <w:divBdr>
        <w:top w:val="none" w:sz="0" w:space="0" w:color="auto"/>
        <w:left w:val="none" w:sz="0" w:space="0" w:color="auto"/>
        <w:bottom w:val="none" w:sz="0" w:space="0" w:color="auto"/>
        <w:right w:val="none" w:sz="0" w:space="0" w:color="auto"/>
      </w:divBdr>
    </w:div>
    <w:div w:id="1711497393">
      <w:bodyDiv w:val="1"/>
      <w:marLeft w:val="0"/>
      <w:marRight w:val="0"/>
      <w:marTop w:val="0"/>
      <w:marBottom w:val="0"/>
      <w:divBdr>
        <w:top w:val="none" w:sz="0" w:space="0" w:color="auto"/>
        <w:left w:val="none" w:sz="0" w:space="0" w:color="auto"/>
        <w:bottom w:val="none" w:sz="0" w:space="0" w:color="auto"/>
        <w:right w:val="none" w:sz="0" w:space="0" w:color="auto"/>
      </w:divBdr>
    </w:div>
    <w:div w:id="1712922851">
      <w:bodyDiv w:val="1"/>
      <w:marLeft w:val="0"/>
      <w:marRight w:val="0"/>
      <w:marTop w:val="0"/>
      <w:marBottom w:val="0"/>
      <w:divBdr>
        <w:top w:val="none" w:sz="0" w:space="0" w:color="auto"/>
        <w:left w:val="none" w:sz="0" w:space="0" w:color="auto"/>
        <w:bottom w:val="none" w:sz="0" w:space="0" w:color="auto"/>
        <w:right w:val="none" w:sz="0" w:space="0" w:color="auto"/>
      </w:divBdr>
      <w:divsChild>
        <w:div w:id="170684840">
          <w:marLeft w:val="0"/>
          <w:marRight w:val="0"/>
          <w:marTop w:val="0"/>
          <w:marBottom w:val="0"/>
          <w:divBdr>
            <w:top w:val="none" w:sz="0" w:space="0" w:color="auto"/>
            <w:left w:val="none" w:sz="0" w:space="0" w:color="auto"/>
            <w:bottom w:val="none" w:sz="0" w:space="0" w:color="auto"/>
            <w:right w:val="none" w:sz="0" w:space="0" w:color="auto"/>
          </w:divBdr>
        </w:div>
        <w:div w:id="1496334998">
          <w:marLeft w:val="0"/>
          <w:marRight w:val="0"/>
          <w:marTop w:val="0"/>
          <w:marBottom w:val="0"/>
          <w:divBdr>
            <w:top w:val="none" w:sz="0" w:space="0" w:color="auto"/>
            <w:left w:val="none" w:sz="0" w:space="0" w:color="auto"/>
            <w:bottom w:val="none" w:sz="0" w:space="0" w:color="auto"/>
            <w:right w:val="none" w:sz="0" w:space="0" w:color="auto"/>
          </w:divBdr>
        </w:div>
      </w:divsChild>
    </w:div>
    <w:div w:id="1728261034">
      <w:bodyDiv w:val="1"/>
      <w:marLeft w:val="0"/>
      <w:marRight w:val="0"/>
      <w:marTop w:val="0"/>
      <w:marBottom w:val="0"/>
      <w:divBdr>
        <w:top w:val="none" w:sz="0" w:space="0" w:color="auto"/>
        <w:left w:val="none" w:sz="0" w:space="0" w:color="auto"/>
        <w:bottom w:val="none" w:sz="0" w:space="0" w:color="auto"/>
        <w:right w:val="none" w:sz="0" w:space="0" w:color="auto"/>
      </w:divBdr>
    </w:div>
    <w:div w:id="1750733148">
      <w:bodyDiv w:val="1"/>
      <w:marLeft w:val="0"/>
      <w:marRight w:val="0"/>
      <w:marTop w:val="0"/>
      <w:marBottom w:val="0"/>
      <w:divBdr>
        <w:top w:val="none" w:sz="0" w:space="0" w:color="auto"/>
        <w:left w:val="none" w:sz="0" w:space="0" w:color="auto"/>
        <w:bottom w:val="none" w:sz="0" w:space="0" w:color="auto"/>
        <w:right w:val="none" w:sz="0" w:space="0" w:color="auto"/>
      </w:divBdr>
    </w:div>
    <w:div w:id="1776051029">
      <w:bodyDiv w:val="1"/>
      <w:marLeft w:val="0"/>
      <w:marRight w:val="0"/>
      <w:marTop w:val="0"/>
      <w:marBottom w:val="0"/>
      <w:divBdr>
        <w:top w:val="none" w:sz="0" w:space="0" w:color="auto"/>
        <w:left w:val="none" w:sz="0" w:space="0" w:color="auto"/>
        <w:bottom w:val="none" w:sz="0" w:space="0" w:color="auto"/>
        <w:right w:val="none" w:sz="0" w:space="0" w:color="auto"/>
      </w:divBdr>
    </w:div>
    <w:div w:id="1840271014">
      <w:bodyDiv w:val="1"/>
      <w:marLeft w:val="0"/>
      <w:marRight w:val="0"/>
      <w:marTop w:val="0"/>
      <w:marBottom w:val="0"/>
      <w:divBdr>
        <w:top w:val="none" w:sz="0" w:space="0" w:color="auto"/>
        <w:left w:val="none" w:sz="0" w:space="0" w:color="auto"/>
        <w:bottom w:val="none" w:sz="0" w:space="0" w:color="auto"/>
        <w:right w:val="none" w:sz="0" w:space="0" w:color="auto"/>
      </w:divBdr>
    </w:div>
    <w:div w:id="1840995887">
      <w:bodyDiv w:val="1"/>
      <w:marLeft w:val="0"/>
      <w:marRight w:val="0"/>
      <w:marTop w:val="0"/>
      <w:marBottom w:val="0"/>
      <w:divBdr>
        <w:top w:val="none" w:sz="0" w:space="0" w:color="auto"/>
        <w:left w:val="none" w:sz="0" w:space="0" w:color="auto"/>
        <w:bottom w:val="none" w:sz="0" w:space="0" w:color="auto"/>
        <w:right w:val="none" w:sz="0" w:space="0" w:color="auto"/>
      </w:divBdr>
    </w:div>
    <w:div w:id="1859612786">
      <w:bodyDiv w:val="1"/>
      <w:marLeft w:val="0"/>
      <w:marRight w:val="0"/>
      <w:marTop w:val="0"/>
      <w:marBottom w:val="0"/>
      <w:divBdr>
        <w:top w:val="none" w:sz="0" w:space="0" w:color="auto"/>
        <w:left w:val="none" w:sz="0" w:space="0" w:color="auto"/>
        <w:bottom w:val="none" w:sz="0" w:space="0" w:color="auto"/>
        <w:right w:val="none" w:sz="0" w:space="0" w:color="auto"/>
      </w:divBdr>
    </w:div>
    <w:div w:id="1879465386">
      <w:bodyDiv w:val="1"/>
      <w:marLeft w:val="0"/>
      <w:marRight w:val="0"/>
      <w:marTop w:val="0"/>
      <w:marBottom w:val="0"/>
      <w:divBdr>
        <w:top w:val="none" w:sz="0" w:space="0" w:color="auto"/>
        <w:left w:val="none" w:sz="0" w:space="0" w:color="auto"/>
        <w:bottom w:val="none" w:sz="0" w:space="0" w:color="auto"/>
        <w:right w:val="none" w:sz="0" w:space="0" w:color="auto"/>
      </w:divBdr>
    </w:div>
    <w:div w:id="1895460585">
      <w:bodyDiv w:val="1"/>
      <w:marLeft w:val="0"/>
      <w:marRight w:val="0"/>
      <w:marTop w:val="0"/>
      <w:marBottom w:val="0"/>
      <w:divBdr>
        <w:top w:val="none" w:sz="0" w:space="0" w:color="auto"/>
        <w:left w:val="none" w:sz="0" w:space="0" w:color="auto"/>
        <w:bottom w:val="none" w:sz="0" w:space="0" w:color="auto"/>
        <w:right w:val="none" w:sz="0" w:space="0" w:color="auto"/>
      </w:divBdr>
    </w:div>
    <w:div w:id="1925185620">
      <w:bodyDiv w:val="1"/>
      <w:marLeft w:val="0"/>
      <w:marRight w:val="0"/>
      <w:marTop w:val="0"/>
      <w:marBottom w:val="0"/>
      <w:divBdr>
        <w:top w:val="none" w:sz="0" w:space="0" w:color="auto"/>
        <w:left w:val="none" w:sz="0" w:space="0" w:color="auto"/>
        <w:bottom w:val="none" w:sz="0" w:space="0" w:color="auto"/>
        <w:right w:val="none" w:sz="0" w:space="0" w:color="auto"/>
      </w:divBdr>
      <w:divsChild>
        <w:div w:id="460080546">
          <w:marLeft w:val="0"/>
          <w:marRight w:val="0"/>
          <w:marTop w:val="0"/>
          <w:marBottom w:val="0"/>
          <w:divBdr>
            <w:top w:val="none" w:sz="0" w:space="0" w:color="auto"/>
            <w:left w:val="none" w:sz="0" w:space="0" w:color="auto"/>
            <w:bottom w:val="none" w:sz="0" w:space="0" w:color="auto"/>
            <w:right w:val="none" w:sz="0" w:space="0" w:color="auto"/>
          </w:divBdr>
        </w:div>
        <w:div w:id="1647663281">
          <w:marLeft w:val="0"/>
          <w:marRight w:val="0"/>
          <w:marTop w:val="0"/>
          <w:marBottom w:val="0"/>
          <w:divBdr>
            <w:top w:val="none" w:sz="0" w:space="0" w:color="auto"/>
            <w:left w:val="none" w:sz="0" w:space="0" w:color="auto"/>
            <w:bottom w:val="none" w:sz="0" w:space="0" w:color="auto"/>
            <w:right w:val="none" w:sz="0" w:space="0" w:color="auto"/>
          </w:divBdr>
        </w:div>
        <w:div w:id="1744402497">
          <w:marLeft w:val="0"/>
          <w:marRight w:val="0"/>
          <w:marTop w:val="0"/>
          <w:marBottom w:val="0"/>
          <w:divBdr>
            <w:top w:val="none" w:sz="0" w:space="0" w:color="auto"/>
            <w:left w:val="none" w:sz="0" w:space="0" w:color="auto"/>
            <w:bottom w:val="none" w:sz="0" w:space="0" w:color="auto"/>
            <w:right w:val="none" w:sz="0" w:space="0" w:color="auto"/>
          </w:divBdr>
        </w:div>
      </w:divsChild>
    </w:div>
    <w:div w:id="1953589516">
      <w:bodyDiv w:val="1"/>
      <w:marLeft w:val="0"/>
      <w:marRight w:val="0"/>
      <w:marTop w:val="0"/>
      <w:marBottom w:val="0"/>
      <w:divBdr>
        <w:top w:val="none" w:sz="0" w:space="0" w:color="auto"/>
        <w:left w:val="none" w:sz="0" w:space="0" w:color="auto"/>
        <w:bottom w:val="none" w:sz="0" w:space="0" w:color="auto"/>
        <w:right w:val="none" w:sz="0" w:space="0" w:color="auto"/>
      </w:divBdr>
    </w:div>
    <w:div w:id="1992053288">
      <w:bodyDiv w:val="1"/>
      <w:marLeft w:val="0"/>
      <w:marRight w:val="0"/>
      <w:marTop w:val="0"/>
      <w:marBottom w:val="0"/>
      <w:divBdr>
        <w:top w:val="none" w:sz="0" w:space="0" w:color="auto"/>
        <w:left w:val="none" w:sz="0" w:space="0" w:color="auto"/>
        <w:bottom w:val="none" w:sz="0" w:space="0" w:color="auto"/>
        <w:right w:val="none" w:sz="0" w:space="0" w:color="auto"/>
      </w:divBdr>
    </w:div>
    <w:div w:id="1994021398">
      <w:bodyDiv w:val="1"/>
      <w:marLeft w:val="0"/>
      <w:marRight w:val="0"/>
      <w:marTop w:val="0"/>
      <w:marBottom w:val="0"/>
      <w:divBdr>
        <w:top w:val="none" w:sz="0" w:space="0" w:color="auto"/>
        <w:left w:val="none" w:sz="0" w:space="0" w:color="auto"/>
        <w:bottom w:val="none" w:sz="0" w:space="0" w:color="auto"/>
        <w:right w:val="none" w:sz="0" w:space="0" w:color="auto"/>
      </w:divBdr>
    </w:div>
    <w:div w:id="2023971681">
      <w:bodyDiv w:val="1"/>
      <w:marLeft w:val="0"/>
      <w:marRight w:val="0"/>
      <w:marTop w:val="0"/>
      <w:marBottom w:val="0"/>
      <w:divBdr>
        <w:top w:val="none" w:sz="0" w:space="0" w:color="auto"/>
        <w:left w:val="none" w:sz="0" w:space="0" w:color="auto"/>
        <w:bottom w:val="none" w:sz="0" w:space="0" w:color="auto"/>
        <w:right w:val="none" w:sz="0" w:space="0" w:color="auto"/>
      </w:divBdr>
    </w:div>
    <w:div w:id="2049522541">
      <w:bodyDiv w:val="1"/>
      <w:marLeft w:val="0"/>
      <w:marRight w:val="0"/>
      <w:marTop w:val="0"/>
      <w:marBottom w:val="0"/>
      <w:divBdr>
        <w:top w:val="none" w:sz="0" w:space="0" w:color="auto"/>
        <w:left w:val="none" w:sz="0" w:space="0" w:color="auto"/>
        <w:bottom w:val="none" w:sz="0" w:space="0" w:color="auto"/>
        <w:right w:val="none" w:sz="0" w:space="0" w:color="auto"/>
      </w:divBdr>
    </w:div>
    <w:div w:id="2053573074">
      <w:bodyDiv w:val="1"/>
      <w:marLeft w:val="0"/>
      <w:marRight w:val="0"/>
      <w:marTop w:val="0"/>
      <w:marBottom w:val="0"/>
      <w:divBdr>
        <w:top w:val="none" w:sz="0" w:space="0" w:color="auto"/>
        <w:left w:val="none" w:sz="0" w:space="0" w:color="auto"/>
        <w:bottom w:val="none" w:sz="0" w:space="0" w:color="auto"/>
        <w:right w:val="none" w:sz="0" w:space="0" w:color="auto"/>
      </w:divBdr>
    </w:div>
    <w:div w:id="2078701420">
      <w:bodyDiv w:val="1"/>
      <w:marLeft w:val="0"/>
      <w:marRight w:val="0"/>
      <w:marTop w:val="0"/>
      <w:marBottom w:val="0"/>
      <w:divBdr>
        <w:top w:val="none" w:sz="0" w:space="0" w:color="auto"/>
        <w:left w:val="none" w:sz="0" w:space="0" w:color="auto"/>
        <w:bottom w:val="none" w:sz="0" w:space="0" w:color="auto"/>
        <w:right w:val="none" w:sz="0" w:space="0" w:color="auto"/>
      </w:divBdr>
    </w:div>
    <w:div w:id="2082754881">
      <w:bodyDiv w:val="1"/>
      <w:marLeft w:val="0"/>
      <w:marRight w:val="0"/>
      <w:marTop w:val="0"/>
      <w:marBottom w:val="0"/>
      <w:divBdr>
        <w:top w:val="none" w:sz="0" w:space="0" w:color="auto"/>
        <w:left w:val="none" w:sz="0" w:space="0" w:color="auto"/>
        <w:bottom w:val="none" w:sz="0" w:space="0" w:color="auto"/>
        <w:right w:val="none" w:sz="0" w:space="0" w:color="auto"/>
      </w:divBdr>
    </w:div>
    <w:div w:id="2104109672">
      <w:bodyDiv w:val="1"/>
      <w:marLeft w:val="0"/>
      <w:marRight w:val="0"/>
      <w:marTop w:val="0"/>
      <w:marBottom w:val="0"/>
      <w:divBdr>
        <w:top w:val="none" w:sz="0" w:space="0" w:color="auto"/>
        <w:left w:val="none" w:sz="0" w:space="0" w:color="auto"/>
        <w:bottom w:val="none" w:sz="0" w:space="0" w:color="auto"/>
        <w:right w:val="none" w:sz="0" w:space="0" w:color="auto"/>
      </w:divBdr>
    </w:div>
    <w:div w:id="2116052820">
      <w:bodyDiv w:val="1"/>
      <w:marLeft w:val="0"/>
      <w:marRight w:val="0"/>
      <w:marTop w:val="0"/>
      <w:marBottom w:val="0"/>
      <w:divBdr>
        <w:top w:val="none" w:sz="0" w:space="0" w:color="auto"/>
        <w:left w:val="none" w:sz="0" w:space="0" w:color="auto"/>
        <w:bottom w:val="none" w:sz="0" w:space="0" w:color="auto"/>
        <w:right w:val="none" w:sz="0" w:space="0" w:color="auto"/>
      </w:divBdr>
      <w:divsChild>
        <w:div w:id="507523706">
          <w:marLeft w:val="0"/>
          <w:marRight w:val="0"/>
          <w:marTop w:val="0"/>
          <w:marBottom w:val="0"/>
          <w:divBdr>
            <w:top w:val="none" w:sz="0" w:space="0" w:color="auto"/>
            <w:left w:val="none" w:sz="0" w:space="0" w:color="auto"/>
            <w:bottom w:val="none" w:sz="0" w:space="0" w:color="auto"/>
            <w:right w:val="none" w:sz="0" w:space="0" w:color="auto"/>
          </w:divBdr>
        </w:div>
      </w:divsChild>
    </w:div>
    <w:div w:id="2134395223">
      <w:bodyDiv w:val="1"/>
      <w:marLeft w:val="0"/>
      <w:marRight w:val="0"/>
      <w:marTop w:val="0"/>
      <w:marBottom w:val="0"/>
      <w:divBdr>
        <w:top w:val="none" w:sz="0" w:space="0" w:color="auto"/>
        <w:left w:val="none" w:sz="0" w:space="0" w:color="auto"/>
        <w:bottom w:val="none" w:sz="0" w:space="0" w:color="auto"/>
        <w:right w:val="none" w:sz="0" w:space="0" w:color="auto"/>
      </w:divBdr>
    </w:div>
    <w:div w:id="2145348802">
      <w:bodyDiv w:val="1"/>
      <w:marLeft w:val="0"/>
      <w:marRight w:val="0"/>
      <w:marTop w:val="0"/>
      <w:marBottom w:val="0"/>
      <w:divBdr>
        <w:top w:val="none" w:sz="0" w:space="0" w:color="auto"/>
        <w:left w:val="none" w:sz="0" w:space="0" w:color="auto"/>
        <w:bottom w:val="none" w:sz="0" w:space="0" w:color="auto"/>
        <w:right w:val="none" w:sz="0" w:space="0" w:color="auto"/>
      </w:divBdr>
    </w:div>
    <w:div w:id="21456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1522818732&amp;dst=43&amp;fld=134" TargetMode="External"/><Relationship Id="rId117" Type="http://schemas.openxmlformats.org/officeDocument/2006/relationships/hyperlink" Target="https://base.garant.ru/75062082/53f89421bbdaf741eb2d1ecc4ddb4c33/" TargetMode="External"/><Relationship Id="rId21" Type="http://schemas.openxmlformats.org/officeDocument/2006/relationships/hyperlink" Target="garantF1://12024624.72" TargetMode="External"/><Relationship Id="rId42" Type="http://schemas.openxmlformats.org/officeDocument/2006/relationships/hyperlink" Target="file:///C:\Users\&#1059;&#1089;&#1090;&#1100;-&#1058;&#1072;&#1083;&#1086;&#1074;&#1082;&#1072;\AppData\Local\Temp\cgi\online.cgi%3freq=query&amp;REFDOC=200986&amp;REFBASE=LAW&amp;REFPAGE=0&amp;REFTYPE=CDLT_CHILDLESS_CONTENTS_ITEM_MAIN_BACKREFS&amp;ts=682914822026756567&amp;lst=0&amp;REFDST=761" TargetMode="External"/><Relationship Id="rId47" Type="http://schemas.openxmlformats.org/officeDocument/2006/relationships/hyperlink" Target="file:///C:\Users\&#1059;&#1089;&#1090;&#1100;-&#1058;&#1072;&#1083;&#1086;&#1074;&#1082;&#1072;\AppData\Local\Temp\cgi\online.cgi%3freq=doc&amp;base=LAW&amp;n=200986&amp;rnd=238783.784810295&amp;dst=768&amp;fld=134" TargetMode="External"/><Relationship Id="rId63" Type="http://schemas.openxmlformats.org/officeDocument/2006/relationships/hyperlink" Target="file:///C:\Users\&#1059;&#1089;&#1090;&#1100;-&#1058;&#1072;&#1083;&#1086;&#1074;&#1082;&#1072;\AppData\Local\Temp\cgi\online.cgi%3freq=query&amp;REFDOC=200986&amp;REFBASE=LAW&amp;REFPAGE=0&amp;REFTYPE=CDLT_CHILDLESS_CONTENTS_ITEM_MAIN_BACKREFS&amp;ts=26404148220272013955&amp;lst=0&amp;REFDST=775&amp;rmark=1" TargetMode="External"/><Relationship Id="rId68" Type="http://schemas.openxmlformats.org/officeDocument/2006/relationships/hyperlink" Target="file:///C:\Users\&#1059;&#1089;&#1090;&#1100;-&#1058;&#1072;&#1083;&#1086;&#1074;&#1082;&#1072;\AppData\Local\Temp\cgi\online.cgi%3freq=query&amp;REFDOC=200986&amp;REFBASE=LAW&amp;REFPAGE=0&amp;REFTYPE=CDLT_CHILDLESS_CONTENTS_ITEM_MAIN_BACKREFS&amp;ts=4963148220460623018&amp;lst=0&amp;REFDST=826&amp;rmark=1" TargetMode="External"/><Relationship Id="rId84" Type="http://schemas.openxmlformats.org/officeDocument/2006/relationships/hyperlink" Target="file:///C:\Users\&#1059;&#1089;&#1090;&#1100;-&#1058;&#1072;&#1083;&#1086;&#1074;&#1082;&#1072;\AppData\Local\Temp\cgi\online.cgi%3freq=doc&amp;base=LAW&amp;n=201379&amp;rnd=238783.1798226961&amp;dst=100487&amp;fld=134" TargetMode="External"/><Relationship Id="rId89" Type="http://schemas.openxmlformats.org/officeDocument/2006/relationships/hyperlink" Target="file:///C:\Users\&#1059;&#1089;&#1090;&#1100;-&#1058;&#1072;&#1083;&#1086;&#1074;&#1082;&#1072;\AppData\Local\Temp\cgi\online.cgi%3freq=doc&amp;base=LAW&amp;n=201379&amp;rnd=238783.2303030530&amp;dst=100611&amp;fld=134" TargetMode="External"/><Relationship Id="rId112" Type="http://schemas.openxmlformats.org/officeDocument/2006/relationships/hyperlink" Target="https://base.garant.ru/75062082/53f89421bbdaf741eb2d1ecc4ddb4c33/" TargetMode="External"/><Relationship Id="rId133" Type="http://schemas.openxmlformats.org/officeDocument/2006/relationships/hyperlink" Target="https://base.garant.ru/75062082/53f89421bbdaf741eb2d1ecc4ddb4c33/" TargetMode="External"/><Relationship Id="rId138" Type="http://schemas.openxmlformats.org/officeDocument/2006/relationships/hyperlink" Target="https://base.garant.ru/75062082/53f89421bbdaf741eb2d1ecc4ddb4c33/" TargetMode="External"/><Relationship Id="rId154" Type="http://schemas.openxmlformats.org/officeDocument/2006/relationships/hyperlink" Target="https://base.garant.ru/75062082/53f89421bbdaf741eb2d1ecc4ddb4c33/" TargetMode="External"/><Relationship Id="rId159" Type="http://schemas.openxmlformats.org/officeDocument/2006/relationships/hyperlink" Target="https://base.garant.ru/75062082/53f89421bbdaf741eb2d1ecc4ddb4c33/" TargetMode="External"/><Relationship Id="rId16" Type="http://schemas.openxmlformats.org/officeDocument/2006/relationships/hyperlink" Target="garantF1://12038258.0" TargetMode="External"/><Relationship Id="rId107" Type="http://schemas.openxmlformats.org/officeDocument/2006/relationships/hyperlink" Target="https://base.garant.ru/75062082/53f89421bbdaf741eb2d1ecc4ddb4c33/" TargetMode="External"/><Relationship Id="rId11" Type="http://schemas.openxmlformats.org/officeDocument/2006/relationships/hyperlink" Target="file:///C:\Users\&#1059;&#1089;&#1090;&#1100;-&#1058;&#1072;&#1083;&#1086;&#1074;&#1082;&#1072;\AppData\Local\Temp\cgi\online.cgi%3freq=query&amp;REFDOC=200566&amp;REFBASE=LAW&amp;REFPAGE=0&amp;REFTYPE=CDLT_MAIN_BACKREFS&amp;ts=2031814818801294916&amp;lst=0&amp;REFDST=10902" TargetMode="External"/><Relationship Id="rId32" Type="http://schemas.openxmlformats.org/officeDocument/2006/relationships/hyperlink" Target="file:///C:\Users\&#1059;&#1089;&#1090;&#1100;-&#1058;&#1072;&#1083;&#1086;&#1074;&#1082;&#1072;\AppData\Local\Temp\cgi\online.cgi%3freq=query&amp;REFDOC=200986&amp;REFBASE=LAW&amp;REFPAGE=0&amp;REFTYPE=CDLT_CHILDLESS_CONTENTS_ITEM_MAIN_BACKREFS&amp;ts=3043514822069509495&amp;lst=0&amp;REFDST=794" TargetMode="External"/><Relationship Id="rId37" Type="http://schemas.openxmlformats.org/officeDocument/2006/relationships/hyperlink" Target="file:///C:\Users\&#1059;&#1089;&#1090;&#1100;-&#1058;&#1072;&#1083;&#1086;&#1074;&#1082;&#1072;\AppData\Local\Temp\cgi\online.cgi%3freq=doc&amp;base=LAW&amp;n=200986&amp;rnd=238783.2933723622&amp;dst=916&amp;fld=134" TargetMode="External"/><Relationship Id="rId53" Type="http://schemas.openxmlformats.org/officeDocument/2006/relationships/hyperlink" Target="file:///C:\Users\&#1059;&#1089;&#1090;&#1100;-&#1058;&#1072;&#1083;&#1086;&#1074;&#1082;&#1072;\AppData\Local\Temp\cgi\online.cgi%3freq=doc&amp;base=LAW&amp;n=200986&amp;rnd=238783.6838346&amp;dst=778&amp;fld=134" TargetMode="External"/><Relationship Id="rId58" Type="http://schemas.openxmlformats.org/officeDocument/2006/relationships/hyperlink" Target="file:///C:\Users\&#1059;&#1089;&#1090;&#1100;-&#1058;&#1072;&#1083;&#1086;&#1074;&#1082;&#1072;\AppData\Local\Temp\cgi\online.cgi%3freq=query&amp;REFDOC=200986&amp;REFBASE=LAW&amp;REFPAGE=0&amp;REFTYPE=CDLT_CHILDLESS_CONTENTS_ITEM_MAIN_BACKREFS&amp;ts=4758148220272028970&amp;lst=0&amp;REFDST=769&amp;rmark=1" TargetMode="External"/><Relationship Id="rId74" Type="http://schemas.openxmlformats.org/officeDocument/2006/relationships/hyperlink" Target="file:///C:\Users\&#1059;&#1089;&#1090;&#1100;-&#1058;&#1072;&#1083;&#1086;&#1074;&#1082;&#1072;\AppData\Local\Temp\cgi\online.cgi%3freq=query&amp;REFDOC=200986&amp;REFBASE=LAW&amp;REFPAGE=0&amp;REFTYPE=CDLT_CHILDLESS_CONTENTS_ITEM_MAIN_BACKREFS&amp;ts=27423148220934916469&amp;lst=0&amp;REFDST=861&amp;rmark=1" TargetMode="External"/><Relationship Id="rId79" Type="http://schemas.openxmlformats.org/officeDocument/2006/relationships/hyperlink" Target="http://www.consultant.ru/document/cons_doc_LAW_51040/d43ae8ece00bbaa3bc825d04067c64adebeae28c/" TargetMode="External"/><Relationship Id="rId102" Type="http://schemas.openxmlformats.org/officeDocument/2006/relationships/hyperlink" Target="https://base.garant.ru/75062082/53f89421bbdaf741eb2d1ecc4ddb4c33/" TargetMode="External"/><Relationship Id="rId123" Type="http://schemas.openxmlformats.org/officeDocument/2006/relationships/hyperlink" Target="https://base.garant.ru/75062082/53f89421bbdaf741eb2d1ecc4ddb4c33/" TargetMode="External"/><Relationship Id="rId128" Type="http://schemas.openxmlformats.org/officeDocument/2006/relationships/hyperlink" Target="https://base.garant.ru/75062082/53f89421bbdaf741eb2d1ecc4ddb4c33/" TargetMode="External"/><Relationship Id="rId144" Type="http://schemas.openxmlformats.org/officeDocument/2006/relationships/hyperlink" Target="https://base.garant.ru/75062082/53f89421bbdaf741eb2d1ecc4ddb4c33/" TargetMode="External"/><Relationship Id="rId149" Type="http://schemas.openxmlformats.org/officeDocument/2006/relationships/hyperlink" Target="https://base.garant.ru/75062082/53f89421bbdaf741eb2d1ecc4ddb4c33/" TargetMode="External"/><Relationship Id="rId5" Type="http://schemas.openxmlformats.org/officeDocument/2006/relationships/footnotes" Target="footnotes.xml"/><Relationship Id="rId90" Type="http://schemas.openxmlformats.org/officeDocument/2006/relationships/hyperlink" Target="file:///C:\Users\&#1059;&#1089;&#1090;&#1100;-&#1058;&#1072;&#1083;&#1086;&#1074;&#1082;&#1072;\AppData\Local\Temp\cgi\online.cgi%3freq=doc&amp;base=LAW&amp;n=201379&amp;rnd=238783.425328703&amp;dst=100609&amp;fld=134" TargetMode="External"/><Relationship Id="rId95" Type="http://schemas.openxmlformats.org/officeDocument/2006/relationships/hyperlink" Target="http://www.garant.ru/products/ipo/prime/doc/12086381/" TargetMode="External"/><Relationship Id="rId160" Type="http://schemas.openxmlformats.org/officeDocument/2006/relationships/hyperlink" Target="https://base.garant.ru/75062082/53f89421bbdaf741eb2d1ecc4ddb4c33/" TargetMode="External"/><Relationship Id="rId165" Type="http://schemas.openxmlformats.org/officeDocument/2006/relationships/fontTable" Target="fontTable.xml"/><Relationship Id="rId22" Type="http://schemas.openxmlformats.org/officeDocument/2006/relationships/hyperlink" Target="http://www.consultant.ru/document/cons_doc_LAW_58136/0121a9879c49d18f404be7d784e1e9b5a089c8fc/" TargetMode="External"/><Relationship Id="rId27" Type="http://schemas.openxmlformats.org/officeDocument/2006/relationships/hyperlink" Target="file:///C:\Users\&#1059;&#1089;&#1090;&#1100;-&#1058;&#1072;&#1083;&#1086;&#1074;&#1082;&#1072;\AppData\Local\Temp\cgi\online.cgi%3freq=query&amp;REFDOC=200986&amp;REFBASE=LAW&amp;REFPAGE=0&amp;REFTYPE=CDLT_CHILDLESS_CONTENTS_ITEM_MAIN_BACKREFS&amp;ts=3167114822024375654&amp;lst=0&amp;REFDST=46&amp;rmark=1" TargetMode="External"/><Relationship Id="rId43" Type="http://schemas.openxmlformats.org/officeDocument/2006/relationships/hyperlink" Target="file:///C:\Users\&#1059;&#1089;&#1090;&#1100;-&#1058;&#1072;&#1083;&#1086;&#1074;&#1082;&#1072;\AppData\Local\Temp\cgi\online.cgi%3freq=query&amp;REFDOC=200986&amp;REFBASE=LAW&amp;REFPAGE=0&amp;REFTYPE=CDLT_CHILDLESS_CONTENTS_ITEM_MAIN_BACKREFS&amp;ts=533114822088039775&amp;lst=0&amp;REFDST=825" TargetMode="External"/><Relationship Id="rId48" Type="http://schemas.openxmlformats.org/officeDocument/2006/relationships/hyperlink" Target="file:///C:\Users\&#1059;&#1089;&#1090;&#1100;-&#1058;&#1072;&#1083;&#1086;&#1074;&#1082;&#1072;\AppData\Local\Temp\cgi\online.cgi%3freq=doc&amp;base=LAW&amp;n=200986&amp;rnd=238783.644111481&amp;dst=770&amp;fld=134" TargetMode="External"/><Relationship Id="rId64" Type="http://schemas.openxmlformats.org/officeDocument/2006/relationships/hyperlink" Target="file:///C:\Users\&#1059;&#1089;&#1090;&#1100;-&#1058;&#1072;&#1083;&#1086;&#1074;&#1082;&#1072;\AppData\Local\Temp\cgi\online.cgi%3freq=doc&amp;base=LAW&amp;n=200986&amp;rnd=238783.487132389&amp;dst=773&amp;fld=134" TargetMode="External"/><Relationship Id="rId69" Type="http://schemas.openxmlformats.org/officeDocument/2006/relationships/hyperlink" Target="file:///C:\Users\&#1059;&#1089;&#1090;&#1100;-&#1058;&#1072;&#1083;&#1086;&#1074;&#1082;&#1072;\AppData\Local\Temp\cgi\online.cgi%3freq=query&amp;REFDOC=200986&amp;REFBASE=LAW&amp;REFPAGE=0&amp;REFTYPE=CDLT_CHILDLESS_CONTENTS_ITEM_MAIN_BACKREFS&amp;ts=26660148220460627053&amp;lst=0&amp;REFDST=829&amp;rmark=1" TargetMode="External"/><Relationship Id="rId113" Type="http://schemas.openxmlformats.org/officeDocument/2006/relationships/hyperlink" Target="https://base.garant.ru/75062082/53f89421bbdaf741eb2d1ecc4ddb4c33/" TargetMode="External"/><Relationship Id="rId118" Type="http://schemas.openxmlformats.org/officeDocument/2006/relationships/hyperlink" Target="https://base.garant.ru/75062082/53f89421bbdaf741eb2d1ecc4ddb4c33/" TargetMode="External"/><Relationship Id="rId134" Type="http://schemas.openxmlformats.org/officeDocument/2006/relationships/hyperlink" Target="https://base.garant.ru/75062082/53f89421bbdaf741eb2d1ecc4ddb4c33/" TargetMode="External"/><Relationship Id="rId139" Type="http://schemas.openxmlformats.org/officeDocument/2006/relationships/hyperlink" Target="https://base.garant.ru/75062082/53f89421bbdaf741eb2d1ecc4ddb4c33/" TargetMode="External"/><Relationship Id="rId80" Type="http://schemas.openxmlformats.org/officeDocument/2006/relationships/hyperlink" Target="file:///C:\Users\&#1059;&#1089;&#1090;&#1100;-&#1058;&#1072;&#1083;&#1086;&#1074;&#1082;&#1072;\AppData\Local\Temp\cgi\online.cgi%3freq=query&amp;REFDOC=200986&amp;REFBASE=LAW&amp;REFPAGE=0&amp;REFTYPE=CDLT_CHILDLESS_CONTENTS_ITEM_MAIN_BACKREFS&amp;ts=7624148214505030124&amp;lst=0&amp;REFDST=100730&amp;rmark=1" TargetMode="External"/><Relationship Id="rId85" Type="http://schemas.openxmlformats.org/officeDocument/2006/relationships/hyperlink" Target="file:///C:\Users\&#1059;&#1089;&#1090;&#1100;-&#1058;&#1072;&#1083;&#1086;&#1074;&#1082;&#1072;\AppData\Local\Temp\cgi\online.cgi%3freq=doc&amp;base=LAW&amp;n=201379&amp;rnd=238783.372918764&amp;dst=100510&amp;fld=134" TargetMode="External"/><Relationship Id="rId150" Type="http://schemas.openxmlformats.org/officeDocument/2006/relationships/hyperlink" Target="https://base.garant.ru/75062082/53f89421bbdaf741eb2d1ecc4ddb4c33/" TargetMode="External"/><Relationship Id="rId155" Type="http://schemas.openxmlformats.org/officeDocument/2006/relationships/hyperlink" Target="https://base.garant.ru/75062082/53f89421bbdaf741eb2d1ecc4ddb4c33/" TargetMode="External"/><Relationship Id="rId12" Type="http://schemas.openxmlformats.org/officeDocument/2006/relationships/hyperlink" Target="file:///C:\Users\&#1059;&#1089;&#1090;&#1100;-&#1058;&#1072;&#1083;&#1086;&#1074;&#1082;&#1072;\AppData\Local\Temp\cgi\online.cgi%3freq=query&amp;REFDOC=200566&amp;REFBASE=LAW&amp;REFPAGE=0&amp;REFTYPE=CDLT_CHILDLESS_CONTENTS_ITEM_MAIN_BACKREFS&amp;ts=8051148188036523743&amp;lst=0&amp;REFDST=10903&amp;rmark=1" TargetMode="External"/><Relationship Id="rId17" Type="http://schemas.openxmlformats.org/officeDocument/2006/relationships/hyperlink" Target="garantF1://12038258.0" TargetMode="External"/><Relationship Id="rId33" Type="http://schemas.openxmlformats.org/officeDocument/2006/relationships/hyperlink" Target="file:///C:\Users\&#1059;&#1089;&#1090;&#1100;-&#1058;&#1072;&#1083;&#1086;&#1074;&#1082;&#1072;\AppData\Local\Temp\cgi\online.cgi%3freq=query&amp;REFDOC=200986&amp;REFBASE=LAW&amp;REFPAGE=0&amp;REFTYPE=CDLT_CHILDLESS_CONTENTS_ITEM_MAIN_BACKREFS&amp;ts=1881148220724930491&amp;lst=0&amp;REFDST=795&amp;rmark=1" TargetMode="External"/><Relationship Id="rId38" Type="http://schemas.openxmlformats.org/officeDocument/2006/relationships/hyperlink" Target="file:///C:\Users\&#1059;&#1089;&#1090;&#1100;-&#1058;&#1072;&#1083;&#1086;&#1074;&#1082;&#1072;\AppData\Local\Temp\cgi\online.cgi%3freq=doc&amp;base=LAW&amp;n=200986&amp;rnd=238783.7805968&amp;dst=918&amp;fld=134" TargetMode="External"/><Relationship Id="rId59" Type="http://schemas.openxmlformats.org/officeDocument/2006/relationships/hyperlink" Target="file:///C:\Users\&#1059;&#1089;&#1090;&#1100;-&#1058;&#1072;&#1083;&#1086;&#1074;&#1082;&#1072;\AppData\Local\Temp\cgi\online.cgi%3freq=query&amp;REFDOC=200986&amp;REFBASE=LAW&amp;REFPAGE=0&amp;REFTYPE=CDLT_CHILDLESS_CONTENTS_ITEM_MAIN_BACKREFS&amp;ts=19715148220272010581&amp;lst=0&amp;REFDST=770&amp;rmark=1" TargetMode="External"/><Relationship Id="rId103" Type="http://schemas.openxmlformats.org/officeDocument/2006/relationships/hyperlink" Target="https://base.garant.ru/75062082/53f89421bbdaf741eb2d1ecc4ddb4c33/" TargetMode="External"/><Relationship Id="rId108" Type="http://schemas.openxmlformats.org/officeDocument/2006/relationships/hyperlink" Target="https://base.garant.ru/75062082/53f89421bbdaf741eb2d1ecc4ddb4c33/" TargetMode="External"/><Relationship Id="rId124" Type="http://schemas.openxmlformats.org/officeDocument/2006/relationships/hyperlink" Target="https://base.garant.ru/75062082/53f89421bbdaf741eb2d1ecc4ddb4c33/" TargetMode="External"/><Relationship Id="rId129" Type="http://schemas.openxmlformats.org/officeDocument/2006/relationships/hyperlink" Target="https://base.garant.ru/75062082/53f89421bbdaf741eb2d1ecc4ddb4c33/" TargetMode="External"/><Relationship Id="rId54" Type="http://schemas.openxmlformats.org/officeDocument/2006/relationships/hyperlink" Target="file:///C:\Users\&#1059;&#1089;&#1090;&#1100;-&#1058;&#1072;&#1083;&#1086;&#1074;&#1082;&#1072;\AppData\Local\Temp\cgi\online.cgi%3freq=doc&amp;base=LAW&amp;n=200986&amp;rnd=238783.3242414089&amp;dst=776&amp;fld=134" TargetMode="External"/><Relationship Id="rId70" Type="http://schemas.openxmlformats.org/officeDocument/2006/relationships/hyperlink" Target="file:///C:\Users\&#1059;&#1089;&#1090;&#1100;-&#1058;&#1072;&#1083;&#1086;&#1074;&#1082;&#1072;\AppData\Local\Temp\cgi\online.cgi%3freq=doc&amp;base=LAW&amp;n=200986&amp;rnd=238783.54823183&amp;dst=858&amp;fld=134" TargetMode="External"/><Relationship Id="rId75" Type="http://schemas.openxmlformats.org/officeDocument/2006/relationships/hyperlink" Target="file:///C:\Users\&#1059;&#1089;&#1090;&#1100;-&#1058;&#1072;&#1083;&#1086;&#1074;&#1082;&#1072;\AppData\Local\Temp\cgi\online.cgi%3freq=query&amp;REFDOC=200754&amp;REFBASE=LAW&amp;REFPAGE=0&amp;REFTYPE=CDLT_MAIN_BACKREFS&amp;ts=3124014822094224549&amp;lst=0&amp;REFDST=100232" TargetMode="External"/><Relationship Id="rId91" Type="http://schemas.openxmlformats.org/officeDocument/2006/relationships/hyperlink" Target="file:///C:\Users\&#1059;&#1089;&#1090;&#1100;-&#1058;&#1072;&#1083;&#1086;&#1074;&#1082;&#1072;\AppData\Local\Temp\cgi\online.cgi%3freq=doc&amp;base=LAW&amp;n=201379&amp;rnd=238783.2933115469&amp;dst=100611&amp;fld=134" TargetMode="External"/><Relationship Id="rId96" Type="http://schemas.openxmlformats.org/officeDocument/2006/relationships/hyperlink" Target="http://files.stroyinf.ru/data2/1/4293801/4293801594.htm" TargetMode="External"/><Relationship Id="rId140" Type="http://schemas.openxmlformats.org/officeDocument/2006/relationships/hyperlink" Target="https://base.garant.ru/75062082/53f89421bbdaf741eb2d1ecc4ddb4c33/" TargetMode="External"/><Relationship Id="rId145" Type="http://schemas.openxmlformats.org/officeDocument/2006/relationships/hyperlink" Target="https://base.garant.ru/75062082/53f89421bbdaf741eb2d1ecc4ddb4c33/" TargetMode="External"/><Relationship Id="rId161" Type="http://schemas.openxmlformats.org/officeDocument/2006/relationships/hyperlink" Target="https://base.garant.ru/75062082/53f89421bbdaf741eb2d1ecc4ddb4c33/" TargetMode="Externa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1059;&#1089;&#1090;&#1100;-&#1058;&#1072;&#1083;&#1086;&#1074;&#1082;&#1072;\AppData\Local\Temp\cgi\online.cgi%3freq=query&amp;div=LAW&amp;opt=1&amp;REFDOC=200566&amp;REFBASE=LAW&amp;REFFIELD=134&amp;REFSEGM=337&amp;REFPAGE=0&amp;REFTYPE=QP_MULTI_REF&amp;ts=24583148188060425914&amp;REFDST=10901" TargetMode="External"/><Relationship Id="rId23" Type="http://schemas.openxmlformats.org/officeDocument/2006/relationships/hyperlink" Target="http://www.consultant.ru/cons/cgi/online.cgi?req=query&amp;REFDOC=201379&amp;REFBASE=LAW&amp;REFPAGE=0&amp;REFTYPE=CDLT_CHILDLESS_CONTENTS_ITEM_MAIN_BACKREFS&amp;ts=10114148654309515707&amp;lst=0&amp;REFDST=1469&amp;rmark=1" TargetMode="External"/><Relationship Id="rId28" Type="http://schemas.openxmlformats.org/officeDocument/2006/relationships/hyperlink" Target="file:///C:\Users\&#1059;&#1089;&#1090;&#1100;-&#1058;&#1072;&#1083;&#1086;&#1074;&#1082;&#1072;\AppData\Local\Temp\cgi\online.cgi%3freq=query&amp;REFDOC=200986&amp;REFBASE=LAW&amp;REFPAGE=0&amp;REFTYPE=CDLT_CHILDLESS_CONTENTS_ITEM_MAIN_BACKREFS&amp;ts=4934148220243726921&amp;lst=0&amp;REFDST=47&amp;rmark=1" TargetMode="External"/><Relationship Id="rId36" Type="http://schemas.openxmlformats.org/officeDocument/2006/relationships/hyperlink" Target="file:///C:\Users\&#1059;&#1089;&#1090;&#1100;-&#1058;&#1072;&#1083;&#1086;&#1074;&#1082;&#1072;\AppData\Local\Temp\cgi\online.cgi%3freq=doc&amp;base=LAW&amp;n=200986&amp;rnd=238783.674713956&amp;dst=822&amp;fld=134" TargetMode="External"/><Relationship Id="rId49" Type="http://schemas.openxmlformats.org/officeDocument/2006/relationships/hyperlink" Target="file:///C:\Users\&#1059;&#1089;&#1090;&#1100;-&#1058;&#1072;&#1083;&#1086;&#1074;&#1082;&#1072;\AppData\Local\Temp\cgi\online.cgi%3freq=doc&amp;base=LAW&amp;n=200986&amp;rnd=238783.196813390&amp;dst=773&amp;fld=134" TargetMode="External"/><Relationship Id="rId57" Type="http://schemas.openxmlformats.org/officeDocument/2006/relationships/hyperlink" Target="file:///C:\Users\&#1059;&#1089;&#1090;&#1100;-&#1058;&#1072;&#1083;&#1086;&#1074;&#1082;&#1072;\AppData\Local\Temp\cgi\online.cgi%3freq=query&amp;REFDOC=200986&amp;REFBASE=LAW&amp;REFPAGE=0&amp;REFTYPE=CDLT_CHILDLESS_CONTENTS_ITEM_MAIN_BACKREFS&amp;ts=24635148220272018081&amp;lst=0&amp;REFDST=768&amp;rmark=1" TargetMode="External"/><Relationship Id="rId106" Type="http://schemas.openxmlformats.org/officeDocument/2006/relationships/hyperlink" Target="https://base.garant.ru/75062082/53f89421bbdaf741eb2d1ecc4ddb4c33/" TargetMode="External"/><Relationship Id="rId114" Type="http://schemas.openxmlformats.org/officeDocument/2006/relationships/hyperlink" Target="https://base.garant.ru/75062082/53f89421bbdaf741eb2d1ecc4ddb4c33/" TargetMode="External"/><Relationship Id="rId119" Type="http://schemas.openxmlformats.org/officeDocument/2006/relationships/hyperlink" Target="https://base.garant.ru/75062082/53f89421bbdaf741eb2d1ecc4ddb4c33/" TargetMode="External"/><Relationship Id="rId127" Type="http://schemas.openxmlformats.org/officeDocument/2006/relationships/hyperlink" Target="https://base.garant.ru/75062082/53f89421bbdaf741eb2d1ecc4ddb4c33/" TargetMode="External"/><Relationship Id="rId10" Type="http://schemas.openxmlformats.org/officeDocument/2006/relationships/hyperlink" Target="file:///C:\Users\&#1059;&#1089;&#1090;&#1100;-&#1058;&#1072;&#1083;&#1086;&#1074;&#1082;&#1072;\AppData\Local\Temp\cgi\online.cgi%3freq=query&amp;REFDOC=200566&amp;REFBASE=LAW&amp;REFPAGE=0&amp;REFTYPE=CDLT_CHILDLESS_CONTENTS_ITEM_MAIN_BACKREFS&amp;ts=28560148188012916744&amp;lst=0&amp;REFDST=101189&amp;rmark=1" TargetMode="External"/><Relationship Id="rId31" Type="http://schemas.openxmlformats.org/officeDocument/2006/relationships/hyperlink" Target="file:///C:\Users\&#1059;&#1089;&#1090;&#1100;-&#1058;&#1072;&#1083;&#1086;&#1074;&#1082;&#1072;\AppData\Local\Temp\cgi\online.cgi%3freq=doc&amp;base=LAW&amp;n=200114&amp;rnd=238783.3274722039&amp;dst=480&amp;fld=134" TargetMode="External"/><Relationship Id="rId44" Type="http://schemas.openxmlformats.org/officeDocument/2006/relationships/hyperlink" Target="file:///C:\Users\&#1059;&#1089;&#1090;&#1100;-&#1058;&#1072;&#1083;&#1086;&#1074;&#1082;&#1072;\AppData\Local\Temp\cgi\online.cgi%3freq=query&amp;REFDOC=200986&amp;REFBASE=LAW&amp;REFPAGE=0&amp;REFTYPE=CDLT_CHILDLESS_CONTENTS_ITEM_MAIN_BACKREFS&amp;ts=28901148220272010891&amp;lst=0&amp;REFDST=762&amp;rmark=1" TargetMode="External"/><Relationship Id="rId52" Type="http://schemas.openxmlformats.org/officeDocument/2006/relationships/hyperlink" Target="file:///C:\Users\&#1059;&#1089;&#1090;&#1100;-&#1058;&#1072;&#1083;&#1086;&#1074;&#1082;&#1072;\AppData\Local\Temp\cgi\online.cgi%3freq=doc&amp;base=LAW&amp;n=200986&amp;rnd=238783.2949717818&amp;dst=772&amp;fld=134" TargetMode="External"/><Relationship Id="rId60" Type="http://schemas.openxmlformats.org/officeDocument/2006/relationships/hyperlink" Target="file:///C:\Users\&#1059;&#1089;&#1090;&#1100;-&#1058;&#1072;&#1083;&#1086;&#1074;&#1082;&#1072;\AppData\Local\Temp\cgi\online.cgi%3freq=query&amp;REFDOC=200986&amp;REFBASE=LAW&amp;REFPAGE=0&amp;REFTYPE=CDLT_CHILDLESS_CONTENTS_ITEM_MAIN_BACKREFS&amp;ts=20583148220272024422&amp;lst=0&amp;REFDST=771&amp;rmark=1" TargetMode="External"/><Relationship Id="rId65" Type="http://schemas.openxmlformats.org/officeDocument/2006/relationships/hyperlink" Target="file:///C:\Users\&#1059;&#1089;&#1090;&#1100;-&#1058;&#1072;&#1083;&#1086;&#1074;&#1082;&#1072;\AppData\Local\Temp\cgi\online.cgi%3freq=query&amp;REFDOC=200986&amp;REFBASE=LAW&amp;REFPAGE=0&amp;REFTYPE=CDLT_CHILDLESS_CONTENTS_ITEM_MAIN_BACKREFS&amp;ts=144351482202720571&amp;lst=0&amp;REFDST=776&amp;rmark=1" TargetMode="External"/><Relationship Id="rId73" Type="http://schemas.openxmlformats.org/officeDocument/2006/relationships/hyperlink" Target="file:///C:\Users\&#1059;&#1089;&#1090;&#1100;-&#1058;&#1072;&#1083;&#1086;&#1074;&#1082;&#1072;\AppData\Local\Temp\cgi\online.cgi%3freq=query&amp;REFDOC=200986&amp;REFBASE=LAW&amp;REFPAGE=0&amp;REFTYPE=CDLT_CHILDLESS_CONTENTS_ITEM_MAIN_BACKREFS&amp;ts=1075714822093045367&amp;lst=0&amp;REFDST=860&amp;rmark=1" TargetMode="External"/><Relationship Id="rId78" Type="http://schemas.openxmlformats.org/officeDocument/2006/relationships/hyperlink" Target="file:///C:\Users\&#1059;&#1089;&#1090;&#1100;-&#1058;&#1072;&#1083;&#1086;&#1074;&#1082;&#1072;\AppData\Local\Temp\cgi\online.cgi%3freq=doc&amp;base=LAW&amp;n=201379&amp;rnd=238783.2766926878&amp;dst=1488&amp;fld=134" TargetMode="External"/><Relationship Id="rId81" Type="http://schemas.openxmlformats.org/officeDocument/2006/relationships/hyperlink" Target="file:///C:\Users\&#1059;&#1089;&#1090;&#1100;-&#1058;&#1072;&#1083;&#1086;&#1074;&#1082;&#1072;\AppData\Local\Temp\cgi\online.cgi%3freq=query&amp;REFDOC=200986&amp;REFBASE=LAW&amp;REFPAGE=0&amp;REFTYPE=CDLT_CHILDLESS_CONTENTS_ITEM_MAIN_BACKREFS&amp;ts=475014821451941157&amp;lst=0&amp;REFDST=100731&amp;rmark=1" TargetMode="External"/><Relationship Id="rId86" Type="http://schemas.openxmlformats.org/officeDocument/2006/relationships/hyperlink" Target="file:///C:\Users\&#1059;&#1089;&#1090;&#1100;-&#1058;&#1072;&#1083;&#1086;&#1074;&#1082;&#1072;\AppData\Local\Temp\cgi\online.cgi%3freq=query&amp;REFDOC=200986&amp;REFBASE=LAW&amp;REFPAGE=0&amp;REFTYPE=CDLT_CHILDLESS_CONTENTS_ITEM_MAIN_BACKREFS&amp;ts=7775148255390215381&amp;lst=0&amp;REFDST=100604&amp;rmark=1" TargetMode="External"/><Relationship Id="rId94" Type="http://schemas.openxmlformats.org/officeDocument/2006/relationships/hyperlink" Target="file:///C:\Users\&#1059;&#1089;&#1090;&#1100;-&#1058;&#1072;&#1083;&#1086;&#1074;&#1082;&#1072;\AppData\Local\Temp\cgi\online.cgi%3freq=query&amp;REFDOC=200986&amp;REFBASE=LAW&amp;REFPAGE=0&amp;REFTYPE=CDLT_CHILDLESS_CONTENTS_ITEM_MAIN_BACKREFS&amp;ts=7514825577302731&amp;lst=0&amp;REFDST=100609&amp;rmark=1" TargetMode="External"/><Relationship Id="rId99" Type="http://schemas.openxmlformats.org/officeDocument/2006/relationships/hyperlink" Target="http://base.garant.ru/4091522/" TargetMode="External"/><Relationship Id="rId101" Type="http://schemas.openxmlformats.org/officeDocument/2006/relationships/hyperlink" Target="https://base.garant.ru/75062082/53f89421bbdaf741eb2d1ecc4ddb4c33/" TargetMode="External"/><Relationship Id="rId122" Type="http://schemas.openxmlformats.org/officeDocument/2006/relationships/hyperlink" Target="https://base.garant.ru/75062082/53f89421bbdaf741eb2d1ecc4ddb4c33/" TargetMode="External"/><Relationship Id="rId130" Type="http://schemas.openxmlformats.org/officeDocument/2006/relationships/hyperlink" Target="https://base.garant.ru/75062082/53f89421bbdaf741eb2d1ecc4ddb4c33/" TargetMode="External"/><Relationship Id="rId135" Type="http://schemas.openxmlformats.org/officeDocument/2006/relationships/hyperlink" Target="https://base.garant.ru/75062082/53f89421bbdaf741eb2d1ecc4ddb4c33/" TargetMode="External"/><Relationship Id="rId143" Type="http://schemas.openxmlformats.org/officeDocument/2006/relationships/hyperlink" Target="https://base.garant.ru/75062082/53f89421bbdaf741eb2d1ecc4ddb4c33/" TargetMode="External"/><Relationship Id="rId148" Type="http://schemas.openxmlformats.org/officeDocument/2006/relationships/hyperlink" Target="https://base.garant.ru/75062082/53f89421bbdaf741eb2d1ecc4ddb4c33/" TargetMode="External"/><Relationship Id="rId151" Type="http://schemas.openxmlformats.org/officeDocument/2006/relationships/hyperlink" Target="https://base.garant.ru/75062082/53f89421bbdaf741eb2d1ecc4ddb4c33/" TargetMode="External"/><Relationship Id="rId156" Type="http://schemas.openxmlformats.org/officeDocument/2006/relationships/hyperlink" Target="https://base.garant.ru/75062082/53f89421bbdaf741eb2d1ecc4ddb4c33/" TargetMode="External"/><Relationship Id="rId16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nsultant.ru/cons/cgi/online.cgi?req=query&amp;REFDOC=213795&amp;REFBASE=LAW&amp;REFPAGE=0&amp;REFTYPE=CDLT_CHILDLESS_CONTENTS_ITEM_MAIN_BACKREFS&amp;ts=5204149136080028080&amp;lst=0&amp;REFDST=1332&amp;rmark=1" TargetMode="External"/><Relationship Id="rId13" Type="http://schemas.openxmlformats.org/officeDocument/2006/relationships/hyperlink" Target="file:///C:\Users\&#1059;&#1089;&#1090;&#1100;-&#1058;&#1072;&#1083;&#1086;&#1074;&#1082;&#1072;\AppData\Local\Temp\cgi\online.cgi%3freq=doc&amp;base=LAW&amp;n=181658&amp;rnd=238783.1384417036&amp;dst=100089&amp;fld=134" TargetMode="External"/><Relationship Id="rId18" Type="http://schemas.openxmlformats.org/officeDocument/2006/relationships/hyperlink" Target="http://www.consultant.ru/document/cons_doc_LAW_51040/94050c1b72b36222ea765a98f890b52187a0838c/" TargetMode="External"/><Relationship Id="rId39" Type="http://schemas.openxmlformats.org/officeDocument/2006/relationships/hyperlink" Target="file:///C:\Users\&#1059;&#1089;&#1090;&#1100;-&#1058;&#1072;&#1083;&#1086;&#1074;&#1082;&#1072;\AppData\Local\Temp\cgi\online.cgi%3freq=query&amp;REFDOC=200986&amp;REFBASE=LAW&amp;REFPAGE=0&amp;REFTYPE=CDLT_CHILDLESS_CONTENTS_ITEM_MAIN_BACKREFS&amp;ts=22597148220726211015&amp;lst=0&amp;REFDST=796&amp;rmark=1" TargetMode="External"/><Relationship Id="rId109" Type="http://schemas.openxmlformats.org/officeDocument/2006/relationships/hyperlink" Target="https://base.garant.ru/75062082/53f89421bbdaf741eb2d1ecc4ddb4c33/" TargetMode="External"/><Relationship Id="rId34" Type="http://schemas.openxmlformats.org/officeDocument/2006/relationships/hyperlink" Target="file:///C:\Users\&#1059;&#1089;&#1090;&#1100;-&#1058;&#1072;&#1083;&#1086;&#1074;&#1082;&#1072;\AppData\Local\Temp\cgi\online.cgi%3freq=doc&amp;base=LAW&amp;n=200986&amp;rnd=238783.268746573&amp;dst=814&amp;fld=134" TargetMode="External"/><Relationship Id="rId50" Type="http://schemas.openxmlformats.org/officeDocument/2006/relationships/hyperlink" Target="file:///C:\Users\&#1059;&#1089;&#1090;&#1100;-&#1058;&#1072;&#1083;&#1086;&#1074;&#1082;&#1072;\AppData\Local\Temp\cgi\online.cgi%3freq=doc&amp;base=LAW&amp;n=200986&amp;rnd=238783.213499604&amp;dst=771&amp;fld=134" TargetMode="External"/><Relationship Id="rId55" Type="http://schemas.openxmlformats.org/officeDocument/2006/relationships/hyperlink" Target="file:///C:\Users\&#1059;&#1089;&#1090;&#1100;-&#1058;&#1072;&#1083;&#1086;&#1074;&#1082;&#1072;\AppData\Local\Temp\cgi\online.cgi%3freq=query&amp;REFDOC=200986&amp;REFBASE=LAW&amp;REFPAGE=0&amp;REFTYPE=CDLT_CHILDLESS_CONTENTS_ITEM_MAIN_BACKREFS&amp;ts=15797148220272023634&amp;lst=0&amp;REFDST=765&amp;rmark=1" TargetMode="External"/><Relationship Id="rId76" Type="http://schemas.openxmlformats.org/officeDocument/2006/relationships/hyperlink" Target="file:///C:\Users\&#1059;&#1089;&#1090;&#1100;-&#1058;&#1072;&#1083;&#1086;&#1074;&#1082;&#1072;\AppData\Local\Temp\cgi\online.cgi%3freq=doc&amp;base=LAW&amp;n=201379&amp;rnd=238783.2069027298&amp;dst=1483&amp;fld=134" TargetMode="External"/><Relationship Id="rId97" Type="http://schemas.openxmlformats.org/officeDocument/2006/relationships/hyperlink" Target="garantF1://12047594.0" TargetMode="External"/><Relationship Id="rId104" Type="http://schemas.openxmlformats.org/officeDocument/2006/relationships/hyperlink" Target="https://base.garant.ru/75062082/53f89421bbdaf741eb2d1ecc4ddb4c33/" TargetMode="External"/><Relationship Id="rId120" Type="http://schemas.openxmlformats.org/officeDocument/2006/relationships/hyperlink" Target="https://base.garant.ru/75062082/53f89421bbdaf741eb2d1ecc4ddb4c33/" TargetMode="External"/><Relationship Id="rId125" Type="http://schemas.openxmlformats.org/officeDocument/2006/relationships/hyperlink" Target="https://base.garant.ru/75062082/53f89421bbdaf741eb2d1ecc4ddb4c33/" TargetMode="External"/><Relationship Id="rId141" Type="http://schemas.openxmlformats.org/officeDocument/2006/relationships/hyperlink" Target="https://base.garant.ru/75062082/53f89421bbdaf741eb2d1ecc4ddb4c33/" TargetMode="External"/><Relationship Id="rId146" Type="http://schemas.openxmlformats.org/officeDocument/2006/relationships/hyperlink" Target="https://base.garant.ru/75062082/53f89421bbdaf741eb2d1ecc4ddb4c33/" TargetMode="External"/><Relationship Id="rId7" Type="http://schemas.openxmlformats.org/officeDocument/2006/relationships/image" Target="media/image1.jpeg"/><Relationship Id="rId71" Type="http://schemas.openxmlformats.org/officeDocument/2006/relationships/hyperlink" Target="file:///C:\Users\&#1059;&#1089;&#1090;&#1100;-&#1058;&#1072;&#1083;&#1086;&#1074;&#1082;&#1072;\AppData\Local\Temp\cgi\online.cgi%3freq=doc&amp;base=LAW&amp;n=165169&amp;rnd=238783.2709323054&amp;dst=100013&amp;fld=134" TargetMode="External"/><Relationship Id="rId92" Type="http://schemas.openxmlformats.org/officeDocument/2006/relationships/hyperlink" Target="file:///C:\Users\&#1059;&#1089;&#1090;&#1100;-&#1058;&#1072;&#1083;&#1086;&#1074;&#1082;&#1072;\AppData\Local\Temp\cgi\online.cgi%3freq=doc&amp;base=LAW&amp;n=201379&amp;rnd=238783.2090526538&amp;dst=100607&amp;fld=134" TargetMode="External"/><Relationship Id="rId162"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file:///C:\Users\&#1059;&#1089;&#1090;&#1100;-&#1058;&#1072;&#1083;&#1086;&#1074;&#1082;&#1072;\AppData\Local\Temp\cgi\online.cgi%3freq=doc&amp;base=LAW&amp;n=200986&amp;rnd=238783.182125448&amp;dst=49&amp;fld=134" TargetMode="External"/><Relationship Id="rId24" Type="http://schemas.openxmlformats.org/officeDocument/2006/relationships/hyperlink" Target="http://www.consultant.ru/cons/cgi/online.cgi?req=doc&amp;base=LAW&amp;n=201379&amp;rnd=244973.2149819540&amp;dst=41&amp;fld=134" TargetMode="External"/><Relationship Id="rId40" Type="http://schemas.openxmlformats.org/officeDocument/2006/relationships/hyperlink" Target="file:///C:\Users\&#1059;&#1089;&#1090;&#1100;-&#1058;&#1072;&#1083;&#1086;&#1074;&#1082;&#1072;\AppData\Local\Temp\cgi\online.cgi%3freq=doc&amp;base=LAW&amp;n=200986&amp;rnd=238783.2733213727&amp;dst=916&amp;fld=134" TargetMode="External"/><Relationship Id="rId45" Type="http://schemas.openxmlformats.org/officeDocument/2006/relationships/hyperlink" Target="file:///C:\Users\&#1059;&#1089;&#1090;&#1100;-&#1058;&#1072;&#1083;&#1086;&#1074;&#1082;&#1072;\AppData\Local\Temp\cgi\online.cgi%3freq=query&amp;REFDOC=200986&amp;REFBASE=LAW&amp;REFPAGE=0&amp;REFTYPE=CDLT_CHILDLESS_CONTENTS_ITEM_MAIN_BACKREFS&amp;ts=96314822027205396&amp;lst=0&amp;REFDST=763&amp;rmark=1" TargetMode="External"/><Relationship Id="rId66" Type="http://schemas.openxmlformats.org/officeDocument/2006/relationships/hyperlink" Target="file:///C:\Users\&#1059;&#1089;&#1090;&#1100;-&#1058;&#1072;&#1083;&#1086;&#1074;&#1082;&#1072;\AppData\Local\Temp\cgi\online.cgi%3freq=query&amp;REFDOC=200986&amp;REFBASE=LAW&amp;REFPAGE=0&amp;REFTYPE=CDLT_CHILDLESS_CONTENTS_ITEM_MAIN_BACKREFS&amp;ts=3006714822027209568&amp;lst=0&amp;REFDST=783&amp;rmark=1" TargetMode="External"/><Relationship Id="rId87" Type="http://schemas.openxmlformats.org/officeDocument/2006/relationships/hyperlink" Target="file:///C:\Users\&#1059;&#1089;&#1090;&#1100;-&#1058;&#1072;&#1083;&#1086;&#1074;&#1082;&#1072;\AppData\Local\Temp\cgi\online.cgi%3freq=doc&amp;base=LAW&amp;n=200986&amp;rnd=238783.2939126662&amp;dst=100615&amp;fld=134" TargetMode="External"/><Relationship Id="rId110" Type="http://schemas.openxmlformats.org/officeDocument/2006/relationships/hyperlink" Target="https://base.garant.ru/75062082/53f89421bbdaf741eb2d1ecc4ddb4c33/" TargetMode="External"/><Relationship Id="rId115" Type="http://schemas.openxmlformats.org/officeDocument/2006/relationships/hyperlink" Target="https://base.garant.ru/75062082/53f89421bbdaf741eb2d1ecc4ddb4c33/" TargetMode="External"/><Relationship Id="rId131" Type="http://schemas.openxmlformats.org/officeDocument/2006/relationships/hyperlink" Target="https://base.garant.ru/75062082/53f89421bbdaf741eb2d1ecc4ddb4c33/" TargetMode="External"/><Relationship Id="rId136" Type="http://schemas.openxmlformats.org/officeDocument/2006/relationships/hyperlink" Target="https://base.garant.ru/75062082/53f89421bbdaf741eb2d1ecc4ddb4c33/" TargetMode="External"/><Relationship Id="rId157" Type="http://schemas.openxmlformats.org/officeDocument/2006/relationships/hyperlink" Target="https://base.garant.ru/75062082/53f89421bbdaf741eb2d1ecc4ddb4c33/" TargetMode="External"/><Relationship Id="rId61" Type="http://schemas.openxmlformats.org/officeDocument/2006/relationships/hyperlink" Target="file:///C:\Users\&#1059;&#1089;&#1090;&#1100;-&#1058;&#1072;&#1083;&#1086;&#1074;&#1082;&#1072;\AppData\Local\Temp\cgi\online.cgi%3freq=query&amp;REFDOC=200986&amp;REFBASE=LAW&amp;REFPAGE=0&amp;REFTYPE=CDLT_CHILDLESS_CONTENTS_ITEM_MAIN_BACKREFS&amp;ts=6982148220272025499&amp;lst=0&amp;REFDST=772&amp;rmark=1" TargetMode="External"/><Relationship Id="rId82" Type="http://schemas.openxmlformats.org/officeDocument/2006/relationships/hyperlink" Target="file:///C:\Users\&#1059;&#1089;&#1090;&#1100;-&#1058;&#1072;&#1083;&#1086;&#1074;&#1082;&#1072;\AppData\Local\Temp\cgi\online.cgi%3freq=doc&amp;base=LAW&amp;n=201379&amp;rnd=238783.188146164&amp;dst=1425&amp;fld=134" TargetMode="External"/><Relationship Id="rId152" Type="http://schemas.openxmlformats.org/officeDocument/2006/relationships/hyperlink" Target="https://base.garant.ru/75062082/53f89421bbdaf741eb2d1ecc4ddb4c33/" TargetMode="External"/><Relationship Id="rId19" Type="http://schemas.openxmlformats.org/officeDocument/2006/relationships/hyperlink" Target="http://www.consultant.ru/cons/cgi/online.cgi?req=query&amp;REFDOC=201379&amp;REFBASE=LAW&amp;REFPAGE=0&amp;REFTYPE=CDLT_CHILDLESS_CONTENTS_ITEM_MAIN_BACKREFS&amp;ts=23836148654127315717&amp;lst=0&amp;REFDST=463&amp;rmark=1" TargetMode="External"/><Relationship Id="rId14" Type="http://schemas.openxmlformats.org/officeDocument/2006/relationships/hyperlink" Target="file:///C:\Users\&#1059;&#1089;&#1090;&#1100;-&#1058;&#1072;&#1083;&#1086;&#1074;&#1082;&#1072;\AppData\Local\Temp\cgi\online.cgi%3freq=query&amp;REFDOC=200566&amp;REFBASE=LAW&amp;REFPAGE=0&amp;REFTYPE=CDLT_CHILDLESS_CONTENTS_ITEM_MAIN_BACKREFS&amp;ts=4679148188060418903&amp;lst=0&amp;REFDST=10901&amp;rmark=1" TargetMode="External"/><Relationship Id="rId30" Type="http://schemas.openxmlformats.org/officeDocument/2006/relationships/hyperlink" Target="file:///C:\Users\&#1059;&#1089;&#1090;&#1100;-&#1058;&#1072;&#1083;&#1086;&#1074;&#1082;&#1072;\AppData\Local\Temp\cgi\online.cgi%3freq=query&amp;REFDOC=200986&amp;REFBASE=LAW&amp;REFPAGE=0&amp;REFTYPE=CDLT_CHILDLESS_CONTENTS_ITEM_MAIN_BACKREFS&amp;ts=2025414822024377959&amp;lst=0&amp;REFDST=48&amp;rmark=1" TargetMode="External"/><Relationship Id="rId35" Type="http://schemas.openxmlformats.org/officeDocument/2006/relationships/hyperlink" Target="file:///C:\Users\&#1059;&#1089;&#1090;&#1100;-&#1058;&#1072;&#1083;&#1086;&#1074;&#1082;&#1072;\AppData\Local\Temp\cgi\online.cgi%3freq=doc&amp;base=LAW&amp;n=165169&amp;rnd=238783.2190114824&amp;dst=100013&amp;fld=134" TargetMode="External"/><Relationship Id="rId56" Type="http://schemas.openxmlformats.org/officeDocument/2006/relationships/hyperlink" Target="file:///C:\Users\&#1059;&#1089;&#1090;&#1100;-&#1058;&#1072;&#1083;&#1086;&#1074;&#1082;&#1072;\AppData\Local\Temp\cgi\online.cgi%3freq=query&amp;REFDOC=200986&amp;REFBASE=LAW&amp;REFPAGE=0&amp;REFTYPE=CDLT_CHILDLESS_CONTENTS_ITEM_MAIN_BACKREFS&amp;ts=1233414822027208858&amp;lst=0&amp;REFDST=766&amp;rmark=1" TargetMode="External"/><Relationship Id="rId77" Type="http://schemas.openxmlformats.org/officeDocument/2006/relationships/hyperlink" Target="file:///C:\Users\&#1059;&#1089;&#1090;&#1100;-&#1058;&#1072;&#1083;&#1086;&#1074;&#1082;&#1072;\AppData\Local\Temp\cgi\online.cgi%3freq=doc&amp;base=LAW&amp;n=201379&amp;rnd=238783.615110928&amp;dst=1483&amp;fld=134" TargetMode="External"/><Relationship Id="rId100" Type="http://schemas.openxmlformats.org/officeDocument/2006/relationships/hyperlink" Target="https://base.garant.ru/75062082/53f89421bbdaf741eb2d1ecc4ddb4c33/" TargetMode="External"/><Relationship Id="rId105" Type="http://schemas.openxmlformats.org/officeDocument/2006/relationships/hyperlink" Target="https://base.garant.ru/75062082/53f89421bbdaf741eb2d1ecc4ddb4c33/" TargetMode="External"/><Relationship Id="rId126" Type="http://schemas.openxmlformats.org/officeDocument/2006/relationships/hyperlink" Target="https://base.garant.ru/75062082/53f89421bbdaf741eb2d1ecc4ddb4c33/" TargetMode="External"/><Relationship Id="rId147" Type="http://schemas.openxmlformats.org/officeDocument/2006/relationships/hyperlink" Target="https://base.garant.ru/75062082/53f89421bbdaf741eb2d1ecc4ddb4c33/" TargetMode="External"/><Relationship Id="rId8" Type="http://schemas.openxmlformats.org/officeDocument/2006/relationships/hyperlink" Target="garantF1://12047870.1000" TargetMode="External"/><Relationship Id="rId51" Type="http://schemas.openxmlformats.org/officeDocument/2006/relationships/hyperlink" Target="file:///C:\Users\&#1059;&#1089;&#1090;&#1100;-&#1058;&#1072;&#1083;&#1086;&#1074;&#1082;&#1072;\AppData\Local\Temp\cgi\online.cgi%3freq=doc&amp;base=LAW&amp;n=200986&amp;rnd=238783.1791526389&amp;dst=773&amp;fld=134" TargetMode="External"/><Relationship Id="rId72" Type="http://schemas.openxmlformats.org/officeDocument/2006/relationships/hyperlink" Target="file:///C:\Users\&#1059;&#1089;&#1090;&#1100;-&#1058;&#1072;&#1083;&#1086;&#1074;&#1082;&#1072;\AppData\Local\Temp\cgi\online.cgi%3freq=query&amp;REFDOC=200986&amp;REFBASE=LAW&amp;REFPAGE=0&amp;REFTYPE=CDLT_CHILDLESS_CONTENTS_ITEM_MAIN_BACKREFS&amp;ts=248148220623430430&amp;lst=0&amp;REFDST=831&amp;rmark=1" TargetMode="External"/><Relationship Id="rId93" Type="http://schemas.openxmlformats.org/officeDocument/2006/relationships/hyperlink" Target="http://docs.cntd.ru/document/902173656" TargetMode="External"/><Relationship Id="rId98" Type="http://schemas.openxmlformats.org/officeDocument/2006/relationships/hyperlink" Target="http://www.consultant.ru/document/cons_doc_LAW_37318/f8f2eca6ba8522da15e1e300e16c09439c9eb45c/" TargetMode="External"/><Relationship Id="rId121" Type="http://schemas.openxmlformats.org/officeDocument/2006/relationships/hyperlink" Target="https://base.garant.ru/75062082/53f89421bbdaf741eb2d1ecc4ddb4c33/" TargetMode="External"/><Relationship Id="rId142" Type="http://schemas.openxmlformats.org/officeDocument/2006/relationships/hyperlink" Target="https://base.garant.ru/75062082/53f89421bbdaf741eb2d1ecc4ddb4c33/" TargetMode="External"/><Relationship Id="rId163" Type="http://schemas.openxmlformats.org/officeDocument/2006/relationships/footer" Target="footer1.xml"/><Relationship Id="rId3" Type="http://schemas.openxmlformats.org/officeDocument/2006/relationships/settings" Target="settings.xml"/><Relationship Id="rId25" Type="http://schemas.openxmlformats.org/officeDocument/2006/relationships/hyperlink" Target="http://www.consultant.ru/cons/cgi/online.cgi?req=doc&amp;base=LAW&amp;n=201379&amp;rnd=244973.1124315080&amp;dst=42&amp;fld=134" TargetMode="External"/><Relationship Id="rId46" Type="http://schemas.openxmlformats.org/officeDocument/2006/relationships/hyperlink" Target="file:///C:\Users\&#1059;&#1089;&#1090;&#1100;-&#1058;&#1072;&#1083;&#1086;&#1074;&#1082;&#1072;\AppData\Local\Temp\cgi\online.cgi%3freq=query&amp;REFDOC=200986&amp;REFBASE=LAW&amp;REFPAGE=0&amp;REFTYPE=CDLT_CHILDLESS_CONTENTS_ITEM_MAIN_BACKREFS&amp;ts=1918814822027209007&amp;lst=0&amp;REFDST=764&amp;rmark=1" TargetMode="External"/><Relationship Id="rId67" Type="http://schemas.openxmlformats.org/officeDocument/2006/relationships/hyperlink" Target="file:///C:\Users\&#1059;&#1089;&#1090;&#1100;-&#1058;&#1072;&#1083;&#1086;&#1074;&#1082;&#1072;\AppData\Local\Temp\cgi\online.cgi%3freq=query&amp;REFDOC=200986&amp;REFBASE=LAW&amp;REFPAGE=0&amp;REFTYPE=CDLT_CHILDLESS_CONTENTS_ITEM_MAIN_BACKREFS&amp;ts=2466814822027203232&amp;lst=0&amp;REFDST=784&amp;rmark=1" TargetMode="External"/><Relationship Id="rId116" Type="http://schemas.openxmlformats.org/officeDocument/2006/relationships/hyperlink" Target="https://base.garant.ru/75062082/53f89421bbdaf741eb2d1ecc4ddb4c33/" TargetMode="External"/><Relationship Id="rId137" Type="http://schemas.openxmlformats.org/officeDocument/2006/relationships/hyperlink" Target="https://base.garant.ru/75062082/53f89421bbdaf741eb2d1ecc4ddb4c33/" TargetMode="External"/><Relationship Id="rId158" Type="http://schemas.openxmlformats.org/officeDocument/2006/relationships/hyperlink" Target="https://base.garant.ru/75062082/53f89421bbdaf741eb2d1ecc4ddb4c33/" TargetMode="External"/><Relationship Id="rId20" Type="http://schemas.openxmlformats.org/officeDocument/2006/relationships/hyperlink" Target="http://www.consultant.ru/cons/cgi/online.cgi?req=doc&amp;base=LAW&amp;n=201379&amp;rnd=244973.61029182&amp;dst=101120&amp;fld=134" TargetMode="External"/><Relationship Id="rId41" Type="http://schemas.openxmlformats.org/officeDocument/2006/relationships/hyperlink" Target="file:///C:\Users\&#1059;&#1089;&#1090;&#1100;-&#1058;&#1072;&#1083;&#1086;&#1074;&#1082;&#1072;\AppData\Local\Temp\cgi\online.cgi%3freq=doc&amp;base=LAW&amp;n=200986&amp;rnd=238783.668611884&amp;dst=919&amp;fld=134" TargetMode="External"/><Relationship Id="rId62" Type="http://schemas.openxmlformats.org/officeDocument/2006/relationships/hyperlink" Target="file:///C:\Users\&#1059;&#1089;&#1090;&#1100;-&#1058;&#1072;&#1083;&#1086;&#1074;&#1082;&#1072;\AppData\Local\Temp\cgi\online.cgi%3freq=query&amp;REFDOC=200986&amp;REFBASE=LAW&amp;REFPAGE=0&amp;REFTYPE=CDLT_CHILDLESS_CONTENTS_ITEM_MAIN_BACKREFS&amp;ts=10996148220272029856&amp;lst=0&amp;REFDST=773&amp;rmark=1" TargetMode="External"/><Relationship Id="rId83" Type="http://schemas.openxmlformats.org/officeDocument/2006/relationships/hyperlink" Target="file:///C:\Users\&#1059;&#1089;&#1090;&#1100;-&#1058;&#1072;&#1083;&#1086;&#1074;&#1082;&#1072;\AppData\Local\Temp\cgi\online.cgi%3freq=doc&amp;base=LAW&amp;n=201379&amp;rnd=238783.2456632651&amp;dst=1447&amp;fld=134" TargetMode="External"/><Relationship Id="rId88" Type="http://schemas.openxmlformats.org/officeDocument/2006/relationships/hyperlink" Target="file:///C:\Users\&#1059;&#1089;&#1090;&#1100;-&#1058;&#1072;&#1083;&#1086;&#1074;&#1082;&#1072;\AppData\Local\Temp\cgi\online.cgi%3freq=doc&amp;base=LAW&amp;n=201379&amp;rnd=238783.731828134&amp;dst=100609&amp;fld=134" TargetMode="External"/><Relationship Id="rId111" Type="http://schemas.openxmlformats.org/officeDocument/2006/relationships/hyperlink" Target="https://base.garant.ru/75062082/53f89421bbdaf741eb2d1ecc4ddb4c33/" TargetMode="External"/><Relationship Id="rId132" Type="http://schemas.openxmlformats.org/officeDocument/2006/relationships/hyperlink" Target="https://base.garant.ru/75062082/53f89421bbdaf741eb2d1ecc4ddb4c33/" TargetMode="External"/><Relationship Id="rId153" Type="http://schemas.openxmlformats.org/officeDocument/2006/relationships/hyperlink" Target="https://base.garant.ru/750620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52522</Words>
  <Characters>299376</Characters>
  <Application>Microsoft Office Word</Application>
  <DocSecurity>0</DocSecurity>
  <Lines>2494</Lines>
  <Paragraphs>702</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СЕЛ МУНИЦИПАЛЬНОГО ОБРАЗОВАНИЯ КРАСНОГОРСКИЙ СЕЛЬСОВЕТ КРАСНОГОРСКОГО РАЙОНА АЛТАЙСКОГО КРАЯ</vt:lpstr>
    </vt:vector>
  </TitlesOfParts>
  <Company>Microsoft</Company>
  <LinksUpToDate>false</LinksUpToDate>
  <CharactersWithSpaces>351196</CharactersWithSpaces>
  <SharedDoc>false</SharedDoc>
  <HLinks>
    <vt:vector size="1122" baseType="variant">
      <vt:variant>
        <vt:i4>2162727</vt:i4>
      </vt:variant>
      <vt:variant>
        <vt:i4>765</vt:i4>
      </vt:variant>
      <vt:variant>
        <vt:i4>0</vt:i4>
      </vt:variant>
      <vt:variant>
        <vt:i4>5</vt:i4>
      </vt:variant>
      <vt:variant>
        <vt:lpwstr>http://base.garant.ru/4091522/</vt:lpwstr>
      </vt:variant>
      <vt:variant>
        <vt:lpwstr/>
      </vt:variant>
      <vt:variant>
        <vt:i4>5767269</vt:i4>
      </vt:variant>
      <vt:variant>
        <vt:i4>762</vt:i4>
      </vt:variant>
      <vt:variant>
        <vt:i4>0</vt:i4>
      </vt:variant>
      <vt:variant>
        <vt:i4>5</vt:i4>
      </vt:variant>
      <vt:variant>
        <vt:lpwstr>http://www.consultant.ru/document/cons_doc_LAW_37318/f8f2eca6ba8522da15e1e300e16c09439c9eb45c/</vt:lpwstr>
      </vt:variant>
      <vt:variant>
        <vt:lpwstr>dst854</vt:lpwstr>
      </vt:variant>
      <vt:variant>
        <vt:i4>65606</vt:i4>
      </vt:variant>
      <vt:variant>
        <vt:i4>759</vt:i4>
      </vt:variant>
      <vt:variant>
        <vt:i4>0</vt:i4>
      </vt:variant>
      <vt:variant>
        <vt:i4>5</vt:i4>
      </vt:variant>
      <vt:variant>
        <vt:lpwstr/>
      </vt:variant>
      <vt:variant>
        <vt:lpwstr>P968</vt:lpwstr>
      </vt:variant>
      <vt:variant>
        <vt:i4>6553663</vt:i4>
      </vt:variant>
      <vt:variant>
        <vt:i4>756</vt:i4>
      </vt:variant>
      <vt:variant>
        <vt:i4>0</vt:i4>
      </vt:variant>
      <vt:variant>
        <vt:i4>5</vt:i4>
      </vt:variant>
      <vt:variant>
        <vt:lpwstr>garantf1://12047594.0/</vt:lpwstr>
      </vt:variant>
      <vt:variant>
        <vt:lpwstr/>
      </vt:variant>
      <vt:variant>
        <vt:i4>7274532</vt:i4>
      </vt:variant>
      <vt:variant>
        <vt:i4>753</vt:i4>
      </vt:variant>
      <vt:variant>
        <vt:i4>0</vt:i4>
      </vt:variant>
      <vt:variant>
        <vt:i4>5</vt:i4>
      </vt:variant>
      <vt:variant>
        <vt:lpwstr>http://files.stroyinf.ru/data2/1/4293801/4293801594.htm</vt:lpwstr>
      </vt:variant>
      <vt:variant>
        <vt:lpwstr/>
      </vt:variant>
      <vt:variant>
        <vt:i4>2883646</vt:i4>
      </vt:variant>
      <vt:variant>
        <vt:i4>750</vt:i4>
      </vt:variant>
      <vt:variant>
        <vt:i4>0</vt:i4>
      </vt:variant>
      <vt:variant>
        <vt:i4>5</vt:i4>
      </vt:variant>
      <vt:variant>
        <vt:lpwstr>http://www.garant.ru/products/ipo/prime/doc/12086381/</vt:lpwstr>
      </vt:variant>
      <vt:variant>
        <vt:lpwstr>31</vt:lpwstr>
      </vt:variant>
      <vt:variant>
        <vt:i4>1245225</vt:i4>
      </vt:variant>
      <vt:variant>
        <vt:i4>747</vt:i4>
      </vt:variant>
      <vt:variant>
        <vt:i4>0</vt:i4>
      </vt:variant>
      <vt:variant>
        <vt:i4>5</vt:i4>
      </vt:variant>
      <vt:variant>
        <vt:lpwstr/>
      </vt:variant>
      <vt:variant>
        <vt:lpwstr>sub_89</vt:lpwstr>
      </vt:variant>
      <vt:variant>
        <vt:i4>1245225</vt:i4>
      </vt:variant>
      <vt:variant>
        <vt:i4>744</vt:i4>
      </vt:variant>
      <vt:variant>
        <vt:i4>0</vt:i4>
      </vt:variant>
      <vt:variant>
        <vt:i4>5</vt:i4>
      </vt:variant>
      <vt:variant>
        <vt:lpwstr/>
      </vt:variant>
      <vt:variant>
        <vt:lpwstr>sub_89</vt:lpwstr>
      </vt:variant>
      <vt:variant>
        <vt:i4>1245225</vt:i4>
      </vt:variant>
      <vt:variant>
        <vt:i4>741</vt:i4>
      </vt:variant>
      <vt:variant>
        <vt:i4>0</vt:i4>
      </vt:variant>
      <vt:variant>
        <vt:i4>5</vt:i4>
      </vt:variant>
      <vt:variant>
        <vt:lpwstr/>
      </vt:variant>
      <vt:variant>
        <vt:lpwstr>sub_89</vt:lpwstr>
      </vt:variant>
      <vt:variant>
        <vt:i4>1245225</vt:i4>
      </vt:variant>
      <vt:variant>
        <vt:i4>738</vt:i4>
      </vt:variant>
      <vt:variant>
        <vt:i4>0</vt:i4>
      </vt:variant>
      <vt:variant>
        <vt:i4>5</vt:i4>
      </vt:variant>
      <vt:variant>
        <vt:lpwstr/>
      </vt:variant>
      <vt:variant>
        <vt:lpwstr>sub_89</vt:lpwstr>
      </vt:variant>
      <vt:variant>
        <vt:i4>1245225</vt:i4>
      </vt:variant>
      <vt:variant>
        <vt:i4>735</vt:i4>
      </vt:variant>
      <vt:variant>
        <vt:i4>0</vt:i4>
      </vt:variant>
      <vt:variant>
        <vt:i4>5</vt:i4>
      </vt:variant>
      <vt:variant>
        <vt:lpwstr/>
      </vt:variant>
      <vt:variant>
        <vt:lpwstr>sub_89</vt:lpwstr>
      </vt:variant>
      <vt:variant>
        <vt:i4>1245225</vt:i4>
      </vt:variant>
      <vt:variant>
        <vt:i4>732</vt:i4>
      </vt:variant>
      <vt:variant>
        <vt:i4>0</vt:i4>
      </vt:variant>
      <vt:variant>
        <vt:i4>5</vt:i4>
      </vt:variant>
      <vt:variant>
        <vt:lpwstr/>
      </vt:variant>
      <vt:variant>
        <vt:lpwstr>sub_89</vt:lpwstr>
      </vt:variant>
      <vt:variant>
        <vt:i4>1245225</vt:i4>
      </vt:variant>
      <vt:variant>
        <vt:i4>729</vt:i4>
      </vt:variant>
      <vt:variant>
        <vt:i4>0</vt:i4>
      </vt:variant>
      <vt:variant>
        <vt:i4>5</vt:i4>
      </vt:variant>
      <vt:variant>
        <vt:lpwstr/>
      </vt:variant>
      <vt:variant>
        <vt:lpwstr>sub_89</vt:lpwstr>
      </vt:variant>
      <vt:variant>
        <vt:i4>1245225</vt:i4>
      </vt:variant>
      <vt:variant>
        <vt:i4>726</vt:i4>
      </vt:variant>
      <vt:variant>
        <vt:i4>0</vt:i4>
      </vt:variant>
      <vt:variant>
        <vt:i4>5</vt:i4>
      </vt:variant>
      <vt:variant>
        <vt:lpwstr/>
      </vt:variant>
      <vt:variant>
        <vt:lpwstr>sub_89</vt:lpwstr>
      </vt:variant>
      <vt:variant>
        <vt:i4>1245225</vt:i4>
      </vt:variant>
      <vt:variant>
        <vt:i4>723</vt:i4>
      </vt:variant>
      <vt:variant>
        <vt:i4>0</vt:i4>
      </vt:variant>
      <vt:variant>
        <vt:i4>5</vt:i4>
      </vt:variant>
      <vt:variant>
        <vt:lpwstr/>
      </vt:variant>
      <vt:variant>
        <vt:lpwstr>sub_89</vt:lpwstr>
      </vt:variant>
      <vt:variant>
        <vt:i4>1245225</vt:i4>
      </vt:variant>
      <vt:variant>
        <vt:i4>720</vt:i4>
      </vt:variant>
      <vt:variant>
        <vt:i4>0</vt:i4>
      </vt:variant>
      <vt:variant>
        <vt:i4>5</vt:i4>
      </vt:variant>
      <vt:variant>
        <vt:lpwstr/>
      </vt:variant>
      <vt:variant>
        <vt:lpwstr>sub_89</vt:lpwstr>
      </vt:variant>
      <vt:variant>
        <vt:i4>262185</vt:i4>
      </vt:variant>
      <vt:variant>
        <vt:i4>717</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262185</vt:i4>
      </vt:variant>
      <vt:variant>
        <vt:i4>714</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711</vt:i4>
      </vt:variant>
      <vt:variant>
        <vt:i4>0</vt:i4>
      </vt:variant>
      <vt:variant>
        <vt:i4>5</vt:i4>
      </vt:variant>
      <vt:variant>
        <vt:lpwstr/>
      </vt:variant>
      <vt:variant>
        <vt:lpwstr>sub_89</vt:lpwstr>
      </vt:variant>
      <vt:variant>
        <vt:i4>1245225</vt:i4>
      </vt:variant>
      <vt:variant>
        <vt:i4>708</vt:i4>
      </vt:variant>
      <vt:variant>
        <vt:i4>0</vt:i4>
      </vt:variant>
      <vt:variant>
        <vt:i4>5</vt:i4>
      </vt:variant>
      <vt:variant>
        <vt:lpwstr/>
      </vt:variant>
      <vt:variant>
        <vt:lpwstr>sub_89</vt:lpwstr>
      </vt:variant>
      <vt:variant>
        <vt:i4>1245225</vt:i4>
      </vt:variant>
      <vt:variant>
        <vt:i4>705</vt:i4>
      </vt:variant>
      <vt:variant>
        <vt:i4>0</vt:i4>
      </vt:variant>
      <vt:variant>
        <vt:i4>5</vt:i4>
      </vt:variant>
      <vt:variant>
        <vt:lpwstr/>
      </vt:variant>
      <vt:variant>
        <vt:lpwstr>sub_89</vt:lpwstr>
      </vt:variant>
      <vt:variant>
        <vt:i4>1245225</vt:i4>
      </vt:variant>
      <vt:variant>
        <vt:i4>702</vt:i4>
      </vt:variant>
      <vt:variant>
        <vt:i4>0</vt:i4>
      </vt:variant>
      <vt:variant>
        <vt:i4>5</vt:i4>
      </vt:variant>
      <vt:variant>
        <vt:lpwstr/>
      </vt:variant>
      <vt:variant>
        <vt:lpwstr>sub_89</vt:lpwstr>
      </vt:variant>
      <vt:variant>
        <vt:i4>6422645</vt:i4>
      </vt:variant>
      <vt:variant>
        <vt:i4>699</vt:i4>
      </vt:variant>
      <vt:variant>
        <vt:i4>0</vt:i4>
      </vt:variant>
      <vt:variant>
        <vt:i4>5</vt:i4>
      </vt:variant>
      <vt:variant>
        <vt:lpwstr>http://docs.cntd.ru/document/902173656</vt:lpwstr>
      </vt:variant>
      <vt:variant>
        <vt:lpwstr/>
      </vt:variant>
      <vt:variant>
        <vt:i4>1245225</vt:i4>
      </vt:variant>
      <vt:variant>
        <vt:i4>696</vt:i4>
      </vt:variant>
      <vt:variant>
        <vt:i4>0</vt:i4>
      </vt:variant>
      <vt:variant>
        <vt:i4>5</vt:i4>
      </vt:variant>
      <vt:variant>
        <vt:lpwstr/>
      </vt:variant>
      <vt:variant>
        <vt:lpwstr>sub_89</vt:lpwstr>
      </vt:variant>
      <vt:variant>
        <vt:i4>1245225</vt:i4>
      </vt:variant>
      <vt:variant>
        <vt:i4>693</vt:i4>
      </vt:variant>
      <vt:variant>
        <vt:i4>0</vt:i4>
      </vt:variant>
      <vt:variant>
        <vt:i4>5</vt:i4>
      </vt:variant>
      <vt:variant>
        <vt:lpwstr/>
      </vt:variant>
      <vt:variant>
        <vt:lpwstr>sub_89</vt:lpwstr>
      </vt:variant>
      <vt:variant>
        <vt:i4>1245225</vt:i4>
      </vt:variant>
      <vt:variant>
        <vt:i4>690</vt:i4>
      </vt:variant>
      <vt:variant>
        <vt:i4>0</vt:i4>
      </vt:variant>
      <vt:variant>
        <vt:i4>5</vt:i4>
      </vt:variant>
      <vt:variant>
        <vt:lpwstr/>
      </vt:variant>
      <vt:variant>
        <vt:lpwstr>sub_89</vt:lpwstr>
      </vt:variant>
      <vt:variant>
        <vt:i4>1245225</vt:i4>
      </vt:variant>
      <vt:variant>
        <vt:i4>687</vt:i4>
      </vt:variant>
      <vt:variant>
        <vt:i4>0</vt:i4>
      </vt:variant>
      <vt:variant>
        <vt:i4>5</vt:i4>
      </vt:variant>
      <vt:variant>
        <vt:lpwstr/>
      </vt:variant>
      <vt:variant>
        <vt:lpwstr>sub_89</vt:lpwstr>
      </vt:variant>
      <vt:variant>
        <vt:i4>1245225</vt:i4>
      </vt:variant>
      <vt:variant>
        <vt:i4>684</vt:i4>
      </vt:variant>
      <vt:variant>
        <vt:i4>0</vt:i4>
      </vt:variant>
      <vt:variant>
        <vt:i4>5</vt:i4>
      </vt:variant>
      <vt:variant>
        <vt:lpwstr/>
      </vt:variant>
      <vt:variant>
        <vt:lpwstr>sub_89</vt:lpwstr>
      </vt:variant>
      <vt:variant>
        <vt:i4>1245225</vt:i4>
      </vt:variant>
      <vt:variant>
        <vt:i4>681</vt:i4>
      </vt:variant>
      <vt:variant>
        <vt:i4>0</vt:i4>
      </vt:variant>
      <vt:variant>
        <vt:i4>5</vt:i4>
      </vt:variant>
      <vt:variant>
        <vt:lpwstr/>
      </vt:variant>
      <vt:variant>
        <vt:lpwstr>sub_89</vt:lpwstr>
      </vt:variant>
      <vt:variant>
        <vt:i4>1245225</vt:i4>
      </vt:variant>
      <vt:variant>
        <vt:i4>678</vt:i4>
      </vt:variant>
      <vt:variant>
        <vt:i4>0</vt:i4>
      </vt:variant>
      <vt:variant>
        <vt:i4>5</vt:i4>
      </vt:variant>
      <vt:variant>
        <vt:lpwstr/>
      </vt:variant>
      <vt:variant>
        <vt:lpwstr>sub_89</vt:lpwstr>
      </vt:variant>
      <vt:variant>
        <vt:i4>1245225</vt:i4>
      </vt:variant>
      <vt:variant>
        <vt:i4>675</vt:i4>
      </vt:variant>
      <vt:variant>
        <vt:i4>0</vt:i4>
      </vt:variant>
      <vt:variant>
        <vt:i4>5</vt:i4>
      </vt:variant>
      <vt:variant>
        <vt:lpwstr/>
      </vt:variant>
      <vt:variant>
        <vt:lpwstr>sub_89</vt:lpwstr>
      </vt:variant>
      <vt:variant>
        <vt:i4>1245225</vt:i4>
      </vt:variant>
      <vt:variant>
        <vt:i4>672</vt:i4>
      </vt:variant>
      <vt:variant>
        <vt:i4>0</vt:i4>
      </vt:variant>
      <vt:variant>
        <vt:i4>5</vt:i4>
      </vt:variant>
      <vt:variant>
        <vt:lpwstr/>
      </vt:variant>
      <vt:variant>
        <vt:lpwstr>sub_89</vt:lpwstr>
      </vt:variant>
      <vt:variant>
        <vt:i4>3473440</vt:i4>
      </vt:variant>
      <vt:variant>
        <vt:i4>669</vt:i4>
      </vt:variant>
      <vt:variant>
        <vt:i4>0</vt:i4>
      </vt:variant>
      <vt:variant>
        <vt:i4>5</vt:i4>
      </vt:variant>
      <vt:variant>
        <vt:lpwstr>../../../../../../../../AppData/Roaming/Microsoft/cgi/online.cgi?req=doc&amp;base=LAW&amp;n=201379&amp;rnd=238783.2090526538&amp;dst=100607&amp;fld=134</vt:lpwstr>
      </vt:variant>
      <vt:variant>
        <vt:lpwstr/>
      </vt:variant>
      <vt:variant>
        <vt:i4>3997742</vt:i4>
      </vt:variant>
      <vt:variant>
        <vt:i4>666</vt:i4>
      </vt:variant>
      <vt:variant>
        <vt:i4>0</vt:i4>
      </vt:variant>
      <vt:variant>
        <vt:i4>5</vt:i4>
      </vt:variant>
      <vt:variant>
        <vt:lpwstr>../../../../../../../../AppData/Roaming/Microsoft/cgi/online.cgi?req=doc&amp;base=LAW&amp;n=201379&amp;rnd=238783.2933115469&amp;dst=100611&amp;fld=134</vt:lpwstr>
      </vt:variant>
      <vt:variant>
        <vt:lpwstr/>
      </vt:variant>
      <vt:variant>
        <vt:i4>3538979</vt:i4>
      </vt:variant>
      <vt:variant>
        <vt:i4>663</vt:i4>
      </vt:variant>
      <vt:variant>
        <vt:i4>0</vt:i4>
      </vt:variant>
      <vt:variant>
        <vt:i4>5</vt:i4>
      </vt:variant>
      <vt:variant>
        <vt:lpwstr>../../../../../../../../AppData/Roaming/Microsoft/cgi/online.cgi?req=doc&amp;base=LAW&amp;n=201379&amp;rnd=238783.425328703&amp;dst=100609&amp;fld=134</vt:lpwstr>
      </vt:variant>
      <vt:variant>
        <vt:lpwstr/>
      </vt:variant>
      <vt:variant>
        <vt:i4>3997740</vt:i4>
      </vt:variant>
      <vt:variant>
        <vt:i4>660</vt:i4>
      </vt:variant>
      <vt:variant>
        <vt:i4>0</vt:i4>
      </vt:variant>
      <vt:variant>
        <vt:i4>5</vt:i4>
      </vt:variant>
      <vt:variant>
        <vt:lpwstr>../../../../../../../../AppData/Roaming/Microsoft/cgi/online.cgi?req=doc&amp;base=LAW&amp;n=201379&amp;rnd=238783.2303030530&amp;dst=100611&amp;fld=134</vt:lpwstr>
      </vt:variant>
      <vt:variant>
        <vt:lpwstr/>
      </vt:variant>
      <vt:variant>
        <vt:i4>4128805</vt:i4>
      </vt:variant>
      <vt:variant>
        <vt:i4>657</vt:i4>
      </vt:variant>
      <vt:variant>
        <vt:i4>0</vt:i4>
      </vt:variant>
      <vt:variant>
        <vt:i4>5</vt:i4>
      </vt:variant>
      <vt:variant>
        <vt:lpwstr>../../../../../../../../AppData/Roaming/Microsoft/cgi/online.cgi?req=doc&amp;base=LAW&amp;n=201379&amp;rnd=238783.731828134&amp;dst=100609&amp;fld=134</vt:lpwstr>
      </vt:variant>
      <vt:variant>
        <vt:lpwstr/>
      </vt:variant>
      <vt:variant>
        <vt:i4>3670055</vt:i4>
      </vt:variant>
      <vt:variant>
        <vt:i4>654</vt:i4>
      </vt:variant>
      <vt:variant>
        <vt:i4>0</vt:i4>
      </vt:variant>
      <vt:variant>
        <vt:i4>5</vt:i4>
      </vt:variant>
      <vt:variant>
        <vt:lpwstr>../../../../../../../../AppData/Roaming/Microsoft/cgi/online.cgi?req=doc&amp;base=LAW&amp;n=200986&amp;rnd=238783.2939126662&amp;dst=100615&amp;fld=134</vt:lpwstr>
      </vt:variant>
      <vt:variant>
        <vt:lpwstr/>
      </vt:variant>
      <vt:variant>
        <vt:i4>3276894</vt:i4>
      </vt:variant>
      <vt:variant>
        <vt:i4>651</vt:i4>
      </vt:variant>
      <vt:variant>
        <vt:i4>0</vt:i4>
      </vt:variant>
      <vt:variant>
        <vt:i4>5</vt:i4>
      </vt:variant>
      <vt:variant>
        <vt:lpwstr>../../../../../../../../AppData/Roaming/Microsoft/cgi/online.cgi?req=query&amp;REFDOC=200986&amp;REFBASE=LAW&amp;REFPAGE=0&amp;REFTYPE=CDLT_CHILDLESS_CONTENTS_ITEM_MAIN_BACKREFS&amp;ts=7775148255390215381&amp;lst=0&amp;REFDST=100604&amp;rmark=1</vt:lpwstr>
      </vt:variant>
      <vt:variant>
        <vt:lpwstr/>
      </vt:variant>
      <vt:variant>
        <vt:i4>3473446</vt:i4>
      </vt:variant>
      <vt:variant>
        <vt:i4>648</vt:i4>
      </vt:variant>
      <vt:variant>
        <vt:i4>0</vt:i4>
      </vt:variant>
      <vt:variant>
        <vt:i4>5</vt:i4>
      </vt:variant>
      <vt:variant>
        <vt:lpwstr>../../../../../../../../AppData/Roaming/Microsoft/cgi/online.cgi?req=doc&amp;base=LAW&amp;n=201379&amp;rnd=238783.372918764&amp;dst=100510&amp;fld=134</vt:lpwstr>
      </vt:variant>
      <vt:variant>
        <vt:lpwstr/>
      </vt:variant>
      <vt:variant>
        <vt:i4>3604515</vt:i4>
      </vt:variant>
      <vt:variant>
        <vt:i4>645</vt:i4>
      </vt:variant>
      <vt:variant>
        <vt:i4>0</vt:i4>
      </vt:variant>
      <vt:variant>
        <vt:i4>5</vt:i4>
      </vt:variant>
      <vt:variant>
        <vt:lpwstr>../../../../../../../../AppData/Roaming/Microsoft/cgi/online.cgi?req=doc&amp;base=LAW&amp;n=201379&amp;rnd=238783.1798226961&amp;dst=100487&amp;fld=134</vt:lpwstr>
      </vt:variant>
      <vt:variant>
        <vt:lpwstr/>
      </vt:variant>
      <vt:variant>
        <vt:i4>524319</vt:i4>
      </vt:variant>
      <vt:variant>
        <vt:i4>642</vt:i4>
      </vt:variant>
      <vt:variant>
        <vt:i4>0</vt:i4>
      </vt:variant>
      <vt:variant>
        <vt:i4>5</vt:i4>
      </vt:variant>
      <vt:variant>
        <vt:lpwstr>../../../../../../../../AppData/Roaming/Microsoft/cgi/online.cgi?req=doc&amp;base=LAW&amp;n=201379&amp;rnd=238783.2456632651&amp;dst=1447&amp;fld=134</vt:lpwstr>
      </vt:variant>
      <vt:variant>
        <vt:lpwstr/>
      </vt:variant>
      <vt:variant>
        <vt:i4>524318</vt:i4>
      </vt:variant>
      <vt:variant>
        <vt:i4>639</vt:i4>
      </vt:variant>
      <vt:variant>
        <vt:i4>0</vt:i4>
      </vt:variant>
      <vt:variant>
        <vt:i4>5</vt:i4>
      </vt:variant>
      <vt:variant>
        <vt:lpwstr>../../../../../../../../AppData/Roaming/Microsoft/cgi/online.cgi?req=doc&amp;base=LAW&amp;n=201379&amp;rnd=238783.188146164&amp;dst=1425&amp;fld=134</vt:lpwstr>
      </vt:variant>
      <vt:variant>
        <vt:lpwstr/>
      </vt:variant>
      <vt:variant>
        <vt:i4>721005</vt:i4>
      </vt:variant>
      <vt:variant>
        <vt:i4>636</vt:i4>
      </vt:variant>
      <vt:variant>
        <vt:i4>0</vt:i4>
      </vt:variant>
      <vt:variant>
        <vt:i4>5</vt:i4>
      </vt:variant>
      <vt:variant>
        <vt:lpwstr>../../../../../../../../AppData/Roaming/Microsoft/cgi/online.cgi?req=query&amp;REFDOC=200986&amp;REFBASE=LAW&amp;REFPAGE=0&amp;REFTYPE=CDLT_CHILDLESS_CONTENTS_ITEM_MAIN_BACKREFS&amp;ts=475014821451941157&amp;lst=0&amp;REFDST=100731&amp;rmark=1</vt:lpwstr>
      </vt:variant>
      <vt:variant>
        <vt:lpwstr/>
      </vt:variant>
      <vt:variant>
        <vt:i4>3145816</vt:i4>
      </vt:variant>
      <vt:variant>
        <vt:i4>633</vt:i4>
      </vt:variant>
      <vt:variant>
        <vt:i4>0</vt:i4>
      </vt:variant>
      <vt:variant>
        <vt:i4>5</vt:i4>
      </vt:variant>
      <vt:variant>
        <vt:lpwstr>../../../../../../../../AppData/Roaming/Microsoft/cgi/online.cgi?req=query&amp;REFDOC=200986&amp;REFBASE=LAW&amp;REFPAGE=0&amp;REFTYPE=CDLT_CHILDLESS_CONTENTS_ITEM_MAIN_BACKREFS&amp;ts=7624148214505030124&amp;lst=0&amp;REFDST=100730&amp;rmark=1</vt:lpwstr>
      </vt:variant>
      <vt:variant>
        <vt:lpwstr/>
      </vt:variant>
      <vt:variant>
        <vt:i4>3014673</vt:i4>
      </vt:variant>
      <vt:variant>
        <vt:i4>630</vt:i4>
      </vt:variant>
      <vt:variant>
        <vt:i4>0</vt:i4>
      </vt:variant>
      <vt:variant>
        <vt:i4>5</vt:i4>
      </vt:variant>
      <vt:variant>
        <vt:lpwstr/>
      </vt:variant>
      <vt:variant>
        <vt:lpwstr>sub_1014</vt:lpwstr>
      </vt:variant>
      <vt:variant>
        <vt:i4>1703968</vt:i4>
      </vt:variant>
      <vt:variant>
        <vt:i4>627</vt:i4>
      </vt:variant>
      <vt:variant>
        <vt:i4>0</vt:i4>
      </vt:variant>
      <vt:variant>
        <vt:i4>5</vt:i4>
      </vt:variant>
      <vt:variant>
        <vt:lpwstr/>
      </vt:variant>
      <vt:variant>
        <vt:lpwstr>sub_109</vt:lpwstr>
      </vt:variant>
      <vt:variant>
        <vt:i4>3342427</vt:i4>
      </vt:variant>
      <vt:variant>
        <vt:i4>624</vt:i4>
      </vt:variant>
      <vt:variant>
        <vt:i4>0</vt:i4>
      </vt:variant>
      <vt:variant>
        <vt:i4>5</vt:i4>
      </vt:variant>
      <vt:variant>
        <vt:lpwstr>http://www.consultant.ru/document/cons_doc_LAW_51040/d43ae8ece00bbaa3bc825d04067c64adebeae28c/</vt:lpwstr>
      </vt:variant>
      <vt:variant>
        <vt:lpwstr>dst100615</vt:lpwstr>
      </vt:variant>
      <vt:variant>
        <vt:i4>3276902</vt:i4>
      </vt:variant>
      <vt:variant>
        <vt:i4>621</vt:i4>
      </vt:variant>
      <vt:variant>
        <vt:i4>0</vt:i4>
      </vt:variant>
      <vt:variant>
        <vt:i4>5</vt:i4>
      </vt:variant>
      <vt:variant>
        <vt:lpwstr>../../../../../../../../AppData/Roaming/Microsoft/cgi/online.cgi%3freq=doc&amp;base=LAW&amp;n=201379&amp;rnd=238783.2766926878&amp;dst=1488&amp;fld=134</vt:lpwstr>
      </vt:variant>
      <vt:variant>
        <vt:lpwstr/>
      </vt:variant>
      <vt:variant>
        <vt:i4>3539043</vt:i4>
      </vt:variant>
      <vt:variant>
        <vt:i4>618</vt:i4>
      </vt:variant>
      <vt:variant>
        <vt:i4>0</vt:i4>
      </vt:variant>
      <vt:variant>
        <vt:i4>5</vt:i4>
      </vt:variant>
      <vt:variant>
        <vt:lpwstr>../../../../../../../../AppData/Roaming/Microsoft/cgi/online.cgi%3freq=doc&amp;base=LAW&amp;n=201379&amp;rnd=238783.615110928&amp;dst=1483&amp;fld=134</vt:lpwstr>
      </vt:variant>
      <vt:variant>
        <vt:lpwstr/>
      </vt:variant>
      <vt:variant>
        <vt:i4>3145835</vt:i4>
      </vt:variant>
      <vt:variant>
        <vt:i4>615</vt:i4>
      </vt:variant>
      <vt:variant>
        <vt:i4>0</vt:i4>
      </vt:variant>
      <vt:variant>
        <vt:i4>5</vt:i4>
      </vt:variant>
      <vt:variant>
        <vt:lpwstr>../../../../../../../../AppData/Roaming/Microsoft/cgi/online.cgi%3freq=doc&amp;base=LAW&amp;n=201379&amp;rnd=238783.2069027298&amp;dst=1483&amp;fld=134</vt:lpwstr>
      </vt:variant>
      <vt:variant>
        <vt:lpwstr/>
      </vt:variant>
      <vt:variant>
        <vt:i4>5636104</vt:i4>
      </vt:variant>
      <vt:variant>
        <vt:i4>612</vt:i4>
      </vt:variant>
      <vt:variant>
        <vt:i4>0</vt:i4>
      </vt:variant>
      <vt:variant>
        <vt:i4>5</vt:i4>
      </vt:variant>
      <vt:variant>
        <vt:lpwstr>../../../../../../../../AppData/Roaming/Microsoft/cgi/online.cgi%3freq=query&amp;REFDOC=200754&amp;REFBASE=LAW&amp;REFPAGE=0&amp;REFTYPE=CDLT_MAIN_BACKREFS&amp;ts=3124014822094224549&amp;lst=0&amp;REFDST=100232</vt:lpwstr>
      </vt:variant>
      <vt:variant>
        <vt:lpwstr/>
      </vt:variant>
      <vt:variant>
        <vt:i4>7733332</vt:i4>
      </vt:variant>
      <vt:variant>
        <vt:i4>609</vt:i4>
      </vt:variant>
      <vt:variant>
        <vt:i4>0</vt:i4>
      </vt:variant>
      <vt:variant>
        <vt:i4>5</vt:i4>
      </vt:variant>
      <vt:variant>
        <vt:lpwstr>../../../../../../../../AppData/Roaming/Microsoft/cgi/online.cgi%3freq=query&amp;REFDOC=200986&amp;REFBASE=LAW&amp;REFPAGE=0&amp;REFTYPE=CDLT_CHILDLESS_CONTENTS_ITEM_MAIN_BACKREFS&amp;ts=27423148220934916469&amp;lst=0&amp;REFDST=861&amp;rmark=1</vt:lpwstr>
      </vt:variant>
      <vt:variant>
        <vt:lpwstr/>
      </vt:variant>
      <vt:variant>
        <vt:i4>4194404</vt:i4>
      </vt:variant>
      <vt:variant>
        <vt:i4>606</vt:i4>
      </vt:variant>
      <vt:variant>
        <vt:i4>0</vt:i4>
      </vt:variant>
      <vt:variant>
        <vt:i4>5</vt:i4>
      </vt:variant>
      <vt:variant>
        <vt:lpwstr>../../../../../../../../AppData/Roaming/Microsoft/cgi/online.cgi%3freq=query&amp;REFDOC=200986&amp;REFBASE=LAW&amp;REFPAGE=0&amp;REFTYPE=CDLT_CHILDLESS_CONTENTS_ITEM_MAIN_BACKREFS&amp;ts=1075714822093045367&amp;lst=0&amp;REFDST=860&amp;rmark=1</vt:lpwstr>
      </vt:variant>
      <vt:variant>
        <vt:lpwstr/>
      </vt:variant>
      <vt:variant>
        <vt:i4>4587619</vt:i4>
      </vt:variant>
      <vt:variant>
        <vt:i4>603</vt:i4>
      </vt:variant>
      <vt:variant>
        <vt:i4>0</vt:i4>
      </vt:variant>
      <vt:variant>
        <vt:i4>5</vt:i4>
      </vt:variant>
      <vt:variant>
        <vt:lpwstr>../../../../../../../../AppData/Roaming/Microsoft/cgi/online.cgi%3freq=query&amp;REFDOC=200986&amp;REFBASE=LAW&amp;REFPAGE=0&amp;REFTYPE=CDLT_CHILDLESS_CONTENTS_ITEM_MAIN_BACKREFS&amp;ts=248148220623430430&amp;lst=0&amp;REFDST=831&amp;rmark=1</vt:lpwstr>
      </vt:variant>
      <vt:variant>
        <vt:lpwstr/>
      </vt:variant>
      <vt:variant>
        <vt:i4>262228</vt:i4>
      </vt:variant>
      <vt:variant>
        <vt:i4>600</vt:i4>
      </vt:variant>
      <vt:variant>
        <vt:i4>0</vt:i4>
      </vt:variant>
      <vt:variant>
        <vt:i4>5</vt:i4>
      </vt:variant>
      <vt:variant>
        <vt:lpwstr>../../../../../../../../AppData/Roaming/Microsoft/cgi/online.cgi%3freq=doc&amp;base=LAW&amp;n=165169&amp;rnd=238783.2709323054&amp;dst=100013&amp;fld=134</vt:lpwstr>
      </vt:variant>
      <vt:variant>
        <vt:lpwstr/>
      </vt:variant>
      <vt:variant>
        <vt:i4>4849692</vt:i4>
      </vt:variant>
      <vt:variant>
        <vt:i4>597</vt:i4>
      </vt:variant>
      <vt:variant>
        <vt:i4>0</vt:i4>
      </vt:variant>
      <vt:variant>
        <vt:i4>5</vt:i4>
      </vt:variant>
      <vt:variant>
        <vt:lpwstr>../../../../../../../../AppData/Roaming/Microsoft/cgi/online.cgi%3freq=doc&amp;base=LAW&amp;n=200986&amp;rnd=238783.54823183&amp;dst=858&amp;fld=134</vt:lpwstr>
      </vt:variant>
      <vt:variant>
        <vt:lpwstr/>
      </vt:variant>
      <vt:variant>
        <vt:i4>7798865</vt:i4>
      </vt:variant>
      <vt:variant>
        <vt:i4>594</vt:i4>
      </vt:variant>
      <vt:variant>
        <vt:i4>0</vt:i4>
      </vt:variant>
      <vt:variant>
        <vt:i4>5</vt:i4>
      </vt:variant>
      <vt:variant>
        <vt:lpwstr>../../../../../../../../AppData/Roaming/Microsoft/cgi/online.cgi%3freq=query&amp;REFDOC=200986&amp;REFBASE=LAW&amp;REFPAGE=0&amp;REFTYPE=CDLT_CHILDLESS_CONTENTS_ITEM_MAIN_BACKREFS&amp;ts=26660148220460627053&amp;lst=0&amp;REFDST=829&amp;rmark=1</vt:lpwstr>
      </vt:variant>
      <vt:variant>
        <vt:lpwstr/>
      </vt:variant>
      <vt:variant>
        <vt:i4>4653160</vt:i4>
      </vt:variant>
      <vt:variant>
        <vt:i4>591</vt:i4>
      </vt:variant>
      <vt:variant>
        <vt:i4>0</vt:i4>
      </vt:variant>
      <vt:variant>
        <vt:i4>5</vt:i4>
      </vt:variant>
      <vt:variant>
        <vt:lpwstr>../../../../../../../../AppData/Roaming/Microsoft/cgi/online.cgi%3freq=query&amp;REFDOC=200986&amp;REFBASE=LAW&amp;REFPAGE=0&amp;REFTYPE=CDLT_CHILDLESS_CONTENTS_ITEM_MAIN_BACKREFS&amp;ts=4963148220460623018&amp;lst=0&amp;REFDST=826&amp;rmark=1</vt:lpwstr>
      </vt:variant>
      <vt:variant>
        <vt:lpwstr/>
      </vt:variant>
      <vt:variant>
        <vt:i4>4653154</vt:i4>
      </vt:variant>
      <vt:variant>
        <vt:i4>588</vt:i4>
      </vt:variant>
      <vt:variant>
        <vt:i4>0</vt:i4>
      </vt:variant>
      <vt:variant>
        <vt:i4>5</vt:i4>
      </vt:variant>
      <vt:variant>
        <vt:lpwstr>../../../../../../../../AppData/Roaming/Microsoft/cgi/online.cgi%3freq=query&amp;REFDOC=200986&amp;REFBASE=LAW&amp;REFPAGE=0&amp;REFTYPE=CDLT_CHILDLESS_CONTENTS_ITEM_MAIN_BACKREFS&amp;ts=2466814822027203232&amp;lst=0&amp;REFDST=784&amp;rmark=1</vt:lpwstr>
      </vt:variant>
      <vt:variant>
        <vt:lpwstr/>
      </vt:variant>
      <vt:variant>
        <vt:i4>4325486</vt:i4>
      </vt:variant>
      <vt:variant>
        <vt:i4>585</vt:i4>
      </vt:variant>
      <vt:variant>
        <vt:i4>0</vt:i4>
      </vt:variant>
      <vt:variant>
        <vt:i4>5</vt:i4>
      </vt:variant>
      <vt:variant>
        <vt:lpwstr>../../../../../../../../AppData/Roaming/Microsoft/cgi/online.cgi%3freq=query&amp;REFDOC=200986&amp;REFBASE=LAW&amp;REFPAGE=0&amp;REFTYPE=CDLT_CHILDLESS_CONTENTS_ITEM_MAIN_BACKREFS&amp;ts=3006714822027209568&amp;lst=0&amp;REFDST=783&amp;rmark=1</vt:lpwstr>
      </vt:variant>
      <vt:variant>
        <vt:lpwstr/>
      </vt:variant>
      <vt:variant>
        <vt:i4>4259938</vt:i4>
      </vt:variant>
      <vt:variant>
        <vt:i4>582</vt:i4>
      </vt:variant>
      <vt:variant>
        <vt:i4>0</vt:i4>
      </vt:variant>
      <vt:variant>
        <vt:i4>5</vt:i4>
      </vt:variant>
      <vt:variant>
        <vt:lpwstr>../../../../../../../../AppData/Roaming/Microsoft/cgi/online.cgi%3freq=query&amp;REFDOC=200986&amp;REFBASE=LAW&amp;REFPAGE=0&amp;REFTYPE=CDLT_CHILDLESS_CONTENTS_ITEM_MAIN_BACKREFS&amp;ts=144351482202720571&amp;lst=0&amp;REFDST=776&amp;rmark=1</vt:lpwstr>
      </vt:variant>
      <vt:variant>
        <vt:lpwstr/>
      </vt:variant>
      <vt:variant>
        <vt:i4>4259870</vt:i4>
      </vt:variant>
      <vt:variant>
        <vt:i4>579</vt:i4>
      </vt:variant>
      <vt:variant>
        <vt:i4>0</vt:i4>
      </vt:variant>
      <vt:variant>
        <vt:i4>5</vt:i4>
      </vt:variant>
      <vt:variant>
        <vt:lpwstr>../../../../../../../../AppData/Roaming/Microsoft/cgi/online.cgi%3freq=doc&amp;base=LAW&amp;n=200986&amp;rnd=238783.487132389&amp;dst=773&amp;fld=134</vt:lpwstr>
      </vt:variant>
      <vt:variant>
        <vt:lpwstr/>
      </vt:variant>
      <vt:variant>
        <vt:i4>7405658</vt:i4>
      </vt:variant>
      <vt:variant>
        <vt:i4>576</vt:i4>
      </vt:variant>
      <vt:variant>
        <vt:i4>0</vt:i4>
      </vt:variant>
      <vt:variant>
        <vt:i4>5</vt:i4>
      </vt:variant>
      <vt:variant>
        <vt:lpwstr>../../../../../../../../AppData/Roaming/Microsoft/cgi/online.cgi%3freq=query&amp;REFDOC=200986&amp;REFBASE=LAW&amp;REFPAGE=0&amp;REFTYPE=CDLT_CHILDLESS_CONTENTS_ITEM_MAIN_BACKREFS&amp;ts=26404148220272013955&amp;lst=0&amp;REFDST=775&amp;rmark=1</vt:lpwstr>
      </vt:variant>
      <vt:variant>
        <vt:lpwstr/>
      </vt:variant>
      <vt:variant>
        <vt:i4>7405652</vt:i4>
      </vt:variant>
      <vt:variant>
        <vt:i4>573</vt:i4>
      </vt:variant>
      <vt:variant>
        <vt:i4>0</vt:i4>
      </vt:variant>
      <vt:variant>
        <vt:i4>5</vt:i4>
      </vt:variant>
      <vt:variant>
        <vt:lpwstr>../../../../../../../../AppData/Roaming/Microsoft/cgi/online.cgi%3freq=query&amp;REFDOC=200986&amp;REFBASE=LAW&amp;REFPAGE=0&amp;REFTYPE=CDLT_CHILDLESS_CONTENTS_ITEM_MAIN_BACKREFS&amp;ts=10996148220272029856&amp;lst=0&amp;REFDST=773&amp;rmark=1</vt:lpwstr>
      </vt:variant>
      <vt:variant>
        <vt:lpwstr/>
      </vt:variant>
      <vt:variant>
        <vt:i4>5177451</vt:i4>
      </vt:variant>
      <vt:variant>
        <vt:i4>570</vt:i4>
      </vt:variant>
      <vt:variant>
        <vt:i4>0</vt:i4>
      </vt:variant>
      <vt:variant>
        <vt:i4>5</vt:i4>
      </vt:variant>
      <vt:variant>
        <vt:lpwstr>../../../../../../../../AppData/Roaming/Microsoft/cgi/online.cgi%3freq=query&amp;REFDOC=200986&amp;REFBASE=LAW&amp;REFPAGE=0&amp;REFTYPE=CDLT_CHILDLESS_CONTENTS_ITEM_MAIN_BACKREFS&amp;ts=6982148220272025499&amp;lst=0&amp;REFDST=772&amp;rmark=1</vt:lpwstr>
      </vt:variant>
      <vt:variant>
        <vt:lpwstr/>
      </vt:variant>
      <vt:variant>
        <vt:i4>7536733</vt:i4>
      </vt:variant>
      <vt:variant>
        <vt:i4>567</vt:i4>
      </vt:variant>
      <vt:variant>
        <vt:i4>0</vt:i4>
      </vt:variant>
      <vt:variant>
        <vt:i4>5</vt:i4>
      </vt:variant>
      <vt:variant>
        <vt:lpwstr>../../../../../../../../AppData/Roaming/Microsoft/cgi/online.cgi%3freq=query&amp;REFDOC=200986&amp;REFBASE=LAW&amp;REFPAGE=0&amp;REFTYPE=CDLT_CHILDLESS_CONTENTS_ITEM_MAIN_BACKREFS&amp;ts=20583148220272024422&amp;lst=0&amp;REFDST=771&amp;rmark=1</vt:lpwstr>
      </vt:variant>
      <vt:variant>
        <vt:lpwstr/>
      </vt:variant>
      <vt:variant>
        <vt:i4>8061020</vt:i4>
      </vt:variant>
      <vt:variant>
        <vt:i4>564</vt:i4>
      </vt:variant>
      <vt:variant>
        <vt:i4>0</vt:i4>
      </vt:variant>
      <vt:variant>
        <vt:i4>5</vt:i4>
      </vt:variant>
      <vt:variant>
        <vt:lpwstr>../../../../../../../../AppData/Roaming/Microsoft/cgi/online.cgi%3freq=query&amp;REFDOC=200986&amp;REFBASE=LAW&amp;REFPAGE=0&amp;REFTYPE=CDLT_CHILDLESS_CONTENTS_ITEM_MAIN_BACKREFS&amp;ts=19715148220272010581&amp;lst=0&amp;REFDST=770&amp;rmark=1</vt:lpwstr>
      </vt:variant>
      <vt:variant>
        <vt:lpwstr/>
      </vt:variant>
      <vt:variant>
        <vt:i4>4522087</vt:i4>
      </vt:variant>
      <vt:variant>
        <vt:i4>561</vt:i4>
      </vt:variant>
      <vt:variant>
        <vt:i4>0</vt:i4>
      </vt:variant>
      <vt:variant>
        <vt:i4>5</vt:i4>
      </vt:variant>
      <vt:variant>
        <vt:lpwstr>../../../../../../../../AppData/Roaming/Microsoft/cgi/online.cgi%3freq=query&amp;REFDOC=200986&amp;REFBASE=LAW&amp;REFPAGE=0&amp;REFTYPE=CDLT_CHILDLESS_CONTENTS_ITEM_MAIN_BACKREFS&amp;ts=4758148220272028970&amp;lst=0&amp;REFDST=769&amp;rmark=1</vt:lpwstr>
      </vt:variant>
      <vt:variant>
        <vt:lpwstr/>
      </vt:variant>
      <vt:variant>
        <vt:i4>7929943</vt:i4>
      </vt:variant>
      <vt:variant>
        <vt:i4>558</vt:i4>
      </vt:variant>
      <vt:variant>
        <vt:i4>0</vt:i4>
      </vt:variant>
      <vt:variant>
        <vt:i4>5</vt:i4>
      </vt:variant>
      <vt:variant>
        <vt:lpwstr>../../../../../../../../AppData/Roaming/Microsoft/cgi/online.cgi%3freq=query&amp;REFDOC=200986&amp;REFBASE=LAW&amp;REFPAGE=0&amp;REFTYPE=CDLT_CHILDLESS_CONTENTS_ITEM_MAIN_BACKREFS&amp;ts=24635148220272018081&amp;lst=0&amp;REFDST=768&amp;rmark=1</vt:lpwstr>
      </vt:variant>
      <vt:variant>
        <vt:lpwstr/>
      </vt:variant>
      <vt:variant>
        <vt:i4>4391022</vt:i4>
      </vt:variant>
      <vt:variant>
        <vt:i4>555</vt:i4>
      </vt:variant>
      <vt:variant>
        <vt:i4>0</vt:i4>
      </vt:variant>
      <vt:variant>
        <vt:i4>5</vt:i4>
      </vt:variant>
      <vt:variant>
        <vt:lpwstr>../../../../../../../../AppData/Roaming/Microsoft/cgi/online.cgi%3freq=query&amp;REFDOC=200986&amp;REFBASE=LAW&amp;REFPAGE=0&amp;REFTYPE=CDLT_CHILDLESS_CONTENTS_ITEM_MAIN_BACKREFS&amp;ts=1233414822027208858&amp;lst=0&amp;REFDST=766&amp;rmark=1</vt:lpwstr>
      </vt:variant>
      <vt:variant>
        <vt:lpwstr/>
      </vt:variant>
      <vt:variant>
        <vt:i4>7602268</vt:i4>
      </vt:variant>
      <vt:variant>
        <vt:i4>552</vt:i4>
      </vt:variant>
      <vt:variant>
        <vt:i4>0</vt:i4>
      </vt:variant>
      <vt:variant>
        <vt:i4>5</vt:i4>
      </vt:variant>
      <vt:variant>
        <vt:lpwstr>../../../../../../../../AppData/Roaming/Microsoft/cgi/online.cgi%3freq=query&amp;REFDOC=200986&amp;REFBASE=LAW&amp;REFPAGE=0&amp;REFTYPE=CDLT_CHILDLESS_CONTENTS_ITEM_MAIN_BACKREFS&amp;ts=15797148220272023634&amp;lst=0&amp;REFDST=765&amp;rmark=1</vt:lpwstr>
      </vt:variant>
      <vt:variant>
        <vt:lpwstr/>
      </vt:variant>
      <vt:variant>
        <vt:i4>7798823</vt:i4>
      </vt:variant>
      <vt:variant>
        <vt:i4>549</vt:i4>
      </vt:variant>
      <vt:variant>
        <vt:i4>0</vt:i4>
      </vt:variant>
      <vt:variant>
        <vt:i4>5</vt:i4>
      </vt:variant>
      <vt:variant>
        <vt:lpwstr>../../../../../../../../AppData/Roaming/Microsoft/cgi/online.cgi%3freq=doc&amp;base=LAW&amp;n=200986&amp;rnd=238783.3242414089&amp;dst=776&amp;fld=134</vt:lpwstr>
      </vt:variant>
      <vt:variant>
        <vt:lpwstr/>
      </vt:variant>
      <vt:variant>
        <vt:i4>7733295</vt:i4>
      </vt:variant>
      <vt:variant>
        <vt:i4>546</vt:i4>
      </vt:variant>
      <vt:variant>
        <vt:i4>0</vt:i4>
      </vt:variant>
      <vt:variant>
        <vt:i4>5</vt:i4>
      </vt:variant>
      <vt:variant>
        <vt:lpwstr>../../../../../../../../AppData/Roaming/Microsoft/cgi/online.cgi%3freq=doc&amp;base=LAW&amp;n=200986&amp;rnd=238783.6838346&amp;dst=778&amp;fld=134</vt:lpwstr>
      </vt:variant>
      <vt:variant>
        <vt:lpwstr/>
      </vt:variant>
      <vt:variant>
        <vt:i4>7995439</vt:i4>
      </vt:variant>
      <vt:variant>
        <vt:i4>543</vt:i4>
      </vt:variant>
      <vt:variant>
        <vt:i4>0</vt:i4>
      </vt:variant>
      <vt:variant>
        <vt:i4>5</vt:i4>
      </vt:variant>
      <vt:variant>
        <vt:lpwstr>../../../../../../../../AppData/Roaming/Microsoft/cgi/online.cgi%3freq=doc&amp;base=LAW&amp;n=200986&amp;rnd=238783.2949717818&amp;dst=772&amp;fld=134</vt:lpwstr>
      </vt:variant>
      <vt:variant>
        <vt:lpwstr/>
      </vt:variant>
      <vt:variant>
        <vt:i4>7602219</vt:i4>
      </vt:variant>
      <vt:variant>
        <vt:i4>540</vt:i4>
      </vt:variant>
      <vt:variant>
        <vt:i4>0</vt:i4>
      </vt:variant>
      <vt:variant>
        <vt:i4>5</vt:i4>
      </vt:variant>
      <vt:variant>
        <vt:lpwstr>../../../../../../../../AppData/Roaming/Microsoft/cgi/online.cgi%3freq=doc&amp;base=LAW&amp;n=200986&amp;rnd=238783.1791526389&amp;dst=773&amp;fld=134</vt:lpwstr>
      </vt:variant>
      <vt:variant>
        <vt:lpwstr/>
      </vt:variant>
      <vt:variant>
        <vt:i4>5111836</vt:i4>
      </vt:variant>
      <vt:variant>
        <vt:i4>537</vt:i4>
      </vt:variant>
      <vt:variant>
        <vt:i4>0</vt:i4>
      </vt:variant>
      <vt:variant>
        <vt:i4>5</vt:i4>
      </vt:variant>
      <vt:variant>
        <vt:lpwstr>../../../../../../../../AppData/Roaming/Microsoft/cgi/online.cgi%3freq=doc&amp;base=LAW&amp;n=200986&amp;rnd=238783.213499604&amp;dst=771&amp;fld=134</vt:lpwstr>
      </vt:variant>
      <vt:variant>
        <vt:lpwstr/>
      </vt:variant>
      <vt:variant>
        <vt:i4>4784145</vt:i4>
      </vt:variant>
      <vt:variant>
        <vt:i4>534</vt:i4>
      </vt:variant>
      <vt:variant>
        <vt:i4>0</vt:i4>
      </vt:variant>
      <vt:variant>
        <vt:i4>5</vt:i4>
      </vt:variant>
      <vt:variant>
        <vt:lpwstr>../../../../../../../../AppData/Roaming/Microsoft/cgi/online.cgi%3freq=doc&amp;base=LAW&amp;n=200986&amp;rnd=238783.196813390&amp;dst=773&amp;fld=134</vt:lpwstr>
      </vt:variant>
      <vt:variant>
        <vt:lpwstr/>
      </vt:variant>
      <vt:variant>
        <vt:i4>5111825</vt:i4>
      </vt:variant>
      <vt:variant>
        <vt:i4>531</vt:i4>
      </vt:variant>
      <vt:variant>
        <vt:i4>0</vt:i4>
      </vt:variant>
      <vt:variant>
        <vt:i4>5</vt:i4>
      </vt:variant>
      <vt:variant>
        <vt:lpwstr>../../../../../../../../AppData/Roaming/Microsoft/cgi/online.cgi%3freq=doc&amp;base=LAW&amp;n=200986&amp;rnd=238783.644111481&amp;dst=770&amp;fld=134</vt:lpwstr>
      </vt:variant>
      <vt:variant>
        <vt:lpwstr/>
      </vt:variant>
      <vt:variant>
        <vt:i4>4849690</vt:i4>
      </vt:variant>
      <vt:variant>
        <vt:i4>528</vt:i4>
      </vt:variant>
      <vt:variant>
        <vt:i4>0</vt:i4>
      </vt:variant>
      <vt:variant>
        <vt:i4>5</vt:i4>
      </vt:variant>
      <vt:variant>
        <vt:lpwstr>../../../../../../../../AppData/Roaming/Microsoft/cgi/online.cgi%3freq=doc&amp;base=LAW&amp;n=200986&amp;rnd=238783.784810295&amp;dst=768&amp;fld=134</vt:lpwstr>
      </vt:variant>
      <vt:variant>
        <vt:lpwstr/>
      </vt:variant>
      <vt:variant>
        <vt:i4>4849768</vt:i4>
      </vt:variant>
      <vt:variant>
        <vt:i4>525</vt:i4>
      </vt:variant>
      <vt:variant>
        <vt:i4>0</vt:i4>
      </vt:variant>
      <vt:variant>
        <vt:i4>5</vt:i4>
      </vt:variant>
      <vt:variant>
        <vt:lpwstr>../../../../../../../../AppData/Roaming/Microsoft/cgi/online.cgi%3freq=query&amp;REFDOC=200986&amp;REFBASE=LAW&amp;REFPAGE=0&amp;REFTYPE=CDLT_CHILDLESS_CONTENTS_ITEM_MAIN_BACKREFS&amp;ts=1918814822027209007&amp;lst=0&amp;REFDST=764&amp;rmark=1</vt:lpwstr>
      </vt:variant>
      <vt:variant>
        <vt:lpwstr/>
      </vt:variant>
      <vt:variant>
        <vt:i4>7995485</vt:i4>
      </vt:variant>
      <vt:variant>
        <vt:i4>522</vt:i4>
      </vt:variant>
      <vt:variant>
        <vt:i4>0</vt:i4>
      </vt:variant>
      <vt:variant>
        <vt:i4>5</vt:i4>
      </vt:variant>
      <vt:variant>
        <vt:lpwstr>../../../../../../../../AppData/Roaming/Microsoft/cgi/online.cgi%3freq=query&amp;REFDOC=200986&amp;REFBASE=LAW&amp;REFPAGE=0&amp;REFTYPE=CDLT_CHILDLESS_CONTENTS_ITEM_MAIN_BACKREFS&amp;ts=96314822027205396&amp;lst=0&amp;REFDST=763&amp;rmark=1</vt:lpwstr>
      </vt:variant>
      <vt:variant>
        <vt:lpwstr/>
      </vt:variant>
      <vt:variant>
        <vt:i4>7405648</vt:i4>
      </vt:variant>
      <vt:variant>
        <vt:i4>519</vt:i4>
      </vt:variant>
      <vt:variant>
        <vt:i4>0</vt:i4>
      </vt:variant>
      <vt:variant>
        <vt:i4>5</vt:i4>
      </vt:variant>
      <vt:variant>
        <vt:lpwstr>../../../../../../../../AppData/Roaming/Microsoft/cgi/online.cgi%3freq=query&amp;REFDOC=200986&amp;REFBASE=LAW&amp;REFPAGE=0&amp;REFTYPE=CDLT_CHILDLESS_CONTENTS_ITEM_MAIN_BACKREFS&amp;ts=28901148220272010891&amp;lst=0&amp;REFDST=762&amp;rmark=1</vt:lpwstr>
      </vt:variant>
      <vt:variant>
        <vt:lpwstr/>
      </vt:variant>
      <vt:variant>
        <vt:i4>589926</vt:i4>
      </vt:variant>
      <vt:variant>
        <vt:i4>516</vt:i4>
      </vt:variant>
      <vt:variant>
        <vt:i4>0</vt:i4>
      </vt:variant>
      <vt:variant>
        <vt:i4>5</vt:i4>
      </vt:variant>
      <vt:variant>
        <vt:lpwstr>../../../../../../../../AppData/Roaming/Microsoft/cgi/online.cgi%3freq=query&amp;REFDOC=200986&amp;REFBASE=LAW&amp;REFPAGE=0&amp;REFTYPE=CDLT_CHILDLESS_CONTENTS_ITEM_MAIN_BACKREFS&amp;ts=533114822088039775&amp;lst=0&amp;REFDST=825</vt:lpwstr>
      </vt:variant>
      <vt:variant>
        <vt:lpwstr/>
      </vt:variant>
      <vt:variant>
        <vt:i4>196713</vt:i4>
      </vt:variant>
      <vt:variant>
        <vt:i4>513</vt:i4>
      </vt:variant>
      <vt:variant>
        <vt:i4>0</vt:i4>
      </vt:variant>
      <vt:variant>
        <vt:i4>5</vt:i4>
      </vt:variant>
      <vt:variant>
        <vt:lpwstr>../../../../../../../../AppData/Roaming/Microsoft/cgi/online.cgi%3freq=query&amp;REFDOC=200986&amp;REFBASE=LAW&amp;REFPAGE=0&amp;REFTYPE=CDLT_CHILDLESS_CONTENTS_ITEM_MAIN_BACKREFS&amp;ts=682914822026756567&amp;lst=0&amp;REFDST=761</vt:lpwstr>
      </vt:variant>
      <vt:variant>
        <vt:lpwstr/>
      </vt:variant>
      <vt:variant>
        <vt:i4>5046291</vt:i4>
      </vt:variant>
      <vt:variant>
        <vt:i4>510</vt:i4>
      </vt:variant>
      <vt:variant>
        <vt:i4>0</vt:i4>
      </vt:variant>
      <vt:variant>
        <vt:i4>5</vt:i4>
      </vt:variant>
      <vt:variant>
        <vt:lpwstr>../../../../../../../../AppData/Roaming/Microsoft/cgi/online.cgi%3freq=doc&amp;base=LAW&amp;n=200986&amp;rnd=238783.668611884&amp;dst=919&amp;fld=134</vt:lpwstr>
      </vt:variant>
      <vt:variant>
        <vt:lpwstr/>
      </vt:variant>
      <vt:variant>
        <vt:i4>7602220</vt:i4>
      </vt:variant>
      <vt:variant>
        <vt:i4>507</vt:i4>
      </vt:variant>
      <vt:variant>
        <vt:i4>0</vt:i4>
      </vt:variant>
      <vt:variant>
        <vt:i4>5</vt:i4>
      </vt:variant>
      <vt:variant>
        <vt:lpwstr>../../../../../../../../AppData/Roaming/Microsoft/cgi/online.cgi%3freq=doc&amp;base=LAW&amp;n=200986&amp;rnd=238783.2733213727&amp;dst=916&amp;fld=134</vt:lpwstr>
      </vt:variant>
      <vt:variant>
        <vt:lpwstr/>
      </vt:variant>
      <vt:variant>
        <vt:i4>7405649</vt:i4>
      </vt:variant>
      <vt:variant>
        <vt:i4>504</vt:i4>
      </vt:variant>
      <vt:variant>
        <vt:i4>0</vt:i4>
      </vt:variant>
      <vt:variant>
        <vt:i4>5</vt:i4>
      </vt:variant>
      <vt:variant>
        <vt:lpwstr>../../../../../../../../AppData/Roaming/Microsoft/cgi/online.cgi%3freq=query&amp;REFDOC=200986&amp;REFBASE=LAW&amp;REFPAGE=0&amp;REFTYPE=CDLT_CHILDLESS_CONTENTS_ITEM_MAIN_BACKREFS&amp;ts=22597148220726211015&amp;lst=0&amp;REFDST=796&amp;rmark=1</vt:lpwstr>
      </vt:variant>
      <vt:variant>
        <vt:lpwstr/>
      </vt:variant>
      <vt:variant>
        <vt:i4>8323111</vt:i4>
      </vt:variant>
      <vt:variant>
        <vt:i4>501</vt:i4>
      </vt:variant>
      <vt:variant>
        <vt:i4>0</vt:i4>
      </vt:variant>
      <vt:variant>
        <vt:i4>5</vt:i4>
      </vt:variant>
      <vt:variant>
        <vt:lpwstr>../../../../../../../../AppData/Roaming/Microsoft/cgi/online.cgi%3freq=doc&amp;base=LAW&amp;n=200986&amp;rnd=238783.7805968&amp;dst=918&amp;fld=134</vt:lpwstr>
      </vt:variant>
      <vt:variant>
        <vt:lpwstr/>
      </vt:variant>
      <vt:variant>
        <vt:i4>8192041</vt:i4>
      </vt:variant>
      <vt:variant>
        <vt:i4>498</vt:i4>
      </vt:variant>
      <vt:variant>
        <vt:i4>0</vt:i4>
      </vt:variant>
      <vt:variant>
        <vt:i4>5</vt:i4>
      </vt:variant>
      <vt:variant>
        <vt:lpwstr>../../../../../../../../AppData/Roaming/Microsoft/cgi/online.cgi%3freq=doc&amp;base=LAW&amp;n=200986&amp;rnd=238783.2933723622&amp;dst=916&amp;fld=134</vt:lpwstr>
      </vt:variant>
      <vt:variant>
        <vt:lpwstr/>
      </vt:variant>
      <vt:variant>
        <vt:i4>4259862</vt:i4>
      </vt:variant>
      <vt:variant>
        <vt:i4>495</vt:i4>
      </vt:variant>
      <vt:variant>
        <vt:i4>0</vt:i4>
      </vt:variant>
      <vt:variant>
        <vt:i4>5</vt:i4>
      </vt:variant>
      <vt:variant>
        <vt:lpwstr>../../../../../../../../AppData/Roaming/Microsoft/cgi/online.cgi%3freq=doc&amp;base=LAW&amp;n=200986&amp;rnd=238783.674713956&amp;dst=822&amp;fld=134</vt:lpwstr>
      </vt:variant>
      <vt:variant>
        <vt:lpwstr/>
      </vt:variant>
      <vt:variant>
        <vt:i4>95</vt:i4>
      </vt:variant>
      <vt:variant>
        <vt:i4>492</vt:i4>
      </vt:variant>
      <vt:variant>
        <vt:i4>0</vt:i4>
      </vt:variant>
      <vt:variant>
        <vt:i4>5</vt:i4>
      </vt:variant>
      <vt:variant>
        <vt:lpwstr>../../../../../../../../AppData/Roaming/Microsoft/cgi/online.cgi%3freq=doc&amp;base=LAW&amp;n=165169&amp;rnd=238783.2190114824&amp;dst=100013&amp;fld=134</vt:lpwstr>
      </vt:variant>
      <vt:variant>
        <vt:lpwstr/>
      </vt:variant>
      <vt:variant>
        <vt:i4>4456468</vt:i4>
      </vt:variant>
      <vt:variant>
        <vt:i4>489</vt:i4>
      </vt:variant>
      <vt:variant>
        <vt:i4>0</vt:i4>
      </vt:variant>
      <vt:variant>
        <vt:i4>5</vt:i4>
      </vt:variant>
      <vt:variant>
        <vt:lpwstr>../../../../../../../../AppData/Roaming/Microsoft/cgi/online.cgi%3freq=doc&amp;base=LAW&amp;n=200986&amp;rnd=238783.268746573&amp;dst=814&amp;fld=134</vt:lpwstr>
      </vt:variant>
      <vt:variant>
        <vt:lpwstr/>
      </vt:variant>
      <vt:variant>
        <vt:i4>4980839</vt:i4>
      </vt:variant>
      <vt:variant>
        <vt:i4>486</vt:i4>
      </vt:variant>
      <vt:variant>
        <vt:i4>0</vt:i4>
      </vt:variant>
      <vt:variant>
        <vt:i4>5</vt:i4>
      </vt:variant>
      <vt:variant>
        <vt:lpwstr>../../../../../../../../AppData/Roaming/Microsoft/cgi/online.cgi%3freq=query&amp;REFDOC=200986&amp;REFBASE=LAW&amp;REFPAGE=0&amp;REFTYPE=CDLT_CHILDLESS_CONTENTS_ITEM_MAIN_BACKREFS&amp;ts=1881148220724930491&amp;lst=0&amp;REFDST=795&amp;rmark=1</vt:lpwstr>
      </vt:variant>
      <vt:variant>
        <vt:lpwstr/>
      </vt:variant>
      <vt:variant>
        <vt:i4>4390956</vt:i4>
      </vt:variant>
      <vt:variant>
        <vt:i4>483</vt:i4>
      </vt:variant>
      <vt:variant>
        <vt:i4>0</vt:i4>
      </vt:variant>
      <vt:variant>
        <vt:i4>5</vt:i4>
      </vt:variant>
      <vt:variant>
        <vt:lpwstr>../../../../../../../../AppData/Roaming/Microsoft/cgi/online.cgi%3freq=query&amp;REFDOC=200986&amp;REFBASE=LAW&amp;REFPAGE=0&amp;REFTYPE=CDLT_CHILDLESS_CONTENTS_ITEM_MAIN_BACKREFS&amp;ts=3043514822069509495&amp;lst=0&amp;REFDST=794</vt:lpwstr>
      </vt:variant>
      <vt:variant>
        <vt:lpwstr/>
      </vt:variant>
      <vt:variant>
        <vt:i4>5111888</vt:i4>
      </vt:variant>
      <vt:variant>
        <vt:i4>480</vt:i4>
      </vt:variant>
      <vt:variant>
        <vt:i4>0</vt:i4>
      </vt:variant>
      <vt:variant>
        <vt:i4>5</vt:i4>
      </vt:variant>
      <vt:variant>
        <vt:lpwstr>../../../../../../../../AppData/Roaming/Microsoft/cgi/online.cgi?req=doc&amp;base=LAW&amp;n=200114&amp;rnd=238783.3274722039&amp;dst=480&amp;fld=134</vt:lpwstr>
      </vt:variant>
      <vt:variant>
        <vt:lpwstr/>
      </vt:variant>
      <vt:variant>
        <vt:i4>3473489</vt:i4>
      </vt:variant>
      <vt:variant>
        <vt:i4>477</vt:i4>
      </vt:variant>
      <vt:variant>
        <vt:i4>0</vt:i4>
      </vt:variant>
      <vt:variant>
        <vt:i4>5</vt:i4>
      </vt:variant>
      <vt:variant>
        <vt:lpwstr>../../../../../../../../AppData/Roaming/Microsoft/cgi/online.cgi?req=query&amp;REFDOC=200986&amp;REFBASE=LAW&amp;REFPAGE=0&amp;REFTYPE=CDLT_CHILDLESS_CONTENTS_ITEM_MAIN_BACKREFS&amp;ts=2025414822024377959&amp;lst=0&amp;REFDST=48&amp;rmark=1</vt:lpwstr>
      </vt:variant>
      <vt:variant>
        <vt:lpwstr/>
      </vt:variant>
      <vt:variant>
        <vt:i4>3407906</vt:i4>
      </vt:variant>
      <vt:variant>
        <vt:i4>474</vt:i4>
      </vt:variant>
      <vt:variant>
        <vt:i4>0</vt:i4>
      </vt:variant>
      <vt:variant>
        <vt:i4>5</vt:i4>
      </vt:variant>
      <vt:variant>
        <vt:lpwstr>../../../../../../../../AppData/Roaming/Microsoft/cgi/online.cgi?req=doc&amp;base=LAW&amp;n=200986&amp;rnd=238783.182125448&amp;dst=49&amp;fld=134</vt:lpwstr>
      </vt:variant>
      <vt:variant>
        <vt:lpwstr/>
      </vt:variant>
      <vt:variant>
        <vt:i4>3932240</vt:i4>
      </vt:variant>
      <vt:variant>
        <vt:i4>471</vt:i4>
      </vt:variant>
      <vt:variant>
        <vt:i4>0</vt:i4>
      </vt:variant>
      <vt:variant>
        <vt:i4>5</vt:i4>
      </vt:variant>
      <vt:variant>
        <vt:lpwstr>../../../../../../../../AppData/Roaming/Microsoft/cgi/online.cgi?req=query&amp;REFDOC=200986&amp;REFBASE=LAW&amp;REFPAGE=0&amp;REFTYPE=CDLT_CHILDLESS_CONTENTS_ITEM_MAIN_BACKREFS&amp;ts=4934148220243726921&amp;lst=0&amp;REFDST=47&amp;rmark=1</vt:lpwstr>
      </vt:variant>
      <vt:variant>
        <vt:lpwstr/>
      </vt:variant>
      <vt:variant>
        <vt:i4>3735632</vt:i4>
      </vt:variant>
      <vt:variant>
        <vt:i4>468</vt:i4>
      </vt:variant>
      <vt:variant>
        <vt:i4>0</vt:i4>
      </vt:variant>
      <vt:variant>
        <vt:i4>5</vt:i4>
      </vt:variant>
      <vt:variant>
        <vt:lpwstr>../../../../../../../../AppData/Roaming/Microsoft/cgi/online.cgi?req=query&amp;REFDOC=200986&amp;REFBASE=LAW&amp;REFPAGE=0&amp;REFTYPE=CDLT_CHILDLESS_CONTENTS_ITEM_MAIN_BACKREFS&amp;ts=3167114822024375654&amp;lst=0&amp;REFDST=46&amp;rmark=1</vt:lpwstr>
      </vt:variant>
      <vt:variant>
        <vt:lpwstr/>
      </vt:variant>
      <vt:variant>
        <vt:i4>2228258</vt:i4>
      </vt:variant>
      <vt:variant>
        <vt:i4>465</vt:i4>
      </vt:variant>
      <vt:variant>
        <vt:i4>0</vt:i4>
      </vt:variant>
      <vt:variant>
        <vt:i4>5</vt:i4>
      </vt:variant>
      <vt:variant>
        <vt:lpwstr>http://www.consultant.ru/cons/cgi/online.cgi?req=doc&amp;base=LAW&amp;n=201379&amp;rnd=244973.1522818732&amp;dst=43&amp;fld=134</vt:lpwstr>
      </vt:variant>
      <vt:variant>
        <vt:lpwstr/>
      </vt:variant>
      <vt:variant>
        <vt:i4>2424878</vt:i4>
      </vt:variant>
      <vt:variant>
        <vt:i4>462</vt:i4>
      </vt:variant>
      <vt:variant>
        <vt:i4>0</vt:i4>
      </vt:variant>
      <vt:variant>
        <vt:i4>5</vt:i4>
      </vt:variant>
      <vt:variant>
        <vt:lpwstr>http://www.consultant.ru/cons/cgi/online.cgi?req=doc&amp;base=LAW&amp;n=201379&amp;rnd=244973.1124315080&amp;dst=42&amp;fld=134</vt:lpwstr>
      </vt:variant>
      <vt:variant>
        <vt:lpwstr/>
      </vt:variant>
      <vt:variant>
        <vt:i4>2949155</vt:i4>
      </vt:variant>
      <vt:variant>
        <vt:i4>459</vt:i4>
      </vt:variant>
      <vt:variant>
        <vt:i4>0</vt:i4>
      </vt:variant>
      <vt:variant>
        <vt:i4>5</vt:i4>
      </vt:variant>
      <vt:variant>
        <vt:lpwstr>http://www.consultant.ru/cons/cgi/online.cgi?req=doc&amp;base=LAW&amp;n=201379&amp;rnd=244973.2149819540&amp;dst=41&amp;fld=134</vt:lpwstr>
      </vt:variant>
      <vt:variant>
        <vt:lpwstr/>
      </vt:variant>
      <vt:variant>
        <vt:i4>1376362</vt:i4>
      </vt:variant>
      <vt:variant>
        <vt:i4>456</vt:i4>
      </vt:variant>
      <vt:variant>
        <vt:i4>0</vt:i4>
      </vt:variant>
      <vt:variant>
        <vt:i4>5</vt:i4>
      </vt:variant>
      <vt:variant>
        <vt:lpwstr>http://www.consultant.ru/cons/cgi/online.cgi?req=query&amp;REFDOC=201379&amp;REFBASE=LAW&amp;REFPAGE=0&amp;REFTYPE=CDLT_CHILDLESS_CONTENTS_ITEM_MAIN_BACKREFS&amp;ts=10114148654309515707&amp;lst=0&amp;REFDST=1469&amp;rmark=1</vt:lpwstr>
      </vt:variant>
      <vt:variant>
        <vt:lpwstr/>
      </vt:variant>
      <vt:variant>
        <vt:i4>6815744</vt:i4>
      </vt:variant>
      <vt:variant>
        <vt:i4>453</vt:i4>
      </vt:variant>
      <vt:variant>
        <vt:i4>0</vt:i4>
      </vt:variant>
      <vt:variant>
        <vt:i4>5</vt:i4>
      </vt:variant>
      <vt:variant>
        <vt:lpwstr>http://www.consultant.ru/document/cons_doc_LAW_58136/0121a9879c49d18f404be7d784e1e9b5a089c8fc/</vt:lpwstr>
      </vt:variant>
      <vt:variant>
        <vt:lpwstr>dst100132</vt:lpwstr>
      </vt:variant>
      <vt:variant>
        <vt:i4>7405629</vt:i4>
      </vt:variant>
      <vt:variant>
        <vt:i4>450</vt:i4>
      </vt:variant>
      <vt:variant>
        <vt:i4>0</vt:i4>
      </vt:variant>
      <vt:variant>
        <vt:i4>5</vt:i4>
      </vt:variant>
      <vt:variant>
        <vt:lpwstr>garantf1://12024624.72/</vt:lpwstr>
      </vt:variant>
      <vt:variant>
        <vt:lpwstr/>
      </vt:variant>
      <vt:variant>
        <vt:i4>1507351</vt:i4>
      </vt:variant>
      <vt:variant>
        <vt:i4>447</vt:i4>
      </vt:variant>
      <vt:variant>
        <vt:i4>0</vt:i4>
      </vt:variant>
      <vt:variant>
        <vt:i4>5</vt:i4>
      </vt:variant>
      <vt:variant>
        <vt:lpwstr>http://www.consultant.ru/cons/cgi/online.cgi?req=doc&amp;base=LAW&amp;n=201379&amp;rnd=244973.61029182&amp;dst=101120&amp;fld=134</vt:lpwstr>
      </vt:variant>
      <vt:variant>
        <vt:lpwstr/>
      </vt:variant>
      <vt:variant>
        <vt:i4>5570592</vt:i4>
      </vt:variant>
      <vt:variant>
        <vt:i4>444</vt:i4>
      </vt:variant>
      <vt:variant>
        <vt:i4>0</vt:i4>
      </vt:variant>
      <vt:variant>
        <vt:i4>5</vt:i4>
      </vt:variant>
      <vt:variant>
        <vt:lpwstr>http://www.consultant.ru/cons/cgi/online.cgi?req=query&amp;REFDOC=201379&amp;REFBASE=LAW&amp;REFPAGE=0&amp;REFTYPE=CDLT_CHILDLESS_CONTENTS_ITEM_MAIN_BACKREFS&amp;ts=23836148654127315717&amp;lst=0&amp;REFDST=463&amp;rmark=1</vt:lpwstr>
      </vt:variant>
      <vt:variant>
        <vt:lpwstr/>
      </vt:variant>
      <vt:variant>
        <vt:i4>262249</vt:i4>
      </vt:variant>
      <vt:variant>
        <vt:i4>441</vt:i4>
      </vt:variant>
      <vt:variant>
        <vt:i4>0</vt:i4>
      </vt:variant>
      <vt:variant>
        <vt:i4>5</vt:i4>
      </vt:variant>
      <vt:variant>
        <vt:lpwstr>http://www.consultant.ru/document/cons_doc_LAW_51040/94050c1b72b36222ea765a98f890b52187a0838c/</vt:lpwstr>
      </vt:variant>
      <vt:variant>
        <vt:lpwstr>dst184</vt:lpwstr>
      </vt:variant>
      <vt:variant>
        <vt:i4>6750259</vt:i4>
      </vt:variant>
      <vt:variant>
        <vt:i4>438</vt:i4>
      </vt:variant>
      <vt:variant>
        <vt:i4>0</vt:i4>
      </vt:variant>
      <vt:variant>
        <vt:i4>5</vt:i4>
      </vt:variant>
      <vt:variant>
        <vt:lpwstr>garantf1://12038258.0/</vt:lpwstr>
      </vt:variant>
      <vt:variant>
        <vt:lpwstr/>
      </vt:variant>
      <vt:variant>
        <vt:i4>6750259</vt:i4>
      </vt:variant>
      <vt:variant>
        <vt:i4>435</vt:i4>
      </vt:variant>
      <vt:variant>
        <vt:i4>0</vt:i4>
      </vt:variant>
      <vt:variant>
        <vt:i4>5</vt:i4>
      </vt:variant>
      <vt:variant>
        <vt:lpwstr>garantf1://12038258.0/</vt:lpwstr>
      </vt:variant>
      <vt:variant>
        <vt:lpwstr/>
      </vt:variant>
      <vt:variant>
        <vt:i4>7733307</vt:i4>
      </vt:variant>
      <vt:variant>
        <vt:i4>432</vt:i4>
      </vt:variant>
      <vt:variant>
        <vt:i4>0</vt:i4>
      </vt:variant>
      <vt:variant>
        <vt:i4>5</vt:i4>
      </vt:variant>
      <vt:variant>
        <vt:lpwstr>../../../../../../../../AppData/Roaming/Microsoft/cgi/online.cgi?req=query&amp;div=LAW&amp;opt=1&amp;REFDOC=200566&amp;REFBASE=LAW&amp;REFFIELD=134&amp;REFSEGM=337&amp;REFPAGE=0&amp;REFTYPE=QP_MULTI_REF&amp;ts=24583148188060425914&amp;REFDST=10901</vt:lpwstr>
      </vt:variant>
      <vt:variant>
        <vt:lpwstr/>
      </vt:variant>
      <vt:variant>
        <vt:i4>4456491</vt:i4>
      </vt:variant>
      <vt:variant>
        <vt:i4>429</vt:i4>
      </vt:variant>
      <vt:variant>
        <vt:i4>0</vt:i4>
      </vt:variant>
      <vt:variant>
        <vt:i4>5</vt:i4>
      </vt:variant>
      <vt:variant>
        <vt:lpwstr>../../../../../../../../AppData/Roaming/Microsoft/cgi/online.cgi?req=query&amp;REFDOC=200566&amp;REFBASE=LAW&amp;REFPAGE=0&amp;REFTYPE=CDLT_CHILDLESS_CONTENTS_ITEM_MAIN_BACKREFS&amp;ts=4679148188060418903&amp;lst=0&amp;REFDST=10901&amp;rmark=1</vt:lpwstr>
      </vt:variant>
      <vt:variant>
        <vt:lpwstr/>
      </vt:variant>
      <vt:variant>
        <vt:i4>4063275</vt:i4>
      </vt:variant>
      <vt:variant>
        <vt:i4>426</vt:i4>
      </vt:variant>
      <vt:variant>
        <vt:i4>0</vt:i4>
      </vt:variant>
      <vt:variant>
        <vt:i4>5</vt:i4>
      </vt:variant>
      <vt:variant>
        <vt:lpwstr>../../../../../../../../AppData/Roaming/Microsoft/cgi/online.cgi?req=doc&amp;base=LAW&amp;n=181658&amp;rnd=238783.1384417036&amp;dst=100089&amp;fld=134</vt:lpwstr>
      </vt:variant>
      <vt:variant>
        <vt:lpwstr/>
      </vt:variant>
      <vt:variant>
        <vt:i4>4259884</vt:i4>
      </vt:variant>
      <vt:variant>
        <vt:i4>423</vt:i4>
      </vt:variant>
      <vt:variant>
        <vt:i4>0</vt:i4>
      </vt:variant>
      <vt:variant>
        <vt:i4>5</vt:i4>
      </vt:variant>
      <vt:variant>
        <vt:lpwstr>../../../../../../../../AppData/Roaming/Microsoft/cgi/online.cgi?req=query&amp;REFDOC=200566&amp;REFBASE=LAW&amp;REFPAGE=0&amp;REFTYPE=CDLT_CHILDLESS_CONTENTS_ITEM_MAIN_BACKREFS&amp;ts=8051148188036523743&amp;lst=0&amp;REFDST=10903&amp;rmark=1</vt:lpwstr>
      </vt:variant>
      <vt:variant>
        <vt:lpwstr/>
      </vt:variant>
      <vt:variant>
        <vt:i4>5963855</vt:i4>
      </vt:variant>
      <vt:variant>
        <vt:i4>420</vt:i4>
      </vt:variant>
      <vt:variant>
        <vt:i4>0</vt:i4>
      </vt:variant>
      <vt:variant>
        <vt:i4>5</vt:i4>
      </vt:variant>
      <vt:variant>
        <vt:lpwstr>../../../../../../../../AppData/Roaming/Microsoft/cgi/online.cgi?req=query&amp;REFDOC=200566&amp;REFBASE=LAW&amp;REFPAGE=0&amp;REFTYPE=CDLT_MAIN_BACKREFS&amp;ts=2031814818801294916&amp;lst=0&amp;REFDST=10902</vt:lpwstr>
      </vt:variant>
      <vt:variant>
        <vt:lpwstr/>
      </vt:variant>
      <vt:variant>
        <vt:i4>3932244</vt:i4>
      </vt:variant>
      <vt:variant>
        <vt:i4>417</vt:i4>
      </vt:variant>
      <vt:variant>
        <vt:i4>0</vt:i4>
      </vt:variant>
      <vt:variant>
        <vt:i4>5</vt:i4>
      </vt:variant>
      <vt:variant>
        <vt:lpwstr>../../../../../../../../AppData/Roaming/Microsoft/cgi/online.cgi?req=query&amp;REFDOC=200566&amp;REFBASE=LAW&amp;REFPAGE=0&amp;REFTYPE=CDLT_CHILDLESS_CONTENTS_ITEM_MAIN_BACKREFS&amp;ts=28560148188012916744&amp;lst=0&amp;REFDST=101189&amp;rmark=1</vt:lpwstr>
      </vt:variant>
      <vt:variant>
        <vt:lpwstr/>
      </vt:variant>
      <vt:variant>
        <vt:i4>1048679</vt:i4>
      </vt:variant>
      <vt:variant>
        <vt:i4>414</vt:i4>
      </vt:variant>
      <vt:variant>
        <vt:i4>0</vt:i4>
      </vt:variant>
      <vt:variant>
        <vt:i4>5</vt:i4>
      </vt:variant>
      <vt:variant>
        <vt:lpwstr>http://www.consultant.ru/cons/cgi/online.cgi?req=query&amp;REFDOC=213795&amp;REFBASE=LAW&amp;REFPAGE=0&amp;REFTYPE=CDLT_CHILDLESS_CONTENTS_ITEM_MAIN_BACKREFS&amp;ts=5204149136080028080&amp;lst=0&amp;REFDST=1332&amp;rmark=1</vt:lpwstr>
      </vt:variant>
      <vt:variant>
        <vt:lpwstr/>
      </vt:variant>
      <vt:variant>
        <vt:i4>4521991</vt:i4>
      </vt:variant>
      <vt:variant>
        <vt:i4>411</vt:i4>
      </vt:variant>
      <vt:variant>
        <vt:i4>0</vt:i4>
      </vt:variant>
      <vt:variant>
        <vt:i4>5</vt:i4>
      </vt:variant>
      <vt:variant>
        <vt:lpwstr>garantf1://12047870.1000/</vt:lpwstr>
      </vt:variant>
      <vt:variant>
        <vt:lpwstr/>
      </vt:variant>
      <vt:variant>
        <vt:i4>1769528</vt:i4>
      </vt:variant>
      <vt:variant>
        <vt:i4>404</vt:i4>
      </vt:variant>
      <vt:variant>
        <vt:i4>0</vt:i4>
      </vt:variant>
      <vt:variant>
        <vt:i4>5</vt:i4>
      </vt:variant>
      <vt:variant>
        <vt:lpwstr/>
      </vt:variant>
      <vt:variant>
        <vt:lpwstr>_Toc523469838</vt:lpwstr>
      </vt:variant>
      <vt:variant>
        <vt:i4>1769528</vt:i4>
      </vt:variant>
      <vt:variant>
        <vt:i4>398</vt:i4>
      </vt:variant>
      <vt:variant>
        <vt:i4>0</vt:i4>
      </vt:variant>
      <vt:variant>
        <vt:i4>5</vt:i4>
      </vt:variant>
      <vt:variant>
        <vt:lpwstr/>
      </vt:variant>
      <vt:variant>
        <vt:lpwstr>_Toc523469837</vt:lpwstr>
      </vt:variant>
      <vt:variant>
        <vt:i4>1769528</vt:i4>
      </vt:variant>
      <vt:variant>
        <vt:i4>392</vt:i4>
      </vt:variant>
      <vt:variant>
        <vt:i4>0</vt:i4>
      </vt:variant>
      <vt:variant>
        <vt:i4>5</vt:i4>
      </vt:variant>
      <vt:variant>
        <vt:lpwstr/>
      </vt:variant>
      <vt:variant>
        <vt:lpwstr>_Toc523469836</vt:lpwstr>
      </vt:variant>
      <vt:variant>
        <vt:i4>1769528</vt:i4>
      </vt:variant>
      <vt:variant>
        <vt:i4>386</vt:i4>
      </vt:variant>
      <vt:variant>
        <vt:i4>0</vt:i4>
      </vt:variant>
      <vt:variant>
        <vt:i4>5</vt:i4>
      </vt:variant>
      <vt:variant>
        <vt:lpwstr/>
      </vt:variant>
      <vt:variant>
        <vt:lpwstr>_Toc523469835</vt:lpwstr>
      </vt:variant>
      <vt:variant>
        <vt:i4>1769528</vt:i4>
      </vt:variant>
      <vt:variant>
        <vt:i4>380</vt:i4>
      </vt:variant>
      <vt:variant>
        <vt:i4>0</vt:i4>
      </vt:variant>
      <vt:variant>
        <vt:i4>5</vt:i4>
      </vt:variant>
      <vt:variant>
        <vt:lpwstr/>
      </vt:variant>
      <vt:variant>
        <vt:lpwstr>_Toc523469834</vt:lpwstr>
      </vt:variant>
      <vt:variant>
        <vt:i4>1769528</vt:i4>
      </vt:variant>
      <vt:variant>
        <vt:i4>374</vt:i4>
      </vt:variant>
      <vt:variant>
        <vt:i4>0</vt:i4>
      </vt:variant>
      <vt:variant>
        <vt:i4>5</vt:i4>
      </vt:variant>
      <vt:variant>
        <vt:lpwstr/>
      </vt:variant>
      <vt:variant>
        <vt:lpwstr>_Toc523469833</vt:lpwstr>
      </vt:variant>
      <vt:variant>
        <vt:i4>1769528</vt:i4>
      </vt:variant>
      <vt:variant>
        <vt:i4>368</vt:i4>
      </vt:variant>
      <vt:variant>
        <vt:i4>0</vt:i4>
      </vt:variant>
      <vt:variant>
        <vt:i4>5</vt:i4>
      </vt:variant>
      <vt:variant>
        <vt:lpwstr/>
      </vt:variant>
      <vt:variant>
        <vt:lpwstr>_Toc523469832</vt:lpwstr>
      </vt:variant>
      <vt:variant>
        <vt:i4>1769528</vt:i4>
      </vt:variant>
      <vt:variant>
        <vt:i4>362</vt:i4>
      </vt:variant>
      <vt:variant>
        <vt:i4>0</vt:i4>
      </vt:variant>
      <vt:variant>
        <vt:i4>5</vt:i4>
      </vt:variant>
      <vt:variant>
        <vt:lpwstr/>
      </vt:variant>
      <vt:variant>
        <vt:lpwstr>_Toc523469831</vt:lpwstr>
      </vt:variant>
      <vt:variant>
        <vt:i4>1769528</vt:i4>
      </vt:variant>
      <vt:variant>
        <vt:i4>356</vt:i4>
      </vt:variant>
      <vt:variant>
        <vt:i4>0</vt:i4>
      </vt:variant>
      <vt:variant>
        <vt:i4>5</vt:i4>
      </vt:variant>
      <vt:variant>
        <vt:lpwstr/>
      </vt:variant>
      <vt:variant>
        <vt:lpwstr>_Toc523469830</vt:lpwstr>
      </vt:variant>
      <vt:variant>
        <vt:i4>1703992</vt:i4>
      </vt:variant>
      <vt:variant>
        <vt:i4>350</vt:i4>
      </vt:variant>
      <vt:variant>
        <vt:i4>0</vt:i4>
      </vt:variant>
      <vt:variant>
        <vt:i4>5</vt:i4>
      </vt:variant>
      <vt:variant>
        <vt:lpwstr/>
      </vt:variant>
      <vt:variant>
        <vt:lpwstr>_Toc523469829</vt:lpwstr>
      </vt:variant>
      <vt:variant>
        <vt:i4>1703992</vt:i4>
      </vt:variant>
      <vt:variant>
        <vt:i4>344</vt:i4>
      </vt:variant>
      <vt:variant>
        <vt:i4>0</vt:i4>
      </vt:variant>
      <vt:variant>
        <vt:i4>5</vt:i4>
      </vt:variant>
      <vt:variant>
        <vt:lpwstr/>
      </vt:variant>
      <vt:variant>
        <vt:lpwstr>_Toc523469828</vt:lpwstr>
      </vt:variant>
      <vt:variant>
        <vt:i4>1703992</vt:i4>
      </vt:variant>
      <vt:variant>
        <vt:i4>338</vt:i4>
      </vt:variant>
      <vt:variant>
        <vt:i4>0</vt:i4>
      </vt:variant>
      <vt:variant>
        <vt:i4>5</vt:i4>
      </vt:variant>
      <vt:variant>
        <vt:lpwstr/>
      </vt:variant>
      <vt:variant>
        <vt:lpwstr>_Toc523469827</vt:lpwstr>
      </vt:variant>
      <vt:variant>
        <vt:i4>1703992</vt:i4>
      </vt:variant>
      <vt:variant>
        <vt:i4>332</vt:i4>
      </vt:variant>
      <vt:variant>
        <vt:i4>0</vt:i4>
      </vt:variant>
      <vt:variant>
        <vt:i4>5</vt:i4>
      </vt:variant>
      <vt:variant>
        <vt:lpwstr/>
      </vt:variant>
      <vt:variant>
        <vt:lpwstr>_Toc523469826</vt:lpwstr>
      </vt:variant>
      <vt:variant>
        <vt:i4>1703992</vt:i4>
      </vt:variant>
      <vt:variant>
        <vt:i4>326</vt:i4>
      </vt:variant>
      <vt:variant>
        <vt:i4>0</vt:i4>
      </vt:variant>
      <vt:variant>
        <vt:i4>5</vt:i4>
      </vt:variant>
      <vt:variant>
        <vt:lpwstr/>
      </vt:variant>
      <vt:variant>
        <vt:lpwstr>_Toc523469825</vt:lpwstr>
      </vt:variant>
      <vt:variant>
        <vt:i4>1703992</vt:i4>
      </vt:variant>
      <vt:variant>
        <vt:i4>320</vt:i4>
      </vt:variant>
      <vt:variant>
        <vt:i4>0</vt:i4>
      </vt:variant>
      <vt:variant>
        <vt:i4>5</vt:i4>
      </vt:variant>
      <vt:variant>
        <vt:lpwstr/>
      </vt:variant>
      <vt:variant>
        <vt:lpwstr>_Toc523469824</vt:lpwstr>
      </vt:variant>
      <vt:variant>
        <vt:i4>1703992</vt:i4>
      </vt:variant>
      <vt:variant>
        <vt:i4>314</vt:i4>
      </vt:variant>
      <vt:variant>
        <vt:i4>0</vt:i4>
      </vt:variant>
      <vt:variant>
        <vt:i4>5</vt:i4>
      </vt:variant>
      <vt:variant>
        <vt:lpwstr/>
      </vt:variant>
      <vt:variant>
        <vt:lpwstr>_Toc523469823</vt:lpwstr>
      </vt:variant>
      <vt:variant>
        <vt:i4>1703992</vt:i4>
      </vt:variant>
      <vt:variant>
        <vt:i4>308</vt:i4>
      </vt:variant>
      <vt:variant>
        <vt:i4>0</vt:i4>
      </vt:variant>
      <vt:variant>
        <vt:i4>5</vt:i4>
      </vt:variant>
      <vt:variant>
        <vt:lpwstr/>
      </vt:variant>
      <vt:variant>
        <vt:lpwstr>_Toc523469822</vt:lpwstr>
      </vt:variant>
      <vt:variant>
        <vt:i4>1703992</vt:i4>
      </vt:variant>
      <vt:variant>
        <vt:i4>302</vt:i4>
      </vt:variant>
      <vt:variant>
        <vt:i4>0</vt:i4>
      </vt:variant>
      <vt:variant>
        <vt:i4>5</vt:i4>
      </vt:variant>
      <vt:variant>
        <vt:lpwstr/>
      </vt:variant>
      <vt:variant>
        <vt:lpwstr>_Toc523469821</vt:lpwstr>
      </vt:variant>
      <vt:variant>
        <vt:i4>1703992</vt:i4>
      </vt:variant>
      <vt:variant>
        <vt:i4>296</vt:i4>
      </vt:variant>
      <vt:variant>
        <vt:i4>0</vt:i4>
      </vt:variant>
      <vt:variant>
        <vt:i4>5</vt:i4>
      </vt:variant>
      <vt:variant>
        <vt:lpwstr/>
      </vt:variant>
      <vt:variant>
        <vt:lpwstr>_Toc523469820</vt:lpwstr>
      </vt:variant>
      <vt:variant>
        <vt:i4>1638456</vt:i4>
      </vt:variant>
      <vt:variant>
        <vt:i4>290</vt:i4>
      </vt:variant>
      <vt:variant>
        <vt:i4>0</vt:i4>
      </vt:variant>
      <vt:variant>
        <vt:i4>5</vt:i4>
      </vt:variant>
      <vt:variant>
        <vt:lpwstr/>
      </vt:variant>
      <vt:variant>
        <vt:lpwstr>_Toc523469819</vt:lpwstr>
      </vt:variant>
      <vt:variant>
        <vt:i4>1638456</vt:i4>
      </vt:variant>
      <vt:variant>
        <vt:i4>284</vt:i4>
      </vt:variant>
      <vt:variant>
        <vt:i4>0</vt:i4>
      </vt:variant>
      <vt:variant>
        <vt:i4>5</vt:i4>
      </vt:variant>
      <vt:variant>
        <vt:lpwstr/>
      </vt:variant>
      <vt:variant>
        <vt:lpwstr>_Toc523469818</vt:lpwstr>
      </vt:variant>
      <vt:variant>
        <vt:i4>1638456</vt:i4>
      </vt:variant>
      <vt:variant>
        <vt:i4>278</vt:i4>
      </vt:variant>
      <vt:variant>
        <vt:i4>0</vt:i4>
      </vt:variant>
      <vt:variant>
        <vt:i4>5</vt:i4>
      </vt:variant>
      <vt:variant>
        <vt:lpwstr/>
      </vt:variant>
      <vt:variant>
        <vt:lpwstr>_Toc523469817</vt:lpwstr>
      </vt:variant>
      <vt:variant>
        <vt:i4>1638456</vt:i4>
      </vt:variant>
      <vt:variant>
        <vt:i4>272</vt:i4>
      </vt:variant>
      <vt:variant>
        <vt:i4>0</vt:i4>
      </vt:variant>
      <vt:variant>
        <vt:i4>5</vt:i4>
      </vt:variant>
      <vt:variant>
        <vt:lpwstr/>
      </vt:variant>
      <vt:variant>
        <vt:lpwstr>_Toc523469816</vt:lpwstr>
      </vt:variant>
      <vt:variant>
        <vt:i4>1638456</vt:i4>
      </vt:variant>
      <vt:variant>
        <vt:i4>266</vt:i4>
      </vt:variant>
      <vt:variant>
        <vt:i4>0</vt:i4>
      </vt:variant>
      <vt:variant>
        <vt:i4>5</vt:i4>
      </vt:variant>
      <vt:variant>
        <vt:lpwstr/>
      </vt:variant>
      <vt:variant>
        <vt:lpwstr>_Toc523469815</vt:lpwstr>
      </vt:variant>
      <vt:variant>
        <vt:i4>1638456</vt:i4>
      </vt:variant>
      <vt:variant>
        <vt:i4>260</vt:i4>
      </vt:variant>
      <vt:variant>
        <vt:i4>0</vt:i4>
      </vt:variant>
      <vt:variant>
        <vt:i4>5</vt:i4>
      </vt:variant>
      <vt:variant>
        <vt:lpwstr/>
      </vt:variant>
      <vt:variant>
        <vt:lpwstr>_Toc523469814</vt:lpwstr>
      </vt:variant>
      <vt:variant>
        <vt:i4>1638456</vt:i4>
      </vt:variant>
      <vt:variant>
        <vt:i4>254</vt:i4>
      </vt:variant>
      <vt:variant>
        <vt:i4>0</vt:i4>
      </vt:variant>
      <vt:variant>
        <vt:i4>5</vt:i4>
      </vt:variant>
      <vt:variant>
        <vt:lpwstr/>
      </vt:variant>
      <vt:variant>
        <vt:lpwstr>_Toc523469813</vt:lpwstr>
      </vt:variant>
      <vt:variant>
        <vt:i4>1638456</vt:i4>
      </vt:variant>
      <vt:variant>
        <vt:i4>248</vt:i4>
      </vt:variant>
      <vt:variant>
        <vt:i4>0</vt:i4>
      </vt:variant>
      <vt:variant>
        <vt:i4>5</vt:i4>
      </vt:variant>
      <vt:variant>
        <vt:lpwstr/>
      </vt:variant>
      <vt:variant>
        <vt:lpwstr>_Toc523469812</vt:lpwstr>
      </vt:variant>
      <vt:variant>
        <vt:i4>1638456</vt:i4>
      </vt:variant>
      <vt:variant>
        <vt:i4>242</vt:i4>
      </vt:variant>
      <vt:variant>
        <vt:i4>0</vt:i4>
      </vt:variant>
      <vt:variant>
        <vt:i4>5</vt:i4>
      </vt:variant>
      <vt:variant>
        <vt:lpwstr/>
      </vt:variant>
      <vt:variant>
        <vt:lpwstr>_Toc523469811</vt:lpwstr>
      </vt:variant>
      <vt:variant>
        <vt:i4>1638456</vt:i4>
      </vt:variant>
      <vt:variant>
        <vt:i4>236</vt:i4>
      </vt:variant>
      <vt:variant>
        <vt:i4>0</vt:i4>
      </vt:variant>
      <vt:variant>
        <vt:i4>5</vt:i4>
      </vt:variant>
      <vt:variant>
        <vt:lpwstr/>
      </vt:variant>
      <vt:variant>
        <vt:lpwstr>_Toc523469810</vt:lpwstr>
      </vt:variant>
      <vt:variant>
        <vt:i4>1572920</vt:i4>
      </vt:variant>
      <vt:variant>
        <vt:i4>230</vt:i4>
      </vt:variant>
      <vt:variant>
        <vt:i4>0</vt:i4>
      </vt:variant>
      <vt:variant>
        <vt:i4>5</vt:i4>
      </vt:variant>
      <vt:variant>
        <vt:lpwstr/>
      </vt:variant>
      <vt:variant>
        <vt:lpwstr>_Toc523469809</vt:lpwstr>
      </vt:variant>
      <vt:variant>
        <vt:i4>1572920</vt:i4>
      </vt:variant>
      <vt:variant>
        <vt:i4>224</vt:i4>
      </vt:variant>
      <vt:variant>
        <vt:i4>0</vt:i4>
      </vt:variant>
      <vt:variant>
        <vt:i4>5</vt:i4>
      </vt:variant>
      <vt:variant>
        <vt:lpwstr/>
      </vt:variant>
      <vt:variant>
        <vt:lpwstr>_Toc523469808</vt:lpwstr>
      </vt:variant>
      <vt:variant>
        <vt:i4>1572920</vt:i4>
      </vt:variant>
      <vt:variant>
        <vt:i4>218</vt:i4>
      </vt:variant>
      <vt:variant>
        <vt:i4>0</vt:i4>
      </vt:variant>
      <vt:variant>
        <vt:i4>5</vt:i4>
      </vt:variant>
      <vt:variant>
        <vt:lpwstr/>
      </vt:variant>
      <vt:variant>
        <vt:lpwstr>_Toc523469807</vt:lpwstr>
      </vt:variant>
      <vt:variant>
        <vt:i4>1572920</vt:i4>
      </vt:variant>
      <vt:variant>
        <vt:i4>212</vt:i4>
      </vt:variant>
      <vt:variant>
        <vt:i4>0</vt:i4>
      </vt:variant>
      <vt:variant>
        <vt:i4>5</vt:i4>
      </vt:variant>
      <vt:variant>
        <vt:lpwstr/>
      </vt:variant>
      <vt:variant>
        <vt:lpwstr>_Toc523469806</vt:lpwstr>
      </vt:variant>
      <vt:variant>
        <vt:i4>1572920</vt:i4>
      </vt:variant>
      <vt:variant>
        <vt:i4>206</vt:i4>
      </vt:variant>
      <vt:variant>
        <vt:i4>0</vt:i4>
      </vt:variant>
      <vt:variant>
        <vt:i4>5</vt:i4>
      </vt:variant>
      <vt:variant>
        <vt:lpwstr/>
      </vt:variant>
      <vt:variant>
        <vt:lpwstr>_Toc523469805</vt:lpwstr>
      </vt:variant>
      <vt:variant>
        <vt:i4>1572920</vt:i4>
      </vt:variant>
      <vt:variant>
        <vt:i4>200</vt:i4>
      </vt:variant>
      <vt:variant>
        <vt:i4>0</vt:i4>
      </vt:variant>
      <vt:variant>
        <vt:i4>5</vt:i4>
      </vt:variant>
      <vt:variant>
        <vt:lpwstr/>
      </vt:variant>
      <vt:variant>
        <vt:lpwstr>_Toc523469804</vt:lpwstr>
      </vt:variant>
      <vt:variant>
        <vt:i4>1572920</vt:i4>
      </vt:variant>
      <vt:variant>
        <vt:i4>194</vt:i4>
      </vt:variant>
      <vt:variant>
        <vt:i4>0</vt:i4>
      </vt:variant>
      <vt:variant>
        <vt:i4>5</vt:i4>
      </vt:variant>
      <vt:variant>
        <vt:lpwstr/>
      </vt:variant>
      <vt:variant>
        <vt:lpwstr>_Toc523469803</vt:lpwstr>
      </vt:variant>
      <vt:variant>
        <vt:i4>1572920</vt:i4>
      </vt:variant>
      <vt:variant>
        <vt:i4>188</vt:i4>
      </vt:variant>
      <vt:variant>
        <vt:i4>0</vt:i4>
      </vt:variant>
      <vt:variant>
        <vt:i4>5</vt:i4>
      </vt:variant>
      <vt:variant>
        <vt:lpwstr/>
      </vt:variant>
      <vt:variant>
        <vt:lpwstr>_Toc523469802</vt:lpwstr>
      </vt:variant>
      <vt:variant>
        <vt:i4>1572920</vt:i4>
      </vt:variant>
      <vt:variant>
        <vt:i4>182</vt:i4>
      </vt:variant>
      <vt:variant>
        <vt:i4>0</vt:i4>
      </vt:variant>
      <vt:variant>
        <vt:i4>5</vt:i4>
      </vt:variant>
      <vt:variant>
        <vt:lpwstr/>
      </vt:variant>
      <vt:variant>
        <vt:lpwstr>_Toc523469801</vt:lpwstr>
      </vt:variant>
      <vt:variant>
        <vt:i4>1572920</vt:i4>
      </vt:variant>
      <vt:variant>
        <vt:i4>176</vt:i4>
      </vt:variant>
      <vt:variant>
        <vt:i4>0</vt:i4>
      </vt:variant>
      <vt:variant>
        <vt:i4>5</vt:i4>
      </vt:variant>
      <vt:variant>
        <vt:lpwstr/>
      </vt:variant>
      <vt:variant>
        <vt:lpwstr>_Toc523469800</vt:lpwstr>
      </vt:variant>
      <vt:variant>
        <vt:i4>1114167</vt:i4>
      </vt:variant>
      <vt:variant>
        <vt:i4>170</vt:i4>
      </vt:variant>
      <vt:variant>
        <vt:i4>0</vt:i4>
      </vt:variant>
      <vt:variant>
        <vt:i4>5</vt:i4>
      </vt:variant>
      <vt:variant>
        <vt:lpwstr/>
      </vt:variant>
      <vt:variant>
        <vt:lpwstr>_Toc523469799</vt:lpwstr>
      </vt:variant>
      <vt:variant>
        <vt:i4>1114167</vt:i4>
      </vt:variant>
      <vt:variant>
        <vt:i4>164</vt:i4>
      </vt:variant>
      <vt:variant>
        <vt:i4>0</vt:i4>
      </vt:variant>
      <vt:variant>
        <vt:i4>5</vt:i4>
      </vt:variant>
      <vt:variant>
        <vt:lpwstr/>
      </vt:variant>
      <vt:variant>
        <vt:lpwstr>_Toc523469798</vt:lpwstr>
      </vt:variant>
      <vt:variant>
        <vt:i4>1114167</vt:i4>
      </vt:variant>
      <vt:variant>
        <vt:i4>158</vt:i4>
      </vt:variant>
      <vt:variant>
        <vt:i4>0</vt:i4>
      </vt:variant>
      <vt:variant>
        <vt:i4>5</vt:i4>
      </vt:variant>
      <vt:variant>
        <vt:lpwstr/>
      </vt:variant>
      <vt:variant>
        <vt:lpwstr>_Toc523469797</vt:lpwstr>
      </vt:variant>
      <vt:variant>
        <vt:i4>1114167</vt:i4>
      </vt:variant>
      <vt:variant>
        <vt:i4>152</vt:i4>
      </vt:variant>
      <vt:variant>
        <vt:i4>0</vt:i4>
      </vt:variant>
      <vt:variant>
        <vt:i4>5</vt:i4>
      </vt:variant>
      <vt:variant>
        <vt:lpwstr/>
      </vt:variant>
      <vt:variant>
        <vt:lpwstr>_Toc523469796</vt:lpwstr>
      </vt:variant>
      <vt:variant>
        <vt:i4>1114167</vt:i4>
      </vt:variant>
      <vt:variant>
        <vt:i4>146</vt:i4>
      </vt:variant>
      <vt:variant>
        <vt:i4>0</vt:i4>
      </vt:variant>
      <vt:variant>
        <vt:i4>5</vt:i4>
      </vt:variant>
      <vt:variant>
        <vt:lpwstr/>
      </vt:variant>
      <vt:variant>
        <vt:lpwstr>_Toc523469795</vt:lpwstr>
      </vt:variant>
      <vt:variant>
        <vt:i4>1114167</vt:i4>
      </vt:variant>
      <vt:variant>
        <vt:i4>140</vt:i4>
      </vt:variant>
      <vt:variant>
        <vt:i4>0</vt:i4>
      </vt:variant>
      <vt:variant>
        <vt:i4>5</vt:i4>
      </vt:variant>
      <vt:variant>
        <vt:lpwstr/>
      </vt:variant>
      <vt:variant>
        <vt:lpwstr>_Toc523469794</vt:lpwstr>
      </vt:variant>
      <vt:variant>
        <vt:i4>1114167</vt:i4>
      </vt:variant>
      <vt:variant>
        <vt:i4>134</vt:i4>
      </vt:variant>
      <vt:variant>
        <vt:i4>0</vt:i4>
      </vt:variant>
      <vt:variant>
        <vt:i4>5</vt:i4>
      </vt:variant>
      <vt:variant>
        <vt:lpwstr/>
      </vt:variant>
      <vt:variant>
        <vt:lpwstr>_Toc523469793</vt:lpwstr>
      </vt:variant>
      <vt:variant>
        <vt:i4>1114167</vt:i4>
      </vt:variant>
      <vt:variant>
        <vt:i4>128</vt:i4>
      </vt:variant>
      <vt:variant>
        <vt:i4>0</vt:i4>
      </vt:variant>
      <vt:variant>
        <vt:i4>5</vt:i4>
      </vt:variant>
      <vt:variant>
        <vt:lpwstr/>
      </vt:variant>
      <vt:variant>
        <vt:lpwstr>_Toc523469792</vt:lpwstr>
      </vt:variant>
      <vt:variant>
        <vt:i4>1114167</vt:i4>
      </vt:variant>
      <vt:variant>
        <vt:i4>122</vt:i4>
      </vt:variant>
      <vt:variant>
        <vt:i4>0</vt:i4>
      </vt:variant>
      <vt:variant>
        <vt:i4>5</vt:i4>
      </vt:variant>
      <vt:variant>
        <vt:lpwstr/>
      </vt:variant>
      <vt:variant>
        <vt:lpwstr>_Toc523469791</vt:lpwstr>
      </vt:variant>
      <vt:variant>
        <vt:i4>1114167</vt:i4>
      </vt:variant>
      <vt:variant>
        <vt:i4>116</vt:i4>
      </vt:variant>
      <vt:variant>
        <vt:i4>0</vt:i4>
      </vt:variant>
      <vt:variant>
        <vt:i4>5</vt:i4>
      </vt:variant>
      <vt:variant>
        <vt:lpwstr/>
      </vt:variant>
      <vt:variant>
        <vt:lpwstr>_Toc523469790</vt:lpwstr>
      </vt:variant>
      <vt:variant>
        <vt:i4>1048631</vt:i4>
      </vt:variant>
      <vt:variant>
        <vt:i4>110</vt:i4>
      </vt:variant>
      <vt:variant>
        <vt:i4>0</vt:i4>
      </vt:variant>
      <vt:variant>
        <vt:i4>5</vt:i4>
      </vt:variant>
      <vt:variant>
        <vt:lpwstr/>
      </vt:variant>
      <vt:variant>
        <vt:lpwstr>_Toc523469789</vt:lpwstr>
      </vt:variant>
      <vt:variant>
        <vt:i4>1048631</vt:i4>
      </vt:variant>
      <vt:variant>
        <vt:i4>104</vt:i4>
      </vt:variant>
      <vt:variant>
        <vt:i4>0</vt:i4>
      </vt:variant>
      <vt:variant>
        <vt:i4>5</vt:i4>
      </vt:variant>
      <vt:variant>
        <vt:lpwstr/>
      </vt:variant>
      <vt:variant>
        <vt:lpwstr>_Toc523469788</vt:lpwstr>
      </vt:variant>
      <vt:variant>
        <vt:i4>1048631</vt:i4>
      </vt:variant>
      <vt:variant>
        <vt:i4>98</vt:i4>
      </vt:variant>
      <vt:variant>
        <vt:i4>0</vt:i4>
      </vt:variant>
      <vt:variant>
        <vt:i4>5</vt:i4>
      </vt:variant>
      <vt:variant>
        <vt:lpwstr/>
      </vt:variant>
      <vt:variant>
        <vt:lpwstr>_Toc523469787</vt:lpwstr>
      </vt:variant>
      <vt:variant>
        <vt:i4>1048631</vt:i4>
      </vt:variant>
      <vt:variant>
        <vt:i4>92</vt:i4>
      </vt:variant>
      <vt:variant>
        <vt:i4>0</vt:i4>
      </vt:variant>
      <vt:variant>
        <vt:i4>5</vt:i4>
      </vt:variant>
      <vt:variant>
        <vt:lpwstr/>
      </vt:variant>
      <vt:variant>
        <vt:lpwstr>_Toc523469786</vt:lpwstr>
      </vt:variant>
      <vt:variant>
        <vt:i4>1048631</vt:i4>
      </vt:variant>
      <vt:variant>
        <vt:i4>86</vt:i4>
      </vt:variant>
      <vt:variant>
        <vt:i4>0</vt:i4>
      </vt:variant>
      <vt:variant>
        <vt:i4>5</vt:i4>
      </vt:variant>
      <vt:variant>
        <vt:lpwstr/>
      </vt:variant>
      <vt:variant>
        <vt:lpwstr>_Toc523469785</vt:lpwstr>
      </vt:variant>
      <vt:variant>
        <vt:i4>1048631</vt:i4>
      </vt:variant>
      <vt:variant>
        <vt:i4>80</vt:i4>
      </vt:variant>
      <vt:variant>
        <vt:i4>0</vt:i4>
      </vt:variant>
      <vt:variant>
        <vt:i4>5</vt:i4>
      </vt:variant>
      <vt:variant>
        <vt:lpwstr/>
      </vt:variant>
      <vt:variant>
        <vt:lpwstr>_Toc523469784</vt:lpwstr>
      </vt:variant>
      <vt:variant>
        <vt:i4>1048631</vt:i4>
      </vt:variant>
      <vt:variant>
        <vt:i4>74</vt:i4>
      </vt:variant>
      <vt:variant>
        <vt:i4>0</vt:i4>
      </vt:variant>
      <vt:variant>
        <vt:i4>5</vt:i4>
      </vt:variant>
      <vt:variant>
        <vt:lpwstr/>
      </vt:variant>
      <vt:variant>
        <vt:lpwstr>_Toc523469783</vt:lpwstr>
      </vt:variant>
      <vt:variant>
        <vt:i4>1048631</vt:i4>
      </vt:variant>
      <vt:variant>
        <vt:i4>68</vt:i4>
      </vt:variant>
      <vt:variant>
        <vt:i4>0</vt:i4>
      </vt:variant>
      <vt:variant>
        <vt:i4>5</vt:i4>
      </vt:variant>
      <vt:variant>
        <vt:lpwstr/>
      </vt:variant>
      <vt:variant>
        <vt:lpwstr>_Toc523469782</vt:lpwstr>
      </vt:variant>
      <vt:variant>
        <vt:i4>1048631</vt:i4>
      </vt:variant>
      <vt:variant>
        <vt:i4>62</vt:i4>
      </vt:variant>
      <vt:variant>
        <vt:i4>0</vt:i4>
      </vt:variant>
      <vt:variant>
        <vt:i4>5</vt:i4>
      </vt:variant>
      <vt:variant>
        <vt:lpwstr/>
      </vt:variant>
      <vt:variant>
        <vt:lpwstr>_Toc523469781</vt:lpwstr>
      </vt:variant>
      <vt:variant>
        <vt:i4>1048631</vt:i4>
      </vt:variant>
      <vt:variant>
        <vt:i4>56</vt:i4>
      </vt:variant>
      <vt:variant>
        <vt:i4>0</vt:i4>
      </vt:variant>
      <vt:variant>
        <vt:i4>5</vt:i4>
      </vt:variant>
      <vt:variant>
        <vt:lpwstr/>
      </vt:variant>
      <vt:variant>
        <vt:lpwstr>_Toc523469780</vt:lpwstr>
      </vt:variant>
      <vt:variant>
        <vt:i4>2031671</vt:i4>
      </vt:variant>
      <vt:variant>
        <vt:i4>50</vt:i4>
      </vt:variant>
      <vt:variant>
        <vt:i4>0</vt:i4>
      </vt:variant>
      <vt:variant>
        <vt:i4>5</vt:i4>
      </vt:variant>
      <vt:variant>
        <vt:lpwstr/>
      </vt:variant>
      <vt:variant>
        <vt:lpwstr>_Toc523469779</vt:lpwstr>
      </vt:variant>
      <vt:variant>
        <vt:i4>2031671</vt:i4>
      </vt:variant>
      <vt:variant>
        <vt:i4>44</vt:i4>
      </vt:variant>
      <vt:variant>
        <vt:i4>0</vt:i4>
      </vt:variant>
      <vt:variant>
        <vt:i4>5</vt:i4>
      </vt:variant>
      <vt:variant>
        <vt:lpwstr/>
      </vt:variant>
      <vt:variant>
        <vt:lpwstr>_Toc523469778</vt:lpwstr>
      </vt:variant>
      <vt:variant>
        <vt:i4>2031671</vt:i4>
      </vt:variant>
      <vt:variant>
        <vt:i4>38</vt:i4>
      </vt:variant>
      <vt:variant>
        <vt:i4>0</vt:i4>
      </vt:variant>
      <vt:variant>
        <vt:i4>5</vt:i4>
      </vt:variant>
      <vt:variant>
        <vt:lpwstr/>
      </vt:variant>
      <vt:variant>
        <vt:lpwstr>_Toc523469777</vt:lpwstr>
      </vt:variant>
      <vt:variant>
        <vt:i4>2031671</vt:i4>
      </vt:variant>
      <vt:variant>
        <vt:i4>32</vt:i4>
      </vt:variant>
      <vt:variant>
        <vt:i4>0</vt:i4>
      </vt:variant>
      <vt:variant>
        <vt:i4>5</vt:i4>
      </vt:variant>
      <vt:variant>
        <vt:lpwstr/>
      </vt:variant>
      <vt:variant>
        <vt:lpwstr>_Toc523469776</vt:lpwstr>
      </vt:variant>
      <vt:variant>
        <vt:i4>2031671</vt:i4>
      </vt:variant>
      <vt:variant>
        <vt:i4>26</vt:i4>
      </vt:variant>
      <vt:variant>
        <vt:i4>0</vt:i4>
      </vt:variant>
      <vt:variant>
        <vt:i4>5</vt:i4>
      </vt:variant>
      <vt:variant>
        <vt:lpwstr/>
      </vt:variant>
      <vt:variant>
        <vt:lpwstr>_Toc523469775</vt:lpwstr>
      </vt:variant>
      <vt:variant>
        <vt:i4>2031671</vt:i4>
      </vt:variant>
      <vt:variant>
        <vt:i4>20</vt:i4>
      </vt:variant>
      <vt:variant>
        <vt:i4>0</vt:i4>
      </vt:variant>
      <vt:variant>
        <vt:i4>5</vt:i4>
      </vt:variant>
      <vt:variant>
        <vt:lpwstr/>
      </vt:variant>
      <vt:variant>
        <vt:lpwstr>_Toc523469774</vt:lpwstr>
      </vt:variant>
      <vt:variant>
        <vt:i4>2031671</vt:i4>
      </vt:variant>
      <vt:variant>
        <vt:i4>14</vt:i4>
      </vt:variant>
      <vt:variant>
        <vt:i4>0</vt:i4>
      </vt:variant>
      <vt:variant>
        <vt:i4>5</vt:i4>
      </vt:variant>
      <vt:variant>
        <vt:lpwstr/>
      </vt:variant>
      <vt:variant>
        <vt:lpwstr>_Toc523469773</vt:lpwstr>
      </vt:variant>
      <vt:variant>
        <vt:i4>2031671</vt:i4>
      </vt:variant>
      <vt:variant>
        <vt:i4>8</vt:i4>
      </vt:variant>
      <vt:variant>
        <vt:i4>0</vt:i4>
      </vt:variant>
      <vt:variant>
        <vt:i4>5</vt:i4>
      </vt:variant>
      <vt:variant>
        <vt:lpwstr/>
      </vt:variant>
      <vt:variant>
        <vt:lpwstr>_Toc523469772</vt:lpwstr>
      </vt:variant>
      <vt:variant>
        <vt:i4>2031671</vt:i4>
      </vt:variant>
      <vt:variant>
        <vt:i4>2</vt:i4>
      </vt:variant>
      <vt:variant>
        <vt:i4>0</vt:i4>
      </vt:variant>
      <vt:variant>
        <vt:i4>5</vt:i4>
      </vt:variant>
      <vt:variant>
        <vt:lpwstr/>
      </vt:variant>
      <vt:variant>
        <vt:lpwstr>_Toc523469771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СЕЛ МУНИЦИПАЛЬНОГО ОБРАЗОВАНИЯ КРАСНОГОРСКИЙ СЕЛЬСОВЕТ КРАСНОГОРСКОГО РАЙОНА АЛТАЙСКОГО КРАЯ</dc:title>
  <dc:creator>NK</dc:creator>
  <cp:lastModifiedBy>Пользователь Windows</cp:lastModifiedBy>
  <cp:revision>2</cp:revision>
  <cp:lastPrinted>2018-04-22T09:05:00Z</cp:lastPrinted>
  <dcterms:created xsi:type="dcterms:W3CDTF">2021-08-01T15:43:00Z</dcterms:created>
  <dcterms:modified xsi:type="dcterms:W3CDTF">2021-08-01T15:43:00Z</dcterms:modified>
</cp:coreProperties>
</file>