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B65" w:rsidRPr="00790B65" w:rsidRDefault="00790B65" w:rsidP="00790B65">
      <w:pPr>
        <w:autoSpaceDE w:val="0"/>
        <w:autoSpaceDN w:val="0"/>
        <w:adjustRightInd w:val="0"/>
        <w:spacing w:before="0"/>
        <w:jc w:val="left"/>
        <w:rPr>
          <w:rFonts w:ascii="Tahoma" w:hAnsi="Tahoma" w:cs="Tahoma"/>
          <w:w w:val="100"/>
          <w:sz w:val="20"/>
          <w:szCs w:val="20"/>
        </w:rPr>
      </w:pPr>
      <w:r w:rsidRPr="00790B65">
        <w:rPr>
          <w:rFonts w:ascii="Tahoma" w:hAnsi="Tahoma" w:cs="Tahoma"/>
          <w:w w:val="100"/>
          <w:sz w:val="20"/>
          <w:szCs w:val="20"/>
        </w:rPr>
        <w:t xml:space="preserve">Документ предоставлен </w:t>
      </w:r>
      <w:hyperlink r:id="rId4" w:history="1">
        <w:r w:rsidRPr="00790B65">
          <w:rPr>
            <w:rFonts w:ascii="Tahoma" w:hAnsi="Tahoma" w:cs="Tahoma"/>
            <w:color w:val="0000FF"/>
            <w:w w:val="100"/>
            <w:sz w:val="20"/>
            <w:szCs w:val="20"/>
          </w:rPr>
          <w:t>КонсультантПлюс</w:t>
        </w:r>
      </w:hyperlink>
    </w:p>
    <w:p w:rsidR="00790B65" w:rsidRPr="00790B65" w:rsidRDefault="00790B65" w:rsidP="00790B65">
      <w:pPr>
        <w:autoSpaceDE w:val="0"/>
        <w:autoSpaceDN w:val="0"/>
        <w:adjustRightInd w:val="0"/>
        <w:spacing w:before="0"/>
        <w:jc w:val="left"/>
        <w:rPr>
          <w:rFonts w:ascii="Tahoma" w:hAnsi="Tahoma" w:cs="Tahoma"/>
          <w:w w:val="100"/>
          <w:sz w:val="20"/>
          <w:szCs w:val="20"/>
        </w:rPr>
      </w:pPr>
    </w:p>
    <w:p w:rsidR="00790B65" w:rsidRPr="00790B65" w:rsidRDefault="00790B65" w:rsidP="00790B65">
      <w:pPr>
        <w:autoSpaceDE w:val="0"/>
        <w:autoSpaceDN w:val="0"/>
        <w:adjustRightInd w:val="0"/>
        <w:spacing w:before="0"/>
        <w:outlineLvl w:val="0"/>
        <w:rPr>
          <w:w w:val="100"/>
        </w:rPr>
      </w:pPr>
    </w:p>
    <w:tbl>
      <w:tblPr>
        <w:tblW w:w="5000" w:type="pct"/>
        <w:tblLayout w:type="fixed"/>
        <w:tblCellMar>
          <w:left w:w="0" w:type="dxa"/>
          <w:right w:w="0" w:type="dxa"/>
        </w:tblCellMar>
        <w:tblLook w:val="0000"/>
      </w:tblPr>
      <w:tblGrid>
        <w:gridCol w:w="4819"/>
        <w:gridCol w:w="4820"/>
      </w:tblGrid>
      <w:tr w:rsidR="00790B65" w:rsidRPr="00790B65">
        <w:tc>
          <w:tcPr>
            <w:tcW w:w="4819" w:type="dxa"/>
          </w:tcPr>
          <w:p w:rsidR="00790B65" w:rsidRPr="00790B65" w:rsidRDefault="00790B65" w:rsidP="00790B65">
            <w:pPr>
              <w:autoSpaceDE w:val="0"/>
              <w:autoSpaceDN w:val="0"/>
              <w:adjustRightInd w:val="0"/>
              <w:spacing w:before="0"/>
              <w:jc w:val="left"/>
              <w:rPr>
                <w:w w:val="100"/>
              </w:rPr>
            </w:pPr>
            <w:r w:rsidRPr="00790B65">
              <w:rPr>
                <w:w w:val="100"/>
              </w:rPr>
              <w:t>31 июля 1998 года</w:t>
            </w:r>
          </w:p>
        </w:tc>
        <w:tc>
          <w:tcPr>
            <w:tcW w:w="4819" w:type="dxa"/>
          </w:tcPr>
          <w:p w:rsidR="00790B65" w:rsidRPr="00790B65" w:rsidRDefault="00790B65" w:rsidP="00790B65">
            <w:pPr>
              <w:autoSpaceDE w:val="0"/>
              <w:autoSpaceDN w:val="0"/>
              <w:adjustRightInd w:val="0"/>
              <w:spacing w:before="0"/>
              <w:jc w:val="right"/>
              <w:rPr>
                <w:w w:val="100"/>
              </w:rPr>
            </w:pPr>
            <w:r w:rsidRPr="00790B65">
              <w:rPr>
                <w:w w:val="100"/>
              </w:rPr>
              <w:t>N 145-ФЗ</w:t>
            </w:r>
          </w:p>
        </w:tc>
      </w:tr>
    </w:tbl>
    <w:p w:rsidR="00790B65" w:rsidRPr="00790B65" w:rsidRDefault="00790B65" w:rsidP="00790B65">
      <w:pPr>
        <w:pBdr>
          <w:top w:val="single" w:sz="6" w:space="0" w:color="auto"/>
        </w:pBdr>
        <w:autoSpaceDE w:val="0"/>
        <w:autoSpaceDN w:val="0"/>
        <w:adjustRightInd w:val="0"/>
        <w:spacing w:before="100" w:after="100"/>
        <w:rPr>
          <w:w w:val="100"/>
          <w:sz w:val="2"/>
          <w:szCs w:val="2"/>
        </w:rPr>
      </w:pP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rPr>
          <w:b/>
          <w:bCs/>
          <w:w w:val="100"/>
        </w:rPr>
      </w:pPr>
      <w:r w:rsidRPr="00790B65">
        <w:rPr>
          <w:b/>
          <w:bCs/>
          <w:w w:val="100"/>
        </w:rPr>
        <w:t>РОССИЙСКАЯ ФЕДЕРАЦИЯ</w:t>
      </w:r>
    </w:p>
    <w:p w:rsidR="00790B65" w:rsidRPr="00790B65" w:rsidRDefault="00790B65" w:rsidP="00790B65">
      <w:pPr>
        <w:autoSpaceDE w:val="0"/>
        <w:autoSpaceDN w:val="0"/>
        <w:adjustRightInd w:val="0"/>
        <w:spacing w:before="0"/>
        <w:jc w:val="center"/>
        <w:rPr>
          <w:b/>
          <w:bCs/>
          <w:w w:val="100"/>
        </w:rPr>
      </w:pPr>
    </w:p>
    <w:p w:rsidR="00790B65" w:rsidRPr="00790B65" w:rsidRDefault="00790B65" w:rsidP="00790B65">
      <w:pPr>
        <w:autoSpaceDE w:val="0"/>
        <w:autoSpaceDN w:val="0"/>
        <w:adjustRightInd w:val="0"/>
        <w:spacing w:before="0"/>
        <w:jc w:val="center"/>
        <w:rPr>
          <w:b/>
          <w:bCs/>
          <w:w w:val="100"/>
        </w:rPr>
      </w:pPr>
      <w:r w:rsidRPr="00790B65">
        <w:rPr>
          <w:b/>
          <w:bCs/>
          <w:w w:val="100"/>
        </w:rPr>
        <w:t>БЮДЖЕТНЫЙ КОДЕКС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right"/>
        <w:rPr>
          <w:w w:val="100"/>
        </w:rPr>
      </w:pPr>
      <w:r w:rsidRPr="00790B65">
        <w:rPr>
          <w:w w:val="100"/>
        </w:rPr>
        <w:t>Принят</w:t>
      </w:r>
    </w:p>
    <w:p w:rsidR="00790B65" w:rsidRPr="00790B65" w:rsidRDefault="00790B65" w:rsidP="00790B65">
      <w:pPr>
        <w:autoSpaceDE w:val="0"/>
        <w:autoSpaceDN w:val="0"/>
        <w:adjustRightInd w:val="0"/>
        <w:spacing w:before="0"/>
        <w:jc w:val="right"/>
        <w:rPr>
          <w:w w:val="100"/>
        </w:rPr>
      </w:pPr>
      <w:r w:rsidRPr="00790B65">
        <w:rPr>
          <w:w w:val="100"/>
        </w:rPr>
        <w:t>Государственной Думой</w:t>
      </w:r>
    </w:p>
    <w:p w:rsidR="00790B65" w:rsidRPr="00790B65" w:rsidRDefault="00790B65" w:rsidP="00790B65">
      <w:pPr>
        <w:autoSpaceDE w:val="0"/>
        <w:autoSpaceDN w:val="0"/>
        <w:adjustRightInd w:val="0"/>
        <w:spacing w:before="0"/>
        <w:jc w:val="right"/>
        <w:rPr>
          <w:w w:val="100"/>
        </w:rPr>
      </w:pPr>
      <w:r w:rsidRPr="00790B65">
        <w:rPr>
          <w:w w:val="100"/>
        </w:rPr>
        <w:t>17 июля 1998 года</w:t>
      </w:r>
    </w:p>
    <w:p w:rsidR="00790B65" w:rsidRPr="00790B65" w:rsidRDefault="00790B65" w:rsidP="00790B65">
      <w:pPr>
        <w:autoSpaceDE w:val="0"/>
        <w:autoSpaceDN w:val="0"/>
        <w:adjustRightInd w:val="0"/>
        <w:spacing w:before="0"/>
        <w:jc w:val="right"/>
        <w:rPr>
          <w:w w:val="100"/>
        </w:rPr>
      </w:pPr>
    </w:p>
    <w:p w:rsidR="00790B65" w:rsidRPr="00790B65" w:rsidRDefault="00790B65" w:rsidP="00790B65">
      <w:pPr>
        <w:autoSpaceDE w:val="0"/>
        <w:autoSpaceDN w:val="0"/>
        <w:adjustRightInd w:val="0"/>
        <w:spacing w:before="0"/>
        <w:jc w:val="right"/>
        <w:rPr>
          <w:w w:val="100"/>
        </w:rPr>
      </w:pPr>
      <w:r w:rsidRPr="00790B65">
        <w:rPr>
          <w:w w:val="100"/>
        </w:rPr>
        <w:t>Одобрен</w:t>
      </w:r>
    </w:p>
    <w:p w:rsidR="00790B65" w:rsidRPr="00790B65" w:rsidRDefault="00790B65" w:rsidP="00790B65">
      <w:pPr>
        <w:autoSpaceDE w:val="0"/>
        <w:autoSpaceDN w:val="0"/>
        <w:adjustRightInd w:val="0"/>
        <w:spacing w:before="0"/>
        <w:jc w:val="right"/>
        <w:rPr>
          <w:w w:val="100"/>
        </w:rPr>
      </w:pPr>
      <w:r w:rsidRPr="00790B65">
        <w:rPr>
          <w:w w:val="100"/>
        </w:rPr>
        <w:t>Советом Федерации</w:t>
      </w:r>
    </w:p>
    <w:p w:rsidR="00790B65" w:rsidRPr="00790B65" w:rsidRDefault="00790B65" w:rsidP="00790B65">
      <w:pPr>
        <w:autoSpaceDE w:val="0"/>
        <w:autoSpaceDN w:val="0"/>
        <w:adjustRightInd w:val="0"/>
        <w:spacing w:before="0"/>
        <w:jc w:val="right"/>
        <w:rPr>
          <w:w w:val="100"/>
        </w:rPr>
      </w:pPr>
      <w:r w:rsidRPr="00790B65">
        <w:rPr>
          <w:w w:val="100"/>
        </w:rPr>
        <w:t>17 июля 1998 года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jc w:val="center"/>
              <w:rPr>
                <w:color w:val="392C69"/>
                <w:w w:val="100"/>
              </w:rPr>
            </w:pPr>
            <w:r w:rsidRPr="00790B65">
              <w:rPr>
                <w:color w:val="392C69"/>
                <w:w w:val="100"/>
              </w:rPr>
              <w:t>Список изменяющих документов</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(в ред. Федеральных законов от 05.08.2000 </w:t>
            </w:r>
            <w:hyperlink r:id="rId5" w:history="1">
              <w:r w:rsidRPr="00790B65">
                <w:rPr>
                  <w:color w:val="0000FF"/>
                  <w:w w:val="100"/>
                </w:rPr>
                <w:t>N 116-ФЗ</w:t>
              </w:r>
            </w:hyperlink>
            <w:r w:rsidRPr="00790B65">
              <w:rPr>
                <w:color w:val="392C69"/>
                <w:w w:val="100"/>
              </w:rPr>
              <w:t xml:space="preserve">, от 08.08.2001 </w:t>
            </w:r>
            <w:hyperlink r:id="rId6" w:history="1">
              <w:r w:rsidRPr="00790B65">
                <w:rPr>
                  <w:color w:val="0000FF"/>
                  <w:w w:val="100"/>
                </w:rPr>
                <w:t>N 126-ФЗ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29.05.2002 </w:t>
            </w:r>
            <w:hyperlink r:id="rId7" w:history="1">
              <w:r w:rsidRPr="00790B65">
                <w:rPr>
                  <w:color w:val="0000FF"/>
                  <w:w w:val="100"/>
                </w:rPr>
                <w:t>N 57-ФЗ</w:t>
              </w:r>
            </w:hyperlink>
            <w:r w:rsidRPr="00790B65">
              <w:rPr>
                <w:color w:val="392C69"/>
                <w:w w:val="100"/>
              </w:rPr>
              <w:t xml:space="preserve">, от 10.07.2002 </w:t>
            </w:r>
            <w:hyperlink r:id="rId8" w:history="1">
              <w:r w:rsidRPr="00790B65">
                <w:rPr>
                  <w:color w:val="0000FF"/>
                  <w:w w:val="100"/>
                </w:rPr>
                <w:t>N 86-ФЗ</w:t>
              </w:r>
            </w:hyperlink>
            <w:r w:rsidRPr="00790B65">
              <w:rPr>
                <w:color w:val="392C69"/>
                <w:w w:val="100"/>
              </w:rPr>
              <w:t xml:space="preserve">, от 24.07.2002 </w:t>
            </w:r>
            <w:hyperlink r:id="rId9" w:history="1">
              <w:r w:rsidRPr="00790B65">
                <w:rPr>
                  <w:color w:val="0000FF"/>
                  <w:w w:val="100"/>
                </w:rPr>
                <w:t>N 104-ФЗ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24.07.2002 </w:t>
            </w:r>
            <w:hyperlink r:id="rId10" w:history="1">
              <w:r w:rsidRPr="00790B65">
                <w:rPr>
                  <w:color w:val="0000FF"/>
                  <w:w w:val="100"/>
                </w:rPr>
                <w:t>N 110-ФЗ</w:t>
              </w:r>
            </w:hyperlink>
            <w:r w:rsidRPr="00790B65">
              <w:rPr>
                <w:color w:val="392C69"/>
                <w:w w:val="100"/>
              </w:rPr>
              <w:t xml:space="preserve">, от 07.07.2003 </w:t>
            </w:r>
            <w:hyperlink r:id="rId11" w:history="1">
              <w:r w:rsidRPr="00790B65">
                <w:rPr>
                  <w:color w:val="0000FF"/>
                  <w:w w:val="100"/>
                </w:rPr>
                <w:t>N 117-ФЗ</w:t>
              </w:r>
            </w:hyperlink>
            <w:r w:rsidRPr="00790B65">
              <w:rPr>
                <w:color w:val="392C69"/>
                <w:w w:val="100"/>
              </w:rPr>
              <w:t xml:space="preserve">, от 07.07.2003 </w:t>
            </w:r>
            <w:hyperlink r:id="rId12" w:history="1">
              <w:r w:rsidRPr="00790B65">
                <w:rPr>
                  <w:color w:val="0000FF"/>
                  <w:w w:val="100"/>
                </w:rPr>
                <w:t>N 123-ФЗ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11.11.2003 </w:t>
            </w:r>
            <w:hyperlink r:id="rId13" w:history="1">
              <w:r w:rsidRPr="00790B65">
                <w:rPr>
                  <w:color w:val="0000FF"/>
                  <w:w w:val="100"/>
                </w:rPr>
                <w:t>N 147-ФЗ</w:t>
              </w:r>
            </w:hyperlink>
            <w:r w:rsidRPr="00790B65">
              <w:rPr>
                <w:color w:val="392C69"/>
                <w:w w:val="100"/>
              </w:rPr>
              <w:t xml:space="preserve">, от 11.11.2003 </w:t>
            </w:r>
            <w:hyperlink r:id="rId14" w:history="1">
              <w:r w:rsidRPr="00790B65">
                <w:rPr>
                  <w:color w:val="0000FF"/>
                  <w:w w:val="100"/>
                </w:rPr>
                <w:t>N 148-ФЗ</w:t>
              </w:r>
            </w:hyperlink>
            <w:r w:rsidRPr="00790B65">
              <w:rPr>
                <w:color w:val="392C69"/>
                <w:w w:val="100"/>
              </w:rPr>
              <w:t xml:space="preserve">, от 08.12.2003 </w:t>
            </w:r>
            <w:hyperlink r:id="rId15" w:history="1">
              <w:r w:rsidRPr="00790B65">
                <w:rPr>
                  <w:color w:val="0000FF"/>
                  <w:w w:val="100"/>
                </w:rPr>
                <w:t>N 158-ФЗ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23.12.2003 </w:t>
            </w:r>
            <w:hyperlink r:id="rId16" w:history="1">
              <w:r w:rsidRPr="00790B65">
                <w:rPr>
                  <w:color w:val="0000FF"/>
                  <w:w w:val="100"/>
                </w:rPr>
                <w:t>N 184-ФЗ</w:t>
              </w:r>
            </w:hyperlink>
            <w:r w:rsidRPr="00790B65">
              <w:rPr>
                <w:color w:val="392C69"/>
                <w:w w:val="100"/>
              </w:rPr>
              <w:t xml:space="preserve">, от 23.12.2003 </w:t>
            </w:r>
            <w:hyperlink r:id="rId17" w:history="1">
              <w:r w:rsidRPr="00790B65">
                <w:rPr>
                  <w:color w:val="0000FF"/>
                  <w:w w:val="100"/>
                </w:rPr>
                <w:t>N 186-ФЗ</w:t>
              </w:r>
            </w:hyperlink>
            <w:r w:rsidRPr="00790B65">
              <w:rPr>
                <w:color w:val="392C69"/>
                <w:w w:val="100"/>
              </w:rPr>
              <w:t xml:space="preserve">, от 20.08.2004 </w:t>
            </w:r>
            <w:hyperlink r:id="rId18" w:history="1">
              <w:r w:rsidRPr="00790B65">
                <w:rPr>
                  <w:color w:val="0000FF"/>
                  <w:w w:val="100"/>
                </w:rPr>
                <w:t>N 111-ФЗ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20.08.2004 </w:t>
            </w:r>
            <w:hyperlink r:id="rId19" w:history="1">
              <w:r w:rsidRPr="00790B65">
                <w:rPr>
                  <w:color w:val="0000FF"/>
                  <w:w w:val="100"/>
                </w:rPr>
                <w:t>N 120-ФЗ</w:t>
              </w:r>
            </w:hyperlink>
            <w:r w:rsidRPr="00790B65">
              <w:rPr>
                <w:color w:val="392C69"/>
                <w:w w:val="100"/>
              </w:rPr>
              <w:t xml:space="preserve">, от 23.12.2004 </w:t>
            </w:r>
            <w:hyperlink r:id="rId20" w:history="1">
              <w:r w:rsidRPr="00790B65">
                <w:rPr>
                  <w:color w:val="0000FF"/>
                  <w:w w:val="100"/>
                </w:rPr>
                <w:t>N 174-ФЗ</w:t>
              </w:r>
            </w:hyperlink>
            <w:r w:rsidRPr="00790B65">
              <w:rPr>
                <w:color w:val="392C69"/>
                <w:w w:val="100"/>
              </w:rPr>
              <w:t xml:space="preserve">, от 28.12.2004 </w:t>
            </w:r>
            <w:hyperlink r:id="rId21" w:history="1">
              <w:r w:rsidRPr="00790B65">
                <w:rPr>
                  <w:color w:val="0000FF"/>
                  <w:w w:val="100"/>
                </w:rPr>
                <w:t>N 182-ФЗ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29.12.2004 </w:t>
            </w:r>
            <w:hyperlink r:id="rId22" w:history="1">
              <w:r w:rsidRPr="00790B65">
                <w:rPr>
                  <w:color w:val="0000FF"/>
                  <w:w w:val="100"/>
                </w:rPr>
                <w:t>N 195-ФЗ</w:t>
              </w:r>
            </w:hyperlink>
            <w:r w:rsidRPr="00790B65">
              <w:rPr>
                <w:color w:val="392C69"/>
                <w:w w:val="100"/>
              </w:rPr>
              <w:t xml:space="preserve">, от 09.05.2005 </w:t>
            </w:r>
            <w:hyperlink r:id="rId23" w:history="1">
              <w:r w:rsidRPr="00790B65">
                <w:rPr>
                  <w:color w:val="0000FF"/>
                  <w:w w:val="100"/>
                </w:rPr>
                <w:t>N 49-ФЗ</w:t>
              </w:r>
            </w:hyperlink>
            <w:r w:rsidRPr="00790B65">
              <w:rPr>
                <w:color w:val="392C69"/>
                <w:w w:val="100"/>
              </w:rPr>
              <w:t xml:space="preserve">, от 01.07.2005 </w:t>
            </w:r>
            <w:hyperlink r:id="rId24" w:history="1">
              <w:r w:rsidRPr="00790B65">
                <w:rPr>
                  <w:color w:val="0000FF"/>
                  <w:w w:val="100"/>
                </w:rPr>
                <w:t>N 78-ФЗ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12.10.2005 </w:t>
            </w:r>
            <w:hyperlink r:id="rId25" w:history="1">
              <w:r w:rsidRPr="00790B65">
                <w:rPr>
                  <w:color w:val="0000FF"/>
                  <w:w w:val="100"/>
                </w:rPr>
                <w:t>N 127-ФЗ</w:t>
              </w:r>
            </w:hyperlink>
            <w:r w:rsidRPr="00790B65">
              <w:rPr>
                <w:color w:val="392C69"/>
                <w:w w:val="100"/>
              </w:rPr>
              <w:t xml:space="preserve">, от 19.12.2005 </w:t>
            </w:r>
            <w:hyperlink r:id="rId26" w:history="1">
              <w:r w:rsidRPr="00790B65">
                <w:rPr>
                  <w:color w:val="0000FF"/>
                  <w:w w:val="100"/>
                </w:rPr>
                <w:t>N 159-ФЗ</w:t>
              </w:r>
            </w:hyperlink>
            <w:r w:rsidRPr="00790B65">
              <w:rPr>
                <w:color w:val="392C69"/>
                <w:w w:val="100"/>
              </w:rPr>
              <w:t xml:space="preserve">, от 22.12.2005 </w:t>
            </w:r>
            <w:hyperlink r:id="rId27" w:history="1">
              <w:r w:rsidRPr="00790B65">
                <w:rPr>
                  <w:color w:val="0000FF"/>
                  <w:w w:val="100"/>
                </w:rPr>
                <w:t>N 176-ФЗ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27.12.2005 </w:t>
            </w:r>
            <w:hyperlink r:id="rId28" w:history="1">
              <w:r w:rsidRPr="00790B65">
                <w:rPr>
                  <w:color w:val="0000FF"/>
                  <w:w w:val="100"/>
                </w:rPr>
                <w:t>N 197-ФЗ</w:t>
              </w:r>
            </w:hyperlink>
            <w:r w:rsidRPr="00790B65">
              <w:rPr>
                <w:color w:val="392C69"/>
                <w:w w:val="100"/>
              </w:rPr>
              <w:t xml:space="preserve">, от 27.12.2005 </w:t>
            </w:r>
            <w:hyperlink r:id="rId29" w:history="1">
              <w:r w:rsidRPr="00790B65">
                <w:rPr>
                  <w:color w:val="0000FF"/>
                  <w:w w:val="100"/>
                </w:rPr>
                <w:t>N 198-ФЗ</w:t>
              </w:r>
            </w:hyperlink>
            <w:r w:rsidRPr="00790B65">
              <w:rPr>
                <w:color w:val="392C69"/>
                <w:w w:val="100"/>
              </w:rPr>
              <w:t xml:space="preserve">, от 03.01.2006 </w:t>
            </w:r>
            <w:hyperlink r:id="rId30" w:history="1">
              <w:r w:rsidRPr="00790B65">
                <w:rPr>
                  <w:color w:val="0000FF"/>
                  <w:w w:val="100"/>
                </w:rPr>
                <w:t>N 6-ФЗ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02.02.2006 </w:t>
            </w:r>
            <w:hyperlink r:id="rId31" w:history="1">
              <w:r w:rsidRPr="00790B65">
                <w:rPr>
                  <w:color w:val="0000FF"/>
                  <w:w w:val="100"/>
                </w:rPr>
                <w:t>N 19-ФЗ</w:t>
              </w:r>
            </w:hyperlink>
            <w:r w:rsidRPr="00790B65">
              <w:rPr>
                <w:color w:val="392C69"/>
                <w:w w:val="100"/>
              </w:rPr>
              <w:t xml:space="preserve">, от 16.10.2006 </w:t>
            </w:r>
            <w:hyperlink r:id="rId32" w:history="1">
              <w:r w:rsidRPr="00790B65">
                <w:rPr>
                  <w:color w:val="0000FF"/>
                  <w:w w:val="100"/>
                </w:rPr>
                <w:t>N 160-ФЗ</w:t>
              </w:r>
            </w:hyperlink>
            <w:r w:rsidRPr="00790B65">
              <w:rPr>
                <w:color w:val="392C69"/>
                <w:w w:val="100"/>
              </w:rPr>
              <w:t xml:space="preserve">, от 03.11.2006 </w:t>
            </w:r>
            <w:hyperlink r:id="rId33" w:history="1">
              <w:r w:rsidRPr="00790B65">
                <w:rPr>
                  <w:color w:val="0000FF"/>
                  <w:w w:val="100"/>
                </w:rPr>
                <w:t>N 175-ФЗ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04.12.2006 </w:t>
            </w:r>
            <w:hyperlink r:id="rId34" w:history="1">
              <w:r w:rsidRPr="00790B65">
                <w:rPr>
                  <w:color w:val="0000FF"/>
                  <w:w w:val="100"/>
                </w:rPr>
                <w:t>N 201-ФЗ</w:t>
              </w:r>
            </w:hyperlink>
            <w:r w:rsidRPr="00790B65">
              <w:rPr>
                <w:color w:val="392C69"/>
                <w:w w:val="100"/>
              </w:rPr>
              <w:t xml:space="preserve">, от 19.12.2006 </w:t>
            </w:r>
            <w:hyperlink r:id="rId35" w:history="1">
              <w:r w:rsidRPr="00790B65">
                <w:rPr>
                  <w:color w:val="0000FF"/>
                  <w:w w:val="100"/>
                </w:rPr>
                <w:t>N 237-ФЗ</w:t>
              </w:r>
            </w:hyperlink>
            <w:r w:rsidRPr="00790B65">
              <w:rPr>
                <w:color w:val="392C69"/>
                <w:w w:val="100"/>
              </w:rPr>
              <w:t xml:space="preserve">, от 30.12.2006 </w:t>
            </w:r>
            <w:hyperlink r:id="rId36" w:history="1">
              <w:r w:rsidRPr="00790B65">
                <w:rPr>
                  <w:color w:val="0000FF"/>
                  <w:w w:val="100"/>
                </w:rPr>
                <w:t>N 265-ФЗ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20.04.2007 </w:t>
            </w:r>
            <w:hyperlink r:id="rId37" w:history="1">
              <w:r w:rsidRPr="00790B65">
                <w:rPr>
                  <w:color w:val="0000FF"/>
                  <w:w w:val="100"/>
                </w:rPr>
                <w:t>N 53-ФЗ</w:t>
              </w:r>
            </w:hyperlink>
            <w:r w:rsidRPr="00790B65">
              <w:rPr>
                <w:color w:val="392C69"/>
                <w:w w:val="100"/>
              </w:rPr>
              <w:t xml:space="preserve">, от 26.04.2007 </w:t>
            </w:r>
            <w:hyperlink r:id="rId38" w:history="1">
              <w:r w:rsidRPr="00790B65">
                <w:rPr>
                  <w:color w:val="0000FF"/>
                  <w:w w:val="100"/>
                </w:rPr>
                <w:t>N 63-ФЗ</w:t>
              </w:r>
            </w:hyperlink>
            <w:r w:rsidRPr="00790B65">
              <w:rPr>
                <w:color w:val="392C69"/>
                <w:w w:val="100"/>
              </w:rPr>
              <w:t xml:space="preserve"> (ред. 24.11.2008),</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24.07.2007 </w:t>
            </w:r>
            <w:hyperlink r:id="rId39" w:history="1">
              <w:r w:rsidRPr="00790B65">
                <w:rPr>
                  <w:color w:val="0000FF"/>
                  <w:w w:val="100"/>
                </w:rPr>
                <w:t>N 212-ФЗ</w:t>
              </w:r>
            </w:hyperlink>
            <w:r w:rsidRPr="00790B65">
              <w:rPr>
                <w:color w:val="392C69"/>
                <w:w w:val="100"/>
              </w:rPr>
              <w:t xml:space="preserve">, от 02.11.2007 </w:t>
            </w:r>
            <w:hyperlink r:id="rId40" w:history="1">
              <w:r w:rsidRPr="00790B65">
                <w:rPr>
                  <w:color w:val="0000FF"/>
                  <w:w w:val="100"/>
                </w:rPr>
                <w:t>N 247-ФЗ</w:t>
              </w:r>
            </w:hyperlink>
            <w:r w:rsidRPr="00790B65">
              <w:rPr>
                <w:color w:val="392C69"/>
                <w:w w:val="100"/>
              </w:rPr>
              <w:t xml:space="preserve">, от 08.11.2007 </w:t>
            </w:r>
            <w:hyperlink r:id="rId41" w:history="1">
              <w:r w:rsidRPr="00790B65">
                <w:rPr>
                  <w:color w:val="0000FF"/>
                  <w:w w:val="100"/>
                </w:rPr>
                <w:t>N 257-ФЗ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06.12.2007 </w:t>
            </w:r>
            <w:hyperlink r:id="rId42" w:history="1">
              <w:r w:rsidRPr="00790B65">
                <w:rPr>
                  <w:color w:val="0000FF"/>
                  <w:w w:val="100"/>
                </w:rPr>
                <w:t>N 333-ФЗ</w:t>
              </w:r>
            </w:hyperlink>
            <w:r w:rsidRPr="00790B65">
              <w:rPr>
                <w:color w:val="392C69"/>
                <w:w w:val="100"/>
              </w:rPr>
              <w:t xml:space="preserve">, от 14.07.2008 </w:t>
            </w:r>
            <w:hyperlink r:id="rId43" w:history="1">
              <w:r w:rsidRPr="00790B65">
                <w:rPr>
                  <w:color w:val="0000FF"/>
                  <w:w w:val="100"/>
                </w:rPr>
                <w:t>N 118-ФЗ</w:t>
              </w:r>
            </w:hyperlink>
            <w:r w:rsidRPr="00790B65">
              <w:rPr>
                <w:color w:val="392C69"/>
                <w:w w:val="100"/>
              </w:rPr>
              <w:t xml:space="preserve">, от 22.07.2008 </w:t>
            </w:r>
            <w:hyperlink r:id="rId44" w:history="1">
              <w:r w:rsidRPr="00790B65">
                <w:rPr>
                  <w:color w:val="0000FF"/>
                  <w:w w:val="100"/>
                </w:rPr>
                <w:t>N 141-ФЗ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24.07.2008 </w:t>
            </w:r>
            <w:hyperlink r:id="rId45" w:history="1">
              <w:r w:rsidRPr="00790B65">
                <w:rPr>
                  <w:color w:val="0000FF"/>
                  <w:w w:val="100"/>
                </w:rPr>
                <w:t>N 161-ФЗ</w:t>
              </w:r>
            </w:hyperlink>
            <w:r w:rsidRPr="00790B65">
              <w:rPr>
                <w:color w:val="392C69"/>
                <w:w w:val="100"/>
              </w:rPr>
              <w:t xml:space="preserve">, от 24.11.2008 </w:t>
            </w:r>
            <w:hyperlink r:id="rId46" w:history="1">
              <w:r w:rsidRPr="00790B65">
                <w:rPr>
                  <w:color w:val="0000FF"/>
                  <w:w w:val="100"/>
                </w:rPr>
                <w:t>N 205-ФЗ</w:t>
              </w:r>
            </w:hyperlink>
            <w:r w:rsidRPr="00790B65">
              <w:rPr>
                <w:color w:val="392C69"/>
                <w:w w:val="100"/>
              </w:rPr>
              <w:t xml:space="preserve">, от 25.12.2008 </w:t>
            </w:r>
            <w:hyperlink r:id="rId47" w:history="1">
              <w:r w:rsidRPr="00790B65">
                <w:rPr>
                  <w:color w:val="0000FF"/>
                  <w:w w:val="100"/>
                </w:rPr>
                <w:t>N 281-ФЗ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30.12.2008 </w:t>
            </w:r>
            <w:hyperlink r:id="rId48" w:history="1">
              <w:r w:rsidRPr="00790B65">
                <w:rPr>
                  <w:color w:val="0000FF"/>
                  <w:w w:val="100"/>
                </w:rPr>
                <w:t>N 310-ФЗ</w:t>
              </w:r>
            </w:hyperlink>
            <w:r w:rsidRPr="00790B65">
              <w:rPr>
                <w:color w:val="392C69"/>
                <w:w w:val="100"/>
              </w:rPr>
              <w:t xml:space="preserve">, от 09.04.2009 </w:t>
            </w:r>
            <w:hyperlink r:id="rId49" w:history="1">
              <w:r w:rsidRPr="00790B65">
                <w:rPr>
                  <w:color w:val="0000FF"/>
                  <w:w w:val="100"/>
                </w:rPr>
                <w:t>N 58-ФЗ</w:t>
              </w:r>
            </w:hyperlink>
            <w:r w:rsidRPr="00790B65">
              <w:rPr>
                <w:color w:val="392C69"/>
                <w:w w:val="100"/>
              </w:rPr>
              <w:t xml:space="preserve">, от 17.07.2009 </w:t>
            </w:r>
            <w:hyperlink r:id="rId50" w:history="1">
              <w:r w:rsidRPr="00790B65">
                <w:rPr>
                  <w:color w:val="0000FF"/>
                  <w:w w:val="100"/>
                </w:rPr>
                <w:t>N 145-ФЗ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19.07.2009 </w:t>
            </w:r>
            <w:hyperlink r:id="rId51" w:history="1">
              <w:r w:rsidRPr="00790B65">
                <w:rPr>
                  <w:color w:val="0000FF"/>
                  <w:w w:val="100"/>
                </w:rPr>
                <w:t>N 192-ФЗ</w:t>
              </w:r>
            </w:hyperlink>
            <w:r w:rsidRPr="00790B65">
              <w:rPr>
                <w:color w:val="392C69"/>
                <w:w w:val="100"/>
              </w:rPr>
              <w:t xml:space="preserve">, от 24.07.2009 </w:t>
            </w:r>
            <w:hyperlink r:id="rId52" w:history="1">
              <w:r w:rsidRPr="00790B65">
                <w:rPr>
                  <w:color w:val="0000FF"/>
                  <w:w w:val="100"/>
                </w:rPr>
                <w:t>N 213-ФЗ</w:t>
              </w:r>
            </w:hyperlink>
            <w:r w:rsidRPr="00790B65">
              <w:rPr>
                <w:color w:val="392C69"/>
                <w:w w:val="100"/>
              </w:rPr>
              <w:t xml:space="preserve">, от 22.09.2009 </w:t>
            </w:r>
            <w:hyperlink r:id="rId53" w:history="1">
              <w:r w:rsidRPr="00790B65">
                <w:rPr>
                  <w:color w:val="0000FF"/>
                  <w:w w:val="100"/>
                </w:rPr>
                <w:t>N 218-ФЗ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23.11.2009 </w:t>
            </w:r>
            <w:hyperlink r:id="rId54" w:history="1">
              <w:r w:rsidRPr="00790B65">
                <w:rPr>
                  <w:color w:val="0000FF"/>
                  <w:w w:val="100"/>
                </w:rPr>
                <w:t>N 261-ФЗ</w:t>
              </w:r>
            </w:hyperlink>
            <w:r w:rsidRPr="00790B65">
              <w:rPr>
                <w:color w:val="392C69"/>
                <w:w w:val="100"/>
              </w:rPr>
              <w:t xml:space="preserve">, от 28.11.2009 </w:t>
            </w:r>
            <w:hyperlink r:id="rId55" w:history="1">
              <w:r w:rsidRPr="00790B65">
                <w:rPr>
                  <w:color w:val="0000FF"/>
                  <w:w w:val="100"/>
                </w:rPr>
                <w:t>N 283-ФЗ</w:t>
              </w:r>
            </w:hyperlink>
            <w:r w:rsidRPr="00790B65">
              <w:rPr>
                <w:color w:val="392C69"/>
                <w:w w:val="100"/>
              </w:rPr>
              <w:t xml:space="preserve">, от 17.12.2009 </w:t>
            </w:r>
            <w:hyperlink r:id="rId56" w:history="1">
              <w:r w:rsidRPr="00790B65">
                <w:rPr>
                  <w:color w:val="0000FF"/>
                  <w:w w:val="100"/>
                </w:rPr>
                <w:t>N 314-ФЗ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27.12.2009 </w:t>
            </w:r>
            <w:hyperlink r:id="rId57" w:history="1">
              <w:r w:rsidRPr="00790B65">
                <w:rPr>
                  <w:color w:val="0000FF"/>
                  <w:w w:val="100"/>
                </w:rPr>
                <w:t>N 374-ФЗ</w:t>
              </w:r>
            </w:hyperlink>
            <w:r w:rsidRPr="00790B65">
              <w:rPr>
                <w:color w:val="392C69"/>
                <w:w w:val="100"/>
              </w:rPr>
              <w:t xml:space="preserve">, от 30.04.2010 </w:t>
            </w:r>
            <w:hyperlink r:id="rId58" w:history="1">
              <w:r w:rsidRPr="00790B65">
                <w:rPr>
                  <w:color w:val="0000FF"/>
                  <w:w w:val="100"/>
                </w:rPr>
                <w:t>N 69-ФЗ</w:t>
              </w:r>
            </w:hyperlink>
            <w:r w:rsidRPr="00790B65">
              <w:rPr>
                <w:color w:val="392C69"/>
                <w:w w:val="100"/>
              </w:rPr>
              <w:t xml:space="preserve">, от 08.05.2010 </w:t>
            </w:r>
            <w:hyperlink r:id="rId59" w:history="1">
              <w:r w:rsidRPr="00790B65">
                <w:rPr>
                  <w:color w:val="0000FF"/>
                  <w:w w:val="100"/>
                </w:rPr>
                <w:t>N 83-ФЗ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10.05.2010 </w:t>
            </w:r>
            <w:hyperlink r:id="rId60" w:history="1">
              <w:r w:rsidRPr="00790B65">
                <w:rPr>
                  <w:color w:val="0000FF"/>
                  <w:w w:val="100"/>
                </w:rPr>
                <w:t>N 85-ФЗ</w:t>
              </w:r>
            </w:hyperlink>
            <w:r w:rsidRPr="00790B65">
              <w:rPr>
                <w:color w:val="392C69"/>
                <w:w w:val="100"/>
              </w:rPr>
              <w:t xml:space="preserve">, от 19.05.2010 </w:t>
            </w:r>
            <w:hyperlink r:id="rId61" w:history="1">
              <w:r w:rsidRPr="00790B65">
                <w:rPr>
                  <w:color w:val="0000FF"/>
                  <w:w w:val="100"/>
                </w:rPr>
                <w:t>N 86-ФЗ</w:t>
              </w:r>
            </w:hyperlink>
            <w:r w:rsidRPr="00790B65">
              <w:rPr>
                <w:color w:val="392C69"/>
                <w:w w:val="100"/>
              </w:rPr>
              <w:t xml:space="preserve">, от 27.07.2010 </w:t>
            </w:r>
            <w:hyperlink r:id="rId62" w:history="1">
              <w:r w:rsidRPr="00790B65">
                <w:rPr>
                  <w:color w:val="0000FF"/>
                  <w:w w:val="100"/>
                </w:rPr>
                <w:t>N 216-ФЗ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27.07.2010 </w:t>
            </w:r>
            <w:hyperlink r:id="rId63" w:history="1">
              <w:r w:rsidRPr="00790B65">
                <w:rPr>
                  <w:color w:val="0000FF"/>
                  <w:w w:val="100"/>
                </w:rPr>
                <w:t>N 223-ФЗ</w:t>
              </w:r>
            </w:hyperlink>
            <w:r w:rsidRPr="00790B65">
              <w:rPr>
                <w:color w:val="392C69"/>
                <w:w w:val="100"/>
              </w:rPr>
              <w:t xml:space="preserve">, от 27.07.2010 </w:t>
            </w:r>
            <w:hyperlink r:id="rId64" w:history="1">
              <w:r w:rsidRPr="00790B65">
                <w:rPr>
                  <w:color w:val="0000FF"/>
                  <w:w w:val="100"/>
                </w:rPr>
                <w:t>N 229-ФЗ</w:t>
              </w:r>
            </w:hyperlink>
            <w:r w:rsidRPr="00790B65">
              <w:rPr>
                <w:color w:val="392C69"/>
                <w:w w:val="100"/>
              </w:rPr>
              <w:t xml:space="preserve">, от 28.09.2010 </w:t>
            </w:r>
            <w:hyperlink r:id="rId65" w:history="1">
              <w:r w:rsidRPr="00790B65">
                <w:rPr>
                  <w:color w:val="0000FF"/>
                  <w:w w:val="100"/>
                </w:rPr>
                <w:t>N 243-ФЗ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30.09.2010 </w:t>
            </w:r>
            <w:hyperlink r:id="rId66" w:history="1">
              <w:r w:rsidRPr="00790B65">
                <w:rPr>
                  <w:color w:val="0000FF"/>
                  <w:w w:val="100"/>
                </w:rPr>
                <w:t>N 245-ФЗ</w:t>
              </w:r>
            </w:hyperlink>
            <w:r w:rsidRPr="00790B65">
              <w:rPr>
                <w:color w:val="392C69"/>
                <w:w w:val="100"/>
              </w:rPr>
              <w:t xml:space="preserve">, от 08.11.2010 </w:t>
            </w:r>
            <w:hyperlink r:id="rId67" w:history="1">
              <w:r w:rsidRPr="00790B65">
                <w:rPr>
                  <w:color w:val="0000FF"/>
                  <w:w w:val="100"/>
                </w:rPr>
                <w:t>N 293-ФЗ</w:t>
              </w:r>
            </w:hyperlink>
            <w:r w:rsidRPr="00790B65">
              <w:rPr>
                <w:color w:val="392C69"/>
                <w:w w:val="100"/>
              </w:rPr>
              <w:t xml:space="preserve">, от 29.11.2010 </w:t>
            </w:r>
            <w:hyperlink r:id="rId68" w:history="1">
              <w:r w:rsidRPr="00790B65">
                <w:rPr>
                  <w:color w:val="0000FF"/>
                  <w:w w:val="100"/>
                </w:rPr>
                <w:t>N 313-ФЗ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06.04.2011 </w:t>
            </w:r>
            <w:hyperlink r:id="rId69" w:history="1">
              <w:r w:rsidRPr="00790B65">
                <w:rPr>
                  <w:color w:val="0000FF"/>
                  <w:w w:val="100"/>
                </w:rPr>
                <w:t>N 68-ФЗ</w:t>
              </w:r>
            </w:hyperlink>
            <w:r w:rsidRPr="00790B65">
              <w:rPr>
                <w:color w:val="392C69"/>
                <w:w w:val="100"/>
              </w:rPr>
              <w:t xml:space="preserve">, от 27.06.2011 </w:t>
            </w:r>
            <w:hyperlink r:id="rId70" w:history="1">
              <w:r w:rsidRPr="00790B65">
                <w:rPr>
                  <w:color w:val="0000FF"/>
                  <w:w w:val="100"/>
                </w:rPr>
                <w:t>N 162-ФЗ</w:t>
              </w:r>
            </w:hyperlink>
            <w:r w:rsidRPr="00790B65">
              <w:rPr>
                <w:color w:val="392C69"/>
                <w:w w:val="100"/>
              </w:rPr>
              <w:t xml:space="preserve">, от 06.10.2011 </w:t>
            </w:r>
            <w:hyperlink r:id="rId71" w:history="1">
              <w:r w:rsidRPr="00790B65">
                <w:rPr>
                  <w:color w:val="0000FF"/>
                  <w:w w:val="100"/>
                </w:rPr>
                <w:t>N 270-ФЗ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21.11.2011 </w:t>
            </w:r>
            <w:hyperlink r:id="rId72" w:history="1">
              <w:r w:rsidRPr="00790B65">
                <w:rPr>
                  <w:color w:val="0000FF"/>
                  <w:w w:val="100"/>
                </w:rPr>
                <w:t>N 327-ФЗ</w:t>
              </w:r>
            </w:hyperlink>
            <w:r w:rsidRPr="00790B65">
              <w:rPr>
                <w:color w:val="392C69"/>
                <w:w w:val="100"/>
              </w:rPr>
              <w:t xml:space="preserve">, от 30.11.2011 </w:t>
            </w:r>
            <w:hyperlink r:id="rId73" w:history="1">
              <w:r w:rsidRPr="00790B65">
                <w:rPr>
                  <w:color w:val="0000FF"/>
                  <w:w w:val="100"/>
                </w:rPr>
                <w:t>N 352-ФЗ</w:t>
              </w:r>
            </w:hyperlink>
            <w:r w:rsidRPr="00790B65">
              <w:rPr>
                <w:color w:val="392C69"/>
                <w:w w:val="100"/>
              </w:rPr>
              <w:t xml:space="preserve">, от 30.11.2011 </w:t>
            </w:r>
            <w:hyperlink r:id="rId74" w:history="1">
              <w:r w:rsidRPr="00790B65">
                <w:rPr>
                  <w:color w:val="0000FF"/>
                  <w:w w:val="100"/>
                </w:rPr>
                <w:t>N 361-ФЗ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03.12.2011 </w:t>
            </w:r>
            <w:hyperlink r:id="rId75" w:history="1">
              <w:r w:rsidRPr="00790B65">
                <w:rPr>
                  <w:color w:val="0000FF"/>
                  <w:w w:val="100"/>
                </w:rPr>
                <w:t>N 378-ФЗ</w:t>
              </w:r>
            </w:hyperlink>
            <w:r w:rsidRPr="00790B65">
              <w:rPr>
                <w:color w:val="392C69"/>
                <w:w w:val="100"/>
              </w:rPr>
              <w:t xml:space="preserve">, от 25.06.2012 </w:t>
            </w:r>
            <w:hyperlink r:id="rId76" w:history="1">
              <w:r w:rsidRPr="00790B65">
                <w:rPr>
                  <w:color w:val="0000FF"/>
                  <w:w w:val="100"/>
                </w:rPr>
                <w:t>N 94-ФЗ</w:t>
              </w:r>
            </w:hyperlink>
            <w:r w:rsidRPr="00790B65">
              <w:rPr>
                <w:color w:val="392C69"/>
                <w:w w:val="100"/>
              </w:rPr>
              <w:t xml:space="preserve">, от 28.07.2012 </w:t>
            </w:r>
            <w:hyperlink r:id="rId77" w:history="1">
              <w:r w:rsidRPr="00790B65">
                <w:rPr>
                  <w:color w:val="0000FF"/>
                  <w:w w:val="100"/>
                </w:rPr>
                <w:t>N 127-ФЗ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28.07.2012 </w:t>
            </w:r>
            <w:hyperlink r:id="rId78" w:history="1">
              <w:r w:rsidRPr="00790B65">
                <w:rPr>
                  <w:color w:val="0000FF"/>
                  <w:w w:val="100"/>
                </w:rPr>
                <w:t>N 128-ФЗ</w:t>
              </w:r>
            </w:hyperlink>
            <w:r w:rsidRPr="00790B65">
              <w:rPr>
                <w:color w:val="392C69"/>
                <w:w w:val="100"/>
              </w:rPr>
              <w:t xml:space="preserve">, от 12.11.2012 </w:t>
            </w:r>
            <w:hyperlink r:id="rId79" w:history="1">
              <w:r w:rsidRPr="00790B65">
                <w:rPr>
                  <w:color w:val="0000FF"/>
                  <w:w w:val="100"/>
                </w:rPr>
                <w:t>N 189-ФЗ</w:t>
              </w:r>
            </w:hyperlink>
            <w:r w:rsidRPr="00790B65">
              <w:rPr>
                <w:color w:val="392C69"/>
                <w:w w:val="100"/>
              </w:rPr>
              <w:t xml:space="preserve">, от 03.12.2012 </w:t>
            </w:r>
            <w:hyperlink r:id="rId80" w:history="1">
              <w:r w:rsidRPr="00790B65">
                <w:rPr>
                  <w:color w:val="0000FF"/>
                  <w:w w:val="100"/>
                </w:rPr>
                <w:t>N 244-ФЗ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lastRenderedPageBreak/>
              <w:t xml:space="preserve">от 25.12.2012 </w:t>
            </w:r>
            <w:hyperlink r:id="rId81" w:history="1">
              <w:r w:rsidRPr="00790B65">
                <w:rPr>
                  <w:color w:val="0000FF"/>
                  <w:w w:val="100"/>
                </w:rPr>
                <w:t>N 268-ФЗ</w:t>
              </w:r>
            </w:hyperlink>
            <w:r w:rsidRPr="00790B65">
              <w:rPr>
                <w:color w:val="392C69"/>
                <w:w w:val="100"/>
              </w:rPr>
              <w:t xml:space="preserve">, от 07.05.2013 </w:t>
            </w:r>
            <w:hyperlink r:id="rId82" w:history="1">
              <w:r w:rsidRPr="00790B65">
                <w:rPr>
                  <w:color w:val="0000FF"/>
                  <w:w w:val="100"/>
                </w:rPr>
                <w:t>N 104-ФЗ</w:t>
              </w:r>
            </w:hyperlink>
            <w:r w:rsidRPr="00790B65">
              <w:rPr>
                <w:color w:val="392C69"/>
                <w:w w:val="100"/>
              </w:rPr>
              <w:t xml:space="preserve"> (ред. 23.07.2013),</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02.07.2013 </w:t>
            </w:r>
            <w:hyperlink r:id="rId83" w:history="1">
              <w:r w:rsidRPr="00790B65">
                <w:rPr>
                  <w:color w:val="0000FF"/>
                  <w:w w:val="100"/>
                </w:rPr>
                <w:t>N 181-ФЗ</w:t>
              </w:r>
            </w:hyperlink>
            <w:r w:rsidRPr="00790B65">
              <w:rPr>
                <w:color w:val="392C69"/>
                <w:w w:val="100"/>
              </w:rPr>
              <w:t xml:space="preserve">, от 02.07.2013 </w:t>
            </w:r>
            <w:hyperlink r:id="rId84" w:history="1">
              <w:r w:rsidRPr="00790B65">
                <w:rPr>
                  <w:color w:val="0000FF"/>
                  <w:w w:val="100"/>
                </w:rPr>
                <w:t>N 188-ФЗ</w:t>
              </w:r>
            </w:hyperlink>
            <w:r w:rsidRPr="00790B65">
              <w:rPr>
                <w:color w:val="392C69"/>
                <w:w w:val="100"/>
              </w:rPr>
              <w:t xml:space="preserve">, от 23.07.2013 </w:t>
            </w:r>
            <w:hyperlink r:id="rId85" w:history="1">
              <w:r w:rsidRPr="00790B65">
                <w:rPr>
                  <w:color w:val="0000FF"/>
                  <w:w w:val="100"/>
                </w:rPr>
                <w:t>N 250-ФЗ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23.07.2013 </w:t>
            </w:r>
            <w:hyperlink r:id="rId86" w:history="1">
              <w:r w:rsidRPr="00790B65">
                <w:rPr>
                  <w:color w:val="0000FF"/>
                  <w:w w:val="100"/>
                </w:rPr>
                <w:t>N 252-ФЗ</w:t>
              </w:r>
            </w:hyperlink>
            <w:r w:rsidRPr="00790B65">
              <w:rPr>
                <w:color w:val="392C69"/>
                <w:w w:val="100"/>
              </w:rPr>
              <w:t xml:space="preserve">, от 02.11.2013 </w:t>
            </w:r>
            <w:hyperlink r:id="rId87" w:history="1">
              <w:r w:rsidRPr="00790B65">
                <w:rPr>
                  <w:color w:val="0000FF"/>
                  <w:w w:val="100"/>
                </w:rPr>
                <w:t>N 294-ФЗ</w:t>
              </w:r>
            </w:hyperlink>
            <w:r w:rsidRPr="00790B65">
              <w:rPr>
                <w:color w:val="392C69"/>
                <w:w w:val="100"/>
              </w:rPr>
              <w:t xml:space="preserve">, от 28.12.2013 </w:t>
            </w:r>
            <w:hyperlink r:id="rId88" w:history="1">
              <w:r w:rsidRPr="00790B65">
                <w:rPr>
                  <w:color w:val="0000FF"/>
                  <w:w w:val="100"/>
                </w:rPr>
                <w:t>N 418-ФЗ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12.03.2014 </w:t>
            </w:r>
            <w:hyperlink r:id="rId89" w:history="1">
              <w:r w:rsidRPr="00790B65">
                <w:rPr>
                  <w:color w:val="0000FF"/>
                  <w:w w:val="100"/>
                </w:rPr>
                <w:t>N 25-ФЗ</w:t>
              </w:r>
            </w:hyperlink>
            <w:r w:rsidRPr="00790B65">
              <w:rPr>
                <w:color w:val="392C69"/>
                <w:w w:val="100"/>
              </w:rPr>
              <w:t xml:space="preserve">, от 28.06.2014 </w:t>
            </w:r>
            <w:hyperlink r:id="rId90" w:history="1">
              <w:r w:rsidRPr="00790B65">
                <w:rPr>
                  <w:color w:val="0000FF"/>
                  <w:w w:val="100"/>
                </w:rPr>
                <w:t>N 183-ФЗ</w:t>
              </w:r>
            </w:hyperlink>
            <w:r w:rsidRPr="00790B65">
              <w:rPr>
                <w:color w:val="392C69"/>
                <w:w w:val="100"/>
              </w:rPr>
              <w:t xml:space="preserve">, от 21.07.2014 </w:t>
            </w:r>
            <w:hyperlink r:id="rId91" w:history="1">
              <w:r w:rsidRPr="00790B65">
                <w:rPr>
                  <w:color w:val="0000FF"/>
                  <w:w w:val="100"/>
                </w:rPr>
                <w:t>N 249-ФЗ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21.07.2014 </w:t>
            </w:r>
            <w:hyperlink r:id="rId92" w:history="1">
              <w:r w:rsidRPr="00790B65">
                <w:rPr>
                  <w:color w:val="0000FF"/>
                  <w:w w:val="100"/>
                </w:rPr>
                <w:t>N 266-ФЗ</w:t>
              </w:r>
            </w:hyperlink>
            <w:r w:rsidRPr="00790B65">
              <w:rPr>
                <w:color w:val="392C69"/>
                <w:w w:val="100"/>
              </w:rPr>
              <w:t xml:space="preserve">, от 04.10.2014 </w:t>
            </w:r>
            <w:hyperlink r:id="rId93" w:history="1">
              <w:r w:rsidRPr="00790B65">
                <w:rPr>
                  <w:color w:val="0000FF"/>
                  <w:w w:val="100"/>
                </w:rPr>
                <w:t>N 283-ФЗ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22.10.2014 </w:t>
            </w:r>
            <w:hyperlink r:id="rId94" w:history="1">
              <w:r w:rsidRPr="00790B65">
                <w:rPr>
                  <w:color w:val="0000FF"/>
                  <w:w w:val="100"/>
                </w:rPr>
                <w:t>N 311-ФЗ</w:t>
              </w:r>
            </w:hyperlink>
            <w:r w:rsidRPr="00790B65">
              <w:rPr>
                <w:color w:val="392C69"/>
                <w:w w:val="100"/>
              </w:rPr>
              <w:t xml:space="preserve"> (ред. 28.11.2018), от 24.11.2014 </w:t>
            </w:r>
            <w:hyperlink r:id="rId95" w:history="1">
              <w:r w:rsidRPr="00790B65">
                <w:rPr>
                  <w:color w:val="0000FF"/>
                  <w:w w:val="100"/>
                </w:rPr>
                <w:t>N 374-ФЗ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24.11.2014 </w:t>
            </w:r>
            <w:hyperlink r:id="rId96" w:history="1">
              <w:r w:rsidRPr="00790B65">
                <w:rPr>
                  <w:color w:val="0000FF"/>
                  <w:w w:val="100"/>
                </w:rPr>
                <w:t>N 375-ФЗ</w:t>
              </w:r>
            </w:hyperlink>
            <w:r w:rsidRPr="00790B65">
              <w:rPr>
                <w:color w:val="392C69"/>
                <w:w w:val="100"/>
              </w:rPr>
              <w:t xml:space="preserve">, от 29.11.2014 </w:t>
            </w:r>
            <w:hyperlink r:id="rId97" w:history="1">
              <w:r w:rsidRPr="00790B65">
                <w:rPr>
                  <w:color w:val="0000FF"/>
                  <w:w w:val="100"/>
                </w:rPr>
                <w:t>N 383-ФЗ</w:t>
              </w:r>
            </w:hyperlink>
            <w:r w:rsidRPr="00790B65">
              <w:rPr>
                <w:color w:val="392C69"/>
                <w:w w:val="100"/>
              </w:rPr>
              <w:t xml:space="preserve">, от 26.12.2014 </w:t>
            </w:r>
            <w:hyperlink r:id="rId98" w:history="1">
              <w:r w:rsidRPr="00790B65">
                <w:rPr>
                  <w:color w:val="0000FF"/>
                  <w:w w:val="100"/>
                </w:rPr>
                <w:t>N 449-ФЗ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26.12.2014 </w:t>
            </w:r>
            <w:hyperlink r:id="rId99" w:history="1">
              <w:r w:rsidRPr="00790B65">
                <w:rPr>
                  <w:color w:val="0000FF"/>
                  <w:w w:val="100"/>
                </w:rPr>
                <w:t>N 450-ФЗ</w:t>
              </w:r>
            </w:hyperlink>
            <w:r w:rsidRPr="00790B65">
              <w:rPr>
                <w:color w:val="392C69"/>
                <w:w w:val="100"/>
              </w:rPr>
              <w:t xml:space="preserve">, от 08.03.2015 </w:t>
            </w:r>
            <w:hyperlink r:id="rId100" w:history="1">
              <w:r w:rsidRPr="00790B65">
                <w:rPr>
                  <w:color w:val="0000FF"/>
                  <w:w w:val="100"/>
                </w:rPr>
                <w:t>N 23-ФЗ</w:t>
              </w:r>
            </w:hyperlink>
            <w:r w:rsidRPr="00790B65">
              <w:rPr>
                <w:color w:val="392C69"/>
                <w:w w:val="100"/>
              </w:rPr>
              <w:t xml:space="preserve">, от 13.07.2015 </w:t>
            </w:r>
            <w:hyperlink r:id="rId101" w:history="1">
              <w:r w:rsidRPr="00790B65">
                <w:rPr>
                  <w:color w:val="0000FF"/>
                  <w:w w:val="100"/>
                </w:rPr>
                <w:t>N 217-ФЗ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30.09.2015 </w:t>
            </w:r>
            <w:hyperlink r:id="rId102" w:history="1">
              <w:r w:rsidRPr="00790B65">
                <w:rPr>
                  <w:color w:val="0000FF"/>
                  <w:w w:val="100"/>
                </w:rPr>
                <w:t>N 273-ФЗ</w:t>
              </w:r>
            </w:hyperlink>
            <w:r w:rsidRPr="00790B65">
              <w:rPr>
                <w:color w:val="392C69"/>
                <w:w w:val="100"/>
              </w:rPr>
              <w:t xml:space="preserve">, от 03.11.2015 </w:t>
            </w:r>
            <w:hyperlink r:id="rId103" w:history="1">
              <w:r w:rsidRPr="00790B65">
                <w:rPr>
                  <w:color w:val="0000FF"/>
                  <w:w w:val="100"/>
                </w:rPr>
                <w:t>N 301-ФЗ</w:t>
              </w:r>
            </w:hyperlink>
            <w:r w:rsidRPr="00790B65">
              <w:rPr>
                <w:color w:val="392C69"/>
                <w:w w:val="100"/>
              </w:rPr>
              <w:t xml:space="preserve">, от 14.12.2015 </w:t>
            </w:r>
            <w:hyperlink r:id="rId104" w:history="1">
              <w:r w:rsidRPr="00790B65">
                <w:rPr>
                  <w:color w:val="0000FF"/>
                  <w:w w:val="100"/>
                </w:rPr>
                <w:t>N 381-ФЗ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29.12.2015 </w:t>
            </w:r>
            <w:hyperlink r:id="rId105" w:history="1">
              <w:r w:rsidRPr="00790B65">
                <w:rPr>
                  <w:color w:val="0000FF"/>
                  <w:w w:val="100"/>
                </w:rPr>
                <w:t>N 406-ФЗ</w:t>
              </w:r>
            </w:hyperlink>
            <w:r w:rsidRPr="00790B65">
              <w:rPr>
                <w:color w:val="392C69"/>
                <w:w w:val="100"/>
              </w:rPr>
              <w:t xml:space="preserve">, от 15.02.2016 </w:t>
            </w:r>
            <w:hyperlink r:id="rId106" w:history="1">
              <w:r w:rsidRPr="00790B65">
                <w:rPr>
                  <w:color w:val="0000FF"/>
                  <w:w w:val="100"/>
                </w:rPr>
                <w:t>N 23-ФЗ</w:t>
              </w:r>
            </w:hyperlink>
            <w:r w:rsidRPr="00790B65">
              <w:rPr>
                <w:color w:val="392C69"/>
                <w:w w:val="100"/>
              </w:rPr>
              <w:t xml:space="preserve">, от 23.05.2016 </w:t>
            </w:r>
            <w:hyperlink r:id="rId107" w:history="1">
              <w:r w:rsidRPr="00790B65">
                <w:rPr>
                  <w:color w:val="0000FF"/>
                  <w:w w:val="100"/>
                </w:rPr>
                <w:t>N 145-ФЗ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23.06.2016 </w:t>
            </w:r>
            <w:hyperlink r:id="rId108" w:history="1">
              <w:r w:rsidRPr="00790B65">
                <w:rPr>
                  <w:color w:val="0000FF"/>
                  <w:w w:val="100"/>
                </w:rPr>
                <w:t>N 192-ФЗ</w:t>
              </w:r>
            </w:hyperlink>
            <w:r w:rsidRPr="00790B65">
              <w:rPr>
                <w:color w:val="392C69"/>
                <w:w w:val="100"/>
              </w:rPr>
              <w:t xml:space="preserve">, от 03.07.2016 </w:t>
            </w:r>
            <w:hyperlink r:id="rId109" w:history="1">
              <w:r w:rsidRPr="00790B65">
                <w:rPr>
                  <w:color w:val="0000FF"/>
                  <w:w w:val="100"/>
                </w:rPr>
                <w:t>N 229-ФЗ</w:t>
              </w:r>
            </w:hyperlink>
            <w:r w:rsidRPr="00790B65">
              <w:rPr>
                <w:color w:val="392C69"/>
                <w:w w:val="100"/>
              </w:rPr>
              <w:t xml:space="preserve">, от 03.07.2016 </w:t>
            </w:r>
            <w:hyperlink r:id="rId110" w:history="1">
              <w:r w:rsidRPr="00790B65">
                <w:rPr>
                  <w:color w:val="0000FF"/>
                  <w:w w:val="100"/>
                </w:rPr>
                <w:t>N 344-ФЗ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03.07.2016 </w:t>
            </w:r>
            <w:hyperlink r:id="rId111" w:history="1">
              <w:r w:rsidRPr="00790B65">
                <w:rPr>
                  <w:color w:val="0000FF"/>
                  <w:w w:val="100"/>
                </w:rPr>
                <w:t>N 345-ФЗ</w:t>
              </w:r>
            </w:hyperlink>
            <w:r w:rsidRPr="00790B65">
              <w:rPr>
                <w:color w:val="392C69"/>
                <w:w w:val="100"/>
              </w:rPr>
              <w:t xml:space="preserve">, от 03.07.2016 </w:t>
            </w:r>
            <w:hyperlink r:id="rId112" w:history="1">
              <w:r w:rsidRPr="00790B65">
                <w:rPr>
                  <w:color w:val="0000FF"/>
                  <w:w w:val="100"/>
                </w:rPr>
                <w:t>N 346-ФЗ</w:t>
              </w:r>
            </w:hyperlink>
            <w:r w:rsidRPr="00790B65">
              <w:rPr>
                <w:color w:val="392C69"/>
                <w:w w:val="100"/>
              </w:rPr>
              <w:t xml:space="preserve">, от 30.11.2016 </w:t>
            </w:r>
            <w:hyperlink r:id="rId113" w:history="1">
              <w:r w:rsidRPr="00790B65">
                <w:rPr>
                  <w:color w:val="0000FF"/>
                  <w:w w:val="100"/>
                </w:rPr>
                <w:t>N 409-ФЗ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28.12.2016 </w:t>
            </w:r>
            <w:hyperlink r:id="rId114" w:history="1">
              <w:r w:rsidRPr="00790B65">
                <w:rPr>
                  <w:color w:val="0000FF"/>
                  <w:w w:val="100"/>
                </w:rPr>
                <w:t>N 466-ФЗ</w:t>
              </w:r>
            </w:hyperlink>
            <w:r w:rsidRPr="00790B65">
              <w:rPr>
                <w:color w:val="392C69"/>
                <w:w w:val="100"/>
              </w:rPr>
              <w:t xml:space="preserve">, от 28.03.2017 </w:t>
            </w:r>
            <w:hyperlink r:id="rId115" w:history="1">
              <w:r w:rsidRPr="00790B65">
                <w:rPr>
                  <w:color w:val="0000FF"/>
                  <w:w w:val="100"/>
                </w:rPr>
                <w:t>N 48-ФЗ</w:t>
              </w:r>
            </w:hyperlink>
            <w:r w:rsidRPr="00790B65">
              <w:rPr>
                <w:color w:val="392C69"/>
                <w:w w:val="100"/>
              </w:rPr>
              <w:t xml:space="preserve">, от 18.07.2017 </w:t>
            </w:r>
            <w:hyperlink r:id="rId116" w:history="1">
              <w:r w:rsidRPr="00790B65">
                <w:rPr>
                  <w:color w:val="0000FF"/>
                  <w:w w:val="100"/>
                </w:rPr>
                <w:t>N 172-ФЗ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18.07.2017 </w:t>
            </w:r>
            <w:hyperlink r:id="rId117" w:history="1">
              <w:r w:rsidRPr="00790B65">
                <w:rPr>
                  <w:color w:val="0000FF"/>
                  <w:w w:val="100"/>
                </w:rPr>
                <w:t>N 178-ФЗ</w:t>
              </w:r>
            </w:hyperlink>
            <w:r w:rsidRPr="00790B65">
              <w:rPr>
                <w:color w:val="392C69"/>
                <w:w w:val="100"/>
              </w:rPr>
              <w:t xml:space="preserve"> (ред. 14.11.2017), от 29.07.2017 </w:t>
            </w:r>
            <w:hyperlink r:id="rId118" w:history="1">
              <w:r w:rsidRPr="00790B65">
                <w:rPr>
                  <w:color w:val="0000FF"/>
                  <w:w w:val="100"/>
                </w:rPr>
                <w:t>N 262-ФЗ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30.09.2017 </w:t>
            </w:r>
            <w:hyperlink r:id="rId119" w:history="1">
              <w:r w:rsidRPr="00790B65">
                <w:rPr>
                  <w:color w:val="0000FF"/>
                  <w:w w:val="100"/>
                </w:rPr>
                <w:t>N 284-ФЗ</w:t>
              </w:r>
            </w:hyperlink>
            <w:r w:rsidRPr="00790B65">
              <w:rPr>
                <w:color w:val="392C69"/>
                <w:w w:val="100"/>
              </w:rPr>
              <w:t xml:space="preserve">, от 30.09.2017 </w:t>
            </w:r>
            <w:hyperlink r:id="rId120" w:history="1">
              <w:r w:rsidRPr="00790B65">
                <w:rPr>
                  <w:color w:val="0000FF"/>
                  <w:w w:val="100"/>
                </w:rPr>
                <w:t>N 285-ФЗ</w:t>
              </w:r>
            </w:hyperlink>
            <w:r w:rsidRPr="00790B65">
              <w:rPr>
                <w:color w:val="392C69"/>
                <w:w w:val="100"/>
              </w:rPr>
              <w:t xml:space="preserve">, от 14.11.2017 </w:t>
            </w:r>
            <w:hyperlink r:id="rId121" w:history="1">
              <w:r w:rsidRPr="00790B65">
                <w:rPr>
                  <w:color w:val="0000FF"/>
                  <w:w w:val="100"/>
                </w:rPr>
                <w:t>N 315-ФЗ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27.11.2017 </w:t>
            </w:r>
            <w:hyperlink r:id="rId122" w:history="1">
              <w:r w:rsidRPr="00790B65">
                <w:rPr>
                  <w:color w:val="0000FF"/>
                  <w:w w:val="100"/>
                </w:rPr>
                <w:t>N 345-ФЗ</w:t>
              </w:r>
            </w:hyperlink>
            <w:r w:rsidRPr="00790B65">
              <w:rPr>
                <w:color w:val="392C69"/>
                <w:w w:val="100"/>
              </w:rPr>
              <w:t xml:space="preserve">, от 28.12.2017 </w:t>
            </w:r>
            <w:hyperlink r:id="rId123" w:history="1">
              <w:r w:rsidRPr="00790B65">
                <w:rPr>
                  <w:color w:val="0000FF"/>
                  <w:w w:val="100"/>
                </w:rPr>
                <w:t>N 434-ФЗ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07.03.2018 </w:t>
            </w:r>
            <w:hyperlink r:id="rId124" w:history="1">
              <w:r w:rsidRPr="00790B65">
                <w:rPr>
                  <w:color w:val="0000FF"/>
                  <w:w w:val="100"/>
                </w:rPr>
                <w:t>N 45-ФЗ</w:t>
              </w:r>
            </w:hyperlink>
            <w:r w:rsidRPr="00790B65">
              <w:rPr>
                <w:color w:val="392C69"/>
                <w:w w:val="100"/>
              </w:rPr>
              <w:t xml:space="preserve"> (ред. 28.11.2018), от 04.06.2018 </w:t>
            </w:r>
            <w:hyperlink r:id="rId125" w:history="1">
              <w:r w:rsidRPr="00790B65">
                <w:rPr>
                  <w:color w:val="0000FF"/>
                  <w:w w:val="100"/>
                </w:rPr>
                <w:t>N 141-ФЗ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04.06.2018 </w:t>
            </w:r>
            <w:hyperlink r:id="rId126" w:history="1">
              <w:r w:rsidRPr="00790B65">
                <w:rPr>
                  <w:color w:val="0000FF"/>
                  <w:w w:val="100"/>
                </w:rPr>
                <w:t>N 142-ФЗ</w:t>
              </w:r>
            </w:hyperlink>
            <w:r w:rsidRPr="00790B65">
              <w:rPr>
                <w:color w:val="392C69"/>
                <w:w w:val="100"/>
              </w:rPr>
              <w:t xml:space="preserve">, от 19.07.2018 </w:t>
            </w:r>
            <w:hyperlink r:id="rId127" w:history="1">
              <w:r w:rsidRPr="00790B65">
                <w:rPr>
                  <w:color w:val="0000FF"/>
                  <w:w w:val="100"/>
                </w:rPr>
                <w:t>N 222-ФЗ</w:t>
              </w:r>
            </w:hyperlink>
            <w:r w:rsidRPr="00790B65">
              <w:rPr>
                <w:color w:val="392C69"/>
                <w:w w:val="100"/>
              </w:rPr>
              <w:t xml:space="preserve"> (ред. 28.11.2018),</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03.08.2018 </w:t>
            </w:r>
            <w:hyperlink r:id="rId128" w:history="1">
              <w:r w:rsidRPr="00790B65">
                <w:rPr>
                  <w:color w:val="0000FF"/>
                  <w:w w:val="100"/>
                </w:rPr>
                <w:t>N 328-ФЗ</w:t>
              </w:r>
            </w:hyperlink>
            <w:r w:rsidRPr="00790B65">
              <w:rPr>
                <w:color w:val="392C69"/>
                <w:w w:val="100"/>
              </w:rPr>
              <w:t xml:space="preserve">, от 03.10.2018 </w:t>
            </w:r>
            <w:hyperlink r:id="rId129" w:history="1">
              <w:r w:rsidRPr="00790B65">
                <w:rPr>
                  <w:color w:val="0000FF"/>
                  <w:w w:val="100"/>
                </w:rPr>
                <w:t>N 351-ФЗ</w:t>
              </w:r>
            </w:hyperlink>
            <w:r w:rsidRPr="00790B65">
              <w:rPr>
                <w:color w:val="392C69"/>
                <w:w w:val="100"/>
              </w:rPr>
              <w:t xml:space="preserve">, от 27.11.2018 </w:t>
            </w:r>
            <w:hyperlink r:id="rId130" w:history="1">
              <w:r w:rsidRPr="00790B65">
                <w:rPr>
                  <w:color w:val="0000FF"/>
                  <w:w w:val="100"/>
                </w:rPr>
                <w:t>N 423-ФЗ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28.11.2018 </w:t>
            </w:r>
            <w:hyperlink r:id="rId131" w:history="1">
              <w:r w:rsidRPr="00790B65">
                <w:rPr>
                  <w:color w:val="0000FF"/>
                  <w:w w:val="100"/>
                </w:rPr>
                <w:t>N 453-ФЗ</w:t>
              </w:r>
            </w:hyperlink>
            <w:r w:rsidRPr="00790B65">
              <w:rPr>
                <w:color w:val="392C69"/>
                <w:w w:val="100"/>
              </w:rPr>
              <w:t xml:space="preserve">, от 28.11.2018 </w:t>
            </w:r>
            <w:hyperlink r:id="rId132" w:history="1">
              <w:r w:rsidRPr="00790B65">
                <w:rPr>
                  <w:color w:val="0000FF"/>
                  <w:w w:val="100"/>
                </w:rPr>
                <w:t>N 456-ФЗ</w:t>
              </w:r>
            </w:hyperlink>
            <w:r w:rsidRPr="00790B65">
              <w:rPr>
                <w:color w:val="392C69"/>
                <w:w w:val="100"/>
              </w:rPr>
              <w:t xml:space="preserve">, от 28.11.2018 </w:t>
            </w:r>
            <w:hyperlink r:id="rId133" w:history="1">
              <w:r w:rsidRPr="00790B65">
                <w:rPr>
                  <w:color w:val="0000FF"/>
                  <w:w w:val="100"/>
                </w:rPr>
                <w:t>N 457-ФЗ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25.12.2018 </w:t>
            </w:r>
            <w:hyperlink r:id="rId134" w:history="1">
              <w:r w:rsidRPr="00790B65">
                <w:rPr>
                  <w:color w:val="0000FF"/>
                  <w:w w:val="100"/>
                </w:rPr>
                <w:t>N 494-ФЗ</w:t>
              </w:r>
            </w:hyperlink>
            <w:r w:rsidRPr="00790B65">
              <w:rPr>
                <w:color w:val="392C69"/>
                <w:w w:val="100"/>
              </w:rPr>
              <w:t xml:space="preserve">, от 27.12.2018 </w:t>
            </w:r>
            <w:hyperlink r:id="rId135" w:history="1">
              <w:r w:rsidRPr="00790B65">
                <w:rPr>
                  <w:color w:val="0000FF"/>
                  <w:w w:val="100"/>
                </w:rPr>
                <w:t>N 504-ФЗ</w:t>
              </w:r>
            </w:hyperlink>
            <w:r w:rsidRPr="00790B65">
              <w:rPr>
                <w:color w:val="392C69"/>
                <w:w w:val="100"/>
              </w:rPr>
              <w:t xml:space="preserve">, от 15.04.2019 </w:t>
            </w:r>
            <w:hyperlink r:id="rId136" w:history="1">
              <w:r w:rsidRPr="00790B65">
                <w:rPr>
                  <w:color w:val="0000FF"/>
                  <w:w w:val="100"/>
                </w:rPr>
                <w:t>N 62-ФЗ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06.06.2019 </w:t>
            </w:r>
            <w:hyperlink r:id="rId137" w:history="1">
              <w:r w:rsidRPr="00790B65">
                <w:rPr>
                  <w:color w:val="0000FF"/>
                  <w:w w:val="100"/>
                </w:rPr>
                <w:t>N 133-ФЗ</w:t>
              </w:r>
            </w:hyperlink>
            <w:r w:rsidRPr="00790B65">
              <w:rPr>
                <w:color w:val="392C69"/>
                <w:w w:val="100"/>
              </w:rPr>
              <w:t xml:space="preserve">, от 26.07.2019 </w:t>
            </w:r>
            <w:hyperlink r:id="rId138" w:history="1">
              <w:r w:rsidRPr="00790B65">
                <w:rPr>
                  <w:color w:val="0000FF"/>
                  <w:w w:val="100"/>
                </w:rPr>
                <w:t>N 199-ФЗ</w:t>
              </w:r>
            </w:hyperlink>
            <w:r w:rsidRPr="00790B65">
              <w:rPr>
                <w:color w:val="392C69"/>
                <w:w w:val="100"/>
              </w:rPr>
              <w:t xml:space="preserve">, от 26.07.2019 </w:t>
            </w:r>
            <w:hyperlink r:id="rId139" w:history="1">
              <w:r w:rsidRPr="00790B65">
                <w:rPr>
                  <w:color w:val="0000FF"/>
                  <w:w w:val="100"/>
                </w:rPr>
                <w:t>N 200-ФЗ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26.07.2019 </w:t>
            </w:r>
            <w:hyperlink r:id="rId140" w:history="1">
              <w:r w:rsidRPr="00790B65">
                <w:rPr>
                  <w:color w:val="0000FF"/>
                  <w:w w:val="100"/>
                </w:rPr>
                <w:t>N 201-ФЗ</w:t>
              </w:r>
            </w:hyperlink>
            <w:r w:rsidRPr="00790B65">
              <w:rPr>
                <w:color w:val="392C69"/>
                <w:w w:val="100"/>
              </w:rPr>
              <w:t xml:space="preserve">, от 26.07.2019 </w:t>
            </w:r>
            <w:hyperlink r:id="rId141" w:history="1">
              <w:r w:rsidRPr="00790B65">
                <w:rPr>
                  <w:color w:val="0000FF"/>
                  <w:w w:val="100"/>
                </w:rPr>
                <w:t>N 202-ФЗ</w:t>
              </w:r>
            </w:hyperlink>
            <w:r w:rsidRPr="00790B65">
              <w:rPr>
                <w:color w:val="392C69"/>
                <w:w w:val="100"/>
              </w:rPr>
              <w:t xml:space="preserve">, от 26.07.2019 </w:t>
            </w:r>
            <w:hyperlink r:id="rId142" w:history="1">
              <w:r w:rsidRPr="00790B65">
                <w:rPr>
                  <w:color w:val="0000FF"/>
                  <w:w w:val="100"/>
                </w:rPr>
                <w:t>N 203-ФЗ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02.08.2019 </w:t>
            </w:r>
            <w:hyperlink r:id="rId143" w:history="1">
              <w:r w:rsidRPr="00790B65">
                <w:rPr>
                  <w:color w:val="0000FF"/>
                  <w:w w:val="100"/>
                </w:rPr>
                <w:t>N 278-ФЗ</w:t>
              </w:r>
            </w:hyperlink>
            <w:r w:rsidRPr="00790B65">
              <w:rPr>
                <w:color w:val="392C69"/>
                <w:w w:val="100"/>
              </w:rPr>
              <w:t xml:space="preserve">, от 02.08.2019 </w:t>
            </w:r>
            <w:hyperlink r:id="rId144" w:history="1">
              <w:r w:rsidRPr="00790B65">
                <w:rPr>
                  <w:color w:val="0000FF"/>
                  <w:w w:val="100"/>
                </w:rPr>
                <w:t>N 295-ФЗ</w:t>
              </w:r>
            </w:hyperlink>
            <w:r w:rsidRPr="00790B65">
              <w:rPr>
                <w:color w:val="392C69"/>
                <w:w w:val="100"/>
              </w:rPr>
              <w:t xml:space="preserve">, от 02.08.2019 </w:t>
            </w:r>
            <w:hyperlink r:id="rId145" w:history="1">
              <w:r w:rsidRPr="00790B65">
                <w:rPr>
                  <w:color w:val="0000FF"/>
                  <w:w w:val="100"/>
                </w:rPr>
                <w:t>N 307-ФЗ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01.10.2019 </w:t>
            </w:r>
            <w:hyperlink r:id="rId146" w:history="1">
              <w:r w:rsidRPr="00790B65">
                <w:rPr>
                  <w:color w:val="0000FF"/>
                  <w:w w:val="100"/>
                </w:rPr>
                <w:t>N 330-ФЗ</w:t>
              </w:r>
            </w:hyperlink>
            <w:r w:rsidRPr="00790B65">
              <w:rPr>
                <w:color w:val="392C69"/>
                <w:w w:val="100"/>
              </w:rPr>
              <w:t xml:space="preserve">, от 04.11.2019 </w:t>
            </w:r>
            <w:hyperlink r:id="rId147" w:history="1">
              <w:r w:rsidRPr="00790B65">
                <w:rPr>
                  <w:color w:val="0000FF"/>
                  <w:w w:val="100"/>
                </w:rPr>
                <w:t>N 360-ФЗ</w:t>
              </w:r>
            </w:hyperlink>
            <w:r w:rsidRPr="00790B65">
              <w:rPr>
                <w:color w:val="392C69"/>
                <w:w w:val="100"/>
              </w:rPr>
              <w:t xml:space="preserve">, от 27.12.2019 </w:t>
            </w:r>
            <w:hyperlink r:id="rId148" w:history="1">
              <w:r w:rsidRPr="00790B65">
                <w:rPr>
                  <w:color w:val="0000FF"/>
                  <w:w w:val="100"/>
                </w:rPr>
                <w:t>N 456-ФЗ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27.12.2019 </w:t>
            </w:r>
            <w:hyperlink r:id="rId149" w:history="1">
              <w:r w:rsidRPr="00790B65">
                <w:rPr>
                  <w:color w:val="0000FF"/>
                  <w:w w:val="100"/>
                </w:rPr>
                <w:t>N 479-ФЗ</w:t>
              </w:r>
            </w:hyperlink>
            <w:r w:rsidRPr="00790B65">
              <w:rPr>
                <w:color w:val="392C69"/>
                <w:w w:val="100"/>
              </w:rPr>
              <w:t xml:space="preserve"> (ред. 15.10.2020), от 01.04.2020 </w:t>
            </w:r>
            <w:hyperlink r:id="rId150" w:history="1">
              <w:r w:rsidRPr="00790B65">
                <w:rPr>
                  <w:color w:val="0000FF"/>
                  <w:w w:val="100"/>
                </w:rPr>
                <w:t>N 71-ФЗ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07.04.2020 </w:t>
            </w:r>
            <w:hyperlink r:id="rId151" w:history="1">
              <w:r w:rsidRPr="00790B65">
                <w:rPr>
                  <w:color w:val="0000FF"/>
                  <w:w w:val="100"/>
                </w:rPr>
                <w:t>N 114-ФЗ</w:t>
              </w:r>
            </w:hyperlink>
            <w:r w:rsidRPr="00790B65">
              <w:rPr>
                <w:color w:val="392C69"/>
                <w:w w:val="100"/>
              </w:rPr>
              <w:t xml:space="preserve">, от 22.04.2020 </w:t>
            </w:r>
            <w:hyperlink r:id="rId152" w:history="1">
              <w:r w:rsidRPr="00790B65">
                <w:rPr>
                  <w:color w:val="0000FF"/>
                  <w:w w:val="100"/>
                </w:rPr>
                <w:t>N 120-ФЗ</w:t>
              </w:r>
            </w:hyperlink>
            <w:r w:rsidRPr="00790B65">
              <w:rPr>
                <w:color w:val="392C69"/>
                <w:w w:val="100"/>
              </w:rPr>
              <w:t xml:space="preserve">, от 25.05.2020 </w:t>
            </w:r>
            <w:hyperlink r:id="rId153" w:history="1">
              <w:r w:rsidRPr="00790B65">
                <w:rPr>
                  <w:color w:val="0000FF"/>
                  <w:w w:val="100"/>
                </w:rPr>
                <w:t>N 155-ФЗ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08.06.2020 </w:t>
            </w:r>
            <w:hyperlink r:id="rId154" w:history="1">
              <w:r w:rsidRPr="00790B65">
                <w:rPr>
                  <w:color w:val="0000FF"/>
                  <w:w w:val="100"/>
                </w:rPr>
                <w:t>N 173-ФЗ</w:t>
              </w:r>
            </w:hyperlink>
            <w:r w:rsidRPr="00790B65">
              <w:rPr>
                <w:color w:val="392C69"/>
                <w:w w:val="100"/>
              </w:rPr>
              <w:t xml:space="preserve">, от 13.07.2020 </w:t>
            </w:r>
            <w:hyperlink r:id="rId155" w:history="1">
              <w:r w:rsidRPr="00790B65">
                <w:rPr>
                  <w:color w:val="0000FF"/>
                  <w:w w:val="100"/>
                </w:rPr>
                <w:t>N 192-ФЗ</w:t>
              </w:r>
            </w:hyperlink>
            <w:r w:rsidRPr="00790B65">
              <w:rPr>
                <w:color w:val="392C69"/>
                <w:w w:val="100"/>
              </w:rPr>
              <w:t xml:space="preserve">, от 20.07.2020 </w:t>
            </w:r>
            <w:hyperlink r:id="rId156" w:history="1">
              <w:r w:rsidRPr="00790B65">
                <w:rPr>
                  <w:color w:val="0000FF"/>
                  <w:w w:val="100"/>
                </w:rPr>
                <w:t>N 216-ФЗ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31.07.2020 </w:t>
            </w:r>
            <w:hyperlink r:id="rId157" w:history="1">
              <w:r w:rsidRPr="00790B65">
                <w:rPr>
                  <w:color w:val="0000FF"/>
                  <w:w w:val="100"/>
                </w:rPr>
                <w:t>N 263-ФЗ</w:t>
              </w:r>
            </w:hyperlink>
            <w:r w:rsidRPr="00790B65">
              <w:rPr>
                <w:color w:val="392C69"/>
                <w:w w:val="100"/>
              </w:rPr>
              <w:t xml:space="preserve">, от 01.10.2020 </w:t>
            </w:r>
            <w:hyperlink r:id="rId158" w:history="1">
              <w:r w:rsidRPr="00790B65">
                <w:rPr>
                  <w:color w:val="0000FF"/>
                  <w:w w:val="100"/>
                </w:rPr>
                <w:t>N 311-ФЗ</w:t>
              </w:r>
            </w:hyperlink>
            <w:r w:rsidRPr="00790B65">
              <w:rPr>
                <w:color w:val="392C69"/>
                <w:w w:val="100"/>
              </w:rPr>
              <w:t xml:space="preserve">, от 15.10.2020 </w:t>
            </w:r>
            <w:hyperlink r:id="rId159" w:history="1">
              <w:r w:rsidRPr="00790B65">
                <w:rPr>
                  <w:color w:val="0000FF"/>
                  <w:w w:val="100"/>
                </w:rPr>
                <w:t>N 327-ФЗ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08.12.2020 </w:t>
            </w:r>
            <w:hyperlink r:id="rId160" w:history="1">
              <w:r w:rsidRPr="00790B65">
                <w:rPr>
                  <w:color w:val="0000FF"/>
                  <w:w w:val="100"/>
                </w:rPr>
                <w:t>N 423-ФЗ</w:t>
              </w:r>
            </w:hyperlink>
            <w:r w:rsidRPr="00790B65">
              <w:rPr>
                <w:color w:val="392C69"/>
                <w:w w:val="100"/>
              </w:rPr>
              <w:t xml:space="preserve">, от 22.12.2020 </w:t>
            </w:r>
            <w:hyperlink r:id="rId161" w:history="1">
              <w:r w:rsidRPr="00790B65">
                <w:rPr>
                  <w:color w:val="0000FF"/>
                  <w:w w:val="100"/>
                </w:rPr>
                <w:t>N 448-ФЗ</w:t>
              </w:r>
            </w:hyperlink>
            <w:r w:rsidRPr="00790B65">
              <w:rPr>
                <w:color w:val="392C69"/>
                <w:w w:val="100"/>
              </w:rPr>
              <w:t xml:space="preserve">, от 30.04.2021 </w:t>
            </w:r>
            <w:hyperlink r:id="rId162" w:history="1">
              <w:r w:rsidRPr="00790B65">
                <w:rPr>
                  <w:color w:val="0000FF"/>
                  <w:w w:val="100"/>
                </w:rPr>
                <w:t>N 108-ФЗ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11.06.2021 </w:t>
            </w:r>
            <w:hyperlink r:id="rId163" w:history="1">
              <w:r w:rsidRPr="00790B65">
                <w:rPr>
                  <w:color w:val="0000FF"/>
                  <w:w w:val="100"/>
                </w:rPr>
                <w:t>N 195-ФЗ</w:t>
              </w:r>
            </w:hyperlink>
            <w:r w:rsidRPr="00790B65">
              <w:rPr>
                <w:color w:val="392C69"/>
                <w:w w:val="100"/>
              </w:rPr>
              <w:t xml:space="preserve">, от 28.06.2021 </w:t>
            </w:r>
            <w:hyperlink r:id="rId164" w:history="1">
              <w:r w:rsidRPr="00790B65">
                <w:rPr>
                  <w:color w:val="0000FF"/>
                  <w:w w:val="100"/>
                </w:rPr>
                <w:t>N 228-ФЗ</w:t>
              </w:r>
            </w:hyperlink>
            <w:r w:rsidRPr="00790B65">
              <w:rPr>
                <w:color w:val="392C69"/>
                <w:w w:val="100"/>
              </w:rPr>
              <w:t xml:space="preserve">, от 01.07.2021 </w:t>
            </w:r>
            <w:hyperlink r:id="rId165" w:history="1">
              <w:r w:rsidRPr="00790B65">
                <w:rPr>
                  <w:color w:val="0000FF"/>
                  <w:w w:val="100"/>
                </w:rPr>
                <w:t>N 244-ФЗ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01.07.2021 </w:t>
            </w:r>
            <w:hyperlink r:id="rId166" w:history="1">
              <w:r w:rsidRPr="00790B65">
                <w:rPr>
                  <w:color w:val="0000FF"/>
                  <w:w w:val="100"/>
                </w:rPr>
                <w:t>N 245-ФЗ</w:t>
              </w:r>
            </w:hyperlink>
            <w:r w:rsidRPr="00790B65">
              <w:rPr>
                <w:color w:val="392C69"/>
                <w:w w:val="100"/>
              </w:rPr>
              <w:t xml:space="preserve">, от 01.07.2021 </w:t>
            </w:r>
            <w:hyperlink r:id="rId167" w:history="1">
              <w:r w:rsidRPr="00790B65">
                <w:rPr>
                  <w:color w:val="0000FF"/>
                  <w:w w:val="100"/>
                </w:rPr>
                <w:t>N 246-ФЗ</w:t>
              </w:r>
            </w:hyperlink>
            <w:r w:rsidRPr="00790B65">
              <w:rPr>
                <w:color w:val="392C69"/>
                <w:w w:val="100"/>
              </w:rPr>
              <w:t xml:space="preserve">, от 01.07.2021 </w:t>
            </w:r>
            <w:hyperlink r:id="rId168" w:history="1">
              <w:r w:rsidRPr="00790B65">
                <w:rPr>
                  <w:color w:val="0000FF"/>
                  <w:w w:val="100"/>
                </w:rPr>
                <w:t>N 251-ФЗ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с изм., внесенными Федеральными законами от 31.12.1999 </w:t>
            </w:r>
            <w:hyperlink r:id="rId169" w:history="1">
              <w:r w:rsidRPr="00790B65">
                <w:rPr>
                  <w:color w:val="0000FF"/>
                  <w:w w:val="100"/>
                </w:rPr>
                <w:t>N 227-ФЗ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27.12.2000 </w:t>
            </w:r>
            <w:hyperlink r:id="rId170" w:history="1">
              <w:r w:rsidRPr="00790B65">
                <w:rPr>
                  <w:color w:val="0000FF"/>
                  <w:w w:val="100"/>
                </w:rPr>
                <w:t>N 150-ФЗ</w:t>
              </w:r>
            </w:hyperlink>
            <w:r w:rsidRPr="00790B65">
              <w:rPr>
                <w:color w:val="392C69"/>
                <w:w w:val="100"/>
              </w:rPr>
              <w:t xml:space="preserve">, от 30.12.2001 </w:t>
            </w:r>
            <w:hyperlink r:id="rId171" w:history="1">
              <w:r w:rsidRPr="00790B65">
                <w:rPr>
                  <w:color w:val="0000FF"/>
                  <w:w w:val="100"/>
                </w:rPr>
                <w:t>N 194-ФЗ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09.07.1999 </w:t>
            </w:r>
            <w:hyperlink r:id="rId172" w:history="1">
              <w:r w:rsidRPr="00790B65">
                <w:rPr>
                  <w:color w:val="0000FF"/>
                  <w:w w:val="100"/>
                </w:rPr>
                <w:t>N 159-ФЗ</w:t>
              </w:r>
            </w:hyperlink>
            <w:r w:rsidRPr="00790B65">
              <w:rPr>
                <w:color w:val="392C69"/>
                <w:w w:val="100"/>
              </w:rPr>
              <w:t xml:space="preserve"> (ред. 09.07.2002), от 24.12.2002 </w:t>
            </w:r>
            <w:hyperlink r:id="rId173" w:history="1">
              <w:r w:rsidRPr="00790B65">
                <w:rPr>
                  <w:color w:val="0000FF"/>
                  <w:w w:val="100"/>
                </w:rPr>
                <w:t>N 176-ФЗ</w:t>
              </w:r>
            </w:hyperlink>
            <w:r w:rsidRPr="00790B65">
              <w:rPr>
                <w:color w:val="392C69"/>
                <w:w w:val="100"/>
              </w:rPr>
              <w:t>,</w:t>
            </w:r>
          </w:p>
          <w:p w:rsidR="00790B65" w:rsidRPr="00790B65" w:rsidRDefault="00AA22F3" w:rsidP="00790B65">
            <w:pPr>
              <w:autoSpaceDE w:val="0"/>
              <w:autoSpaceDN w:val="0"/>
              <w:adjustRightInd w:val="0"/>
              <w:spacing w:before="0"/>
              <w:jc w:val="center"/>
              <w:rPr>
                <w:color w:val="392C69"/>
                <w:w w:val="100"/>
              </w:rPr>
            </w:pPr>
            <w:hyperlink r:id="rId174" w:history="1">
              <w:r w:rsidR="00790B65" w:rsidRPr="00790B65">
                <w:rPr>
                  <w:color w:val="0000FF"/>
                  <w:w w:val="100"/>
                </w:rPr>
                <w:t>Постановлением</w:t>
              </w:r>
            </w:hyperlink>
            <w:r w:rsidR="00790B65" w:rsidRPr="00790B65">
              <w:rPr>
                <w:color w:val="392C69"/>
                <w:w w:val="100"/>
              </w:rPr>
              <w:t xml:space="preserve"> Конституционного Суда РФ от 17.06.2004 N 12-П,</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Федеральными законами от 23.12.2004 </w:t>
            </w:r>
            <w:hyperlink r:id="rId175" w:history="1">
              <w:r w:rsidRPr="00790B65">
                <w:rPr>
                  <w:color w:val="0000FF"/>
                  <w:w w:val="100"/>
                </w:rPr>
                <w:t>N 173-ФЗ</w:t>
              </w:r>
            </w:hyperlink>
            <w:r w:rsidRPr="00790B65">
              <w:rPr>
                <w:color w:val="392C69"/>
                <w:w w:val="100"/>
              </w:rPr>
              <w:t xml:space="preserve">, от 26.12.2005 </w:t>
            </w:r>
            <w:hyperlink r:id="rId176" w:history="1">
              <w:r w:rsidRPr="00790B65">
                <w:rPr>
                  <w:color w:val="0000FF"/>
                  <w:w w:val="100"/>
                </w:rPr>
                <w:t>N 189-ФЗ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19.12.2006 </w:t>
            </w:r>
            <w:hyperlink r:id="rId177" w:history="1">
              <w:r w:rsidRPr="00790B65">
                <w:rPr>
                  <w:color w:val="0000FF"/>
                  <w:w w:val="100"/>
                </w:rPr>
                <w:t>N 238-ФЗ</w:t>
              </w:r>
            </w:hyperlink>
            <w:r w:rsidRPr="00790B65">
              <w:rPr>
                <w:color w:val="392C69"/>
                <w:w w:val="100"/>
              </w:rPr>
              <w:t xml:space="preserve">, от 01.12.2008 </w:t>
            </w:r>
            <w:hyperlink r:id="rId178" w:history="1">
              <w:r w:rsidRPr="00790B65">
                <w:rPr>
                  <w:color w:val="0000FF"/>
                  <w:w w:val="100"/>
                </w:rPr>
                <w:t>N 225-ФЗ</w:t>
              </w:r>
            </w:hyperlink>
            <w:r w:rsidRPr="00790B65">
              <w:rPr>
                <w:color w:val="392C69"/>
                <w:w w:val="100"/>
              </w:rPr>
              <w:t xml:space="preserve">, от 09.02.2009 </w:t>
            </w:r>
            <w:hyperlink r:id="rId179" w:history="1">
              <w:r w:rsidRPr="00790B65">
                <w:rPr>
                  <w:color w:val="0000FF"/>
                  <w:w w:val="100"/>
                </w:rPr>
                <w:t>N 17-ФЗ</w:t>
              </w:r>
            </w:hyperlink>
            <w:r w:rsidRPr="00790B65">
              <w:rPr>
                <w:color w:val="392C69"/>
                <w:w w:val="100"/>
              </w:rPr>
              <w:t>,</w:t>
            </w:r>
          </w:p>
          <w:p w:rsidR="00790B65" w:rsidRPr="00790B65" w:rsidRDefault="00AA22F3" w:rsidP="00790B65">
            <w:pPr>
              <w:autoSpaceDE w:val="0"/>
              <w:autoSpaceDN w:val="0"/>
              <w:adjustRightInd w:val="0"/>
              <w:spacing w:before="0"/>
              <w:jc w:val="center"/>
              <w:rPr>
                <w:color w:val="392C69"/>
                <w:w w:val="100"/>
              </w:rPr>
            </w:pPr>
            <w:hyperlink r:id="rId180" w:history="1">
              <w:r w:rsidR="00790B65" w:rsidRPr="00790B65">
                <w:rPr>
                  <w:color w:val="0000FF"/>
                  <w:w w:val="100"/>
                </w:rPr>
                <w:t>Постановлением</w:t>
              </w:r>
            </w:hyperlink>
            <w:r w:rsidR="00790B65" w:rsidRPr="00790B65">
              <w:rPr>
                <w:color w:val="392C69"/>
                <w:w w:val="100"/>
              </w:rPr>
              <w:t xml:space="preserve"> Конституционного Суда РФ от 22.06.2009 N 10-П,</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Федеральными законами от 18.07.2009 </w:t>
            </w:r>
            <w:hyperlink r:id="rId181" w:history="1">
              <w:r w:rsidRPr="00790B65">
                <w:rPr>
                  <w:color w:val="0000FF"/>
                  <w:w w:val="100"/>
                </w:rPr>
                <w:t>N 181-ФЗ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28.12.2010 </w:t>
            </w:r>
            <w:hyperlink r:id="rId182" w:history="1">
              <w:r w:rsidRPr="00790B65">
                <w:rPr>
                  <w:color w:val="0000FF"/>
                  <w:w w:val="100"/>
                </w:rPr>
                <w:t>N 402-ФЗ</w:t>
              </w:r>
            </w:hyperlink>
            <w:r w:rsidRPr="00790B65">
              <w:rPr>
                <w:color w:val="392C69"/>
                <w:w w:val="100"/>
              </w:rPr>
              <w:t xml:space="preserve">, от 28.07.2012 </w:t>
            </w:r>
            <w:hyperlink r:id="rId183" w:history="1">
              <w:r w:rsidRPr="00790B65">
                <w:rPr>
                  <w:color w:val="0000FF"/>
                  <w:w w:val="100"/>
                </w:rPr>
                <w:t>N 145-ФЗ</w:t>
              </w:r>
            </w:hyperlink>
            <w:r w:rsidRPr="00790B65">
              <w:rPr>
                <w:color w:val="392C69"/>
                <w:w w:val="100"/>
              </w:rPr>
              <w:t xml:space="preserve">, от 03.02.2014 </w:t>
            </w:r>
            <w:hyperlink r:id="rId184" w:history="1">
              <w:r w:rsidRPr="00790B65">
                <w:rPr>
                  <w:color w:val="0000FF"/>
                  <w:w w:val="100"/>
                </w:rPr>
                <w:t>N 1-ФЗ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08.03.2015 </w:t>
            </w:r>
            <w:hyperlink r:id="rId185" w:history="1">
              <w:r w:rsidRPr="00790B65">
                <w:rPr>
                  <w:color w:val="0000FF"/>
                  <w:w w:val="100"/>
                </w:rPr>
                <w:t>N 25-ФЗ</w:t>
              </w:r>
            </w:hyperlink>
            <w:r w:rsidRPr="00790B65">
              <w:rPr>
                <w:color w:val="392C69"/>
                <w:w w:val="100"/>
              </w:rPr>
              <w:t xml:space="preserve">, от 30.03.2016 </w:t>
            </w:r>
            <w:hyperlink r:id="rId186" w:history="1">
              <w:r w:rsidRPr="00790B65">
                <w:rPr>
                  <w:color w:val="0000FF"/>
                  <w:w w:val="100"/>
                </w:rPr>
                <w:t>N 71-ФЗ</w:t>
              </w:r>
            </w:hyperlink>
            <w:r w:rsidRPr="00790B65">
              <w:rPr>
                <w:color w:val="392C69"/>
                <w:w w:val="100"/>
              </w:rPr>
              <w:t xml:space="preserve">, от 02.06.2016 </w:t>
            </w:r>
            <w:hyperlink r:id="rId187" w:history="1">
              <w:r w:rsidRPr="00790B65">
                <w:rPr>
                  <w:color w:val="0000FF"/>
                  <w:w w:val="100"/>
                </w:rPr>
                <w:t>N 158-ФЗ</w:t>
              </w:r>
            </w:hyperlink>
            <w:r w:rsidRPr="00790B65">
              <w:rPr>
                <w:color w:val="392C69"/>
                <w:w w:val="100"/>
              </w:rPr>
              <w:t>,</w:t>
            </w:r>
          </w:p>
          <w:p w:rsidR="00790B65" w:rsidRPr="00790B65" w:rsidRDefault="00790B65" w:rsidP="00790B65">
            <w:pPr>
              <w:autoSpaceDE w:val="0"/>
              <w:autoSpaceDN w:val="0"/>
              <w:adjustRightInd w:val="0"/>
              <w:spacing w:before="0"/>
              <w:jc w:val="center"/>
              <w:rPr>
                <w:color w:val="392C69"/>
                <w:w w:val="100"/>
              </w:rPr>
            </w:pPr>
            <w:r w:rsidRPr="00790B65">
              <w:rPr>
                <w:color w:val="392C69"/>
                <w:w w:val="100"/>
              </w:rPr>
              <w:t xml:space="preserve">от 12.11.2019 </w:t>
            </w:r>
            <w:hyperlink r:id="rId188" w:history="1">
              <w:r w:rsidRPr="00790B65">
                <w:rPr>
                  <w:color w:val="0000FF"/>
                  <w:w w:val="100"/>
                </w:rPr>
                <w:t>N 367-ФЗ</w:t>
              </w:r>
            </w:hyperlink>
            <w:r w:rsidRPr="00790B65">
              <w:rPr>
                <w:color w:val="392C69"/>
                <w:w w:val="100"/>
              </w:rPr>
              <w:t xml:space="preserve"> (ред. 25.05.2020))</w:t>
            </w:r>
          </w:p>
        </w:tc>
      </w:tr>
    </w:tbl>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lastRenderedPageBreak/>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преамбулу вносятся изменения (</w:t>
            </w:r>
            <w:hyperlink r:id="rId189" w:history="1">
              <w:r w:rsidRPr="00790B65">
                <w:rPr>
                  <w:color w:val="0000FF"/>
                  <w:w w:val="100"/>
                </w:rPr>
                <w:t>ФЗ</w:t>
              </w:r>
            </w:hyperlink>
            <w:r w:rsidRPr="00790B65">
              <w:rPr>
                <w:color w:val="392C69"/>
                <w:w w:val="100"/>
              </w:rPr>
              <w:t xml:space="preserve"> от 01.07.2021 N 244-ФЗ). См. будущую </w:t>
            </w:r>
            <w:hyperlink r:id="rId190"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Бюджетный кодекс Российской Федерации устанавливает общие принципы бюджетного законодательства Российской Федерации, организации и функционирования бюджетной системы Российской Федерации, правовое положение субъектов бюджетных правоотношений, определяет основы бюджетного процесса и межбюджетных отношений в Российской Федерации, порядок исполнения судебных актов по обращению взыскания на средства бюджетов бюджетной системы Российской Федерации, порядок применения бюджетных мер принуждения.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20.08.2004 </w:t>
      </w:r>
      <w:hyperlink r:id="rId191" w:history="1">
        <w:r w:rsidRPr="00790B65">
          <w:rPr>
            <w:color w:val="0000FF"/>
            <w:w w:val="100"/>
          </w:rPr>
          <w:t>N 120-ФЗ</w:t>
        </w:r>
      </w:hyperlink>
      <w:r w:rsidRPr="00790B65">
        <w:rPr>
          <w:w w:val="100"/>
        </w:rPr>
        <w:t xml:space="preserve">, от 27.12.2005 </w:t>
      </w:r>
      <w:hyperlink r:id="rId192" w:history="1">
        <w:r w:rsidRPr="00790B65">
          <w:rPr>
            <w:color w:val="0000FF"/>
            <w:w w:val="100"/>
          </w:rPr>
          <w:t>N 197-ФЗ</w:t>
        </w:r>
      </w:hyperlink>
      <w:r w:rsidRPr="00790B65">
        <w:rPr>
          <w:w w:val="100"/>
        </w:rPr>
        <w:t xml:space="preserve">, от 26.07.2019 </w:t>
      </w:r>
      <w:hyperlink r:id="rId193"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0"/>
        <w:rPr>
          <w:b/>
          <w:bCs/>
          <w:w w:val="100"/>
        </w:rPr>
      </w:pPr>
      <w:r w:rsidRPr="00790B65">
        <w:rPr>
          <w:b/>
          <w:bCs/>
          <w:w w:val="100"/>
        </w:rPr>
        <w:t>Часть первая. ОБЩИЕ ПОЛОЖЕНИЯ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Глава 1. БЮДЖЕТНОЕ ЗАКОНОДАТЕЛЬСТВО</w:t>
      </w:r>
    </w:p>
    <w:p w:rsidR="00790B65" w:rsidRPr="00790B65" w:rsidRDefault="00790B65" w:rsidP="00790B65">
      <w:pPr>
        <w:autoSpaceDE w:val="0"/>
        <w:autoSpaceDN w:val="0"/>
        <w:adjustRightInd w:val="0"/>
        <w:spacing w:before="0"/>
        <w:jc w:val="center"/>
        <w:rPr>
          <w:b/>
          <w:bCs/>
          <w:w w:val="100"/>
        </w:rPr>
      </w:pPr>
      <w:r w:rsidRPr="00790B65">
        <w:rPr>
          <w:b/>
          <w:bCs/>
          <w:w w:val="100"/>
        </w:rPr>
        <w:t>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2"/>
        <w:rPr>
          <w:b/>
          <w:bCs/>
          <w:w w:val="100"/>
        </w:rPr>
      </w:pPr>
      <w:bookmarkStart w:id="0" w:name="Par96"/>
      <w:bookmarkEnd w:id="0"/>
      <w:r w:rsidRPr="00790B65">
        <w:rPr>
          <w:b/>
          <w:bCs/>
          <w:w w:val="100"/>
        </w:rPr>
        <w:t>Статья 1. Правоотношения, регулируемые Бюджетным кодексом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1" w:name="Par98"/>
      <w:bookmarkEnd w:id="1"/>
      <w:r w:rsidRPr="00790B65">
        <w:rPr>
          <w:w w:val="100"/>
        </w:rPr>
        <w:t>1. К бюджетным правоотношениям относятся:</w:t>
      </w:r>
    </w:p>
    <w:p w:rsidR="00790B65" w:rsidRPr="00790B65" w:rsidRDefault="00790B65" w:rsidP="00790B65">
      <w:pPr>
        <w:autoSpaceDE w:val="0"/>
        <w:autoSpaceDN w:val="0"/>
        <w:adjustRightInd w:val="0"/>
        <w:spacing w:before="280"/>
        <w:ind w:firstLine="540"/>
        <w:rPr>
          <w:w w:val="100"/>
        </w:rPr>
      </w:pPr>
      <w:r w:rsidRPr="00790B65">
        <w:rPr>
          <w:w w:val="100"/>
        </w:rPr>
        <w:t>отношения, возникающие между субъектами бюджетных правоотношений в процессе формирования доходов и осуществления расходов бюджетов бюджетной системы Российской Федерации, осуществления государственных (муниципальных) заимствований, регулирования государственного (муниципального) долга;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94" w:history="1">
        <w:r w:rsidRPr="00790B65">
          <w:rPr>
            <w:color w:val="0000FF"/>
            <w:w w:val="100"/>
          </w:rPr>
          <w:t>N 63-ФЗ</w:t>
        </w:r>
      </w:hyperlink>
      <w:r w:rsidRPr="00790B65">
        <w:rPr>
          <w:w w:val="100"/>
        </w:rPr>
        <w:t xml:space="preserve">, от 02.08.2019 </w:t>
      </w:r>
      <w:hyperlink r:id="rId195"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отношения, возникающие между субъектами бюджетных правоотношений в процессе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контроля за их исполнением, осуществления бюджетного учета, составления, рассмотрения и утверждения бюджетной отчетности.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2 ст. 1 вносятся изменения (</w:t>
            </w:r>
            <w:hyperlink r:id="rId197" w:history="1">
              <w:r w:rsidRPr="00790B65">
                <w:rPr>
                  <w:color w:val="0000FF"/>
                  <w:w w:val="100"/>
                </w:rPr>
                <w:t>ФЗ</w:t>
              </w:r>
            </w:hyperlink>
            <w:r w:rsidRPr="00790B65">
              <w:rPr>
                <w:color w:val="392C69"/>
                <w:w w:val="100"/>
              </w:rPr>
              <w:t xml:space="preserve"> от 01.07.2021 N 244-ФЗ). См. будущую </w:t>
            </w:r>
            <w:hyperlink r:id="rId19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2. Настоящий Кодекс устанавливает правовой статус участников бюджетного процесса, правовые основы применения бюджетных мер принуждения за совершение бюджетных нарушений.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2"/>
        <w:rPr>
          <w:b/>
          <w:bCs/>
          <w:w w:val="100"/>
        </w:rPr>
      </w:pPr>
      <w:bookmarkStart w:id="2" w:name="Par108"/>
      <w:bookmarkEnd w:id="2"/>
      <w:r w:rsidRPr="00790B65">
        <w:rPr>
          <w:b/>
          <w:bCs/>
          <w:w w:val="100"/>
        </w:rPr>
        <w:t>Статья 2. Структура бюджетного законодательства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0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3" w:name="Par111"/>
      <w:bookmarkEnd w:id="3"/>
      <w:r w:rsidRPr="00790B65">
        <w:rPr>
          <w:w w:val="100"/>
        </w:rPr>
        <w:t xml:space="preserve">Бюджетное законодательство Российской Федерации состоит из настоящего Кодекса и принятых в соответствии с ним федеральных </w:t>
      </w:r>
      <w:hyperlink r:id="rId201" w:history="1">
        <w:r w:rsidRPr="00790B65">
          <w:rPr>
            <w:color w:val="0000FF"/>
            <w:w w:val="100"/>
          </w:rPr>
          <w:t>законов</w:t>
        </w:r>
      </w:hyperlink>
      <w:r w:rsidRPr="00790B65">
        <w:rPr>
          <w:w w:val="100"/>
        </w:rPr>
        <w:t xml:space="preserve"> о федеральном бюджете, федеральных законов о бюджетах государственных внебюджетных фондов Российской Федерации, законов субъектов Российской Федерации о бюджетах субъектов Российской Федерации, законов субъектов Российской Федерации о бюджетах территориальных государственных внебюджетных фондов, муниципальных правовых актов представительных органов муниципальных образований о местных бюджетах (далее - закон (решение) о бюджете), иных федеральных законов, законов субъектов Российской Федерации и муниципальных правовых актов представительных органов муниципальных образований, регулирующих правоотношения, указанные в </w:t>
      </w:r>
      <w:hyperlink w:anchor="Par96" w:history="1">
        <w:r w:rsidRPr="00790B65">
          <w:rPr>
            <w:color w:val="0000FF"/>
            <w:w w:val="100"/>
          </w:rPr>
          <w:t>статье 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Федеральные законы, законы субъектов Российской Федерации, муниципальные правовые акты представительных органов муниципальных образований, предусмотренные </w:t>
      </w:r>
      <w:hyperlink w:anchor="Par111" w:history="1">
        <w:r w:rsidRPr="00790B65">
          <w:rPr>
            <w:color w:val="0000FF"/>
            <w:w w:val="100"/>
          </w:rPr>
          <w:t>частью первой</w:t>
        </w:r>
      </w:hyperlink>
      <w:r w:rsidRPr="00790B65">
        <w:rPr>
          <w:w w:val="100"/>
        </w:rPr>
        <w:t xml:space="preserve"> настоящей статьи, не могут противоречить настоящему Кодексу.</w:t>
      </w:r>
    </w:p>
    <w:p w:rsidR="00790B65" w:rsidRPr="00790B65" w:rsidRDefault="00790B65" w:rsidP="00790B65">
      <w:pPr>
        <w:autoSpaceDE w:val="0"/>
        <w:autoSpaceDN w:val="0"/>
        <w:adjustRightInd w:val="0"/>
        <w:spacing w:before="280"/>
        <w:ind w:firstLine="540"/>
        <w:rPr>
          <w:w w:val="100"/>
        </w:rPr>
      </w:pPr>
      <w:r w:rsidRPr="00790B65">
        <w:rPr>
          <w:w w:val="100"/>
        </w:rPr>
        <w:t>Внесение изменений в Бюджетный кодекс Российской Федерации, а также приостановление, отмена и признание утратившими силу положений Бюджетного кодекса Российской Федерации осуществляются отдельными федеральными законами и не могут быть включены в тексты федеральных законов, изменяющих (приостанавливающих, отменяющих, признающих утратившими силу) другие законодательные акты Российской Федерации или содержащих самостоятельный предмет правового регулирования.</w:t>
      </w:r>
    </w:p>
    <w:p w:rsidR="00790B65" w:rsidRPr="00790B65" w:rsidRDefault="00790B65" w:rsidP="00790B65">
      <w:pPr>
        <w:autoSpaceDE w:val="0"/>
        <w:autoSpaceDN w:val="0"/>
        <w:adjustRightInd w:val="0"/>
        <w:spacing w:before="0"/>
        <w:rPr>
          <w:w w:val="100"/>
        </w:rPr>
      </w:pPr>
      <w:r w:rsidRPr="00790B65">
        <w:rPr>
          <w:w w:val="100"/>
        </w:rPr>
        <w:t xml:space="preserve">(часть третья введена Федеральным </w:t>
      </w:r>
      <w:hyperlink r:id="rId202"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3. Нормативные правовые акты, регулирующие бюджетные правоотношения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4" w:name="Par119"/>
      <w:bookmarkEnd w:id="4"/>
      <w:r w:rsidRPr="00790B65">
        <w:rPr>
          <w:w w:val="100"/>
        </w:rPr>
        <w:t xml:space="preserve">1. Президент Российской Федерации издает указы, регулирующие бюджетные правоотношения, указанные в </w:t>
      </w:r>
      <w:hyperlink w:anchor="Par98" w:history="1">
        <w:r w:rsidRPr="00790B65">
          <w:rPr>
            <w:color w:val="0000FF"/>
            <w:w w:val="100"/>
          </w:rPr>
          <w:t>пункте 1 статьи 1</w:t>
        </w:r>
      </w:hyperlink>
      <w:r w:rsidRPr="00790B65">
        <w:rPr>
          <w:w w:val="100"/>
        </w:rPr>
        <w:t xml:space="preserve"> настоящего Кодекса. Указы Президента Российской Федерации не могут противоречить настоящему Кодексу и федеральным законам, указанным в </w:t>
      </w:r>
      <w:hyperlink w:anchor="Par108" w:history="1">
        <w:r w:rsidRPr="00790B65">
          <w:rPr>
            <w:color w:val="0000FF"/>
            <w:w w:val="100"/>
          </w:rPr>
          <w:t>статье 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bookmarkStart w:id="5" w:name="Par120"/>
      <w:bookmarkEnd w:id="5"/>
      <w:r w:rsidRPr="00790B65">
        <w:rPr>
          <w:w w:val="100"/>
        </w:rPr>
        <w:t xml:space="preserve">2. На основании и во исполнение настоящего Кодекса, федеральных законов, указанных в </w:t>
      </w:r>
      <w:hyperlink w:anchor="Par108" w:history="1">
        <w:r w:rsidRPr="00790B65">
          <w:rPr>
            <w:color w:val="0000FF"/>
            <w:w w:val="100"/>
          </w:rPr>
          <w:t>статье 2</w:t>
        </w:r>
      </w:hyperlink>
      <w:r w:rsidRPr="00790B65">
        <w:rPr>
          <w:w w:val="100"/>
        </w:rPr>
        <w:t xml:space="preserve"> настоящего Кодекса, указов Президента Российской Федерации, предусмотренных </w:t>
      </w:r>
      <w:hyperlink w:anchor="Par119" w:history="1">
        <w:r w:rsidRPr="00790B65">
          <w:rPr>
            <w:color w:val="0000FF"/>
            <w:w w:val="100"/>
          </w:rPr>
          <w:t>пунктом 1</w:t>
        </w:r>
      </w:hyperlink>
      <w:r w:rsidRPr="00790B65">
        <w:rPr>
          <w:w w:val="100"/>
        </w:rPr>
        <w:t xml:space="preserve"> настоящей статьи, Правительство Российской Федерации принимает нормативные правовые акты, регулирующие бюджетные правоотношения, предусмотренные </w:t>
      </w:r>
      <w:hyperlink w:anchor="Par96" w:history="1">
        <w:r w:rsidRPr="00790B65">
          <w:rPr>
            <w:color w:val="0000FF"/>
            <w:w w:val="100"/>
          </w:rPr>
          <w:t>статьей 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3. Федеральные органы исполнительной власти принимают акты, регулирующие бюджетные правоотношения, предусмотренные </w:t>
      </w:r>
      <w:hyperlink w:anchor="Par96" w:history="1">
        <w:r w:rsidRPr="00790B65">
          <w:rPr>
            <w:color w:val="0000FF"/>
            <w:w w:val="100"/>
          </w:rPr>
          <w:t>статьей 1</w:t>
        </w:r>
      </w:hyperlink>
      <w:r w:rsidRPr="00790B65">
        <w:rPr>
          <w:w w:val="100"/>
        </w:rPr>
        <w:t xml:space="preserve"> настоящего Кодекса, в случаях и пределах, которые предусмотрены настоящим </w:t>
      </w:r>
      <w:hyperlink w:anchor="Par240" w:history="1">
        <w:r w:rsidRPr="00790B65">
          <w:rPr>
            <w:color w:val="0000FF"/>
            <w:w w:val="100"/>
          </w:rPr>
          <w:t>Кодексом</w:t>
        </w:r>
      </w:hyperlink>
      <w:r w:rsidRPr="00790B65">
        <w:rPr>
          <w:w w:val="100"/>
        </w:rPr>
        <w:t xml:space="preserve">, федеральными законами, указанными в </w:t>
      </w:r>
      <w:hyperlink w:anchor="Par108" w:history="1">
        <w:r w:rsidRPr="00790B65">
          <w:rPr>
            <w:color w:val="0000FF"/>
            <w:w w:val="100"/>
          </w:rPr>
          <w:t>статье 2</w:t>
        </w:r>
      </w:hyperlink>
      <w:r w:rsidRPr="00790B65">
        <w:rPr>
          <w:w w:val="100"/>
        </w:rPr>
        <w:t xml:space="preserve"> настоящего Кодекса, и актами, указанными в </w:t>
      </w:r>
      <w:hyperlink w:anchor="Par119" w:history="1">
        <w:r w:rsidRPr="00790B65">
          <w:rPr>
            <w:color w:val="0000FF"/>
            <w:w w:val="100"/>
          </w:rPr>
          <w:t>пунктах 1</w:t>
        </w:r>
      </w:hyperlink>
      <w:r w:rsidRPr="00790B65">
        <w:rPr>
          <w:w w:val="100"/>
        </w:rPr>
        <w:t xml:space="preserve"> и </w:t>
      </w:r>
      <w:hyperlink w:anchor="Par120" w:history="1">
        <w:r w:rsidRPr="00790B65">
          <w:rPr>
            <w:color w:val="0000FF"/>
            <w:w w:val="100"/>
          </w:rPr>
          <w:t>2</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4. Органы государственной власти субъектов Российской Федерации принимают нормативные правовые акты, регулирующие бюджетные правоотношения, в пределах своей компетенции в соответствии с настоящим </w:t>
      </w:r>
      <w:hyperlink w:anchor="Par285" w:history="1">
        <w:r w:rsidRPr="00790B65">
          <w:rPr>
            <w:color w:val="0000FF"/>
            <w:w w:val="100"/>
          </w:rPr>
          <w:t>Кодексом</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5. Органы местного самоуправления принимают муниципальные правовые акты, регулирующие бюджетные правоотношения, в пределах своей компетенции в соответствии с настоящим </w:t>
      </w:r>
      <w:hyperlink w:anchor="Par336" w:history="1">
        <w:r w:rsidRPr="00790B65">
          <w:rPr>
            <w:color w:val="0000FF"/>
            <w:w w:val="100"/>
          </w:rPr>
          <w:t>Кодексом</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4. Бюджетное законодательство Российской Федерации и нормы международного права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Если международным договором Российской Федерации установлены иные правила, чем те, которые предусмотрены бюджетным законодательством Российской Федерации, применяются правила международного договора.</w:t>
      </w:r>
    </w:p>
    <w:p w:rsidR="00790B65" w:rsidRPr="00790B65" w:rsidRDefault="00790B65" w:rsidP="00790B65">
      <w:pPr>
        <w:autoSpaceDE w:val="0"/>
        <w:autoSpaceDN w:val="0"/>
        <w:adjustRightInd w:val="0"/>
        <w:spacing w:before="280"/>
        <w:ind w:firstLine="540"/>
        <w:rPr>
          <w:w w:val="100"/>
        </w:rPr>
      </w:pPr>
      <w:r w:rsidRPr="00790B65">
        <w:rPr>
          <w:w w:val="100"/>
        </w:rPr>
        <w:t xml:space="preserve">2. Международные договоры Российской Федерации применяются к бюджетным правоотношениям, указанным в </w:t>
      </w:r>
      <w:hyperlink w:anchor="Par96" w:history="1">
        <w:r w:rsidRPr="00790B65">
          <w:rPr>
            <w:color w:val="0000FF"/>
            <w:w w:val="100"/>
          </w:rPr>
          <w:t>статье 1</w:t>
        </w:r>
      </w:hyperlink>
      <w:r w:rsidRPr="00790B65">
        <w:rPr>
          <w:w w:val="100"/>
        </w:rPr>
        <w:t xml:space="preserve"> настоящего Кодекса, непосредственно, за исключением случаев, когда из международных договоров следует, что для их применения требуется издание внутригосударственных актов.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5. Действие закона (решения) о бюджете во времени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0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Закон (решение) о бюджете вступает в силу с 1 января и действует по 31 декабря финансового года, если иное не предусмотрено настоящим Кодексом и (или) законом (решением) о бюджете.</w:t>
      </w:r>
    </w:p>
    <w:p w:rsidR="00790B65" w:rsidRPr="00790B65" w:rsidRDefault="00790B65" w:rsidP="00790B65">
      <w:pPr>
        <w:autoSpaceDE w:val="0"/>
        <w:autoSpaceDN w:val="0"/>
        <w:adjustRightInd w:val="0"/>
        <w:spacing w:before="280"/>
        <w:ind w:firstLine="540"/>
        <w:rPr>
          <w:w w:val="100"/>
        </w:rPr>
      </w:pPr>
      <w:r w:rsidRPr="00790B65">
        <w:rPr>
          <w:w w:val="100"/>
        </w:rPr>
        <w:t>2. Закон о бюджете подлежит официальному опубликованию не позднее пяти дней после его подписания в установленном порядке.</w:t>
      </w:r>
    </w:p>
    <w:p w:rsidR="00790B65" w:rsidRPr="00790B65" w:rsidRDefault="00790B65" w:rsidP="00790B65">
      <w:pPr>
        <w:autoSpaceDE w:val="0"/>
        <w:autoSpaceDN w:val="0"/>
        <w:adjustRightInd w:val="0"/>
        <w:spacing w:before="280"/>
        <w:ind w:firstLine="540"/>
        <w:rPr>
          <w:w w:val="100"/>
        </w:rPr>
      </w:pPr>
      <w:r w:rsidRPr="00790B65">
        <w:rPr>
          <w:w w:val="100"/>
        </w:rPr>
        <w:t>Решение о бюджете подлежит официальному опубликованию не позднее 10 дней после его подписания в установленном порядке.</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Ст. 6 (в ред. ФЗ от 01.07.2021 N 251-ФЗ) </w:t>
            </w:r>
            <w:hyperlink r:id="rId205"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outlineLvl w:val="2"/>
        <w:rPr>
          <w:b/>
          <w:bCs/>
          <w:w w:val="100"/>
        </w:rPr>
      </w:pPr>
      <w:r w:rsidRPr="00790B65">
        <w:rPr>
          <w:b/>
          <w:bCs/>
          <w:w w:val="100"/>
        </w:rPr>
        <w:t>Статья 6. Понятия и термины, применяемые в настоящем Кодексе</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06"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В целях настоящего Кодекса применяются следующие понятия и термины:</w:t>
      </w:r>
    </w:p>
    <w:p w:rsidR="00790B65" w:rsidRPr="00790B65" w:rsidRDefault="00790B65" w:rsidP="00790B65">
      <w:pPr>
        <w:autoSpaceDE w:val="0"/>
        <w:autoSpaceDN w:val="0"/>
        <w:adjustRightInd w:val="0"/>
        <w:spacing w:before="280"/>
        <w:ind w:firstLine="540"/>
        <w:rPr>
          <w:w w:val="100"/>
        </w:rPr>
      </w:pPr>
      <w:r w:rsidRPr="00790B65">
        <w:rPr>
          <w:w w:val="100"/>
        </w:rPr>
        <w:t>бюджет - форма образования и расходования денежных средств, предназначенных для финансового обеспечения задач и функций государства и местного самоуправления;</w:t>
      </w:r>
    </w:p>
    <w:p w:rsidR="00790B65" w:rsidRPr="00790B65" w:rsidRDefault="00790B65" w:rsidP="00790B65">
      <w:pPr>
        <w:autoSpaceDE w:val="0"/>
        <w:autoSpaceDN w:val="0"/>
        <w:adjustRightInd w:val="0"/>
        <w:spacing w:before="280"/>
        <w:ind w:firstLine="540"/>
        <w:rPr>
          <w:w w:val="100"/>
        </w:rPr>
      </w:pPr>
      <w:r w:rsidRPr="00790B65">
        <w:rPr>
          <w:w w:val="100"/>
        </w:rPr>
        <w:t>консолидированный бюджет - свод бюджетов бюджетной системы Российской Федерации на соответствующей территории (за исключением бюджетов государственных внебюджетных фондов) без учета межбюджетных трансфертов между этими бюджетами;</w:t>
      </w:r>
    </w:p>
    <w:p w:rsidR="00790B65" w:rsidRPr="00790B65" w:rsidRDefault="00790B65" w:rsidP="00790B65">
      <w:pPr>
        <w:autoSpaceDE w:val="0"/>
        <w:autoSpaceDN w:val="0"/>
        <w:adjustRightInd w:val="0"/>
        <w:spacing w:before="280"/>
        <w:ind w:firstLine="540"/>
        <w:rPr>
          <w:w w:val="100"/>
        </w:rPr>
      </w:pPr>
      <w:r w:rsidRPr="00790B65">
        <w:rPr>
          <w:w w:val="100"/>
        </w:rPr>
        <w:t>бюджетная система Российской Федерации - основанная на экономических отношениях и государственном устройстве Российской Федерации, регулируемая законодательством Российской Федерации совокупность федерального бюджета, бюджетов субъектов Российской Федерации, местных бюджетов и бюджетов государственных внебюджетных фондов;</w:t>
      </w:r>
    </w:p>
    <w:p w:rsidR="00790B65" w:rsidRPr="00790B65" w:rsidRDefault="00790B65" w:rsidP="00790B65">
      <w:pPr>
        <w:autoSpaceDE w:val="0"/>
        <w:autoSpaceDN w:val="0"/>
        <w:adjustRightInd w:val="0"/>
        <w:spacing w:before="280"/>
        <w:ind w:firstLine="540"/>
        <w:rPr>
          <w:w w:val="100"/>
        </w:rPr>
      </w:pPr>
      <w:r w:rsidRPr="00790B65">
        <w:rPr>
          <w:w w:val="100"/>
        </w:rPr>
        <w:t>доходы бюджета - поступающие в бюджет денежные средства, за исключением средств, являющихся в соответствии с настоящим Кодексом источниками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расходы бюджета - выплачиваемые из бюджета денежные средства, за исключением средств, являющихся в соответствии с настоящим Кодексом источниками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дефицит бюджета - превышение расходов бюджета над его доходами;</w:t>
      </w:r>
    </w:p>
    <w:p w:rsidR="00790B65" w:rsidRPr="00790B65" w:rsidRDefault="00790B65" w:rsidP="00790B65">
      <w:pPr>
        <w:autoSpaceDE w:val="0"/>
        <w:autoSpaceDN w:val="0"/>
        <w:adjustRightInd w:val="0"/>
        <w:spacing w:before="280"/>
        <w:ind w:firstLine="540"/>
        <w:rPr>
          <w:w w:val="100"/>
        </w:rPr>
      </w:pPr>
      <w:r w:rsidRPr="00790B65">
        <w:rPr>
          <w:w w:val="100"/>
        </w:rPr>
        <w:t>профицит бюджета - превышение доходов бюджета над его расходами;</w:t>
      </w:r>
    </w:p>
    <w:p w:rsidR="00790B65" w:rsidRPr="00790B65" w:rsidRDefault="00790B65" w:rsidP="00790B65">
      <w:pPr>
        <w:autoSpaceDE w:val="0"/>
        <w:autoSpaceDN w:val="0"/>
        <w:adjustRightInd w:val="0"/>
        <w:spacing w:before="280"/>
        <w:ind w:firstLine="540"/>
        <w:rPr>
          <w:w w:val="100"/>
        </w:rPr>
      </w:pPr>
      <w:r w:rsidRPr="00790B65">
        <w:rPr>
          <w:w w:val="100"/>
        </w:rPr>
        <w:t>бюджетный процесс - регламентируемая законодательством Российской Федерации деятельность органов государственной власти, органов местного самоуправления и иных участников бюджетного процесса по составлению и рассмотрению проектов бюджетов, утверждению и исполнению бюджетов, контролю за их исполнением, осуществлению бюджетного учета, составлению, внешней проверке, рассмотрению и утверждению бюджетной отчетности;</w:t>
      </w:r>
    </w:p>
    <w:p w:rsidR="00790B65" w:rsidRPr="00790B65" w:rsidRDefault="00790B65" w:rsidP="00790B65">
      <w:pPr>
        <w:autoSpaceDE w:val="0"/>
        <w:autoSpaceDN w:val="0"/>
        <w:adjustRightInd w:val="0"/>
        <w:spacing w:before="280"/>
        <w:ind w:firstLine="540"/>
        <w:rPr>
          <w:w w:val="100"/>
        </w:rPr>
      </w:pPr>
      <w:r w:rsidRPr="00790B65">
        <w:rPr>
          <w:w w:val="100"/>
        </w:rPr>
        <w:t xml:space="preserve">сводная бюджетная роспись - документ, который составляется и ведется финансовым органом (органом управления государственным внебюджетным фондом) в соответствии с настоящим </w:t>
      </w:r>
      <w:hyperlink w:anchor="Par6417" w:history="1">
        <w:r w:rsidRPr="00790B65">
          <w:rPr>
            <w:color w:val="0000FF"/>
            <w:w w:val="100"/>
          </w:rPr>
          <w:t>Кодексом</w:t>
        </w:r>
      </w:hyperlink>
      <w:r w:rsidRPr="00790B65">
        <w:rPr>
          <w:w w:val="100"/>
        </w:rPr>
        <w:t xml:space="preserve"> в целях организации исполнения бюджета по расходам бюджета и источникам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бюджетная роспись - документ, который составляется и ведется главным распорядителем бюджетных средств (главным администратором источников финансирования дефицита бюджета) в соответствии с настоящим Кодексом в целях исполнения бюджета по расходам (источникам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бюджетные ассигнования - предельные объемы денежных средств, предусмотренных в соответствующем финансовом году для исполнения бюджетных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бюджетный кредит - денежные средства, предоставляемые бюджетом другому бюджету бюджетной системы Российской Федерации, юридическому лицу (за исключением государственных (муниципальных) учреждений), иностранному государству, иностранному юридическому лицу на возвратной и возмездной основах;</w:t>
      </w:r>
    </w:p>
    <w:p w:rsidR="00790B65" w:rsidRPr="00790B65" w:rsidRDefault="00790B65" w:rsidP="00790B65">
      <w:pPr>
        <w:autoSpaceDE w:val="0"/>
        <w:autoSpaceDN w:val="0"/>
        <w:adjustRightInd w:val="0"/>
        <w:spacing w:before="280"/>
        <w:ind w:firstLine="540"/>
        <w:rPr>
          <w:w w:val="100"/>
        </w:rPr>
      </w:pPr>
      <w:r w:rsidRPr="00790B65">
        <w:rPr>
          <w:w w:val="100"/>
        </w:rPr>
        <w:t>целевой иностранный кредит - форма финансирования проектов, включенных в программу государственных внешних заимствований Российской Федерации, которая предусматривает предоставление средств в иностранной валюте на возвратной и возмездной основах путем оплаты товаров, работ и услуг в соответствии с целями этих проектов. Целевые иностранные кредиты включают связанные кредиты иностранных государств, иностранных юридических лиц, а также нефинансовые кредиты международных финансовых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связанные кредиты иностранных государств, иностранных юридических лиц - форма привлечения средств на возвратной и возмездной основах для закупок товаров, работ и услуг за счет средств иностранных государств, иностранных юридических лиц в основном в стране кредитора;</w:t>
      </w:r>
    </w:p>
    <w:p w:rsidR="00790B65" w:rsidRPr="00790B65" w:rsidRDefault="00790B65" w:rsidP="00790B65">
      <w:pPr>
        <w:autoSpaceDE w:val="0"/>
        <w:autoSpaceDN w:val="0"/>
        <w:adjustRightInd w:val="0"/>
        <w:spacing w:before="280"/>
        <w:ind w:firstLine="540"/>
        <w:rPr>
          <w:w w:val="100"/>
        </w:rPr>
      </w:pPr>
      <w:r w:rsidRPr="00790B65">
        <w:rPr>
          <w:w w:val="100"/>
        </w:rPr>
        <w:t>нефинансовые кредиты международных финансовых организаций - форма привлечения средств на возвратной и возмездной основах для закупок преимущественно на конкурсной основе товаров, работ и услуг в целях осуществления инвестиционных проектов или проектов структурных реформ при участии и за счет средств международных финансовых организаций;</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государственный (муниципальный) долг - обязательства, возникающие из государственных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настоящим Кодексом, принятые на себя Российской Федерацией, субъектом Российской Федерации или муниципальным образованием;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государственный (муниципальный) внутренний долг - долговые обязательства публично-правового образования, возникающие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государственный (муниципальный) внешний долг - долговые обязательства публично-правового образования, возникающие в иностранной валюте;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расходные обязательства - обусловленные законом, иным нормативным правовым актом, договором или соглашением обязанности публично-правового образования (Российской Федерации, субъекта Российской Федерации, муниципального образования) или действующего от его имени казенного учреждения предоставить физическому или юридическому лицу, иному публично-правовому образованию, субъекту международного права средства из соответствующего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1"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бюджетные обязательства - расходные обязательства, подлежащие исполнению в соответствующем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публичные обязательства - обусловленные законом, иным нормативным правовым актом расходные обязательства публично-правового образования перед физическим или юридическим лицом, иным публично-правовым образованием, подлежащие исполнению в установленном соответствующим законом, иным нормативным правовым актом размере или имеющие установленный указанным законом, актом порядок его определения (расчета, индексации);</w:t>
      </w:r>
    </w:p>
    <w:p w:rsidR="00790B65" w:rsidRPr="00790B65" w:rsidRDefault="00790B65" w:rsidP="00790B65">
      <w:pPr>
        <w:autoSpaceDE w:val="0"/>
        <w:autoSpaceDN w:val="0"/>
        <w:adjustRightInd w:val="0"/>
        <w:spacing w:before="280"/>
        <w:ind w:firstLine="540"/>
        <w:rPr>
          <w:w w:val="100"/>
        </w:rPr>
      </w:pPr>
      <w:r w:rsidRPr="00790B65">
        <w:rPr>
          <w:w w:val="100"/>
        </w:rPr>
        <w:t>публичные нормативные обязательства - публичные обязательства перед физическим лицом, подлежащие исполнению в денежной форме в установленном соответствующим законом, иным нормативным правовым актом размере или имеющие установленный порядок его индексации, за исключением выплат физическому лицу, предусмотренных статусом государственных (муниципальных) служащих, а также лиц, замещающих государственные должности Российской Федерации, государственные должности субъектов Российской Федерации, муниципальные должности, работников казенных учреждений, военнослужащих, проходящих военную службу по призыву (обладающих статусом военнослужащих, проходящих военную службу по призыву), лиц, обучающихся в государственных или муниципальных организациях, осуществляющих образовательную деятельность;</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212" w:history="1">
        <w:r w:rsidRPr="00790B65">
          <w:rPr>
            <w:color w:val="0000FF"/>
            <w:w w:val="100"/>
          </w:rPr>
          <w:t>N 83-ФЗ</w:t>
        </w:r>
      </w:hyperlink>
      <w:r w:rsidRPr="00790B65">
        <w:rPr>
          <w:w w:val="100"/>
        </w:rPr>
        <w:t xml:space="preserve">, от 27.11.2017 </w:t>
      </w:r>
      <w:hyperlink r:id="rId213"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денежные обязательства - обязанность получателя бюджетных средств уплатить бюджету, физическому лицу и юридическому лицу за счет средств бюджета определенные денежные средства в соответствии с выполненными условиями гражданско-правовой сделки, заключенной в рамках его бюджетных полномочий, или в соответствии с положениями закона, иного правового акта, условиями договора или соглашения;</w:t>
      </w:r>
    </w:p>
    <w:p w:rsidR="00790B65" w:rsidRPr="00790B65" w:rsidRDefault="00790B65" w:rsidP="00790B65">
      <w:pPr>
        <w:autoSpaceDE w:val="0"/>
        <w:autoSpaceDN w:val="0"/>
        <w:adjustRightInd w:val="0"/>
        <w:spacing w:before="280"/>
        <w:ind w:firstLine="540"/>
        <w:rPr>
          <w:w w:val="100"/>
        </w:rPr>
      </w:pPr>
      <w:r w:rsidRPr="00790B65">
        <w:rPr>
          <w:w w:val="100"/>
        </w:rPr>
        <w:t>межбюджетные отношения - взаимоотношения между публично-правовыми образованиями по вопросам регулирования бюджетных правоотношений, организации и осуществления бюджетного процесса;</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 средства, предоставляемые одним бюджетом бюджетной системы Российской Федерации другому бюджету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дотации - межбюджетные трансферты, предоставляемые на безвозмездной и безвозвратной основе без установления направлений их использования;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4" w:history="1">
        <w:r w:rsidRPr="00790B65">
          <w:rPr>
            <w:color w:val="0000FF"/>
            <w:w w:val="100"/>
          </w:rPr>
          <w:t>закона</w:t>
        </w:r>
      </w:hyperlink>
      <w:r w:rsidRPr="00790B65">
        <w:rPr>
          <w:w w:val="100"/>
        </w:rPr>
        <w:t xml:space="preserve"> от 18.07.2017 N 172-ФЗ)</w:t>
      </w:r>
    </w:p>
    <w:p w:rsidR="00790B65" w:rsidRPr="00790B65" w:rsidRDefault="00790B65" w:rsidP="00790B65">
      <w:pPr>
        <w:autoSpaceDE w:val="0"/>
        <w:autoSpaceDN w:val="0"/>
        <w:adjustRightInd w:val="0"/>
        <w:spacing w:before="280"/>
        <w:ind w:firstLine="540"/>
        <w:rPr>
          <w:w w:val="100"/>
        </w:rPr>
      </w:pPr>
      <w:r w:rsidRPr="00790B65">
        <w:rPr>
          <w:w w:val="100"/>
        </w:rPr>
        <w:t>бюджетные полномочия - установленные настоящим Кодексом и принятыми в соответствии с ним правовыми актами, регулирующими бюджетные правоотношения, права и обязанности органов государственной власти (органов местного самоуправления) и иных участников бюджетного процесса по регулированию бюджетных правоотношений, организации и осуществлению бюджетного процесса;</w:t>
      </w:r>
    </w:p>
    <w:p w:rsidR="00790B65" w:rsidRPr="00790B65" w:rsidRDefault="00790B65" w:rsidP="00790B65">
      <w:pPr>
        <w:autoSpaceDE w:val="0"/>
        <w:autoSpaceDN w:val="0"/>
        <w:adjustRightInd w:val="0"/>
        <w:spacing w:before="280"/>
        <w:ind w:firstLine="540"/>
        <w:rPr>
          <w:w w:val="100"/>
        </w:rPr>
      </w:pPr>
      <w:r w:rsidRPr="00790B65">
        <w:rPr>
          <w:w w:val="100"/>
        </w:rPr>
        <w:t>смета доходов и расходов населенного пункта, другой территории, не являющейся муниципальным образованием, - утвержденный органом местного самоуправления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 план доходов и расходов распорядителя (главного распорядителя) средств местного бюджета, уполномоченного местной администрацией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 осуществлять в данном населенном пункте, на другой территории, входящих в состав территории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 отдельные функции местной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215" w:history="1">
        <w:r w:rsidRPr="00790B65">
          <w:rPr>
            <w:color w:val="0000FF"/>
            <w:w w:val="100"/>
          </w:rPr>
          <w:t>N 383-ФЗ</w:t>
        </w:r>
      </w:hyperlink>
      <w:r w:rsidRPr="00790B65">
        <w:rPr>
          <w:w w:val="100"/>
        </w:rPr>
        <w:t xml:space="preserve">, от 01.10.2020 </w:t>
      </w:r>
      <w:hyperlink r:id="rId216"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2021 года. - Федеральный </w:t>
      </w:r>
      <w:hyperlink r:id="rId217"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казначейский счет - счет, открытый в Федеральном казначействе отдельному участнику системы казначейских платежей для осуществления и отражения в системе казначейских платежей операций участника системы казначейских платежей с денежными средствами;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8"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единый казначейский счет - банковский счет (совокупность банковских счетов), открытый (открытых) Федеральному казначейству в Центральном банке Российской Федерации в валюте Российской Федерации (в кредитных организациях - в иностранной валюте) для совершения переводов денежных средств в целях обеспечения осуществления и отражения операций на казначейских счетах, за исключением казначейских счетов для осуществления и отражения операций с денежными средствами Фонда национального благосостояния;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единый счет бюджета - казначейский счет (совокупность казначейских счетов для федерального бюджета, бюджетов государственных внебюджетных фондов Российской Федерации), открытый (открытых) в Федеральном казначействе отдельно по каждому бюджету бюджетной системы Российской Федерации для осуществления и отражения операций с денежными средствами по поступлениям в бюджет и перечислениям из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0"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казначейское обслуживание - проведение Федеральным казначейством в системе казначейских платежей операций участников системы казначейских платежей с денежными средствами с их отражением на соответствующих казначейских счетах;</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1"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ст. 6 дополняется абз. 35 - 37 (</w:t>
            </w:r>
            <w:hyperlink r:id="rId222" w:history="1">
              <w:r w:rsidRPr="00790B65">
                <w:rPr>
                  <w:color w:val="0000FF"/>
                  <w:w w:val="100"/>
                </w:rPr>
                <w:t>ФЗ</w:t>
              </w:r>
            </w:hyperlink>
            <w:r w:rsidRPr="00790B65">
              <w:rPr>
                <w:color w:val="392C69"/>
                <w:w w:val="100"/>
              </w:rPr>
              <w:t xml:space="preserve"> от 01.07.2021 N 244-ФЗ). См. будущую </w:t>
            </w:r>
            <w:hyperlink r:id="rId223"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государственные (муниципальные) услуги (работы) - услуги (работы), оказываемые (выполняемые) органами государственной власти (органами местного самоуправления), государственными (муниципальными) учреждениями и в случаях, установленных законодательством Российской Федерации, иными юридическими лицами;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4"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государственное (муниципальное) задание - документ, устанавливающий требования к составу, качеству и (или) объему (содержанию), условиям, порядку и результатам оказания государственных (муниципальных) услуг (выполнения работ);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5"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бюджетные инвестиции - бюджетные средства, направляемые на создание или увеличение за счет средств бюджета стоимости государственного (муниципального) имущества;</w:t>
      </w:r>
    </w:p>
    <w:p w:rsidR="00790B65" w:rsidRPr="00790B65" w:rsidRDefault="00790B65" w:rsidP="00790B65">
      <w:pPr>
        <w:autoSpaceDE w:val="0"/>
        <w:autoSpaceDN w:val="0"/>
        <w:adjustRightInd w:val="0"/>
        <w:spacing w:before="280"/>
        <w:ind w:firstLine="540"/>
        <w:rPr>
          <w:w w:val="100"/>
        </w:rPr>
      </w:pPr>
      <w:r w:rsidRPr="00790B65">
        <w:rPr>
          <w:w w:val="100"/>
        </w:rPr>
        <w:t>налоговые расходы публично-правового образования - выпадающие доходы бюджетов бюджетной системы Российской Федерации, обусловленные налоговыми льготами, освобождениями и иными преференциями по налогам, сборам, таможенным платежам, страховым взносам на обязательное социальное страхование, предусмотренными в качестве мер государственной (муниципальной) поддержки в соответствии с целями государственных (муниципальных) программ и (или) целями социально-экономической политики публично-правового образования, не относящимися к государственным (муниципальным) программам;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6" w:history="1">
        <w:r w:rsidRPr="00790B65">
          <w:rPr>
            <w:color w:val="0000FF"/>
            <w:w w:val="100"/>
          </w:rPr>
          <w:t>законом</w:t>
        </w:r>
      </w:hyperlink>
      <w:r w:rsidRPr="00790B65">
        <w:rPr>
          <w:w w:val="100"/>
        </w:rPr>
        <w:t xml:space="preserve"> от 25.12.2018 N 494-ФЗ)</w:t>
      </w:r>
    </w:p>
    <w:p w:rsidR="00790B65" w:rsidRPr="00790B65" w:rsidRDefault="00790B65" w:rsidP="00790B65">
      <w:pPr>
        <w:autoSpaceDE w:val="0"/>
        <w:autoSpaceDN w:val="0"/>
        <w:adjustRightInd w:val="0"/>
        <w:spacing w:before="280"/>
        <w:ind w:firstLine="540"/>
        <w:rPr>
          <w:w w:val="100"/>
        </w:rPr>
      </w:pPr>
      <w:r w:rsidRPr="00790B65">
        <w:rPr>
          <w:w w:val="100"/>
        </w:rPr>
        <w:t>финансовые органы - Министерство финансов Российской Федерации, органы исполнительной власти субъектов Российской Федерации, осуществляющие составление и организацию исполнения бюджетов субъектов Российской Федерации (финансовые органы субъектов Российской Федерации), органы (должностные лица) местных администраций муниципальных образований, осуществляющие составление и организацию исполнения местных бюджетов (финансовые органы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главный распорядитель бюджетных средств (главный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а также наиболее значимое учреждение науки, образования, культуры и здравоохранения, указанное в ведомственной структуре расходов бюджета,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 если иное не установлено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распорядитель бюджетных средств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казенное учреждение,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7"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получатель бюджетных средств (получатель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находящееся в ведении главного распорядителя (распорядителя) бюджетных средств казенное учреждение, имеющие право на принятие и (или) исполнение бюджетных обязательств от имени публично-правового образования за счет средств соответствующего бюджета, если иное не установлено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8"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казенное учреждение - государственное (муниципальное) учреждение, осуществляющее оказание государственных (муниципальных) услуг, выполнение работ и (или) исполнение государственных (муниципальных) функций в целях обеспечения реализации предусмотренных законодательством Российской Федерации полномочий органов государственной власти (государственных органов) или органов местного самоуправления, финансовое обеспечение деятельности которого осуществляется за счет средств соответствующего бюджета на основании бюджетной сметы;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9"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ст. 6 дополняется абз. 47 (</w:t>
            </w:r>
            <w:hyperlink r:id="rId230" w:history="1">
              <w:r w:rsidRPr="00790B65">
                <w:rPr>
                  <w:color w:val="0000FF"/>
                  <w:w w:val="100"/>
                </w:rPr>
                <w:t>ФЗ</w:t>
              </w:r>
            </w:hyperlink>
            <w:r w:rsidRPr="00790B65">
              <w:rPr>
                <w:color w:val="392C69"/>
                <w:w w:val="100"/>
              </w:rPr>
              <w:t xml:space="preserve"> от 01.07.2021 N 244-ФЗ). См. будущую </w:t>
            </w:r>
            <w:hyperlink r:id="rId23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бюджетная смета - документ, устанавливающий в соответствии с классификацией расходов бюджетов лимиты бюджетных обязательств казенного учреждения;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2"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ведомственная структура расходов бюджета - распределение бюджетных ассигнований, предусмотренных законом (решением) о бюджете, по главным распорядителям бюджетных средств, разделам, подразделам, целевым статьям, группам (группам и подгруппам) видов расходов бюджетов либо по главным распорядителям бюджетных средств, разделам, подразделам и (или)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администратор доходов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казенное учреждение, осуществляющие в соответствии с законодательством Российской Федерации контроль за правильностью исчисления, полнотой и своевременностью уплаты, начисление, учет, взыскание и принятие решений о возврате (зачете) излишне уплаченных (взысканных) платежей, пеней и штрафов по ним, являющихся доходами бюджетов бюджетной системы Российской Федерации, если иное не установлено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4"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главный администратор доходов бюджета - определенный в соответствии с настоящим Кодексом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иная организация, имеющие в своем ведении администраторов доходов бюджета и (или) являющиеся администраторами доходов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5"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администратор источников финансирования дефицита бюджета (администратор источников финансирования дефицита соответствующего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право в соответствии с настоящим Кодексом осуществлять операции с источниками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главный администратор источников финансирования дефицита бюджета (главный администратор источников финансирования дефицита соответствующего бюджета) - определенный в соответствии с настоящим Кодексом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в своем ведении администраторов источников финансирования дефицита бюджета и (или) являющиеся администраторами источников финансирования дефицита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6"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государственная или муниципальная гарантия (государственная гарантия Российской Федерации, государственная гарантия субъекта Российской Федерации, муниципальная гарантия) - вид долгового обязательства, в силу которого соответственно Российская Федерация, субъект Российской Федерации, муниципальное образование (гарант)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соответствующего бюджета в соответствии с условиями даваемого гарантом обязательства отвечать за исполнение третьим лицом (принципалом) его обязательств перед бенефициаром;</w:t>
      </w:r>
    </w:p>
    <w:p w:rsidR="00790B65" w:rsidRPr="00790B65" w:rsidRDefault="00790B65" w:rsidP="00790B65">
      <w:pPr>
        <w:autoSpaceDE w:val="0"/>
        <w:autoSpaceDN w:val="0"/>
        <w:adjustRightInd w:val="0"/>
        <w:spacing w:before="280"/>
        <w:ind w:firstLine="540"/>
        <w:rPr>
          <w:w w:val="100"/>
        </w:rPr>
      </w:pPr>
      <w:r w:rsidRPr="00790B65">
        <w:rPr>
          <w:w w:val="100"/>
        </w:rPr>
        <w:t>обоснование бюджетных ассигнований - документ, характеризующий бюджетные ассигнования в очередном финансовом году (очередном финансовом году и плановом периоде);</w:t>
      </w:r>
    </w:p>
    <w:p w:rsidR="00790B65" w:rsidRPr="00790B65" w:rsidRDefault="00790B65" w:rsidP="00790B65">
      <w:pPr>
        <w:autoSpaceDE w:val="0"/>
        <w:autoSpaceDN w:val="0"/>
        <w:adjustRightInd w:val="0"/>
        <w:spacing w:before="280"/>
        <w:ind w:firstLine="540"/>
        <w:rPr>
          <w:w w:val="100"/>
        </w:rPr>
      </w:pPr>
      <w:r w:rsidRPr="00790B65">
        <w:rPr>
          <w:w w:val="100"/>
        </w:rPr>
        <w:t>лимит бюджетных обязательств - объем прав в денежном выражении на принятие казенным учреждением бюджетных обязательств и (или) их исполнение в текущем финансовом году (текущем финансовом году и плановом периоде);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7"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текущий финансовый год - год, в котором осуществляется исполнение бюджета, составление и рассмотрение проекта бюджета на очередной финансовый год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очередной финансовый год - год, следующий за текущим финансовым годом;</w:t>
      </w:r>
    </w:p>
    <w:p w:rsidR="00790B65" w:rsidRPr="00790B65" w:rsidRDefault="00790B65" w:rsidP="00790B65">
      <w:pPr>
        <w:autoSpaceDE w:val="0"/>
        <w:autoSpaceDN w:val="0"/>
        <w:adjustRightInd w:val="0"/>
        <w:spacing w:before="280"/>
        <w:ind w:firstLine="540"/>
        <w:rPr>
          <w:w w:val="100"/>
        </w:rPr>
      </w:pPr>
      <w:r w:rsidRPr="00790B65">
        <w:rPr>
          <w:w w:val="100"/>
        </w:rPr>
        <w:t>плановый период - два финансовых года, следующие за очередным финансовым годом;</w:t>
      </w:r>
    </w:p>
    <w:p w:rsidR="00790B65" w:rsidRPr="00790B65" w:rsidRDefault="00790B65" w:rsidP="00790B65">
      <w:pPr>
        <w:autoSpaceDE w:val="0"/>
        <w:autoSpaceDN w:val="0"/>
        <w:adjustRightInd w:val="0"/>
        <w:spacing w:before="280"/>
        <w:ind w:firstLine="540"/>
        <w:rPr>
          <w:w w:val="100"/>
        </w:rPr>
      </w:pPr>
      <w:r w:rsidRPr="00790B65">
        <w:rPr>
          <w:w w:val="100"/>
        </w:rPr>
        <w:t>отчетный финансовый год - год, предшествующий текущему финансовому году;</w:t>
      </w:r>
    </w:p>
    <w:p w:rsidR="00790B65" w:rsidRPr="00790B65" w:rsidRDefault="00790B65" w:rsidP="00790B65">
      <w:pPr>
        <w:autoSpaceDE w:val="0"/>
        <w:autoSpaceDN w:val="0"/>
        <w:adjustRightInd w:val="0"/>
        <w:spacing w:before="280"/>
        <w:ind w:firstLine="540"/>
        <w:rPr>
          <w:w w:val="100"/>
        </w:rPr>
      </w:pPr>
      <w:r w:rsidRPr="00790B65">
        <w:rPr>
          <w:w w:val="100"/>
        </w:rPr>
        <w:t>временный кассовый разрыв - прогнозируемая в определенный период текущего финансового года недостаточность на едином казначейском счете или на едином счете бюджета денежных средств, необходимых для осуществления перечислений из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8"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долговая устойчивость - состояние, структура и сумма задолженности, позволяющие заемщику в полном объеме выполнять обязательства по погашению и обслуживанию этой задолженности, исключающие нанесение ущерба социально-экономическому развитию и необходимость ее списания и (или) реструктуризации;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39"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денежные обязательства перед публично-правовым образованием - обязанность должника уплатить публично-правовому образованию денежные средства по гражданско-правовой сделке (в том числе обеспечивающей исполнение обязательств) и (или) иному основанию, установленному гражданским или бюджетным законодательством, возникшая в связи с предоставлением публично-правовым образованием на возвратной и возмездной (возвратной) основе денежных средств (в том числе в связи с привлечением целевых иностранных кредитов) или в связи с предоставлением и (или) исполнением государственной (муниципальной) гарантии (включая обязанность по уплате процентов, неустойки (пеней, штрафов), иных платежей, установленных законом и (или) договором, вследствие неосновательного обогащения, причинения убытков, неисполнения или ненадлежащего исполнения обязательств, уступки или перехода по иным основаниям прав требования, предъявления регрессных требований);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0"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временно свободные средства - остаток денежных средств, образовавшийся на едином казначейском счете или на едином счете бюджета вследствие разницы в сроках и объемах поступлений (зачислений) на счет и переводов (перечислений) со счета.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1"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Глава 2. БЮДЖЕТНЫЕ ПОЛНОМОЧИЯ РОССИЙСКОЙ ФЕДЕРАЦИИ,</w:t>
      </w:r>
    </w:p>
    <w:p w:rsidR="00790B65" w:rsidRPr="00790B65" w:rsidRDefault="00790B65" w:rsidP="00790B65">
      <w:pPr>
        <w:autoSpaceDE w:val="0"/>
        <w:autoSpaceDN w:val="0"/>
        <w:adjustRightInd w:val="0"/>
        <w:spacing w:before="0"/>
        <w:jc w:val="center"/>
        <w:rPr>
          <w:b/>
          <w:bCs/>
          <w:w w:val="100"/>
        </w:rPr>
      </w:pPr>
      <w:r w:rsidRPr="00790B65">
        <w:rPr>
          <w:b/>
          <w:bCs/>
          <w:w w:val="100"/>
        </w:rPr>
        <w:t>СУБЪЕКТОВ РОССИЙСКОЙ ФЕДЕРАЦИИ И МУНИЦИПАЛЬНЫХ ОБРАЗОВАНИЙ</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24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243"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jc w:val="center"/>
        <w:rPr>
          <w:w w:val="100"/>
        </w:rPr>
      </w:pPr>
    </w:p>
    <w:p w:rsidR="00790B65" w:rsidRPr="00790B65" w:rsidRDefault="00790B65" w:rsidP="00790B65">
      <w:pPr>
        <w:autoSpaceDE w:val="0"/>
        <w:autoSpaceDN w:val="0"/>
        <w:adjustRightInd w:val="0"/>
        <w:spacing w:before="0"/>
        <w:ind w:firstLine="540"/>
        <w:outlineLvl w:val="2"/>
        <w:rPr>
          <w:b/>
          <w:bCs/>
          <w:w w:val="100"/>
        </w:rPr>
      </w:pPr>
      <w:bookmarkStart w:id="6" w:name="Par240"/>
      <w:bookmarkEnd w:id="6"/>
      <w:r w:rsidRPr="00790B65">
        <w:rPr>
          <w:b/>
          <w:bCs/>
          <w:w w:val="100"/>
        </w:rPr>
        <w:t>Статья 7. Бюджетные полномочия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4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К бюджетным полномочиям Российской Федерации относятся:</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общих принципов организации и функционирования бюджетной системы Российской Федерации, основ бюджетного процесса и межбюджетных отношений;</w:t>
      </w:r>
    </w:p>
    <w:p w:rsidR="00790B65" w:rsidRPr="00790B65" w:rsidRDefault="00790B65" w:rsidP="00790B65">
      <w:pPr>
        <w:autoSpaceDE w:val="0"/>
        <w:autoSpaceDN w:val="0"/>
        <w:adjustRightInd w:val="0"/>
        <w:spacing w:before="280"/>
        <w:ind w:firstLine="540"/>
        <w:rPr>
          <w:w w:val="100"/>
        </w:rPr>
      </w:pPr>
      <w:r w:rsidRPr="00790B65">
        <w:rPr>
          <w:w w:val="100"/>
        </w:rPr>
        <w:t>определение основ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составления, внешней проверки, рассмотрения и утверждения отчетов об их исполнении и осуществления контроля за их исполнением;</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составления и рассмотрения проектов федерального бюджета и бюджетов государственных внебюджетных фондов Российской Федерации, утверждения и исполнения федерального бюджета и бюджетов государственных внебюджетных фондов Российской Федерации, осуществления контроля за их исполнением, составление, внешняя проверка, рассмотрения и утверждения отчетов об исполнении федерального бюджета и бюджетов государственных внебюджетных фондов Российской Федерации, составления отчета об исполнении консолидированного бюджета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составление и рассмотрение проектов федерального бюджета и бюджетов государственных внебюджетных фондов Российской Федерации, утверждение и исполнение федерального бюджета и бюджетов государственных внебюджетных фондов Российской Федерации, осуществление контроля за их исполнением, составления, внешняя проверка, рассмотрение и утверждение отчетов об исполнении федерального бюджета и бюджетов государственных внебюджетных фондов Российской Федерации, составление отчета об исполнении консолидированного бюджета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составления и представления в федеральные органы исполнительной власти сводов утвержденных бюджетов субъектов Российской Федерации и местных бюджетов, отчетов об исполнении консолидированных бюджетов субъектов Российской Федерации и иной бюджетной отчетности;</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порядка установления расходных обязательств публично-правовых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порядка установления и исполнения расходных обязательств Российской Федерации, установление и исполнение расходных обязательств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порядка установления и исполнения расходных обязательств субъектов Российской Федерации и муниципальных образований, подлежащих исполнению за счет субвенций из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определение основ формирования доходов и осуществления расходов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порядка установления нормативов отчислений доходов от федеральных налогов и сборов, в том числе от налогов, предусмотренных специальными налоговыми режимами, региональных налогов, местных налогов и сборов в бюджеты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5" w:history="1">
        <w:r w:rsidRPr="00790B65">
          <w:rPr>
            <w:color w:val="0000FF"/>
            <w:w w:val="100"/>
          </w:rPr>
          <w:t>закона</w:t>
        </w:r>
      </w:hyperlink>
      <w:r w:rsidRPr="00790B65">
        <w:rPr>
          <w:w w:val="100"/>
        </w:rPr>
        <w:t xml:space="preserve"> от 03.11.2015 N 301-ФЗ)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нормативов отчислений от федеральных налогов и сборов, в том числе от налогов, предусмотренных специальными налоговыми режимами, в бюджеты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определение общих принципов предоставления и форм межбюджетных трансфертов;</w:t>
      </w:r>
    </w:p>
    <w:p w:rsidR="00790B65" w:rsidRPr="00790B65" w:rsidRDefault="00790B65" w:rsidP="00790B65">
      <w:pPr>
        <w:autoSpaceDE w:val="0"/>
        <w:autoSpaceDN w:val="0"/>
        <w:adjustRightInd w:val="0"/>
        <w:spacing w:before="280"/>
        <w:ind w:firstLine="540"/>
        <w:rPr>
          <w:w w:val="100"/>
        </w:rPr>
      </w:pPr>
      <w:r w:rsidRPr="00790B65">
        <w:rPr>
          <w:w w:val="100"/>
        </w:rPr>
        <w:t>определение основ казначейского обслуживания;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6"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осуществление казначейского обслуживания;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определение основ функционирования системы казначейских платежей;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8"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ст. 7 дополняется абз. 17 (</w:t>
            </w:r>
            <w:hyperlink r:id="rId249" w:history="1">
              <w:r w:rsidRPr="00790B65">
                <w:rPr>
                  <w:color w:val="0000FF"/>
                  <w:w w:val="100"/>
                </w:rPr>
                <w:t>ФЗ</w:t>
              </w:r>
            </w:hyperlink>
            <w:r w:rsidRPr="00790B65">
              <w:rPr>
                <w:color w:val="392C69"/>
                <w:w w:val="100"/>
              </w:rPr>
              <w:t xml:space="preserve"> от 01.07.2021 N 244-ФЗ). См. будущую </w:t>
            </w:r>
            <w:hyperlink r:id="rId250"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установление порядка и условий предоставления межбюджетных трансфертов из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межбюджетных трансфертов из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определение общего порядка и принципов осуществления заимствований и предоставления гарантий Российской Федерации, субъектов Российской Федерации и муниципальных образований, погашения и обслуживания государственного (муниципального) долга;</w:t>
      </w:r>
    </w:p>
    <w:p w:rsidR="00790B65" w:rsidRPr="00790B65" w:rsidRDefault="00790B65" w:rsidP="00790B65">
      <w:pPr>
        <w:autoSpaceDE w:val="0"/>
        <w:autoSpaceDN w:val="0"/>
        <w:adjustRightInd w:val="0"/>
        <w:spacing w:before="280"/>
        <w:ind w:firstLine="540"/>
        <w:rPr>
          <w:w w:val="100"/>
        </w:rPr>
      </w:pPr>
      <w:r w:rsidRPr="00790B65">
        <w:rPr>
          <w:w w:val="100"/>
        </w:rPr>
        <w:t>осуществление государственных заимствований Российской Федерации, предоставление государственных гарантий Российской Федерации, предоставление бюджетных кредитов, управление государственным долгом Российской Федерации и управление государственными активами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основ бюджетной классификации Российской Федерации и общего порядка ее применения;</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детализация кодов составных частей бюджетной классификации Российской Федерации, являющихся едиными для бюджетов бюджетной системы Российской Федерации, а также кодов составных частей бюджетной классификации Российской Федерации в части, относящейся к федеральному бюджету и бюджетам государственных внебюджетных фондов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1"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единого порядка ведения бюджетного учета и представления отчетности для бюджетов бюджетной системы Российской Федерации и казенных учреждений, включая отчеты о кассовом исполнении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2"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унифицированных форм бюджетной документации и отчетности для бюджетов бюджетной системы Российской Федерации и казенных учреждений, установление оснований и порядка временного осуществления органами государственной власти Российской Федерации (органами государственной власти субъектов Российской Федерации) отдельных бюджетных полномочий органов государственной власти субъектов Российской Федерации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3"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временное осуществление отдельных бюджетных полномочий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54"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видов бюджетных нарушений и бюджетных мер принуждения, определение оснований и порядка применения бюджетных мер принуждения;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5"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29 ст. 7 вносятся изменения (</w:t>
            </w:r>
            <w:hyperlink r:id="rId256" w:history="1">
              <w:r w:rsidRPr="00790B65">
                <w:rPr>
                  <w:color w:val="0000FF"/>
                  <w:w w:val="100"/>
                </w:rPr>
                <w:t>ФЗ</w:t>
              </w:r>
            </w:hyperlink>
            <w:r w:rsidRPr="00790B65">
              <w:rPr>
                <w:color w:val="392C69"/>
                <w:w w:val="100"/>
              </w:rPr>
              <w:t xml:space="preserve"> от 01.07.2021 N 244-ФЗ). См. будущую </w:t>
            </w:r>
            <w:hyperlink r:id="rId25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установление порядка исполнения судебных актов по обращению взыскания на средства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иные бюджетные полномочия, отнесенные настоящим Кодексом к бюджетным полномочиям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bookmarkStart w:id="7" w:name="Par285"/>
      <w:bookmarkEnd w:id="7"/>
      <w:r w:rsidRPr="00790B65">
        <w:rPr>
          <w:b/>
          <w:bCs/>
          <w:w w:val="100"/>
        </w:rPr>
        <w:t>Статья 8. Бюджетные полномочия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К бюджетным полномочиям субъектов Российской Федерации относятся: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составления и рассмотрения проектов бюджета субъекта Российской Федерации и бюджетов территориальных государственных внебюджетных фондов, утверждения и исполнения бюджета субъекта Российской Федерации и бюджетов территориальных государственных внебюджетных фондов, осуществления контроля за их исполнением и утверждения отчета об исполнении бюджета субъекта Российской Федерации и бюджетов территориальных государственных внебюджетных фондов;</w:t>
      </w:r>
    </w:p>
    <w:p w:rsidR="00790B65" w:rsidRPr="00790B65" w:rsidRDefault="00790B65" w:rsidP="00790B65">
      <w:pPr>
        <w:autoSpaceDE w:val="0"/>
        <w:autoSpaceDN w:val="0"/>
        <w:adjustRightInd w:val="0"/>
        <w:spacing w:before="280"/>
        <w:ind w:firstLine="540"/>
        <w:rPr>
          <w:w w:val="100"/>
        </w:rPr>
      </w:pPr>
      <w:r w:rsidRPr="00790B65">
        <w:rPr>
          <w:w w:val="100"/>
        </w:rPr>
        <w:t>составление и рассмотрение проектов бюджета субъекта Российской Федерации, бюджетов территориальных государственных внебюджетных фондов, утверждение и исполнение бюджета субъекта Российской Федерации и бюджетов территориальных государственных внебюджетных фондов, осуществление контроля за их исполнением, составление и утверждение отчетов об исполнении бюджета субъекта Российской Федерации и бюджетов территориальных государственных внебюджетных фондов, составление отчетов об исполнении консолидированного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представления в исполнительные органы государственной власти субъектов Российской Федерации утвержденных местных бюджетов, отчетов об исполнении местных бюджетов и иной бюджетной отчетности, установленной федеральными органами государственной власти;</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и исполнение расходных обязательств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порядка установления и исполнения расходных обязательств муниципальных образований, подлежащих исполнению за счет субвенций из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нормативов отчислений доходов в местные бюджеты от федеральных налогов и сборов, в том числе от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о налогах и сборах в бюджеты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нормативов отчислений доходов в бюджеты сельских поселений от федеральных налогов и сборов, в том числе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бюджеты муниципальных районов,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61"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определение законами субъектов Российской Федерации источников доходов бюджетов внутригородских районов, за исключением случаев, предусмотренных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62"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и условий предоставления межбюджетных трансфертов из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межбюджетных трансфертов из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общего порядка и условий предоставления межбюджетных трансфертов из местных бюджетов;</w:t>
      </w:r>
    </w:p>
    <w:p w:rsidR="00790B65" w:rsidRPr="00790B65" w:rsidRDefault="00790B65" w:rsidP="00790B65">
      <w:pPr>
        <w:autoSpaceDE w:val="0"/>
        <w:autoSpaceDN w:val="0"/>
        <w:adjustRightInd w:val="0"/>
        <w:spacing w:before="280"/>
        <w:ind w:firstLine="540"/>
        <w:rPr>
          <w:w w:val="100"/>
        </w:rPr>
      </w:pPr>
      <w:r w:rsidRPr="00790B65">
        <w:rPr>
          <w:w w:val="100"/>
        </w:rPr>
        <w:t>осуществление государственных заимствований и предоставление государственных гарантий субъекта Российской Федерации, предоставление бюджетных кредитов, управление государственным долгом и государственными активами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детализация и определение порядка применения бюджетной классификации Российской Федерации в части, относящейся к бюджету субъекта Российской Федерации и бюджетам территориальных государственных внебюджетных фондов;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временное осуществление отдельных бюджетных полномочий органов местного самоуправления;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65"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нормативов отчислений доходов в местные бюджеты от отдельных неналоговых доходов, подлежащих зачислению в бюджеты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66"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иные бюджетные полномочия, отнесенные настоящим Кодексом к бюджетным полномочиям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К бюджетным полномочиям субъектов Российской Федерации - городов федерального значения Москвы, Санкт-Петербурга и Севастополя помимо вышеперечисленных бюджетных полномочий относятся: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8"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определение законами указанных субъектов Российской Федерации источников доходов бюджетов внутригородских муниципальных образований городов федерального значения Москвы, Санкт-Петербурга и Севастополя. Установленные настоящим Кодексом источники доходов местных бюджетов, не отнесенные законами субъектов Российской Федерации - городов федерального значения Москвы, Санкт-Петербурга и Севастополя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9"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федеральных налогов и сборов, в том числе от налогов, предусмотренных специальными налоговыми режимами, региональных налогов и (или) местных налогов и сборов, подлежащих зачислению в бюджеты субъектов Российской Федерации - городов федерального значения Москвы, Санкт-Петербурга и Севастополя в соответствии с настоящим Кодексом и законодательством о налогах и сборах;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270" w:history="1">
        <w:r w:rsidRPr="00790B65">
          <w:rPr>
            <w:color w:val="0000FF"/>
            <w:w w:val="100"/>
          </w:rPr>
          <w:t>N 311-ФЗ</w:t>
        </w:r>
      </w:hyperlink>
      <w:r w:rsidRPr="00790B65">
        <w:rPr>
          <w:w w:val="100"/>
        </w:rPr>
        <w:t xml:space="preserve">, от 03.11.2015 </w:t>
      </w:r>
      <w:hyperlink r:id="rId271" w:history="1">
        <w:r w:rsidRPr="00790B65">
          <w:rPr>
            <w:color w:val="0000FF"/>
            <w:w w:val="100"/>
          </w:rPr>
          <w:t>N 301-ФЗ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неналоговых доходов, подлежащих зачислению в бюджеты субъектов Российской Федерации -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определение объема и порядка предоставления межбюджетных трансфертов бюджетам внутригородских муниципальных образований субъектов Российской Федерации -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273" w:history="1">
        <w:r w:rsidRPr="00790B65">
          <w:rPr>
            <w:color w:val="0000FF"/>
            <w:w w:val="100"/>
          </w:rPr>
          <w:t>N 311-ФЗ</w:t>
        </w:r>
      </w:hyperlink>
      <w:r w:rsidRPr="00790B65">
        <w:rPr>
          <w:w w:val="100"/>
        </w:rPr>
        <w:t xml:space="preserve">, от 02.08.2019 </w:t>
      </w:r>
      <w:hyperlink r:id="rId274"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определение объема, порядка предоставления и распределения дотаций на выравнивание бюджетной обеспеченности внутригородских муниципальных образований субъектов Российской Федерации -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перечня и порядка исполнения расходных обязательств внутригородских муниципальных образований городов федерального значения Москвы, Санкт-Петербурга и Севастополя, вытекающих из полномочий по вопросам местного значения, определенных законами субъектов Российской Федерации -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6"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порядка ведения реестра расходных обязательств внутригородских муниципальных образований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7"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0"/>
        <w:rPr>
          <w:w w:val="100"/>
        </w:rPr>
      </w:pPr>
      <w:r w:rsidRPr="00790B65">
        <w:rPr>
          <w:w w:val="100"/>
        </w:rPr>
        <w:t xml:space="preserve">(часть вторая в ред. Федерального </w:t>
      </w:r>
      <w:hyperlink r:id="rId27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Ч. 3 ст. 8 применяется к правоотношениям, возникающим при составлении и исполнении бюджетов, начиная с бюджетов на 2022 год и на плановый период 2023 и 2024 годов (на 2022 год) (ФЗ от 11.06.2021 </w:t>
            </w:r>
            <w:hyperlink r:id="rId279" w:history="1">
              <w:r w:rsidRPr="00790B65">
                <w:rPr>
                  <w:color w:val="0000FF"/>
                  <w:w w:val="100"/>
                </w:rPr>
                <w:t>N 195-ФЗ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Положения, установленные настоящим Кодексом в отношении субъектов Российской Федерации (органов государственной власти субъектов Российской Федерации), субъектов Российской Федерации - городов федерального значения, бюджетов субъектов Российской Федерации и бюджетов территориальных фондов обязательного медицинского страхования, распространяются на федеральные территории (органы публичной власти федеральных территорий). В случае, если положения настоящего Кодекса содержат указание на закон субъекта Российской Федерации, применяется нормативный правовой акт представительного органа федеральной территории.</w:t>
      </w:r>
    </w:p>
    <w:p w:rsidR="00790B65" w:rsidRPr="00790B65" w:rsidRDefault="00790B65" w:rsidP="00790B65">
      <w:pPr>
        <w:autoSpaceDE w:val="0"/>
        <w:autoSpaceDN w:val="0"/>
        <w:adjustRightInd w:val="0"/>
        <w:spacing w:before="0"/>
        <w:rPr>
          <w:w w:val="100"/>
        </w:rPr>
      </w:pPr>
      <w:r w:rsidRPr="00790B65">
        <w:rPr>
          <w:w w:val="100"/>
        </w:rPr>
        <w:t xml:space="preserve">(часть третья введена Федеральным </w:t>
      </w:r>
      <w:hyperlink r:id="rId280" w:history="1">
        <w:r w:rsidRPr="00790B65">
          <w:rPr>
            <w:color w:val="0000FF"/>
            <w:w w:val="100"/>
          </w:rPr>
          <w:t>законом</w:t>
        </w:r>
      </w:hyperlink>
      <w:r w:rsidRPr="00790B65">
        <w:rPr>
          <w:w w:val="100"/>
        </w:rPr>
        <w:t xml:space="preserve"> от 11.06.2021 N 195-ФЗ)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bookmarkStart w:id="8" w:name="Par336"/>
      <w:bookmarkEnd w:id="8"/>
      <w:r w:rsidRPr="00790B65">
        <w:rPr>
          <w:b/>
          <w:bCs/>
          <w:w w:val="100"/>
        </w:rPr>
        <w:t>Статья 9. Бюджетные полномочия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9" w:name="Par339"/>
      <w:bookmarkEnd w:id="9"/>
      <w:r w:rsidRPr="00790B65">
        <w:rPr>
          <w:w w:val="100"/>
        </w:rPr>
        <w:t>1. К бюджетным полномочиям муниципальных образований относятся: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составления и рассмотрения проекта местного бюджета, утверждения и исполнения местного бюджета, осуществления контроля за его исполнением и утверждения отчета об исполнении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и исполнение расходных обязательств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определение порядка предоставления межбюджетных трансфертов из местных бюджетов, предоставление межбюджетных трансфертов из местных бюджетов;</w:t>
      </w:r>
    </w:p>
    <w:p w:rsidR="00790B65" w:rsidRPr="00790B65" w:rsidRDefault="00790B65" w:rsidP="00790B65">
      <w:pPr>
        <w:autoSpaceDE w:val="0"/>
        <w:autoSpaceDN w:val="0"/>
        <w:adjustRightInd w:val="0"/>
        <w:spacing w:before="280"/>
        <w:ind w:firstLine="540"/>
        <w:rPr>
          <w:w w:val="100"/>
        </w:rPr>
      </w:pPr>
      <w:r w:rsidRPr="00790B65">
        <w:rPr>
          <w:w w:val="100"/>
        </w:rPr>
        <w:t>осуществление муниципальных заимствований, предоставление муниципальных гарантий, предоставление бюджетных кредитов, управление муниципальным долгом и управление муниципальными активами;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3"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85"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иные бюджетные полномочия, отнесенные настоящим Кодексом к бюджетным полномочиям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2. К бюджетным полномочиям муниципальных районов помимо полномочий, перечисленных в </w:t>
      </w:r>
      <w:hyperlink w:anchor="Par339" w:history="1">
        <w:r w:rsidRPr="00790B65">
          <w:rPr>
            <w:color w:val="0000FF"/>
            <w:w w:val="100"/>
          </w:rPr>
          <w:t>пункте 1</w:t>
        </w:r>
      </w:hyperlink>
      <w:r w:rsidRPr="00790B65">
        <w:rPr>
          <w:w w:val="100"/>
        </w:rPr>
        <w:t xml:space="preserve"> настоящей статьи, относятся: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в соответствии с федеральными законами и законами субъектов Российской Федерации нормативов отчислений доходов в бюджеты городских, сельских поселений от федеральных налогов и сборов, в том числе от налогов, предусмотренных специальными налоговыми режимами, региональных и местных налогов, подлежащих зачислению в соответствии с настоящим Кодексом, законодательством о налогах и сборах и (или) законами субъектов Российской Федерации в бюджеты муниципальных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88" w:history="1">
        <w:r w:rsidRPr="00790B65">
          <w:rPr>
            <w:color w:val="0000FF"/>
            <w:w w:val="100"/>
          </w:rPr>
          <w:t>N 63-ФЗ</w:t>
        </w:r>
      </w:hyperlink>
      <w:r w:rsidRPr="00790B65">
        <w:rPr>
          <w:w w:val="100"/>
        </w:rPr>
        <w:t xml:space="preserve">, от 29.11.2014 </w:t>
      </w:r>
      <w:hyperlink r:id="rId289"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в соответствии с федеральными законами и законами субъектов Российской Федерации нормативов отчислений доходов в бюджеты городских, сельских поселений от отдельных неналоговых доходов, подлежащих зачислению в бюджеты муниципальных районов;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0"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и условий предоставления межбюджетных трансфертов из бюджета муниципального района бюджетам городских, сельских поселений, предоставление межбюджетных трансфертов из бюджета муниципального района бюджетам городских, сельских поселений;</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91"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составление отчета об исполнении консолидированного бюджета муниципального района.</w:t>
      </w:r>
    </w:p>
    <w:p w:rsidR="00790B65" w:rsidRPr="00790B65" w:rsidRDefault="00790B65" w:rsidP="00790B65">
      <w:pPr>
        <w:autoSpaceDE w:val="0"/>
        <w:autoSpaceDN w:val="0"/>
        <w:adjustRightInd w:val="0"/>
        <w:spacing w:before="280"/>
        <w:ind w:firstLine="540"/>
        <w:rPr>
          <w:w w:val="100"/>
        </w:rPr>
      </w:pPr>
      <w:r w:rsidRPr="00790B65">
        <w:rPr>
          <w:w w:val="100"/>
        </w:rPr>
        <w:t xml:space="preserve">2.1. К бюджетным полномочиям городских округов с внутригородским делением помимо полномочий, перечисленных в </w:t>
      </w:r>
      <w:hyperlink w:anchor="Par339" w:history="1">
        <w:r w:rsidRPr="00790B65">
          <w:rPr>
            <w:color w:val="0000FF"/>
            <w:w w:val="100"/>
          </w:rPr>
          <w:t>пункте 1</w:t>
        </w:r>
      </w:hyperlink>
      <w:r w:rsidRPr="00790B65">
        <w:rPr>
          <w:w w:val="100"/>
        </w:rPr>
        <w:t xml:space="preserve"> настоящей статьи, относятся:</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в соответствии с федеральными законами и законами субъектов Российской Федерации нормативов отчислений доходов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законодательством Российской Федерации о налогах и сборах и (или) законами субъектов Российской Федерации в бюджеты городских округов с внутригородским делением;</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в соответствии с федеральными законами и законами субъектов Российской Федерации нормативов отчислений доходов в бюджеты внутригородских районов от отдельных неналоговых доходов, подлежащих зачислению в бюджеты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установление порядка и условий предоставления межбюджетных трансфертов из бюджета городского округа с внутригородским делением бюджетам внутригородских районов, предоставление межбюджетных трансфертов из бюджета городского округа с внутригородским делением бюджетам внутригородских районов;</w:t>
      </w:r>
    </w:p>
    <w:p w:rsidR="00790B65" w:rsidRPr="00790B65" w:rsidRDefault="00790B65" w:rsidP="00790B65">
      <w:pPr>
        <w:autoSpaceDE w:val="0"/>
        <w:autoSpaceDN w:val="0"/>
        <w:adjustRightInd w:val="0"/>
        <w:spacing w:before="280"/>
        <w:ind w:firstLine="540"/>
        <w:rPr>
          <w:w w:val="100"/>
        </w:rPr>
      </w:pPr>
      <w:r w:rsidRPr="00790B65">
        <w:rPr>
          <w:w w:val="100"/>
        </w:rPr>
        <w:t>составление отчета об исполнении консолидированного бюджета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293"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 xml:space="preserve">3. Органы местного самоуправления городских, сельских поселений, внутригородских районов, муниципальных районов (в отношении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наряду с полномочиями, перечисленными в </w:t>
      </w:r>
      <w:hyperlink w:anchor="Par339" w:history="1">
        <w:r w:rsidRPr="00790B65">
          <w:rPr>
            <w:color w:val="0000FF"/>
            <w:w w:val="100"/>
          </w:rPr>
          <w:t>пункте 1</w:t>
        </w:r>
      </w:hyperlink>
      <w:r w:rsidRPr="00790B65">
        <w:rPr>
          <w:w w:val="100"/>
        </w:rPr>
        <w:t xml:space="preserve"> настоящей статьи, в соответствии с настоящим Кодексом осуществляют также бюджетные полномочия по установлению порядка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городского, сельского поселения, внутригородского района, муниципального района (в отношении населенного пункта, другой территории, расположенных на межселенной территории), муниципального округа, городского округа, внутригородского муниципального образования города федерального значения Москвы, Санкт-Петербурга или Севастополя.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94" w:history="1">
        <w:r w:rsidRPr="00790B65">
          <w:rPr>
            <w:color w:val="0000FF"/>
            <w:w w:val="100"/>
          </w:rPr>
          <w:t>N 63-ФЗ</w:t>
        </w:r>
      </w:hyperlink>
      <w:r w:rsidRPr="00790B65">
        <w:rPr>
          <w:w w:val="100"/>
        </w:rPr>
        <w:t xml:space="preserve">, от 29.11.2014 </w:t>
      </w:r>
      <w:hyperlink r:id="rId295" w:history="1">
        <w:r w:rsidRPr="00790B65">
          <w:rPr>
            <w:color w:val="0000FF"/>
            <w:w w:val="100"/>
          </w:rPr>
          <w:t>N 383-ФЗ</w:t>
        </w:r>
      </w:hyperlink>
      <w:r w:rsidRPr="00790B65">
        <w:rPr>
          <w:w w:val="100"/>
        </w:rPr>
        <w:t xml:space="preserve">, от 01.10.2020 </w:t>
      </w:r>
      <w:hyperlink r:id="rId296"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4. Утратил силу. - Федеральный </w:t>
      </w:r>
      <w:hyperlink r:id="rId297" w:history="1">
        <w:r w:rsidRPr="00790B65">
          <w:rPr>
            <w:color w:val="0000FF"/>
            <w:w w:val="100"/>
          </w:rPr>
          <w:t>закон</w:t>
        </w:r>
      </w:hyperlink>
      <w:r w:rsidRPr="00790B65">
        <w:rPr>
          <w:w w:val="100"/>
        </w:rPr>
        <w:t xml:space="preserve"> от 03.12.2012 N 244-ФЗ.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0"/>
        <w:rPr>
          <w:b/>
          <w:bCs/>
          <w:w w:val="100"/>
        </w:rPr>
      </w:pPr>
      <w:r w:rsidRPr="00790B65">
        <w:rPr>
          <w:b/>
          <w:bCs/>
          <w:w w:val="100"/>
        </w:rPr>
        <w:t>Часть вторая. БЮДЖЕТНАЯ СИСТЕМА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I. БЮДЖЕТНОЕ УСТРОЙСТВО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3. БЮДЖЕТНАЯ СИСТЕМА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 Структура бюджетной системы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9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К бюджетам бюджетной системы Российской Федерации относятся:</w:t>
      </w:r>
    </w:p>
    <w:p w:rsidR="00790B65" w:rsidRPr="00790B65" w:rsidRDefault="00790B65" w:rsidP="00790B65">
      <w:pPr>
        <w:autoSpaceDE w:val="0"/>
        <w:autoSpaceDN w:val="0"/>
        <w:adjustRightInd w:val="0"/>
        <w:spacing w:before="280"/>
        <w:ind w:firstLine="540"/>
        <w:rPr>
          <w:w w:val="100"/>
        </w:rPr>
      </w:pPr>
      <w:r w:rsidRPr="00790B65">
        <w:rPr>
          <w:w w:val="100"/>
        </w:rPr>
        <w:t>федеральный бюджет и бюджеты государственных внебюджетных фондов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бюджеты субъектов Российской Федерации и бюджеты территориальных государственных внебюджетных фондов;</w:t>
      </w:r>
    </w:p>
    <w:p w:rsidR="00790B65" w:rsidRPr="00790B65" w:rsidRDefault="00790B65" w:rsidP="00790B65">
      <w:pPr>
        <w:autoSpaceDE w:val="0"/>
        <w:autoSpaceDN w:val="0"/>
        <w:adjustRightInd w:val="0"/>
        <w:spacing w:before="280"/>
        <w:ind w:firstLine="540"/>
        <w:rPr>
          <w:w w:val="100"/>
        </w:rPr>
      </w:pPr>
      <w:r w:rsidRPr="00790B65">
        <w:rPr>
          <w:w w:val="100"/>
        </w:rPr>
        <w:t>местные бюджеты, в том числе:</w:t>
      </w:r>
    </w:p>
    <w:p w:rsidR="00790B65" w:rsidRPr="00790B65" w:rsidRDefault="00790B65" w:rsidP="00790B65">
      <w:pPr>
        <w:autoSpaceDE w:val="0"/>
        <w:autoSpaceDN w:val="0"/>
        <w:adjustRightInd w:val="0"/>
        <w:spacing w:before="280"/>
        <w:ind w:firstLine="540"/>
        <w:rPr>
          <w:w w:val="100"/>
        </w:rPr>
      </w:pPr>
      <w:r w:rsidRPr="00790B65">
        <w:rPr>
          <w:w w:val="100"/>
        </w:rPr>
        <w:t>бюджеты муниципальных районов, бюджеты муниципальных округов, бюджеты городских округов, бюджеты городских округов с внутригородским делением, бюджеты внутригородских муниципальных образований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299" w:history="1">
        <w:r w:rsidRPr="00790B65">
          <w:rPr>
            <w:color w:val="0000FF"/>
            <w:w w:val="100"/>
          </w:rPr>
          <w:t>N 311-ФЗ</w:t>
        </w:r>
      </w:hyperlink>
      <w:r w:rsidRPr="00790B65">
        <w:rPr>
          <w:w w:val="100"/>
        </w:rPr>
        <w:t xml:space="preserve">, от 29.11.2014 </w:t>
      </w:r>
      <w:hyperlink r:id="rId300" w:history="1">
        <w:r w:rsidRPr="00790B65">
          <w:rPr>
            <w:color w:val="0000FF"/>
            <w:w w:val="100"/>
          </w:rPr>
          <w:t>N 383-ФЗ</w:t>
        </w:r>
      </w:hyperlink>
      <w:r w:rsidRPr="00790B65">
        <w:rPr>
          <w:w w:val="100"/>
        </w:rPr>
        <w:t xml:space="preserve">, от 01.10.2020 </w:t>
      </w:r>
      <w:hyperlink r:id="rId301"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бюджеты городских и сельских поселений, бюджеты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2"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 Правовая форма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Федеральный бюджет и бюджеты государственных внебюджетных фондов Российской Федерации разрабатываются и утверждаются в форме федеральных </w:t>
      </w:r>
      <w:hyperlink r:id="rId304" w:history="1">
        <w:r w:rsidRPr="00790B65">
          <w:rPr>
            <w:color w:val="0000FF"/>
            <w:w w:val="100"/>
          </w:rPr>
          <w:t>законов</w:t>
        </w:r>
      </w:hyperlink>
      <w:r w:rsidRPr="00790B65">
        <w:rPr>
          <w:w w:val="100"/>
        </w:rPr>
        <w:t>, бюджеты субъектов Российской Федерации и бюджеты территориальных государственных внебюджетных фондов разрабатываются и утверждаются в форме законов субъектов Российской Федерации, местные бюджеты разрабатываются и утверждаются в форме муниципальных правовых актов представительных органов муниципальных образований.</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 Финансовый год</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Финансовый год соответствует календарному году и длится с 1 января по 31 декабря.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 Федеральный бюджет и бюджеты государственных внебюджетных фондов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Федеральный бюджет и бюджеты государственных внебюджетных фондов Российской Федерации предназначены для исполнения расходных обязательств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федеральными органами государственной власти иных форм образования и расходования денежных средств, предназначенных для исполнения расходных обязательств Российской Федерации,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Федеральный бюджет и свод консолидированных бюджетов субъектов Российской Федерации (без учета межбюджетных трансфертов между этими бюджетами) образуют консолидированный бюджет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 Бюджет субъекта Российской Федерации и бюджет территориального государственного внебюджетного фонда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О бюджете субъекта РФ см. также Федеральный </w:t>
            </w:r>
            <w:hyperlink r:id="rId308" w:history="1">
              <w:r w:rsidRPr="00790B65">
                <w:rPr>
                  <w:color w:val="0000FF"/>
                  <w:w w:val="100"/>
                </w:rPr>
                <w:t>закон</w:t>
              </w:r>
            </w:hyperlink>
            <w:r w:rsidRPr="00790B65">
              <w:rPr>
                <w:color w:val="392C69"/>
                <w:w w:val="100"/>
              </w:rPr>
              <w:t xml:space="preserve"> от 06.10.1999 N 184-ФЗ.</w:t>
            </w:r>
          </w:p>
        </w:tc>
      </w:tr>
    </w:tbl>
    <w:p w:rsidR="00790B65" w:rsidRPr="00790B65" w:rsidRDefault="00790B65" w:rsidP="00790B65">
      <w:pPr>
        <w:autoSpaceDE w:val="0"/>
        <w:autoSpaceDN w:val="0"/>
        <w:adjustRightInd w:val="0"/>
        <w:spacing w:before="360"/>
        <w:ind w:firstLine="540"/>
        <w:rPr>
          <w:w w:val="100"/>
        </w:rPr>
      </w:pPr>
      <w:r w:rsidRPr="00790B65">
        <w:rPr>
          <w:w w:val="100"/>
        </w:rPr>
        <w:t>Каждый субъект Российской Федерации имеет собственный бюджет и бюджет территориального государственного внебюджетного фонда.</w:t>
      </w:r>
    </w:p>
    <w:p w:rsidR="00790B65" w:rsidRPr="00790B65" w:rsidRDefault="00790B65" w:rsidP="00790B65">
      <w:pPr>
        <w:autoSpaceDE w:val="0"/>
        <w:autoSpaceDN w:val="0"/>
        <w:adjustRightInd w:val="0"/>
        <w:spacing w:before="280"/>
        <w:ind w:firstLine="540"/>
        <w:rPr>
          <w:w w:val="100"/>
        </w:rPr>
      </w:pPr>
      <w:r w:rsidRPr="00790B65">
        <w:rPr>
          <w:w w:val="100"/>
        </w:rPr>
        <w:t>Бюджет субъекта Российской Федерации (региональный бюджет) и бюджет территориального государственного внебюджетного фонда предназначены для исполнения расходных обязательств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органами государственной власти субъектов Российской Федерации иных форм образования и расходования денежных средств для исполнения расходных обязательств субъектов Российской Федерации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 xml:space="preserve">В бюджетах субъектов Российской Федерации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субъектов Российской Федерации, возникающих в связи с осуществлением органами государственной власти субъектов Российской Федерации полномочий по предметам ведения субъектов Российской Федерации и полномочий по предметам совместного ведения, указанных в </w:t>
      </w:r>
      <w:hyperlink r:id="rId309" w:history="1">
        <w:r w:rsidRPr="00790B65">
          <w:rPr>
            <w:color w:val="0000FF"/>
            <w:w w:val="100"/>
          </w:rPr>
          <w:t>пунктах 2</w:t>
        </w:r>
      </w:hyperlink>
      <w:r w:rsidRPr="00790B65">
        <w:rPr>
          <w:w w:val="100"/>
        </w:rPr>
        <w:t xml:space="preserve"> и </w:t>
      </w:r>
      <w:hyperlink r:id="rId310" w:history="1">
        <w:r w:rsidRPr="00790B65">
          <w:rPr>
            <w:color w:val="0000FF"/>
            <w:w w:val="100"/>
          </w:rPr>
          <w:t>5 статьи 26.3</w:t>
        </w:r>
      </w:hyperlink>
      <w:r w:rsidRPr="00790B65">
        <w:rPr>
          <w:w w:val="100"/>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расходных обязательств субъектов Российской Федерации, осуществляемых за счет субвенций из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Бюджет субъекта Российской Федерации и свод бюджетов муниципальных образований, входящих в состав субъекта Российской Федерации (без учета межбюджетных трансфертов между этими бюджетами), образуют консолидированный бюджет субъекта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0" w:name="Par418"/>
      <w:bookmarkEnd w:id="10"/>
      <w:r w:rsidRPr="00790B65">
        <w:rPr>
          <w:b/>
          <w:bCs/>
          <w:w w:val="100"/>
        </w:rPr>
        <w:t>Статья 15. Местный бюджет</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1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О местных бюджетах см. также Федеральный </w:t>
            </w:r>
            <w:hyperlink r:id="rId312" w:history="1">
              <w:r w:rsidRPr="00790B65">
                <w:rPr>
                  <w:color w:val="0000FF"/>
                  <w:w w:val="100"/>
                </w:rPr>
                <w:t>закон</w:t>
              </w:r>
            </w:hyperlink>
            <w:r w:rsidRPr="00790B65">
              <w:rPr>
                <w:color w:val="392C69"/>
                <w:w w:val="100"/>
              </w:rPr>
              <w:t xml:space="preserve"> от 06.10.2003 N 131-ФЗ.</w:t>
            </w:r>
          </w:p>
        </w:tc>
      </w:tr>
    </w:tbl>
    <w:p w:rsidR="00790B65" w:rsidRPr="00790B65" w:rsidRDefault="00790B65" w:rsidP="00790B65">
      <w:pPr>
        <w:autoSpaceDE w:val="0"/>
        <w:autoSpaceDN w:val="0"/>
        <w:adjustRightInd w:val="0"/>
        <w:spacing w:before="360"/>
        <w:ind w:firstLine="540"/>
        <w:rPr>
          <w:w w:val="100"/>
        </w:rPr>
      </w:pPr>
      <w:r w:rsidRPr="00790B65">
        <w:rPr>
          <w:w w:val="100"/>
        </w:rPr>
        <w:t>Каждое муниципальное образование имеет собственный бюджет.</w:t>
      </w:r>
    </w:p>
    <w:p w:rsidR="00790B65" w:rsidRPr="00790B65" w:rsidRDefault="00790B65" w:rsidP="00790B65">
      <w:pPr>
        <w:autoSpaceDE w:val="0"/>
        <w:autoSpaceDN w:val="0"/>
        <w:adjustRightInd w:val="0"/>
        <w:spacing w:before="280"/>
        <w:ind w:firstLine="540"/>
        <w:rPr>
          <w:w w:val="100"/>
        </w:rPr>
      </w:pPr>
      <w:r w:rsidRPr="00790B65">
        <w:rPr>
          <w:w w:val="100"/>
        </w:rPr>
        <w:t>Бюджет муниципального образования (местный бюджет) предназначен для исполнения расходных обязательств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муниципальных образований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В местных бюджетах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790B65" w:rsidRPr="00790B65" w:rsidRDefault="00790B65" w:rsidP="00790B65">
      <w:pPr>
        <w:autoSpaceDE w:val="0"/>
        <w:autoSpaceDN w:val="0"/>
        <w:adjustRightInd w:val="0"/>
        <w:spacing w:before="280"/>
        <w:ind w:firstLine="540"/>
        <w:rPr>
          <w:w w:val="100"/>
        </w:rPr>
      </w:pPr>
      <w:r w:rsidRPr="00790B65">
        <w:rPr>
          <w:w w:val="100"/>
        </w:rP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790B65" w:rsidRPr="00790B65" w:rsidRDefault="00790B65" w:rsidP="00790B65">
      <w:pPr>
        <w:autoSpaceDE w:val="0"/>
        <w:autoSpaceDN w:val="0"/>
        <w:adjustRightInd w:val="0"/>
        <w:spacing w:before="280"/>
        <w:ind w:firstLine="540"/>
        <w:rPr>
          <w:w w:val="100"/>
        </w:rPr>
      </w:pPr>
      <w:r w:rsidRPr="00790B65">
        <w:rPr>
          <w:w w:val="100"/>
        </w:rPr>
        <w:t>В качестве составной части бюджетов городских, сельских поселений, внутригородских районов, муниципальных районов (в отношении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могут быть предусмотрены сметы доходов и расходов отдельных населенных пунктов, других территорий, не являющихся муниципальными образованиями.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3"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(часть седьмая введена Федеральным </w:t>
      </w:r>
      <w:hyperlink r:id="rId314"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16. Утратила силу с 1 января 2008 года. - Федеральный </w:t>
      </w:r>
      <w:hyperlink r:id="rId315"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17. Утратила силу с 1 января 2008 года. - Федеральный </w:t>
      </w:r>
      <w:hyperlink r:id="rId31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4. БЮДЖЕТНАЯ КЛАССИФИКАЦИЯ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18. Бюджетная классификация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1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Бюджетная классификация Российской Федерации является группировкой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а также группировкой доходов, расходов и источников финансирования дефицитов бюджетов и (или) операций сектора государственного управления, используемой для ведения бюджетного (бухгалтерского) учета, составления бюджетной (бухгалтерской) и иной финансовой отчетности, обеспечивающей сопоставимость показателей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318"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2. Определение принципов назначения, структуры, порядка формирования и применения кодов бюджетной классификации Российской Федерации, а также присвоение кодов составным частям бюджетной классификации Российской Федерации, которые в соответствии с настоящим Кодексом являются едиными для бюджетов бюджетной системы Российской Федерации, осуществляются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9"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19. Состав бюджетной классификации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2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Бюджетная классификация Российской Федерации включает:</w:t>
      </w:r>
    </w:p>
    <w:p w:rsidR="00790B65" w:rsidRPr="00790B65" w:rsidRDefault="00790B65" w:rsidP="00790B65">
      <w:pPr>
        <w:autoSpaceDE w:val="0"/>
        <w:autoSpaceDN w:val="0"/>
        <w:adjustRightInd w:val="0"/>
        <w:spacing w:before="280"/>
        <w:ind w:firstLine="540"/>
        <w:rPr>
          <w:w w:val="100"/>
        </w:rPr>
      </w:pPr>
      <w:r w:rsidRPr="00790B65">
        <w:rPr>
          <w:w w:val="100"/>
        </w:rPr>
        <w:t>классификацию доходов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классификацию расходов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классификацию источников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классификацию операций публично-правовых образований (далее - классификация операций сектора государственного управления).</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Ст. 20 (в ред. ФЗ от 01.07.2021 N 251-ФЗ) </w:t>
            </w:r>
            <w:hyperlink r:id="rId321"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20. Классификация доходов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2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Код </w:t>
      </w:r>
      <w:hyperlink r:id="rId323" w:history="1">
        <w:r w:rsidRPr="00790B65">
          <w:rPr>
            <w:color w:val="0000FF"/>
            <w:w w:val="100"/>
          </w:rPr>
          <w:t>классификации</w:t>
        </w:r>
      </w:hyperlink>
      <w:r w:rsidRPr="00790B65">
        <w:rPr>
          <w:w w:val="100"/>
        </w:rPr>
        <w:t xml:space="preserve"> доходов бюджетов Российской Федерации состоит из:</w:t>
      </w:r>
    </w:p>
    <w:p w:rsidR="00790B65" w:rsidRPr="00790B65" w:rsidRDefault="00790B65" w:rsidP="00790B65">
      <w:pPr>
        <w:autoSpaceDE w:val="0"/>
        <w:autoSpaceDN w:val="0"/>
        <w:adjustRightInd w:val="0"/>
        <w:spacing w:before="280"/>
        <w:ind w:firstLine="540"/>
        <w:rPr>
          <w:w w:val="100"/>
        </w:rPr>
      </w:pPr>
      <w:r w:rsidRPr="00790B65">
        <w:rPr>
          <w:w w:val="100"/>
        </w:rPr>
        <w:t xml:space="preserve">1) </w:t>
      </w:r>
      <w:hyperlink r:id="rId324" w:history="1">
        <w:r w:rsidRPr="00790B65">
          <w:rPr>
            <w:color w:val="0000FF"/>
            <w:w w:val="100"/>
          </w:rPr>
          <w:t>кода</w:t>
        </w:r>
      </w:hyperlink>
      <w:r w:rsidRPr="00790B65">
        <w:rPr>
          <w:w w:val="100"/>
        </w:rPr>
        <w:t xml:space="preserve"> главного администратора доходов бюджета;</w:t>
      </w:r>
    </w:p>
    <w:p w:rsidR="00790B65" w:rsidRPr="00790B65" w:rsidRDefault="00790B65" w:rsidP="00790B65">
      <w:pPr>
        <w:autoSpaceDE w:val="0"/>
        <w:autoSpaceDN w:val="0"/>
        <w:adjustRightInd w:val="0"/>
        <w:spacing w:before="280"/>
        <w:ind w:firstLine="540"/>
        <w:rPr>
          <w:w w:val="100"/>
        </w:rPr>
      </w:pPr>
      <w:r w:rsidRPr="00790B65">
        <w:rPr>
          <w:w w:val="100"/>
        </w:rPr>
        <w:t>2) кода вида доходов;</w:t>
      </w:r>
    </w:p>
    <w:p w:rsidR="00790B65" w:rsidRPr="00790B65" w:rsidRDefault="00790B65" w:rsidP="00790B65">
      <w:pPr>
        <w:autoSpaceDE w:val="0"/>
        <w:autoSpaceDN w:val="0"/>
        <w:adjustRightInd w:val="0"/>
        <w:spacing w:before="280"/>
        <w:ind w:firstLine="540"/>
        <w:rPr>
          <w:w w:val="100"/>
        </w:rPr>
      </w:pPr>
      <w:r w:rsidRPr="00790B65">
        <w:rPr>
          <w:w w:val="100"/>
        </w:rPr>
        <w:t>3) кода подвида доходов;</w:t>
      </w:r>
    </w:p>
    <w:p w:rsidR="00790B65" w:rsidRPr="00790B65" w:rsidRDefault="00790B65" w:rsidP="00790B65">
      <w:pPr>
        <w:autoSpaceDE w:val="0"/>
        <w:autoSpaceDN w:val="0"/>
        <w:adjustRightInd w:val="0"/>
        <w:spacing w:before="280"/>
        <w:ind w:firstLine="540"/>
        <w:rPr>
          <w:w w:val="100"/>
        </w:rPr>
      </w:pPr>
      <w:r w:rsidRPr="00790B65">
        <w:rPr>
          <w:w w:val="100"/>
        </w:rPr>
        <w:t xml:space="preserve">4) утратил силу. - Федеральный </w:t>
      </w:r>
      <w:hyperlink r:id="rId325"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326" w:history="1">
        <w:r w:rsidRPr="00790B65">
          <w:rPr>
            <w:color w:val="0000FF"/>
            <w:w w:val="100"/>
          </w:rPr>
          <w:t>закон</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3. Код вида доходов включает группу, подгруппу, статью, подстатью и элемент дохода.</w:t>
      </w:r>
    </w:p>
    <w:p w:rsidR="00790B65" w:rsidRPr="00790B65" w:rsidRDefault="00790B65" w:rsidP="00790B65">
      <w:pPr>
        <w:autoSpaceDE w:val="0"/>
        <w:autoSpaceDN w:val="0"/>
        <w:adjustRightInd w:val="0"/>
        <w:spacing w:before="280"/>
        <w:ind w:firstLine="540"/>
        <w:rPr>
          <w:w w:val="100"/>
        </w:rPr>
      </w:pPr>
      <w:r w:rsidRPr="00790B65">
        <w:rPr>
          <w:w w:val="100"/>
        </w:rPr>
        <w:t>4. Едиными для бюджетов бюджетной системы Российской Федерации группами и подгруппами доходов бюджетов являются:</w:t>
      </w:r>
    </w:p>
    <w:p w:rsidR="00790B65" w:rsidRPr="00790B65" w:rsidRDefault="00790B65" w:rsidP="00790B65">
      <w:pPr>
        <w:autoSpaceDE w:val="0"/>
        <w:autoSpaceDN w:val="0"/>
        <w:adjustRightInd w:val="0"/>
        <w:spacing w:before="280"/>
        <w:ind w:firstLine="540"/>
        <w:rPr>
          <w:w w:val="100"/>
        </w:rPr>
      </w:pPr>
      <w:r w:rsidRPr="00790B65">
        <w:rPr>
          <w:w w:val="100"/>
        </w:rPr>
        <w:t>1) налоговые и неналоговые доходы:</w:t>
      </w:r>
    </w:p>
    <w:p w:rsidR="00790B65" w:rsidRPr="00790B65" w:rsidRDefault="00790B65" w:rsidP="00790B65">
      <w:pPr>
        <w:autoSpaceDE w:val="0"/>
        <w:autoSpaceDN w:val="0"/>
        <w:adjustRightInd w:val="0"/>
        <w:spacing w:before="280"/>
        <w:ind w:firstLine="540"/>
        <w:rPr>
          <w:w w:val="100"/>
        </w:rPr>
      </w:pPr>
      <w:bookmarkStart w:id="11" w:name="Par470"/>
      <w:bookmarkEnd w:id="11"/>
      <w:r w:rsidRPr="00790B65">
        <w:rPr>
          <w:w w:val="100"/>
        </w:rPr>
        <w:t>налоги на прибыль, доходы;</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2010 года. - Федеральный </w:t>
      </w:r>
      <w:hyperlink r:id="rId327"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bookmarkStart w:id="12" w:name="Par472"/>
      <w:bookmarkEnd w:id="12"/>
      <w:r w:rsidRPr="00790B65">
        <w:rPr>
          <w:w w:val="100"/>
        </w:rPr>
        <w:t>налоги на товары (работы, услуги), реализуемые на территории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налоги на товары, ввозимые на территорию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налоги на совокупный доход;</w:t>
      </w:r>
    </w:p>
    <w:p w:rsidR="00790B65" w:rsidRPr="00790B65" w:rsidRDefault="00790B65" w:rsidP="00790B65">
      <w:pPr>
        <w:autoSpaceDE w:val="0"/>
        <w:autoSpaceDN w:val="0"/>
        <w:adjustRightInd w:val="0"/>
        <w:spacing w:before="280"/>
        <w:ind w:firstLine="540"/>
        <w:rPr>
          <w:w w:val="100"/>
        </w:rPr>
      </w:pPr>
      <w:r w:rsidRPr="00790B65">
        <w:rPr>
          <w:w w:val="100"/>
        </w:rPr>
        <w:t>налоги на имущество;</w:t>
      </w:r>
    </w:p>
    <w:p w:rsidR="00790B65" w:rsidRPr="00790B65" w:rsidRDefault="00790B65" w:rsidP="00790B65">
      <w:pPr>
        <w:autoSpaceDE w:val="0"/>
        <w:autoSpaceDN w:val="0"/>
        <w:adjustRightInd w:val="0"/>
        <w:spacing w:before="280"/>
        <w:ind w:firstLine="540"/>
        <w:rPr>
          <w:w w:val="100"/>
        </w:rPr>
      </w:pPr>
      <w:r w:rsidRPr="00790B65">
        <w:rPr>
          <w:w w:val="100"/>
        </w:rPr>
        <w:t>налоги, сборы и регулярные платежи за пользование природными ресурсами;</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государственная пошлина;</w:t>
      </w:r>
    </w:p>
    <w:p w:rsidR="00790B65" w:rsidRPr="00790B65" w:rsidRDefault="00790B65" w:rsidP="00790B65">
      <w:pPr>
        <w:autoSpaceDE w:val="0"/>
        <w:autoSpaceDN w:val="0"/>
        <w:adjustRightInd w:val="0"/>
        <w:spacing w:before="280"/>
        <w:ind w:firstLine="540"/>
        <w:rPr>
          <w:w w:val="100"/>
        </w:rPr>
      </w:pPr>
      <w:bookmarkStart w:id="13" w:name="Par478"/>
      <w:bookmarkEnd w:id="13"/>
      <w:r w:rsidRPr="00790B65">
        <w:rPr>
          <w:w w:val="100"/>
        </w:rPr>
        <w:t>задолженность и перерасчеты по отмененным налогам, сборам и иным обязательным платежам;</w:t>
      </w:r>
    </w:p>
    <w:p w:rsidR="00790B65" w:rsidRPr="00790B65" w:rsidRDefault="00790B65" w:rsidP="00790B65">
      <w:pPr>
        <w:autoSpaceDE w:val="0"/>
        <w:autoSpaceDN w:val="0"/>
        <w:adjustRightInd w:val="0"/>
        <w:spacing w:before="280"/>
        <w:ind w:firstLine="540"/>
        <w:rPr>
          <w:w w:val="100"/>
        </w:rPr>
      </w:pPr>
      <w:bookmarkStart w:id="14" w:name="Par479"/>
      <w:bookmarkEnd w:id="14"/>
      <w:r w:rsidRPr="00790B65">
        <w:rPr>
          <w:w w:val="100"/>
        </w:rPr>
        <w:t>страховые взносы на обязательное социальное страхование;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8" w:history="1">
        <w:r w:rsidRPr="00790B65">
          <w:rPr>
            <w:color w:val="0000FF"/>
            <w:w w:val="100"/>
          </w:rPr>
          <w:t>законом</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доходы от внешнеэкономической деятельности;</w:t>
      </w:r>
    </w:p>
    <w:p w:rsidR="00790B65" w:rsidRPr="00790B65" w:rsidRDefault="00790B65" w:rsidP="00790B65">
      <w:pPr>
        <w:autoSpaceDE w:val="0"/>
        <w:autoSpaceDN w:val="0"/>
        <w:adjustRightInd w:val="0"/>
        <w:spacing w:before="280"/>
        <w:ind w:firstLine="540"/>
        <w:rPr>
          <w:w w:val="100"/>
        </w:rPr>
      </w:pPr>
      <w:r w:rsidRPr="00790B65">
        <w:rPr>
          <w:w w:val="100"/>
        </w:rPr>
        <w:t>доходы от использования имущества, находящегося в государственной и муниципальной собственности;</w:t>
      </w:r>
    </w:p>
    <w:p w:rsidR="00790B65" w:rsidRPr="00790B65" w:rsidRDefault="00790B65" w:rsidP="00790B65">
      <w:pPr>
        <w:autoSpaceDE w:val="0"/>
        <w:autoSpaceDN w:val="0"/>
        <w:adjustRightInd w:val="0"/>
        <w:spacing w:before="280"/>
        <w:ind w:firstLine="540"/>
        <w:rPr>
          <w:w w:val="100"/>
        </w:rPr>
      </w:pPr>
      <w:r w:rsidRPr="00790B65">
        <w:rPr>
          <w:w w:val="100"/>
        </w:rPr>
        <w:t>платежи при пользовании природными ресурсами;</w:t>
      </w:r>
    </w:p>
    <w:p w:rsidR="00790B65" w:rsidRPr="00790B65" w:rsidRDefault="00790B65" w:rsidP="00790B65">
      <w:pPr>
        <w:autoSpaceDE w:val="0"/>
        <w:autoSpaceDN w:val="0"/>
        <w:adjustRightInd w:val="0"/>
        <w:spacing w:before="280"/>
        <w:ind w:firstLine="540"/>
        <w:rPr>
          <w:w w:val="100"/>
        </w:rPr>
      </w:pPr>
      <w:r w:rsidRPr="00790B65">
        <w:rPr>
          <w:w w:val="100"/>
        </w:rPr>
        <w:t>доходы от оказания платных услуг и компенсации затрат государства;</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материальных и нематериальных активов;</w:t>
      </w:r>
    </w:p>
    <w:p w:rsidR="00790B65" w:rsidRPr="00790B65" w:rsidRDefault="00790B65" w:rsidP="00790B65">
      <w:pPr>
        <w:autoSpaceDE w:val="0"/>
        <w:autoSpaceDN w:val="0"/>
        <w:adjustRightInd w:val="0"/>
        <w:spacing w:before="280"/>
        <w:ind w:firstLine="540"/>
        <w:rPr>
          <w:w w:val="100"/>
        </w:rPr>
      </w:pPr>
      <w:r w:rsidRPr="00790B65">
        <w:rPr>
          <w:w w:val="100"/>
        </w:rPr>
        <w:t>административные платежи и сборы;</w:t>
      </w:r>
    </w:p>
    <w:p w:rsidR="00790B65" w:rsidRPr="00790B65" w:rsidRDefault="00790B65" w:rsidP="00790B65">
      <w:pPr>
        <w:autoSpaceDE w:val="0"/>
        <w:autoSpaceDN w:val="0"/>
        <w:adjustRightInd w:val="0"/>
        <w:spacing w:before="280"/>
        <w:ind w:firstLine="540"/>
        <w:rPr>
          <w:w w:val="100"/>
        </w:rPr>
      </w:pPr>
      <w:r w:rsidRPr="00790B65">
        <w:rPr>
          <w:w w:val="100"/>
        </w:rPr>
        <w:t>штрафы, санкции, возмещение ущерба;</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девятнадцатый - двадцатый утратили силу с 1 января 2011 года. - Федеральный </w:t>
      </w:r>
      <w:hyperlink r:id="rId329" w:history="1">
        <w:r w:rsidRPr="00790B65">
          <w:rPr>
            <w:color w:val="0000FF"/>
            <w:w w:val="100"/>
          </w:rPr>
          <w:t>закон</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поступления (перечисления) по урегулированию расчетов между бюджетами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30"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bookmarkStart w:id="15" w:name="Par491"/>
      <w:bookmarkEnd w:id="15"/>
      <w:r w:rsidRPr="00790B65">
        <w:rPr>
          <w:w w:val="100"/>
        </w:rPr>
        <w:t>прочие неналоговые доходы;</w:t>
      </w:r>
    </w:p>
    <w:p w:rsidR="00790B65" w:rsidRPr="00790B65" w:rsidRDefault="00790B65" w:rsidP="00790B65">
      <w:pPr>
        <w:autoSpaceDE w:val="0"/>
        <w:autoSpaceDN w:val="0"/>
        <w:adjustRightInd w:val="0"/>
        <w:spacing w:before="280"/>
        <w:ind w:firstLine="540"/>
        <w:rPr>
          <w:w w:val="100"/>
        </w:rPr>
      </w:pPr>
      <w:r w:rsidRPr="00790B65">
        <w:rPr>
          <w:w w:val="100"/>
        </w:rPr>
        <w:t>2) безвозмездные поступления:</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 от нерезидентов;</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 от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 от государственных (муниципальных) организаций;</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 от негосударственных организаций;</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 от наднациональных организаций;</w:t>
      </w:r>
    </w:p>
    <w:p w:rsidR="00790B65" w:rsidRPr="00790B65" w:rsidRDefault="00790B65" w:rsidP="00790B65">
      <w:pPr>
        <w:autoSpaceDE w:val="0"/>
        <w:autoSpaceDN w:val="0"/>
        <w:adjustRightInd w:val="0"/>
        <w:spacing w:before="280"/>
        <w:ind w:firstLine="540"/>
        <w:rPr>
          <w:w w:val="100"/>
        </w:rPr>
      </w:pPr>
      <w:r w:rsidRPr="00790B65">
        <w:rPr>
          <w:w w:val="100"/>
        </w:rPr>
        <w:t>поступления (перечисления)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31"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32" w:history="1">
        <w:r w:rsidRPr="00790B65">
          <w:rPr>
            <w:color w:val="0000FF"/>
            <w:w w:val="100"/>
          </w:rPr>
          <w:t>законом</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возврат остатков субсидий, субвенций и иных межбюджетных трансфертов, имеющих целевое назначение, прошлых лет;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33" w:history="1">
        <w:r w:rsidRPr="00790B65">
          <w:rPr>
            <w:color w:val="0000FF"/>
            <w:w w:val="100"/>
          </w:rPr>
          <w:t>законом</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прочие безвозмездные поступления.</w:t>
      </w:r>
    </w:p>
    <w:p w:rsidR="00790B65" w:rsidRPr="00790B65" w:rsidRDefault="00790B65" w:rsidP="00790B65">
      <w:pPr>
        <w:autoSpaceDE w:val="0"/>
        <w:autoSpaceDN w:val="0"/>
        <w:adjustRightInd w:val="0"/>
        <w:spacing w:before="280"/>
        <w:ind w:firstLine="540"/>
        <w:rPr>
          <w:w w:val="100"/>
        </w:rPr>
      </w:pPr>
      <w:r w:rsidRPr="00790B65">
        <w:rPr>
          <w:w w:val="100"/>
        </w:rPr>
        <w:t xml:space="preserve">5. Доходы, указанные в </w:t>
      </w:r>
      <w:hyperlink w:anchor="Par470" w:history="1">
        <w:r w:rsidRPr="00790B65">
          <w:rPr>
            <w:color w:val="0000FF"/>
            <w:w w:val="100"/>
          </w:rPr>
          <w:t>абзацах втором</w:t>
        </w:r>
      </w:hyperlink>
      <w:r w:rsidRPr="00790B65">
        <w:rPr>
          <w:w w:val="100"/>
        </w:rPr>
        <w:t xml:space="preserve">, </w:t>
      </w:r>
      <w:hyperlink w:anchor="Par472" w:history="1">
        <w:r w:rsidRPr="00790B65">
          <w:rPr>
            <w:color w:val="0000FF"/>
            <w:w w:val="100"/>
          </w:rPr>
          <w:t>четвертом</w:t>
        </w:r>
      </w:hyperlink>
      <w:r w:rsidRPr="00790B65">
        <w:rPr>
          <w:w w:val="100"/>
        </w:rPr>
        <w:t xml:space="preserve"> - </w:t>
      </w:r>
      <w:hyperlink w:anchor="Par478" w:history="1">
        <w:r w:rsidRPr="00790B65">
          <w:rPr>
            <w:color w:val="0000FF"/>
            <w:w w:val="100"/>
          </w:rPr>
          <w:t>десятом подпункта 1 пункта 4</w:t>
        </w:r>
      </w:hyperlink>
      <w:r w:rsidRPr="00790B65">
        <w:rPr>
          <w:w w:val="100"/>
        </w:rPr>
        <w:t xml:space="preserve"> настоящей статьи, являются налоговыми доходами бюджетов. Доходы, указанные в </w:t>
      </w:r>
      <w:hyperlink w:anchor="Par479" w:history="1">
        <w:r w:rsidRPr="00790B65">
          <w:rPr>
            <w:color w:val="0000FF"/>
            <w:w w:val="100"/>
          </w:rPr>
          <w:t>абзацах одиннадцатом</w:t>
        </w:r>
      </w:hyperlink>
      <w:r w:rsidRPr="00790B65">
        <w:rPr>
          <w:w w:val="100"/>
        </w:rPr>
        <w:t xml:space="preserve"> - </w:t>
      </w:r>
      <w:hyperlink w:anchor="Par491" w:history="1">
        <w:r w:rsidRPr="00790B65">
          <w:rPr>
            <w:color w:val="0000FF"/>
            <w:w w:val="100"/>
          </w:rPr>
          <w:t>двадцать втором подпункта 1 пункта 4</w:t>
        </w:r>
      </w:hyperlink>
      <w:r w:rsidRPr="00790B65">
        <w:rPr>
          <w:w w:val="100"/>
        </w:rPr>
        <w:t xml:space="preserve"> настоящей статьи, являются неналоговыми доходами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24.07.2009 </w:t>
      </w:r>
      <w:hyperlink r:id="rId334" w:history="1">
        <w:r w:rsidRPr="00790B65">
          <w:rPr>
            <w:color w:val="0000FF"/>
            <w:w w:val="100"/>
          </w:rPr>
          <w:t>N 213-ФЗ</w:t>
        </w:r>
      </w:hyperlink>
      <w:r w:rsidRPr="00790B65">
        <w:rPr>
          <w:w w:val="100"/>
        </w:rPr>
        <w:t xml:space="preserve">, от 07.05.2013 </w:t>
      </w:r>
      <w:hyperlink r:id="rId335"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6. Единый для бюджетов бюджетной системы Российской Федерации </w:t>
      </w:r>
      <w:hyperlink r:id="rId336" w:history="1">
        <w:r w:rsidRPr="00790B65">
          <w:rPr>
            <w:color w:val="0000FF"/>
            <w:w w:val="100"/>
          </w:rPr>
          <w:t>перечень</w:t>
        </w:r>
      </w:hyperlink>
      <w:r w:rsidRPr="00790B65">
        <w:rPr>
          <w:w w:val="100"/>
        </w:rPr>
        <w:t xml:space="preserve"> статей и подстатей доходов бюджетов утверждается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7. Код элемента доходов устанавливается в зависимости от полномочия по установлению и нормативному правовому регулированию налогов, сборов и иных обязательных платежей, других доходов бюджетов бюджетной системы Российской Федерации, а также в зависимости от наличия прав требования к плательщикам по неналоговым доходам и безвозмездным поступлениям и соответствует бюджету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8. Едиными для бюджетов бюджетной системы Российской Федерации элементами доходов являются:</w:t>
      </w:r>
    </w:p>
    <w:p w:rsidR="00790B65" w:rsidRPr="00790B65" w:rsidRDefault="00790B65" w:rsidP="00790B65">
      <w:pPr>
        <w:autoSpaceDE w:val="0"/>
        <w:autoSpaceDN w:val="0"/>
        <w:adjustRightInd w:val="0"/>
        <w:spacing w:before="280"/>
        <w:ind w:firstLine="540"/>
        <w:rPr>
          <w:w w:val="100"/>
        </w:rPr>
      </w:pPr>
      <w:r w:rsidRPr="00790B65">
        <w:rPr>
          <w:w w:val="100"/>
        </w:rPr>
        <w:t>1) федеральный бюджет;</w:t>
      </w:r>
    </w:p>
    <w:p w:rsidR="00790B65" w:rsidRPr="00790B65" w:rsidRDefault="00790B65" w:rsidP="00790B65">
      <w:pPr>
        <w:autoSpaceDE w:val="0"/>
        <w:autoSpaceDN w:val="0"/>
        <w:adjustRightInd w:val="0"/>
        <w:spacing w:before="280"/>
        <w:ind w:firstLine="540"/>
        <w:rPr>
          <w:w w:val="100"/>
        </w:rPr>
      </w:pPr>
      <w:r w:rsidRPr="00790B65">
        <w:rPr>
          <w:w w:val="100"/>
        </w:rPr>
        <w:t>2) бюджеты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бюджеты муниципальных районов;</w:t>
      </w:r>
    </w:p>
    <w:p w:rsidR="00790B65" w:rsidRPr="00790B65" w:rsidRDefault="00790B65" w:rsidP="00790B65">
      <w:pPr>
        <w:autoSpaceDE w:val="0"/>
        <w:autoSpaceDN w:val="0"/>
        <w:adjustRightInd w:val="0"/>
        <w:spacing w:before="280"/>
        <w:ind w:firstLine="540"/>
        <w:rPr>
          <w:w w:val="100"/>
        </w:rPr>
      </w:pPr>
      <w:r w:rsidRPr="00790B65">
        <w:rPr>
          <w:w w:val="100"/>
        </w:rPr>
        <w:t>3.1) бюджеты муниципальных округов;</w:t>
      </w:r>
    </w:p>
    <w:p w:rsidR="00790B65" w:rsidRPr="00790B65" w:rsidRDefault="00790B65" w:rsidP="00790B65">
      <w:pPr>
        <w:autoSpaceDE w:val="0"/>
        <w:autoSpaceDN w:val="0"/>
        <w:adjustRightInd w:val="0"/>
        <w:spacing w:before="0"/>
        <w:rPr>
          <w:w w:val="100"/>
        </w:rPr>
      </w:pPr>
      <w:r w:rsidRPr="00790B65">
        <w:rPr>
          <w:w w:val="100"/>
        </w:rPr>
        <w:t xml:space="preserve">(пп. 3.1 введен Федеральным </w:t>
      </w:r>
      <w:hyperlink r:id="rId337" w:history="1">
        <w:r w:rsidRPr="00790B65">
          <w:rPr>
            <w:color w:val="0000FF"/>
            <w:w w:val="100"/>
          </w:rPr>
          <w:t>законом</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4) бюджеты городских округов;</w:t>
      </w:r>
    </w:p>
    <w:p w:rsidR="00790B65" w:rsidRPr="00790B65" w:rsidRDefault="00790B65" w:rsidP="00790B65">
      <w:pPr>
        <w:autoSpaceDE w:val="0"/>
        <w:autoSpaceDN w:val="0"/>
        <w:adjustRightInd w:val="0"/>
        <w:spacing w:before="280"/>
        <w:ind w:firstLine="540"/>
        <w:rPr>
          <w:w w:val="100"/>
        </w:rPr>
      </w:pPr>
      <w:r w:rsidRPr="00790B65">
        <w:rPr>
          <w:w w:val="100"/>
        </w:rPr>
        <w:t>4.1) бюджеты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(пп. 4.1 введен Федеральным </w:t>
      </w:r>
      <w:hyperlink r:id="rId338"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5) бюджеты внутригородских муниципальных образований городов федерального значения Москвы, Санкт-Петербурга и Севастополя;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39"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6) бюджеты городских поселений;</w:t>
      </w:r>
    </w:p>
    <w:p w:rsidR="00790B65" w:rsidRPr="00790B65" w:rsidRDefault="00790B65" w:rsidP="00790B65">
      <w:pPr>
        <w:autoSpaceDE w:val="0"/>
        <w:autoSpaceDN w:val="0"/>
        <w:adjustRightInd w:val="0"/>
        <w:spacing w:before="0"/>
        <w:rPr>
          <w:w w:val="100"/>
        </w:rPr>
      </w:pPr>
      <w:r w:rsidRPr="00790B65">
        <w:rPr>
          <w:w w:val="100"/>
        </w:rPr>
        <w:t xml:space="preserve">(пп. 6 в ред. Федерального </w:t>
      </w:r>
      <w:hyperlink r:id="rId340"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6.1) бюджеты сельских поселений;</w:t>
      </w:r>
    </w:p>
    <w:p w:rsidR="00790B65" w:rsidRPr="00790B65" w:rsidRDefault="00790B65" w:rsidP="00790B65">
      <w:pPr>
        <w:autoSpaceDE w:val="0"/>
        <w:autoSpaceDN w:val="0"/>
        <w:adjustRightInd w:val="0"/>
        <w:spacing w:before="0"/>
        <w:rPr>
          <w:w w:val="100"/>
        </w:rPr>
      </w:pPr>
      <w:r w:rsidRPr="00790B65">
        <w:rPr>
          <w:w w:val="100"/>
        </w:rPr>
        <w:t xml:space="preserve">(пп. 6.1 введен Федеральным </w:t>
      </w:r>
      <w:hyperlink r:id="rId341"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6.2) бюджеты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(пп. 6.2 введен Федеральным </w:t>
      </w:r>
      <w:hyperlink r:id="rId342"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7) бюджет Пенсионного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8) бюджет Фонда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9) бюджет Федерального фонда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10) бюджеты территориальных фондов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9. Для детализации поступлений по кодам классификации доходов применяется код подвида доходов.</w:t>
      </w:r>
    </w:p>
    <w:p w:rsidR="00790B65" w:rsidRPr="00790B65" w:rsidRDefault="00790B65" w:rsidP="00790B65">
      <w:pPr>
        <w:autoSpaceDE w:val="0"/>
        <w:autoSpaceDN w:val="0"/>
        <w:adjustRightInd w:val="0"/>
        <w:spacing w:before="280"/>
        <w:ind w:firstLine="540"/>
        <w:rPr>
          <w:w w:val="100"/>
        </w:rPr>
      </w:pPr>
      <w:r w:rsidRPr="00790B65">
        <w:rPr>
          <w:w w:val="100"/>
        </w:rPr>
        <w:t>Министерство финансов Российской Федерации утверждает: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3"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общие требования к порядку формирования перечня кодов подвидов доходов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44" w:history="1">
        <w:r w:rsidRPr="00790B65">
          <w:rPr>
            <w:color w:val="0000FF"/>
            <w:w w:val="100"/>
          </w:rPr>
          <w:t>законом</w:t>
        </w:r>
      </w:hyperlink>
      <w:r w:rsidRPr="00790B65">
        <w:rPr>
          <w:w w:val="100"/>
        </w:rPr>
        <w:t xml:space="preserve"> от 22.10.2014 N 311-ФЗ)</w:t>
      </w:r>
    </w:p>
    <w:p w:rsidR="00790B65" w:rsidRPr="00790B65" w:rsidRDefault="00AA22F3" w:rsidP="00790B65">
      <w:pPr>
        <w:autoSpaceDE w:val="0"/>
        <w:autoSpaceDN w:val="0"/>
        <w:adjustRightInd w:val="0"/>
        <w:spacing w:before="280"/>
        <w:ind w:firstLine="540"/>
        <w:rPr>
          <w:w w:val="100"/>
        </w:rPr>
      </w:pPr>
      <w:hyperlink r:id="rId345" w:history="1">
        <w:r w:rsidR="00790B65" w:rsidRPr="00790B65">
          <w:rPr>
            <w:color w:val="0000FF"/>
            <w:w w:val="100"/>
          </w:rPr>
          <w:t>перечень</w:t>
        </w:r>
      </w:hyperlink>
      <w:r w:rsidR="00790B65" w:rsidRPr="00790B65">
        <w:rPr>
          <w:w w:val="100"/>
        </w:rPr>
        <w:t xml:space="preserve"> кодов подвидов по видам доходов, главными администраторами которых являются органы государственной власти Российской Федерации, Центральный банк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46"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субъекта Российской Федерации утверждает перечень кодов подвидов по видам доходов,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7"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муниципального образования утверждает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8"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 Классификация расходов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4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Код </w:t>
      </w:r>
      <w:hyperlink r:id="rId350" w:history="1">
        <w:r w:rsidRPr="00790B65">
          <w:rPr>
            <w:color w:val="0000FF"/>
            <w:w w:val="100"/>
          </w:rPr>
          <w:t>классификации</w:t>
        </w:r>
      </w:hyperlink>
      <w:r w:rsidRPr="00790B65">
        <w:rPr>
          <w:w w:val="100"/>
        </w:rPr>
        <w:t xml:space="preserve"> расходов бюджетов состоит из:</w:t>
      </w:r>
    </w:p>
    <w:p w:rsidR="00790B65" w:rsidRPr="00790B65" w:rsidRDefault="00790B65" w:rsidP="00790B65">
      <w:pPr>
        <w:autoSpaceDE w:val="0"/>
        <w:autoSpaceDN w:val="0"/>
        <w:adjustRightInd w:val="0"/>
        <w:spacing w:before="280"/>
        <w:ind w:firstLine="540"/>
        <w:rPr>
          <w:w w:val="100"/>
        </w:rPr>
      </w:pPr>
      <w:r w:rsidRPr="00790B65">
        <w:rPr>
          <w:w w:val="100"/>
        </w:rPr>
        <w:t xml:space="preserve">1) </w:t>
      </w:r>
      <w:hyperlink r:id="rId351" w:history="1">
        <w:r w:rsidRPr="00790B65">
          <w:rPr>
            <w:color w:val="0000FF"/>
            <w:w w:val="100"/>
          </w:rPr>
          <w:t>кода</w:t>
        </w:r>
      </w:hyperlink>
      <w:r w:rsidRPr="00790B65">
        <w:rPr>
          <w:w w:val="100"/>
        </w:rPr>
        <w:t xml:space="preserve"> главного распорядителя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2) кода раздела, подраздела, целевой статьи и вида расходов;</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352"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2. Перечень главных распорядителей средств федерального бюджета, бюджета субъекта Российской Федерации, бюджетов государственных внебюджетных фондов, местного бюджета устанавливается законом (решением) о соответствующем бюджете в составе ведомственной структуры расходов.</w:t>
      </w:r>
    </w:p>
    <w:p w:rsidR="00790B65" w:rsidRPr="00790B65" w:rsidRDefault="00790B65" w:rsidP="00790B65">
      <w:pPr>
        <w:autoSpaceDE w:val="0"/>
        <w:autoSpaceDN w:val="0"/>
        <w:adjustRightInd w:val="0"/>
        <w:spacing w:before="280"/>
        <w:ind w:firstLine="540"/>
        <w:rPr>
          <w:w w:val="100"/>
        </w:rPr>
      </w:pPr>
      <w:r w:rsidRPr="00790B65">
        <w:rPr>
          <w:w w:val="100"/>
        </w:rPr>
        <w:t>3. Едиными для бюджетов бюджетной системы Российской Федерации разделами и подразделами классификации расходов бюджетов являются:</w:t>
      </w:r>
    </w:p>
    <w:p w:rsidR="00790B65" w:rsidRPr="00790B65" w:rsidRDefault="00790B65" w:rsidP="00790B65">
      <w:pPr>
        <w:autoSpaceDE w:val="0"/>
        <w:autoSpaceDN w:val="0"/>
        <w:adjustRightInd w:val="0"/>
        <w:spacing w:before="280"/>
        <w:ind w:firstLine="540"/>
        <w:rPr>
          <w:w w:val="100"/>
        </w:rPr>
      </w:pPr>
      <w:r w:rsidRPr="00790B65">
        <w:rPr>
          <w:w w:val="100"/>
        </w:rPr>
        <w:t>1) общегосударственные вопросы:</w:t>
      </w:r>
    </w:p>
    <w:p w:rsidR="00790B65" w:rsidRPr="00790B65" w:rsidRDefault="00790B65" w:rsidP="00790B65">
      <w:pPr>
        <w:autoSpaceDE w:val="0"/>
        <w:autoSpaceDN w:val="0"/>
        <w:adjustRightInd w:val="0"/>
        <w:spacing w:before="280"/>
        <w:ind w:firstLine="540"/>
        <w:rPr>
          <w:w w:val="100"/>
        </w:rPr>
      </w:pPr>
      <w:r w:rsidRPr="00790B65">
        <w:rPr>
          <w:w w:val="100"/>
        </w:rPr>
        <w:t>функционирование Президента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функционирование высшего должностного лица субъекта Российской Федерации 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функционирование законодательных (представительных) органов государственной власти и представительных органов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p w:rsidR="00790B65" w:rsidRPr="00790B65" w:rsidRDefault="00790B65" w:rsidP="00790B65">
      <w:pPr>
        <w:autoSpaceDE w:val="0"/>
        <w:autoSpaceDN w:val="0"/>
        <w:adjustRightInd w:val="0"/>
        <w:spacing w:before="280"/>
        <w:ind w:firstLine="540"/>
        <w:rPr>
          <w:w w:val="100"/>
        </w:rPr>
      </w:pPr>
      <w:r w:rsidRPr="00790B65">
        <w:rPr>
          <w:w w:val="100"/>
        </w:rPr>
        <w:t>судебная система;</w:t>
      </w:r>
    </w:p>
    <w:p w:rsidR="00790B65" w:rsidRPr="00790B65" w:rsidRDefault="00790B65" w:rsidP="00790B65">
      <w:pPr>
        <w:autoSpaceDE w:val="0"/>
        <w:autoSpaceDN w:val="0"/>
        <w:adjustRightInd w:val="0"/>
        <w:spacing w:before="280"/>
        <w:ind w:firstLine="540"/>
        <w:rPr>
          <w:w w:val="100"/>
        </w:rPr>
      </w:pPr>
      <w:r w:rsidRPr="00790B65">
        <w:rPr>
          <w:w w:val="100"/>
        </w:rPr>
        <w:t>обеспечение деятельности финансовых, налоговых и таможенных органов и органов финансового (финансово-бюджетного) надзора;</w:t>
      </w:r>
    </w:p>
    <w:p w:rsidR="00790B65" w:rsidRPr="00790B65" w:rsidRDefault="00790B65" w:rsidP="00790B65">
      <w:pPr>
        <w:autoSpaceDE w:val="0"/>
        <w:autoSpaceDN w:val="0"/>
        <w:adjustRightInd w:val="0"/>
        <w:spacing w:before="280"/>
        <w:ind w:firstLine="540"/>
        <w:rPr>
          <w:w w:val="100"/>
        </w:rPr>
      </w:pPr>
      <w:r w:rsidRPr="00790B65">
        <w:rPr>
          <w:w w:val="100"/>
        </w:rPr>
        <w:t>обеспечение проведения выборов и референдумов;</w:t>
      </w:r>
    </w:p>
    <w:p w:rsidR="00790B65" w:rsidRPr="00790B65" w:rsidRDefault="00790B65" w:rsidP="00790B65">
      <w:pPr>
        <w:autoSpaceDE w:val="0"/>
        <w:autoSpaceDN w:val="0"/>
        <w:adjustRightInd w:val="0"/>
        <w:spacing w:before="280"/>
        <w:ind w:firstLine="540"/>
        <w:rPr>
          <w:w w:val="100"/>
        </w:rPr>
      </w:pPr>
      <w:r w:rsidRPr="00790B65">
        <w:rPr>
          <w:w w:val="100"/>
        </w:rPr>
        <w:t>международные отношения и международное сотрудничество;</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государственный материальный резерв;</w:t>
      </w:r>
    </w:p>
    <w:p w:rsidR="00790B65" w:rsidRPr="00790B65" w:rsidRDefault="00790B65" w:rsidP="00790B65">
      <w:pPr>
        <w:autoSpaceDE w:val="0"/>
        <w:autoSpaceDN w:val="0"/>
        <w:adjustRightInd w:val="0"/>
        <w:spacing w:before="280"/>
        <w:ind w:firstLine="540"/>
        <w:rPr>
          <w:w w:val="100"/>
        </w:rPr>
      </w:pPr>
      <w:r w:rsidRPr="00790B65">
        <w:rPr>
          <w:w w:val="100"/>
        </w:rPr>
        <w:t>фундаментальные исследования;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353" w:history="1">
        <w:r w:rsidRPr="00790B65">
          <w:rPr>
            <w:color w:val="0000FF"/>
            <w:w w:val="100"/>
          </w:rPr>
          <w:t>закон</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резервные фонды;</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общегосударственных вопросов;</w:t>
      </w:r>
    </w:p>
    <w:p w:rsidR="00790B65" w:rsidRPr="00790B65" w:rsidRDefault="00790B65" w:rsidP="00790B65">
      <w:pPr>
        <w:autoSpaceDE w:val="0"/>
        <w:autoSpaceDN w:val="0"/>
        <w:adjustRightInd w:val="0"/>
        <w:spacing w:before="280"/>
        <w:ind w:firstLine="540"/>
        <w:rPr>
          <w:w w:val="100"/>
        </w:rPr>
      </w:pPr>
      <w:r w:rsidRPr="00790B65">
        <w:rPr>
          <w:w w:val="100"/>
        </w:rPr>
        <w:t>другие общегосударственные вопросы;</w:t>
      </w:r>
    </w:p>
    <w:p w:rsidR="00790B65" w:rsidRPr="00790B65" w:rsidRDefault="00790B65" w:rsidP="00790B65">
      <w:pPr>
        <w:autoSpaceDE w:val="0"/>
        <w:autoSpaceDN w:val="0"/>
        <w:adjustRightInd w:val="0"/>
        <w:spacing w:before="280"/>
        <w:ind w:firstLine="540"/>
        <w:rPr>
          <w:w w:val="100"/>
        </w:rPr>
      </w:pPr>
      <w:r w:rsidRPr="00790B65">
        <w:rPr>
          <w:w w:val="100"/>
        </w:rPr>
        <w:t>2) национальная оборона:</w:t>
      </w:r>
    </w:p>
    <w:p w:rsidR="00790B65" w:rsidRPr="00790B65" w:rsidRDefault="00790B65" w:rsidP="00790B65">
      <w:pPr>
        <w:autoSpaceDE w:val="0"/>
        <w:autoSpaceDN w:val="0"/>
        <w:adjustRightInd w:val="0"/>
        <w:spacing w:before="280"/>
        <w:ind w:firstLine="540"/>
        <w:rPr>
          <w:w w:val="100"/>
        </w:rPr>
      </w:pPr>
      <w:r w:rsidRPr="00790B65">
        <w:rPr>
          <w:w w:val="100"/>
        </w:rPr>
        <w:t>Вооруженные Силы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модернизация Вооруженных Сил Российской Федерации и воинских формирований;</w:t>
      </w:r>
    </w:p>
    <w:p w:rsidR="00790B65" w:rsidRPr="00790B65" w:rsidRDefault="00790B65" w:rsidP="00790B65">
      <w:pPr>
        <w:autoSpaceDE w:val="0"/>
        <w:autoSpaceDN w:val="0"/>
        <w:adjustRightInd w:val="0"/>
        <w:spacing w:before="280"/>
        <w:ind w:firstLine="540"/>
        <w:rPr>
          <w:w w:val="100"/>
        </w:rPr>
      </w:pPr>
      <w:r w:rsidRPr="00790B65">
        <w:rPr>
          <w:w w:val="100"/>
        </w:rPr>
        <w:t>мобилизационная и вневойсковая подготовка;</w:t>
      </w:r>
    </w:p>
    <w:p w:rsidR="00790B65" w:rsidRPr="00790B65" w:rsidRDefault="00790B65" w:rsidP="00790B65">
      <w:pPr>
        <w:autoSpaceDE w:val="0"/>
        <w:autoSpaceDN w:val="0"/>
        <w:adjustRightInd w:val="0"/>
        <w:spacing w:before="280"/>
        <w:ind w:firstLine="540"/>
        <w:rPr>
          <w:w w:val="100"/>
        </w:rPr>
      </w:pPr>
      <w:r w:rsidRPr="00790B65">
        <w:rPr>
          <w:w w:val="100"/>
        </w:rPr>
        <w:t>мобилизационная подготовка экономики;</w:t>
      </w:r>
    </w:p>
    <w:p w:rsidR="00790B65" w:rsidRPr="00790B65" w:rsidRDefault="00790B65" w:rsidP="00790B65">
      <w:pPr>
        <w:autoSpaceDE w:val="0"/>
        <w:autoSpaceDN w:val="0"/>
        <w:adjustRightInd w:val="0"/>
        <w:spacing w:before="280"/>
        <w:ind w:firstLine="540"/>
        <w:rPr>
          <w:w w:val="100"/>
        </w:rPr>
      </w:pPr>
      <w:r w:rsidRPr="00790B65">
        <w:rPr>
          <w:w w:val="100"/>
        </w:rPr>
        <w:t>подготовка и участие в обеспечении коллективной безопасности и миротворческой деятельности;</w:t>
      </w:r>
    </w:p>
    <w:p w:rsidR="00790B65" w:rsidRPr="00790B65" w:rsidRDefault="00790B65" w:rsidP="00790B65">
      <w:pPr>
        <w:autoSpaceDE w:val="0"/>
        <w:autoSpaceDN w:val="0"/>
        <w:adjustRightInd w:val="0"/>
        <w:spacing w:before="280"/>
        <w:ind w:firstLine="540"/>
        <w:rPr>
          <w:w w:val="100"/>
        </w:rPr>
      </w:pPr>
      <w:r w:rsidRPr="00790B65">
        <w:rPr>
          <w:w w:val="100"/>
        </w:rPr>
        <w:t>ядерно-оружейный комплекс;</w:t>
      </w:r>
    </w:p>
    <w:p w:rsidR="00790B65" w:rsidRPr="00790B65" w:rsidRDefault="00790B65" w:rsidP="00790B65">
      <w:pPr>
        <w:autoSpaceDE w:val="0"/>
        <w:autoSpaceDN w:val="0"/>
        <w:adjustRightInd w:val="0"/>
        <w:spacing w:before="280"/>
        <w:ind w:firstLine="540"/>
        <w:rPr>
          <w:w w:val="100"/>
        </w:rPr>
      </w:pPr>
      <w:r w:rsidRPr="00790B65">
        <w:rPr>
          <w:w w:val="100"/>
        </w:rPr>
        <w:t>реализация международных обязательств в сфере военно-технического сотрудничества;</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национальной обороны;</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национальной обороны;</w:t>
      </w:r>
    </w:p>
    <w:p w:rsidR="00790B65" w:rsidRPr="00790B65" w:rsidRDefault="00790B65" w:rsidP="00790B65">
      <w:pPr>
        <w:autoSpaceDE w:val="0"/>
        <w:autoSpaceDN w:val="0"/>
        <w:adjustRightInd w:val="0"/>
        <w:spacing w:before="280"/>
        <w:ind w:firstLine="540"/>
        <w:rPr>
          <w:w w:val="100"/>
        </w:rPr>
      </w:pPr>
      <w:r w:rsidRPr="00790B65">
        <w:rPr>
          <w:w w:val="100"/>
        </w:rPr>
        <w:t>3) национальная безопасность и правоохранительная деятельность:</w:t>
      </w:r>
    </w:p>
    <w:p w:rsidR="00790B65" w:rsidRPr="00790B65" w:rsidRDefault="00790B65" w:rsidP="00790B65">
      <w:pPr>
        <w:autoSpaceDE w:val="0"/>
        <w:autoSpaceDN w:val="0"/>
        <w:adjustRightInd w:val="0"/>
        <w:spacing w:before="280"/>
        <w:ind w:firstLine="540"/>
        <w:rPr>
          <w:w w:val="100"/>
        </w:rPr>
      </w:pPr>
      <w:r w:rsidRPr="00790B65">
        <w:rPr>
          <w:w w:val="100"/>
        </w:rPr>
        <w:t>органы прокуратуры и следствия;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органы внутренних дел;</w:t>
      </w:r>
    </w:p>
    <w:p w:rsidR="00790B65" w:rsidRPr="00790B65" w:rsidRDefault="00790B65" w:rsidP="00790B65">
      <w:pPr>
        <w:autoSpaceDE w:val="0"/>
        <w:autoSpaceDN w:val="0"/>
        <w:adjustRightInd w:val="0"/>
        <w:spacing w:before="280"/>
        <w:ind w:firstLine="540"/>
        <w:rPr>
          <w:w w:val="100"/>
        </w:rPr>
      </w:pPr>
      <w:r w:rsidRPr="00790B65">
        <w:rPr>
          <w:w w:val="100"/>
        </w:rPr>
        <w:t>войска национальной гвардии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5" w:history="1">
        <w:r w:rsidRPr="00790B65">
          <w:rPr>
            <w:color w:val="0000FF"/>
            <w:w w:val="100"/>
          </w:rPr>
          <w:t>закона</w:t>
        </w:r>
      </w:hyperlink>
      <w:r w:rsidRPr="00790B65">
        <w:rPr>
          <w:w w:val="100"/>
        </w:rPr>
        <w:t xml:space="preserve"> от 03.07.2016 N 229-ФЗ)</w:t>
      </w:r>
    </w:p>
    <w:p w:rsidR="00790B65" w:rsidRPr="00790B65" w:rsidRDefault="00790B65" w:rsidP="00790B65">
      <w:pPr>
        <w:autoSpaceDE w:val="0"/>
        <w:autoSpaceDN w:val="0"/>
        <w:adjustRightInd w:val="0"/>
        <w:spacing w:before="280"/>
        <w:ind w:firstLine="540"/>
        <w:rPr>
          <w:w w:val="100"/>
        </w:rPr>
      </w:pPr>
      <w:r w:rsidRPr="00790B65">
        <w:rPr>
          <w:w w:val="100"/>
        </w:rPr>
        <w:t>органы юстиции;</w:t>
      </w:r>
    </w:p>
    <w:p w:rsidR="00790B65" w:rsidRPr="00790B65" w:rsidRDefault="00790B65" w:rsidP="00790B65">
      <w:pPr>
        <w:autoSpaceDE w:val="0"/>
        <w:autoSpaceDN w:val="0"/>
        <w:adjustRightInd w:val="0"/>
        <w:spacing w:before="280"/>
        <w:ind w:firstLine="540"/>
        <w:rPr>
          <w:w w:val="100"/>
        </w:rPr>
      </w:pPr>
      <w:r w:rsidRPr="00790B65">
        <w:rPr>
          <w:w w:val="100"/>
        </w:rPr>
        <w:t>система исполнения наказаний;</w:t>
      </w:r>
    </w:p>
    <w:p w:rsidR="00790B65" w:rsidRPr="00790B65" w:rsidRDefault="00790B65" w:rsidP="00790B65">
      <w:pPr>
        <w:autoSpaceDE w:val="0"/>
        <w:autoSpaceDN w:val="0"/>
        <w:adjustRightInd w:val="0"/>
        <w:spacing w:before="280"/>
        <w:ind w:firstLine="540"/>
        <w:rPr>
          <w:w w:val="100"/>
        </w:rPr>
      </w:pPr>
      <w:r w:rsidRPr="00790B65">
        <w:rPr>
          <w:w w:val="100"/>
        </w:rPr>
        <w:t>органы безопасности;</w:t>
      </w:r>
    </w:p>
    <w:p w:rsidR="00790B65" w:rsidRPr="00790B65" w:rsidRDefault="00790B65" w:rsidP="00790B65">
      <w:pPr>
        <w:autoSpaceDE w:val="0"/>
        <w:autoSpaceDN w:val="0"/>
        <w:adjustRightInd w:val="0"/>
        <w:spacing w:before="280"/>
        <w:ind w:firstLine="540"/>
        <w:rPr>
          <w:w w:val="100"/>
        </w:rPr>
      </w:pPr>
      <w:r w:rsidRPr="00790B65">
        <w:rPr>
          <w:w w:val="100"/>
        </w:rPr>
        <w:t>органы пограничной службы;</w:t>
      </w:r>
    </w:p>
    <w:p w:rsidR="00790B65" w:rsidRPr="00790B65" w:rsidRDefault="00790B65" w:rsidP="00790B65">
      <w:pPr>
        <w:autoSpaceDE w:val="0"/>
        <w:autoSpaceDN w:val="0"/>
        <w:adjustRightInd w:val="0"/>
        <w:spacing w:before="280"/>
        <w:ind w:firstLine="540"/>
        <w:rPr>
          <w:w w:val="100"/>
        </w:rPr>
      </w:pPr>
      <w:r w:rsidRPr="00790B65">
        <w:rPr>
          <w:w w:val="100"/>
        </w:rPr>
        <w:t>органы по контролю за оборотом наркотических средств и психотропных веществ;</w:t>
      </w:r>
    </w:p>
    <w:p w:rsidR="00790B65" w:rsidRPr="00790B65" w:rsidRDefault="00790B65" w:rsidP="00790B65">
      <w:pPr>
        <w:autoSpaceDE w:val="0"/>
        <w:autoSpaceDN w:val="0"/>
        <w:adjustRightInd w:val="0"/>
        <w:spacing w:before="280"/>
        <w:ind w:firstLine="540"/>
        <w:rPr>
          <w:w w:val="100"/>
        </w:rPr>
      </w:pPr>
      <w:r w:rsidRPr="00790B65">
        <w:rPr>
          <w:w w:val="100"/>
        </w:rPr>
        <w:t>защита населения и территории от чрезвычайных ситуаций природного и техногенного характера, пожарная безопасность;</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6"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гражданская оборона;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7"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миграционная политика;</w:t>
      </w:r>
    </w:p>
    <w:p w:rsidR="00790B65" w:rsidRPr="00790B65" w:rsidRDefault="00790B65" w:rsidP="00790B65">
      <w:pPr>
        <w:autoSpaceDE w:val="0"/>
        <w:autoSpaceDN w:val="0"/>
        <w:adjustRightInd w:val="0"/>
        <w:spacing w:before="280"/>
        <w:ind w:firstLine="540"/>
        <w:rPr>
          <w:w w:val="100"/>
        </w:rPr>
      </w:pPr>
      <w:r w:rsidRPr="00790B65">
        <w:rPr>
          <w:w w:val="100"/>
        </w:rPr>
        <w:t>модернизация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а также правоохранительных и иных органов;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27.07.2010 </w:t>
      </w:r>
      <w:hyperlink r:id="rId358" w:history="1">
        <w:r w:rsidRPr="00790B65">
          <w:rPr>
            <w:color w:val="0000FF"/>
            <w:w w:val="100"/>
          </w:rPr>
          <w:t>N 223-ФЗ</w:t>
        </w:r>
      </w:hyperlink>
      <w:r w:rsidRPr="00790B65">
        <w:rPr>
          <w:w w:val="100"/>
        </w:rPr>
        <w:t xml:space="preserve">, от 03.07.2016 </w:t>
      </w:r>
      <w:hyperlink r:id="rId359" w:history="1">
        <w:r w:rsidRPr="00790B65">
          <w:rPr>
            <w:color w:val="0000FF"/>
            <w:w w:val="100"/>
          </w:rPr>
          <w:t>N 229-ФЗ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национальной безопасности и правоохранительной деятельности;</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национальной безопасности и правоохранительной деятельности;</w:t>
      </w:r>
    </w:p>
    <w:p w:rsidR="00790B65" w:rsidRPr="00790B65" w:rsidRDefault="00790B65" w:rsidP="00790B65">
      <w:pPr>
        <w:autoSpaceDE w:val="0"/>
        <w:autoSpaceDN w:val="0"/>
        <w:adjustRightInd w:val="0"/>
        <w:spacing w:before="280"/>
        <w:ind w:firstLine="540"/>
        <w:rPr>
          <w:w w:val="100"/>
        </w:rPr>
      </w:pPr>
      <w:r w:rsidRPr="00790B65">
        <w:rPr>
          <w:w w:val="100"/>
        </w:rPr>
        <w:t>4) национальная экономика:</w:t>
      </w:r>
    </w:p>
    <w:p w:rsidR="00790B65" w:rsidRPr="00790B65" w:rsidRDefault="00790B65" w:rsidP="00790B65">
      <w:pPr>
        <w:autoSpaceDE w:val="0"/>
        <w:autoSpaceDN w:val="0"/>
        <w:adjustRightInd w:val="0"/>
        <w:spacing w:before="280"/>
        <w:ind w:firstLine="540"/>
        <w:rPr>
          <w:w w:val="100"/>
        </w:rPr>
      </w:pPr>
      <w:r w:rsidRPr="00790B65">
        <w:rPr>
          <w:w w:val="100"/>
        </w:rPr>
        <w:t>общеэкономические вопросы;</w:t>
      </w:r>
    </w:p>
    <w:p w:rsidR="00790B65" w:rsidRPr="00790B65" w:rsidRDefault="00790B65" w:rsidP="00790B65">
      <w:pPr>
        <w:autoSpaceDE w:val="0"/>
        <w:autoSpaceDN w:val="0"/>
        <w:adjustRightInd w:val="0"/>
        <w:spacing w:before="280"/>
        <w:ind w:firstLine="540"/>
        <w:rPr>
          <w:w w:val="100"/>
        </w:rPr>
      </w:pPr>
      <w:r w:rsidRPr="00790B65">
        <w:rPr>
          <w:w w:val="100"/>
        </w:rPr>
        <w:t>топливно-энергетический комплекс;</w:t>
      </w:r>
    </w:p>
    <w:p w:rsidR="00790B65" w:rsidRPr="00790B65" w:rsidRDefault="00790B65" w:rsidP="00790B65">
      <w:pPr>
        <w:autoSpaceDE w:val="0"/>
        <w:autoSpaceDN w:val="0"/>
        <w:adjustRightInd w:val="0"/>
        <w:spacing w:before="280"/>
        <w:ind w:firstLine="540"/>
        <w:rPr>
          <w:w w:val="100"/>
        </w:rPr>
      </w:pPr>
      <w:r w:rsidRPr="00790B65">
        <w:rPr>
          <w:w w:val="100"/>
        </w:rPr>
        <w:t>исследование и использование космического пространства;</w:t>
      </w:r>
    </w:p>
    <w:p w:rsidR="00790B65" w:rsidRPr="00790B65" w:rsidRDefault="00790B65" w:rsidP="00790B65">
      <w:pPr>
        <w:autoSpaceDE w:val="0"/>
        <w:autoSpaceDN w:val="0"/>
        <w:adjustRightInd w:val="0"/>
        <w:spacing w:before="280"/>
        <w:ind w:firstLine="540"/>
        <w:rPr>
          <w:w w:val="100"/>
        </w:rPr>
      </w:pPr>
      <w:r w:rsidRPr="00790B65">
        <w:rPr>
          <w:w w:val="100"/>
        </w:rPr>
        <w:t>воспроизводство минерально-сырьевой базы;</w:t>
      </w:r>
    </w:p>
    <w:p w:rsidR="00790B65" w:rsidRPr="00790B65" w:rsidRDefault="00790B65" w:rsidP="00790B65">
      <w:pPr>
        <w:autoSpaceDE w:val="0"/>
        <w:autoSpaceDN w:val="0"/>
        <w:adjustRightInd w:val="0"/>
        <w:spacing w:before="280"/>
        <w:ind w:firstLine="540"/>
        <w:rPr>
          <w:w w:val="100"/>
        </w:rPr>
      </w:pPr>
      <w:r w:rsidRPr="00790B65">
        <w:rPr>
          <w:w w:val="100"/>
        </w:rPr>
        <w:t>сельское хозяйство и рыболовство;</w:t>
      </w:r>
    </w:p>
    <w:p w:rsidR="00790B65" w:rsidRPr="00790B65" w:rsidRDefault="00790B65" w:rsidP="00790B65">
      <w:pPr>
        <w:autoSpaceDE w:val="0"/>
        <w:autoSpaceDN w:val="0"/>
        <w:adjustRightInd w:val="0"/>
        <w:spacing w:before="280"/>
        <w:ind w:firstLine="540"/>
        <w:rPr>
          <w:w w:val="100"/>
        </w:rPr>
      </w:pPr>
      <w:r w:rsidRPr="00790B65">
        <w:rPr>
          <w:w w:val="100"/>
        </w:rPr>
        <w:t>водное хозяйство;</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0" w:history="1">
        <w:r w:rsidRPr="00790B65">
          <w:rPr>
            <w:color w:val="0000FF"/>
            <w:w w:val="100"/>
          </w:rPr>
          <w:t>закона</w:t>
        </w:r>
      </w:hyperlink>
      <w:r w:rsidRPr="00790B65">
        <w:rPr>
          <w:w w:val="100"/>
        </w:rPr>
        <w:t xml:space="preserve"> от 14.07.2008 N 118-ФЗ)</w:t>
      </w:r>
    </w:p>
    <w:p w:rsidR="00790B65" w:rsidRPr="00790B65" w:rsidRDefault="00790B65" w:rsidP="00790B65">
      <w:pPr>
        <w:autoSpaceDE w:val="0"/>
        <w:autoSpaceDN w:val="0"/>
        <w:adjustRightInd w:val="0"/>
        <w:spacing w:before="280"/>
        <w:ind w:firstLine="540"/>
        <w:rPr>
          <w:w w:val="100"/>
        </w:rPr>
      </w:pPr>
      <w:r w:rsidRPr="00790B65">
        <w:rPr>
          <w:w w:val="100"/>
        </w:rPr>
        <w:t>лесное хозяйство;</w:t>
      </w:r>
    </w:p>
    <w:p w:rsidR="00790B65" w:rsidRPr="00790B65" w:rsidRDefault="00790B65" w:rsidP="00790B65">
      <w:pPr>
        <w:autoSpaceDE w:val="0"/>
        <w:autoSpaceDN w:val="0"/>
        <w:adjustRightInd w:val="0"/>
        <w:spacing w:before="280"/>
        <w:ind w:firstLine="540"/>
        <w:rPr>
          <w:w w:val="100"/>
        </w:rPr>
      </w:pPr>
      <w:r w:rsidRPr="00790B65">
        <w:rPr>
          <w:w w:val="100"/>
        </w:rPr>
        <w:t>транспорт;</w:t>
      </w:r>
    </w:p>
    <w:p w:rsidR="00790B65" w:rsidRPr="00790B65" w:rsidRDefault="00790B65" w:rsidP="00790B65">
      <w:pPr>
        <w:autoSpaceDE w:val="0"/>
        <w:autoSpaceDN w:val="0"/>
        <w:adjustRightInd w:val="0"/>
        <w:spacing w:before="280"/>
        <w:ind w:firstLine="540"/>
        <w:rPr>
          <w:w w:val="100"/>
        </w:rPr>
      </w:pPr>
      <w:r w:rsidRPr="00790B65">
        <w:rPr>
          <w:w w:val="100"/>
        </w:rPr>
        <w:t>дорожное хозяйство (дорожные фонды);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1"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связь и информатика;</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национальной экономики;</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национальной экономики;</w:t>
      </w:r>
    </w:p>
    <w:p w:rsidR="00790B65" w:rsidRPr="00790B65" w:rsidRDefault="00790B65" w:rsidP="00790B65">
      <w:pPr>
        <w:autoSpaceDE w:val="0"/>
        <w:autoSpaceDN w:val="0"/>
        <w:adjustRightInd w:val="0"/>
        <w:spacing w:before="280"/>
        <w:ind w:firstLine="540"/>
        <w:rPr>
          <w:w w:val="100"/>
        </w:rPr>
      </w:pPr>
      <w:r w:rsidRPr="00790B65">
        <w:rPr>
          <w:w w:val="100"/>
        </w:rPr>
        <w:t>5) жилищно-коммунальное хозяйство:</w:t>
      </w:r>
    </w:p>
    <w:p w:rsidR="00790B65" w:rsidRPr="00790B65" w:rsidRDefault="00790B65" w:rsidP="00790B65">
      <w:pPr>
        <w:autoSpaceDE w:val="0"/>
        <w:autoSpaceDN w:val="0"/>
        <w:adjustRightInd w:val="0"/>
        <w:spacing w:before="280"/>
        <w:ind w:firstLine="540"/>
        <w:rPr>
          <w:w w:val="100"/>
        </w:rPr>
      </w:pPr>
      <w:r w:rsidRPr="00790B65">
        <w:rPr>
          <w:w w:val="100"/>
        </w:rPr>
        <w:t>жилищное хозяйство;</w:t>
      </w:r>
    </w:p>
    <w:p w:rsidR="00790B65" w:rsidRPr="00790B65" w:rsidRDefault="00790B65" w:rsidP="00790B65">
      <w:pPr>
        <w:autoSpaceDE w:val="0"/>
        <w:autoSpaceDN w:val="0"/>
        <w:adjustRightInd w:val="0"/>
        <w:spacing w:before="280"/>
        <w:ind w:firstLine="540"/>
        <w:rPr>
          <w:w w:val="100"/>
        </w:rPr>
      </w:pPr>
      <w:r w:rsidRPr="00790B65">
        <w:rPr>
          <w:w w:val="100"/>
        </w:rPr>
        <w:t>коммунальное хозяйство;</w:t>
      </w:r>
    </w:p>
    <w:p w:rsidR="00790B65" w:rsidRPr="00790B65" w:rsidRDefault="00790B65" w:rsidP="00790B65">
      <w:pPr>
        <w:autoSpaceDE w:val="0"/>
        <w:autoSpaceDN w:val="0"/>
        <w:adjustRightInd w:val="0"/>
        <w:spacing w:before="280"/>
        <w:ind w:firstLine="540"/>
        <w:rPr>
          <w:w w:val="100"/>
        </w:rPr>
      </w:pPr>
      <w:r w:rsidRPr="00790B65">
        <w:rPr>
          <w:w w:val="100"/>
        </w:rPr>
        <w:t>благоустройство;</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жилищно-коммунального хозяйства;</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жилищно-коммунального хозяйства;</w:t>
      </w:r>
    </w:p>
    <w:p w:rsidR="00790B65" w:rsidRPr="00790B65" w:rsidRDefault="00790B65" w:rsidP="00790B65">
      <w:pPr>
        <w:autoSpaceDE w:val="0"/>
        <w:autoSpaceDN w:val="0"/>
        <w:adjustRightInd w:val="0"/>
        <w:spacing w:before="280"/>
        <w:ind w:firstLine="540"/>
        <w:rPr>
          <w:w w:val="100"/>
        </w:rPr>
      </w:pPr>
      <w:r w:rsidRPr="00790B65">
        <w:rPr>
          <w:w w:val="100"/>
        </w:rPr>
        <w:t>6) охрана окружающей среды:</w:t>
      </w:r>
    </w:p>
    <w:p w:rsidR="00790B65" w:rsidRPr="00790B65" w:rsidRDefault="00790B65" w:rsidP="00790B65">
      <w:pPr>
        <w:autoSpaceDE w:val="0"/>
        <w:autoSpaceDN w:val="0"/>
        <w:adjustRightInd w:val="0"/>
        <w:spacing w:before="280"/>
        <w:ind w:firstLine="540"/>
        <w:rPr>
          <w:w w:val="100"/>
        </w:rPr>
      </w:pPr>
      <w:r w:rsidRPr="00790B65">
        <w:rPr>
          <w:w w:val="100"/>
        </w:rPr>
        <w:t>экологический контроль;</w:t>
      </w:r>
    </w:p>
    <w:p w:rsidR="00790B65" w:rsidRPr="00790B65" w:rsidRDefault="00790B65" w:rsidP="00790B65">
      <w:pPr>
        <w:autoSpaceDE w:val="0"/>
        <w:autoSpaceDN w:val="0"/>
        <w:adjustRightInd w:val="0"/>
        <w:spacing w:before="280"/>
        <w:ind w:firstLine="540"/>
        <w:rPr>
          <w:w w:val="100"/>
        </w:rPr>
      </w:pPr>
      <w:r w:rsidRPr="00790B65">
        <w:rPr>
          <w:w w:val="100"/>
        </w:rPr>
        <w:t>сбор, удаление отходов и очистка сточных вод;</w:t>
      </w:r>
    </w:p>
    <w:p w:rsidR="00790B65" w:rsidRPr="00790B65" w:rsidRDefault="00790B65" w:rsidP="00790B65">
      <w:pPr>
        <w:autoSpaceDE w:val="0"/>
        <w:autoSpaceDN w:val="0"/>
        <w:adjustRightInd w:val="0"/>
        <w:spacing w:before="280"/>
        <w:ind w:firstLine="540"/>
        <w:rPr>
          <w:w w:val="100"/>
        </w:rPr>
      </w:pPr>
      <w:r w:rsidRPr="00790B65">
        <w:rPr>
          <w:w w:val="100"/>
        </w:rPr>
        <w:t>охрана объектов растительного и животного мира и среды их обитания;</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охраны окружающей среды;</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охраны окружающей среды;</w:t>
      </w:r>
    </w:p>
    <w:p w:rsidR="00790B65" w:rsidRPr="00790B65" w:rsidRDefault="00790B65" w:rsidP="00790B65">
      <w:pPr>
        <w:autoSpaceDE w:val="0"/>
        <w:autoSpaceDN w:val="0"/>
        <w:adjustRightInd w:val="0"/>
        <w:spacing w:before="280"/>
        <w:ind w:firstLine="540"/>
        <w:rPr>
          <w:w w:val="100"/>
        </w:rPr>
      </w:pPr>
      <w:r w:rsidRPr="00790B65">
        <w:rPr>
          <w:w w:val="100"/>
        </w:rPr>
        <w:t>7) образование:</w:t>
      </w:r>
    </w:p>
    <w:p w:rsidR="00790B65" w:rsidRPr="00790B65" w:rsidRDefault="00790B65" w:rsidP="00790B65">
      <w:pPr>
        <w:autoSpaceDE w:val="0"/>
        <w:autoSpaceDN w:val="0"/>
        <w:adjustRightInd w:val="0"/>
        <w:spacing w:before="280"/>
        <w:ind w:firstLine="540"/>
        <w:rPr>
          <w:w w:val="100"/>
        </w:rPr>
      </w:pPr>
      <w:r w:rsidRPr="00790B65">
        <w:rPr>
          <w:w w:val="100"/>
        </w:rPr>
        <w:t>дошкольное образование;</w:t>
      </w:r>
    </w:p>
    <w:p w:rsidR="00790B65" w:rsidRPr="00790B65" w:rsidRDefault="00790B65" w:rsidP="00790B65">
      <w:pPr>
        <w:autoSpaceDE w:val="0"/>
        <w:autoSpaceDN w:val="0"/>
        <w:adjustRightInd w:val="0"/>
        <w:spacing w:before="280"/>
        <w:ind w:firstLine="540"/>
        <w:rPr>
          <w:w w:val="100"/>
        </w:rPr>
      </w:pPr>
      <w:r w:rsidRPr="00790B65">
        <w:rPr>
          <w:w w:val="100"/>
        </w:rPr>
        <w:t>общее образование;</w:t>
      </w:r>
    </w:p>
    <w:p w:rsidR="00790B65" w:rsidRPr="00790B65" w:rsidRDefault="00790B65" w:rsidP="00790B65">
      <w:pPr>
        <w:autoSpaceDE w:val="0"/>
        <w:autoSpaceDN w:val="0"/>
        <w:adjustRightInd w:val="0"/>
        <w:spacing w:before="280"/>
        <w:ind w:firstLine="540"/>
        <w:rPr>
          <w:w w:val="100"/>
        </w:rPr>
      </w:pPr>
      <w:r w:rsidRPr="00790B65">
        <w:rPr>
          <w:w w:val="100"/>
        </w:rPr>
        <w:t>дополнительное образование детей;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2" w:history="1">
        <w:r w:rsidRPr="00790B65">
          <w:rPr>
            <w:color w:val="0000FF"/>
            <w:w w:val="100"/>
          </w:rPr>
          <w:t>закона</w:t>
        </w:r>
      </w:hyperlink>
      <w:r w:rsidRPr="00790B65">
        <w:rPr>
          <w:w w:val="100"/>
        </w:rPr>
        <w:t xml:space="preserve"> от 14.12.2015 N 381-ФЗ)</w:t>
      </w:r>
    </w:p>
    <w:p w:rsidR="00790B65" w:rsidRPr="00790B65" w:rsidRDefault="00790B65" w:rsidP="00790B65">
      <w:pPr>
        <w:autoSpaceDE w:val="0"/>
        <w:autoSpaceDN w:val="0"/>
        <w:adjustRightInd w:val="0"/>
        <w:spacing w:before="280"/>
        <w:ind w:firstLine="540"/>
        <w:rPr>
          <w:w w:val="100"/>
        </w:rPr>
      </w:pPr>
      <w:r w:rsidRPr="00790B65">
        <w:rPr>
          <w:w w:val="100"/>
        </w:rPr>
        <w:t>среднее профессиональное образование;</w:t>
      </w:r>
    </w:p>
    <w:p w:rsidR="00790B65" w:rsidRPr="00790B65" w:rsidRDefault="00790B65" w:rsidP="00790B65">
      <w:pPr>
        <w:autoSpaceDE w:val="0"/>
        <w:autoSpaceDN w:val="0"/>
        <w:adjustRightInd w:val="0"/>
        <w:spacing w:before="280"/>
        <w:ind w:firstLine="540"/>
        <w:rPr>
          <w:w w:val="100"/>
        </w:rPr>
      </w:pPr>
      <w:r w:rsidRPr="00790B65">
        <w:rPr>
          <w:w w:val="100"/>
        </w:rPr>
        <w:t>профессиональная подготовка, переподготовка и повышение квалификации;</w:t>
      </w:r>
    </w:p>
    <w:p w:rsidR="00790B65" w:rsidRPr="00790B65" w:rsidRDefault="00790B65" w:rsidP="00790B65">
      <w:pPr>
        <w:autoSpaceDE w:val="0"/>
        <w:autoSpaceDN w:val="0"/>
        <w:adjustRightInd w:val="0"/>
        <w:spacing w:before="280"/>
        <w:ind w:firstLine="540"/>
        <w:rPr>
          <w:w w:val="100"/>
        </w:rPr>
      </w:pPr>
      <w:r w:rsidRPr="00790B65">
        <w:rPr>
          <w:w w:val="100"/>
        </w:rPr>
        <w:t>высшее образование;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3" w:history="1">
        <w:r w:rsidRPr="00790B65">
          <w:rPr>
            <w:color w:val="0000FF"/>
            <w:w w:val="100"/>
          </w:rPr>
          <w:t>закона</w:t>
        </w:r>
      </w:hyperlink>
      <w:r w:rsidRPr="00790B65">
        <w:rPr>
          <w:w w:val="100"/>
        </w:rPr>
        <w:t xml:space="preserve"> от 14.12.2015 N 381-ФЗ)</w:t>
      </w:r>
    </w:p>
    <w:p w:rsidR="00790B65" w:rsidRPr="00790B65" w:rsidRDefault="00790B65" w:rsidP="00790B65">
      <w:pPr>
        <w:autoSpaceDE w:val="0"/>
        <w:autoSpaceDN w:val="0"/>
        <w:adjustRightInd w:val="0"/>
        <w:spacing w:before="280"/>
        <w:ind w:firstLine="540"/>
        <w:rPr>
          <w:w w:val="100"/>
        </w:rPr>
      </w:pPr>
      <w:r w:rsidRPr="00790B65">
        <w:rPr>
          <w:w w:val="100"/>
        </w:rPr>
        <w:t>молодежная политика;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4" w:history="1">
        <w:r w:rsidRPr="00790B65">
          <w:rPr>
            <w:color w:val="0000FF"/>
            <w:w w:val="100"/>
          </w:rPr>
          <w:t>закона</w:t>
        </w:r>
      </w:hyperlink>
      <w:r w:rsidRPr="00790B65">
        <w:rPr>
          <w:w w:val="100"/>
        </w:rPr>
        <w:t xml:space="preserve"> от 14.12.2015 N 381-ФЗ)</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образования;</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образования;</w:t>
      </w:r>
    </w:p>
    <w:p w:rsidR="00790B65" w:rsidRPr="00790B65" w:rsidRDefault="00790B65" w:rsidP="00790B65">
      <w:pPr>
        <w:autoSpaceDE w:val="0"/>
        <w:autoSpaceDN w:val="0"/>
        <w:adjustRightInd w:val="0"/>
        <w:spacing w:before="280"/>
        <w:ind w:firstLine="540"/>
        <w:rPr>
          <w:w w:val="100"/>
        </w:rPr>
      </w:pPr>
      <w:r w:rsidRPr="00790B65">
        <w:rPr>
          <w:w w:val="100"/>
        </w:rPr>
        <w:t>8) культура, кинематография: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5"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культура;</w:t>
      </w:r>
    </w:p>
    <w:p w:rsidR="00790B65" w:rsidRPr="00790B65" w:rsidRDefault="00790B65" w:rsidP="00790B65">
      <w:pPr>
        <w:autoSpaceDE w:val="0"/>
        <w:autoSpaceDN w:val="0"/>
        <w:adjustRightInd w:val="0"/>
        <w:spacing w:before="280"/>
        <w:ind w:firstLine="540"/>
        <w:rPr>
          <w:w w:val="100"/>
        </w:rPr>
      </w:pPr>
      <w:r w:rsidRPr="00790B65">
        <w:rPr>
          <w:w w:val="100"/>
        </w:rPr>
        <w:t>кинематография;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четвертый - пятый утратили силу. - Федеральный </w:t>
      </w:r>
      <w:hyperlink r:id="rId366" w:history="1">
        <w:r w:rsidRPr="00790B65">
          <w:rPr>
            <w:color w:val="0000FF"/>
            <w:w w:val="100"/>
          </w:rPr>
          <w:t>закон</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культуры, кинематографии;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7"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культуры, кинематографии;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8"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9) здравоохранение: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9"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стационарная медицинская помощь;</w:t>
      </w:r>
    </w:p>
    <w:p w:rsidR="00790B65" w:rsidRPr="00790B65" w:rsidRDefault="00790B65" w:rsidP="00790B65">
      <w:pPr>
        <w:autoSpaceDE w:val="0"/>
        <w:autoSpaceDN w:val="0"/>
        <w:adjustRightInd w:val="0"/>
        <w:spacing w:before="280"/>
        <w:ind w:firstLine="540"/>
        <w:rPr>
          <w:w w:val="100"/>
        </w:rPr>
      </w:pPr>
      <w:r w:rsidRPr="00790B65">
        <w:rPr>
          <w:w w:val="100"/>
        </w:rPr>
        <w:t>амбулаторная помощь;</w:t>
      </w:r>
    </w:p>
    <w:p w:rsidR="00790B65" w:rsidRPr="00790B65" w:rsidRDefault="00790B65" w:rsidP="00790B65">
      <w:pPr>
        <w:autoSpaceDE w:val="0"/>
        <w:autoSpaceDN w:val="0"/>
        <w:adjustRightInd w:val="0"/>
        <w:spacing w:before="280"/>
        <w:ind w:firstLine="540"/>
        <w:rPr>
          <w:w w:val="100"/>
        </w:rPr>
      </w:pPr>
      <w:r w:rsidRPr="00790B65">
        <w:rPr>
          <w:w w:val="100"/>
        </w:rPr>
        <w:t>медицинская помощь в дневных стационарах всех типов;</w:t>
      </w:r>
    </w:p>
    <w:p w:rsidR="00790B65" w:rsidRPr="00790B65" w:rsidRDefault="00790B65" w:rsidP="00790B65">
      <w:pPr>
        <w:autoSpaceDE w:val="0"/>
        <w:autoSpaceDN w:val="0"/>
        <w:adjustRightInd w:val="0"/>
        <w:spacing w:before="280"/>
        <w:ind w:firstLine="540"/>
        <w:rPr>
          <w:w w:val="100"/>
        </w:rPr>
      </w:pPr>
      <w:r w:rsidRPr="00790B65">
        <w:rPr>
          <w:w w:val="100"/>
        </w:rPr>
        <w:t>скорая медицинская помощь;</w:t>
      </w:r>
    </w:p>
    <w:p w:rsidR="00790B65" w:rsidRPr="00790B65" w:rsidRDefault="00790B65" w:rsidP="00790B65">
      <w:pPr>
        <w:autoSpaceDE w:val="0"/>
        <w:autoSpaceDN w:val="0"/>
        <w:adjustRightInd w:val="0"/>
        <w:spacing w:before="280"/>
        <w:ind w:firstLine="540"/>
        <w:rPr>
          <w:w w:val="100"/>
        </w:rPr>
      </w:pPr>
      <w:r w:rsidRPr="00790B65">
        <w:rPr>
          <w:w w:val="100"/>
        </w:rPr>
        <w:t>санаторно-оздоровительная помощь;</w:t>
      </w:r>
    </w:p>
    <w:p w:rsidR="00790B65" w:rsidRPr="00790B65" w:rsidRDefault="00790B65" w:rsidP="00790B65">
      <w:pPr>
        <w:autoSpaceDE w:val="0"/>
        <w:autoSpaceDN w:val="0"/>
        <w:adjustRightInd w:val="0"/>
        <w:spacing w:before="280"/>
        <w:ind w:firstLine="540"/>
        <w:rPr>
          <w:w w:val="100"/>
        </w:rPr>
      </w:pPr>
      <w:r w:rsidRPr="00790B65">
        <w:rPr>
          <w:w w:val="100"/>
        </w:rPr>
        <w:t>заготовка, переработка, хранение и обеспечение безопасности донорской крови и ее компонентов;</w:t>
      </w:r>
    </w:p>
    <w:p w:rsidR="00790B65" w:rsidRPr="00790B65" w:rsidRDefault="00790B65" w:rsidP="00790B65">
      <w:pPr>
        <w:autoSpaceDE w:val="0"/>
        <w:autoSpaceDN w:val="0"/>
        <w:adjustRightInd w:val="0"/>
        <w:spacing w:before="280"/>
        <w:ind w:firstLine="540"/>
        <w:rPr>
          <w:w w:val="100"/>
        </w:rPr>
      </w:pPr>
      <w:r w:rsidRPr="00790B65">
        <w:rPr>
          <w:w w:val="100"/>
        </w:rPr>
        <w:t>санитарно-эпидемиологическое благополучие;</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370" w:history="1">
        <w:r w:rsidRPr="00790B65">
          <w:rPr>
            <w:color w:val="0000FF"/>
            <w:w w:val="100"/>
          </w:rPr>
          <w:t>закон</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здравоохранения;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1"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здравоохранения;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2"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10) социальная политика:</w:t>
      </w:r>
    </w:p>
    <w:p w:rsidR="00790B65" w:rsidRPr="00790B65" w:rsidRDefault="00790B65" w:rsidP="00790B65">
      <w:pPr>
        <w:autoSpaceDE w:val="0"/>
        <w:autoSpaceDN w:val="0"/>
        <w:adjustRightInd w:val="0"/>
        <w:spacing w:before="280"/>
        <w:ind w:firstLine="540"/>
        <w:rPr>
          <w:w w:val="100"/>
        </w:rPr>
      </w:pPr>
      <w:r w:rsidRPr="00790B65">
        <w:rPr>
          <w:w w:val="100"/>
        </w:rPr>
        <w:t>пенсионное обеспечение;</w:t>
      </w:r>
    </w:p>
    <w:p w:rsidR="00790B65" w:rsidRPr="00790B65" w:rsidRDefault="00790B65" w:rsidP="00790B65">
      <w:pPr>
        <w:autoSpaceDE w:val="0"/>
        <w:autoSpaceDN w:val="0"/>
        <w:adjustRightInd w:val="0"/>
        <w:spacing w:before="280"/>
        <w:ind w:firstLine="540"/>
        <w:rPr>
          <w:w w:val="100"/>
        </w:rPr>
      </w:pPr>
      <w:r w:rsidRPr="00790B65">
        <w:rPr>
          <w:w w:val="100"/>
        </w:rPr>
        <w:t>социальное обслуживание населения;</w:t>
      </w:r>
    </w:p>
    <w:p w:rsidR="00790B65" w:rsidRPr="00790B65" w:rsidRDefault="00790B65" w:rsidP="00790B65">
      <w:pPr>
        <w:autoSpaceDE w:val="0"/>
        <w:autoSpaceDN w:val="0"/>
        <w:adjustRightInd w:val="0"/>
        <w:spacing w:before="280"/>
        <w:ind w:firstLine="540"/>
        <w:rPr>
          <w:w w:val="100"/>
        </w:rPr>
      </w:pPr>
      <w:r w:rsidRPr="00790B65">
        <w:rPr>
          <w:w w:val="100"/>
        </w:rPr>
        <w:t>социальное обеспечение населения;</w:t>
      </w:r>
    </w:p>
    <w:p w:rsidR="00790B65" w:rsidRPr="00790B65" w:rsidRDefault="00790B65" w:rsidP="00790B65">
      <w:pPr>
        <w:autoSpaceDE w:val="0"/>
        <w:autoSpaceDN w:val="0"/>
        <w:adjustRightInd w:val="0"/>
        <w:spacing w:before="280"/>
        <w:ind w:firstLine="540"/>
        <w:rPr>
          <w:w w:val="100"/>
        </w:rPr>
      </w:pPr>
      <w:r w:rsidRPr="00790B65">
        <w:rPr>
          <w:w w:val="100"/>
        </w:rPr>
        <w:t>охрана семьи и детства;</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социальной политики;</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социальной политики;</w:t>
      </w:r>
    </w:p>
    <w:p w:rsidR="00790B65" w:rsidRPr="00790B65" w:rsidRDefault="00790B65" w:rsidP="00790B65">
      <w:pPr>
        <w:autoSpaceDE w:val="0"/>
        <w:autoSpaceDN w:val="0"/>
        <w:adjustRightInd w:val="0"/>
        <w:spacing w:before="280"/>
        <w:ind w:firstLine="540"/>
        <w:rPr>
          <w:w w:val="100"/>
        </w:rPr>
      </w:pPr>
      <w:r w:rsidRPr="00790B65">
        <w:rPr>
          <w:w w:val="100"/>
        </w:rPr>
        <w:t>11) физическая культура и спорт:</w:t>
      </w:r>
    </w:p>
    <w:p w:rsidR="00790B65" w:rsidRPr="00790B65" w:rsidRDefault="00790B65" w:rsidP="00790B65">
      <w:pPr>
        <w:autoSpaceDE w:val="0"/>
        <w:autoSpaceDN w:val="0"/>
        <w:adjustRightInd w:val="0"/>
        <w:spacing w:before="280"/>
        <w:ind w:firstLine="540"/>
        <w:rPr>
          <w:w w:val="100"/>
        </w:rPr>
      </w:pPr>
      <w:r w:rsidRPr="00790B65">
        <w:rPr>
          <w:w w:val="100"/>
        </w:rPr>
        <w:t>физическая культура;</w:t>
      </w:r>
    </w:p>
    <w:p w:rsidR="00790B65" w:rsidRPr="00790B65" w:rsidRDefault="00790B65" w:rsidP="00790B65">
      <w:pPr>
        <w:autoSpaceDE w:val="0"/>
        <w:autoSpaceDN w:val="0"/>
        <w:adjustRightInd w:val="0"/>
        <w:spacing w:before="280"/>
        <w:ind w:firstLine="540"/>
        <w:rPr>
          <w:w w:val="100"/>
        </w:rPr>
      </w:pPr>
      <w:r w:rsidRPr="00790B65">
        <w:rPr>
          <w:w w:val="100"/>
        </w:rPr>
        <w:t>массовый спорт;</w:t>
      </w:r>
    </w:p>
    <w:p w:rsidR="00790B65" w:rsidRPr="00790B65" w:rsidRDefault="00790B65" w:rsidP="00790B65">
      <w:pPr>
        <w:autoSpaceDE w:val="0"/>
        <w:autoSpaceDN w:val="0"/>
        <w:adjustRightInd w:val="0"/>
        <w:spacing w:before="280"/>
        <w:ind w:firstLine="540"/>
        <w:rPr>
          <w:w w:val="100"/>
        </w:rPr>
      </w:pPr>
      <w:r w:rsidRPr="00790B65">
        <w:rPr>
          <w:w w:val="100"/>
        </w:rPr>
        <w:t>спорт высших достижений;</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физической культуры и спорта;</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физической культуры и спорта;</w:t>
      </w:r>
    </w:p>
    <w:p w:rsidR="00790B65" w:rsidRPr="00790B65" w:rsidRDefault="00790B65" w:rsidP="00790B65">
      <w:pPr>
        <w:autoSpaceDE w:val="0"/>
        <w:autoSpaceDN w:val="0"/>
        <w:adjustRightInd w:val="0"/>
        <w:spacing w:before="0"/>
        <w:rPr>
          <w:w w:val="100"/>
        </w:rPr>
      </w:pPr>
      <w:r w:rsidRPr="00790B65">
        <w:rPr>
          <w:w w:val="100"/>
        </w:rPr>
        <w:t xml:space="preserve">(пп. 11 в ред. Федерального </w:t>
      </w:r>
      <w:hyperlink r:id="rId373" w:history="1">
        <w:r w:rsidRPr="00790B65">
          <w:rPr>
            <w:color w:val="0000FF"/>
            <w:w w:val="100"/>
          </w:rPr>
          <w:t>закона</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12) средства массовой информации:</w:t>
      </w:r>
    </w:p>
    <w:p w:rsidR="00790B65" w:rsidRPr="00790B65" w:rsidRDefault="00790B65" w:rsidP="00790B65">
      <w:pPr>
        <w:autoSpaceDE w:val="0"/>
        <w:autoSpaceDN w:val="0"/>
        <w:adjustRightInd w:val="0"/>
        <w:spacing w:before="280"/>
        <w:ind w:firstLine="540"/>
        <w:rPr>
          <w:w w:val="100"/>
        </w:rPr>
      </w:pPr>
      <w:r w:rsidRPr="00790B65">
        <w:rPr>
          <w:w w:val="100"/>
        </w:rPr>
        <w:t>телевидение и радиовещание;</w:t>
      </w:r>
    </w:p>
    <w:p w:rsidR="00790B65" w:rsidRPr="00790B65" w:rsidRDefault="00790B65" w:rsidP="00790B65">
      <w:pPr>
        <w:autoSpaceDE w:val="0"/>
        <w:autoSpaceDN w:val="0"/>
        <w:adjustRightInd w:val="0"/>
        <w:spacing w:before="280"/>
        <w:ind w:firstLine="540"/>
        <w:rPr>
          <w:w w:val="100"/>
        </w:rPr>
      </w:pPr>
      <w:r w:rsidRPr="00790B65">
        <w:rPr>
          <w:w w:val="100"/>
        </w:rPr>
        <w:t>периодическая печать и издательства;</w:t>
      </w:r>
    </w:p>
    <w:p w:rsidR="00790B65" w:rsidRPr="00790B65" w:rsidRDefault="00790B65" w:rsidP="00790B65">
      <w:pPr>
        <w:autoSpaceDE w:val="0"/>
        <w:autoSpaceDN w:val="0"/>
        <w:adjustRightInd w:val="0"/>
        <w:spacing w:before="280"/>
        <w:ind w:firstLine="540"/>
        <w:rPr>
          <w:w w:val="100"/>
        </w:rPr>
      </w:pPr>
      <w:r w:rsidRPr="00790B65">
        <w:rPr>
          <w:w w:val="100"/>
        </w:rPr>
        <w:t>прикладные научные исследования в области средств массовой информации;</w:t>
      </w:r>
    </w:p>
    <w:p w:rsidR="00790B65" w:rsidRPr="00790B65" w:rsidRDefault="00790B65" w:rsidP="00790B65">
      <w:pPr>
        <w:autoSpaceDE w:val="0"/>
        <w:autoSpaceDN w:val="0"/>
        <w:adjustRightInd w:val="0"/>
        <w:spacing w:before="280"/>
        <w:ind w:firstLine="540"/>
        <w:rPr>
          <w:w w:val="100"/>
        </w:rPr>
      </w:pPr>
      <w:r w:rsidRPr="00790B65">
        <w:rPr>
          <w:w w:val="100"/>
        </w:rPr>
        <w:t>другие вопросы в области средств массовой информации;</w:t>
      </w:r>
    </w:p>
    <w:p w:rsidR="00790B65" w:rsidRPr="00790B65" w:rsidRDefault="00790B65" w:rsidP="00790B65">
      <w:pPr>
        <w:autoSpaceDE w:val="0"/>
        <w:autoSpaceDN w:val="0"/>
        <w:adjustRightInd w:val="0"/>
        <w:spacing w:before="0"/>
        <w:rPr>
          <w:w w:val="100"/>
        </w:rPr>
      </w:pPr>
      <w:r w:rsidRPr="00790B65">
        <w:rPr>
          <w:w w:val="100"/>
        </w:rPr>
        <w:t xml:space="preserve">(пп. 12 введен Федеральным </w:t>
      </w:r>
      <w:hyperlink r:id="rId374" w:history="1">
        <w:r w:rsidRPr="00790B65">
          <w:rPr>
            <w:color w:val="0000FF"/>
            <w:w w:val="100"/>
          </w:rPr>
          <w:t>законом</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13) обслуживание государственного (муниципального) долга: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обслуживание государственного (муниципального) внутреннего долга;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обслуживание государственного (муниципального) внешнего долга;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r w:rsidRPr="00790B65">
        <w:rPr>
          <w:w w:val="100"/>
        </w:rPr>
        <w:t xml:space="preserve">(пп. 13 введен Федеральным </w:t>
      </w:r>
      <w:hyperlink r:id="rId378" w:history="1">
        <w:r w:rsidRPr="00790B65">
          <w:rPr>
            <w:color w:val="0000FF"/>
            <w:w w:val="100"/>
          </w:rPr>
          <w:t>законом</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14) межбюджетные трансферты общего характера бюджетам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9" w:history="1">
        <w:r w:rsidRPr="00790B65">
          <w:rPr>
            <w:color w:val="0000FF"/>
            <w:w w:val="100"/>
          </w:rPr>
          <w:t>закона</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дотации на выравнивание бюджетной обеспеченности субъектов Российской Федерации и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иные дотации;</w:t>
      </w:r>
    </w:p>
    <w:p w:rsidR="00790B65" w:rsidRPr="00790B65" w:rsidRDefault="00790B65" w:rsidP="00790B65">
      <w:pPr>
        <w:autoSpaceDE w:val="0"/>
        <w:autoSpaceDN w:val="0"/>
        <w:adjustRightInd w:val="0"/>
        <w:spacing w:before="280"/>
        <w:ind w:firstLine="540"/>
        <w:rPr>
          <w:w w:val="100"/>
        </w:rPr>
      </w:pPr>
      <w:r w:rsidRPr="00790B65">
        <w:rPr>
          <w:w w:val="100"/>
        </w:rPr>
        <w:t>прочие межбюджетные трансферты общего характера.</w:t>
      </w:r>
    </w:p>
    <w:p w:rsidR="00790B65" w:rsidRPr="00790B65" w:rsidRDefault="00790B65" w:rsidP="00790B65">
      <w:pPr>
        <w:autoSpaceDE w:val="0"/>
        <w:autoSpaceDN w:val="0"/>
        <w:adjustRightInd w:val="0"/>
        <w:spacing w:before="0"/>
        <w:rPr>
          <w:w w:val="100"/>
        </w:rPr>
      </w:pPr>
      <w:r w:rsidRPr="00790B65">
        <w:rPr>
          <w:w w:val="100"/>
        </w:rPr>
        <w:t xml:space="preserve">(пп. 14 введен Федеральным </w:t>
      </w:r>
      <w:hyperlink r:id="rId380" w:history="1">
        <w:r w:rsidRPr="00790B65">
          <w:rPr>
            <w:color w:val="0000FF"/>
            <w:w w:val="100"/>
          </w:rPr>
          <w:t>законом</w:t>
        </w:r>
      </w:hyperlink>
      <w:r w:rsidRPr="00790B65">
        <w:rPr>
          <w:w w:val="100"/>
        </w:rPr>
        <w:t xml:space="preserve"> от 30.09.2010 N 245-ФЗ)</w:t>
      </w:r>
    </w:p>
    <w:p w:rsidR="00790B65" w:rsidRPr="00790B65" w:rsidRDefault="00790B65" w:rsidP="00790B65">
      <w:pPr>
        <w:autoSpaceDE w:val="0"/>
        <w:autoSpaceDN w:val="0"/>
        <w:adjustRightInd w:val="0"/>
        <w:spacing w:before="280"/>
        <w:ind w:firstLine="540"/>
        <w:rPr>
          <w:w w:val="100"/>
        </w:rPr>
      </w:pPr>
      <w:r w:rsidRPr="00790B65">
        <w:rPr>
          <w:w w:val="100"/>
        </w:rPr>
        <w:t>4. Перечень разделов, подразделов, целевых статей (государственных (муниципальных)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законом (решением) о бюджете либо в установленных настоящим Кодексом случаях сводной бюджетной росписью соответствующего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8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Целевые статьи расходов бюджетов формируются в соответствии с государственными (муниципальными) программами, не включенными в государственные (муниципальные) программы направлениями деятельности органов государственной власти (государственных органов), органов управления государственными внебюджетными фондами, органов местного самоуправления, органов местной администрации, наиболее значимых учреждений науки, образования, культуры и здравоохранения, указанных в ведомственной структуре расходов бюджета (в целях настоящего Кодекса - непрограммные направления деятельности), и (или) расходными обязательствами, подлежащими исполнению за счет средств соответствующих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82"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Каждому публичному нормативному обязательству, межбюджетному трансферту, инициативному проекту, предусмотренному </w:t>
      </w:r>
      <w:hyperlink r:id="rId383" w:history="1">
        <w:r w:rsidRPr="00790B65">
          <w:rPr>
            <w:color w:val="0000FF"/>
            <w:w w:val="100"/>
          </w:rPr>
          <w:t>статьей 26.1</w:t>
        </w:r>
      </w:hyperlink>
      <w:r w:rsidRPr="00790B65">
        <w:rPr>
          <w:w w:val="100"/>
        </w:rPr>
        <w:t xml:space="preserve"> Федерального закона от 6 октября 2003 года N 131-ФЗ "Об общих принципах организации местного самоуправления в Российской Федерации", поддержанному органами местного самоуправления (далее - инициативный проект), присваиваются уникальные коды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384" w:history="1">
        <w:r w:rsidRPr="00790B65">
          <w:rPr>
            <w:color w:val="0000FF"/>
            <w:w w:val="100"/>
          </w:rPr>
          <w:t>N 310-ФЗ</w:t>
        </w:r>
      </w:hyperlink>
      <w:r w:rsidRPr="00790B65">
        <w:rPr>
          <w:w w:val="100"/>
        </w:rPr>
        <w:t xml:space="preserve">, от 07.05.2013 </w:t>
      </w:r>
      <w:hyperlink r:id="rId385" w:history="1">
        <w:r w:rsidRPr="00790B65">
          <w:rPr>
            <w:color w:val="0000FF"/>
            <w:w w:val="100"/>
          </w:rPr>
          <w:t>N 104-ФЗ</w:t>
        </w:r>
      </w:hyperlink>
      <w:r w:rsidRPr="00790B65">
        <w:rPr>
          <w:w w:val="100"/>
        </w:rPr>
        <w:t xml:space="preserve">, от 26.07.2019 </w:t>
      </w:r>
      <w:hyperlink r:id="rId386" w:history="1">
        <w:r w:rsidRPr="00790B65">
          <w:rPr>
            <w:color w:val="0000FF"/>
            <w:w w:val="100"/>
          </w:rPr>
          <w:t>N 199-ФЗ</w:t>
        </w:r>
      </w:hyperlink>
      <w:r w:rsidRPr="00790B65">
        <w:rPr>
          <w:w w:val="100"/>
        </w:rPr>
        <w:t xml:space="preserve">, от 20.07.2020 </w:t>
      </w:r>
      <w:hyperlink r:id="rId387" w:history="1">
        <w:r w:rsidRPr="00790B65">
          <w:rPr>
            <w:color w:val="0000FF"/>
            <w:w w:val="100"/>
          </w:rPr>
          <w:t>N 216-ФЗ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Перечень и коды целевых статей расходов бюджетов устанавливаются финансовым органом, осуществляющим составление и организацию исполнения бюджета, если иное не установлено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8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органом, осуществляющим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09.04.2009 </w:t>
      </w:r>
      <w:hyperlink r:id="rId389" w:history="1">
        <w:r w:rsidRPr="00790B65">
          <w:rPr>
            <w:color w:val="0000FF"/>
            <w:w w:val="100"/>
          </w:rPr>
          <w:t>N 58-ФЗ</w:t>
        </w:r>
      </w:hyperlink>
      <w:r w:rsidRPr="00790B65">
        <w:rPr>
          <w:w w:val="100"/>
        </w:rPr>
        <w:t xml:space="preserve">, от 07.05.2013 </w:t>
      </w:r>
      <w:hyperlink r:id="rId390" w:history="1">
        <w:r w:rsidRPr="00790B65">
          <w:rPr>
            <w:color w:val="0000FF"/>
            <w:w w:val="100"/>
          </w:rPr>
          <w:t>N 104-ФЗ</w:t>
        </w:r>
      </w:hyperlink>
      <w:r w:rsidRPr="00790B65">
        <w:rPr>
          <w:w w:val="100"/>
        </w:rPr>
        <w:t>)</w:t>
      </w:r>
    </w:p>
    <w:p w:rsidR="00790B65" w:rsidRPr="00790B65" w:rsidRDefault="00AA22F3" w:rsidP="00790B65">
      <w:pPr>
        <w:autoSpaceDE w:val="0"/>
        <w:autoSpaceDN w:val="0"/>
        <w:adjustRightInd w:val="0"/>
        <w:spacing w:before="280"/>
        <w:ind w:firstLine="540"/>
        <w:rPr>
          <w:w w:val="100"/>
        </w:rPr>
      </w:pPr>
      <w:hyperlink r:id="rId391" w:history="1">
        <w:r w:rsidR="00790B65" w:rsidRPr="00790B65">
          <w:rPr>
            <w:color w:val="0000FF"/>
            <w:w w:val="100"/>
          </w:rPr>
          <w:t>Перечень</w:t>
        </w:r>
      </w:hyperlink>
      <w:r w:rsidR="00790B65" w:rsidRPr="00790B65">
        <w:rPr>
          <w:w w:val="100"/>
        </w:rPr>
        <w:t xml:space="preserve"> и коды целевых статей расходов бюджетов государственных внебюджетных фондов Российской Федерации, территориальных государственных внебюджетных фондов устанавливаются соответственно Министерством финансов Российской Федерации, финансовым органом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92"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5. Код вида расходов включает группу, подгруппу и элемент вида расходов.</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393"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6. Едиными для бюджетов бюджетной системы Российской Федерации группами и подгруппами видов расходов являются:</w:t>
      </w:r>
    </w:p>
    <w:p w:rsidR="00790B65" w:rsidRPr="00790B65" w:rsidRDefault="00790B65" w:rsidP="00790B65">
      <w:pPr>
        <w:autoSpaceDE w:val="0"/>
        <w:autoSpaceDN w:val="0"/>
        <w:adjustRightInd w:val="0"/>
        <w:spacing w:before="280"/>
        <w:ind w:firstLine="540"/>
        <w:rPr>
          <w:w w:val="100"/>
        </w:rPr>
      </w:pPr>
      <w:r w:rsidRPr="00790B65">
        <w:rPr>
          <w:w w:val="100"/>
        </w:rPr>
        <w:t>1) группа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790B65" w:rsidRPr="00790B65" w:rsidRDefault="00790B65" w:rsidP="00790B65">
      <w:pPr>
        <w:autoSpaceDE w:val="0"/>
        <w:autoSpaceDN w:val="0"/>
        <w:adjustRightInd w:val="0"/>
        <w:spacing w:before="280"/>
        <w:ind w:firstLine="540"/>
        <w:rPr>
          <w:w w:val="100"/>
        </w:rPr>
      </w:pPr>
      <w:r w:rsidRPr="00790B65">
        <w:rPr>
          <w:w w:val="100"/>
        </w:rPr>
        <w:t>подгруппа "Расходы на выплаты персоналу казенных учреждений";</w:t>
      </w:r>
    </w:p>
    <w:p w:rsidR="00790B65" w:rsidRPr="00790B65" w:rsidRDefault="00790B65" w:rsidP="00790B65">
      <w:pPr>
        <w:autoSpaceDE w:val="0"/>
        <w:autoSpaceDN w:val="0"/>
        <w:adjustRightInd w:val="0"/>
        <w:spacing w:before="280"/>
        <w:ind w:firstLine="540"/>
        <w:rPr>
          <w:w w:val="100"/>
        </w:rPr>
      </w:pPr>
      <w:r w:rsidRPr="00790B65">
        <w:rPr>
          <w:w w:val="100"/>
        </w:rPr>
        <w:t>подгруппа "Расходы на выплаты персоналу государственных (муниципальных) органов";</w:t>
      </w:r>
    </w:p>
    <w:p w:rsidR="00790B65" w:rsidRPr="00790B65" w:rsidRDefault="00790B65" w:rsidP="00790B65">
      <w:pPr>
        <w:autoSpaceDE w:val="0"/>
        <w:autoSpaceDN w:val="0"/>
        <w:adjustRightInd w:val="0"/>
        <w:spacing w:before="280"/>
        <w:ind w:firstLine="540"/>
        <w:rPr>
          <w:w w:val="100"/>
        </w:rPr>
      </w:pPr>
      <w:r w:rsidRPr="00790B65">
        <w:rPr>
          <w:w w:val="100"/>
        </w:rPr>
        <w:t>подгруппа "Расходы на выплаты персоналу в сфере национальной безопасности, правоохранительной деятельности и обороны";</w:t>
      </w:r>
    </w:p>
    <w:p w:rsidR="00790B65" w:rsidRPr="00790B65" w:rsidRDefault="00790B65" w:rsidP="00790B65">
      <w:pPr>
        <w:autoSpaceDE w:val="0"/>
        <w:autoSpaceDN w:val="0"/>
        <w:adjustRightInd w:val="0"/>
        <w:spacing w:before="280"/>
        <w:ind w:firstLine="540"/>
        <w:rPr>
          <w:w w:val="100"/>
        </w:rPr>
      </w:pPr>
      <w:r w:rsidRPr="00790B65">
        <w:rPr>
          <w:w w:val="100"/>
        </w:rPr>
        <w:t>подгруппа "Расходы на выплаты персоналу государственных внебюджетных фондов";</w:t>
      </w:r>
    </w:p>
    <w:p w:rsidR="00790B65" w:rsidRPr="00790B65" w:rsidRDefault="00790B65" w:rsidP="00790B65">
      <w:pPr>
        <w:autoSpaceDE w:val="0"/>
        <w:autoSpaceDN w:val="0"/>
        <w:adjustRightInd w:val="0"/>
        <w:spacing w:before="280"/>
        <w:ind w:firstLine="540"/>
        <w:rPr>
          <w:w w:val="100"/>
        </w:rPr>
      </w:pPr>
      <w:r w:rsidRPr="00790B65">
        <w:rPr>
          <w:w w:val="100"/>
        </w:rPr>
        <w:t>2) группа "Закупка товаров, работ и услуг для обеспечения государственных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94"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подгруппа "Разработка, закупка и ремонт вооружений, военной и специальной техники, продукции производственно-технического назначения и имущества";</w:t>
      </w:r>
    </w:p>
    <w:p w:rsidR="00790B65" w:rsidRPr="00790B65" w:rsidRDefault="00790B65" w:rsidP="00790B65">
      <w:pPr>
        <w:autoSpaceDE w:val="0"/>
        <w:autoSpaceDN w:val="0"/>
        <w:adjustRightInd w:val="0"/>
        <w:spacing w:before="280"/>
        <w:ind w:firstLine="540"/>
        <w:rPr>
          <w:w w:val="100"/>
        </w:rPr>
      </w:pPr>
      <w:r w:rsidRPr="00790B65">
        <w:rPr>
          <w:w w:val="100"/>
        </w:rPr>
        <w:t>подгруппа "Закупка товаров, работ и услуг для обеспечения специальным топливом и горюче-смазочными материалами, продовольственного и вещевого обеспечения органов в сфере национальной безопасности, правоохранительной деятельности и обороны";</w:t>
      </w:r>
    </w:p>
    <w:p w:rsidR="00790B65" w:rsidRPr="00790B65" w:rsidRDefault="00790B65" w:rsidP="00790B65">
      <w:pPr>
        <w:autoSpaceDE w:val="0"/>
        <w:autoSpaceDN w:val="0"/>
        <w:adjustRightInd w:val="0"/>
        <w:spacing w:before="280"/>
        <w:ind w:firstLine="540"/>
        <w:rPr>
          <w:w w:val="100"/>
        </w:rPr>
      </w:pPr>
      <w:r w:rsidRPr="00790B65">
        <w:rPr>
          <w:w w:val="100"/>
        </w:rPr>
        <w:t>подгруппа "Закупка товаров, работ и услуг в целях формирования государственного материального резерва";</w:t>
      </w:r>
    </w:p>
    <w:p w:rsidR="00790B65" w:rsidRPr="00790B65" w:rsidRDefault="00790B65" w:rsidP="00790B65">
      <w:pPr>
        <w:autoSpaceDE w:val="0"/>
        <w:autoSpaceDN w:val="0"/>
        <w:adjustRightInd w:val="0"/>
        <w:spacing w:before="280"/>
        <w:ind w:firstLine="540"/>
        <w:rPr>
          <w:w w:val="100"/>
        </w:rPr>
      </w:pPr>
      <w:r w:rsidRPr="00790B65">
        <w:rPr>
          <w:w w:val="100"/>
        </w:rPr>
        <w:t>подгруппа "Иные закупки товаров, работ и услуг для обеспечения государственных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95"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3) группа "Социальное обеспечение и иные выплаты населению":</w:t>
      </w:r>
    </w:p>
    <w:p w:rsidR="00790B65" w:rsidRPr="00790B65" w:rsidRDefault="00790B65" w:rsidP="00790B65">
      <w:pPr>
        <w:autoSpaceDE w:val="0"/>
        <w:autoSpaceDN w:val="0"/>
        <w:adjustRightInd w:val="0"/>
        <w:spacing w:before="280"/>
        <w:ind w:firstLine="540"/>
        <w:rPr>
          <w:w w:val="100"/>
        </w:rPr>
      </w:pPr>
      <w:r w:rsidRPr="00790B65">
        <w:rPr>
          <w:w w:val="100"/>
        </w:rPr>
        <w:t>подгруппа "Публичные нормативные социальные выплаты гражданам";</w:t>
      </w:r>
    </w:p>
    <w:p w:rsidR="00790B65" w:rsidRPr="00790B65" w:rsidRDefault="00790B65" w:rsidP="00790B65">
      <w:pPr>
        <w:autoSpaceDE w:val="0"/>
        <w:autoSpaceDN w:val="0"/>
        <w:adjustRightInd w:val="0"/>
        <w:spacing w:before="280"/>
        <w:ind w:firstLine="540"/>
        <w:rPr>
          <w:w w:val="100"/>
        </w:rPr>
      </w:pPr>
      <w:r w:rsidRPr="00790B65">
        <w:rPr>
          <w:w w:val="100"/>
        </w:rPr>
        <w:t>подгруппа "Социальные выплаты гражданам, кроме публичных нормативных социальных выплат";</w:t>
      </w:r>
    </w:p>
    <w:p w:rsidR="00790B65" w:rsidRPr="00790B65" w:rsidRDefault="00790B65" w:rsidP="00790B65">
      <w:pPr>
        <w:autoSpaceDE w:val="0"/>
        <w:autoSpaceDN w:val="0"/>
        <w:adjustRightInd w:val="0"/>
        <w:spacing w:before="280"/>
        <w:ind w:firstLine="540"/>
        <w:rPr>
          <w:w w:val="100"/>
        </w:rPr>
      </w:pPr>
      <w:r w:rsidRPr="00790B65">
        <w:rPr>
          <w:w w:val="100"/>
        </w:rPr>
        <w:t>подгруппа "Публичные нормативные выплаты гражданам несоциального характера";</w:t>
      </w:r>
    </w:p>
    <w:p w:rsidR="00790B65" w:rsidRPr="00790B65" w:rsidRDefault="00790B65" w:rsidP="00790B65">
      <w:pPr>
        <w:autoSpaceDE w:val="0"/>
        <w:autoSpaceDN w:val="0"/>
        <w:adjustRightInd w:val="0"/>
        <w:spacing w:before="280"/>
        <w:ind w:firstLine="540"/>
        <w:rPr>
          <w:w w:val="100"/>
        </w:rPr>
      </w:pPr>
      <w:r w:rsidRPr="00790B65">
        <w:rPr>
          <w:w w:val="100"/>
        </w:rPr>
        <w:t>подгруппа "Стипендии";</w:t>
      </w:r>
    </w:p>
    <w:p w:rsidR="00790B65" w:rsidRPr="00790B65" w:rsidRDefault="00790B65" w:rsidP="00790B65">
      <w:pPr>
        <w:autoSpaceDE w:val="0"/>
        <w:autoSpaceDN w:val="0"/>
        <w:adjustRightInd w:val="0"/>
        <w:spacing w:before="280"/>
        <w:ind w:firstLine="540"/>
        <w:rPr>
          <w:w w:val="100"/>
        </w:rPr>
      </w:pPr>
      <w:r w:rsidRPr="00790B65">
        <w:rPr>
          <w:w w:val="100"/>
        </w:rPr>
        <w:t>подгруппа "Премии и гранты";</w:t>
      </w:r>
    </w:p>
    <w:p w:rsidR="00790B65" w:rsidRPr="00790B65" w:rsidRDefault="00790B65" w:rsidP="00790B65">
      <w:pPr>
        <w:autoSpaceDE w:val="0"/>
        <w:autoSpaceDN w:val="0"/>
        <w:adjustRightInd w:val="0"/>
        <w:spacing w:before="280"/>
        <w:ind w:firstLine="540"/>
        <w:rPr>
          <w:w w:val="100"/>
        </w:rPr>
      </w:pPr>
      <w:r w:rsidRPr="00790B65">
        <w:rPr>
          <w:w w:val="100"/>
        </w:rPr>
        <w:t>подгруппа "Иные выплаты населению";</w:t>
      </w:r>
    </w:p>
    <w:p w:rsidR="00790B65" w:rsidRPr="00790B65" w:rsidRDefault="00790B65" w:rsidP="00790B65">
      <w:pPr>
        <w:autoSpaceDE w:val="0"/>
        <w:autoSpaceDN w:val="0"/>
        <w:adjustRightInd w:val="0"/>
        <w:spacing w:before="280"/>
        <w:ind w:firstLine="540"/>
        <w:rPr>
          <w:w w:val="100"/>
        </w:rPr>
      </w:pPr>
      <w:r w:rsidRPr="00790B65">
        <w:rPr>
          <w:w w:val="100"/>
        </w:rPr>
        <w:t>4) группа "Капитальные вложения в объекты государственной (муниципальной) собственности":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96"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подгруппа "Бюджетные инвестиции";</w:t>
      </w:r>
    </w:p>
    <w:p w:rsidR="00790B65" w:rsidRPr="00790B65" w:rsidRDefault="00790B65" w:rsidP="00790B65">
      <w:pPr>
        <w:autoSpaceDE w:val="0"/>
        <w:autoSpaceDN w:val="0"/>
        <w:adjustRightInd w:val="0"/>
        <w:spacing w:before="280"/>
        <w:ind w:firstLine="540"/>
        <w:rPr>
          <w:w w:val="100"/>
        </w:rPr>
      </w:pPr>
      <w:r w:rsidRPr="00790B65">
        <w:rPr>
          <w:w w:val="100"/>
        </w:rPr>
        <w:t>подгруппа "Субсидии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97"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подгруппа "Бюджетные инвестиции иным юридическим лицам";</w:t>
      </w:r>
    </w:p>
    <w:p w:rsidR="00790B65" w:rsidRPr="00790B65" w:rsidRDefault="00790B65" w:rsidP="00790B65">
      <w:pPr>
        <w:autoSpaceDE w:val="0"/>
        <w:autoSpaceDN w:val="0"/>
        <w:adjustRightInd w:val="0"/>
        <w:spacing w:before="280"/>
        <w:ind w:firstLine="540"/>
        <w:rPr>
          <w:w w:val="100"/>
        </w:rPr>
      </w:pPr>
      <w:r w:rsidRPr="00790B65">
        <w:rPr>
          <w:w w:val="100"/>
        </w:rPr>
        <w:t>5) группа "Межбюджетные трансферты":</w:t>
      </w:r>
    </w:p>
    <w:p w:rsidR="00790B65" w:rsidRPr="00790B65" w:rsidRDefault="00790B65" w:rsidP="00790B65">
      <w:pPr>
        <w:autoSpaceDE w:val="0"/>
        <w:autoSpaceDN w:val="0"/>
        <w:adjustRightInd w:val="0"/>
        <w:spacing w:before="280"/>
        <w:ind w:firstLine="540"/>
        <w:rPr>
          <w:w w:val="100"/>
        </w:rPr>
      </w:pPr>
      <w:r w:rsidRPr="00790B65">
        <w:rPr>
          <w:w w:val="100"/>
        </w:rPr>
        <w:t>подгруппа "Дотации";</w:t>
      </w:r>
    </w:p>
    <w:p w:rsidR="00790B65" w:rsidRPr="00790B65" w:rsidRDefault="00790B65" w:rsidP="00790B65">
      <w:pPr>
        <w:autoSpaceDE w:val="0"/>
        <w:autoSpaceDN w:val="0"/>
        <w:adjustRightInd w:val="0"/>
        <w:spacing w:before="280"/>
        <w:ind w:firstLine="540"/>
        <w:rPr>
          <w:w w:val="100"/>
        </w:rPr>
      </w:pPr>
      <w:r w:rsidRPr="00790B65">
        <w:rPr>
          <w:w w:val="100"/>
        </w:rPr>
        <w:t>подгруппа "Субсидии";</w:t>
      </w:r>
    </w:p>
    <w:p w:rsidR="00790B65" w:rsidRPr="00790B65" w:rsidRDefault="00790B65" w:rsidP="00790B65">
      <w:pPr>
        <w:autoSpaceDE w:val="0"/>
        <w:autoSpaceDN w:val="0"/>
        <w:adjustRightInd w:val="0"/>
        <w:spacing w:before="280"/>
        <w:ind w:firstLine="540"/>
        <w:rPr>
          <w:w w:val="100"/>
        </w:rPr>
      </w:pPr>
      <w:r w:rsidRPr="00790B65">
        <w:rPr>
          <w:w w:val="100"/>
        </w:rPr>
        <w:t>подгруппа "Субвенции";</w:t>
      </w:r>
    </w:p>
    <w:p w:rsidR="00790B65" w:rsidRPr="00790B65" w:rsidRDefault="00790B65" w:rsidP="00790B65">
      <w:pPr>
        <w:autoSpaceDE w:val="0"/>
        <w:autoSpaceDN w:val="0"/>
        <w:adjustRightInd w:val="0"/>
        <w:spacing w:before="280"/>
        <w:ind w:firstLine="540"/>
        <w:rPr>
          <w:w w:val="100"/>
        </w:rPr>
      </w:pPr>
      <w:r w:rsidRPr="00790B65">
        <w:rPr>
          <w:w w:val="100"/>
        </w:rPr>
        <w:t>подгруппа "Иные межбюджетные трансферты";</w:t>
      </w:r>
    </w:p>
    <w:p w:rsidR="00790B65" w:rsidRPr="00790B65" w:rsidRDefault="00790B65" w:rsidP="00790B65">
      <w:pPr>
        <w:autoSpaceDE w:val="0"/>
        <w:autoSpaceDN w:val="0"/>
        <w:adjustRightInd w:val="0"/>
        <w:spacing w:before="280"/>
        <w:ind w:firstLine="540"/>
        <w:rPr>
          <w:w w:val="100"/>
        </w:rPr>
      </w:pPr>
      <w:r w:rsidRPr="00790B65">
        <w:rPr>
          <w:w w:val="100"/>
        </w:rPr>
        <w:t>подгруппа "Межбюджетные трансферты бюджету Фонда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подгруппа "Межбюджетные трансферты бюджету Федерального фонда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подгруппа "Межбюджетные трансферты бюджету Пенсионного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2021 года. - Федеральный </w:t>
      </w:r>
      <w:hyperlink r:id="rId398" w:history="1">
        <w:r w:rsidRPr="00790B65">
          <w:rPr>
            <w:color w:val="0000FF"/>
            <w:w w:val="100"/>
          </w:rPr>
          <w:t>закон</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6) группа "Предоставление субсидий бюджетным, автономным учреждениям и иным некоммерческим организациям":</w:t>
      </w:r>
    </w:p>
    <w:p w:rsidR="00790B65" w:rsidRPr="00790B65" w:rsidRDefault="00790B65" w:rsidP="00790B65">
      <w:pPr>
        <w:autoSpaceDE w:val="0"/>
        <w:autoSpaceDN w:val="0"/>
        <w:adjustRightInd w:val="0"/>
        <w:spacing w:before="280"/>
        <w:ind w:firstLine="540"/>
        <w:rPr>
          <w:w w:val="100"/>
        </w:rPr>
      </w:pPr>
      <w:r w:rsidRPr="00790B65">
        <w:rPr>
          <w:w w:val="100"/>
        </w:rPr>
        <w:t>подгруппа "Субсидии бюджетным учреждениям";</w:t>
      </w:r>
    </w:p>
    <w:p w:rsidR="00790B65" w:rsidRPr="00790B65" w:rsidRDefault="00790B65" w:rsidP="00790B65">
      <w:pPr>
        <w:autoSpaceDE w:val="0"/>
        <w:autoSpaceDN w:val="0"/>
        <w:adjustRightInd w:val="0"/>
        <w:spacing w:before="280"/>
        <w:ind w:firstLine="540"/>
        <w:rPr>
          <w:w w:val="100"/>
        </w:rPr>
      </w:pPr>
      <w:r w:rsidRPr="00790B65">
        <w:rPr>
          <w:w w:val="100"/>
        </w:rPr>
        <w:t>подгруппа "Субсидии автономным учреждениям";</w:t>
      </w:r>
    </w:p>
    <w:p w:rsidR="00790B65" w:rsidRPr="00790B65" w:rsidRDefault="00790B65" w:rsidP="00790B65">
      <w:pPr>
        <w:autoSpaceDE w:val="0"/>
        <w:autoSpaceDN w:val="0"/>
        <w:adjustRightInd w:val="0"/>
        <w:spacing w:before="280"/>
        <w:ind w:firstLine="540"/>
        <w:rPr>
          <w:w w:val="100"/>
        </w:rPr>
      </w:pPr>
      <w:r w:rsidRPr="00790B65">
        <w:rPr>
          <w:w w:val="100"/>
        </w:rPr>
        <w:t>подгруппа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9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7) группа "Обслуживание государственного (муниципального) долга":</w:t>
      </w:r>
    </w:p>
    <w:p w:rsidR="00790B65" w:rsidRPr="00790B65" w:rsidRDefault="00790B65" w:rsidP="00790B65">
      <w:pPr>
        <w:autoSpaceDE w:val="0"/>
        <w:autoSpaceDN w:val="0"/>
        <w:adjustRightInd w:val="0"/>
        <w:spacing w:before="280"/>
        <w:ind w:firstLine="540"/>
        <w:rPr>
          <w:w w:val="100"/>
        </w:rPr>
      </w:pPr>
      <w:r w:rsidRPr="00790B65">
        <w:rPr>
          <w:w w:val="100"/>
        </w:rPr>
        <w:t>подгруппа "Обслуживание государственного долга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подгруппа "Обслуживание государственного долга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подгруппа "Обслуживание муниципального долга";</w:t>
      </w:r>
    </w:p>
    <w:p w:rsidR="00790B65" w:rsidRPr="00790B65" w:rsidRDefault="00790B65" w:rsidP="00790B65">
      <w:pPr>
        <w:autoSpaceDE w:val="0"/>
        <w:autoSpaceDN w:val="0"/>
        <w:adjustRightInd w:val="0"/>
        <w:spacing w:before="280"/>
        <w:ind w:firstLine="540"/>
        <w:rPr>
          <w:w w:val="100"/>
        </w:rPr>
      </w:pPr>
      <w:r w:rsidRPr="00790B65">
        <w:rPr>
          <w:w w:val="100"/>
        </w:rPr>
        <w:t>8) группа "Иные бюджетные ассигнования":</w:t>
      </w:r>
    </w:p>
    <w:p w:rsidR="00790B65" w:rsidRPr="00790B65" w:rsidRDefault="00790B65" w:rsidP="00790B65">
      <w:pPr>
        <w:autoSpaceDE w:val="0"/>
        <w:autoSpaceDN w:val="0"/>
        <w:adjustRightInd w:val="0"/>
        <w:spacing w:before="280"/>
        <w:ind w:firstLine="540"/>
        <w:rPr>
          <w:w w:val="100"/>
        </w:rPr>
      </w:pPr>
      <w:r w:rsidRPr="00790B65">
        <w:rPr>
          <w:w w:val="100"/>
        </w:rPr>
        <w:t>подгруппа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790B65" w:rsidRPr="00790B65" w:rsidRDefault="00790B65" w:rsidP="00790B65">
      <w:pPr>
        <w:autoSpaceDE w:val="0"/>
        <w:autoSpaceDN w:val="0"/>
        <w:adjustRightInd w:val="0"/>
        <w:spacing w:before="280"/>
        <w:ind w:firstLine="540"/>
        <w:rPr>
          <w:w w:val="100"/>
        </w:rPr>
      </w:pPr>
      <w:r w:rsidRPr="00790B65">
        <w:rPr>
          <w:w w:val="100"/>
        </w:rPr>
        <w:t>подгруппа "Субсидии государственным корпорациям (компаниям), публично-правовым компаниям";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00"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подгруппа "Исполнение судебных актов";</w:t>
      </w:r>
    </w:p>
    <w:p w:rsidR="00790B65" w:rsidRPr="00790B65" w:rsidRDefault="00790B65" w:rsidP="00790B65">
      <w:pPr>
        <w:autoSpaceDE w:val="0"/>
        <w:autoSpaceDN w:val="0"/>
        <w:adjustRightInd w:val="0"/>
        <w:spacing w:before="280"/>
        <w:ind w:firstLine="540"/>
        <w:rPr>
          <w:w w:val="100"/>
        </w:rPr>
      </w:pPr>
      <w:r w:rsidRPr="00790B65">
        <w:rPr>
          <w:w w:val="100"/>
        </w:rPr>
        <w:t>подгруппа "Исполнение государственных (муниципальных) гарантий без права регрессного требования гаранта к принципалу или уступки гаранту прав требования бенефициара к принципалу";</w:t>
      </w:r>
    </w:p>
    <w:p w:rsidR="00790B65" w:rsidRPr="00790B65" w:rsidRDefault="00790B65" w:rsidP="00790B65">
      <w:pPr>
        <w:autoSpaceDE w:val="0"/>
        <w:autoSpaceDN w:val="0"/>
        <w:adjustRightInd w:val="0"/>
        <w:spacing w:before="280"/>
        <w:ind w:firstLine="540"/>
        <w:rPr>
          <w:w w:val="100"/>
        </w:rPr>
      </w:pPr>
      <w:r w:rsidRPr="00790B65">
        <w:rPr>
          <w:w w:val="100"/>
        </w:rPr>
        <w:t>подгруппа "Уплата налогов, сборов и иных платежей";</w:t>
      </w:r>
    </w:p>
    <w:p w:rsidR="00790B65" w:rsidRPr="00790B65" w:rsidRDefault="00790B65" w:rsidP="00790B65">
      <w:pPr>
        <w:autoSpaceDE w:val="0"/>
        <w:autoSpaceDN w:val="0"/>
        <w:adjustRightInd w:val="0"/>
        <w:spacing w:before="280"/>
        <w:ind w:firstLine="540"/>
        <w:rPr>
          <w:w w:val="100"/>
        </w:rPr>
      </w:pPr>
      <w:r w:rsidRPr="00790B65">
        <w:rPr>
          <w:w w:val="100"/>
        </w:rPr>
        <w:t>подгруппа "Предоставление платежей, взносов, безвозмездных перечислений субъектам международного права";</w:t>
      </w:r>
    </w:p>
    <w:p w:rsidR="00790B65" w:rsidRPr="00790B65" w:rsidRDefault="00790B65" w:rsidP="00790B65">
      <w:pPr>
        <w:autoSpaceDE w:val="0"/>
        <w:autoSpaceDN w:val="0"/>
        <w:adjustRightInd w:val="0"/>
        <w:spacing w:before="280"/>
        <w:ind w:firstLine="540"/>
        <w:rPr>
          <w:w w:val="100"/>
        </w:rPr>
      </w:pPr>
      <w:r w:rsidRPr="00790B65">
        <w:rPr>
          <w:w w:val="100"/>
        </w:rPr>
        <w:t>подгруппа "Резервные средства";</w:t>
      </w:r>
    </w:p>
    <w:p w:rsidR="00790B65" w:rsidRPr="00790B65" w:rsidRDefault="00790B65" w:rsidP="00790B65">
      <w:pPr>
        <w:autoSpaceDE w:val="0"/>
        <w:autoSpaceDN w:val="0"/>
        <w:adjustRightInd w:val="0"/>
        <w:spacing w:before="280"/>
        <w:ind w:firstLine="540"/>
        <w:rPr>
          <w:w w:val="100"/>
        </w:rPr>
      </w:pPr>
      <w:r w:rsidRPr="00790B65">
        <w:rPr>
          <w:w w:val="100"/>
        </w:rPr>
        <w:t>подгруппа "Специальные расходы".</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401"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7. Перечень единых для бюджетов бюджетной системы Российской Федерации элементов видов расходов классификации расходов бюджетов устанавливается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402"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8. Министерство финансов Российской Федерации утверждает общие требования к порядку формирования перечня кодов элементов видов расходов классификации расходов бюджетов при дополнительной детализации расходов бюджетов субъектов Российской Федерации (местных бюджетов).</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403"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22. Утратила силу с 1 января 2008 года. - Федеральный </w:t>
      </w:r>
      <w:hyperlink r:id="rId404"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Ст. 23 (в ред. ФЗ от 01.07.2021 N 251-ФЗ) </w:t>
            </w:r>
            <w:hyperlink r:id="rId405"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23. Классификация источников финансирования дефицитов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0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Код </w:t>
      </w:r>
      <w:hyperlink r:id="rId407" w:history="1">
        <w:r w:rsidRPr="00790B65">
          <w:rPr>
            <w:color w:val="0000FF"/>
            <w:w w:val="100"/>
          </w:rPr>
          <w:t>классификации</w:t>
        </w:r>
      </w:hyperlink>
      <w:r w:rsidRPr="00790B65">
        <w:rPr>
          <w:w w:val="100"/>
        </w:rPr>
        <w:t xml:space="preserve"> источников финансирования дефицитов бюджетов состоит из:</w:t>
      </w:r>
    </w:p>
    <w:p w:rsidR="00790B65" w:rsidRPr="00790B65" w:rsidRDefault="00790B65" w:rsidP="00790B65">
      <w:pPr>
        <w:autoSpaceDE w:val="0"/>
        <w:autoSpaceDN w:val="0"/>
        <w:adjustRightInd w:val="0"/>
        <w:spacing w:before="280"/>
        <w:ind w:firstLine="540"/>
        <w:rPr>
          <w:w w:val="100"/>
        </w:rPr>
      </w:pPr>
      <w:r w:rsidRPr="00790B65">
        <w:rPr>
          <w:w w:val="100"/>
        </w:rPr>
        <w:t xml:space="preserve">1) </w:t>
      </w:r>
      <w:hyperlink r:id="rId408" w:history="1">
        <w:r w:rsidRPr="00790B65">
          <w:rPr>
            <w:color w:val="0000FF"/>
            <w:w w:val="100"/>
          </w:rPr>
          <w:t>кода</w:t>
        </w:r>
      </w:hyperlink>
      <w:r w:rsidRPr="00790B65">
        <w:rPr>
          <w:w w:val="100"/>
        </w:rPr>
        <w:t xml:space="preserve"> главного администратора источников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2) кода группы, подгруппы, статьи и вида источника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409"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410" w:history="1">
        <w:r w:rsidRPr="00790B65">
          <w:rPr>
            <w:color w:val="0000FF"/>
            <w:w w:val="100"/>
          </w:rPr>
          <w:t>закон</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3. Едиными для бюджетов бюджетной системы Российской Федерации группами и подгруппами источников финансирования дефицитов бюджетов являются:</w:t>
      </w:r>
    </w:p>
    <w:p w:rsidR="00790B65" w:rsidRPr="00790B65" w:rsidRDefault="00790B65" w:rsidP="00790B65">
      <w:pPr>
        <w:autoSpaceDE w:val="0"/>
        <w:autoSpaceDN w:val="0"/>
        <w:adjustRightInd w:val="0"/>
        <w:spacing w:before="280"/>
        <w:ind w:firstLine="540"/>
        <w:rPr>
          <w:w w:val="100"/>
        </w:rPr>
      </w:pPr>
      <w:r w:rsidRPr="00790B65">
        <w:rPr>
          <w:w w:val="100"/>
        </w:rPr>
        <w:t>1) источники внутреннего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(муниципальные) ценные бумаги, номинальная стоимость которых указана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кредиты кредитных организаций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бюджетные кредиты из других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1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кредиты международных финансовых организаций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кредиты иностранных банков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12"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изменение остатков средств на счетах по учету средств бюджета;</w:t>
      </w:r>
    </w:p>
    <w:p w:rsidR="00790B65" w:rsidRPr="00790B65" w:rsidRDefault="00790B65" w:rsidP="00790B65">
      <w:pPr>
        <w:autoSpaceDE w:val="0"/>
        <w:autoSpaceDN w:val="0"/>
        <w:adjustRightInd w:val="0"/>
        <w:spacing w:before="280"/>
        <w:ind w:firstLine="540"/>
        <w:rPr>
          <w:w w:val="100"/>
        </w:rPr>
      </w:pPr>
      <w:r w:rsidRPr="00790B65">
        <w:rPr>
          <w:w w:val="100"/>
        </w:rPr>
        <w:t>иные источники внутреннего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2) источники внешнего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ценные бумаги, номинальная стоимость которых указана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кредиты иностранных государств, включая целевые иностранные кредиты, международных финансовых организаций, иных субъектов международного права, иностранных юридических лиц в иностранной валюте;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1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кредиты кредитных организаций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бюджетные кредиты в иностранной валюте, предоставленные Российской Федерацией в рамках использования целевых иностранных кредитов;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1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иные источники внешнего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4. Перечень статей источников финансирования дефицитов бюджетов утверждается законом (решением) о соответствующем бюджете при утверждении источников финансирования дефицита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15"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5. Министерство финансов Российской Федерации утверждает:</w:t>
      </w:r>
    </w:p>
    <w:p w:rsidR="00790B65" w:rsidRPr="00790B65" w:rsidRDefault="00790B65" w:rsidP="00790B65">
      <w:pPr>
        <w:autoSpaceDE w:val="0"/>
        <w:autoSpaceDN w:val="0"/>
        <w:adjustRightInd w:val="0"/>
        <w:spacing w:before="280"/>
        <w:ind w:firstLine="540"/>
        <w:rPr>
          <w:w w:val="100"/>
        </w:rPr>
      </w:pPr>
      <w:r w:rsidRPr="00790B65">
        <w:rPr>
          <w:w w:val="100"/>
        </w:rPr>
        <w:t>общие требования к порядку формирования перечня кодов статей и видов источников финансирования дефицитов бюджетов;</w:t>
      </w:r>
    </w:p>
    <w:p w:rsidR="00790B65" w:rsidRPr="00790B65" w:rsidRDefault="00AA22F3" w:rsidP="00790B65">
      <w:pPr>
        <w:autoSpaceDE w:val="0"/>
        <w:autoSpaceDN w:val="0"/>
        <w:adjustRightInd w:val="0"/>
        <w:spacing w:before="280"/>
        <w:ind w:firstLine="540"/>
        <w:rPr>
          <w:w w:val="100"/>
        </w:rPr>
      </w:pPr>
      <w:hyperlink r:id="rId416" w:history="1">
        <w:r w:rsidR="00790B65" w:rsidRPr="00790B65">
          <w:rPr>
            <w:color w:val="0000FF"/>
            <w:w w:val="100"/>
          </w:rPr>
          <w:t>перечень</w:t>
        </w:r>
      </w:hyperlink>
      <w:r w:rsidR="00790B65" w:rsidRPr="00790B65">
        <w:rPr>
          <w:w w:val="100"/>
        </w:rPr>
        <w:t xml:space="preserve"> кодов видов источников финансирования дефицитов бюджетов, главными администраторами которых являются органы государственной власти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417"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6. Финансовый орган субъекта Российской Федерации утверждает перечень кодов видов источников финансирования дефицитов бюджетов,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418"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7. Финансовый орган муниципального образования утверждает перечень кодов видов источников финансирования дефицитов бюджетов, главными администраторами которых являются органы местного самоуправления и (или) находящиеся в их ведении казенные учреждения.</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419"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23.1. Классификация операций сектора государственного управления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420"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Код </w:t>
      </w:r>
      <w:hyperlink r:id="rId421" w:history="1">
        <w:r w:rsidRPr="00790B65">
          <w:rPr>
            <w:color w:val="0000FF"/>
            <w:w w:val="100"/>
          </w:rPr>
          <w:t>классификации</w:t>
        </w:r>
      </w:hyperlink>
      <w:r w:rsidRPr="00790B65">
        <w:rPr>
          <w:w w:val="100"/>
        </w:rPr>
        <w:t xml:space="preserve"> операций сектора государственного управления включает группу, статью и подстатью классификации операций сектора государственного 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22"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2. Едиными для бюджетов бюджетной системы Российской Федерации группами классификации операций сектора государственного управления являются:</w:t>
      </w:r>
    </w:p>
    <w:p w:rsidR="00790B65" w:rsidRPr="00790B65" w:rsidRDefault="00790B65" w:rsidP="00790B65">
      <w:pPr>
        <w:autoSpaceDE w:val="0"/>
        <w:autoSpaceDN w:val="0"/>
        <w:adjustRightInd w:val="0"/>
        <w:spacing w:before="280"/>
        <w:ind w:firstLine="540"/>
        <w:rPr>
          <w:w w:val="100"/>
        </w:rPr>
      </w:pPr>
      <w:r w:rsidRPr="00790B65">
        <w:rPr>
          <w:w w:val="100"/>
        </w:rPr>
        <w:t>1) доходы;</w:t>
      </w:r>
    </w:p>
    <w:p w:rsidR="00790B65" w:rsidRPr="00790B65" w:rsidRDefault="00790B65" w:rsidP="00790B65">
      <w:pPr>
        <w:autoSpaceDE w:val="0"/>
        <w:autoSpaceDN w:val="0"/>
        <w:adjustRightInd w:val="0"/>
        <w:spacing w:before="280"/>
        <w:ind w:firstLine="540"/>
        <w:rPr>
          <w:w w:val="100"/>
        </w:rPr>
      </w:pPr>
      <w:r w:rsidRPr="00790B65">
        <w:rPr>
          <w:w w:val="100"/>
        </w:rPr>
        <w:t>2) расходы;</w:t>
      </w:r>
    </w:p>
    <w:p w:rsidR="00790B65" w:rsidRPr="00790B65" w:rsidRDefault="00790B65" w:rsidP="00790B65">
      <w:pPr>
        <w:autoSpaceDE w:val="0"/>
        <w:autoSpaceDN w:val="0"/>
        <w:adjustRightInd w:val="0"/>
        <w:spacing w:before="280"/>
        <w:ind w:firstLine="540"/>
        <w:rPr>
          <w:w w:val="100"/>
        </w:rPr>
      </w:pPr>
      <w:r w:rsidRPr="00790B65">
        <w:rPr>
          <w:w w:val="100"/>
        </w:rPr>
        <w:t>3) поступление нефинансовых активов;</w:t>
      </w:r>
    </w:p>
    <w:p w:rsidR="00790B65" w:rsidRPr="00790B65" w:rsidRDefault="00790B65" w:rsidP="00790B65">
      <w:pPr>
        <w:autoSpaceDE w:val="0"/>
        <w:autoSpaceDN w:val="0"/>
        <w:adjustRightInd w:val="0"/>
        <w:spacing w:before="280"/>
        <w:ind w:firstLine="540"/>
        <w:rPr>
          <w:w w:val="100"/>
        </w:rPr>
      </w:pPr>
      <w:r w:rsidRPr="00790B65">
        <w:rPr>
          <w:w w:val="100"/>
        </w:rPr>
        <w:t>4) выбытие нефинансовых активов;</w:t>
      </w:r>
    </w:p>
    <w:p w:rsidR="00790B65" w:rsidRPr="00790B65" w:rsidRDefault="00790B65" w:rsidP="00790B65">
      <w:pPr>
        <w:autoSpaceDE w:val="0"/>
        <w:autoSpaceDN w:val="0"/>
        <w:adjustRightInd w:val="0"/>
        <w:spacing w:before="280"/>
        <w:ind w:firstLine="540"/>
        <w:rPr>
          <w:w w:val="100"/>
        </w:rPr>
      </w:pPr>
      <w:r w:rsidRPr="00790B65">
        <w:rPr>
          <w:w w:val="100"/>
        </w:rPr>
        <w:t>5) поступление финансовых активов;</w:t>
      </w:r>
    </w:p>
    <w:p w:rsidR="00790B65" w:rsidRPr="00790B65" w:rsidRDefault="00790B65" w:rsidP="00790B65">
      <w:pPr>
        <w:autoSpaceDE w:val="0"/>
        <w:autoSpaceDN w:val="0"/>
        <w:adjustRightInd w:val="0"/>
        <w:spacing w:before="280"/>
        <w:ind w:firstLine="540"/>
        <w:rPr>
          <w:w w:val="100"/>
        </w:rPr>
      </w:pPr>
      <w:r w:rsidRPr="00790B65">
        <w:rPr>
          <w:w w:val="100"/>
        </w:rPr>
        <w:t>6) выбытие финансовых активов;</w:t>
      </w:r>
    </w:p>
    <w:p w:rsidR="00790B65" w:rsidRPr="00790B65" w:rsidRDefault="00790B65" w:rsidP="00790B65">
      <w:pPr>
        <w:autoSpaceDE w:val="0"/>
        <w:autoSpaceDN w:val="0"/>
        <w:adjustRightInd w:val="0"/>
        <w:spacing w:before="280"/>
        <w:ind w:firstLine="540"/>
        <w:rPr>
          <w:w w:val="100"/>
        </w:rPr>
      </w:pPr>
      <w:r w:rsidRPr="00790B65">
        <w:rPr>
          <w:w w:val="100"/>
        </w:rPr>
        <w:t>7) увеличение обязательств;</w:t>
      </w:r>
    </w:p>
    <w:p w:rsidR="00790B65" w:rsidRPr="00790B65" w:rsidRDefault="00790B65" w:rsidP="00790B65">
      <w:pPr>
        <w:autoSpaceDE w:val="0"/>
        <w:autoSpaceDN w:val="0"/>
        <w:adjustRightInd w:val="0"/>
        <w:spacing w:before="280"/>
        <w:ind w:firstLine="540"/>
        <w:rPr>
          <w:w w:val="100"/>
        </w:rPr>
      </w:pPr>
      <w:r w:rsidRPr="00790B65">
        <w:rPr>
          <w:w w:val="100"/>
        </w:rPr>
        <w:t>8) уменьшение обязательств.</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42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3. Единый для бюджетов бюджетной системы Российской Федерации </w:t>
      </w:r>
      <w:hyperlink r:id="rId424" w:history="1">
        <w:r w:rsidRPr="00790B65">
          <w:rPr>
            <w:color w:val="0000FF"/>
            <w:w w:val="100"/>
          </w:rPr>
          <w:t>перечень</w:t>
        </w:r>
      </w:hyperlink>
      <w:r w:rsidRPr="00790B65">
        <w:rPr>
          <w:w w:val="100"/>
        </w:rPr>
        <w:t xml:space="preserve"> статей и подстатей классификации операций сектора государственного управления устанавливается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25"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4. </w:t>
      </w:r>
      <w:hyperlink r:id="rId426" w:history="1">
        <w:r w:rsidRPr="00790B65">
          <w:rPr>
            <w:color w:val="0000FF"/>
            <w:w w:val="100"/>
          </w:rPr>
          <w:t>Порядок</w:t>
        </w:r>
      </w:hyperlink>
      <w:r w:rsidRPr="00790B65">
        <w:rPr>
          <w:w w:val="100"/>
        </w:rPr>
        <w:t xml:space="preserve"> применения классификации операций сектора государственного управления устанавливается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Министерство финансов Российской Федерации утверждает общие требования к порядку формирования перечня подстатей классификации операций сектора государственного управления при дополнительной детализации операций сектора государственного управления.</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427"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24 - 27. Утратили силу с 1 января 2008 года. - Федеральный </w:t>
      </w:r>
      <w:hyperlink r:id="rId428"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5. ПРИНЦИПЫ</w:t>
      </w:r>
    </w:p>
    <w:p w:rsidR="00790B65" w:rsidRPr="00790B65" w:rsidRDefault="00790B65" w:rsidP="00790B65">
      <w:pPr>
        <w:autoSpaceDE w:val="0"/>
        <w:autoSpaceDN w:val="0"/>
        <w:adjustRightInd w:val="0"/>
        <w:spacing w:before="0"/>
        <w:jc w:val="center"/>
        <w:rPr>
          <w:b/>
          <w:bCs/>
          <w:w w:val="100"/>
        </w:rPr>
      </w:pPr>
      <w:r w:rsidRPr="00790B65">
        <w:rPr>
          <w:b/>
          <w:bCs/>
          <w:w w:val="100"/>
        </w:rPr>
        <w:t>БЮДЖЕТНОЙ СИСТЕМЫ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28. Перечень принципов бюджетной системы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Бюджетная система Российской Федерации основана на принципах:</w:t>
      </w:r>
    </w:p>
    <w:p w:rsidR="00790B65" w:rsidRPr="00790B65" w:rsidRDefault="00790B65" w:rsidP="00790B65">
      <w:pPr>
        <w:autoSpaceDE w:val="0"/>
        <w:autoSpaceDN w:val="0"/>
        <w:adjustRightInd w:val="0"/>
        <w:spacing w:before="280"/>
        <w:ind w:firstLine="540"/>
        <w:rPr>
          <w:w w:val="100"/>
        </w:rPr>
      </w:pPr>
      <w:r w:rsidRPr="00790B65">
        <w:rPr>
          <w:w w:val="100"/>
        </w:rPr>
        <w:t>единства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разграничения доходов, расходов и источников финансирования дефицитов бюджетов между бюджетами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2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самостоятельности бюджетов;</w:t>
      </w:r>
    </w:p>
    <w:p w:rsidR="00790B65" w:rsidRPr="00790B65" w:rsidRDefault="00790B65" w:rsidP="00790B65">
      <w:pPr>
        <w:autoSpaceDE w:val="0"/>
        <w:autoSpaceDN w:val="0"/>
        <w:adjustRightInd w:val="0"/>
        <w:spacing w:before="280"/>
        <w:ind w:firstLine="540"/>
        <w:rPr>
          <w:w w:val="100"/>
        </w:rPr>
      </w:pPr>
      <w:r w:rsidRPr="00790B65">
        <w:rPr>
          <w:w w:val="100"/>
        </w:rPr>
        <w:t>равенства бюджетных прав субъектов Российской Федерации,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30" w:history="1">
        <w:r w:rsidRPr="00790B65">
          <w:rPr>
            <w:color w:val="0000FF"/>
            <w:w w:val="100"/>
          </w:rPr>
          <w:t>законом</w:t>
        </w:r>
      </w:hyperlink>
      <w:r w:rsidRPr="00790B65">
        <w:rPr>
          <w:w w:val="100"/>
        </w:rPr>
        <w:t xml:space="preserve"> от 20.08.2004 N 120-ФЗ)</w:t>
      </w:r>
    </w:p>
    <w:p w:rsidR="00790B65" w:rsidRPr="00790B65" w:rsidRDefault="00790B65" w:rsidP="00790B65">
      <w:pPr>
        <w:autoSpaceDE w:val="0"/>
        <w:autoSpaceDN w:val="0"/>
        <w:adjustRightInd w:val="0"/>
        <w:spacing w:before="280"/>
        <w:ind w:firstLine="540"/>
        <w:rPr>
          <w:w w:val="100"/>
        </w:rPr>
      </w:pPr>
      <w:r w:rsidRPr="00790B65">
        <w:rPr>
          <w:w w:val="100"/>
        </w:rPr>
        <w:t>полноты отражения доходов, расходов и источников финансирования дефицитов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3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сбалансированности бюджета;</w:t>
      </w:r>
    </w:p>
    <w:p w:rsidR="00790B65" w:rsidRPr="00790B65" w:rsidRDefault="00790B65" w:rsidP="00790B65">
      <w:pPr>
        <w:autoSpaceDE w:val="0"/>
        <w:autoSpaceDN w:val="0"/>
        <w:adjustRightInd w:val="0"/>
        <w:spacing w:before="280"/>
        <w:ind w:firstLine="540"/>
        <w:rPr>
          <w:w w:val="100"/>
        </w:rPr>
      </w:pPr>
      <w:r w:rsidRPr="00790B65">
        <w:rPr>
          <w:w w:val="100"/>
        </w:rPr>
        <w:t>эффективности использования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432" w:history="1">
        <w:r w:rsidRPr="00790B65">
          <w:rPr>
            <w:color w:val="0000FF"/>
            <w:w w:val="100"/>
          </w:rPr>
          <w:t>N 63-ФЗ</w:t>
        </w:r>
      </w:hyperlink>
      <w:r w:rsidRPr="00790B65">
        <w:rPr>
          <w:w w:val="100"/>
        </w:rPr>
        <w:t xml:space="preserve">, от 07.05.2013 </w:t>
      </w:r>
      <w:hyperlink r:id="rId433"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общего (совокупного) покрытия расходов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прозрачности (открытости);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3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достоверности бюджета;</w:t>
      </w:r>
    </w:p>
    <w:p w:rsidR="00790B65" w:rsidRPr="00790B65" w:rsidRDefault="00790B65" w:rsidP="00790B65">
      <w:pPr>
        <w:autoSpaceDE w:val="0"/>
        <w:autoSpaceDN w:val="0"/>
        <w:adjustRightInd w:val="0"/>
        <w:spacing w:before="280"/>
        <w:ind w:firstLine="540"/>
        <w:rPr>
          <w:w w:val="100"/>
        </w:rPr>
      </w:pPr>
      <w:r w:rsidRPr="00790B65">
        <w:rPr>
          <w:w w:val="100"/>
        </w:rPr>
        <w:t>адресности и целевого характера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подведомственности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35"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единства кассы.</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36"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29. Принцип единства бюджетной системы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37"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единства бюджетной системы Российской Федерации означает единство бюджетного законодательства Российской Федерации, принципов организации и функционирования бюджетной системы Российской Федерации, форм бюджетной документации и бюджетной отчетности, бюджетной классификации бюджетной системы Российской Федерации, бюджетных мер принуждения за нарушение бюджетного законодательства Российской Федерации, единый порядок установления и исполнения расходных обязательств, формирования доходов и осуществления расходов бюджетов бюджетной системы Российской Федерации, ведения бюджетного учета и составления бюджетной отчетности бюджетов бюджетной системы Российской Федерации и казенных учреждений, единство порядка исполнения судебных актов по обращению взыскания на средства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27.12.2005 </w:t>
      </w:r>
      <w:hyperlink r:id="rId438" w:history="1">
        <w:r w:rsidRPr="00790B65">
          <w:rPr>
            <w:color w:val="0000FF"/>
            <w:w w:val="100"/>
          </w:rPr>
          <w:t>N 197-ФЗ</w:t>
        </w:r>
      </w:hyperlink>
      <w:r w:rsidRPr="00790B65">
        <w:rPr>
          <w:w w:val="100"/>
        </w:rPr>
        <w:t xml:space="preserve">, от 26.04.2007 </w:t>
      </w:r>
      <w:hyperlink r:id="rId439" w:history="1">
        <w:r w:rsidRPr="00790B65">
          <w:rPr>
            <w:color w:val="0000FF"/>
            <w:w w:val="100"/>
          </w:rPr>
          <w:t>N 63-ФЗ</w:t>
        </w:r>
      </w:hyperlink>
      <w:r w:rsidRPr="00790B65">
        <w:rPr>
          <w:w w:val="100"/>
        </w:rPr>
        <w:t xml:space="preserve">, от 08.05.2010 </w:t>
      </w:r>
      <w:hyperlink r:id="rId440" w:history="1">
        <w:r w:rsidRPr="00790B65">
          <w:rPr>
            <w:color w:val="0000FF"/>
            <w:w w:val="100"/>
          </w:rPr>
          <w:t>N 83-ФЗ</w:t>
        </w:r>
      </w:hyperlink>
      <w:r w:rsidRPr="00790B65">
        <w:rPr>
          <w:w w:val="100"/>
        </w:rPr>
        <w:t xml:space="preserve">, от 23.07.2013 </w:t>
      </w:r>
      <w:hyperlink r:id="rId441" w:history="1">
        <w:r w:rsidRPr="00790B65">
          <w:rPr>
            <w:color w:val="0000FF"/>
            <w:w w:val="100"/>
          </w:rPr>
          <w:t>N 252-ФЗ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30. Принцип разграничения доходов, расходов и источников финансирования дефицитов бюджетов между бюджетами бюджетной системы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4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разграничения доходов, расходов и источников финансирования дефицитов бюджетов между бюджетами бюджетной системы Российской Федерации означает закрепление в соответствии с законодательством Российской Федерации доходов, расходов и источников финансирования дефицитов бюджетов за бюджетами бюджетной системы Российской Федерации, а также определение полномочий органов государственной власти (органов местного самоуправления) и органов управления государственными внебюджетными фондами по формированию доходов бюджетов, источников финансирования дефицитов бюджетов и установлению и исполнению расходных обязательств публично-правовых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Органы государственной власти (органы местного самоуправления) и органы управления государственными внебюджетными фондами не вправе налагать на юридические и физические лица не предусмотренные законодательством Российской Федерации финансовые и иные обязательства по обеспечению выполнения своих полномочий.</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31. Принцип самостоятельности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4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самостоятельности бюджетов означает:</w:t>
      </w:r>
    </w:p>
    <w:p w:rsidR="00790B65" w:rsidRPr="00790B65" w:rsidRDefault="00790B65" w:rsidP="00790B65">
      <w:pPr>
        <w:autoSpaceDE w:val="0"/>
        <w:autoSpaceDN w:val="0"/>
        <w:adjustRightInd w:val="0"/>
        <w:spacing w:before="280"/>
        <w:ind w:firstLine="540"/>
        <w:rPr>
          <w:w w:val="100"/>
        </w:rPr>
      </w:pPr>
      <w:r w:rsidRPr="00790B65">
        <w:rPr>
          <w:w w:val="100"/>
        </w:rPr>
        <w:t>право и обязанность органов государственной власти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право и обязанность органов государственной власти и органов местного самоуправления самостоятельно осуществлять бюджетный процесс, за исключением случаев, предусмотренных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 xml:space="preserve">право органов государственной власти и органов местного самоуправления устанавливать в соответствии с </w:t>
      </w:r>
      <w:hyperlink r:id="rId444" w:history="1">
        <w:r w:rsidRPr="00790B65">
          <w:rPr>
            <w:color w:val="0000FF"/>
            <w:w w:val="100"/>
          </w:rPr>
          <w:t>законодательством</w:t>
        </w:r>
      </w:hyperlink>
      <w:r w:rsidRPr="00790B65">
        <w:rPr>
          <w:w w:val="100"/>
        </w:rPr>
        <w:t xml:space="preserve"> Российской Федерации о налогах и сборах налоги и сборы, доходы от которых подлежат зачислению в соответствующие бюджеты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право органов государственной власти и органов местного самоуправления в соответствии с настоящим Кодексом самостоятельно определять формы и направления расходования средств бюджетов (за исключением расходов, финансовое обеспечение которых осуществляется за счет межбюджетных субсидий и субвенций из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недопустимость установления расходных обязательств, подлежащих исполнению за счет доходов и источников финансирования дефицитов других бюджетов бюджетной системы Российской Федерации, а также расходных обязательств, подлежащих исполнению одновременно за счет средств двух и более бюджетов бюджетной системы Российской Федерации, за счет средств консолидированных бюджетов или без определения бюджета, за счет средств которого должно осуществляться исполнение соответствующих расходных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право органов государственной власти и органов местного самоуправления предоставлять средства из бюджета на исполнение расходных обязательств, устанавливаемых иными органами государственной власти и органами местного самоуправления, исключительно в форме межбюджетных трансфертов;</w:t>
      </w:r>
    </w:p>
    <w:p w:rsidR="00790B65" w:rsidRPr="00790B65" w:rsidRDefault="00790B65" w:rsidP="00790B65">
      <w:pPr>
        <w:autoSpaceDE w:val="0"/>
        <w:autoSpaceDN w:val="0"/>
        <w:adjustRightInd w:val="0"/>
        <w:spacing w:before="280"/>
        <w:ind w:firstLine="540"/>
        <w:rPr>
          <w:w w:val="100"/>
        </w:rPr>
      </w:pPr>
      <w:r w:rsidRPr="00790B65">
        <w:rPr>
          <w:w w:val="100"/>
        </w:rPr>
        <w:t xml:space="preserve">недопустимость введения в действие в течение текущего финансового года органами государственной власти и органами местного самоуправления изменений бюджетного </w:t>
      </w:r>
      <w:hyperlink w:anchor="Par111" w:history="1">
        <w:r w:rsidRPr="00790B65">
          <w:rPr>
            <w:color w:val="0000FF"/>
            <w:w w:val="100"/>
          </w:rPr>
          <w:t>законодательства</w:t>
        </w:r>
      </w:hyperlink>
      <w:r w:rsidRPr="00790B65">
        <w:rPr>
          <w:w w:val="100"/>
        </w:rPr>
        <w:t xml:space="preserve"> Российской Федерации и (или) </w:t>
      </w:r>
      <w:hyperlink r:id="rId445" w:history="1">
        <w:r w:rsidRPr="00790B65">
          <w:rPr>
            <w:color w:val="0000FF"/>
            <w:w w:val="100"/>
          </w:rPr>
          <w:t>законодательства</w:t>
        </w:r>
      </w:hyperlink>
      <w:r w:rsidRPr="00790B65">
        <w:rPr>
          <w:w w:val="100"/>
        </w:rPr>
        <w:t xml:space="preserve"> о налогах и сборах, законодательства о других обязательных платежах, приводящих к увеличению расходов и (или) снижению доходов других бюджетов бюджетной системы Российской Федерации без внесения изменений в законы (решения) о соответствующих бюджетах, предусматривающих компенсацию увеличения расходов, снижения доходов;</w:t>
      </w:r>
    </w:p>
    <w:p w:rsidR="00790B65" w:rsidRPr="00790B65" w:rsidRDefault="00790B65" w:rsidP="00790B65">
      <w:pPr>
        <w:autoSpaceDE w:val="0"/>
        <w:autoSpaceDN w:val="0"/>
        <w:adjustRightInd w:val="0"/>
        <w:spacing w:before="280"/>
        <w:ind w:firstLine="540"/>
        <w:rPr>
          <w:w w:val="100"/>
        </w:rPr>
      </w:pPr>
      <w:r w:rsidRPr="00790B65">
        <w:rPr>
          <w:w w:val="100"/>
        </w:rPr>
        <w:t>недопустимость изъятия дополнительных доходов, экономии по расходам бюджетов, полученных в результате эффективного исполнения бюджетов.</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31.1. Принцип равенства бюджетных прав субъектов Российской Федерации, муниципальных образований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4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равенства бюджетных прав субъектов Российской Федерации, муниципальных образований означает определение бюджетных полномочий органов государственной власти субъектов Российской Федерации и органов местного самоуправления, установление и исполнение расходных обязательств, формирование налоговых и неналоговых доходов бюджетов субъектов Российской Федерации и местных бюджетов, определение объема, форм и порядка предоставления межбюджетных трансфертов в соответствии с едиными принципами и требованиями, установленными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Договоры и соглашения между органами государственной власти Российской Федерации и органами государственной власти субъектов Российской Федерации, органами государственной власти и органами местного самоуправления, не соответствующие настоящему Кодексу, являются недействительными.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32. Принцип полноты отражения доходов, расходов и источников финансирования дефицитов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4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полноты отражения доходов, расходов и источников финансирования дефицитов бюджетов означает, что все доходы, расходы и источники финансирования дефицитов бюджетов в обязательном порядке и в полном объеме отражаются в соответствующих бюджетах.</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33. Принцип сбалансированности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источников финансирования его дефицита, уменьшенных на суммы выплат из бюджета, связанных с источниками финансирования дефицита бюджета и изменением остатков на счетах по учету средств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4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При составлении, утверждении и исполнении бюджета уполномоченные органы должны исходить из необходимости минимизации размера дефицита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34. Принцип эффективности использования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449" w:history="1">
        <w:r w:rsidRPr="00790B65">
          <w:rPr>
            <w:color w:val="0000FF"/>
            <w:w w:val="100"/>
          </w:rPr>
          <w:t>N 63-ФЗ</w:t>
        </w:r>
      </w:hyperlink>
      <w:r w:rsidRPr="00790B65">
        <w:rPr>
          <w:w w:val="100"/>
        </w:rPr>
        <w:t xml:space="preserve">, от 07.05.2013 </w:t>
      </w:r>
      <w:hyperlink r:id="rId450"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эффективности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451" w:history="1">
        <w:r w:rsidRPr="00790B65">
          <w:rPr>
            <w:color w:val="0000FF"/>
            <w:w w:val="100"/>
          </w:rPr>
          <w:t>N 63-ФЗ</w:t>
        </w:r>
      </w:hyperlink>
      <w:r w:rsidRPr="00790B65">
        <w:rPr>
          <w:w w:val="100"/>
        </w:rPr>
        <w:t xml:space="preserve">, от 07.05.2013 </w:t>
      </w:r>
      <w:hyperlink r:id="rId452"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35. Принцип общего (совокупного) покрытия расходов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5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общего (совокупного) покрытия расходов бюджетов означает, что расходы бюджета не могут быть увязаны с определенными доходами бюджета и источниками финансирования дефицита бюджета, если иное не предусмотрено законом (решением) о бюджете в части, касающейся:</w:t>
      </w:r>
    </w:p>
    <w:p w:rsidR="00790B65" w:rsidRPr="00790B65" w:rsidRDefault="00790B65" w:rsidP="00790B65">
      <w:pPr>
        <w:autoSpaceDE w:val="0"/>
        <w:autoSpaceDN w:val="0"/>
        <w:adjustRightInd w:val="0"/>
        <w:spacing w:before="280"/>
        <w:ind w:firstLine="540"/>
        <w:rPr>
          <w:w w:val="100"/>
        </w:rPr>
      </w:pPr>
      <w:r w:rsidRPr="00790B65">
        <w:rPr>
          <w:w w:val="100"/>
        </w:rPr>
        <w:t>субвенций и субсидий, полученных из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средств целевых иностранных кредитов и бюджетных кредитов из федерального бюджета бюджету субъекта Российской Федерации на финансовое обеспечение реализации инфраструктурных проектов;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454" w:history="1">
        <w:r w:rsidRPr="00790B65">
          <w:rPr>
            <w:color w:val="0000FF"/>
            <w:w w:val="100"/>
          </w:rPr>
          <w:t>N 278-ФЗ</w:t>
        </w:r>
      </w:hyperlink>
      <w:r w:rsidRPr="00790B65">
        <w:rPr>
          <w:w w:val="100"/>
        </w:rPr>
        <w:t xml:space="preserve">, от 28.06.2021 </w:t>
      </w:r>
      <w:hyperlink r:id="rId455" w:history="1">
        <w:r w:rsidRPr="00790B65">
          <w:rPr>
            <w:color w:val="0000FF"/>
            <w:w w:val="100"/>
          </w:rPr>
          <w:t>N 228-ФЗ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добровольных взносов, пожертвований, а также средств самообложения граждан, инициативных платежей, предусмотренных </w:t>
      </w:r>
      <w:hyperlink r:id="rId456" w:history="1">
        <w:r w:rsidRPr="00790B65">
          <w:rPr>
            <w:color w:val="0000FF"/>
            <w:w w:val="100"/>
          </w:rPr>
          <w:t>статьями 56</w:t>
        </w:r>
      </w:hyperlink>
      <w:r w:rsidRPr="00790B65">
        <w:rPr>
          <w:w w:val="100"/>
        </w:rPr>
        <w:t xml:space="preserve"> и </w:t>
      </w:r>
      <w:hyperlink r:id="rId457" w:history="1">
        <w:r w:rsidRPr="00790B65">
          <w:rPr>
            <w:color w:val="0000FF"/>
            <w:w w:val="100"/>
          </w:rPr>
          <w:t>56.1</w:t>
        </w:r>
      </w:hyperlink>
      <w:r w:rsidRPr="00790B65">
        <w:rPr>
          <w:w w:val="100"/>
        </w:rPr>
        <w:t xml:space="preserve"> Федерального закона от 6 октября 2003 года N 131-ФЗ "Об общих принципах организации местного самоуправления в Российской Федерации" (далее соответственно - средства самообложения граждан, инициативные платежи);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58" w:history="1">
        <w:r w:rsidRPr="00790B65">
          <w:rPr>
            <w:color w:val="0000FF"/>
            <w:w w:val="100"/>
          </w:rPr>
          <w:t>закона</w:t>
        </w:r>
      </w:hyperlink>
      <w:r w:rsidRPr="00790B65">
        <w:rPr>
          <w:w w:val="100"/>
        </w:rPr>
        <w:t xml:space="preserve"> от 20.07.2020 N 216-ФЗ)</w:t>
      </w:r>
    </w:p>
    <w:p w:rsidR="00790B65" w:rsidRPr="00790B65" w:rsidRDefault="00790B65" w:rsidP="00790B65">
      <w:pPr>
        <w:autoSpaceDE w:val="0"/>
        <w:autoSpaceDN w:val="0"/>
        <w:adjustRightInd w:val="0"/>
        <w:spacing w:before="280"/>
        <w:ind w:firstLine="540"/>
        <w:rPr>
          <w:w w:val="100"/>
        </w:rPr>
      </w:pPr>
      <w:r w:rsidRPr="00790B65">
        <w:rPr>
          <w:w w:val="100"/>
        </w:rPr>
        <w:t>расходов бюджета, осуществляемых в соответствии с международными договорами (соглашениями) с участием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расходов бюджета, осуществляемых за пределами территории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отдельных видов неналоговых доходов, предлагаемых к введению (отражению в бюджете) начиная с очередного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расходов бюджета, осуществляемых в случаях и в пределах поступления отдельных видов неналоговых доходов.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59" w:history="1">
        <w:r w:rsidRPr="00790B65">
          <w:rPr>
            <w:color w:val="0000FF"/>
            <w:w w:val="100"/>
          </w:rPr>
          <w:t>законом</w:t>
        </w:r>
      </w:hyperlink>
      <w:r w:rsidRPr="00790B65">
        <w:rPr>
          <w:w w:val="100"/>
        </w:rPr>
        <w:t xml:space="preserve"> от 25.12.2012 N 268-ФЗ)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36. Принцип прозрачности (открытости)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6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прозрачности (открытости) означает:</w:t>
      </w:r>
    </w:p>
    <w:p w:rsidR="00790B65" w:rsidRPr="00790B65" w:rsidRDefault="00790B65" w:rsidP="00790B65">
      <w:pPr>
        <w:autoSpaceDE w:val="0"/>
        <w:autoSpaceDN w:val="0"/>
        <w:adjustRightInd w:val="0"/>
        <w:spacing w:before="280"/>
        <w:ind w:firstLine="540"/>
        <w:rPr>
          <w:w w:val="100"/>
        </w:rPr>
      </w:pPr>
      <w:r w:rsidRPr="00790B65">
        <w:rPr>
          <w:w w:val="100"/>
        </w:rPr>
        <w:t>обязательное опубликование в средствах массовой информации утвержденных бюджетов и отчетов об их исполнении, полноту представления информации о ходе исполнения бюджетов, а также доступность иных сведений о бюджетах по решению законодательных (представительных) органов государственной власти, представительных органов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обязательную открытость для общества и средств массовой информации проектов бюджетов, внесенных в законодательные (представительные) органы государственной власти (представительные органы муниципальных образований), процедур рассмотрения и принятия решений по проектам бюджетов, в том числе по вопросам, вызывающим разногласия либо внутри законодательного (представительного) органа государственной власти (представительного органа муниципального образования), либо между законодательным (представительным) органом государственной власти (представительным органом муниципального образования) и исполнительным органом государственной власти (местной администрацией);</w:t>
      </w:r>
    </w:p>
    <w:p w:rsidR="00790B65" w:rsidRPr="00790B65" w:rsidRDefault="00790B65" w:rsidP="00790B65">
      <w:pPr>
        <w:autoSpaceDE w:val="0"/>
        <w:autoSpaceDN w:val="0"/>
        <w:adjustRightInd w:val="0"/>
        <w:spacing w:before="280"/>
        <w:ind w:firstLine="540"/>
        <w:rPr>
          <w:w w:val="100"/>
        </w:rPr>
      </w:pPr>
      <w:r w:rsidRPr="00790B65">
        <w:rPr>
          <w:w w:val="100"/>
        </w:rPr>
        <w:t>обеспечение доступа к информации, размещенной в информационно-телекоммуникационной сети "Интернет" на едином портале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61"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стабильность и (или) преемственность бюджетной классификации Российской Федерации, а также обеспечение сопоставимости показателей бюджета отчетного, текущего и очередного финансового года (очередного финансового года и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Секретные статьи могут утверждаться только в составе федерального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37. Принцип достоверности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достоверности бюджета означает надежность показателей прогноза социально-экономического развития соответствующей территории и реалистичность расчета доходов и расходов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38. Принцип адресности и целевого характера бюджетных средств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6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адресности и целевого характера бюджетных средств означает, что бюджетные ассигнования и лимиты бюджетных обязательств доводятся до конкретных получателей бюджетных средств с указанием цели их использования.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6" w:name="Par941"/>
      <w:bookmarkEnd w:id="16"/>
      <w:r w:rsidRPr="00790B65">
        <w:rPr>
          <w:b/>
          <w:bCs/>
          <w:w w:val="100"/>
        </w:rPr>
        <w:t>Статья 38.1. Принцип подведомственности расходов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463"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подведомственности расходов бюджетов означает, что получатели бюджетных средств вправе получать бюджетные ассигнования и лимиты бюджетных обязательств только от главного распорядителя (распорядителя) бюджетных средств, в ведении которого они находятся.</w:t>
      </w:r>
    </w:p>
    <w:p w:rsidR="00790B65" w:rsidRPr="00790B65" w:rsidRDefault="00790B65" w:rsidP="00790B65">
      <w:pPr>
        <w:autoSpaceDE w:val="0"/>
        <w:autoSpaceDN w:val="0"/>
        <w:adjustRightInd w:val="0"/>
        <w:spacing w:before="280"/>
        <w:ind w:firstLine="540"/>
        <w:rPr>
          <w:w w:val="100"/>
        </w:rPr>
      </w:pPr>
      <w:r w:rsidRPr="00790B65">
        <w:rPr>
          <w:w w:val="100"/>
        </w:rPr>
        <w:t xml:space="preserve">Главные распорядители (распорядители) бюджетных средств не вправе распределять бюджетные ассигнования и лимиты бюджетных обязательств распорядителям и получателям бюджетных средств, не включенным в перечень подведомственных им распорядителей и получателей бюджетных средств в соответствии со </w:t>
      </w:r>
      <w:hyperlink w:anchor="Par5093" w:history="1">
        <w:r w:rsidRPr="00790B65">
          <w:rPr>
            <w:color w:val="0000FF"/>
            <w:w w:val="100"/>
          </w:rPr>
          <w:t>статьей 158</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Распорядитель и получатель бюджетных средств могут быть включены в перечень подведомственных распорядителей и получателей бюджетных средств только одного главного распорядителя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Подведомственность получателя бюджетных средств главному распорядителю (распорядителю) бюджетных средств возникает в силу закона, нормативного правового акта Президента Российской Федерации, Правительства Российской Федерации, высшего исполнительного органа государственной власти субъекта Российской Федерации, местной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64"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17" w:name="Par950"/>
      <w:bookmarkEnd w:id="17"/>
      <w:r w:rsidRPr="00790B65">
        <w:rPr>
          <w:b/>
          <w:bCs/>
          <w:w w:val="100"/>
        </w:rPr>
        <w:t>Статья 38.2. Принцип единства кассы</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65"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Принцип единства кассы означает зачисление всех поступлений в бюджет на единый счет бюджета и осуществление всех перечислений из бюджета с единого счета бюджета, за исключением операций по исполнению бюджетов, осуществляемых за пределами территории Российской Федерации в соответствии с нормативными правовыми актами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II. ДОХОДЫ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6. ОБЩИЕ ПОЛОЖЕНИЯ О ДОХОДАХ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39. Формирование доходов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6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Доходы бюджетов формируются в соответствии с бюджетным </w:t>
      </w:r>
      <w:hyperlink w:anchor="Par111" w:history="1">
        <w:r w:rsidRPr="00790B65">
          <w:rPr>
            <w:color w:val="0000FF"/>
            <w:w w:val="100"/>
          </w:rPr>
          <w:t>законодательством</w:t>
        </w:r>
      </w:hyperlink>
      <w:r w:rsidRPr="00790B65">
        <w:rPr>
          <w:w w:val="100"/>
        </w:rPr>
        <w:t xml:space="preserve"> Российской Федерации, </w:t>
      </w:r>
      <w:hyperlink r:id="rId467" w:history="1">
        <w:r w:rsidRPr="00790B65">
          <w:rPr>
            <w:color w:val="0000FF"/>
            <w:w w:val="100"/>
          </w:rPr>
          <w:t>законодательством</w:t>
        </w:r>
      </w:hyperlink>
      <w:r w:rsidRPr="00790B65">
        <w:rPr>
          <w:w w:val="100"/>
        </w:rPr>
        <w:t xml:space="preserve"> о налогах и сборах и законодательством об иных обязательных платежах.</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8" w:name="Par964"/>
      <w:bookmarkEnd w:id="18"/>
      <w:r w:rsidRPr="00790B65">
        <w:rPr>
          <w:b/>
          <w:bCs/>
          <w:w w:val="100"/>
        </w:rPr>
        <w:t>Статья 40. Зачисление доходов в бюджет</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6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19" w:name="Par967"/>
      <w:bookmarkEnd w:id="19"/>
      <w:r w:rsidRPr="00790B65">
        <w:rPr>
          <w:w w:val="100"/>
        </w:rPr>
        <w:t>1. Доходы от федеральных налогов и сборов, региональных налогов, местных налогов и сборов,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зачисляются на казначейские счета для осуществления и отражения операций по учету и распределению поступлений, за исключением случаев, установленных настоящим Кодексом, для их распределения органами Федерального казначейства в соответствии с нормативами, установленными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между федеральным бюджетом, бюджетами субъектов Российской Федерации, местными бюджетами, а также бюджетами государственных внебюджетных фондов в случаях, предусмотренных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24.07.2009 </w:t>
      </w:r>
      <w:hyperlink r:id="rId469" w:history="1">
        <w:r w:rsidRPr="00790B65">
          <w:rPr>
            <w:color w:val="0000FF"/>
            <w:w w:val="100"/>
          </w:rPr>
          <w:t>N 213-ФЗ</w:t>
        </w:r>
      </w:hyperlink>
      <w:r w:rsidRPr="00790B65">
        <w:rPr>
          <w:w w:val="100"/>
        </w:rPr>
        <w:t xml:space="preserve">, от 03.11.2015 </w:t>
      </w:r>
      <w:hyperlink r:id="rId470" w:history="1">
        <w:r w:rsidRPr="00790B65">
          <w:rPr>
            <w:color w:val="0000FF"/>
            <w:w w:val="100"/>
          </w:rPr>
          <w:t>N 301-ФЗ</w:t>
        </w:r>
      </w:hyperlink>
      <w:r w:rsidRPr="00790B65">
        <w:rPr>
          <w:w w:val="100"/>
        </w:rPr>
        <w:t xml:space="preserve">, от 27.12.2019 </w:t>
      </w:r>
      <w:hyperlink r:id="rId471"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20" w:name="Par969"/>
      <w:bookmarkEnd w:id="20"/>
      <w:r w:rsidRPr="00790B65">
        <w:rPr>
          <w:w w:val="100"/>
        </w:rPr>
        <w:t xml:space="preserve">Органы Федерального казначейства осуществляют в установленном Министерством финансов Российской Федерации </w:t>
      </w:r>
      <w:hyperlink r:id="rId472" w:history="1">
        <w:r w:rsidRPr="00790B65">
          <w:rPr>
            <w:color w:val="0000FF"/>
            <w:w w:val="100"/>
          </w:rPr>
          <w:t>порядке</w:t>
        </w:r>
      </w:hyperlink>
      <w:r w:rsidRPr="00790B65">
        <w:rPr>
          <w:w w:val="100"/>
        </w:rPr>
        <w:t xml:space="preserve"> учет доходов, поступивших в бюджетную систему Российской Федерации, и их распределение между бюджетами в соответствии с кодом бюджетной классификации Российской Федерации, указанным в расчетном документе на зачисление средств на счет, указанный в </w:t>
      </w:r>
      <w:hyperlink w:anchor="Par967" w:history="1">
        <w:r w:rsidRPr="00790B65">
          <w:rPr>
            <w:color w:val="0000FF"/>
            <w:w w:val="100"/>
          </w:rPr>
          <w:t>абзаце первом</w:t>
        </w:r>
      </w:hyperlink>
      <w:r w:rsidRPr="00790B65">
        <w:rPr>
          <w:w w:val="100"/>
        </w:rPr>
        <w:t xml:space="preserve"> настоящего пункта, а в случае возврата (зачета, уточнения) платежа соответствующим администратором доходов бюджета - согласно представленному им распоряжению, а также направляют информацию о зачислении (возврате) денежных средств, об уточнении вида и принадлежности платежа в Государственную информационную систему о государственных и муниципальных платежах.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27.12.2019 </w:t>
      </w:r>
      <w:hyperlink r:id="rId473" w:history="1">
        <w:r w:rsidRPr="00790B65">
          <w:rPr>
            <w:color w:val="0000FF"/>
            <w:w w:val="100"/>
          </w:rPr>
          <w:t>N 479-ФЗ</w:t>
        </w:r>
      </w:hyperlink>
      <w:r w:rsidRPr="00790B65">
        <w:rPr>
          <w:w w:val="100"/>
        </w:rPr>
        <w:t xml:space="preserve">, от 01.07.2021 </w:t>
      </w:r>
      <w:hyperlink r:id="rId474"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Органы Федерального казначейства не позднее следующего рабочего дня после зачисления поступлений от доходов, указанных в </w:t>
      </w:r>
      <w:hyperlink w:anchor="Par967" w:history="1">
        <w:r w:rsidRPr="00790B65">
          <w:rPr>
            <w:color w:val="0000FF"/>
            <w:w w:val="100"/>
          </w:rPr>
          <w:t>абзаце первом</w:t>
        </w:r>
      </w:hyperlink>
      <w:r w:rsidRPr="00790B65">
        <w:rPr>
          <w:w w:val="100"/>
        </w:rPr>
        <w:t xml:space="preserve"> настоящего пункта, на казначейские счета для осуществления и отражения операций по учету и распределению поступлений осуществляют перечисление указанных доходов на единые счета соответствующих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75"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По запросу финансовых органов субъектов Российской Федерации, финансовых органов муниципальных образований органы Федерального казначейства предоставляют информацию из расчетных документов, указанных в </w:t>
      </w:r>
      <w:hyperlink w:anchor="Par969" w:history="1">
        <w:r w:rsidRPr="00790B65">
          <w:rPr>
            <w:color w:val="0000FF"/>
            <w:w w:val="100"/>
          </w:rPr>
          <w:t>абзаце втором</w:t>
        </w:r>
      </w:hyperlink>
      <w:r w:rsidRPr="00790B65">
        <w:rPr>
          <w:w w:val="100"/>
        </w:rPr>
        <w:t xml:space="preserve"> настоящего пункта, о поступивших от юридических лиц платежах, являющихся источниками формирования доходов соответствующего бюджета (в том числе консолидированного бюджета субъекта Российской Федерации, консолидированного бюджета муниципального района, консолидированного бюджета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476" w:history="1">
        <w:r w:rsidRPr="00790B65">
          <w:rPr>
            <w:color w:val="0000FF"/>
            <w:w w:val="100"/>
          </w:rPr>
          <w:t>законом</w:t>
        </w:r>
      </w:hyperlink>
      <w:r w:rsidRPr="00790B65">
        <w:rPr>
          <w:w w:val="100"/>
        </w:rPr>
        <w:t xml:space="preserve"> от 07.05.2013 N 104-ФЗ, в ред. Федерального </w:t>
      </w:r>
      <w:hyperlink r:id="rId477"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2. Денежные средства считаются поступившими в доходы соответствующего бюджета бюджетной системы Российской Федерации с момента их зачисления на единый счет этого бюджета.</w:t>
      </w:r>
    </w:p>
    <w:p w:rsidR="00790B65" w:rsidRPr="00790B65" w:rsidRDefault="00790B65" w:rsidP="00790B65">
      <w:pPr>
        <w:autoSpaceDE w:val="0"/>
        <w:autoSpaceDN w:val="0"/>
        <w:adjustRightInd w:val="0"/>
        <w:spacing w:before="280"/>
        <w:ind w:firstLine="540"/>
        <w:rPr>
          <w:w w:val="100"/>
        </w:rPr>
      </w:pPr>
      <w:r w:rsidRPr="00790B65">
        <w:rPr>
          <w:w w:val="100"/>
        </w:rPr>
        <w:t>3. Денежные средства, в отношении которых отсутствует информация, позволяющая однозначно определить их принадлежность к виду (подвиду) дохода бюджета, закрепляемому за администратором доходов бюджета, относятся органами Федерального казначейства к невыясненным поступлениям, зачисляемым в соответствующий бюджет.</w:t>
      </w:r>
    </w:p>
    <w:p w:rsidR="00790B65" w:rsidRPr="00790B65" w:rsidRDefault="00790B65" w:rsidP="00790B65">
      <w:pPr>
        <w:autoSpaceDE w:val="0"/>
        <w:autoSpaceDN w:val="0"/>
        <w:adjustRightInd w:val="0"/>
        <w:spacing w:before="280"/>
        <w:ind w:firstLine="540"/>
        <w:rPr>
          <w:w w:val="100"/>
        </w:rPr>
      </w:pPr>
      <w:bookmarkStart w:id="21" w:name="Par977"/>
      <w:bookmarkEnd w:id="21"/>
      <w:r w:rsidRPr="00790B65">
        <w:rPr>
          <w:w w:val="100"/>
        </w:rPr>
        <w:t>Невыясненные поступления, зачисленные в бюджеты бюджетной системы Российской Федерации, подлежат возврату (уточнению) не позднее трех лет со дня их зачисления на единый счет соответствующего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По истечении срока, указанного в </w:t>
      </w:r>
      <w:hyperlink w:anchor="Par977" w:history="1">
        <w:r w:rsidRPr="00790B65">
          <w:rPr>
            <w:color w:val="0000FF"/>
            <w:w w:val="100"/>
          </w:rPr>
          <w:t>абзаце втором</w:t>
        </w:r>
      </w:hyperlink>
      <w:r w:rsidRPr="00790B65">
        <w:rPr>
          <w:w w:val="100"/>
        </w:rPr>
        <w:t xml:space="preserve"> настоящего пункта, невыясненные поступления, которые зачислены в бюджеты бюджетной системы Российской Федерации и по которым не осуществлен возврат (уточнение), подлежат отражению по коду классификации доходов бюджетов, предусмотренному для учета прочих неналоговых доходов соответствующего бюджета бюджетной системы Российской Федерации, и возврату (уточнению) не подлежат.</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478"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40.1. Возврат излишне уплаченных (взысканных) платежей в бюджет</w:t>
      </w:r>
    </w:p>
    <w:p w:rsidR="00790B65" w:rsidRPr="00790B65" w:rsidRDefault="00790B65" w:rsidP="00790B65">
      <w:pPr>
        <w:autoSpaceDE w:val="0"/>
        <w:autoSpaceDN w:val="0"/>
        <w:adjustRightInd w:val="0"/>
        <w:spacing w:before="0"/>
        <w:ind w:left="540"/>
        <w:rPr>
          <w:w w:val="100"/>
        </w:rPr>
      </w:pPr>
      <w:r w:rsidRPr="00790B65">
        <w:rPr>
          <w:w w:val="100"/>
        </w:rPr>
        <w:t xml:space="preserve">(введена Федеральным </w:t>
      </w:r>
      <w:hyperlink r:id="rId479" w:history="1">
        <w:r w:rsidRPr="00790B65">
          <w:rPr>
            <w:color w:val="0000FF"/>
            <w:w w:val="100"/>
          </w:rPr>
          <w:t>законом</w:t>
        </w:r>
      </w:hyperlink>
      <w:r w:rsidRPr="00790B65">
        <w:rPr>
          <w:w w:val="100"/>
        </w:rPr>
        <w:t xml:space="preserve"> от 01.07.2021 N 244-ФЗ)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Излишне уплаченный (взысканный) платеж в бюджет подлежит возврату по заявлению плательщика платежей в бюджет в течение 30 календарных дней со дня регистрации такого заявления администратором доходов бюджета, осуществляющим бюджетные полномочия по принятию решения о возврате излишне уплаченных (взысканных) платежей в бюджет, если иное не предусмотрено законодательными актами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Заявление о возврате излишне уплаченного (взысканного) платежа в бюджет может быть подано плательщиком платежей в бюджет в течение трех лет со дня уплаты (взыскания) такого платежа, если иное не предусмотрено законодательными актами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Возврат излишне уплаченных (взысканных) платежей в бюджет осуществляется в соответствии с общими требованиями, установленными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Положения настоящей статьи не распространяются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w:t>
      </w:r>
    </w:p>
    <w:p w:rsidR="00790B65" w:rsidRPr="00790B65" w:rsidRDefault="00790B65" w:rsidP="00790B65">
      <w:pPr>
        <w:autoSpaceDE w:val="0"/>
        <w:autoSpaceDN w:val="0"/>
        <w:adjustRightInd w:val="0"/>
        <w:spacing w:before="280"/>
        <w:ind w:firstLine="540"/>
        <w:rPr>
          <w:w w:val="100"/>
        </w:rPr>
      </w:pPr>
      <w:r w:rsidRPr="00790B65">
        <w:rPr>
          <w:w w:val="100"/>
        </w:rPr>
        <w:t>5. Возврат излишне уплаченных (взысканных) платежей в бюджет в рамках исполнения денежных обязательств перед публично-правовыми образованиями осуществляется в соответствии с договорами и (или) гражданским законодательством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2" w:name="Par990"/>
      <w:bookmarkEnd w:id="22"/>
      <w:r w:rsidRPr="00790B65">
        <w:rPr>
          <w:b/>
          <w:bCs/>
          <w:w w:val="100"/>
        </w:rPr>
        <w:t>Статья 41. Виды доходов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8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К доходам бюджетов относятся налоговые доходы, неналоговые доходы и безвозмездные поступления.</w:t>
      </w:r>
    </w:p>
    <w:p w:rsidR="00790B65" w:rsidRPr="00790B65" w:rsidRDefault="00790B65" w:rsidP="00790B65">
      <w:pPr>
        <w:autoSpaceDE w:val="0"/>
        <w:autoSpaceDN w:val="0"/>
        <w:adjustRightInd w:val="0"/>
        <w:spacing w:before="280"/>
        <w:ind w:firstLine="540"/>
        <w:rPr>
          <w:w w:val="100"/>
        </w:rPr>
      </w:pPr>
      <w:r w:rsidRPr="00790B65">
        <w:rPr>
          <w:w w:val="100"/>
        </w:rPr>
        <w:t xml:space="preserve">2. К налоговым доходам бюджетов относятся доходы от предусмотренных законодательством Российской Федерации о налогах и сборах </w:t>
      </w:r>
      <w:hyperlink r:id="rId481" w:history="1">
        <w:r w:rsidRPr="00790B65">
          <w:rPr>
            <w:color w:val="0000FF"/>
            <w:w w:val="100"/>
          </w:rPr>
          <w:t>федеральных налогов и сборов</w:t>
        </w:r>
      </w:hyperlink>
      <w:r w:rsidRPr="00790B65">
        <w:rPr>
          <w:w w:val="100"/>
        </w:rPr>
        <w:t xml:space="preserve">, в том числе от налогов, предусмотренных специальными налоговыми </w:t>
      </w:r>
      <w:hyperlink r:id="rId482" w:history="1">
        <w:r w:rsidRPr="00790B65">
          <w:rPr>
            <w:color w:val="0000FF"/>
            <w:w w:val="100"/>
          </w:rPr>
          <w:t>режимами</w:t>
        </w:r>
      </w:hyperlink>
      <w:r w:rsidRPr="00790B65">
        <w:rPr>
          <w:w w:val="100"/>
        </w:rPr>
        <w:t>, региональных налогов, местных налогов и сборов, а также пеней и штрафов по ним.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83" w:history="1">
        <w:r w:rsidRPr="00790B65">
          <w:rPr>
            <w:color w:val="0000FF"/>
            <w:w w:val="100"/>
          </w:rPr>
          <w:t>закона</w:t>
        </w:r>
      </w:hyperlink>
      <w:r w:rsidRPr="00790B65">
        <w:rPr>
          <w:w w:val="100"/>
        </w:rPr>
        <w:t xml:space="preserve"> от 03.11.2015 N 301-ФЗ)</w:t>
      </w:r>
    </w:p>
    <w:p w:rsidR="00790B65" w:rsidRPr="00790B65" w:rsidRDefault="00790B65" w:rsidP="00790B65">
      <w:pPr>
        <w:autoSpaceDE w:val="0"/>
        <w:autoSpaceDN w:val="0"/>
        <w:adjustRightInd w:val="0"/>
        <w:spacing w:before="280"/>
        <w:ind w:firstLine="540"/>
        <w:rPr>
          <w:w w:val="100"/>
        </w:rPr>
      </w:pPr>
      <w:r w:rsidRPr="00790B65">
        <w:rPr>
          <w:w w:val="100"/>
        </w:rPr>
        <w:t>3. К неналоговым доходам бюджетов относятся:</w:t>
      </w:r>
    </w:p>
    <w:p w:rsidR="00790B65" w:rsidRPr="00790B65" w:rsidRDefault="00790B65" w:rsidP="00790B65">
      <w:pPr>
        <w:autoSpaceDE w:val="0"/>
        <w:autoSpaceDN w:val="0"/>
        <w:adjustRightInd w:val="0"/>
        <w:spacing w:before="280"/>
        <w:ind w:firstLine="540"/>
        <w:rPr>
          <w:w w:val="100"/>
        </w:rPr>
      </w:pPr>
      <w:r w:rsidRPr="00790B65">
        <w:rPr>
          <w:w w:val="100"/>
        </w:rPr>
        <w:t xml:space="preserve">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484" w:history="1">
        <w:r w:rsidRPr="00790B65">
          <w:rPr>
            <w:color w:val="0000FF"/>
            <w:w w:val="100"/>
          </w:rPr>
          <w:t>законом</w:t>
        </w:r>
      </w:hyperlink>
      <w:r w:rsidRPr="00790B65">
        <w:rPr>
          <w:w w:val="100"/>
        </w:rPr>
        <w:t xml:space="preserve"> от 24 июля 2008 года N 161-ФЗ "О содействии развитию жилищного строительства";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485" w:history="1">
        <w:r w:rsidRPr="00790B65">
          <w:rPr>
            <w:color w:val="0000FF"/>
            <w:w w:val="100"/>
          </w:rPr>
          <w:t>N 83-ФЗ</w:t>
        </w:r>
      </w:hyperlink>
      <w:r w:rsidRPr="00790B65">
        <w:rPr>
          <w:w w:val="100"/>
        </w:rPr>
        <w:t xml:space="preserve">, от 24.11.2014 </w:t>
      </w:r>
      <w:hyperlink r:id="rId486" w:history="1">
        <w:r w:rsidRPr="00790B65">
          <w:rPr>
            <w:color w:val="0000FF"/>
            <w:w w:val="100"/>
          </w:rPr>
          <w:t>N 375-ФЗ</w:t>
        </w:r>
      </w:hyperlink>
      <w:r w:rsidRPr="00790B65">
        <w:rPr>
          <w:w w:val="100"/>
        </w:rPr>
        <w:t xml:space="preserve">, от 03.07.2016 </w:t>
      </w:r>
      <w:hyperlink r:id="rId487"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доходы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или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488" w:history="1">
        <w:r w:rsidRPr="00790B65">
          <w:rPr>
            <w:color w:val="0000FF"/>
            <w:w w:val="100"/>
          </w:rPr>
          <w:t>законом</w:t>
        </w:r>
      </w:hyperlink>
      <w:r w:rsidRPr="00790B65">
        <w:rPr>
          <w:w w:val="100"/>
        </w:rPr>
        <w:t xml:space="preserve"> от 24 июля 2008 года N 161-ФЗ "О содействии развитию жилищного строительства";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489" w:history="1">
        <w:r w:rsidRPr="00790B65">
          <w:rPr>
            <w:color w:val="0000FF"/>
            <w:w w:val="100"/>
          </w:rPr>
          <w:t>N 83-ФЗ</w:t>
        </w:r>
      </w:hyperlink>
      <w:r w:rsidRPr="00790B65">
        <w:rPr>
          <w:w w:val="100"/>
        </w:rPr>
        <w:t xml:space="preserve">, от 28.12.2013 </w:t>
      </w:r>
      <w:hyperlink r:id="rId490" w:history="1">
        <w:r w:rsidRPr="00790B65">
          <w:rPr>
            <w:color w:val="0000FF"/>
            <w:w w:val="100"/>
          </w:rPr>
          <w:t>N 418-ФЗ</w:t>
        </w:r>
      </w:hyperlink>
      <w:r w:rsidRPr="00790B65">
        <w:rPr>
          <w:w w:val="100"/>
        </w:rPr>
        <w:t xml:space="preserve">, от 24.11.2014 </w:t>
      </w:r>
      <w:hyperlink r:id="rId491" w:history="1">
        <w:r w:rsidRPr="00790B65">
          <w:rPr>
            <w:color w:val="0000FF"/>
            <w:w w:val="100"/>
          </w:rPr>
          <w:t>N 375-ФЗ</w:t>
        </w:r>
      </w:hyperlink>
      <w:r w:rsidRPr="00790B65">
        <w:rPr>
          <w:w w:val="100"/>
        </w:rPr>
        <w:t xml:space="preserve">, от 03.07.2016 </w:t>
      </w:r>
      <w:hyperlink r:id="rId492"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платных услуг, оказываемых казенными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93"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Российской Федерации, субъектам Российской Федерации, муниципальным образованиям, и иные суммы принудительного изъятия;</w:t>
      </w:r>
    </w:p>
    <w:p w:rsidR="00790B65" w:rsidRPr="00790B65" w:rsidRDefault="00790B65" w:rsidP="00790B65">
      <w:pPr>
        <w:autoSpaceDE w:val="0"/>
        <w:autoSpaceDN w:val="0"/>
        <w:adjustRightInd w:val="0"/>
        <w:spacing w:before="280"/>
        <w:ind w:firstLine="540"/>
        <w:rPr>
          <w:w w:val="100"/>
        </w:rPr>
      </w:pPr>
      <w:r w:rsidRPr="00790B65">
        <w:rPr>
          <w:w w:val="100"/>
        </w:rPr>
        <w:t>средства самообложения граждан, инициативные платежи;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94" w:history="1">
        <w:r w:rsidRPr="00790B65">
          <w:rPr>
            <w:color w:val="0000FF"/>
            <w:w w:val="100"/>
          </w:rPr>
          <w:t>закона</w:t>
        </w:r>
      </w:hyperlink>
      <w:r w:rsidRPr="00790B65">
        <w:rPr>
          <w:w w:val="100"/>
        </w:rPr>
        <w:t xml:space="preserve"> от 20.07.2020 N 216-ФЗ)</w:t>
      </w:r>
    </w:p>
    <w:p w:rsidR="00790B65" w:rsidRPr="00790B65" w:rsidRDefault="00790B65" w:rsidP="00790B65">
      <w:pPr>
        <w:autoSpaceDE w:val="0"/>
        <w:autoSpaceDN w:val="0"/>
        <w:adjustRightInd w:val="0"/>
        <w:spacing w:before="280"/>
        <w:ind w:firstLine="540"/>
        <w:rPr>
          <w:w w:val="100"/>
        </w:rPr>
      </w:pPr>
      <w:r w:rsidRPr="00790B65">
        <w:rPr>
          <w:w w:val="100"/>
        </w:rPr>
        <w:t>иные неналоговые доходы.</w:t>
      </w:r>
    </w:p>
    <w:p w:rsidR="00790B65" w:rsidRPr="00790B65" w:rsidRDefault="00790B65" w:rsidP="00790B65">
      <w:pPr>
        <w:autoSpaceDE w:val="0"/>
        <w:autoSpaceDN w:val="0"/>
        <w:adjustRightInd w:val="0"/>
        <w:spacing w:before="280"/>
        <w:ind w:firstLine="540"/>
        <w:rPr>
          <w:w w:val="100"/>
        </w:rPr>
      </w:pPr>
      <w:r w:rsidRPr="00790B65">
        <w:rPr>
          <w:w w:val="100"/>
        </w:rPr>
        <w:t>4. К безвозмездным поступлениям относятся:</w:t>
      </w:r>
    </w:p>
    <w:p w:rsidR="00790B65" w:rsidRPr="00790B65" w:rsidRDefault="00790B65" w:rsidP="00790B65">
      <w:pPr>
        <w:autoSpaceDE w:val="0"/>
        <w:autoSpaceDN w:val="0"/>
        <w:adjustRightInd w:val="0"/>
        <w:spacing w:before="280"/>
        <w:ind w:firstLine="540"/>
        <w:rPr>
          <w:w w:val="100"/>
        </w:rPr>
      </w:pPr>
      <w:r w:rsidRPr="00790B65">
        <w:rPr>
          <w:w w:val="100"/>
        </w:rPr>
        <w:t>дотации из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субсидии из других бюджетов бюджетной системы Российской Федерации (межбюджетные субсидии);</w:t>
      </w:r>
    </w:p>
    <w:p w:rsidR="00790B65" w:rsidRPr="00790B65" w:rsidRDefault="00790B65" w:rsidP="00790B65">
      <w:pPr>
        <w:autoSpaceDE w:val="0"/>
        <w:autoSpaceDN w:val="0"/>
        <w:adjustRightInd w:val="0"/>
        <w:spacing w:before="280"/>
        <w:ind w:firstLine="540"/>
        <w:rPr>
          <w:w w:val="100"/>
        </w:rPr>
      </w:pPr>
      <w:r w:rsidRPr="00790B65">
        <w:rPr>
          <w:w w:val="100"/>
        </w:rPr>
        <w:t>субвенции из федерального бюджета и (или) из бюджетов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иные межбюджетные трансферты из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790B65" w:rsidRPr="00790B65" w:rsidRDefault="00790B65" w:rsidP="00790B65">
      <w:pPr>
        <w:autoSpaceDE w:val="0"/>
        <w:autoSpaceDN w:val="0"/>
        <w:adjustRightInd w:val="0"/>
        <w:spacing w:before="280"/>
        <w:ind w:firstLine="540"/>
        <w:rPr>
          <w:w w:val="100"/>
        </w:rPr>
      </w:pPr>
      <w:r w:rsidRPr="00790B65">
        <w:rPr>
          <w:w w:val="100"/>
        </w:rPr>
        <w:t>5. Доходы от использования имущества, находящегося в государственной или муниципальной собственности, и платных услуг, оказываемых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495"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6. Нормативные правовые акты, муниципальные правовые акты, договоры, в соответствии с которыми уплачиваются платежи,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496"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3" w:name="Par1018"/>
      <w:bookmarkEnd w:id="23"/>
      <w:r w:rsidRPr="00790B65">
        <w:rPr>
          <w:b/>
          <w:bCs/>
          <w:w w:val="100"/>
        </w:rPr>
        <w:t>Статья 42. Доходы от использования имущества, находящегося в государственной или муниципальной собственности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49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К доходам бюджетов от использования имущества, находящегося в государственной или муниципальной собственности, относятся:</w:t>
      </w:r>
    </w:p>
    <w:p w:rsidR="00790B65" w:rsidRPr="00790B65" w:rsidRDefault="00790B65" w:rsidP="00790B65">
      <w:pPr>
        <w:autoSpaceDE w:val="0"/>
        <w:autoSpaceDN w:val="0"/>
        <w:adjustRightInd w:val="0"/>
        <w:spacing w:before="280"/>
        <w:ind w:firstLine="540"/>
        <w:rPr>
          <w:w w:val="100"/>
        </w:rPr>
      </w:pPr>
      <w:r w:rsidRPr="00790B65">
        <w:rPr>
          <w:w w:val="100"/>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498" w:history="1">
        <w:r w:rsidRPr="00790B65">
          <w:rPr>
            <w:color w:val="0000FF"/>
            <w:w w:val="100"/>
          </w:rPr>
          <w:t>законом</w:t>
        </w:r>
      </w:hyperlink>
      <w:r w:rsidRPr="00790B65">
        <w:rPr>
          <w:w w:val="100"/>
        </w:rPr>
        <w:t xml:space="preserve"> от 24 июля 2008 года N 161-ФЗ "О содействии развитию жилищного строительства";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499" w:history="1">
        <w:r w:rsidRPr="00790B65">
          <w:rPr>
            <w:color w:val="0000FF"/>
            <w:w w:val="100"/>
          </w:rPr>
          <w:t>N 83-ФЗ</w:t>
        </w:r>
      </w:hyperlink>
      <w:r w:rsidRPr="00790B65">
        <w:rPr>
          <w:w w:val="100"/>
        </w:rPr>
        <w:t xml:space="preserve">, от 24.11.2014 </w:t>
      </w:r>
      <w:hyperlink r:id="rId500" w:history="1">
        <w:r w:rsidRPr="00790B65">
          <w:rPr>
            <w:color w:val="0000FF"/>
            <w:w w:val="100"/>
          </w:rPr>
          <w:t>N 375-ФЗ</w:t>
        </w:r>
      </w:hyperlink>
      <w:r w:rsidRPr="00790B65">
        <w:rPr>
          <w:w w:val="100"/>
        </w:rPr>
        <w:t xml:space="preserve">, от 03.07.2016 </w:t>
      </w:r>
      <w:hyperlink r:id="rId501"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средства, получаемые в виде процентов по остаткам бюджетных средств на счетах в Центральном банке Российской Федерации и в кредитных организациях;</w:t>
      </w:r>
    </w:p>
    <w:p w:rsidR="00790B65" w:rsidRPr="00790B65" w:rsidRDefault="00790B65" w:rsidP="00790B65">
      <w:pPr>
        <w:autoSpaceDE w:val="0"/>
        <w:autoSpaceDN w:val="0"/>
        <w:adjustRightInd w:val="0"/>
        <w:spacing w:before="280"/>
        <w:ind w:firstLine="540"/>
        <w:rPr>
          <w:w w:val="100"/>
        </w:rPr>
      </w:pPr>
      <w:r w:rsidRPr="00790B65">
        <w:rPr>
          <w:w w:val="100"/>
        </w:rPr>
        <w:t>средства, получаемые от передачи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и имущества, переданного в доверительное управление юридическим лицам, созданным в организационно-правовой форме государственной компании), в залог, в доверительное управление;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02"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плата за пользование бюджетными кредитами;</w:t>
      </w:r>
    </w:p>
    <w:p w:rsidR="00790B65" w:rsidRPr="00790B65" w:rsidRDefault="00790B65" w:rsidP="00790B65">
      <w:pPr>
        <w:autoSpaceDE w:val="0"/>
        <w:autoSpaceDN w:val="0"/>
        <w:adjustRightInd w:val="0"/>
        <w:spacing w:before="280"/>
        <w:ind w:firstLine="540"/>
        <w:rPr>
          <w:w w:val="100"/>
        </w:rPr>
      </w:pPr>
      <w:r w:rsidRPr="00790B65">
        <w:rPr>
          <w:w w:val="100"/>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Российской Федерации, субъектам Российской Федерации или муниципальным образованиям, за исключением случаев, установленных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03"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часть прибыли государственных и муниципальных унитарных предприятий, остающаяся после уплаты налогов и иных обязательных платежей;</w:t>
      </w:r>
    </w:p>
    <w:p w:rsidR="00790B65" w:rsidRPr="00790B65" w:rsidRDefault="00790B65" w:rsidP="00790B65">
      <w:pPr>
        <w:autoSpaceDE w:val="0"/>
        <w:autoSpaceDN w:val="0"/>
        <w:adjustRightInd w:val="0"/>
        <w:spacing w:before="280"/>
        <w:ind w:firstLine="540"/>
        <w:rPr>
          <w:w w:val="100"/>
        </w:rPr>
      </w:pPr>
      <w:r w:rsidRPr="00790B65">
        <w:rPr>
          <w:w w:val="100"/>
        </w:rPr>
        <w:t xml:space="preserve">другие предусмотренные законодательством Российской Федерации 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504" w:history="1">
        <w:r w:rsidRPr="00790B65">
          <w:rPr>
            <w:color w:val="0000FF"/>
            <w:w w:val="100"/>
          </w:rPr>
          <w:t>законом</w:t>
        </w:r>
      </w:hyperlink>
      <w:r w:rsidRPr="00790B65">
        <w:rPr>
          <w:w w:val="100"/>
        </w:rPr>
        <w:t xml:space="preserve"> от 24 июля 2008 года N 161-ФЗ "О содействии развитию жилищного строительства".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505" w:history="1">
        <w:r w:rsidRPr="00790B65">
          <w:rPr>
            <w:color w:val="0000FF"/>
            <w:w w:val="100"/>
          </w:rPr>
          <w:t>N 83-ФЗ</w:t>
        </w:r>
      </w:hyperlink>
      <w:r w:rsidRPr="00790B65">
        <w:rPr>
          <w:w w:val="100"/>
        </w:rPr>
        <w:t xml:space="preserve">, от 24.11.2014 </w:t>
      </w:r>
      <w:hyperlink r:id="rId506" w:history="1">
        <w:r w:rsidRPr="00790B65">
          <w:rPr>
            <w:color w:val="0000FF"/>
            <w:w w:val="100"/>
          </w:rPr>
          <w:t>N 375-ФЗ</w:t>
        </w:r>
      </w:hyperlink>
      <w:r w:rsidRPr="00790B65">
        <w:rPr>
          <w:w w:val="100"/>
        </w:rPr>
        <w:t xml:space="preserve">, от 03.07.2016 </w:t>
      </w:r>
      <w:hyperlink r:id="rId507"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43. Утратила силу с 1 января 2008 года. - Федеральный </w:t>
      </w:r>
      <w:hyperlink r:id="rId508"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44 - 45. Утратили силу. - Федеральный </w:t>
      </w:r>
      <w:hyperlink r:id="rId509" w:history="1">
        <w:r w:rsidRPr="00790B65">
          <w:rPr>
            <w:b/>
            <w:bCs/>
            <w:color w:val="0000FF"/>
            <w:w w:val="100"/>
          </w:rPr>
          <w:t>закон</w:t>
        </w:r>
      </w:hyperlink>
      <w:r w:rsidRPr="00790B65">
        <w:rPr>
          <w:b/>
          <w:bCs/>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4" w:name="Par1038"/>
      <w:bookmarkEnd w:id="24"/>
      <w:r w:rsidRPr="00790B65">
        <w:rPr>
          <w:b/>
          <w:bCs/>
          <w:w w:val="100"/>
        </w:rPr>
        <w:t>Статья 46. Доходы бюджетов от штрафов, неустоек, пеней и платежей, поступающих от реализации конфискованного имущества, компенсации ущерба, возмещения вреда окружающей среде</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510" w:history="1">
        <w:r w:rsidRPr="00790B65">
          <w:rPr>
            <w:color w:val="0000FF"/>
            <w:w w:val="100"/>
          </w:rPr>
          <w:t>закона</w:t>
        </w:r>
      </w:hyperlink>
      <w:r w:rsidRPr="00790B65">
        <w:rPr>
          <w:w w:val="100"/>
        </w:rPr>
        <w:t xml:space="preserve"> от 15.04.2019 N 62-ФЗ)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Суммы штрафов, установленных </w:t>
      </w:r>
      <w:hyperlink r:id="rId511" w:history="1">
        <w:r w:rsidRPr="00790B65">
          <w:rPr>
            <w:color w:val="0000FF"/>
            <w:w w:val="100"/>
          </w:rPr>
          <w:t>Кодексом</w:t>
        </w:r>
      </w:hyperlink>
      <w:r w:rsidRPr="00790B65">
        <w:rPr>
          <w:w w:val="100"/>
        </w:rPr>
        <w:t xml:space="preserve"> Российской Федерации об административных правонарушениях, подлежат зачислению в федеральный бюджет по нормативу 100 процентов в случае, если постановления о наложении административных штрафов вынесены:</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пп. 1 п. 1 ст. 46 вносятся изменения (</w:t>
            </w:r>
            <w:hyperlink r:id="rId512" w:history="1">
              <w:r w:rsidRPr="00790B65">
                <w:rPr>
                  <w:color w:val="0000FF"/>
                  <w:w w:val="100"/>
                </w:rPr>
                <w:t>ФЗ</w:t>
              </w:r>
            </w:hyperlink>
            <w:r w:rsidRPr="00790B65">
              <w:rPr>
                <w:color w:val="392C69"/>
                <w:w w:val="100"/>
              </w:rPr>
              <w:t xml:space="preserve"> от 01.07.2021 N 244-ФЗ). См. будущую </w:t>
            </w:r>
            <w:hyperlink r:id="rId513"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1) судьями федеральных судов (если иное не установлено </w:t>
      </w:r>
      <w:hyperlink w:anchor="Par1053" w:history="1">
        <w:r w:rsidRPr="00790B65">
          <w:rPr>
            <w:color w:val="0000FF"/>
            <w:w w:val="100"/>
          </w:rPr>
          <w:t>пунктами 3</w:t>
        </w:r>
      </w:hyperlink>
      <w:r w:rsidRPr="00790B65">
        <w:rPr>
          <w:w w:val="100"/>
        </w:rPr>
        <w:t xml:space="preserve">, </w:t>
      </w:r>
      <w:hyperlink w:anchor="Par1061" w:history="1">
        <w:r w:rsidRPr="00790B65">
          <w:rPr>
            <w:color w:val="0000FF"/>
            <w:w w:val="100"/>
          </w:rPr>
          <w:t>5</w:t>
        </w:r>
      </w:hyperlink>
      <w:r w:rsidRPr="00790B65">
        <w:rPr>
          <w:w w:val="100"/>
        </w:rPr>
        <w:t xml:space="preserve"> и </w:t>
      </w:r>
      <w:hyperlink w:anchor="Par1066" w:history="1">
        <w:r w:rsidRPr="00790B65">
          <w:rPr>
            <w:color w:val="0000FF"/>
            <w:w w:val="100"/>
          </w:rPr>
          <w:t>6</w:t>
        </w:r>
      </w:hyperlink>
      <w:r w:rsidRPr="00790B65">
        <w:rPr>
          <w:w w:val="100"/>
        </w:rPr>
        <w:t xml:space="preserve"> настоящей статьи);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Пп. 2 п. 1 ст. 46 не распространяется на указанные в </w:t>
            </w:r>
            <w:hyperlink r:id="rId514" w:history="1">
              <w:r w:rsidRPr="00790B65">
                <w:rPr>
                  <w:color w:val="0000FF"/>
                  <w:w w:val="100"/>
                </w:rPr>
                <w:t>п. 7 ст. 8</w:t>
              </w:r>
            </w:hyperlink>
            <w:r w:rsidRPr="00790B65">
              <w:rPr>
                <w:color w:val="392C69"/>
                <w:w w:val="100"/>
              </w:rPr>
              <w:t xml:space="preserve"> ФЗ от 31.07.2020 N 263-ФЗ административные штрафы с 01.01.2020 по 01.01.2024.</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 должностными лицами федеральных органов исполнительной власти, их структурных подразделений, территориальных органов и структурных подразделений территориальных органов, иных федеральных государственных органов (если иное не установлено </w:t>
      </w:r>
      <w:hyperlink w:anchor="Par1053" w:history="1">
        <w:r w:rsidRPr="00790B65">
          <w:rPr>
            <w:color w:val="0000FF"/>
            <w:w w:val="100"/>
          </w:rPr>
          <w:t>пунктами 3</w:t>
        </w:r>
      </w:hyperlink>
      <w:r w:rsidRPr="00790B65">
        <w:rPr>
          <w:w w:val="100"/>
        </w:rPr>
        <w:t xml:space="preserve">, </w:t>
      </w:r>
      <w:hyperlink w:anchor="Par1061" w:history="1">
        <w:r w:rsidRPr="00790B65">
          <w:rPr>
            <w:color w:val="0000FF"/>
            <w:w w:val="100"/>
          </w:rPr>
          <w:t>5</w:t>
        </w:r>
      </w:hyperlink>
      <w:r w:rsidRPr="00790B65">
        <w:rPr>
          <w:w w:val="100"/>
        </w:rPr>
        <w:t xml:space="preserve"> и </w:t>
      </w:r>
      <w:hyperlink w:anchor="Par1066" w:history="1">
        <w:r w:rsidRPr="00790B65">
          <w:rPr>
            <w:color w:val="0000FF"/>
            <w:w w:val="100"/>
          </w:rPr>
          <w:t>6</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3) должностными лицами Центрального банка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должностными лицами государственных учреждений, подведомственных федеральным органам исполнительной власти.</w:t>
      </w:r>
    </w:p>
    <w:p w:rsidR="00790B65" w:rsidRPr="00790B65" w:rsidRDefault="00790B65" w:rsidP="00790B65">
      <w:pPr>
        <w:autoSpaceDE w:val="0"/>
        <w:autoSpaceDN w:val="0"/>
        <w:adjustRightInd w:val="0"/>
        <w:spacing w:before="280"/>
        <w:ind w:firstLine="540"/>
        <w:rPr>
          <w:w w:val="100"/>
        </w:rPr>
      </w:pPr>
      <w:r w:rsidRPr="00790B65">
        <w:rPr>
          <w:w w:val="100"/>
        </w:rPr>
        <w:t xml:space="preserve">2. Суммы штрафов, установленных </w:t>
      </w:r>
      <w:hyperlink r:id="rId515" w:history="1">
        <w:r w:rsidRPr="00790B65">
          <w:rPr>
            <w:color w:val="0000FF"/>
            <w:w w:val="100"/>
          </w:rPr>
          <w:t>Кодексом</w:t>
        </w:r>
      </w:hyperlink>
      <w:r w:rsidRPr="00790B65">
        <w:rPr>
          <w:w w:val="100"/>
        </w:rPr>
        <w:t xml:space="preserve"> Российской Федерации об административных правонарушениях, подлежат зачислению в бюджеты субъектов Российской Федерации по нормативу 100 процентов в случае, если постановления о наложении административных штрафов вынесены:</w:t>
      </w:r>
    </w:p>
    <w:p w:rsidR="00790B65" w:rsidRPr="00790B65" w:rsidRDefault="00790B65" w:rsidP="00790B65">
      <w:pPr>
        <w:autoSpaceDE w:val="0"/>
        <w:autoSpaceDN w:val="0"/>
        <w:adjustRightInd w:val="0"/>
        <w:spacing w:before="280"/>
        <w:ind w:firstLine="540"/>
        <w:rPr>
          <w:w w:val="100"/>
        </w:rPr>
      </w:pPr>
      <w:r w:rsidRPr="00790B65">
        <w:rPr>
          <w:w w:val="100"/>
        </w:rPr>
        <w:t xml:space="preserve">1) должностными лицами органов исполнительной власти субъектов Российской Федерации (если иное не установлено </w:t>
      </w:r>
      <w:hyperlink w:anchor="Par1061" w:history="1">
        <w:r w:rsidRPr="00790B65">
          <w:rPr>
            <w:color w:val="0000FF"/>
            <w:w w:val="100"/>
          </w:rPr>
          <w:t>пунктами 5</w:t>
        </w:r>
      </w:hyperlink>
      <w:r w:rsidRPr="00790B65">
        <w:rPr>
          <w:w w:val="100"/>
        </w:rPr>
        <w:t xml:space="preserve"> и </w:t>
      </w:r>
      <w:hyperlink w:anchor="Par1066" w:history="1">
        <w:r w:rsidRPr="00790B65">
          <w:rPr>
            <w:color w:val="0000FF"/>
            <w:w w:val="100"/>
          </w:rPr>
          <w:t>6</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2) должностными лицами государственных учреждений, подведомственных органам исполнительной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bookmarkStart w:id="25" w:name="Par1053"/>
      <w:bookmarkEnd w:id="25"/>
      <w:r w:rsidRPr="00790B65">
        <w:rPr>
          <w:w w:val="100"/>
        </w:rPr>
        <w:t xml:space="preserve">3. Суммы штрафов, установленных </w:t>
      </w:r>
      <w:hyperlink r:id="rId516" w:history="1">
        <w:r w:rsidRPr="00790B65">
          <w:rPr>
            <w:color w:val="0000FF"/>
            <w:w w:val="100"/>
          </w:rPr>
          <w:t>Кодексом</w:t>
        </w:r>
      </w:hyperlink>
      <w:r w:rsidRPr="00790B65">
        <w:rPr>
          <w:w w:val="100"/>
        </w:rPr>
        <w:t xml:space="preserve"> Российской Федерации об административных правонарушениях за нарушение Правил дорожного движения, правил эксплуатации транспортного средства, подлежат зачислению в бюджет субъекта Российской Федерации по месту нахождения должностного лица федерального органа исполнительной власти (органа исполнительной власти субъекта Российской Федерации), принявшего решение о наложении административного штрафа или направившего дело об административном правонарушении на рассмотрение судье, по нормативу 100 процентов.</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1 п. 4 ст. 46 вносятся изменения (</w:t>
            </w:r>
            <w:hyperlink r:id="rId517" w:history="1">
              <w:r w:rsidRPr="00790B65">
                <w:rPr>
                  <w:color w:val="0000FF"/>
                  <w:w w:val="100"/>
                </w:rPr>
                <w:t>ФЗ</w:t>
              </w:r>
            </w:hyperlink>
            <w:r w:rsidRPr="00790B65">
              <w:rPr>
                <w:color w:val="392C69"/>
                <w:w w:val="100"/>
              </w:rPr>
              <w:t xml:space="preserve"> от 01.07.2021 N 244-ФЗ). См. будущую </w:t>
            </w:r>
            <w:hyperlink r:id="rId51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4. Суммы штрафов, установленных </w:t>
      </w:r>
      <w:hyperlink r:id="rId519" w:history="1">
        <w:r w:rsidRPr="00790B65">
          <w:rPr>
            <w:color w:val="0000FF"/>
            <w:w w:val="100"/>
          </w:rPr>
          <w:t>Кодексом</w:t>
        </w:r>
      </w:hyperlink>
      <w:r w:rsidRPr="00790B65">
        <w:rPr>
          <w:w w:val="100"/>
        </w:rPr>
        <w:t xml:space="preserve"> Российской Федерации об административных правонарушениях, в случае, если постановления о наложении административных штрафов вынесены мировыми судьями, комиссиями по делам несовершеннолетних и защите их прав, подлежат зачислению (если иное не установлено </w:t>
      </w:r>
      <w:hyperlink w:anchor="Par1053" w:history="1">
        <w:r w:rsidRPr="00790B65">
          <w:rPr>
            <w:color w:val="0000FF"/>
            <w:w w:val="100"/>
          </w:rPr>
          <w:t>пунктами 3</w:t>
        </w:r>
      </w:hyperlink>
      <w:r w:rsidRPr="00790B65">
        <w:rPr>
          <w:w w:val="100"/>
        </w:rPr>
        <w:t xml:space="preserve">, </w:t>
      </w:r>
      <w:hyperlink w:anchor="Par1061" w:history="1">
        <w:r w:rsidRPr="00790B65">
          <w:rPr>
            <w:color w:val="0000FF"/>
            <w:w w:val="100"/>
          </w:rPr>
          <w:t>5</w:t>
        </w:r>
      </w:hyperlink>
      <w:r w:rsidRPr="00790B65">
        <w:rPr>
          <w:w w:val="100"/>
        </w:rPr>
        <w:t xml:space="preserve">, </w:t>
      </w:r>
      <w:hyperlink w:anchor="Par1062" w:history="1">
        <w:r w:rsidRPr="00790B65">
          <w:rPr>
            <w:color w:val="0000FF"/>
            <w:w w:val="100"/>
          </w:rPr>
          <w:t>5.1</w:t>
        </w:r>
      </w:hyperlink>
      <w:r w:rsidRPr="00790B65">
        <w:rPr>
          <w:w w:val="100"/>
        </w:rPr>
        <w:t xml:space="preserve"> и </w:t>
      </w:r>
      <w:hyperlink w:anchor="Par1066" w:history="1">
        <w:r w:rsidRPr="00790B65">
          <w:rPr>
            <w:color w:val="0000FF"/>
            <w:w w:val="100"/>
          </w:rPr>
          <w:t>6</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20"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1) в бюджет субъекта Российской Федерации по нормативу 50 процентов;</w:t>
      </w:r>
    </w:p>
    <w:p w:rsidR="00790B65" w:rsidRPr="00790B65" w:rsidRDefault="00790B65" w:rsidP="00790B65">
      <w:pPr>
        <w:autoSpaceDE w:val="0"/>
        <w:autoSpaceDN w:val="0"/>
        <w:adjustRightInd w:val="0"/>
        <w:spacing w:before="280"/>
        <w:ind w:firstLine="540"/>
        <w:rPr>
          <w:w w:val="100"/>
        </w:rPr>
      </w:pPr>
      <w:r w:rsidRPr="00790B65">
        <w:rPr>
          <w:w w:val="100"/>
        </w:rPr>
        <w:t>2) в бюджет муниципального района, муниципального округа, городского округа, городского округа с внутригородским делением (по месту нахождения органа или должностного лица, принявших решение о наложении административного штрафа)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21"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bookmarkStart w:id="26" w:name="Par1061"/>
      <w:bookmarkEnd w:id="26"/>
      <w:r w:rsidRPr="00790B65">
        <w:rPr>
          <w:w w:val="100"/>
        </w:rPr>
        <w:t xml:space="preserve">5. Суммы штрафов, установленных </w:t>
      </w:r>
      <w:hyperlink r:id="rId522" w:history="1">
        <w:r w:rsidRPr="00790B65">
          <w:rPr>
            <w:color w:val="0000FF"/>
            <w:w w:val="100"/>
          </w:rPr>
          <w:t>Кодексом</w:t>
        </w:r>
      </w:hyperlink>
      <w:r w:rsidRPr="00790B65">
        <w:rPr>
          <w:w w:val="100"/>
        </w:rPr>
        <w:t xml:space="preserve"> Российской Федерации об административных правонарушениях за административные правонарушения, выявленные должностными лицами органов муниципального контроля, подлежат зачислению в бюджеты муниципальных образований, за счет средств бюджетов которых осуществляется финансовое обеспечение деятельности указанных органов, по нормативу 100 процентов.</w:t>
      </w:r>
    </w:p>
    <w:p w:rsidR="00790B65" w:rsidRPr="00790B65" w:rsidRDefault="00790B65" w:rsidP="00790B65">
      <w:pPr>
        <w:autoSpaceDE w:val="0"/>
        <w:autoSpaceDN w:val="0"/>
        <w:adjustRightInd w:val="0"/>
        <w:spacing w:before="280"/>
        <w:ind w:firstLine="540"/>
        <w:rPr>
          <w:w w:val="100"/>
        </w:rPr>
      </w:pPr>
      <w:bookmarkStart w:id="27" w:name="Par1062"/>
      <w:bookmarkEnd w:id="27"/>
      <w:r w:rsidRPr="00790B65">
        <w:rPr>
          <w:w w:val="100"/>
        </w:rPr>
        <w:t xml:space="preserve">5.1. Суммы штрафов, установленных </w:t>
      </w:r>
      <w:hyperlink r:id="rId523" w:history="1">
        <w:r w:rsidRPr="00790B65">
          <w:rPr>
            <w:color w:val="0000FF"/>
            <w:w w:val="100"/>
          </w:rPr>
          <w:t>Кодексом</w:t>
        </w:r>
      </w:hyperlink>
      <w:r w:rsidRPr="00790B65">
        <w:rPr>
          <w:w w:val="100"/>
        </w:rPr>
        <w:t xml:space="preserve"> Российской Федерации об административных правонарушениях за административные правонарушения, выявленные должностными лицами государственных внебюджетных фондов, подлежат зачислению в бюджеты соответствующих внебюджетных фондов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(п. 5.1 введен Федеральным </w:t>
      </w:r>
      <w:hyperlink r:id="rId524"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ст. 46 дополняется п. 5.2 (</w:t>
            </w:r>
            <w:hyperlink r:id="rId525" w:history="1">
              <w:r w:rsidRPr="00790B65">
                <w:rPr>
                  <w:color w:val="0000FF"/>
                  <w:w w:val="100"/>
                </w:rPr>
                <w:t>ФЗ</w:t>
              </w:r>
            </w:hyperlink>
            <w:r w:rsidRPr="00790B65">
              <w:rPr>
                <w:color w:val="392C69"/>
                <w:w w:val="100"/>
              </w:rPr>
              <w:t xml:space="preserve"> от 01.07.2021 N 244-ФЗ). См. будущую </w:t>
            </w:r>
            <w:hyperlink r:id="rId526"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28" w:name="Par1066"/>
      <w:bookmarkEnd w:id="28"/>
      <w:r w:rsidRPr="00790B65">
        <w:rPr>
          <w:w w:val="100"/>
        </w:rPr>
        <w:t xml:space="preserve">6. Суммы штрафов, установленных </w:t>
      </w:r>
      <w:hyperlink r:id="rId527" w:history="1">
        <w:r w:rsidRPr="00790B65">
          <w:rPr>
            <w:color w:val="0000FF"/>
            <w:w w:val="100"/>
          </w:rPr>
          <w:t>Кодексом</w:t>
        </w:r>
      </w:hyperlink>
      <w:r w:rsidRPr="00790B65">
        <w:rPr>
          <w:w w:val="100"/>
        </w:rPr>
        <w:t xml:space="preserve">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подлежат зачислению в бюджеты бюджетной системы Российской Федерации, из которых были предоставлены соответствующие бюджетные средства, бюджетные кредиты, межбюджетные трансферты, бюджетные инвестиции, субсидии,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7. Суммы административных штрафов, установленных законами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 за нарушение законов и иных нормативных правовых актов субъектов Российской Федерации, подлежат зачислению в бюджеты субъектов Российской Федерации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2) за нарушение муниципальных правовых актов, подлежат зачислению в бюджеты муниципальных образований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8. В бюджеты субъектов Российской Федерации - городов федерального значения Москвы, Санкт-Петербурга и Севастополя подлежат зачислению суммы административных штрафов, подлежащие в соответствии с настоящей статьей зачислению в местные бюджеты и бюджеты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9. Суммы штрафов (судебных штрафов), установленных Уголовным </w:t>
      </w:r>
      <w:hyperlink r:id="rId528" w:history="1">
        <w:r w:rsidRPr="00790B65">
          <w:rPr>
            <w:color w:val="0000FF"/>
            <w:w w:val="100"/>
          </w:rPr>
          <w:t>кодексом</w:t>
        </w:r>
      </w:hyperlink>
      <w:r w:rsidRPr="00790B65">
        <w:rPr>
          <w:w w:val="100"/>
        </w:rPr>
        <w:t xml:space="preserve"> Российской Федерации, подлежат зачислению в федеральный бюджет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10. Суммы судебных штрафов (денежных взысканий), налагаемых судами в случаях, предусмотренных Арбитражным процессуальным </w:t>
      </w:r>
      <w:hyperlink r:id="rId529" w:history="1">
        <w:r w:rsidRPr="00790B65">
          <w:rPr>
            <w:color w:val="0000FF"/>
            <w:w w:val="100"/>
          </w:rPr>
          <w:t>кодексом</w:t>
        </w:r>
      </w:hyperlink>
      <w:r w:rsidRPr="00790B65">
        <w:rPr>
          <w:w w:val="100"/>
        </w:rPr>
        <w:t xml:space="preserve"> Российской Федерации, Гражданским процессуальным </w:t>
      </w:r>
      <w:hyperlink r:id="rId530" w:history="1">
        <w:r w:rsidRPr="00790B65">
          <w:rPr>
            <w:color w:val="0000FF"/>
            <w:w w:val="100"/>
          </w:rPr>
          <w:t>кодексом</w:t>
        </w:r>
      </w:hyperlink>
      <w:r w:rsidRPr="00790B65">
        <w:rPr>
          <w:w w:val="100"/>
        </w:rPr>
        <w:t xml:space="preserve"> Российской Федерации, </w:t>
      </w:r>
      <w:hyperlink r:id="rId531" w:history="1">
        <w:r w:rsidRPr="00790B65">
          <w:rPr>
            <w:color w:val="0000FF"/>
            <w:w w:val="100"/>
          </w:rPr>
          <w:t>Кодексом</w:t>
        </w:r>
      </w:hyperlink>
      <w:r w:rsidRPr="00790B65">
        <w:rPr>
          <w:w w:val="100"/>
        </w:rPr>
        <w:t xml:space="preserve"> административного судопроизводства Российской Федерации, Уголовно-процессуальным </w:t>
      </w:r>
      <w:hyperlink r:id="rId532" w:history="1">
        <w:r w:rsidRPr="00790B65">
          <w:rPr>
            <w:color w:val="0000FF"/>
            <w:w w:val="100"/>
          </w:rPr>
          <w:t>кодексом</w:t>
        </w:r>
      </w:hyperlink>
      <w:r w:rsidRPr="00790B65">
        <w:rPr>
          <w:w w:val="100"/>
        </w:rPr>
        <w:t xml:space="preserve"> Российской Федерации, подлежат зачислению в федеральный бюджет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11. Суммы штрафов, пеней, установленных Налоговым </w:t>
      </w:r>
      <w:hyperlink r:id="rId533" w:history="1">
        <w:r w:rsidRPr="00790B65">
          <w:rPr>
            <w:color w:val="0000FF"/>
            <w:w w:val="100"/>
          </w:rPr>
          <w:t>кодексом</w:t>
        </w:r>
      </w:hyperlink>
      <w:r w:rsidRPr="00790B65">
        <w:rPr>
          <w:w w:val="100"/>
        </w:rPr>
        <w:t xml:space="preserve"> Российской Федерации, подлежат зачислению в бюджеты бюджетной системы Российской Федерации в следующем порядке:</w:t>
      </w:r>
    </w:p>
    <w:p w:rsidR="00790B65" w:rsidRPr="00790B65" w:rsidRDefault="00790B65" w:rsidP="00790B65">
      <w:pPr>
        <w:autoSpaceDE w:val="0"/>
        <w:autoSpaceDN w:val="0"/>
        <w:adjustRightInd w:val="0"/>
        <w:spacing w:before="280"/>
        <w:ind w:firstLine="540"/>
        <w:rPr>
          <w:w w:val="100"/>
        </w:rPr>
      </w:pPr>
      <w:r w:rsidRPr="00790B65">
        <w:rPr>
          <w:w w:val="100"/>
        </w:rPr>
        <w:t>1) суммы штрафов, пеней, исчисляемых исходя из сумм (ставок) налогов (сборов, страховых взносов), предусмотренных законодательством Российской Федерации о налогах и сборах, - в бюджеты бюджетной системы Российской Федерации по нормативам отчислений, установленным бюджетным законодательством Российской Федерации применительно к соответствующим налогам (сборам, страховым взносам);</w:t>
      </w:r>
    </w:p>
    <w:p w:rsidR="00790B65" w:rsidRPr="00790B65" w:rsidRDefault="00790B65" w:rsidP="00790B65">
      <w:pPr>
        <w:autoSpaceDE w:val="0"/>
        <w:autoSpaceDN w:val="0"/>
        <w:adjustRightInd w:val="0"/>
        <w:spacing w:before="280"/>
        <w:ind w:firstLine="540"/>
        <w:rPr>
          <w:w w:val="100"/>
        </w:rPr>
      </w:pPr>
      <w:r w:rsidRPr="00790B65">
        <w:rPr>
          <w:w w:val="100"/>
        </w:rPr>
        <w:t xml:space="preserve">2) суммы иных штрафов, установленных Налоговым </w:t>
      </w:r>
      <w:hyperlink r:id="rId534" w:history="1">
        <w:r w:rsidRPr="00790B65">
          <w:rPr>
            <w:color w:val="0000FF"/>
            <w:w w:val="100"/>
          </w:rPr>
          <w:t>кодексом</w:t>
        </w:r>
      </w:hyperlink>
      <w:r w:rsidRPr="00790B65">
        <w:rPr>
          <w:w w:val="100"/>
        </w:rPr>
        <w:t xml:space="preserve"> Российской Федерации, - в федеральный бюджет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12. Суммы штрафов, пеней, исчисляемых исходя из сумм страховых взносов на обязательное социальное страхование от несчастных случаев на производстве и профессиональных заболеваний, взносов, уплачиваемых организациями в соответствии с федеральными законами на выплату доплаты к пенсии, подлежат зачислению в бюджеты государственных внебюджетных фондов Российской Федерации, в которые зачисляются указанные взносы,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13. Пени и проценты, установленные правом Евразийского экономического союза и (или) </w:t>
      </w:r>
      <w:hyperlink r:id="rId535" w:history="1">
        <w:r w:rsidRPr="00790B65">
          <w:rPr>
            <w:color w:val="0000FF"/>
            <w:w w:val="100"/>
          </w:rPr>
          <w:t>законодательством</w:t>
        </w:r>
      </w:hyperlink>
      <w:r w:rsidRPr="00790B65">
        <w:rPr>
          <w:w w:val="100"/>
        </w:rPr>
        <w:t xml:space="preserve"> Российской Федерации о таможенном регулировании, начисленные на неуплаченные ввозные таможенные пошлины, налоги, антидемпинговые, специальные и компенсационные пошлины, подлежат зачислению в федеральный бюджет по нормативу 100 процентов, если иное не установлено правом Евразийского экономического союза.</w:t>
      </w:r>
    </w:p>
    <w:p w:rsidR="00790B65" w:rsidRPr="00790B65" w:rsidRDefault="00790B65" w:rsidP="00790B65">
      <w:pPr>
        <w:autoSpaceDE w:val="0"/>
        <w:autoSpaceDN w:val="0"/>
        <w:adjustRightInd w:val="0"/>
        <w:spacing w:before="280"/>
        <w:ind w:firstLine="540"/>
        <w:rPr>
          <w:w w:val="100"/>
        </w:rPr>
      </w:pPr>
      <w:r w:rsidRPr="00790B65">
        <w:rPr>
          <w:w w:val="100"/>
        </w:rPr>
        <w:t>14. Пени и проценты, установленные правом Евразийского экономического союза и (или) законодательством Российской Федерации о таможенном регулировании, начисленные на неуплаченные вывозные таможенные пошлины, таможенные сборы, подлежат зачислению в федеральный бюджет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15. Пени, установленные правом Евразийского экономического союза и (или) законодательством Российской Федерации о таможенном регулировании, начисленные на неуплаченные таможенные пошлины, налоги, взимаемые по единым ставкам, таможенные пошлины, налоги, взимаемые в виде совокупного таможенного платежа, подлежат зачислению в федеральный бюджет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16. Суммы штрафов, неустоек, пеней, которые должны быть уплачены юридическим или физическим лицом в соответствии с законом или договором в случае неисполнения или ненадлежащего исполнения обязательств перед государственным (муниципальным) органом, государственным внебюджетным фондом, казенным учреждением, подлежат зачислению в бюджет бюджетной системы Российской Федерации, получателем средств которого являются указанные орган, учреждение,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36"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16 ст. 46 дополняется абзацем (</w:t>
            </w:r>
            <w:hyperlink r:id="rId537" w:history="1">
              <w:r w:rsidRPr="00790B65">
                <w:rPr>
                  <w:color w:val="0000FF"/>
                  <w:w w:val="100"/>
                </w:rPr>
                <w:t>ФЗ</w:t>
              </w:r>
            </w:hyperlink>
            <w:r w:rsidRPr="00790B65">
              <w:rPr>
                <w:color w:val="392C69"/>
                <w:w w:val="100"/>
              </w:rPr>
              <w:t xml:space="preserve"> от 01.07.2021 N 244-ФЗ). См. будущую </w:t>
            </w:r>
            <w:hyperlink r:id="rId53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29" w:name="Par1084"/>
      <w:bookmarkEnd w:id="29"/>
      <w:r w:rsidRPr="00790B65">
        <w:rPr>
          <w:w w:val="100"/>
        </w:rPr>
        <w:t>17. Денежные средства, обращенные в собственность государства на основании обвинительных приговоров судов, подлежат зачислению в федеральный бюджет по нормативу 100 процентов, за исключением случаев, установленных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 xml:space="preserve">Денежные средства, изымаемые в собственность Российской Федерации, субъектов Российской Федерации, городских, сельских поселений, муниципальных районов, муниципальных округов, городских округов, внутригородских территорий (внутригородских муниципальных образований) городов федерального значения Москвы, Санкт-Петербурга и Севастополя, городских округов с внутригородским делением, внутригородских районов в соответствии с решениями судов в случаях, не предусмотренных </w:t>
      </w:r>
      <w:hyperlink w:anchor="Par1084" w:history="1">
        <w:r w:rsidRPr="00790B65">
          <w:rPr>
            <w:color w:val="0000FF"/>
            <w:w w:val="100"/>
          </w:rPr>
          <w:t>абзацами первым</w:t>
        </w:r>
      </w:hyperlink>
      <w:r w:rsidRPr="00790B65">
        <w:rPr>
          <w:w w:val="100"/>
        </w:rPr>
        <w:t xml:space="preserve"> и </w:t>
      </w:r>
      <w:hyperlink w:anchor="Par1087" w:history="1">
        <w:r w:rsidRPr="00790B65">
          <w:rPr>
            <w:color w:val="0000FF"/>
            <w:w w:val="100"/>
          </w:rPr>
          <w:t>третьим</w:t>
        </w:r>
      </w:hyperlink>
      <w:r w:rsidRPr="00790B65">
        <w:rPr>
          <w:w w:val="100"/>
        </w:rPr>
        <w:t xml:space="preserve"> настоящего пункта, подлежат зачислению соответственно в федеральный бюджет, бюджеты субъектов Российской Федерации, городских, сельских поселений, муниципальных районов, муниципальных округов, городских округов, внутригородских территорий (внутригородских муниципальных образований) городов федерального значения Москвы, Санкт-Петербурга и Севастополя, городских округов с внутригородским делением, внутригородских районов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39"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bookmarkStart w:id="30" w:name="Par1087"/>
      <w:bookmarkEnd w:id="30"/>
      <w:r w:rsidRPr="00790B65">
        <w:rPr>
          <w:w w:val="100"/>
        </w:rPr>
        <w:t xml:space="preserve">Денежные средства, полученные от обращения по решению суда в доход Российской Федерации имущества, в отношении которого не представлены в соответствии с </w:t>
      </w:r>
      <w:hyperlink r:id="rId540" w:history="1">
        <w:r w:rsidRPr="00790B65">
          <w:rPr>
            <w:color w:val="0000FF"/>
            <w:w w:val="100"/>
          </w:rPr>
          <w:t>законодательством</w:t>
        </w:r>
      </w:hyperlink>
      <w:r w:rsidRPr="00790B65">
        <w:rPr>
          <w:w w:val="100"/>
        </w:rPr>
        <w:t xml:space="preserve"> Российской Федерации о противодействии коррупции доказательства его приобретения на законные доходы, конфискованные денежные средства, полученные в результате совершения коррупционных правонарушений, а также денежные средства от реализации конфискованного имущества, полученного в результате совершения коррупционных правонарушений, подлежат зачислению в бюджет Пенсионного фонда Российской Федерации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18. Денежные средства, полученные от реализации конфискованного имущества, подлежат зачислению в федеральный бюджет по нормативу 100 процентов, если иное не установлено </w:t>
      </w:r>
      <w:hyperlink w:anchor="Par1084" w:history="1">
        <w:r w:rsidRPr="00790B65">
          <w:rPr>
            <w:color w:val="0000FF"/>
            <w:w w:val="100"/>
          </w:rPr>
          <w:t>пунктами 17</w:t>
        </w:r>
      </w:hyperlink>
      <w:r w:rsidRPr="00790B65">
        <w:rPr>
          <w:w w:val="100"/>
        </w:rPr>
        <w:t xml:space="preserve">, </w:t>
      </w:r>
      <w:hyperlink w:anchor="Par1089" w:history="1">
        <w:r w:rsidRPr="00790B65">
          <w:rPr>
            <w:color w:val="0000FF"/>
            <w:w w:val="100"/>
          </w:rPr>
          <w:t>19</w:t>
        </w:r>
      </w:hyperlink>
      <w:r w:rsidRPr="00790B65">
        <w:rPr>
          <w:w w:val="100"/>
        </w:rPr>
        <w:t xml:space="preserve"> и </w:t>
      </w:r>
      <w:hyperlink w:anchor="Par1090" w:history="1">
        <w:r w:rsidRPr="00790B65">
          <w:rPr>
            <w:color w:val="0000FF"/>
            <w:w w:val="100"/>
          </w:rPr>
          <w:t>20</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bookmarkStart w:id="31" w:name="Par1089"/>
      <w:bookmarkEnd w:id="31"/>
      <w:r w:rsidRPr="00790B65">
        <w:rPr>
          <w:w w:val="100"/>
        </w:rPr>
        <w:t>19. Денежные средства, полученные от реализации конфискованных вещей, явившихся орудиями совершения или предметами административных правонарушений, обращенных в собственность субъектов Российской Федерации, подлежат зачислению в бюджеты субъектов Российской Федерации по нормативу 100 процентов.</w:t>
      </w:r>
    </w:p>
    <w:p w:rsidR="00790B65" w:rsidRPr="00790B65" w:rsidRDefault="00790B65" w:rsidP="00790B65">
      <w:pPr>
        <w:autoSpaceDE w:val="0"/>
        <w:autoSpaceDN w:val="0"/>
        <w:adjustRightInd w:val="0"/>
        <w:spacing w:before="280"/>
        <w:ind w:firstLine="540"/>
        <w:rPr>
          <w:w w:val="100"/>
        </w:rPr>
      </w:pPr>
      <w:bookmarkStart w:id="32" w:name="Par1090"/>
      <w:bookmarkEnd w:id="32"/>
      <w:r w:rsidRPr="00790B65">
        <w:rPr>
          <w:w w:val="100"/>
        </w:rPr>
        <w:t>20. Денежные средства, полученные от реализации конфискованных в установленном порядке орудий охоты, рыболовства, заготовки древесины (за исключением орудий, изъятых в территориальном море, на континентальном шельфе и в исключительной экономической зоне Российской Федерации) и продукции незаконного природопользования, подлежат зачислению по нормативу 100 процентов в бюджеты муниципальных районов, муниципальных округов, городских округов, городских округов с внутригородским делением, субъектов Российской Федерации - городов федерального значения Москвы, Санкт-Петербурга и Севастополя по месту причинения вреда окружающей среде.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41"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21. Платежи по искам о возмещении ущерба, а также платежи, уплачиваемые при добровольном возмещении ущерба, причиненного государственному или муниципальному имуществу (за исключением имущества, закрепленного за бюджетными (автономными) учреждениями, унитарными предприятиями), подлежат зачислению в бюджеты публично-правовых образований, в собственности которых находится указанное имущество,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22. 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подлежат зачислению в бюджеты муниципальных районов, муниципальных округов, городских округов, городских округов с внутригородским делением, субъектов Российской Федерации - городов федерального значения Москвы, Санкт-Петербурга и Севастополя по месту причинения вреда окружающей среде по нормативу 100 процентов, если иное не установлено настоящим пунктом.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42"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федерального значения, подлежат зачислению в федеральный бюджет по нормативу 100 процентов.</w:t>
      </w:r>
    </w:p>
    <w:p w:rsidR="00790B65" w:rsidRPr="00790B65" w:rsidRDefault="00790B65" w:rsidP="00790B65">
      <w:pPr>
        <w:autoSpaceDE w:val="0"/>
        <w:autoSpaceDN w:val="0"/>
        <w:adjustRightInd w:val="0"/>
        <w:spacing w:before="280"/>
        <w:ind w:firstLine="540"/>
        <w:rPr>
          <w:w w:val="100"/>
        </w:rPr>
      </w:pPr>
      <w:bookmarkStart w:id="33" w:name="Par1096"/>
      <w:bookmarkEnd w:id="33"/>
      <w:r w:rsidRPr="00790B65">
        <w:rPr>
          <w:w w:val="100"/>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регионального значения, подлежат зачислению в бюджеты субъектов Российской Федерации по нормативу 100 процентов.</w:t>
      </w:r>
    </w:p>
    <w:p w:rsidR="00790B65" w:rsidRPr="00790B65" w:rsidRDefault="00790B65" w:rsidP="00790B65">
      <w:pPr>
        <w:autoSpaceDE w:val="0"/>
        <w:autoSpaceDN w:val="0"/>
        <w:adjustRightInd w:val="0"/>
        <w:spacing w:before="280"/>
        <w:ind w:firstLine="540"/>
        <w:rPr>
          <w:w w:val="100"/>
        </w:rPr>
      </w:pPr>
      <w:bookmarkStart w:id="34" w:name="Par1097"/>
      <w:bookmarkEnd w:id="34"/>
      <w:r w:rsidRPr="00790B65">
        <w:rPr>
          <w:w w:val="100"/>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на особо охраняемых природных территориях местного значения, подлежат зачислению в бюджеты муниципальных образований, за счет которых осуществляются расходы, связанные с охраной и использованием таких территорий,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Платежи по искам о возмещении вреда, причиненного водным объектам, находящимся в собственности Российской Федерации, а также платежи, уплачиваемые при добровольном возмещении вреда, причиненного водным объектам, находящимся в собственности Российской Федерации, подлежат зачислению в федеральный бюджет по нормативу 100 процентов, если иное не установлено </w:t>
      </w:r>
      <w:hyperlink w:anchor="Par1096" w:history="1">
        <w:r w:rsidRPr="00790B65">
          <w:rPr>
            <w:color w:val="0000FF"/>
            <w:w w:val="100"/>
          </w:rPr>
          <w:t>абзацами третьим</w:t>
        </w:r>
      </w:hyperlink>
      <w:r w:rsidRPr="00790B65">
        <w:rPr>
          <w:w w:val="100"/>
        </w:rPr>
        <w:t xml:space="preserve"> и </w:t>
      </w:r>
      <w:hyperlink w:anchor="Par1097" w:history="1">
        <w:r w:rsidRPr="00790B65">
          <w:rPr>
            <w:color w:val="0000FF"/>
            <w:w w:val="100"/>
          </w:rPr>
          <w:t>четвертым</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543"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Платежи по искам о возмещении вреда, причиненного водным объектам, находящимся в собственности субъекта Российской Федерации или муниципального образования, а также платежи, уплачиваемые при добровольном возмещении вреда, причиненного водным объектам, находящимся в собственности субъекта Российской Федерации или муниципального образования, подлежат зачислению в бюджет соответствующего субъекта Российской Федерации или муниципального образования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544"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23. Суммы штрафов, уплачиваемых (взыскиваемых) в соответствии с международными договорами Российской Федерации, подлежат зачислению в федеральный бюджет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(п. 23 введен Федеральным </w:t>
      </w:r>
      <w:hyperlink r:id="rId545"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47. Собственные доходы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546"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К собственным доходам бюджетов относятся:</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налоговые доходы, зачисляемые в бюджеты в соответствии с бюджетным </w:t>
      </w:r>
      <w:hyperlink w:anchor="Par111" w:history="1">
        <w:r w:rsidRPr="00790B65">
          <w:rPr>
            <w:color w:val="0000FF"/>
            <w:w w:val="100"/>
          </w:rPr>
          <w:t>законодательством</w:t>
        </w:r>
      </w:hyperlink>
      <w:r w:rsidRPr="00790B65">
        <w:rPr>
          <w:w w:val="100"/>
        </w:rPr>
        <w:t xml:space="preserve"> Российской Федерации и </w:t>
      </w:r>
      <w:hyperlink r:id="rId547" w:history="1">
        <w:r w:rsidRPr="00790B65">
          <w:rPr>
            <w:color w:val="0000FF"/>
            <w:w w:val="100"/>
          </w:rPr>
          <w:t>законодательством</w:t>
        </w:r>
      </w:hyperlink>
      <w:r w:rsidRPr="00790B65">
        <w:rPr>
          <w:w w:val="100"/>
        </w:rPr>
        <w:t xml:space="preserve">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неналоговые доходы, зачисляемые в бюджеты в соответствии с законодательством Российской Федерации, законами субъектов Российской Федерации и муниципальными правовыми актами представительных органов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4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доходы, полученные бюджетами в виде безвозмездных поступлений, за исключением субвенций.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4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47.1. Перечень и реестры источников доходов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550"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муниципальных образований обязаны вести реестры источников доходов бюджетов бюджетной системы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2 ст. 47.1 вносятся изменения (</w:t>
            </w:r>
            <w:hyperlink r:id="rId551" w:history="1">
              <w:r w:rsidRPr="00790B65">
                <w:rPr>
                  <w:color w:val="0000FF"/>
                  <w:w w:val="100"/>
                </w:rPr>
                <w:t>ФЗ</w:t>
              </w:r>
            </w:hyperlink>
            <w:r w:rsidRPr="00790B65">
              <w:rPr>
                <w:color w:val="392C69"/>
                <w:w w:val="100"/>
              </w:rPr>
              <w:t xml:space="preserve"> от 01.07.2021 N 244-ФЗ). См. будущую </w:t>
            </w:r>
            <w:hyperlink r:id="rId552"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2. Под перечнем источников доходов бюджетов бюджетной системы Российской Федерации понимается свод (перечень) федеральных налогов и сборов, региональных и местных налогов,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с указанием правовых оснований их возникновения, порядка расчета (размеры, ставки, льготы) и иных характеристик источников доходов бюджетов бюджетной системы Российской Федерации, определяемых порядком формирования и ведения перечня источников доходов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Под реестром источников доходов бюджета понимается свод информации о доходах бюджета по источникам доходов бюджетов бюджетной системы Российской Федерации, формируемой в процессе составления, утверждения и исполнения бюджета, на основании перечня источников доходов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Реестр источников доходов Российской Федерации включает реестр источников доходов федерального бюджета, реестры источников доходов бюджетов субъектов Российской Федерации, реестры источников доходов местных бюджетов и реестры источников доходов бюджетов государственных внебюджетных фондов.</w:t>
      </w:r>
    </w:p>
    <w:p w:rsidR="00790B65" w:rsidRPr="00790B65" w:rsidRDefault="00790B65" w:rsidP="00790B65">
      <w:pPr>
        <w:autoSpaceDE w:val="0"/>
        <w:autoSpaceDN w:val="0"/>
        <w:adjustRightInd w:val="0"/>
        <w:spacing w:before="280"/>
        <w:ind w:firstLine="540"/>
        <w:rPr>
          <w:w w:val="100"/>
        </w:rPr>
      </w:pPr>
      <w:r w:rsidRPr="00790B65">
        <w:rPr>
          <w:w w:val="100"/>
        </w:rPr>
        <w:t xml:space="preserve">5. Состав информации, </w:t>
      </w:r>
      <w:hyperlink r:id="rId553" w:history="1">
        <w:r w:rsidRPr="00790B65">
          <w:rPr>
            <w:color w:val="0000FF"/>
            <w:w w:val="100"/>
          </w:rPr>
          <w:t>порядок</w:t>
        </w:r>
      </w:hyperlink>
      <w:r w:rsidRPr="00790B65">
        <w:rPr>
          <w:w w:val="100"/>
        </w:rPr>
        <w:t xml:space="preserve"> формирования и ведения перечня источников доходов Российской Федерации, общие </w:t>
      </w:r>
      <w:hyperlink r:id="rId554" w:history="1">
        <w:r w:rsidRPr="00790B65">
          <w:rPr>
            <w:color w:val="0000FF"/>
            <w:w w:val="100"/>
          </w:rPr>
          <w:t>требования</w:t>
        </w:r>
      </w:hyperlink>
      <w:r w:rsidRPr="00790B65">
        <w:rPr>
          <w:w w:val="100"/>
        </w:rPr>
        <w:t xml:space="preserve"> к составу информации, порядку формирования и ведения реестра источников доходов Российской Федерации, реестра источников доходов федерального бюджета, реестров источников доходов бюджетов субъектов Российской Федерации, реестров источников доходов местных бюджетов и реестров источников доходов бюджетов государственных внебюджетных фондов определяются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6. Реестр источников доходов Российской Федерации, реестр источников доходов федерального бюджета и реестры источников доходов бюджетов государственных внебюджетных фондов Российской Федерации формируются и ведутся в порядке,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7. Реестры источников доходов бюджетов субъектов Российской Федерации, реестры источников доходов бюджетов территориальных государственных внебюджетных фондов и реестры источников доходов местных бюджетов формируются и ведутся в порядке, установленном соответственно высшим исполнительным органом государственной власти субъекта Российской Федерации и местной администрацией.</w:t>
      </w:r>
    </w:p>
    <w:p w:rsidR="00790B65" w:rsidRPr="00790B65" w:rsidRDefault="00790B65" w:rsidP="00790B65">
      <w:pPr>
        <w:autoSpaceDE w:val="0"/>
        <w:autoSpaceDN w:val="0"/>
        <w:adjustRightInd w:val="0"/>
        <w:spacing w:before="280"/>
        <w:ind w:firstLine="540"/>
        <w:rPr>
          <w:w w:val="100"/>
        </w:rPr>
      </w:pPr>
      <w:r w:rsidRPr="00790B65">
        <w:rPr>
          <w:w w:val="100"/>
        </w:rPr>
        <w:t xml:space="preserve">8. Реестр источников доходов бюджета субъекта Российской Федерации, а также свод реестров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финансовым органом субъекта Российской Федерации в Министерство финансов Российской Федерации в </w:t>
      </w:r>
      <w:hyperlink r:id="rId555"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9. Реестры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в финансовый орган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47.2. Принятие решения о признании безнадежной к взысканию задолженности по платежам в бюджет и о ее списании (восстановлении)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556"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35" w:name="Par1133"/>
      <w:bookmarkEnd w:id="35"/>
      <w:r w:rsidRPr="00790B65">
        <w:rPr>
          <w:w w:val="100"/>
        </w:rPr>
        <w:t>1. Платежи в бюджет, не уплаченные в установленный срок (задолженность по платежам в бюджет), признаются безнадежными к взысканию в случае:</w:t>
      </w:r>
    </w:p>
    <w:p w:rsidR="00790B65" w:rsidRPr="00790B65" w:rsidRDefault="00790B65" w:rsidP="00790B65">
      <w:pPr>
        <w:autoSpaceDE w:val="0"/>
        <w:autoSpaceDN w:val="0"/>
        <w:adjustRightInd w:val="0"/>
        <w:spacing w:before="280"/>
        <w:ind w:firstLine="540"/>
        <w:rPr>
          <w:w w:val="100"/>
        </w:rPr>
      </w:pPr>
      <w:r w:rsidRPr="00790B65">
        <w:rPr>
          <w:w w:val="100"/>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2) признания банкротом индивидуального предпринимателя - плательщика платежей в бюджет в соответствии с Федеральным </w:t>
      </w:r>
      <w:hyperlink r:id="rId557" w:history="1">
        <w:r w:rsidRPr="00790B65">
          <w:rPr>
            <w:color w:val="0000FF"/>
            <w:w w:val="100"/>
          </w:rPr>
          <w:t>законом</w:t>
        </w:r>
      </w:hyperlink>
      <w:r w:rsidRPr="00790B65">
        <w:rPr>
          <w:w w:val="100"/>
        </w:rPr>
        <w:t xml:space="preserve"> от 26 октября 2002 года N 127-ФЗ "О несостоятельности (банкротстве)" - в части задолженности по платежам в бюджет, не погашенной по причине недостаточности имущества должника;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58" w:history="1">
        <w:r w:rsidRPr="00790B65">
          <w:rPr>
            <w:color w:val="0000FF"/>
            <w:w w:val="100"/>
          </w:rPr>
          <w:t>закона</w:t>
        </w:r>
      </w:hyperlink>
      <w:r w:rsidRPr="00790B65">
        <w:rPr>
          <w:w w:val="100"/>
        </w:rPr>
        <w:t xml:space="preserve"> от 07.04.2020 N 114-ФЗ)</w:t>
      </w:r>
    </w:p>
    <w:p w:rsidR="00790B65" w:rsidRPr="00790B65" w:rsidRDefault="00790B65" w:rsidP="00790B65">
      <w:pPr>
        <w:autoSpaceDE w:val="0"/>
        <w:autoSpaceDN w:val="0"/>
        <w:adjustRightInd w:val="0"/>
        <w:spacing w:before="280"/>
        <w:ind w:firstLine="540"/>
        <w:rPr>
          <w:w w:val="100"/>
        </w:rPr>
      </w:pPr>
      <w:r w:rsidRPr="00790B65">
        <w:rPr>
          <w:w w:val="100"/>
        </w:rPr>
        <w:t xml:space="preserve">2.1) признания банкротом гражданина, не являющегося индивидуальным предпринимателем, в соответствии с Федеральным </w:t>
      </w:r>
      <w:hyperlink r:id="rId559" w:history="1">
        <w:r w:rsidRPr="00790B65">
          <w:rPr>
            <w:color w:val="0000FF"/>
            <w:w w:val="100"/>
          </w:rPr>
          <w:t>законом</w:t>
        </w:r>
      </w:hyperlink>
      <w:r w:rsidRPr="00790B65">
        <w:rPr>
          <w:w w:val="100"/>
        </w:rPr>
        <w:t xml:space="preserve"> от 26 октября 2002 года N 127-ФЗ "О несостоятельности (банкротстве)" - в части задолженности по платежам в бюджет, не погашенной после завершения расчетов с кредиторами в соответствии с указанным Федеральным законом;</w:t>
      </w:r>
    </w:p>
    <w:p w:rsidR="00790B65" w:rsidRPr="00790B65" w:rsidRDefault="00790B65" w:rsidP="00790B65">
      <w:pPr>
        <w:autoSpaceDE w:val="0"/>
        <w:autoSpaceDN w:val="0"/>
        <w:adjustRightInd w:val="0"/>
        <w:spacing w:before="0"/>
        <w:rPr>
          <w:w w:val="100"/>
        </w:rPr>
      </w:pPr>
      <w:r w:rsidRPr="00790B65">
        <w:rPr>
          <w:w w:val="100"/>
        </w:rPr>
        <w:t xml:space="preserve">(пп. 2.1 введен Федеральным </w:t>
      </w:r>
      <w:hyperlink r:id="rId560" w:history="1">
        <w:r w:rsidRPr="00790B65">
          <w:rPr>
            <w:color w:val="0000FF"/>
            <w:w w:val="100"/>
          </w:rPr>
          <w:t>законом</w:t>
        </w:r>
      </w:hyperlink>
      <w:r w:rsidRPr="00790B65">
        <w:rPr>
          <w:w w:val="100"/>
        </w:rPr>
        <w:t xml:space="preserve"> от 07.04.2020 N 114-ФЗ)</w:t>
      </w:r>
    </w:p>
    <w:p w:rsidR="00790B65" w:rsidRPr="00790B65" w:rsidRDefault="00790B65" w:rsidP="00790B65">
      <w:pPr>
        <w:autoSpaceDE w:val="0"/>
        <w:autoSpaceDN w:val="0"/>
        <w:adjustRightInd w:val="0"/>
        <w:spacing w:before="280"/>
        <w:ind w:firstLine="540"/>
        <w:rPr>
          <w:w w:val="100"/>
        </w:rPr>
      </w:pPr>
      <w:r w:rsidRPr="00790B65">
        <w:rPr>
          <w:w w:val="100"/>
        </w:rP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61" w:history="1">
        <w:r w:rsidRPr="00790B65">
          <w:rPr>
            <w:color w:val="0000FF"/>
            <w:w w:val="100"/>
          </w:rPr>
          <w:t>закона</w:t>
        </w:r>
      </w:hyperlink>
      <w:r w:rsidRPr="00790B65">
        <w:rPr>
          <w:w w:val="100"/>
        </w:rPr>
        <w:t xml:space="preserve"> от 07.04.2020 N 114-ФЗ)</w:t>
      </w:r>
    </w:p>
    <w:p w:rsidR="00790B65" w:rsidRPr="00790B65" w:rsidRDefault="00790B65" w:rsidP="00790B65">
      <w:pPr>
        <w:autoSpaceDE w:val="0"/>
        <w:autoSpaceDN w:val="0"/>
        <w:adjustRightInd w:val="0"/>
        <w:spacing w:before="280"/>
        <w:ind w:firstLine="540"/>
        <w:rPr>
          <w:w w:val="100"/>
        </w:rPr>
      </w:pPr>
      <w:r w:rsidRPr="00790B65">
        <w:rPr>
          <w:w w:val="100"/>
        </w:rPr>
        <w:t>4) применения актов об амнистии или о помиловании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w:t>
      </w:r>
    </w:p>
    <w:p w:rsidR="00790B65" w:rsidRPr="00790B65" w:rsidRDefault="00790B65" w:rsidP="00790B65">
      <w:pPr>
        <w:autoSpaceDE w:val="0"/>
        <w:autoSpaceDN w:val="0"/>
        <w:adjustRightInd w:val="0"/>
        <w:spacing w:before="0"/>
        <w:rPr>
          <w:w w:val="100"/>
        </w:rPr>
      </w:pPr>
      <w:r w:rsidRPr="00790B65">
        <w:rPr>
          <w:w w:val="100"/>
        </w:rPr>
        <w:t xml:space="preserve">(пп. 4 в ред. Федерального </w:t>
      </w:r>
      <w:hyperlink r:id="rId562" w:history="1">
        <w:r w:rsidRPr="00790B65">
          <w:rPr>
            <w:color w:val="0000FF"/>
            <w:w w:val="100"/>
          </w:rPr>
          <w:t>закона</w:t>
        </w:r>
      </w:hyperlink>
      <w:r w:rsidRPr="00790B65">
        <w:rPr>
          <w:w w:val="100"/>
        </w:rPr>
        <w:t xml:space="preserve"> от 07.04.2020 N 114-ФЗ)</w:t>
      </w:r>
    </w:p>
    <w:p w:rsidR="00790B65" w:rsidRPr="00790B65" w:rsidRDefault="00790B65" w:rsidP="00790B65">
      <w:pPr>
        <w:autoSpaceDE w:val="0"/>
        <w:autoSpaceDN w:val="0"/>
        <w:adjustRightInd w:val="0"/>
        <w:spacing w:before="280"/>
        <w:ind w:firstLine="540"/>
        <w:rPr>
          <w:w w:val="100"/>
        </w:rPr>
      </w:pPr>
      <w:r w:rsidRPr="00790B65">
        <w:rPr>
          <w:w w:val="100"/>
        </w:rPr>
        <w:t xml:space="preserve">5) вынесения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основанию, предусмотренному </w:t>
      </w:r>
      <w:hyperlink r:id="rId563" w:history="1">
        <w:r w:rsidRPr="00790B65">
          <w:rPr>
            <w:color w:val="0000FF"/>
            <w:w w:val="100"/>
          </w:rPr>
          <w:t>пунктом 3</w:t>
        </w:r>
      </w:hyperlink>
      <w:r w:rsidRPr="00790B65">
        <w:rPr>
          <w:w w:val="100"/>
        </w:rPr>
        <w:t xml:space="preserve"> или </w:t>
      </w:r>
      <w:hyperlink r:id="rId564" w:history="1">
        <w:r w:rsidRPr="00790B65">
          <w:rPr>
            <w:color w:val="0000FF"/>
            <w:w w:val="100"/>
          </w:rPr>
          <w:t>4 части 1 статьи 46</w:t>
        </w:r>
      </w:hyperlink>
      <w:r w:rsidRPr="00790B65">
        <w:rPr>
          <w:w w:val="100"/>
        </w:rP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65" w:history="1">
        <w:r w:rsidRPr="00790B65">
          <w:rPr>
            <w:color w:val="0000FF"/>
            <w:w w:val="100"/>
          </w:rPr>
          <w:t>закона</w:t>
        </w:r>
      </w:hyperlink>
      <w:r w:rsidRPr="00790B65">
        <w:rPr>
          <w:w w:val="100"/>
        </w:rPr>
        <w:t xml:space="preserve"> от 07.04.2020 N 114-ФЗ)</w:t>
      </w:r>
    </w:p>
    <w:p w:rsidR="00790B65" w:rsidRPr="00790B65" w:rsidRDefault="00790B65" w:rsidP="00790B65">
      <w:pPr>
        <w:autoSpaceDE w:val="0"/>
        <w:autoSpaceDN w:val="0"/>
        <w:adjustRightInd w:val="0"/>
        <w:spacing w:before="280"/>
        <w:ind w:firstLine="540"/>
        <w:rPr>
          <w:w w:val="100"/>
        </w:rPr>
      </w:pPr>
      <w:r w:rsidRPr="00790B65">
        <w:rPr>
          <w:w w:val="100"/>
        </w:rPr>
        <w:t xml:space="preserve">размер задолженности не превышает размера требований к должнику, установленного </w:t>
      </w:r>
      <w:hyperlink r:id="rId566" w:history="1">
        <w:r w:rsidRPr="00790B65">
          <w:rPr>
            <w:color w:val="0000FF"/>
            <w:w w:val="100"/>
          </w:rPr>
          <w:t>законодательством</w:t>
        </w:r>
      </w:hyperlink>
      <w:r w:rsidRPr="00790B65">
        <w:rPr>
          <w:w w:val="100"/>
        </w:rPr>
        <w:t xml:space="preserve"> Российской Федерации о несостоятельности (банкротстве) для возбуждения производства по делу о банкротстве;</w:t>
      </w:r>
    </w:p>
    <w:p w:rsidR="00790B65" w:rsidRPr="00790B65" w:rsidRDefault="00790B65" w:rsidP="00790B65">
      <w:pPr>
        <w:autoSpaceDE w:val="0"/>
        <w:autoSpaceDN w:val="0"/>
        <w:adjustRightInd w:val="0"/>
        <w:spacing w:before="280"/>
        <w:ind w:firstLine="540"/>
        <w:rPr>
          <w:w w:val="100"/>
        </w:rPr>
      </w:pPr>
      <w:r w:rsidRPr="00790B65">
        <w:rPr>
          <w:w w:val="100"/>
        </w:rP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790B65" w:rsidRPr="00790B65" w:rsidRDefault="00790B65" w:rsidP="00790B65">
      <w:pPr>
        <w:autoSpaceDE w:val="0"/>
        <w:autoSpaceDN w:val="0"/>
        <w:adjustRightInd w:val="0"/>
        <w:spacing w:before="280"/>
        <w:ind w:firstLine="540"/>
        <w:rPr>
          <w:w w:val="100"/>
        </w:rPr>
      </w:pPr>
      <w:r w:rsidRPr="00790B65">
        <w:rPr>
          <w:w w:val="100"/>
        </w:rPr>
        <w:t xml:space="preserve">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w:t>
      </w:r>
      <w:hyperlink r:id="rId567" w:history="1">
        <w:r w:rsidRPr="00790B65">
          <w:rPr>
            <w:color w:val="0000FF"/>
            <w:w w:val="100"/>
          </w:rPr>
          <w:t>пунктом 3</w:t>
        </w:r>
      </w:hyperlink>
      <w:r w:rsidRPr="00790B65">
        <w:rPr>
          <w:w w:val="100"/>
        </w:rPr>
        <w:t xml:space="preserve"> или </w:t>
      </w:r>
      <w:hyperlink r:id="rId568" w:history="1">
        <w:r w:rsidRPr="00790B65">
          <w:rPr>
            <w:color w:val="0000FF"/>
            <w:w w:val="100"/>
          </w:rPr>
          <w:t>4 части 1 статьи 46</w:t>
        </w:r>
      </w:hyperlink>
      <w:r w:rsidRPr="00790B65">
        <w:rPr>
          <w:w w:val="100"/>
        </w:rPr>
        <w:t xml:space="preserve">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w:t>
      </w:r>
      <w:hyperlink r:id="rId569" w:history="1">
        <w:r w:rsidRPr="00790B65">
          <w:rPr>
            <w:color w:val="0000FF"/>
            <w:w w:val="100"/>
          </w:rPr>
          <w:t>законом</w:t>
        </w:r>
      </w:hyperlink>
      <w:r w:rsidRPr="00790B65">
        <w:rPr>
          <w:w w:val="100"/>
        </w:rPr>
        <w:t xml:space="preserve">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790B65" w:rsidRPr="00790B65" w:rsidRDefault="00790B65" w:rsidP="00790B65">
      <w:pPr>
        <w:autoSpaceDE w:val="0"/>
        <w:autoSpaceDN w:val="0"/>
        <w:adjustRightInd w:val="0"/>
        <w:spacing w:before="0"/>
        <w:rPr>
          <w:w w:val="100"/>
        </w:rPr>
      </w:pPr>
      <w:r w:rsidRPr="00790B65">
        <w:rPr>
          <w:w w:val="100"/>
        </w:rPr>
        <w:t xml:space="preserve">(пп. 6 введен Федеральным </w:t>
      </w:r>
      <w:hyperlink r:id="rId570" w:history="1">
        <w:r w:rsidRPr="00790B65">
          <w:rPr>
            <w:color w:val="0000FF"/>
            <w:w w:val="100"/>
          </w:rPr>
          <w:t>законом</w:t>
        </w:r>
      </w:hyperlink>
      <w:r w:rsidRPr="00790B65">
        <w:rPr>
          <w:w w:val="100"/>
        </w:rPr>
        <w:t xml:space="preserve"> от 07.04.2020 N 114-ФЗ)</w:t>
      </w:r>
    </w:p>
    <w:p w:rsidR="00790B65" w:rsidRPr="00790B65" w:rsidRDefault="00790B65" w:rsidP="00790B65">
      <w:pPr>
        <w:autoSpaceDE w:val="0"/>
        <w:autoSpaceDN w:val="0"/>
        <w:adjustRightInd w:val="0"/>
        <w:spacing w:before="280"/>
        <w:ind w:firstLine="540"/>
        <w:rPr>
          <w:w w:val="100"/>
        </w:rPr>
      </w:pPr>
      <w:bookmarkStart w:id="36" w:name="Par1149"/>
      <w:bookmarkEnd w:id="36"/>
      <w:r w:rsidRPr="00790B65">
        <w:rPr>
          <w:w w:val="100"/>
        </w:rPr>
        <w:t xml:space="preserve">2. Наряду со случаями, предусмотренными </w:t>
      </w:r>
      <w:hyperlink w:anchor="Par1133" w:history="1">
        <w:r w:rsidRPr="00790B65">
          <w:rPr>
            <w:color w:val="0000FF"/>
            <w:w w:val="100"/>
          </w:rPr>
          <w:t>пунктом 1</w:t>
        </w:r>
      </w:hyperlink>
      <w:r w:rsidRPr="00790B65">
        <w:rPr>
          <w:w w:val="100"/>
        </w:rPr>
        <w:t xml:space="preserve">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w:t>
      </w:r>
      <w:hyperlink r:id="rId571" w:history="1">
        <w:r w:rsidRPr="00790B65">
          <w:rPr>
            <w:color w:val="0000FF"/>
            <w:w w:val="100"/>
          </w:rPr>
          <w:t>Кодексом</w:t>
        </w:r>
      </w:hyperlink>
      <w:r w:rsidRPr="00790B65">
        <w:rPr>
          <w:w w:val="100"/>
        </w:rPr>
        <w:t xml:space="preserve">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572" w:history="1">
        <w:r w:rsidRPr="00790B65">
          <w:rPr>
            <w:color w:val="0000FF"/>
            <w:w w:val="100"/>
          </w:rPr>
          <w:t>закона</w:t>
        </w:r>
      </w:hyperlink>
      <w:r w:rsidRPr="00790B65">
        <w:rPr>
          <w:w w:val="100"/>
        </w:rPr>
        <w:t xml:space="preserve"> от 07.04.2020 N 114-ФЗ)</w:t>
      </w:r>
    </w:p>
    <w:p w:rsidR="00790B65" w:rsidRPr="00790B65" w:rsidRDefault="00790B65" w:rsidP="00790B65">
      <w:pPr>
        <w:autoSpaceDE w:val="0"/>
        <w:autoSpaceDN w:val="0"/>
        <w:adjustRightInd w:val="0"/>
        <w:spacing w:before="280"/>
        <w:ind w:firstLine="540"/>
        <w:rPr>
          <w:w w:val="100"/>
        </w:rPr>
      </w:pPr>
      <w:r w:rsidRPr="00790B65">
        <w:rPr>
          <w:w w:val="100"/>
        </w:rPr>
        <w:t xml:space="preserve">3. Решение о признании безнадежной к взысканию задолженности по платежам в бюджет принимается администратором доходов бюджета на основании документов, подтверждающих обстоятельства, предусмотренные </w:t>
      </w:r>
      <w:hyperlink w:anchor="Par1133" w:history="1">
        <w:r w:rsidRPr="00790B65">
          <w:rPr>
            <w:color w:val="0000FF"/>
            <w:w w:val="100"/>
          </w:rPr>
          <w:t>пунктами 1</w:t>
        </w:r>
      </w:hyperlink>
      <w:r w:rsidRPr="00790B65">
        <w:rPr>
          <w:w w:val="100"/>
        </w:rPr>
        <w:t xml:space="preserve"> и </w:t>
      </w:r>
      <w:hyperlink w:anchor="Par1149" w:history="1">
        <w:r w:rsidRPr="00790B65">
          <w:rPr>
            <w:color w:val="0000FF"/>
            <w:w w:val="100"/>
          </w:rPr>
          <w:t>2</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4. Порядок принятия решений о признании безнадежной к взысканию задолженности по платежам в бюджет определяется главным администратором доходов бюджета в соответствии с </w:t>
      </w:r>
      <w:hyperlink r:id="rId573" w:history="1">
        <w:r w:rsidRPr="00790B65">
          <w:rPr>
            <w:color w:val="0000FF"/>
            <w:w w:val="100"/>
          </w:rPr>
          <w:t>общими требованиями</w:t>
        </w:r>
      </w:hyperlink>
      <w:r w:rsidRPr="00790B65">
        <w:rPr>
          <w:w w:val="100"/>
        </w:rPr>
        <w:t>, установленными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Списание (восстановление) в бюджетном (бухгалтерском) учете задолженности по платежам в бюджет осуществляется администратором доходов бюджета на основании решения о признании безнадежной к взысканию задолженности по платежам в бюджет.</w:t>
      </w:r>
    </w:p>
    <w:p w:rsidR="00790B65" w:rsidRPr="00790B65" w:rsidRDefault="00790B65" w:rsidP="00790B65">
      <w:pPr>
        <w:autoSpaceDE w:val="0"/>
        <w:autoSpaceDN w:val="0"/>
        <w:adjustRightInd w:val="0"/>
        <w:spacing w:before="280"/>
        <w:ind w:firstLine="540"/>
        <w:rPr>
          <w:w w:val="100"/>
        </w:rPr>
      </w:pPr>
      <w:r w:rsidRPr="00790B65">
        <w:rPr>
          <w:w w:val="100"/>
        </w:rPr>
        <w:t>Порядок отражения операций по списанию (восстановлению) в бюджетном (бухгалтерском) учете задолженности по платежам в бюджет устанавливается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6. Положения настоящей статьи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03.07.2016 </w:t>
      </w:r>
      <w:hyperlink r:id="rId574" w:history="1">
        <w:r w:rsidRPr="00790B65">
          <w:rPr>
            <w:color w:val="0000FF"/>
            <w:w w:val="100"/>
          </w:rPr>
          <w:t>N 346-ФЗ</w:t>
        </w:r>
      </w:hyperlink>
      <w:r w:rsidRPr="00790B65">
        <w:rPr>
          <w:w w:val="100"/>
        </w:rPr>
        <w:t xml:space="preserve">, от 28.12.2017 </w:t>
      </w:r>
      <w:hyperlink r:id="rId575" w:history="1">
        <w:r w:rsidRPr="00790B65">
          <w:rPr>
            <w:color w:val="0000FF"/>
            <w:w w:val="100"/>
          </w:rPr>
          <w:t>N 434-ФЗ</w:t>
        </w:r>
      </w:hyperlink>
      <w:r w:rsidRPr="00790B65">
        <w:rPr>
          <w:w w:val="100"/>
        </w:rPr>
        <w:t xml:space="preserve">, от 02.08.2019 </w:t>
      </w:r>
      <w:hyperlink r:id="rId576" w:history="1">
        <w:r w:rsidRPr="00790B65">
          <w:rPr>
            <w:color w:val="0000FF"/>
            <w:w w:val="100"/>
          </w:rPr>
          <w:t>N 278-ФЗ</w:t>
        </w:r>
      </w:hyperlink>
      <w:r w:rsidRPr="00790B65">
        <w:rPr>
          <w:w w:val="100"/>
        </w:rPr>
        <w:t xml:space="preserve">, от 07.04.2020 </w:t>
      </w:r>
      <w:hyperlink r:id="rId577" w:history="1">
        <w:r w:rsidRPr="00790B65">
          <w:rPr>
            <w:color w:val="0000FF"/>
            <w:w w:val="100"/>
          </w:rPr>
          <w:t>N 114-ФЗ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48. Утратила силу. - Федеральный </w:t>
      </w:r>
      <w:hyperlink r:id="rId578" w:history="1">
        <w:r w:rsidRPr="00790B65">
          <w:rPr>
            <w:b/>
            <w:bCs/>
            <w:color w:val="0000FF"/>
            <w:w w:val="100"/>
          </w:rPr>
          <w:t>закон</w:t>
        </w:r>
      </w:hyperlink>
      <w:r w:rsidRPr="00790B65">
        <w:rPr>
          <w:b/>
          <w:bCs/>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7. ДОХОДЫ ФЕДЕРАЛЬНОГО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49. Утратила силу. - Федеральный </w:t>
      </w:r>
      <w:hyperlink r:id="rId579" w:history="1">
        <w:r w:rsidRPr="00790B65">
          <w:rPr>
            <w:b/>
            <w:bCs/>
            <w:color w:val="0000FF"/>
            <w:w w:val="100"/>
          </w:rPr>
          <w:t>закон</w:t>
        </w:r>
      </w:hyperlink>
      <w:r w:rsidRPr="00790B65">
        <w:rPr>
          <w:b/>
          <w:bCs/>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50. Налоговые доходы федерального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580"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37" w:name="Par1167"/>
      <w:bookmarkEnd w:id="37"/>
      <w:r w:rsidRPr="00790B65">
        <w:rPr>
          <w:w w:val="100"/>
        </w:rPr>
        <w:t>В федеральный бюджет зачисляются налоговые доходы от следующих федеральных налогов и сборов, налогов, предусмотренных специальными налоговыми режимами:</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прибыль организаций по </w:t>
      </w:r>
      <w:hyperlink r:id="rId581" w:history="1">
        <w:r w:rsidRPr="00790B65">
          <w:rPr>
            <w:color w:val="0000FF"/>
            <w:w w:val="100"/>
          </w:rPr>
          <w:t>ставке</w:t>
        </w:r>
      </w:hyperlink>
      <w:r w:rsidRPr="00790B65">
        <w:rPr>
          <w:w w:val="100"/>
        </w:rPr>
        <w:t>, установленной для зачисления указанного налога в федеральный бюджет,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прибыль организаций (в части доходов иностранных организаций, не связанных с деятельностью в Российской Федерации через постоянное представительство, а также в части доходов, полученных в виде дивидендов и процентов по государственным и муниципальным ценным бумагам) - по нормативу 100 процентов;</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4 ст. 50 </w:t>
            </w:r>
            <w:hyperlink r:id="rId582" w:history="1">
              <w:r w:rsidRPr="00790B65">
                <w:rPr>
                  <w:color w:val="0000FF"/>
                  <w:w w:val="100"/>
                </w:rPr>
                <w:t>приостановлено</w:t>
              </w:r>
            </w:hyperlink>
            <w:r w:rsidRPr="00790B65">
              <w:rPr>
                <w:color w:val="392C69"/>
                <w:w w:val="100"/>
              </w:rPr>
              <w:t xml:space="preserve"> с 01.01.2018 до 01.01.2025. О нормативах зачисления налога в 2018 - 2024 гг. см. ФЗ от 27.11.2017 </w:t>
            </w:r>
            <w:hyperlink r:id="rId583" w:history="1">
              <w:r w:rsidRPr="00790B65">
                <w:rPr>
                  <w:color w:val="0000FF"/>
                  <w:w w:val="100"/>
                </w:rPr>
                <w:t>N 345-ФЗ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налога на прибыль организаций при выполнении соглашений о разделе продукции, заключенных до вступления в силу Федерального </w:t>
      </w:r>
      <w:hyperlink r:id="rId584" w:history="1">
        <w:r w:rsidRPr="00790B65">
          <w:rPr>
            <w:color w:val="0000FF"/>
            <w:w w:val="100"/>
          </w:rPr>
          <w:t>закона</w:t>
        </w:r>
      </w:hyperlink>
      <w:r w:rsidRPr="00790B65">
        <w:rPr>
          <w:w w:val="100"/>
        </w:rPr>
        <w:t xml:space="preserve"> от 30 декабря 1995 года N 225-ФЗ "О соглашениях о разделе продукции" (далее - Федеральный закон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25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85" w:history="1">
        <w:r w:rsidRPr="00790B65">
          <w:rPr>
            <w:color w:val="0000FF"/>
            <w:w w:val="100"/>
          </w:rPr>
          <w:t>закона</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налога на добавленную стоимость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шестой - восьмой утратили силу с 1 января 2020 года. - Федеральный </w:t>
      </w:r>
      <w:hyperlink r:id="rId586" w:history="1">
        <w:r w:rsidRPr="00790B65">
          <w:rPr>
            <w:color w:val="0000FF"/>
            <w:w w:val="100"/>
          </w:rPr>
          <w:t>закон</w:t>
        </w:r>
      </w:hyperlink>
      <w:r w:rsidRPr="00790B65">
        <w:rPr>
          <w:w w:val="100"/>
        </w:rPr>
        <w:t xml:space="preserve"> от 15.04.2019 N 62-ФЗ;</w:t>
      </w:r>
    </w:p>
    <w:p w:rsidR="00790B65" w:rsidRPr="00790B65" w:rsidRDefault="00790B65" w:rsidP="00790B65">
      <w:pPr>
        <w:autoSpaceDE w:val="0"/>
        <w:autoSpaceDN w:val="0"/>
        <w:adjustRightInd w:val="0"/>
        <w:spacing w:before="280"/>
        <w:ind w:firstLine="540"/>
        <w:rPr>
          <w:w w:val="100"/>
        </w:rPr>
      </w:pPr>
      <w:r w:rsidRPr="00790B65">
        <w:rPr>
          <w:w w:val="100"/>
        </w:rPr>
        <w:t>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20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587" w:history="1">
        <w:r w:rsidRPr="00790B65">
          <w:rPr>
            <w:color w:val="0000FF"/>
            <w:w w:val="100"/>
          </w:rPr>
          <w:t>законом</w:t>
        </w:r>
      </w:hyperlink>
      <w:r w:rsidRPr="00790B65">
        <w:rPr>
          <w:w w:val="100"/>
        </w:rPr>
        <w:t xml:space="preserve"> от 03.12.2012 N 244-ФЗ; в ред. Федеральных законов от 30.11.2016 </w:t>
      </w:r>
      <w:hyperlink r:id="rId588" w:history="1">
        <w:r w:rsidRPr="00790B65">
          <w:rPr>
            <w:color w:val="0000FF"/>
            <w:w w:val="100"/>
          </w:rPr>
          <w:t>N 409-ФЗ</w:t>
        </w:r>
      </w:hyperlink>
      <w:r w:rsidRPr="00790B65">
        <w:rPr>
          <w:w w:val="100"/>
        </w:rPr>
        <w:t xml:space="preserve">, от 28.11.2018 </w:t>
      </w:r>
      <w:hyperlink r:id="rId589" w:history="1">
        <w:r w:rsidRPr="00790B65">
          <w:rPr>
            <w:color w:val="0000FF"/>
            <w:w w:val="100"/>
          </w:rPr>
          <w:t>N 456-ФЗ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акцизов на табачную продукцию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2015 года. - Федеральный </w:t>
      </w:r>
      <w:hyperlink r:id="rId590" w:history="1">
        <w:r w:rsidRPr="00790B65">
          <w:rPr>
            <w:color w:val="0000FF"/>
            <w:w w:val="100"/>
          </w:rPr>
          <w:t>закон</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2009 года. - Федеральный </w:t>
      </w:r>
      <w:hyperlink r:id="rId591" w:history="1">
        <w:r w:rsidRPr="00790B65">
          <w:rPr>
            <w:color w:val="0000FF"/>
            <w:w w:val="100"/>
          </w:rPr>
          <w:t>закон</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акцизов на автомобили легковые и мотоциклы - по нормативу 100 процентов;</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01.01.2025 абз. 14 ст. 50 утрачивает силу (</w:t>
            </w:r>
            <w:hyperlink r:id="rId592" w:history="1">
              <w:r w:rsidRPr="00790B65">
                <w:rPr>
                  <w:color w:val="0000FF"/>
                  <w:w w:val="100"/>
                </w:rPr>
                <w:t>ФЗ</w:t>
              </w:r>
            </w:hyperlink>
            <w:r w:rsidRPr="00790B65">
              <w:rPr>
                <w:color w:val="392C69"/>
                <w:w w:val="100"/>
              </w:rPr>
              <w:t xml:space="preserve"> от 28.11.2018 N 456-ФЗ).</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14 ст. 50 приостановлено с 01.01.2017 до 01.01.2025. О нормативах зачисления в федеральный бюджет соответствующих акцизов см. ФЗ от 30.11.2016 </w:t>
            </w:r>
            <w:hyperlink r:id="rId593" w:history="1">
              <w:r w:rsidRPr="00790B65">
                <w:rPr>
                  <w:color w:val="0000FF"/>
                  <w:w w:val="100"/>
                </w:rPr>
                <w:t>N 409-ФЗ</w:t>
              </w:r>
            </w:hyperlink>
            <w:r w:rsidRPr="00790B65">
              <w:rPr>
                <w:color w:val="392C69"/>
                <w:w w:val="100"/>
              </w:rPr>
              <w:t xml:space="preserve"> (в ред. от 28.11.2018).</w:t>
            </w:r>
          </w:p>
        </w:tc>
      </w:tr>
    </w:tbl>
    <w:p w:rsidR="00790B65" w:rsidRPr="00790B65" w:rsidRDefault="00790B65" w:rsidP="00790B65">
      <w:pPr>
        <w:autoSpaceDE w:val="0"/>
        <w:autoSpaceDN w:val="0"/>
        <w:adjustRightInd w:val="0"/>
        <w:spacing w:before="360"/>
        <w:ind w:firstLine="540"/>
        <w:rPr>
          <w:w w:val="100"/>
        </w:rPr>
      </w:pPr>
      <w:r w:rsidRPr="00790B65">
        <w:rPr>
          <w:w w:val="100"/>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по нормативу 12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594" w:history="1">
        <w:r w:rsidRPr="00790B65">
          <w:rPr>
            <w:color w:val="0000FF"/>
            <w:w w:val="100"/>
          </w:rPr>
          <w:t>законом</w:t>
        </w:r>
      </w:hyperlink>
      <w:r w:rsidRPr="00790B65">
        <w:rPr>
          <w:w w:val="100"/>
        </w:rPr>
        <w:t xml:space="preserve"> от 23.05.2016 N 145-ФЗ)</w:t>
      </w:r>
    </w:p>
    <w:p w:rsidR="00790B65" w:rsidRPr="00790B65" w:rsidRDefault="00790B65" w:rsidP="00790B65">
      <w:pPr>
        <w:autoSpaceDE w:val="0"/>
        <w:autoSpaceDN w:val="0"/>
        <w:adjustRightInd w:val="0"/>
        <w:spacing w:before="280"/>
        <w:ind w:firstLine="540"/>
        <w:rPr>
          <w:w w:val="100"/>
        </w:rPr>
      </w:pPr>
      <w:r w:rsidRPr="00790B65">
        <w:rPr>
          <w:w w:val="100"/>
        </w:rPr>
        <w:t>акцизов на средние дистилляты, производимые на территории Российской Федерации,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595" w:history="1">
        <w:r w:rsidRPr="00790B65">
          <w:rPr>
            <w:color w:val="0000FF"/>
            <w:w w:val="100"/>
          </w:rPr>
          <w:t>законом</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акцизов по подакцизным товарам и продукции, ввозимым на территорию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в виде углеводородного сырья (газ горючий природный)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в виде углеводородного сырья (за исключением газа горючего природного)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96" w:history="1">
        <w:r w:rsidRPr="00790B65">
          <w:rPr>
            <w:color w:val="0000FF"/>
            <w:w w:val="100"/>
          </w:rPr>
          <w:t>закона</w:t>
        </w:r>
      </w:hyperlink>
      <w:r w:rsidRPr="00790B65">
        <w:rPr>
          <w:w w:val="100"/>
        </w:rPr>
        <w:t xml:space="preserve"> от 22.09.2009 N 218-ФЗ)</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углеводородного сырья, природных алмазов и общераспространенных полезных ископаемых) - по нормативу 40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19.12.2006 </w:t>
      </w:r>
      <w:hyperlink r:id="rId597" w:history="1">
        <w:r w:rsidRPr="00790B65">
          <w:rPr>
            <w:color w:val="0000FF"/>
            <w:w w:val="100"/>
          </w:rPr>
          <w:t>N 237-ФЗ</w:t>
        </w:r>
      </w:hyperlink>
      <w:r w:rsidRPr="00790B65">
        <w:rPr>
          <w:w w:val="100"/>
        </w:rPr>
        <w:t xml:space="preserve">, от 15.10.2020 </w:t>
      </w:r>
      <w:hyperlink r:id="rId598" w:history="1">
        <w:r w:rsidRPr="00790B65">
          <w:rPr>
            <w:color w:val="0000FF"/>
            <w:w w:val="100"/>
          </w:rPr>
          <w:t>N 327-ФЗ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регулярных платежей за добычу полезных ископаемых (роялти) при выполнении соглашений о разделе продукции в виде углеводородного сырья (газ горючий природный)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95 процентов;</w:t>
      </w:r>
    </w:p>
    <w:p w:rsidR="00790B65" w:rsidRPr="00790B65" w:rsidRDefault="00790B65" w:rsidP="00790B65">
      <w:pPr>
        <w:autoSpaceDE w:val="0"/>
        <w:autoSpaceDN w:val="0"/>
        <w:adjustRightInd w:val="0"/>
        <w:spacing w:before="280"/>
        <w:ind w:firstLine="540"/>
        <w:rPr>
          <w:w w:val="100"/>
        </w:rPr>
      </w:pPr>
      <w:r w:rsidRPr="00790B65">
        <w:rPr>
          <w:w w:val="100"/>
        </w:rPr>
        <w:t>регулярных платежей за добычу полезных ископаемых (роялти) на континентальном шельфе,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сбора за пользование объектами водных биологических ресурсов (исключая внутренние водные объекты) - по нормативу 20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599" w:history="1">
        <w:r w:rsidRPr="00790B65">
          <w:rPr>
            <w:color w:val="0000FF"/>
            <w:w w:val="100"/>
          </w:rPr>
          <w:t>закона</w:t>
        </w:r>
      </w:hyperlink>
      <w:r w:rsidRPr="00790B65">
        <w:rPr>
          <w:w w:val="100"/>
        </w:rPr>
        <w:t xml:space="preserve"> от 06.12.2007 N 333-ФЗ)</w:t>
      </w:r>
    </w:p>
    <w:p w:rsidR="00790B65" w:rsidRPr="00790B65" w:rsidRDefault="00790B65" w:rsidP="00790B65">
      <w:pPr>
        <w:autoSpaceDE w:val="0"/>
        <w:autoSpaceDN w:val="0"/>
        <w:adjustRightInd w:val="0"/>
        <w:spacing w:before="280"/>
        <w:ind w:firstLine="540"/>
        <w:rPr>
          <w:w w:val="100"/>
        </w:rPr>
      </w:pPr>
      <w:r w:rsidRPr="00790B65">
        <w:rPr>
          <w:w w:val="100"/>
        </w:rPr>
        <w:t>сбора за пользование объектами водных биологических ресурсов (по внутренним водным объектам) - по нормативу 20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00" w:history="1">
        <w:r w:rsidRPr="00790B65">
          <w:rPr>
            <w:color w:val="0000FF"/>
            <w:w w:val="100"/>
          </w:rPr>
          <w:t>закона</w:t>
        </w:r>
      </w:hyperlink>
      <w:r w:rsidRPr="00790B65">
        <w:rPr>
          <w:w w:val="100"/>
        </w:rPr>
        <w:t xml:space="preserve"> от 06.12.2007 N 333-ФЗ)</w:t>
      </w:r>
    </w:p>
    <w:p w:rsidR="00790B65" w:rsidRPr="00790B65" w:rsidRDefault="00790B65" w:rsidP="00790B65">
      <w:pPr>
        <w:autoSpaceDE w:val="0"/>
        <w:autoSpaceDN w:val="0"/>
        <w:adjustRightInd w:val="0"/>
        <w:spacing w:before="280"/>
        <w:ind w:firstLine="540"/>
        <w:rPr>
          <w:w w:val="100"/>
        </w:rPr>
      </w:pPr>
      <w:r w:rsidRPr="00790B65">
        <w:rPr>
          <w:w w:val="100"/>
        </w:rPr>
        <w:t>водного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2010 года. - Федеральный </w:t>
      </w:r>
      <w:hyperlink r:id="rId601"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государственной пошлины (за исключением государственной пошлины за совершение юридически значимых действий, указанных в </w:t>
      </w:r>
      <w:hyperlink w:anchor="Par1286" w:history="1">
        <w:r w:rsidRPr="00790B65">
          <w:rPr>
            <w:color w:val="0000FF"/>
            <w:w w:val="100"/>
          </w:rPr>
          <w:t>статьях 56</w:t>
        </w:r>
      </w:hyperlink>
      <w:r w:rsidRPr="00790B65">
        <w:rPr>
          <w:w w:val="100"/>
        </w:rPr>
        <w:t xml:space="preserve">, </w:t>
      </w:r>
      <w:hyperlink w:anchor="Par1524" w:history="1">
        <w:r w:rsidRPr="00790B65">
          <w:rPr>
            <w:color w:val="0000FF"/>
            <w:w w:val="100"/>
          </w:rPr>
          <w:t>61</w:t>
        </w:r>
      </w:hyperlink>
      <w:r w:rsidRPr="00790B65">
        <w:rPr>
          <w:w w:val="100"/>
        </w:rPr>
        <w:t xml:space="preserve">, </w:t>
      </w:r>
      <w:hyperlink w:anchor="Par1548" w:history="1">
        <w:r w:rsidRPr="00790B65">
          <w:rPr>
            <w:color w:val="0000FF"/>
            <w:w w:val="100"/>
          </w:rPr>
          <w:t>61.1</w:t>
        </w:r>
      </w:hyperlink>
      <w:r w:rsidRPr="00790B65">
        <w:rPr>
          <w:w w:val="100"/>
        </w:rPr>
        <w:t xml:space="preserve">, </w:t>
      </w:r>
      <w:hyperlink w:anchor="Par1602" w:history="1">
        <w:r w:rsidRPr="00790B65">
          <w:rPr>
            <w:color w:val="0000FF"/>
            <w:w w:val="100"/>
          </w:rPr>
          <w:t>61.2</w:t>
        </w:r>
      </w:hyperlink>
      <w:r w:rsidRPr="00790B65">
        <w:rPr>
          <w:w w:val="100"/>
        </w:rPr>
        <w:t xml:space="preserve">, </w:t>
      </w:r>
      <w:hyperlink w:anchor="Par1624" w:history="1">
        <w:r w:rsidRPr="00790B65">
          <w:rPr>
            <w:color w:val="0000FF"/>
            <w:w w:val="100"/>
          </w:rPr>
          <w:t>61.3</w:t>
        </w:r>
      </w:hyperlink>
      <w:r w:rsidRPr="00790B65">
        <w:rPr>
          <w:w w:val="100"/>
        </w:rPr>
        <w:t xml:space="preserve">, </w:t>
      </w:r>
      <w:hyperlink w:anchor="Par1643" w:history="1">
        <w:r w:rsidRPr="00790B65">
          <w:rPr>
            <w:color w:val="0000FF"/>
            <w:w w:val="100"/>
          </w:rPr>
          <w:t>61.4</w:t>
        </w:r>
      </w:hyperlink>
      <w:r w:rsidRPr="00790B65">
        <w:rPr>
          <w:w w:val="100"/>
        </w:rPr>
        <w:t xml:space="preserve">, </w:t>
      </w:r>
      <w:hyperlink w:anchor="Par1652" w:history="1">
        <w:r w:rsidRPr="00790B65">
          <w:rPr>
            <w:color w:val="0000FF"/>
            <w:w w:val="100"/>
          </w:rPr>
          <w:t>61.5</w:t>
        </w:r>
      </w:hyperlink>
      <w:r w:rsidRPr="00790B65">
        <w:rPr>
          <w:w w:val="100"/>
        </w:rPr>
        <w:t xml:space="preserve"> и </w:t>
      </w:r>
      <w:hyperlink w:anchor="Par1667" w:history="1">
        <w:r w:rsidRPr="00790B65">
          <w:rPr>
            <w:color w:val="0000FF"/>
            <w:w w:val="100"/>
          </w:rPr>
          <w:t>61.6</w:t>
        </w:r>
      </w:hyperlink>
      <w:r w:rsidRPr="00790B65">
        <w:rPr>
          <w:w w:val="100"/>
        </w:rPr>
        <w:t xml:space="preserve"> настоящего Кодекса, государственной пошлины, предусмотренной </w:t>
      </w:r>
      <w:hyperlink w:anchor="Par1209" w:history="1">
        <w:r w:rsidRPr="00790B65">
          <w:rPr>
            <w:color w:val="0000FF"/>
            <w:w w:val="100"/>
          </w:rPr>
          <w:t>абзацами тридцатым</w:t>
        </w:r>
      </w:hyperlink>
      <w:r w:rsidRPr="00790B65">
        <w:rPr>
          <w:w w:val="100"/>
        </w:rPr>
        <w:t xml:space="preserve"> и </w:t>
      </w:r>
      <w:hyperlink w:anchor="Par1211" w:history="1">
        <w:r w:rsidRPr="00790B65">
          <w:rPr>
            <w:color w:val="0000FF"/>
            <w:w w:val="100"/>
          </w:rPr>
          <w:t>тридцать первым</w:t>
        </w:r>
      </w:hyperlink>
      <w:r w:rsidRPr="00790B65">
        <w:rPr>
          <w:w w:val="100"/>
        </w:rPr>
        <w:t xml:space="preserve"> настоящей статьи)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27.12.2009 </w:t>
      </w:r>
      <w:hyperlink r:id="rId602" w:history="1">
        <w:r w:rsidRPr="00790B65">
          <w:rPr>
            <w:color w:val="0000FF"/>
            <w:w w:val="100"/>
          </w:rPr>
          <w:t>N 374-ФЗ</w:t>
        </w:r>
      </w:hyperlink>
      <w:r w:rsidRPr="00790B65">
        <w:rPr>
          <w:w w:val="100"/>
        </w:rPr>
        <w:t xml:space="preserve">, от 21.07.2014 </w:t>
      </w:r>
      <w:hyperlink r:id="rId603" w:history="1">
        <w:r w:rsidRPr="00790B65">
          <w:rPr>
            <w:color w:val="0000FF"/>
            <w:w w:val="100"/>
          </w:rPr>
          <w:t>N 249-ФЗ</w:t>
        </w:r>
      </w:hyperlink>
      <w:r w:rsidRPr="00790B65">
        <w:rPr>
          <w:w w:val="100"/>
        </w:rPr>
        <w:t xml:space="preserve">, от 29.11.2014 </w:t>
      </w:r>
      <w:hyperlink r:id="rId604" w:history="1">
        <w:r w:rsidRPr="00790B65">
          <w:rPr>
            <w:color w:val="0000FF"/>
            <w:w w:val="100"/>
          </w:rPr>
          <w:t>N 383-ФЗ</w:t>
        </w:r>
      </w:hyperlink>
      <w:r w:rsidRPr="00790B65">
        <w:rPr>
          <w:w w:val="100"/>
        </w:rPr>
        <w:t xml:space="preserve">, от 07.03.2018 </w:t>
      </w:r>
      <w:hyperlink r:id="rId605" w:history="1">
        <w:r w:rsidRPr="00790B65">
          <w:rPr>
            <w:color w:val="0000FF"/>
            <w:w w:val="100"/>
          </w:rPr>
          <w:t>N 45-ФЗ</w:t>
        </w:r>
      </w:hyperlink>
      <w:r w:rsidRPr="00790B65">
        <w:rPr>
          <w:w w:val="100"/>
        </w:rPr>
        <w:t xml:space="preserve">, от 01.10.2020 </w:t>
      </w:r>
      <w:hyperlink r:id="rId606"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2015 года. - Федеральный </w:t>
      </w:r>
      <w:hyperlink r:id="rId607" w:history="1">
        <w:r w:rsidRPr="00790B65">
          <w:rPr>
            <w:color w:val="0000FF"/>
            <w:w w:val="100"/>
          </w:rPr>
          <w:t>закон</w:t>
        </w:r>
      </w:hyperlink>
      <w:r w:rsidRPr="00790B65">
        <w:rPr>
          <w:w w:val="100"/>
        </w:rPr>
        <w:t xml:space="preserve"> от 24.11.2014 N 374-ФЗ;</w:t>
      </w:r>
    </w:p>
    <w:p w:rsidR="00790B65" w:rsidRPr="00790B65" w:rsidRDefault="00790B65" w:rsidP="00790B65">
      <w:pPr>
        <w:autoSpaceDE w:val="0"/>
        <w:autoSpaceDN w:val="0"/>
        <w:adjustRightInd w:val="0"/>
        <w:spacing w:before="280"/>
        <w:ind w:firstLine="540"/>
        <w:rPr>
          <w:w w:val="100"/>
        </w:rPr>
      </w:pPr>
      <w:bookmarkStart w:id="38" w:name="Par1209"/>
      <w:bookmarkEnd w:id="38"/>
      <w:r w:rsidRPr="00790B65">
        <w:rPr>
          <w:w w:val="100"/>
        </w:rPr>
        <w:t>государственной пошлины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08" w:history="1">
        <w:r w:rsidRPr="00790B65">
          <w:rPr>
            <w:color w:val="0000FF"/>
            <w:w w:val="100"/>
          </w:rPr>
          <w:t>законом</w:t>
        </w:r>
      </w:hyperlink>
      <w:r w:rsidRPr="00790B65">
        <w:rPr>
          <w:w w:val="100"/>
        </w:rPr>
        <w:t xml:space="preserve"> от 21.07.2014 N 249-ФЗ)</w:t>
      </w:r>
    </w:p>
    <w:p w:rsidR="00790B65" w:rsidRPr="00790B65" w:rsidRDefault="00790B65" w:rsidP="00790B65">
      <w:pPr>
        <w:autoSpaceDE w:val="0"/>
        <w:autoSpaceDN w:val="0"/>
        <w:adjustRightInd w:val="0"/>
        <w:spacing w:before="280"/>
        <w:ind w:firstLine="540"/>
        <w:rPr>
          <w:w w:val="100"/>
        </w:rPr>
      </w:pPr>
      <w:bookmarkStart w:id="39" w:name="Par1211"/>
      <w:bookmarkEnd w:id="39"/>
      <w:r w:rsidRPr="00790B65">
        <w:rPr>
          <w:w w:val="100"/>
        </w:rPr>
        <w:t>государственной пошлины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электронной форме и выдачи документов через многофункциональный центр предоставления государственных и муниципальных услуг - по нормативу 75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09" w:history="1">
        <w:r w:rsidRPr="00790B65">
          <w:rPr>
            <w:color w:val="0000FF"/>
            <w:w w:val="100"/>
          </w:rPr>
          <w:t>законом</w:t>
        </w:r>
      </w:hyperlink>
      <w:r w:rsidRPr="00790B65">
        <w:rPr>
          <w:w w:val="100"/>
        </w:rPr>
        <w:t xml:space="preserve"> от 07.03.2018 N 45-ФЗ)</w:t>
      </w:r>
    </w:p>
    <w:p w:rsidR="00790B65" w:rsidRPr="00790B65" w:rsidRDefault="00790B65" w:rsidP="00790B65">
      <w:pPr>
        <w:autoSpaceDE w:val="0"/>
        <w:autoSpaceDN w:val="0"/>
        <w:adjustRightInd w:val="0"/>
        <w:spacing w:before="280"/>
        <w:ind w:firstLine="540"/>
        <w:rPr>
          <w:w w:val="100"/>
        </w:rPr>
      </w:pPr>
      <w:r w:rsidRPr="00790B65">
        <w:rPr>
          <w:w w:val="100"/>
        </w:rPr>
        <w:t>акцизов на нефтяное сырье, направленное на переработку,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0" w:history="1">
        <w:r w:rsidRPr="00790B65">
          <w:rPr>
            <w:color w:val="0000FF"/>
            <w:w w:val="100"/>
          </w:rPr>
          <w:t>законом</w:t>
        </w:r>
      </w:hyperlink>
      <w:r w:rsidRPr="00790B65">
        <w:rPr>
          <w:w w:val="100"/>
        </w:rPr>
        <w:t xml:space="preserve"> от 28.11.2018 N 456-ФЗ)</w:t>
      </w:r>
    </w:p>
    <w:p w:rsidR="00790B65" w:rsidRPr="00790B65" w:rsidRDefault="00790B65" w:rsidP="00790B65">
      <w:pPr>
        <w:autoSpaceDE w:val="0"/>
        <w:autoSpaceDN w:val="0"/>
        <w:adjustRightInd w:val="0"/>
        <w:spacing w:before="280"/>
        <w:ind w:firstLine="540"/>
        <w:rPr>
          <w:w w:val="100"/>
        </w:rPr>
      </w:pPr>
      <w:r w:rsidRPr="00790B65">
        <w:rPr>
          <w:w w:val="100"/>
        </w:rPr>
        <w:t>акцизов на темное судовое топливо, производимое на территории Российской Федерации,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1" w:history="1">
        <w:r w:rsidRPr="00790B65">
          <w:rPr>
            <w:color w:val="0000FF"/>
            <w:w w:val="100"/>
          </w:rPr>
          <w:t>законом</w:t>
        </w:r>
      </w:hyperlink>
      <w:r w:rsidRPr="00790B65">
        <w:rPr>
          <w:w w:val="100"/>
        </w:rPr>
        <w:t xml:space="preserve"> от 28.11.2018 N 456-ФЗ)</w:t>
      </w:r>
    </w:p>
    <w:p w:rsidR="00790B65" w:rsidRPr="00790B65" w:rsidRDefault="00790B65" w:rsidP="00790B65">
      <w:pPr>
        <w:autoSpaceDE w:val="0"/>
        <w:autoSpaceDN w:val="0"/>
        <w:adjustRightInd w:val="0"/>
        <w:spacing w:before="280"/>
        <w:ind w:firstLine="540"/>
        <w:rPr>
          <w:w w:val="100"/>
        </w:rPr>
      </w:pPr>
      <w:r w:rsidRPr="00790B65">
        <w:rPr>
          <w:w w:val="100"/>
        </w:rPr>
        <w:t>налога на дополнительный доход от добычи углеводородного сырья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2" w:history="1">
        <w:r w:rsidRPr="00790B65">
          <w:rPr>
            <w:color w:val="0000FF"/>
            <w:w w:val="100"/>
          </w:rPr>
          <w:t>законом</w:t>
        </w:r>
      </w:hyperlink>
      <w:r w:rsidRPr="00790B65">
        <w:rPr>
          <w:w w:val="100"/>
        </w:rPr>
        <w:t xml:space="preserve"> от 28.11.2018 N 456-ФЗ)</w:t>
      </w:r>
    </w:p>
    <w:p w:rsidR="00790B65" w:rsidRPr="00790B65" w:rsidRDefault="00790B65" w:rsidP="00790B65">
      <w:pPr>
        <w:autoSpaceDE w:val="0"/>
        <w:autoSpaceDN w:val="0"/>
        <w:adjustRightInd w:val="0"/>
        <w:spacing w:before="280"/>
        <w:ind w:firstLine="540"/>
        <w:rPr>
          <w:w w:val="100"/>
        </w:rPr>
      </w:pPr>
      <w:bookmarkStart w:id="40" w:name="Par1219"/>
      <w:bookmarkEnd w:id="40"/>
      <w:r w:rsidRPr="00790B65">
        <w:rPr>
          <w:w w:val="100"/>
        </w:rPr>
        <w:t>налога на доходы физических лиц в отношении доходов в виде процентов, полученных по вкладам (остаткам на счетах) в банках, находящихся на территории Российской Федерации,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3"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bookmarkStart w:id="41" w:name="Par1221"/>
      <w:bookmarkEnd w:id="41"/>
      <w:r w:rsidRPr="00790B65">
        <w:rPr>
          <w:w w:val="100"/>
        </w:rPr>
        <w:t>налога на доходы физических лиц в отношении доходов в виде процента (купона, дисконта), полученных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казначейским обязательствам, облигациям и другим государственным ценным бумагам бывшего СССР, государств - участников Союзного государства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4"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в отношении доходов, указанных в </w:t>
      </w:r>
      <w:hyperlink w:anchor="Par1227" w:history="1">
        <w:r w:rsidRPr="00790B65">
          <w:rPr>
            <w:color w:val="0000FF"/>
            <w:w w:val="100"/>
          </w:rPr>
          <w:t>абзаце тридцать девятом</w:t>
        </w:r>
      </w:hyperlink>
      <w:r w:rsidRPr="00790B65">
        <w:rPr>
          <w:w w:val="100"/>
        </w:rPr>
        <w:t xml:space="preserve"> настоящей статьи), - по нормативу 13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5" w:history="1">
        <w:r w:rsidRPr="00790B65">
          <w:rPr>
            <w:color w:val="0000FF"/>
            <w:w w:val="100"/>
          </w:rPr>
          <w:t>законом</w:t>
        </w:r>
      </w:hyperlink>
      <w:r w:rsidRPr="00790B65">
        <w:rPr>
          <w:w w:val="100"/>
        </w:rPr>
        <w:t xml:space="preserve"> от 15.10.2020 N 327-ФЗ; в ред. Федерального </w:t>
      </w:r>
      <w:hyperlink r:id="rId616"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в отношении которых при налогообложении установлен рентный коэффициент, отличный от 1, - по нормативу 83 процента;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7"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bookmarkStart w:id="42" w:name="Par1227"/>
      <w:bookmarkEnd w:id="42"/>
      <w:r w:rsidRPr="00790B65">
        <w:rPr>
          <w:w w:val="100"/>
        </w:rPr>
        <w:t xml:space="preserve">налога на доходы физических лиц в части суммы налога, превышающей 650 тысяч рублей, относящейся к части налоговой базы, превышающей 5 миллионов рублей, уплачиваемой на основании налогового уведомления налогоплательщиками, для которых выполнено условие, предусмотренное </w:t>
      </w:r>
      <w:hyperlink r:id="rId618" w:history="1">
        <w:r w:rsidRPr="00790B65">
          <w:rPr>
            <w:color w:val="0000FF"/>
            <w:w w:val="100"/>
          </w:rPr>
          <w:t>абзацем четвертым пункта 6 статьи 228</w:t>
        </w:r>
      </w:hyperlink>
      <w:r w:rsidRPr="00790B65">
        <w:rPr>
          <w:w w:val="100"/>
        </w:rPr>
        <w:t xml:space="preserve"> Налогового кодекса Российской Федерации,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19"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51. Неналоговые доходы федерального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43" w:name="Par1232"/>
      <w:bookmarkEnd w:id="43"/>
      <w:r w:rsidRPr="00790B65">
        <w:rPr>
          <w:w w:val="100"/>
        </w:rPr>
        <w:t xml:space="preserve">1. Неналоговые доходы федерального бюджета формируются в соответствии со </w:t>
      </w:r>
      <w:hyperlink w:anchor="Par990" w:history="1">
        <w:r w:rsidRPr="00790B65">
          <w:rPr>
            <w:color w:val="0000FF"/>
            <w:w w:val="100"/>
          </w:rPr>
          <w:t>статьями 41</w:t>
        </w:r>
      </w:hyperlink>
      <w:r w:rsidRPr="00790B65">
        <w:rPr>
          <w:w w:val="100"/>
        </w:rPr>
        <w:t xml:space="preserve">, </w:t>
      </w:r>
      <w:hyperlink w:anchor="Par1018" w:history="1">
        <w:r w:rsidRPr="00790B65">
          <w:rPr>
            <w:color w:val="0000FF"/>
            <w:w w:val="100"/>
          </w:rPr>
          <w:t>42</w:t>
        </w:r>
      </w:hyperlink>
      <w:r w:rsidRPr="00790B65">
        <w:rPr>
          <w:w w:val="100"/>
        </w:rPr>
        <w:t xml:space="preserve"> и </w:t>
      </w:r>
      <w:hyperlink w:anchor="Par1038" w:history="1">
        <w:r w:rsidRPr="00790B65">
          <w:rPr>
            <w:color w:val="0000FF"/>
            <w:w w:val="100"/>
          </w:rPr>
          <w:t>46</w:t>
        </w:r>
      </w:hyperlink>
      <w:r w:rsidRPr="00790B65">
        <w:rPr>
          <w:w w:val="100"/>
        </w:rPr>
        <w:t xml:space="preserve"> настоящего Кодекса, в том числе за счет:</w:t>
      </w:r>
    </w:p>
    <w:p w:rsidR="00790B65" w:rsidRPr="00790B65" w:rsidRDefault="00790B65" w:rsidP="00790B65">
      <w:pPr>
        <w:autoSpaceDE w:val="0"/>
        <w:autoSpaceDN w:val="0"/>
        <w:adjustRightInd w:val="0"/>
        <w:spacing w:before="280"/>
        <w:ind w:firstLine="540"/>
        <w:rPr>
          <w:w w:val="100"/>
        </w:rPr>
      </w:pPr>
      <w:r w:rsidRPr="00790B65">
        <w:rPr>
          <w:w w:val="100"/>
        </w:rPr>
        <w:t xml:space="preserve">доходов от использования имущества, находящегося в государственной собственности Российской Федерации (за исключением имущества федеральных бюджетных и автономных учреждений, имущества, переданного в доверительное управление юридическим лицам, созданным в организационно-правовой форме государственной компании,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620" w:history="1">
        <w:r w:rsidRPr="00790B65">
          <w:rPr>
            <w:color w:val="0000FF"/>
            <w:w w:val="100"/>
          </w:rPr>
          <w:t>законом</w:t>
        </w:r>
      </w:hyperlink>
      <w:r w:rsidRPr="00790B65">
        <w:rPr>
          <w:w w:val="100"/>
        </w:rPr>
        <w:t xml:space="preserve"> от 24 июля 2008 года N 161-ФЗ "О содействии развитию жилищного строительства", а также случаев, предусмотренных </w:t>
      </w:r>
      <w:hyperlink w:anchor="Par1421" w:history="1">
        <w:r w:rsidRPr="00790B65">
          <w:rPr>
            <w:color w:val="0000FF"/>
            <w:w w:val="100"/>
          </w:rPr>
          <w:t>абзацами девятым</w:t>
        </w:r>
      </w:hyperlink>
      <w:r w:rsidRPr="00790B65">
        <w:rPr>
          <w:w w:val="100"/>
        </w:rPr>
        <w:t xml:space="preserve">, </w:t>
      </w:r>
      <w:hyperlink w:anchor="Par1422" w:history="1">
        <w:r w:rsidRPr="00790B65">
          <w:rPr>
            <w:color w:val="0000FF"/>
            <w:w w:val="100"/>
          </w:rPr>
          <w:t>десятым части первой</w:t>
        </w:r>
      </w:hyperlink>
      <w:r w:rsidRPr="00790B65">
        <w:rPr>
          <w:w w:val="100"/>
        </w:rPr>
        <w:t xml:space="preserve"> и </w:t>
      </w:r>
      <w:hyperlink w:anchor="Par1451" w:history="1">
        <w:r w:rsidRPr="00790B65">
          <w:rPr>
            <w:color w:val="0000FF"/>
            <w:w w:val="100"/>
          </w:rPr>
          <w:t>абзацами пятым</w:t>
        </w:r>
      </w:hyperlink>
      <w:r w:rsidRPr="00790B65">
        <w:rPr>
          <w:w w:val="100"/>
        </w:rPr>
        <w:t xml:space="preserve">, </w:t>
      </w:r>
      <w:hyperlink w:anchor="Par1453" w:history="1">
        <w:r w:rsidRPr="00790B65">
          <w:rPr>
            <w:color w:val="0000FF"/>
            <w:w w:val="100"/>
          </w:rPr>
          <w:t>шестым части второй статьи 57</w:t>
        </w:r>
      </w:hyperlink>
      <w:r w:rsidRPr="00790B65">
        <w:rPr>
          <w:w w:val="100"/>
        </w:rPr>
        <w:t xml:space="preserve"> настоящего Кодекса), доходов от платных услуг, оказываемых федеральными казенными учреждениями, находящимися в ведении органов государственной власти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доходов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собственности Российской Федерации, за исключением движимого имущества федеральных бюджетных и автономных учреждений,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621" w:history="1">
        <w:r w:rsidRPr="00790B65">
          <w:rPr>
            <w:color w:val="0000FF"/>
            <w:w w:val="100"/>
          </w:rPr>
          <w:t>законом</w:t>
        </w:r>
      </w:hyperlink>
      <w:r w:rsidRPr="00790B65">
        <w:rPr>
          <w:w w:val="100"/>
        </w:rPr>
        <w:t xml:space="preserve"> от 24 июля 2008 года N 161-ФЗ "О содействии развитию жилищного строительства", а также случаев, предусмотренных </w:t>
      </w:r>
      <w:hyperlink w:anchor="Par1751" w:history="1">
        <w:r w:rsidRPr="00790B65">
          <w:rPr>
            <w:color w:val="0000FF"/>
            <w:w w:val="100"/>
          </w:rPr>
          <w:t>частями восьмой</w:t>
        </w:r>
      </w:hyperlink>
      <w:r w:rsidRPr="00790B65">
        <w:rPr>
          <w:w w:val="100"/>
        </w:rPr>
        <w:t xml:space="preserve"> - </w:t>
      </w:r>
      <w:hyperlink w:anchor="Par1777" w:history="1">
        <w:r w:rsidRPr="00790B65">
          <w:rPr>
            <w:color w:val="0000FF"/>
            <w:w w:val="100"/>
          </w:rPr>
          <w:t>десятой статьи 62</w:t>
        </w:r>
      </w:hyperlink>
      <w:r w:rsidRPr="00790B65">
        <w:rPr>
          <w:w w:val="100"/>
        </w:rPr>
        <w:t xml:space="preserve"> настоящего Кодекса,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части прибыли унитарных предприятий, созданных Российской Федерацией, остающейся после уплаты налогов и иных обязательных платежей, - в размерах, устанавливаемых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лицензионных сборов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таможенных пошлин и таможенных сборов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использование лесов, расположенных на землях лесного фонда, в части минимального размера арендной платы и минимального размера платы по договору купли-продажи лесных насаждений, а также платы за использование лесов, расположенных на землях иных категорий, находящихся в федеральной собственности,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пользование водными объектами, находящимися в федеральной собственности,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пользование водными биологическими ресурсами по межправительственным соглашениям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2020 года. - Федеральный </w:t>
      </w:r>
      <w:hyperlink r:id="rId622" w:history="1">
        <w:r w:rsidRPr="00790B65">
          <w:rPr>
            <w:color w:val="0000FF"/>
            <w:w w:val="100"/>
          </w:rPr>
          <w:t>закон</w:t>
        </w:r>
      </w:hyperlink>
      <w:r w:rsidRPr="00790B65">
        <w:rPr>
          <w:w w:val="100"/>
        </w:rPr>
        <w:t xml:space="preserve"> от 15.04.2019 N 62-ФЗ;</w:t>
      </w:r>
    </w:p>
    <w:p w:rsidR="00790B65" w:rsidRPr="00790B65" w:rsidRDefault="00790B65" w:rsidP="00790B65">
      <w:pPr>
        <w:autoSpaceDE w:val="0"/>
        <w:autoSpaceDN w:val="0"/>
        <w:adjustRightInd w:val="0"/>
        <w:spacing w:before="280"/>
        <w:ind w:firstLine="540"/>
        <w:rPr>
          <w:w w:val="100"/>
        </w:rPr>
      </w:pPr>
      <w:r w:rsidRPr="00790B65">
        <w:rPr>
          <w:w w:val="100"/>
        </w:rPr>
        <w:t>консульских сборов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патентных пошлин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за исключением случая,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50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подачи заявления о предоставлении сведений, документов, содержащихся в государственных реестрах (регистрах),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75 процентов;</w:t>
      </w:r>
    </w:p>
    <w:p w:rsidR="00790B65" w:rsidRPr="00790B65" w:rsidRDefault="00790B65" w:rsidP="00790B65">
      <w:pPr>
        <w:autoSpaceDE w:val="0"/>
        <w:autoSpaceDN w:val="0"/>
        <w:adjustRightInd w:val="0"/>
        <w:spacing w:before="280"/>
        <w:ind w:firstLine="540"/>
        <w:rPr>
          <w:w w:val="100"/>
        </w:rPr>
      </w:pPr>
      <w:r w:rsidRPr="00790B65">
        <w:rPr>
          <w:w w:val="100"/>
        </w:rPr>
        <w:t>сборов в счет возмещения фактических расходов, связанных с совершением консульских действий,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утилизационных сборов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разовых платежей за пользование недрами при наступлении событий, предусмотренных в лицензии (за исключением участков недр, содержащих месторождения природных алмазов, и участков недр местного значения),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регулярных платежей за пользование недрами при пользовании недрами на территории Российской Федерации - по нормативу 40 процентов;</w:t>
      </w:r>
    </w:p>
    <w:p w:rsidR="00790B65" w:rsidRPr="00790B65" w:rsidRDefault="00790B65" w:rsidP="00790B65">
      <w:pPr>
        <w:autoSpaceDE w:val="0"/>
        <w:autoSpaceDN w:val="0"/>
        <w:adjustRightInd w:val="0"/>
        <w:spacing w:before="280"/>
        <w:ind w:firstLine="540"/>
        <w:rPr>
          <w:w w:val="100"/>
        </w:rPr>
      </w:pPr>
      <w:r w:rsidRPr="00790B65">
        <w:rPr>
          <w:w w:val="100"/>
        </w:rPr>
        <w:t>регулярных платежей за пользование недрами, взимаемых с пользователей недр, осуществляющих поиск и разведку месторождений на континентальном шельфе Российской Федерации, в исключительной экономической зоне Российской Федерации и за пределами Российской Федерации на территориях, находящихся под юрисдикцией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полученной по результатам конкурса на право заключения договора пользования рыболовным участком, состоящим из акватории водного объекта, находящегося в федеральной собственности, или ее части,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23"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платы от продажи на аукционе права на заключение договора о закреплении доли квоты добычи (вылова) водных биологических ресурсов и (или) договора пользования водными биологическими ресурсами, находящимися в федеральной собственности,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24"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сборов за участие в конкурсе (аукционе) на право пользования участками недр (кроме участков недр местного значения)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по соглашениям об установлении сервитута, заключенным федеральными органами исполнительной власти,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исполнительского сбора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25" w:history="1">
        <w:r w:rsidRPr="00790B65">
          <w:rPr>
            <w:color w:val="0000FF"/>
            <w:w w:val="100"/>
          </w:rPr>
          <w:t>законом</w:t>
        </w:r>
      </w:hyperlink>
      <w:r w:rsidRPr="00790B65">
        <w:rPr>
          <w:w w:val="100"/>
        </w:rPr>
        <w:t xml:space="preserve"> от 15.04.2019 N 62-ФЗ)</w:t>
      </w:r>
    </w:p>
    <w:p w:rsidR="00790B65" w:rsidRPr="00790B65" w:rsidRDefault="00790B65" w:rsidP="00790B65">
      <w:pPr>
        <w:autoSpaceDE w:val="0"/>
        <w:autoSpaceDN w:val="0"/>
        <w:adjustRightInd w:val="0"/>
        <w:spacing w:before="280"/>
        <w:ind w:firstLine="540"/>
        <w:rPr>
          <w:w w:val="100"/>
        </w:rPr>
      </w:pPr>
      <w:r w:rsidRPr="00790B65">
        <w:rPr>
          <w:w w:val="100"/>
        </w:rPr>
        <w:t>платы, полученной по результатам торгов (конкурсов, аукционов) на право заключения договора пользования рыбоводным участком, находящимся в федеральной собственности,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26"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27"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628" w:history="1">
        <w:r w:rsidRPr="00790B65">
          <w:rPr>
            <w:color w:val="0000FF"/>
            <w:w w:val="100"/>
          </w:rPr>
          <w:t>закона</w:t>
        </w:r>
      </w:hyperlink>
      <w:r w:rsidRPr="00790B65">
        <w:rPr>
          <w:w w:val="100"/>
        </w:rPr>
        <w:t xml:space="preserve"> от 07.03.2018 N 45-ФЗ)</w:t>
      </w:r>
    </w:p>
    <w:p w:rsidR="00790B65" w:rsidRPr="00790B65" w:rsidRDefault="00790B65" w:rsidP="00790B65">
      <w:pPr>
        <w:autoSpaceDE w:val="0"/>
        <w:autoSpaceDN w:val="0"/>
        <w:adjustRightInd w:val="0"/>
        <w:spacing w:before="280"/>
        <w:ind w:firstLine="540"/>
        <w:rPr>
          <w:w w:val="100"/>
        </w:rPr>
      </w:pPr>
      <w:r w:rsidRPr="00790B65">
        <w:rPr>
          <w:w w:val="100"/>
        </w:rPr>
        <w:t xml:space="preserve">2. В доходах федерального бюджета, помимо перечисленных в </w:t>
      </w:r>
      <w:hyperlink w:anchor="Par1232" w:history="1">
        <w:r w:rsidRPr="00790B65">
          <w:rPr>
            <w:color w:val="0000FF"/>
            <w:w w:val="100"/>
          </w:rPr>
          <w:t>пункте 1 настоящей статьи</w:t>
        </w:r>
      </w:hyperlink>
      <w:r w:rsidRPr="00790B65">
        <w:rPr>
          <w:w w:val="100"/>
        </w:rPr>
        <w:t>, также учитываются:</w:t>
      </w:r>
    </w:p>
    <w:p w:rsidR="00790B65" w:rsidRPr="00790B65" w:rsidRDefault="00790B65" w:rsidP="00790B65">
      <w:pPr>
        <w:autoSpaceDE w:val="0"/>
        <w:autoSpaceDN w:val="0"/>
        <w:adjustRightInd w:val="0"/>
        <w:spacing w:before="280"/>
        <w:ind w:firstLine="540"/>
        <w:rPr>
          <w:w w:val="100"/>
        </w:rPr>
      </w:pPr>
      <w:r w:rsidRPr="00790B65">
        <w:rPr>
          <w:w w:val="100"/>
        </w:rPr>
        <w:t xml:space="preserve">прибыль Центрального банка Российской Федерации, остающаяся после уплаты налогов и иных обязательных платежей, - по </w:t>
      </w:r>
      <w:hyperlink r:id="rId629" w:history="1">
        <w:r w:rsidRPr="00790B65">
          <w:rPr>
            <w:color w:val="0000FF"/>
            <w:w w:val="100"/>
          </w:rPr>
          <w:t>нормативам</w:t>
        </w:r>
      </w:hyperlink>
      <w:r w:rsidRPr="00790B65">
        <w:rPr>
          <w:w w:val="100"/>
        </w:rPr>
        <w:t>, установленным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29.05.2002 </w:t>
      </w:r>
      <w:hyperlink r:id="rId630" w:history="1">
        <w:r w:rsidRPr="00790B65">
          <w:rPr>
            <w:color w:val="0000FF"/>
            <w:w w:val="100"/>
          </w:rPr>
          <w:t>N 57-ФЗ</w:t>
        </w:r>
      </w:hyperlink>
      <w:r w:rsidRPr="00790B65">
        <w:rPr>
          <w:w w:val="100"/>
        </w:rPr>
        <w:t xml:space="preserve">, от 26.04.2007 </w:t>
      </w:r>
      <w:hyperlink r:id="rId631" w:history="1">
        <w:r w:rsidRPr="00790B65">
          <w:rPr>
            <w:color w:val="0000FF"/>
            <w:w w:val="100"/>
          </w:rPr>
          <w:t>N 63-ФЗ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внешнеэкономической деятельности;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исключен. - Федеральный </w:t>
      </w:r>
      <w:hyperlink r:id="rId632" w:history="1">
        <w:r w:rsidRPr="00790B65">
          <w:rPr>
            <w:color w:val="0000FF"/>
            <w:w w:val="100"/>
          </w:rPr>
          <w:t>закон</w:t>
        </w:r>
      </w:hyperlink>
      <w:r w:rsidRPr="00790B65">
        <w:rPr>
          <w:w w:val="100"/>
        </w:rPr>
        <w:t xml:space="preserve"> от 05.08.2000 N 116-ФЗ;</w:t>
      </w:r>
    </w:p>
    <w:p w:rsidR="00790B65" w:rsidRPr="00790B65" w:rsidRDefault="00790B65" w:rsidP="00790B65">
      <w:pPr>
        <w:autoSpaceDE w:val="0"/>
        <w:autoSpaceDN w:val="0"/>
        <w:adjustRightInd w:val="0"/>
        <w:spacing w:before="280"/>
        <w:ind w:firstLine="540"/>
        <w:rPr>
          <w:w w:val="100"/>
        </w:rPr>
      </w:pPr>
      <w:r w:rsidRPr="00790B65">
        <w:rPr>
          <w:w w:val="100"/>
        </w:rPr>
        <w:t>средства, полученные организациями от реализации продуктов утилизации вооружения и военной техники после уплаты налогов, сборов и иных обязательных платежей;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33"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средства, полученные от выпуска материальных ценностей из государственного запаса специального сырья и делящихся материалов после уплаты налогов, сборов и иных обязательных платежей.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34"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52. Утратила силу. - Федеральный </w:t>
      </w:r>
      <w:hyperlink r:id="rId635" w:history="1">
        <w:r w:rsidRPr="00790B65">
          <w:rPr>
            <w:b/>
            <w:bCs/>
            <w:color w:val="0000FF"/>
            <w:w w:val="100"/>
          </w:rPr>
          <w:t>закон</w:t>
        </w:r>
      </w:hyperlink>
      <w:r w:rsidRPr="00790B65">
        <w:rPr>
          <w:b/>
          <w:bCs/>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53. Утратила силу с 1 января 2021 года. - Федеральный </w:t>
      </w:r>
      <w:hyperlink r:id="rId636" w:history="1">
        <w:r w:rsidRPr="00790B65">
          <w:rPr>
            <w:b/>
            <w:bCs/>
            <w:color w:val="0000FF"/>
            <w:w w:val="100"/>
          </w:rPr>
          <w:t>закон</w:t>
        </w:r>
      </w:hyperlink>
      <w:r w:rsidRPr="00790B65">
        <w:rPr>
          <w:b/>
          <w:bCs/>
          <w:w w:val="100"/>
        </w:rPr>
        <w:t xml:space="preserve"> от 31.07.2020 N 263-ФЗ.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54. Утратила силу с 1 января 2008 года. - Федеральный </w:t>
      </w:r>
      <w:hyperlink r:id="rId637"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8. ДОХОДЫ БЮДЖЕТОВ СУБЪЕКТОВ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55. Утратила силу. - Федеральный </w:t>
      </w:r>
      <w:hyperlink r:id="rId638" w:history="1">
        <w:r w:rsidRPr="00790B65">
          <w:rPr>
            <w:b/>
            <w:bCs/>
            <w:color w:val="0000FF"/>
            <w:w w:val="100"/>
          </w:rPr>
          <w:t>закон</w:t>
        </w:r>
      </w:hyperlink>
      <w:r w:rsidRPr="00790B65">
        <w:rPr>
          <w:b/>
          <w:bCs/>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44" w:name="Par1286"/>
      <w:bookmarkEnd w:id="44"/>
      <w:r w:rsidRPr="00790B65">
        <w:rPr>
          <w:b/>
          <w:bCs/>
          <w:w w:val="100"/>
        </w:rPr>
        <w:t>Статья 56. Налоговые доходы бюджетов субъектов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639"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бюджеты субъектов Российской Федерации подлежат зачислению налоговые доходы от следующих региональных налогов: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организаций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игорный бизнес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транспортного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bookmarkStart w:id="45" w:name="Par1293"/>
      <w:bookmarkEnd w:id="45"/>
      <w:r w:rsidRPr="00790B65">
        <w:rPr>
          <w:w w:val="100"/>
        </w:rP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прибыль организаций по </w:t>
      </w:r>
      <w:hyperlink r:id="rId640" w:history="1">
        <w:r w:rsidRPr="00790B65">
          <w:rPr>
            <w:color w:val="0000FF"/>
            <w:w w:val="100"/>
          </w:rPr>
          <w:t>ставке</w:t>
        </w:r>
      </w:hyperlink>
      <w:r w:rsidRPr="00790B65">
        <w:rPr>
          <w:w w:val="100"/>
        </w:rPr>
        <w:t>, установленной для зачисления указанного налога в бюджеты субъектов Российской Федерации, - по нормативу 100 процентов;</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3 п. 2 ст. 56 </w:t>
            </w:r>
            <w:hyperlink r:id="rId641" w:history="1">
              <w:r w:rsidRPr="00790B65">
                <w:rPr>
                  <w:color w:val="0000FF"/>
                  <w:w w:val="100"/>
                </w:rPr>
                <w:t>приостановлено</w:t>
              </w:r>
            </w:hyperlink>
            <w:r w:rsidRPr="00790B65">
              <w:rPr>
                <w:color w:val="392C69"/>
                <w:w w:val="100"/>
              </w:rPr>
              <w:t xml:space="preserve"> с 01.01.2018 до 01.01.2025. О нормативах зачисления налога в 2018 - 2024 гг. см. ФЗ от 27.11.2017 </w:t>
            </w:r>
            <w:hyperlink r:id="rId642" w:history="1">
              <w:r w:rsidRPr="00790B65">
                <w:rPr>
                  <w:color w:val="0000FF"/>
                  <w:w w:val="100"/>
                </w:rPr>
                <w:t>N 345-ФЗ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налога на прибыль организаций при выполнении соглашений о разделе продукции, заключенных до вступления в силу Федерального </w:t>
      </w:r>
      <w:hyperlink r:id="rId643" w:history="1">
        <w:r w:rsidRPr="00790B65">
          <w:rPr>
            <w:color w:val="0000FF"/>
            <w:w w:val="100"/>
          </w:rPr>
          <w:t>закона</w:t>
        </w:r>
      </w:hyperlink>
      <w:r w:rsidRPr="00790B65">
        <w:rPr>
          <w:w w:val="100"/>
        </w:rP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75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44" w:history="1">
        <w:r w:rsidRPr="00790B65">
          <w:rPr>
            <w:color w:val="0000FF"/>
            <w:w w:val="100"/>
          </w:rPr>
          <w:t>закона</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301" w:history="1">
        <w:r w:rsidRPr="00790B65">
          <w:rPr>
            <w:color w:val="0000FF"/>
            <w:w w:val="100"/>
          </w:rPr>
          <w:t>абзацах пятом</w:t>
        </w:r>
      </w:hyperlink>
      <w:r w:rsidRPr="00790B65">
        <w:rPr>
          <w:w w:val="100"/>
        </w:rPr>
        <w:t xml:space="preserve"> и </w:t>
      </w:r>
      <w:hyperlink w:anchor="Par1385" w:history="1">
        <w:r w:rsidRPr="00790B65">
          <w:rPr>
            <w:color w:val="0000FF"/>
            <w:w w:val="100"/>
          </w:rPr>
          <w:t>пятьдесят четвертом</w:t>
        </w:r>
      </w:hyperlink>
      <w:r w:rsidRPr="00790B65">
        <w:rPr>
          <w:w w:val="100"/>
        </w:rPr>
        <w:t xml:space="preserve"> настоящего пункта) - по нормативу 85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30.11.2011 </w:t>
      </w:r>
      <w:hyperlink r:id="rId645" w:history="1">
        <w:r w:rsidRPr="00790B65">
          <w:rPr>
            <w:color w:val="0000FF"/>
            <w:w w:val="100"/>
          </w:rPr>
          <w:t>N 361-ФЗ</w:t>
        </w:r>
      </w:hyperlink>
      <w:r w:rsidRPr="00790B65">
        <w:rPr>
          <w:w w:val="100"/>
        </w:rPr>
        <w:t xml:space="preserve">, от 23.07.2013 </w:t>
      </w:r>
      <w:hyperlink r:id="rId646" w:history="1">
        <w:r w:rsidRPr="00790B65">
          <w:rPr>
            <w:color w:val="0000FF"/>
            <w:w w:val="100"/>
          </w:rPr>
          <w:t>N 252-ФЗ</w:t>
        </w:r>
      </w:hyperlink>
      <w:r w:rsidRPr="00790B65">
        <w:rPr>
          <w:w w:val="100"/>
        </w:rPr>
        <w:t xml:space="preserve">, от 15.10.2020 </w:t>
      </w:r>
      <w:hyperlink r:id="rId647" w:history="1">
        <w:r w:rsidRPr="00790B65">
          <w:rPr>
            <w:color w:val="0000FF"/>
            <w:w w:val="100"/>
          </w:rPr>
          <w:t>N 327-ФЗ</w:t>
        </w:r>
      </w:hyperlink>
      <w:r w:rsidRPr="00790B65">
        <w:rPr>
          <w:w w:val="100"/>
        </w:rPr>
        <w:t xml:space="preserve">, от 01.07.2021 </w:t>
      </w:r>
      <w:hyperlink r:id="rId648"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6" w:name="Par1301"/>
      <w:bookmarkEnd w:id="46"/>
      <w:r w:rsidRPr="00790B65">
        <w:rPr>
          <w:w w:val="100"/>
        </w:rPr>
        <w:t>налога на доходы физических лиц,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49" w:history="1">
        <w:r w:rsidRPr="00790B65">
          <w:rPr>
            <w:color w:val="0000FF"/>
            <w:w w:val="100"/>
          </w:rPr>
          <w:t>законом</w:t>
        </w:r>
      </w:hyperlink>
      <w:r w:rsidRPr="00790B65">
        <w:rPr>
          <w:w w:val="100"/>
        </w:rPr>
        <w:t xml:space="preserve"> от 19.05.2010 N 86-ФЗ, в ред. Федеральных законов от 03.12.2012 </w:t>
      </w:r>
      <w:hyperlink r:id="rId650" w:history="1">
        <w:r w:rsidRPr="00790B65">
          <w:rPr>
            <w:color w:val="0000FF"/>
            <w:w w:val="100"/>
          </w:rPr>
          <w:t>N 244-ФЗ</w:t>
        </w:r>
      </w:hyperlink>
      <w:r w:rsidRPr="00790B65">
        <w:rPr>
          <w:w w:val="100"/>
        </w:rPr>
        <w:t xml:space="preserve">, от 24.11.2014 </w:t>
      </w:r>
      <w:hyperlink r:id="rId651" w:history="1">
        <w:r w:rsidRPr="00790B65">
          <w:rPr>
            <w:color w:val="0000FF"/>
            <w:w w:val="100"/>
          </w:rPr>
          <w:t>N 374-ФЗ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акцизов на спирт этиловый из пищевого или непищевого сырья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52" w:history="1">
        <w:r w:rsidRPr="00790B65">
          <w:rPr>
            <w:color w:val="0000FF"/>
            <w:w w:val="100"/>
          </w:rPr>
          <w:t>закона</w:t>
        </w:r>
      </w:hyperlink>
      <w:r w:rsidRPr="00790B65">
        <w:rPr>
          <w:w w:val="100"/>
        </w:rPr>
        <w:t xml:space="preserve"> от 15.04.2019 N 62-ФЗ)</w:t>
      </w:r>
    </w:p>
    <w:p w:rsidR="00790B65" w:rsidRPr="00790B65" w:rsidRDefault="00790B65" w:rsidP="00790B65">
      <w:pPr>
        <w:autoSpaceDE w:val="0"/>
        <w:autoSpaceDN w:val="0"/>
        <w:adjustRightInd w:val="0"/>
        <w:spacing w:before="280"/>
        <w:ind w:firstLine="540"/>
        <w:rPr>
          <w:w w:val="100"/>
        </w:rPr>
      </w:pPr>
      <w:r w:rsidRPr="00790B65">
        <w:rPr>
          <w:w w:val="100"/>
        </w:rPr>
        <w:t>акцизов на спиртосодержащую продукцию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53" w:history="1">
        <w:r w:rsidRPr="00790B65">
          <w:rPr>
            <w:color w:val="0000FF"/>
            <w:w w:val="100"/>
          </w:rPr>
          <w:t>закона</w:t>
        </w:r>
      </w:hyperlink>
      <w:r w:rsidRPr="00790B65">
        <w:rPr>
          <w:w w:val="100"/>
        </w:rPr>
        <w:t xml:space="preserve"> от 15.04.2019 N 62-ФЗ)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01.01.2025 в абз. 8 п. 2 ст. 56 вносятся изменения (</w:t>
            </w:r>
            <w:hyperlink r:id="rId654" w:history="1">
              <w:r w:rsidRPr="00790B65">
                <w:rPr>
                  <w:color w:val="0000FF"/>
                  <w:w w:val="100"/>
                </w:rPr>
                <w:t>ФЗ</w:t>
              </w:r>
            </w:hyperlink>
            <w:r w:rsidRPr="00790B65">
              <w:rPr>
                <w:color w:val="392C69"/>
                <w:w w:val="100"/>
              </w:rPr>
              <w:t xml:space="preserve"> от 28.11.2018 N 456-ФЗ).</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8 п. 2 ст. 56 приостановлено с 01.01.2017 до 01.01.2025. О нормативах зачисления в бюджеты субъектов РФ соответствующих акцизов см. ФЗ от 30.11.2016 </w:t>
            </w:r>
            <w:hyperlink r:id="rId655" w:history="1">
              <w:r w:rsidRPr="00790B65">
                <w:rPr>
                  <w:color w:val="0000FF"/>
                  <w:w w:val="100"/>
                </w:rPr>
                <w:t>N 409-ФЗ</w:t>
              </w:r>
            </w:hyperlink>
            <w:r w:rsidRPr="00790B65">
              <w:rPr>
                <w:color w:val="392C69"/>
                <w:w w:val="100"/>
              </w:rPr>
              <w:t xml:space="preserve"> (в ред. от 28.11.2018).</w:t>
            </w:r>
          </w:p>
        </w:tc>
      </w:tr>
    </w:tbl>
    <w:p w:rsidR="00790B65" w:rsidRPr="00790B65" w:rsidRDefault="00790B65" w:rsidP="00790B65">
      <w:pPr>
        <w:autoSpaceDE w:val="0"/>
        <w:autoSpaceDN w:val="0"/>
        <w:adjustRightInd w:val="0"/>
        <w:spacing w:before="360"/>
        <w:ind w:firstLine="540"/>
        <w:rPr>
          <w:w w:val="100"/>
        </w:rPr>
      </w:pPr>
      <w:r w:rsidRPr="00790B65">
        <w:rPr>
          <w:w w:val="100"/>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 по нормативу 88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656" w:history="1">
        <w:r w:rsidRPr="00790B65">
          <w:rPr>
            <w:color w:val="0000FF"/>
            <w:w w:val="100"/>
          </w:rPr>
          <w:t>N 310-ФЗ</w:t>
        </w:r>
      </w:hyperlink>
      <w:r w:rsidRPr="00790B65">
        <w:rPr>
          <w:w w:val="100"/>
        </w:rPr>
        <w:t xml:space="preserve">, от 06.04.2011 </w:t>
      </w:r>
      <w:hyperlink r:id="rId657" w:history="1">
        <w:r w:rsidRPr="00790B65">
          <w:rPr>
            <w:color w:val="0000FF"/>
            <w:w w:val="100"/>
          </w:rPr>
          <w:t>N 68-ФЗ</w:t>
        </w:r>
      </w:hyperlink>
      <w:r w:rsidRPr="00790B65">
        <w:rPr>
          <w:w w:val="100"/>
        </w:rPr>
        <w:t xml:space="preserve">, от 04.10.2014 </w:t>
      </w:r>
      <w:hyperlink r:id="rId658" w:history="1">
        <w:r w:rsidRPr="00790B65">
          <w:rPr>
            <w:color w:val="0000FF"/>
            <w:w w:val="100"/>
          </w:rPr>
          <w:t>N 283-ФЗ</w:t>
        </w:r>
      </w:hyperlink>
      <w:r w:rsidRPr="00790B65">
        <w:rPr>
          <w:w w:val="100"/>
        </w:rPr>
        <w:t xml:space="preserve">, от 22.10.2014 </w:t>
      </w:r>
      <w:hyperlink r:id="rId659" w:history="1">
        <w:r w:rsidRPr="00790B65">
          <w:rPr>
            <w:color w:val="0000FF"/>
            <w:w w:val="100"/>
          </w:rPr>
          <w:t>N 311-ФЗ</w:t>
        </w:r>
      </w:hyperlink>
      <w:r w:rsidRPr="00790B65">
        <w:rPr>
          <w:w w:val="100"/>
        </w:rPr>
        <w:t xml:space="preserve">, от 23.05.2016 </w:t>
      </w:r>
      <w:hyperlink r:id="rId660" w:history="1">
        <w:r w:rsidRPr="00790B65">
          <w:rPr>
            <w:color w:val="0000FF"/>
            <w:w w:val="100"/>
          </w:rPr>
          <w:t>N 145-ФЗ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акцизов на средние дистилляты, производимые на территории Российской Федерации,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61"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80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03.12.2012 </w:t>
      </w:r>
      <w:hyperlink r:id="rId662" w:history="1">
        <w:r w:rsidRPr="00790B65">
          <w:rPr>
            <w:color w:val="0000FF"/>
            <w:w w:val="100"/>
          </w:rPr>
          <w:t>N 244-ФЗ</w:t>
        </w:r>
      </w:hyperlink>
      <w:r w:rsidRPr="00790B65">
        <w:rPr>
          <w:w w:val="100"/>
        </w:rPr>
        <w:t xml:space="preserve">, от 30.11.2016 </w:t>
      </w:r>
      <w:hyperlink r:id="rId663" w:history="1">
        <w:r w:rsidRPr="00790B65">
          <w:rPr>
            <w:color w:val="0000FF"/>
            <w:w w:val="100"/>
          </w:rPr>
          <w:t>N 409-ФЗ</w:t>
        </w:r>
      </w:hyperlink>
      <w:r w:rsidRPr="00790B65">
        <w:rPr>
          <w:w w:val="100"/>
        </w:rPr>
        <w:t xml:space="preserve">, от 28.11.2018 </w:t>
      </w:r>
      <w:hyperlink r:id="rId664" w:history="1">
        <w:r w:rsidRPr="00790B65">
          <w:rPr>
            <w:color w:val="0000FF"/>
            <w:w w:val="100"/>
          </w:rPr>
          <w:t>N 456-ФЗ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акцизов на алкогольную продукцию с объемной долей этилового спирта свыше 9 процентов, включающую пиво,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65"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666" w:history="1">
        <w:r w:rsidRPr="00790B65">
          <w:rPr>
            <w:color w:val="0000FF"/>
            <w:w w:val="100"/>
          </w:rPr>
          <w:t>закон</w:t>
        </w:r>
      </w:hyperlink>
      <w:r w:rsidRPr="00790B65">
        <w:rPr>
          <w:w w:val="100"/>
        </w:rPr>
        <w:t xml:space="preserve"> от 22.09.2009 N 218-ФЗ;</w:t>
      </w:r>
    </w:p>
    <w:p w:rsidR="00790B65" w:rsidRPr="00790B65" w:rsidRDefault="00790B65" w:rsidP="00790B65">
      <w:pPr>
        <w:autoSpaceDE w:val="0"/>
        <w:autoSpaceDN w:val="0"/>
        <w:adjustRightInd w:val="0"/>
        <w:spacing w:before="280"/>
        <w:ind w:firstLine="540"/>
        <w:rPr>
          <w:w w:val="100"/>
        </w:rPr>
      </w:pPr>
      <w:r w:rsidRPr="00790B65">
        <w:rPr>
          <w:w w:val="100"/>
        </w:rPr>
        <w:t>акцизов на алкогольную продукцию с объемной долей этилового спирта до 9 процентов включительно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67" w:history="1">
        <w:r w:rsidRPr="00790B65">
          <w:rPr>
            <w:color w:val="0000FF"/>
            <w:w w:val="100"/>
          </w:rPr>
          <w:t>законом</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акцизов на виноматериалы, виноградное сусло, фруктовое сусло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68"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общераспространенных полезных ископаемых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(за исключением полезных ископаемых, в отношении которых при налогообложении установлен рентный коэффициент, отличный от 1, полезных ископаемых в виде углеводородного сырья, природных алмазов и общераспространенных полезных ископаемых) - по нормативу 60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69" w:history="1">
        <w:r w:rsidRPr="00790B65">
          <w:rPr>
            <w:color w:val="0000FF"/>
            <w:w w:val="100"/>
          </w:rPr>
          <w:t>закона</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в виде природных алмазов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790B65" w:rsidRPr="00790B65" w:rsidRDefault="00790B65" w:rsidP="00790B65">
      <w:pPr>
        <w:autoSpaceDE w:val="0"/>
        <w:autoSpaceDN w:val="0"/>
        <w:adjustRightInd w:val="0"/>
        <w:spacing w:before="280"/>
        <w:ind w:firstLine="540"/>
        <w:rPr>
          <w:w w:val="100"/>
        </w:rPr>
      </w:pPr>
      <w:r w:rsidRPr="00790B65">
        <w:rPr>
          <w:w w:val="100"/>
        </w:rPr>
        <w:t>сбора за пользование объектами водных биологических ресурсов (исключая внутренние водные объекты) - по нормативу 80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70" w:history="1">
        <w:r w:rsidRPr="00790B65">
          <w:rPr>
            <w:color w:val="0000FF"/>
            <w:w w:val="100"/>
          </w:rPr>
          <w:t>закона</w:t>
        </w:r>
      </w:hyperlink>
      <w:r w:rsidRPr="00790B65">
        <w:rPr>
          <w:w w:val="100"/>
        </w:rPr>
        <w:t xml:space="preserve"> от 06.12.2007 N 333-ФЗ)</w:t>
      </w:r>
    </w:p>
    <w:p w:rsidR="00790B65" w:rsidRPr="00790B65" w:rsidRDefault="00790B65" w:rsidP="00790B65">
      <w:pPr>
        <w:autoSpaceDE w:val="0"/>
        <w:autoSpaceDN w:val="0"/>
        <w:adjustRightInd w:val="0"/>
        <w:spacing w:before="280"/>
        <w:ind w:firstLine="540"/>
        <w:rPr>
          <w:w w:val="100"/>
        </w:rPr>
      </w:pPr>
      <w:r w:rsidRPr="00790B65">
        <w:rPr>
          <w:w w:val="100"/>
        </w:rPr>
        <w:t>сбора за пользование объектами водных биологических ресурсов (по внутренним водным объектам) - по нормативу 80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71" w:history="1">
        <w:r w:rsidRPr="00790B65">
          <w:rPr>
            <w:color w:val="0000FF"/>
            <w:w w:val="100"/>
          </w:rPr>
          <w:t>законом</w:t>
        </w:r>
      </w:hyperlink>
      <w:r w:rsidRPr="00790B65">
        <w:rPr>
          <w:w w:val="100"/>
        </w:rPr>
        <w:t xml:space="preserve"> от 06.12.2007 N 333-ФЗ)</w:t>
      </w:r>
    </w:p>
    <w:p w:rsidR="00790B65" w:rsidRPr="00790B65" w:rsidRDefault="00790B65" w:rsidP="00790B65">
      <w:pPr>
        <w:autoSpaceDE w:val="0"/>
        <w:autoSpaceDN w:val="0"/>
        <w:adjustRightInd w:val="0"/>
        <w:spacing w:before="280"/>
        <w:ind w:firstLine="540"/>
        <w:rPr>
          <w:w w:val="100"/>
        </w:rPr>
      </w:pPr>
      <w:r w:rsidRPr="00790B65">
        <w:rPr>
          <w:w w:val="100"/>
        </w:rPr>
        <w:t>сбора за пользование объектами животного мира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взимаемого в связи с применением упрощенной системы налогообложения, в том числе минимального налога,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24.07.2009 </w:t>
      </w:r>
      <w:hyperlink r:id="rId672" w:history="1">
        <w:r w:rsidRPr="00790B65">
          <w:rPr>
            <w:color w:val="0000FF"/>
            <w:w w:val="100"/>
          </w:rPr>
          <w:t>N 213-ФЗ</w:t>
        </w:r>
      </w:hyperlink>
      <w:r w:rsidRPr="00790B65">
        <w:rPr>
          <w:w w:val="100"/>
        </w:rPr>
        <w:t xml:space="preserve">, от 30.11.2016 </w:t>
      </w:r>
      <w:hyperlink r:id="rId673" w:history="1">
        <w:r w:rsidRPr="00790B65">
          <w:rPr>
            <w:color w:val="0000FF"/>
            <w:w w:val="100"/>
          </w:rPr>
          <w:t>N 409-ФЗ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2013 года. - Федеральный </w:t>
      </w:r>
      <w:hyperlink r:id="rId674" w:history="1">
        <w:r w:rsidRPr="00790B65">
          <w:rPr>
            <w:color w:val="0000FF"/>
            <w:w w:val="100"/>
          </w:rPr>
          <w:t>закон</w:t>
        </w:r>
      </w:hyperlink>
      <w:r w:rsidRPr="00790B65">
        <w:rPr>
          <w:w w:val="100"/>
        </w:rPr>
        <w:t xml:space="preserve"> от 25.06.2012 N 94-ФЗ;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2017 года. - Федеральный </w:t>
      </w:r>
      <w:hyperlink r:id="rId675" w:history="1">
        <w:r w:rsidRPr="00790B65">
          <w:rPr>
            <w:color w:val="0000FF"/>
            <w:w w:val="100"/>
          </w:rPr>
          <w:t>закон</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2013 года. - Федеральный </w:t>
      </w:r>
      <w:hyperlink r:id="rId676" w:history="1">
        <w:r w:rsidRPr="00790B65">
          <w:rPr>
            <w:color w:val="0000FF"/>
            <w:w w:val="100"/>
          </w:rPr>
          <w:t>закон</w:t>
        </w:r>
      </w:hyperlink>
      <w:r w:rsidRPr="00790B65">
        <w:rPr>
          <w:w w:val="100"/>
        </w:rPr>
        <w:t xml:space="preserve"> от 25.06.2012 N 94-ФЗ;</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исключением государственной пошлины, предусмотренной </w:t>
      </w:r>
      <w:hyperlink w:anchor="Par1376" w:history="1">
        <w:r w:rsidRPr="00790B65">
          <w:rPr>
            <w:color w:val="0000FF"/>
            <w:w w:val="100"/>
          </w:rPr>
          <w:t>абзацами сорок восьмым</w:t>
        </w:r>
      </w:hyperlink>
      <w:r w:rsidRPr="00790B65">
        <w:rPr>
          <w:w w:val="100"/>
        </w:rPr>
        <w:t xml:space="preserve"> и </w:t>
      </w:r>
      <w:hyperlink w:anchor="Par1379" w:history="1">
        <w:r w:rsidRPr="00790B65">
          <w:rPr>
            <w:color w:val="0000FF"/>
            <w:w w:val="100"/>
          </w:rPr>
          <w:t>пятидесятым</w:t>
        </w:r>
      </w:hyperlink>
      <w:r w:rsidRPr="00790B65">
        <w:rPr>
          <w:w w:val="100"/>
        </w:rPr>
        <w:t xml:space="preserve"> настоящего пункта,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21.07.2014 </w:t>
      </w:r>
      <w:hyperlink r:id="rId677" w:history="1">
        <w:r w:rsidRPr="00790B65">
          <w:rPr>
            <w:color w:val="0000FF"/>
            <w:w w:val="100"/>
          </w:rPr>
          <w:t>N 249-ФЗ</w:t>
        </w:r>
      </w:hyperlink>
      <w:r w:rsidRPr="00790B65">
        <w:rPr>
          <w:w w:val="100"/>
        </w:rPr>
        <w:t xml:space="preserve">, от 07.03.2018 </w:t>
      </w:r>
      <w:hyperlink r:id="rId678" w:history="1">
        <w:r w:rsidRPr="00790B65">
          <w:rPr>
            <w:color w:val="0000FF"/>
            <w:w w:val="100"/>
          </w:rPr>
          <w:t>N 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по делам, рассматриваемым конституционными (уставными) судами соответствующих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790B65" w:rsidRPr="00790B65" w:rsidRDefault="00790B65" w:rsidP="00790B65">
      <w:pPr>
        <w:autoSpaceDE w:val="0"/>
        <w:autoSpaceDN w:val="0"/>
        <w:adjustRightInd w:val="0"/>
        <w:spacing w:before="280"/>
        <w:ind w:firstLine="540"/>
        <w:rPr>
          <w:w w:val="100"/>
        </w:rPr>
      </w:pPr>
      <w:r w:rsidRPr="00790B65">
        <w:rPr>
          <w:w w:val="100"/>
        </w:rP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790B65" w:rsidRPr="00790B65" w:rsidRDefault="00790B65" w:rsidP="00790B65">
      <w:pPr>
        <w:autoSpaceDE w:val="0"/>
        <w:autoSpaceDN w:val="0"/>
        <w:adjustRightInd w:val="0"/>
        <w:spacing w:before="280"/>
        <w:ind w:firstLine="540"/>
        <w:rPr>
          <w:w w:val="100"/>
        </w:rPr>
      </w:pPr>
      <w:r w:rsidRPr="00790B65">
        <w:rPr>
          <w:w w:val="100"/>
        </w:rPr>
        <w:t>за государственную регистрацию региональных отделений политических партий;</w:t>
      </w:r>
    </w:p>
    <w:p w:rsidR="00790B65" w:rsidRPr="00790B65" w:rsidRDefault="00790B65" w:rsidP="00790B65">
      <w:pPr>
        <w:autoSpaceDE w:val="0"/>
        <w:autoSpaceDN w:val="0"/>
        <w:adjustRightInd w:val="0"/>
        <w:spacing w:before="280"/>
        <w:ind w:firstLine="540"/>
        <w:rPr>
          <w:w w:val="100"/>
        </w:rPr>
      </w:pPr>
      <w:r w:rsidRPr="00790B65">
        <w:rPr>
          <w:w w:val="100"/>
        </w:rPr>
        <w:t>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79"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 выдачу квалификационного аттестата, предоставляющего право осуществлять кадастровую деятельность;</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0"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 выдачу свидетельства о государственной аккредитации региональной спортивной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1"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 выдачу аттестата экскурсовода (гида) или гида-переводчика, оказывающих услуги на туристических маршрутах;</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2"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территории субъекта Российской Федерации, территории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83"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всей территории Российской Федерации, за ее пределами, на территориях двух и более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4" w:history="1">
        <w:r w:rsidRPr="00790B65">
          <w:rPr>
            <w:color w:val="0000FF"/>
            <w:w w:val="100"/>
          </w:rPr>
          <w:t>законом</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за действия уполномоченных органов, связанные с лицензированием пользования участками недр местного значения;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5"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 действия уполномоченных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rsidR="00790B65" w:rsidRPr="00790B65" w:rsidRDefault="00790B65" w:rsidP="00790B65">
      <w:pPr>
        <w:autoSpaceDE w:val="0"/>
        <w:autoSpaceDN w:val="0"/>
        <w:adjustRightInd w:val="0"/>
        <w:spacing w:before="280"/>
        <w:ind w:firstLine="540"/>
        <w:rPr>
          <w:w w:val="100"/>
        </w:rPr>
      </w:pPr>
      <w:r w:rsidRPr="00790B65">
        <w:rPr>
          <w:w w:val="100"/>
        </w:rPr>
        <w:t>за предоставление лицензий на розничную продажу алкогольной продукции, выдаваемых органами исполнительной власти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6" w:history="1">
        <w:r w:rsidRPr="00790B65">
          <w:rPr>
            <w:color w:val="0000FF"/>
            <w:w w:val="100"/>
          </w:rPr>
          <w:t>законом</w:t>
        </w:r>
      </w:hyperlink>
      <w:r w:rsidRPr="00790B65">
        <w:rPr>
          <w:w w:val="100"/>
        </w:rPr>
        <w:t xml:space="preserve"> от 27.12.2009 N 374-ФЗ)</w:t>
      </w:r>
    </w:p>
    <w:p w:rsidR="00790B65" w:rsidRPr="00790B65" w:rsidRDefault="00790B65" w:rsidP="00790B65">
      <w:pPr>
        <w:autoSpaceDE w:val="0"/>
        <w:autoSpaceDN w:val="0"/>
        <w:adjustRightInd w:val="0"/>
        <w:spacing w:before="280"/>
        <w:ind w:firstLine="540"/>
        <w:rPr>
          <w:w w:val="100"/>
        </w:rPr>
      </w:pPr>
      <w:r w:rsidRPr="00790B65">
        <w:rPr>
          <w:w w:val="100"/>
        </w:rPr>
        <w:t>за действия органов исполнительной власти субъектов Российской Федерации, связанные с лицензированием образовательной деятельности, осуществляемым в пределах переданных полномочий Российской Федерации в области образования;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7" w:history="1">
        <w:r w:rsidRPr="00790B65">
          <w:rPr>
            <w:color w:val="0000FF"/>
            <w:w w:val="100"/>
          </w:rPr>
          <w:t>законом</w:t>
        </w:r>
      </w:hyperlink>
      <w:r w:rsidRPr="00790B65">
        <w:rPr>
          <w:w w:val="100"/>
        </w:rPr>
        <w:t xml:space="preserve"> от 08.11.2010 N 293-ФЗ)</w:t>
      </w:r>
    </w:p>
    <w:p w:rsidR="00790B65" w:rsidRPr="00790B65" w:rsidRDefault="00790B65" w:rsidP="00790B65">
      <w:pPr>
        <w:autoSpaceDE w:val="0"/>
        <w:autoSpaceDN w:val="0"/>
        <w:adjustRightInd w:val="0"/>
        <w:spacing w:before="280"/>
        <w:ind w:firstLine="540"/>
        <w:rPr>
          <w:w w:val="100"/>
        </w:rPr>
      </w:pPr>
      <w:r w:rsidRPr="00790B65">
        <w:rPr>
          <w:w w:val="100"/>
        </w:rPr>
        <w:t>за действия органов исполнительной власти субъектов Российской Федерации, связанные с осуществляемой в пределах переданных полномочий Российской Федерации в области образования государственной аккредитацией образовательной деятельности;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688" w:history="1">
        <w:r w:rsidRPr="00790B65">
          <w:rPr>
            <w:color w:val="0000FF"/>
            <w:w w:val="100"/>
          </w:rPr>
          <w:t>закона</w:t>
        </w:r>
      </w:hyperlink>
      <w:r w:rsidRPr="00790B65">
        <w:rPr>
          <w:w w:val="100"/>
        </w:rPr>
        <w:t xml:space="preserve"> от 27.11.2017 N 345-ФЗ)</w:t>
      </w:r>
    </w:p>
    <w:p w:rsidR="00790B65" w:rsidRPr="00790B65" w:rsidRDefault="00790B65" w:rsidP="00790B65">
      <w:pPr>
        <w:autoSpaceDE w:val="0"/>
        <w:autoSpaceDN w:val="0"/>
        <w:adjustRightInd w:val="0"/>
        <w:spacing w:before="280"/>
        <w:ind w:firstLine="540"/>
        <w:rPr>
          <w:w w:val="100"/>
        </w:rPr>
      </w:pPr>
      <w:r w:rsidRPr="00790B65">
        <w:rPr>
          <w:w w:val="100"/>
        </w:rPr>
        <w:t>за предоставление лицензии на производство, хранение и поставки спиртосодержащей непищевой продукции в части произведенной из конфискованных этилового спирта, алкогольной и спиртосодержащей продукции, не соответствующей национальным стандартам и техническим регламентам, или получаемой при переработке отходов производства этилового спирта и алкогольной продукции;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89"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 выдачу исполнительными органами государственной власти субъектов Российской Федерации, уполномоченными в области контроля (надзора), свидетельств об аккредитации в целях признания компетентности организации в соответствующей сфере науки, техники и хозяйственной деятельности для участия в проведении мероприятий по контролю;</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0"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1" w:history="1">
        <w:r w:rsidRPr="00790B65">
          <w:rPr>
            <w:color w:val="0000FF"/>
            <w:w w:val="100"/>
          </w:rPr>
          <w:t>законом</w:t>
        </w:r>
      </w:hyperlink>
      <w:r w:rsidRPr="00790B65">
        <w:rPr>
          <w:w w:val="100"/>
        </w:rPr>
        <w:t xml:space="preserve"> от 08.11.2010 N 293-ФЗ)</w:t>
      </w:r>
    </w:p>
    <w:p w:rsidR="00790B65" w:rsidRPr="00790B65" w:rsidRDefault="00790B65" w:rsidP="00790B65">
      <w:pPr>
        <w:autoSpaceDE w:val="0"/>
        <w:autoSpaceDN w:val="0"/>
        <w:adjustRightInd w:val="0"/>
        <w:spacing w:before="280"/>
        <w:ind w:firstLine="540"/>
        <w:rPr>
          <w:w w:val="100"/>
        </w:rPr>
      </w:pPr>
      <w:r w:rsidRPr="00790B65">
        <w:rPr>
          <w:w w:val="100"/>
        </w:rPr>
        <w:t>за выдачу уполномоченным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тридцать шестой - тридцать восьмой утратили силу с 1 января 2013 года. - Федеральный </w:t>
      </w:r>
      <w:hyperlink r:id="rId692" w:history="1">
        <w:r w:rsidRPr="00790B65">
          <w:rPr>
            <w:color w:val="0000FF"/>
            <w:w w:val="100"/>
          </w:rPr>
          <w:t>закон</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3" w:history="1">
        <w:r w:rsidRPr="00790B65">
          <w:rPr>
            <w:color w:val="0000FF"/>
            <w:w w:val="100"/>
          </w:rPr>
          <w:t>законом</w:t>
        </w:r>
      </w:hyperlink>
      <w:r w:rsidRPr="00790B65">
        <w:rPr>
          <w:w w:val="100"/>
        </w:rPr>
        <w:t xml:space="preserve"> от 21.07.2014 N 249-ФЗ)</w:t>
      </w:r>
    </w:p>
    <w:p w:rsidR="00790B65" w:rsidRPr="00790B65" w:rsidRDefault="00790B65" w:rsidP="00790B65">
      <w:pPr>
        <w:autoSpaceDE w:val="0"/>
        <w:autoSpaceDN w:val="0"/>
        <w:adjustRightInd w:val="0"/>
        <w:spacing w:before="280"/>
        <w:ind w:firstLine="540"/>
        <w:rPr>
          <w:w w:val="100"/>
        </w:rPr>
      </w:pPr>
      <w:bookmarkStart w:id="47" w:name="Par1376"/>
      <w:bookmarkEnd w:id="47"/>
      <w:r w:rsidRPr="00790B65">
        <w:rPr>
          <w:w w:val="100"/>
        </w:rP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4" w:history="1">
        <w:r w:rsidRPr="00790B65">
          <w:rPr>
            <w:color w:val="0000FF"/>
            <w:w w:val="100"/>
          </w:rPr>
          <w:t>законом</w:t>
        </w:r>
      </w:hyperlink>
      <w:r w:rsidRPr="00790B65">
        <w:rPr>
          <w:w w:val="100"/>
        </w:rPr>
        <w:t xml:space="preserve"> от 21.07.2014 N 249-ФЗ)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2015 года. - Федеральный </w:t>
      </w:r>
      <w:hyperlink r:id="rId695"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bookmarkStart w:id="48" w:name="Par1379"/>
      <w:bookmarkEnd w:id="48"/>
      <w:r w:rsidRPr="00790B65">
        <w:rPr>
          <w:w w:val="100"/>
        </w:rP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электронной форме и выдачи документов через многофункциональный центр предоставления государственных и муниципальных услуг - по нормативу 25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6" w:history="1">
        <w:r w:rsidRPr="00790B65">
          <w:rPr>
            <w:color w:val="0000FF"/>
            <w:w w:val="100"/>
          </w:rPr>
          <w:t>законом</w:t>
        </w:r>
      </w:hyperlink>
      <w:r w:rsidRPr="00790B65">
        <w:rPr>
          <w:w w:val="100"/>
        </w:rPr>
        <w:t xml:space="preserve"> от 07.03.2018 N 45-ФЗ)</w:t>
      </w:r>
    </w:p>
    <w:p w:rsidR="00790B65" w:rsidRPr="00790B65" w:rsidRDefault="00790B65" w:rsidP="00790B65">
      <w:pPr>
        <w:autoSpaceDE w:val="0"/>
        <w:autoSpaceDN w:val="0"/>
        <w:adjustRightInd w:val="0"/>
        <w:spacing w:before="280"/>
        <w:ind w:firstLine="540"/>
        <w:rPr>
          <w:w w:val="100"/>
        </w:rPr>
      </w:pPr>
      <w:r w:rsidRPr="00790B65">
        <w:rPr>
          <w:w w:val="100"/>
        </w:rPr>
        <w:t>налога на профессиональный доход - по нормативу 63 процента;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7" w:history="1">
        <w:r w:rsidRPr="00790B65">
          <w:rPr>
            <w:color w:val="0000FF"/>
            <w:w w:val="100"/>
          </w:rPr>
          <w:t>законом</w:t>
        </w:r>
      </w:hyperlink>
      <w:r w:rsidRPr="00790B65">
        <w:rPr>
          <w:w w:val="100"/>
        </w:rPr>
        <w:t xml:space="preserve"> от 27.11.2018 N 423-ФЗ)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уполномоченными органами исполнительной власти субъектов Российской Федерации юридически значимых действий, связанных с государственной регистрацией аттракционов,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8"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bookmarkStart w:id="49" w:name="Par1385"/>
      <w:bookmarkEnd w:id="49"/>
      <w:r w:rsidRPr="00790B65">
        <w:rPr>
          <w:w w:val="100"/>
        </w:rP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74 процента;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699"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в отношении которых при налогообложении установлен рентный коэффициент, отличный от 1, - по нормативу 17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00"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701" w:history="1">
        <w:r w:rsidRPr="00790B65">
          <w:rPr>
            <w:color w:val="0000FF"/>
            <w:w w:val="100"/>
          </w:rPr>
          <w:t>закона</w:t>
        </w:r>
      </w:hyperlink>
      <w:r w:rsidRPr="00790B65">
        <w:rPr>
          <w:w w:val="100"/>
        </w:rPr>
        <w:t xml:space="preserve"> от 08.11.2007 N 257-ФЗ)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Положения п. 2.1 ст. 56 </w:t>
            </w:r>
            <w:hyperlink r:id="rId702" w:history="1">
              <w:r w:rsidRPr="00790B65">
                <w:rPr>
                  <w:color w:val="0000FF"/>
                  <w:w w:val="100"/>
                </w:rPr>
                <w:t>применяются</w:t>
              </w:r>
            </w:hyperlink>
            <w:r w:rsidRPr="00790B65">
              <w:rPr>
                <w:color w:val="392C69"/>
                <w:w w:val="100"/>
              </w:rPr>
              <w:t xml:space="preserve"> с учетом положений </w:t>
            </w:r>
            <w:hyperlink r:id="rId703" w:history="1">
              <w:r w:rsidRPr="00790B65">
                <w:rPr>
                  <w:color w:val="0000FF"/>
                  <w:w w:val="100"/>
                </w:rPr>
                <w:t>ч. 1 ст. 4</w:t>
              </w:r>
            </w:hyperlink>
            <w:r w:rsidRPr="00790B65">
              <w:rPr>
                <w:color w:val="392C69"/>
                <w:w w:val="100"/>
              </w:rPr>
              <w:t xml:space="preserve"> ФЗ от 30.11.2016 N 409-ФЗ.</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2.1. В текущем финансовом году налоговые доходы от акцизов на автомобильный бензин, прямогонный бензин, дизельное топливо, моторные масла для дизельных и (или) карбюраторных (инжекторных) двигателей, подлежащие зачислению в бюджеты субъектов Российской Федерации в соответствии с нормативом, установленным настоящей статьей, направляются территориальным органом Федерального казначейства в уполномоченный территориальный орган Федерального казначейства для их распределения и перечисления не реже одного раза в 10 дней на казначейские счета для осуществления и отражения операций по учету и распределению поступлений территориальных органов Федерального казначейства в соответствии с нормативами, установленными федеральным </w:t>
      </w:r>
      <w:hyperlink r:id="rId704" w:history="1">
        <w:r w:rsidRPr="00790B65">
          <w:rPr>
            <w:color w:val="0000FF"/>
            <w:w w:val="100"/>
          </w:rPr>
          <w:t>законом</w:t>
        </w:r>
      </w:hyperlink>
      <w:r w:rsidRPr="00790B65">
        <w:rPr>
          <w:w w:val="100"/>
        </w:rPr>
        <w:t xml:space="preserve"> о федеральном бюджете на текущий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27.12.2019 </w:t>
      </w:r>
      <w:hyperlink r:id="rId705" w:history="1">
        <w:r w:rsidRPr="00790B65">
          <w:rPr>
            <w:color w:val="0000FF"/>
            <w:w w:val="100"/>
          </w:rPr>
          <w:t>N 479-ФЗ</w:t>
        </w:r>
      </w:hyperlink>
      <w:r w:rsidRPr="00790B65">
        <w:rPr>
          <w:w w:val="100"/>
        </w:rPr>
        <w:t xml:space="preserve">, от 31.07.2020 </w:t>
      </w:r>
      <w:hyperlink r:id="rId706"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Перечисленные уполномоченным территориальным органом Федерального казначейства в текущем финансовом году на казначейские счета для осуществления и отражения операций по учету и распределению поступлений территориальных органов Федерального казначейства налоговые доходы от указанных акцизов распределяются территориальными органами Федерального казначейства между бюджетами субъектов Российской Федерации и местными бюджетами с учетом установленных законами субъектов Российской Федерации дифференцированных нормативов отчислений в местные бюджеты.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0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708"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2.2. В текущем финансовом году налоговые доходы от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зачислению в бюджеты субъектов Российской Федерации в соответствии с нормативом, установленным настоящей статьей, распределяются территориальными органами Федерального казначейства между бюджетами субъектов Российской Федерации в соответствии с федеральным законом о федеральном бюджете.</w:t>
      </w:r>
    </w:p>
    <w:p w:rsidR="00790B65" w:rsidRPr="00790B65" w:rsidRDefault="00790B65" w:rsidP="00790B65">
      <w:pPr>
        <w:autoSpaceDE w:val="0"/>
        <w:autoSpaceDN w:val="0"/>
        <w:adjustRightInd w:val="0"/>
        <w:spacing w:before="0"/>
        <w:rPr>
          <w:w w:val="100"/>
        </w:rPr>
      </w:pPr>
      <w:r w:rsidRPr="00790B65">
        <w:rPr>
          <w:w w:val="100"/>
        </w:rPr>
        <w:t xml:space="preserve">(п. 2.2 введен Федеральным </w:t>
      </w:r>
      <w:hyperlink r:id="rId709" w:history="1">
        <w:r w:rsidRPr="00790B65">
          <w:rPr>
            <w:color w:val="0000FF"/>
            <w:w w:val="100"/>
          </w:rPr>
          <w:t>законом</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2.3. В текущем финансовом году налоговые доходы от акцизов на спирт этиловый из пищевого или непищевого сырья, акцизов на спиртосодержащую продукцию, подлежащие зачислению в бюджеты субъектов Российской Федерации в соответствии с нормативом, установленным настоящей статьей, в размере 50 процентов объема указанных доходов распределяются территориальными органами Федерального казначейства между бюджетами субъектов Российской Федерации в соответствии с федеральным законом о федеральном бюджете.</w:t>
      </w:r>
    </w:p>
    <w:p w:rsidR="00790B65" w:rsidRPr="00790B65" w:rsidRDefault="00790B65" w:rsidP="00790B65">
      <w:pPr>
        <w:autoSpaceDE w:val="0"/>
        <w:autoSpaceDN w:val="0"/>
        <w:adjustRightInd w:val="0"/>
        <w:spacing w:before="0"/>
        <w:rPr>
          <w:w w:val="100"/>
        </w:rPr>
      </w:pPr>
      <w:r w:rsidRPr="00790B65">
        <w:rPr>
          <w:w w:val="100"/>
        </w:rPr>
        <w:t xml:space="preserve">(п. 2.3 введен Федеральным </w:t>
      </w:r>
      <w:hyperlink r:id="rId710" w:history="1">
        <w:r w:rsidRPr="00790B65">
          <w:rPr>
            <w:color w:val="0000FF"/>
            <w:w w:val="100"/>
          </w:rPr>
          <w:t>законом</w:t>
        </w:r>
      </w:hyperlink>
      <w:r w:rsidRPr="00790B65">
        <w:rPr>
          <w:w w:val="100"/>
        </w:rPr>
        <w:t xml:space="preserve"> от 15.04.2019 N 62-ФЗ)</w:t>
      </w:r>
    </w:p>
    <w:p w:rsidR="00790B65" w:rsidRPr="00790B65" w:rsidRDefault="00790B65" w:rsidP="00790B65">
      <w:pPr>
        <w:autoSpaceDE w:val="0"/>
        <w:autoSpaceDN w:val="0"/>
        <w:adjustRightInd w:val="0"/>
        <w:spacing w:before="280"/>
        <w:ind w:firstLine="540"/>
        <w:rPr>
          <w:w w:val="100"/>
        </w:rPr>
      </w:pPr>
      <w:r w:rsidRPr="00790B65">
        <w:rPr>
          <w:w w:val="100"/>
        </w:rPr>
        <w:t>2.4. В текущем финансовом году налоговые доходы от акцизов на средние дистилляты, производимые на территории Российской Федерации, подлежащие зачислению в бюджеты субъектов Российской Федерации в соответствии с нормативом, установленным настоящей статьей, распределяются территориальными органами Федерального казначейства между бюджетами субъектов Российской Федерации в соответствии с федеральным законом о федеральном бюджете.</w:t>
      </w:r>
    </w:p>
    <w:p w:rsidR="00790B65" w:rsidRPr="00790B65" w:rsidRDefault="00790B65" w:rsidP="00790B65">
      <w:pPr>
        <w:autoSpaceDE w:val="0"/>
        <w:autoSpaceDN w:val="0"/>
        <w:adjustRightInd w:val="0"/>
        <w:spacing w:before="0"/>
        <w:rPr>
          <w:w w:val="100"/>
        </w:rPr>
      </w:pPr>
      <w:r w:rsidRPr="00790B65">
        <w:rPr>
          <w:w w:val="100"/>
        </w:rPr>
        <w:t xml:space="preserve">(п. 2.4 введен Федеральным </w:t>
      </w:r>
      <w:hyperlink r:id="rId711"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3. В бюджеты субъектов Российской Федерации - городов федерального значения Москвы, Санкт-Петербурга и Севастополя подлежат зачислению налоговые доходы от федеральных налогов и сборов, налогов, предусмотренных специальными налоговыми режимами, подлежащих в соответствии с настоящим Кодексом зачислению в местные бюджеты и бюджеты субъектов Российской Федерации, а также доходы от торгового сбора, подлежащего уплате на территориях этих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712" w:history="1">
        <w:r w:rsidRPr="00790B65">
          <w:rPr>
            <w:color w:val="0000FF"/>
            <w:w w:val="100"/>
          </w:rPr>
          <w:t>N 311-ФЗ</w:t>
        </w:r>
      </w:hyperlink>
      <w:r w:rsidRPr="00790B65">
        <w:rPr>
          <w:w w:val="100"/>
        </w:rPr>
        <w:t xml:space="preserve">, от 03.11.2015 </w:t>
      </w:r>
      <w:hyperlink r:id="rId713" w:history="1">
        <w:r w:rsidRPr="00790B65">
          <w:rPr>
            <w:color w:val="0000FF"/>
            <w:w w:val="100"/>
          </w:rPr>
          <w:t>N 301-ФЗ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Налоговые доходы от региональных налогов, установленных органами государственной власти края (области), в состав которого входит автономный округ, подлежат зачислению в бюджет края (области). Налоговые доходы от региональных налогов, установленных органами государственной власти автономного округа, подлежат зачислению в бюджет автономного округа.</w:t>
      </w:r>
    </w:p>
    <w:p w:rsidR="00790B65" w:rsidRPr="00790B65" w:rsidRDefault="00790B65" w:rsidP="00790B65">
      <w:pPr>
        <w:autoSpaceDE w:val="0"/>
        <w:autoSpaceDN w:val="0"/>
        <w:adjustRightInd w:val="0"/>
        <w:spacing w:before="280"/>
        <w:ind w:firstLine="540"/>
        <w:rPr>
          <w:w w:val="100"/>
        </w:rPr>
      </w:pPr>
      <w:r w:rsidRPr="00790B65">
        <w:rPr>
          <w:w w:val="100"/>
        </w:rPr>
        <w:t xml:space="preserve">Если иное не установлено федеральным законом о федеральном бюджете и договором между органами государственной власти края (области), в состав которого входит автономный округ, и органами государственной власти соответствующего автономного округа, налоговые доходы, указанные в </w:t>
      </w:r>
      <w:hyperlink w:anchor="Par1293" w:history="1">
        <w:r w:rsidRPr="00790B65">
          <w:rPr>
            <w:color w:val="0000FF"/>
            <w:w w:val="100"/>
          </w:rPr>
          <w:t>пункте 2</w:t>
        </w:r>
      </w:hyperlink>
      <w:r w:rsidRPr="00790B65">
        <w:rPr>
          <w:w w:val="100"/>
        </w:rPr>
        <w:t xml:space="preserve"> настоящей статьи, подлежат зачислению в бюджет края (области), за исключением налога на доходы физических лиц по нормативу 15 процентов, подлежащего зачислению в бюджет автономного округа, передаваемого в полном объеме органами государственной власти автономного округа в соответствующие местные бюджеты в порядке, предусмотренном </w:t>
      </w:r>
      <w:hyperlink w:anchor="Par1473" w:history="1">
        <w:r w:rsidRPr="00790B65">
          <w:rPr>
            <w:color w:val="0000FF"/>
            <w:w w:val="100"/>
          </w:rPr>
          <w:t>статьей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714" w:history="1">
        <w:r w:rsidRPr="00790B65">
          <w:rPr>
            <w:color w:val="0000FF"/>
            <w:w w:val="100"/>
          </w:rPr>
          <w:t>N 63-ФЗ</w:t>
        </w:r>
      </w:hyperlink>
      <w:r w:rsidRPr="00790B65">
        <w:rPr>
          <w:w w:val="100"/>
        </w:rPr>
        <w:t xml:space="preserve">, от 07.05.2013 </w:t>
      </w:r>
      <w:hyperlink r:id="rId715" w:history="1">
        <w:r w:rsidRPr="00790B65">
          <w:rPr>
            <w:color w:val="0000FF"/>
            <w:w w:val="100"/>
          </w:rPr>
          <w:t>N 104-ФЗ</w:t>
        </w:r>
      </w:hyperlink>
      <w:r w:rsidRPr="00790B65">
        <w:rPr>
          <w:w w:val="100"/>
        </w:rPr>
        <w:t xml:space="preserve"> (ред. 23.07.2013))</w:t>
      </w:r>
    </w:p>
    <w:p w:rsidR="00790B65" w:rsidRPr="00790B65" w:rsidRDefault="00790B65" w:rsidP="00790B65">
      <w:pPr>
        <w:autoSpaceDE w:val="0"/>
        <w:autoSpaceDN w:val="0"/>
        <w:adjustRightInd w:val="0"/>
        <w:spacing w:before="280"/>
        <w:ind w:firstLine="540"/>
        <w:rPr>
          <w:w w:val="100"/>
        </w:rPr>
      </w:pPr>
      <w:r w:rsidRPr="00790B65">
        <w:rPr>
          <w:w w:val="100"/>
        </w:rPr>
        <w:t xml:space="preserve">5. Указанные в настоящей статье налоговые доходы могут быть переданы полностью или частично органами государственной власти субъектов Российской Федерации в соответствующие местные бюджеты в порядке, предусмотренном </w:t>
      </w:r>
      <w:hyperlink w:anchor="Par1473" w:history="1">
        <w:r w:rsidRPr="00790B65">
          <w:rPr>
            <w:color w:val="0000FF"/>
            <w:w w:val="100"/>
          </w:rPr>
          <w:t>статьей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57. Неналоговые доходы бюджетов субъектов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716"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Неналоговые доходы бюджетов субъектов Российской Федерации формируются в соответствии со </w:t>
      </w:r>
      <w:hyperlink w:anchor="Par990" w:history="1">
        <w:r w:rsidRPr="00790B65">
          <w:rPr>
            <w:color w:val="0000FF"/>
            <w:w w:val="100"/>
          </w:rPr>
          <w:t>статьями 41</w:t>
        </w:r>
      </w:hyperlink>
      <w:r w:rsidRPr="00790B65">
        <w:rPr>
          <w:w w:val="100"/>
        </w:rPr>
        <w:t xml:space="preserve">, </w:t>
      </w:r>
      <w:hyperlink w:anchor="Par1018" w:history="1">
        <w:r w:rsidRPr="00790B65">
          <w:rPr>
            <w:color w:val="0000FF"/>
            <w:w w:val="100"/>
          </w:rPr>
          <w:t>42</w:t>
        </w:r>
      </w:hyperlink>
      <w:r w:rsidRPr="00790B65">
        <w:rPr>
          <w:w w:val="100"/>
        </w:rPr>
        <w:t xml:space="preserve"> и </w:t>
      </w:r>
      <w:hyperlink w:anchor="Par1038" w:history="1">
        <w:r w:rsidRPr="00790B65">
          <w:rPr>
            <w:color w:val="0000FF"/>
            <w:w w:val="100"/>
          </w:rPr>
          <w:t>46</w:t>
        </w:r>
      </w:hyperlink>
      <w:r w:rsidRPr="00790B65">
        <w:rPr>
          <w:w w:val="100"/>
        </w:rPr>
        <w:t xml:space="preserve"> настоящего Кодекса, в том числе за счет:</w:t>
      </w:r>
    </w:p>
    <w:p w:rsidR="00790B65" w:rsidRPr="00790B65" w:rsidRDefault="00790B65" w:rsidP="00790B65">
      <w:pPr>
        <w:autoSpaceDE w:val="0"/>
        <w:autoSpaceDN w:val="0"/>
        <w:adjustRightInd w:val="0"/>
        <w:spacing w:before="280"/>
        <w:ind w:firstLine="540"/>
        <w:rPr>
          <w:w w:val="100"/>
        </w:rPr>
      </w:pPr>
      <w:r w:rsidRPr="00790B65">
        <w:rPr>
          <w:w w:val="100"/>
        </w:rPr>
        <w:t>доходов от использования имущества, находящегося в государственной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доходов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собственности субъектов Российской Федерации, за исключением движимого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доходов от платных услуг, оказываемых казенными учреждениями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части прибыли унитарных предприятий, созданных субъектами Российской Федерации, остающейся после уплаты налогов и иных обязательных платежей в бюджет, - в размерах, определяемых в порядке, установленном законами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платы за негативное воздействие на окружающую среду - по нормативу 40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использование лесов, расположенных на землях лесного фонда, в части, превышающей минимальный размер арендной платы и минимальный размер платы по договору купли-продажи лесных насаждений, платы по договору купли-продажи лесных насаждений для собственных нужд, а также платы за использование лесов, расположенных на землях иных категорий, находящихся в собственности субъектов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717" w:history="1">
        <w:r w:rsidRPr="00790B65">
          <w:rPr>
            <w:color w:val="0000FF"/>
            <w:w w:val="100"/>
          </w:rPr>
          <w:t>закон</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bookmarkStart w:id="50" w:name="Par1421"/>
      <w:bookmarkEnd w:id="50"/>
      <w:r w:rsidRPr="00790B65">
        <w:rPr>
          <w:w w:val="100"/>
        </w:rPr>
        <w:t>доходов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не более 50 процентов;</w:t>
      </w:r>
    </w:p>
    <w:p w:rsidR="00790B65" w:rsidRPr="00790B65" w:rsidRDefault="00790B65" w:rsidP="00790B65">
      <w:pPr>
        <w:autoSpaceDE w:val="0"/>
        <w:autoSpaceDN w:val="0"/>
        <w:adjustRightInd w:val="0"/>
        <w:spacing w:before="280"/>
        <w:ind w:firstLine="540"/>
        <w:rPr>
          <w:w w:val="100"/>
        </w:rPr>
      </w:pPr>
      <w:bookmarkStart w:id="51" w:name="Par1422"/>
      <w:bookmarkEnd w:id="51"/>
      <w:r w:rsidRPr="00790B65">
        <w:rPr>
          <w:w w:val="100"/>
        </w:rPr>
        <w:t>доходов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пользование водными объектами, находящимися в собственности субъектов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разовых платежей за пользование недрами при наступлении определенных событий, оговоренных в лицензии, по участкам недр, содержащих месторождения природных алмазов,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регулярных платежей за пользование недрами при пользовании недрами на территории Российской Федерации - по нормативу 60 процентов;</w:t>
      </w:r>
    </w:p>
    <w:p w:rsidR="00790B65" w:rsidRPr="00790B65" w:rsidRDefault="00790B65" w:rsidP="00790B65">
      <w:pPr>
        <w:autoSpaceDE w:val="0"/>
        <w:autoSpaceDN w:val="0"/>
        <w:adjustRightInd w:val="0"/>
        <w:spacing w:before="280"/>
        <w:ind w:firstLine="540"/>
        <w:rPr>
          <w:w w:val="100"/>
        </w:rPr>
      </w:pPr>
      <w:r w:rsidRPr="00790B65">
        <w:rPr>
          <w:w w:val="100"/>
        </w:rPr>
        <w:t>разовых платежей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от продажи на аукционе права на заключение договора пользования водными биологическими ресурсами, находящимися в собственности субъекта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полученной по результатам конкурса на право заключения договора пользования рыболовным участком, состоящим из акватории водного объекта, находящегося в собственности субъекта Российской Федерации, или ее части,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18"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платы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когда предоставление указанных документов осуществляется через многофункциональный центр предоставления государственных и муниципальных услуг, - по нормативу 50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в случае подачи заявления о предоставлении сведений, документов, содержащихся в государственных реестрах (регистрах), в электронной форме и выдачи указанных документов через многофункциональный центр предоставления государственных и муниципальных услуг - по нормативу 25 процентов;</w:t>
      </w:r>
    </w:p>
    <w:p w:rsidR="00790B65" w:rsidRPr="00790B65" w:rsidRDefault="00790B65" w:rsidP="00790B65">
      <w:pPr>
        <w:autoSpaceDE w:val="0"/>
        <w:autoSpaceDN w:val="0"/>
        <w:adjustRightInd w:val="0"/>
        <w:spacing w:before="280"/>
        <w:ind w:firstLine="540"/>
        <w:rPr>
          <w:w w:val="100"/>
        </w:rPr>
      </w:pPr>
      <w:r w:rsidRPr="00790B65">
        <w:rPr>
          <w:w w:val="100"/>
        </w:rPr>
        <w:t>сборов за участие в конкурсе (аукционе) на право пользования участками недр местного значения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субъектов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790B65" w:rsidRPr="00790B65" w:rsidRDefault="00790B65" w:rsidP="00790B65">
      <w:pPr>
        <w:autoSpaceDE w:val="0"/>
        <w:autoSpaceDN w:val="0"/>
        <w:adjustRightInd w:val="0"/>
        <w:spacing w:before="280"/>
        <w:ind w:firstLine="540"/>
        <w:rPr>
          <w:w w:val="100"/>
        </w:rPr>
      </w:pPr>
      <w:r w:rsidRPr="00790B65">
        <w:rPr>
          <w:w w:val="100"/>
        </w:rPr>
        <w:t>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собственности субъектов Российской Федерации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19"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платы за публичный сервитут, предусмотренной решением уполномоченного органа об установлении публичного сервитута в отношении земельных участков, которые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более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20"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r w:rsidRPr="00790B65">
        <w:rPr>
          <w:w w:val="100"/>
        </w:rPr>
        <w:t xml:space="preserve">(часть первая в ред. Федерального </w:t>
      </w:r>
      <w:hyperlink r:id="rId721" w:history="1">
        <w:r w:rsidRPr="00790B65">
          <w:rPr>
            <w:color w:val="0000FF"/>
            <w:w w:val="100"/>
          </w:rPr>
          <w:t>закона</w:t>
        </w:r>
      </w:hyperlink>
      <w:r w:rsidRPr="00790B65">
        <w:rPr>
          <w:w w:val="100"/>
        </w:rPr>
        <w:t xml:space="preserve"> от 07.03.2018 N 45-ФЗ (ред. 28.11.2018))</w:t>
      </w:r>
    </w:p>
    <w:p w:rsidR="00790B65" w:rsidRPr="00790B65" w:rsidRDefault="00790B65" w:rsidP="00790B65">
      <w:pPr>
        <w:autoSpaceDE w:val="0"/>
        <w:autoSpaceDN w:val="0"/>
        <w:adjustRightInd w:val="0"/>
        <w:spacing w:before="280"/>
        <w:ind w:firstLine="540"/>
        <w:rPr>
          <w:w w:val="100"/>
        </w:rPr>
      </w:pPr>
      <w:r w:rsidRPr="00790B65">
        <w:rPr>
          <w:w w:val="100"/>
        </w:rPr>
        <w:t>В бюджеты субъектов Российской Федерации - городов федерального значения Москвы, Санкт-Петербурга и Севастополя подлежат зачислению: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22"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плата за негативное воздействие на окружающую среду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03.12.2012 </w:t>
      </w:r>
      <w:hyperlink r:id="rId723" w:history="1">
        <w:r w:rsidRPr="00790B65">
          <w:rPr>
            <w:color w:val="0000FF"/>
            <w:w w:val="100"/>
          </w:rPr>
          <w:t>N 244-ФЗ</w:t>
        </w:r>
      </w:hyperlink>
      <w:r w:rsidRPr="00790B65">
        <w:rPr>
          <w:w w:val="100"/>
        </w:rPr>
        <w:t xml:space="preserve">, от 15.04.2019 </w:t>
      </w:r>
      <w:hyperlink r:id="rId724" w:history="1">
        <w:r w:rsidRPr="00790B65">
          <w:rPr>
            <w:color w:val="0000FF"/>
            <w:w w:val="100"/>
          </w:rPr>
          <w:t>N 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а также средства от продажи права на заключение договоров аренды указанных земельных участков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25"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26"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bookmarkStart w:id="52" w:name="Par1451"/>
      <w:bookmarkEnd w:id="52"/>
      <w:r w:rsidRPr="00790B65">
        <w:rPr>
          <w:w w:val="100"/>
        </w:rPr>
        <w:t>доходы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27" w:history="1">
        <w:r w:rsidRPr="00790B65">
          <w:rPr>
            <w:color w:val="0000FF"/>
            <w:w w:val="100"/>
          </w:rPr>
          <w:t>законом</w:t>
        </w:r>
      </w:hyperlink>
      <w:r w:rsidRPr="00790B65">
        <w:rPr>
          <w:w w:val="100"/>
        </w:rPr>
        <w:t xml:space="preserve"> от 24.07.2008 N 161-ФЗ)</w:t>
      </w:r>
    </w:p>
    <w:p w:rsidR="00790B65" w:rsidRPr="00790B65" w:rsidRDefault="00790B65" w:rsidP="00790B65">
      <w:pPr>
        <w:autoSpaceDE w:val="0"/>
        <w:autoSpaceDN w:val="0"/>
        <w:adjustRightInd w:val="0"/>
        <w:spacing w:before="280"/>
        <w:ind w:firstLine="540"/>
        <w:rPr>
          <w:w w:val="100"/>
        </w:rPr>
      </w:pPr>
      <w:bookmarkStart w:id="53" w:name="Par1453"/>
      <w:bookmarkEnd w:id="53"/>
      <w:r w:rsidRPr="00790B65">
        <w:rPr>
          <w:w w:val="100"/>
        </w:rPr>
        <w:t>доходы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28" w:history="1">
        <w:r w:rsidRPr="00790B65">
          <w:rPr>
            <w:color w:val="0000FF"/>
            <w:w w:val="100"/>
          </w:rPr>
          <w:t>законом</w:t>
        </w:r>
      </w:hyperlink>
      <w:r w:rsidRPr="00790B65">
        <w:rPr>
          <w:w w:val="100"/>
        </w:rPr>
        <w:t xml:space="preserve"> от 24.07.2008 N 161-ФЗ)</w:t>
      </w:r>
    </w:p>
    <w:p w:rsidR="00790B65" w:rsidRPr="00790B65" w:rsidRDefault="00790B65" w:rsidP="00790B65">
      <w:pPr>
        <w:autoSpaceDE w:val="0"/>
        <w:autoSpaceDN w:val="0"/>
        <w:adjustRightInd w:val="0"/>
        <w:spacing w:before="280"/>
        <w:ind w:firstLine="540"/>
        <w:rPr>
          <w:w w:val="100"/>
        </w:rPr>
      </w:pPr>
      <w:r w:rsidRPr="00790B65">
        <w:rPr>
          <w:w w:val="100"/>
        </w:rPr>
        <w:t>плата за снятие запрета на реконструкцию, строительство зданий, строений, сооружений на земельном участке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29" w:history="1">
        <w:r w:rsidRPr="00790B65">
          <w:rPr>
            <w:color w:val="0000FF"/>
            <w:w w:val="100"/>
          </w:rPr>
          <w:t>законом</w:t>
        </w:r>
      </w:hyperlink>
      <w:r w:rsidRPr="00790B65">
        <w:rPr>
          <w:w w:val="100"/>
        </w:rPr>
        <w:t xml:space="preserve"> от 24.07.2007 N 212-ФЗ)</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либо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этих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30"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государственными (муниципальными) органами,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31" w:history="1">
        <w:r w:rsidRPr="00790B65">
          <w:rPr>
            <w:color w:val="0000FF"/>
            <w:w w:val="100"/>
          </w:rPr>
          <w:t>законом</w:t>
        </w:r>
      </w:hyperlink>
      <w:r w:rsidRPr="00790B65">
        <w:rPr>
          <w:w w:val="100"/>
        </w:rPr>
        <w:t xml:space="preserve"> от 26.12.2014 N 450-ФЗ; в ред. Федерального </w:t>
      </w:r>
      <w:hyperlink r:id="rId732"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33"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34"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находящихся в собственности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которые расположены в границах городов федерального значения Москвы, Санкт-Петербурга и Севастополя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35"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36"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r w:rsidRPr="00790B65">
        <w:rPr>
          <w:w w:val="100"/>
        </w:rPr>
        <w:t xml:space="preserve">(часть вторая в ред. Федерального </w:t>
      </w:r>
      <w:hyperlink r:id="rId73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Указанные в </w:t>
      </w:r>
      <w:hyperlink w:anchor="Par1473" w:history="1">
        <w:r w:rsidRPr="00790B65">
          <w:rPr>
            <w:color w:val="0000FF"/>
            <w:w w:val="100"/>
          </w:rPr>
          <w:t>статье 58</w:t>
        </w:r>
      </w:hyperlink>
      <w:r w:rsidRPr="00790B65">
        <w:rPr>
          <w:w w:val="100"/>
        </w:rPr>
        <w:t xml:space="preserve"> настоящего Кодекса неналоговые доходы могут быть переданы полностью или частично органами государственной власти субъектов Российской Федерации в соответствующие местные бюджеты в порядке, предусмотренном </w:t>
      </w:r>
      <w:hyperlink w:anchor="Par1473" w:history="1">
        <w:r w:rsidRPr="00790B65">
          <w:rPr>
            <w:color w:val="0000FF"/>
            <w:w w:val="100"/>
          </w:rPr>
          <w:t>статьей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(часть третья введена Федеральным </w:t>
      </w:r>
      <w:hyperlink r:id="rId738"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54" w:name="Par1473"/>
      <w:bookmarkEnd w:id="54"/>
      <w:r w:rsidRPr="00790B65">
        <w:rPr>
          <w:b/>
          <w:bCs/>
          <w:w w:val="100"/>
        </w:rPr>
        <w:t>Статья 58. Полномочия субъектов Российской Федерации по установлению нормативов отчислений от федеральных и региональных налогов и сборов, неналоговых доходов в местные бюджеты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739" w:history="1">
        <w:r w:rsidRPr="00790B65">
          <w:rPr>
            <w:color w:val="0000FF"/>
            <w:w w:val="100"/>
          </w:rPr>
          <w:t>N 63-ФЗ</w:t>
        </w:r>
      </w:hyperlink>
      <w:r w:rsidRPr="00790B65">
        <w:rPr>
          <w:w w:val="100"/>
        </w:rPr>
        <w:t xml:space="preserve">, от 02.08.2019 </w:t>
      </w:r>
      <w:hyperlink r:id="rId740"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741"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55" w:name="Par1477"/>
      <w:bookmarkEnd w:id="55"/>
      <w:r w:rsidRPr="00790B65">
        <w:rPr>
          <w:w w:val="100"/>
        </w:rPr>
        <w:t>1.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 ограниченный срок действия) могут быть установлены: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4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единые для всех городских поселений субъекта Российской Федерации нормативы отчислений в бюджеты городских поселений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w:t>
      </w:r>
      <w:hyperlink r:id="rId743" w:history="1">
        <w:r w:rsidRPr="00790B65">
          <w:rPr>
            <w:color w:val="0000FF"/>
            <w:w w:val="100"/>
          </w:rPr>
          <w:t>законодательством</w:t>
        </w:r>
      </w:hyperlink>
      <w:r w:rsidRPr="00790B65">
        <w:rPr>
          <w:w w:val="100"/>
        </w:rPr>
        <w:t xml:space="preserve"> о налогах и сборах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44"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единые для всех сельских поселений субъекта Российской Федерации нормативы отчислений в бюджеты сельских поселений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45"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единые для всех муниципальных районов субъекта Российской Федерации нормативы отчислений в бюджеты муниципальных районов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о налогах и сборах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46" w:history="1">
        <w:r w:rsidRPr="00790B65">
          <w:rPr>
            <w:color w:val="0000FF"/>
            <w:w w:val="100"/>
          </w:rPr>
          <w:t>закона</w:t>
        </w:r>
      </w:hyperlink>
      <w:r w:rsidRPr="00790B65">
        <w:rPr>
          <w:w w:val="100"/>
        </w:rPr>
        <w:t xml:space="preserve"> от 29.11.2010 N 313-ФЗ)</w:t>
      </w:r>
    </w:p>
    <w:p w:rsidR="00790B65" w:rsidRPr="00790B65" w:rsidRDefault="00790B65" w:rsidP="00790B65">
      <w:pPr>
        <w:autoSpaceDE w:val="0"/>
        <w:autoSpaceDN w:val="0"/>
        <w:adjustRightInd w:val="0"/>
        <w:spacing w:before="280"/>
        <w:ind w:firstLine="540"/>
        <w:rPr>
          <w:w w:val="100"/>
        </w:rPr>
      </w:pPr>
      <w:r w:rsidRPr="00790B65">
        <w:rPr>
          <w:w w:val="100"/>
        </w:rPr>
        <w:t>единые для всех муниципальных округов субъекта Российской Федерации нормативы отчислений в бюджеты муниципальных округов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47" w:history="1">
        <w:r w:rsidRPr="00790B65">
          <w:rPr>
            <w:color w:val="0000FF"/>
            <w:w w:val="100"/>
          </w:rPr>
          <w:t>законом</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единые для всех городских округов субъекта Российской Федерации нормативы отчислений в бюджеты городских округов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48" w:history="1">
        <w:r w:rsidRPr="00790B65">
          <w:rPr>
            <w:color w:val="0000FF"/>
            <w:w w:val="100"/>
          </w:rPr>
          <w:t>закона</w:t>
        </w:r>
      </w:hyperlink>
      <w:r w:rsidRPr="00790B65">
        <w:rPr>
          <w:w w:val="100"/>
        </w:rPr>
        <w:t xml:space="preserve"> от 29.11.2010 N 313-ФЗ)</w:t>
      </w:r>
    </w:p>
    <w:p w:rsidR="00790B65" w:rsidRPr="00790B65" w:rsidRDefault="00790B65" w:rsidP="00790B65">
      <w:pPr>
        <w:autoSpaceDE w:val="0"/>
        <w:autoSpaceDN w:val="0"/>
        <w:adjustRightInd w:val="0"/>
        <w:spacing w:before="280"/>
        <w:ind w:firstLine="540"/>
        <w:rPr>
          <w:w w:val="100"/>
        </w:rPr>
      </w:pPr>
      <w:r w:rsidRPr="00790B65">
        <w:rPr>
          <w:w w:val="100"/>
        </w:rPr>
        <w:t>единые для всех городских округов с внутригородским делением субъекта Российской Федерации нормативы отчислений в бюджеты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49"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единые для всех внутригородских районов городских округов с внутригородским делением субъекта Российской Федерации нормативы отчислений в бюджеты внутригородских районов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50"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 xml:space="preserve">1.1. В случае, если законом субъекта Российской Федерации установлено, что проекты бюджетов муниципальных районов, муниципальных округов, городских округов, городских округов с внутригородским делением, внутригородских районов составляются и утверждаются сроком на три года (очередной финансовый год и плановый период), не допускается снижение установленных в соответствии с </w:t>
      </w:r>
      <w:hyperlink w:anchor="Par1477" w:history="1">
        <w:r w:rsidRPr="00790B65">
          <w:rPr>
            <w:color w:val="0000FF"/>
            <w:w w:val="100"/>
          </w:rPr>
          <w:t>пунктом 1</w:t>
        </w:r>
      </w:hyperlink>
      <w:r w:rsidRPr="00790B65">
        <w:rPr>
          <w:w w:val="100"/>
        </w:rPr>
        <w:t xml:space="preserve"> настоящей статьи единых нормативов отчислений в бюджеты муниципальных районов, муниципальных округов, городских округов, городских округов с внутригородским делением, внутригородских районов от отдельных федеральных и (или) региональных налогов и сборов, налогов, предусмотренных специальными налоговыми режимами, в течение трех лет с момента вступления в силу закона субъекта Российской Федерации о сроке составления и утверждения бюджетов муниципальных районов, муниципальных округов, городских округов, городских округов с внутригородским делением, внутригородских районов и (или) об установлении единых нормативов отчислений в бюджеты муниципальных районов, муниципальных округов, городских округов, городских округов с внутригородским делением, внутригородских районов соответственно, за исключением случаев внесения федеральными законами изменений, приводящих к перераспределению полномочий и (или) доходов бюджетов между субъектами Российской Федерации и муниципальными районами, муниципальными округами, городскими округами, городскими округами с внутригородским делением, городскими поселениями, сельскими поселениями, внутригородскими районами, и (или) внесения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790B65" w:rsidRPr="00790B65" w:rsidRDefault="00790B65" w:rsidP="00790B65">
      <w:pPr>
        <w:autoSpaceDE w:val="0"/>
        <w:autoSpaceDN w:val="0"/>
        <w:adjustRightInd w:val="0"/>
        <w:spacing w:before="0"/>
        <w:rPr>
          <w:w w:val="100"/>
        </w:rPr>
      </w:pPr>
      <w:r w:rsidRPr="00790B65">
        <w:rPr>
          <w:w w:val="100"/>
        </w:rPr>
        <w:t xml:space="preserve">(п. 1.1 введен Федеральным </w:t>
      </w:r>
      <w:hyperlink r:id="rId751" w:history="1">
        <w:r w:rsidRPr="00790B65">
          <w:rPr>
            <w:color w:val="0000FF"/>
            <w:w w:val="100"/>
          </w:rPr>
          <w:t>законом</w:t>
        </w:r>
      </w:hyperlink>
      <w:r w:rsidRPr="00790B65">
        <w:rPr>
          <w:w w:val="100"/>
        </w:rPr>
        <w:t xml:space="preserve"> от 03.12.2012 N 244-ФЗ, в ред. Федеральных законов от 29.11.2014 </w:t>
      </w:r>
      <w:hyperlink r:id="rId752" w:history="1">
        <w:r w:rsidRPr="00790B65">
          <w:rPr>
            <w:color w:val="0000FF"/>
            <w:w w:val="100"/>
          </w:rPr>
          <w:t>N 383-ФЗ</w:t>
        </w:r>
      </w:hyperlink>
      <w:r w:rsidRPr="00790B65">
        <w:rPr>
          <w:w w:val="100"/>
        </w:rPr>
        <w:t xml:space="preserve">, от 01.10.2020 </w:t>
      </w:r>
      <w:hyperlink r:id="rId753"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56" w:name="Par1495"/>
      <w:bookmarkEnd w:id="56"/>
      <w:r w:rsidRPr="00790B65">
        <w:rPr>
          <w:w w:val="100"/>
        </w:rPr>
        <w:t xml:space="preserve">2. Законом субъекта Российской Федерации о бюджете субъекта Российской Федерации в порядке, предусмотренном </w:t>
      </w:r>
      <w:hyperlink w:anchor="Par4344" w:history="1">
        <w:r w:rsidRPr="00790B65">
          <w:rPr>
            <w:color w:val="0000FF"/>
            <w:w w:val="100"/>
          </w:rPr>
          <w:t>статьями 137</w:t>
        </w:r>
      </w:hyperlink>
      <w:r w:rsidRPr="00790B65">
        <w:rPr>
          <w:w w:val="100"/>
        </w:rPr>
        <w:t xml:space="preserve"> и </w:t>
      </w:r>
      <w:hyperlink w:anchor="Par4401" w:history="1">
        <w:r w:rsidRPr="00790B65">
          <w:rPr>
            <w:color w:val="0000FF"/>
            <w:w w:val="100"/>
          </w:rPr>
          <w:t>138</w:t>
        </w:r>
      </w:hyperlink>
      <w:r w:rsidRPr="00790B65">
        <w:rPr>
          <w:w w:val="100"/>
        </w:rPr>
        <w:t xml:space="preserve"> настоящего Кодекса, могут быть установлены дополнительные нормативы отчислений в местные бюджеты от налога на доходы физических лиц, подлежащего зачислению в соответствии с настоящим Кодексом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5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Законом субъекта Российской Федерации представительные органы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установлению дополнительных нормативов отчислений от налога на доходы физических лиц, подлежащего зачислению в бюджет субъекта Российской Федерации, в бюджеты городских, сельских поселений (внутригородских районов), входящих в состав соответствующих муниципальных районов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55"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bookmarkStart w:id="57" w:name="Par1499"/>
      <w:bookmarkEnd w:id="57"/>
      <w:r w:rsidRPr="00790B65">
        <w:rPr>
          <w:w w:val="100"/>
        </w:rPr>
        <w:t>3. Органы государственной власти субъекта Российской Федерации обязаны установить в порядке, предусмотренном настоящей статьей, единые и (или) дополнительные нормативы отчислений в местные бюджеты от налога на доходы физических лиц, исходя из зачисления в местные бюджеты не менее 15 процентов налоговых доходов консолидированного бюджета субъекта Российской Федерации от указанного налога.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30.11.2011 </w:t>
      </w:r>
      <w:hyperlink r:id="rId756" w:history="1">
        <w:r w:rsidRPr="00790B65">
          <w:rPr>
            <w:color w:val="0000FF"/>
            <w:w w:val="100"/>
          </w:rPr>
          <w:t>N 361-ФЗ</w:t>
        </w:r>
      </w:hyperlink>
      <w:r w:rsidRPr="00790B65">
        <w:rPr>
          <w:w w:val="100"/>
        </w:rPr>
        <w:t xml:space="preserve">, от 23.07.2013 </w:t>
      </w:r>
      <w:hyperlink r:id="rId757" w:history="1">
        <w:r w:rsidRPr="00790B65">
          <w:rPr>
            <w:color w:val="0000FF"/>
            <w:w w:val="100"/>
          </w:rPr>
          <w:t>N 252-ФЗ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3.1. Органы государственной власти субъекта Российской Федерации обязаны установить дифференцированные нормативы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исходя из зачисления в местные бюджеты не менее 10 процентов налоговых доходов консолидированного бюджета субъекта Российской Федерации от указанного налога.</w:t>
      </w:r>
    </w:p>
    <w:p w:rsidR="00790B65" w:rsidRPr="00790B65" w:rsidRDefault="00790B65" w:rsidP="00790B65">
      <w:pPr>
        <w:autoSpaceDE w:val="0"/>
        <w:autoSpaceDN w:val="0"/>
        <w:adjustRightInd w:val="0"/>
        <w:spacing w:before="280"/>
        <w:ind w:firstLine="540"/>
        <w:rPr>
          <w:w w:val="100"/>
        </w:rPr>
      </w:pPr>
      <w:r w:rsidRPr="00790B65">
        <w:rPr>
          <w:w w:val="100"/>
        </w:rPr>
        <w:t>Размеры указанных дифференцированных нормативов отчислений в местные бюджеты устанавливаются исходя из протяженности автомобильных дорог общего пользования местного значения соответствующих муниципальных образований, органы местного самоуправления которых решают вопросы местного значения в сфере дорожной деятельности.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758" w:history="1">
        <w:r w:rsidRPr="00790B65">
          <w:rPr>
            <w:color w:val="0000FF"/>
            <w:w w:val="100"/>
          </w:rPr>
          <w:t>N 311-ФЗ</w:t>
        </w:r>
      </w:hyperlink>
      <w:r w:rsidRPr="00790B65">
        <w:rPr>
          <w:w w:val="100"/>
        </w:rPr>
        <w:t xml:space="preserve">, от 29.11.2014 </w:t>
      </w:r>
      <w:hyperlink r:id="rId759"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расчете указанных нормативов помимо протяженности автомобильных дорог общего пользования могут учитываться виды покрытий автомобильных дорог в порядке, определяемом законом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60"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761" w:history="1">
        <w:r w:rsidRPr="00790B65">
          <w:rPr>
            <w:color w:val="0000FF"/>
            <w:w w:val="100"/>
          </w:rPr>
          <w:t>законом</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3.2.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 ограниченный срок действия) могут быть установлены единые для соответствующих видов муниципальных образований нормативы отчислений в бюджеты муниципальных образований от следующих неналоговых доходов, подлежащих зачислению в соответствии с настоящим Кодексом в бюджет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 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790B65" w:rsidRPr="00790B65" w:rsidRDefault="00790B65" w:rsidP="00790B65">
      <w:pPr>
        <w:autoSpaceDE w:val="0"/>
        <w:autoSpaceDN w:val="0"/>
        <w:adjustRightInd w:val="0"/>
        <w:spacing w:before="280"/>
        <w:ind w:firstLine="540"/>
        <w:rPr>
          <w:w w:val="100"/>
        </w:rPr>
      </w:pPr>
      <w:r w:rsidRPr="00790B65">
        <w:rPr>
          <w:w w:val="100"/>
        </w:rPr>
        <w:t>2) плата за негативное воздействие на окружающую среду;</w:t>
      </w:r>
    </w:p>
    <w:p w:rsidR="00790B65" w:rsidRPr="00790B65" w:rsidRDefault="00790B65" w:rsidP="00790B65">
      <w:pPr>
        <w:autoSpaceDE w:val="0"/>
        <w:autoSpaceDN w:val="0"/>
        <w:adjustRightInd w:val="0"/>
        <w:spacing w:before="280"/>
        <w:ind w:firstLine="540"/>
        <w:rPr>
          <w:w w:val="100"/>
        </w:rPr>
      </w:pPr>
      <w:r w:rsidRPr="00790B65">
        <w:rPr>
          <w:w w:val="100"/>
        </w:rPr>
        <w:t>3) плата за пользование водными объектами, находящимися в собственности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76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3.3. Органы государственной власти субъекта Российской Федерации вправе установить дифференцированные нормативы отчислений в бюджеты муниципальных районов, муниципальных округов, городских округов, городских округов с внутригородским делением от налога, взимаемого в связи с применением упрощенной системы налогообложения, подлежащего зачислению в соответствии с настоящим Кодексом и законодательством о налогах и сборах в бюджет субъекта Российской Федерации. Размеры указанных дифференцированных нормативов отчислений устанавливаются законом субъекта Российской Федерации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При расчете указанных в настоящем пункте дифференцированных нормативов отчислений могут учитываться показатели статистической и налоговой отчетности, а также иные показатели, характеризующие деятельность субъектов малого и среднего предпринимательства, в порядке, определяемом законом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3.3 введен Федеральным </w:t>
      </w:r>
      <w:hyperlink r:id="rId763" w:history="1">
        <w:r w:rsidRPr="00790B65">
          <w:rPr>
            <w:color w:val="0000FF"/>
            <w:w w:val="100"/>
          </w:rPr>
          <w:t>законом</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4. В субъектах Российской Федерации - городах федерального значения Москве, Санкт-Петербурге и Севастополе порядок установления и значения нормативов отчислений от федеральных и региональных налогов и сборов, налогов, предусмотренных специальными налоговыми режимами, неналоговых доходов в бюджеты внутригородских муниципальных образований определяются законами указанных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764" w:history="1">
        <w:r w:rsidRPr="00790B65">
          <w:rPr>
            <w:color w:val="0000FF"/>
            <w:w w:val="100"/>
          </w:rPr>
          <w:t>N 311-ФЗ</w:t>
        </w:r>
      </w:hyperlink>
      <w:r w:rsidRPr="00790B65">
        <w:rPr>
          <w:w w:val="100"/>
        </w:rPr>
        <w:t xml:space="preserve">, от 02.08.2019 </w:t>
      </w:r>
      <w:hyperlink r:id="rId765"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59. Утратила силу с 1 января 2021 года. - Федеральный </w:t>
      </w:r>
      <w:hyperlink r:id="rId766" w:history="1">
        <w:r w:rsidRPr="00790B65">
          <w:rPr>
            <w:b/>
            <w:bCs/>
            <w:color w:val="0000FF"/>
            <w:w w:val="100"/>
          </w:rPr>
          <w:t>закон</w:t>
        </w:r>
      </w:hyperlink>
      <w:r w:rsidRPr="00790B65">
        <w:rPr>
          <w:b/>
          <w:bCs/>
          <w:w w:val="100"/>
        </w:rPr>
        <w:t xml:space="preserve"> от 31.07.2020 N 263-ФЗ.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9. ДОХОДЫ МЕСТНЫХ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60. Утратила силу. - Федеральный </w:t>
      </w:r>
      <w:hyperlink r:id="rId767" w:history="1">
        <w:r w:rsidRPr="00790B65">
          <w:rPr>
            <w:b/>
            <w:bCs/>
            <w:color w:val="0000FF"/>
            <w:w w:val="100"/>
          </w:rPr>
          <w:t>закон</w:t>
        </w:r>
      </w:hyperlink>
      <w:r w:rsidRPr="00790B65">
        <w:rPr>
          <w:b/>
          <w:bCs/>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58" w:name="Par1524"/>
      <w:bookmarkEnd w:id="58"/>
      <w:r w:rsidRPr="00790B65">
        <w:rPr>
          <w:b/>
          <w:bCs/>
          <w:w w:val="100"/>
        </w:rPr>
        <w:t>Статья 61. Налоговые доходы бюджетов городских поселений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68"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769"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бюджеты городских поселений зачисляются налоговые доходы от следующих местных налогов, устанавливаемых представительными органами городских поселений в соответствии с </w:t>
      </w:r>
      <w:hyperlink r:id="rId770" w:history="1">
        <w:r w:rsidRPr="00790B65">
          <w:rPr>
            <w:color w:val="0000FF"/>
            <w:w w:val="100"/>
          </w:rPr>
          <w:t>законодательством</w:t>
        </w:r>
      </w:hyperlink>
      <w:r w:rsidRPr="00790B65">
        <w:rPr>
          <w:w w:val="100"/>
        </w:rPr>
        <w:t xml:space="preserve"> Российской Федерации о налогах и сборах: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71"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земельного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физических лиц - по нормативу 100 процентов.</w:t>
      </w:r>
    </w:p>
    <w:p w:rsidR="00790B65" w:rsidRPr="00790B65" w:rsidRDefault="00790B65" w:rsidP="00790B65">
      <w:pPr>
        <w:autoSpaceDE w:val="0"/>
        <w:autoSpaceDN w:val="0"/>
        <w:adjustRightInd w:val="0"/>
        <w:spacing w:before="280"/>
        <w:ind w:firstLine="540"/>
        <w:rPr>
          <w:w w:val="100"/>
        </w:rPr>
      </w:pPr>
      <w:bookmarkStart w:id="59" w:name="Par1532"/>
      <w:bookmarkEnd w:id="59"/>
      <w:r w:rsidRPr="00790B65">
        <w:rPr>
          <w:w w:val="100"/>
        </w:rPr>
        <w:t>2. В бюджеты городских поселений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772" w:history="1">
        <w:r w:rsidRPr="00790B65">
          <w:rPr>
            <w:color w:val="0000FF"/>
            <w:w w:val="100"/>
          </w:rPr>
          <w:t>N 63-ФЗ</w:t>
        </w:r>
      </w:hyperlink>
      <w:r w:rsidRPr="00790B65">
        <w:rPr>
          <w:w w:val="100"/>
        </w:rPr>
        <w:t xml:space="preserve">, от 29.11.2014 </w:t>
      </w:r>
      <w:hyperlink r:id="rId773"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539" w:history="1">
        <w:r w:rsidRPr="00790B65">
          <w:rPr>
            <w:color w:val="0000FF"/>
            <w:w w:val="100"/>
          </w:rPr>
          <w:t>абзаце пятом</w:t>
        </w:r>
      </w:hyperlink>
      <w:r w:rsidRPr="00790B65">
        <w:rPr>
          <w:w w:val="100"/>
        </w:rPr>
        <w:t xml:space="preserve"> настоящего пункта) - по нормативу 10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15.10.2020 </w:t>
      </w:r>
      <w:hyperlink r:id="rId774" w:history="1">
        <w:r w:rsidRPr="00790B65">
          <w:rPr>
            <w:color w:val="0000FF"/>
            <w:w w:val="100"/>
          </w:rPr>
          <w:t>N 327-ФЗ</w:t>
        </w:r>
      </w:hyperlink>
      <w:r w:rsidRPr="00790B65">
        <w:rPr>
          <w:w w:val="100"/>
        </w:rPr>
        <w:t xml:space="preserve">, от 01.07.2021 </w:t>
      </w:r>
      <w:hyperlink r:id="rId775"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24.07.2009 </w:t>
      </w:r>
      <w:hyperlink r:id="rId776" w:history="1">
        <w:r w:rsidRPr="00790B65">
          <w:rPr>
            <w:color w:val="0000FF"/>
            <w:w w:val="100"/>
          </w:rPr>
          <w:t>N 213-ФЗ</w:t>
        </w:r>
      </w:hyperlink>
      <w:r w:rsidRPr="00790B65">
        <w:rPr>
          <w:w w:val="100"/>
        </w:rPr>
        <w:t xml:space="preserve">, от 25.06.2012 </w:t>
      </w:r>
      <w:hyperlink r:id="rId777" w:history="1">
        <w:r w:rsidRPr="00790B65">
          <w:rPr>
            <w:color w:val="0000FF"/>
            <w:w w:val="100"/>
          </w:rPr>
          <w:t>N 94-ФЗ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исключен. - Федеральный </w:t>
      </w:r>
      <w:hyperlink r:id="rId778" w:history="1">
        <w:r w:rsidRPr="00790B65">
          <w:rPr>
            <w:color w:val="0000FF"/>
            <w:w w:val="100"/>
          </w:rPr>
          <w:t>закон</w:t>
        </w:r>
      </w:hyperlink>
      <w:r w:rsidRPr="00790B65">
        <w:rPr>
          <w:w w:val="100"/>
        </w:rPr>
        <w:t xml:space="preserve"> от 26.04.2007 N 63-ФЗ (ред. 01.12.2007);</w:t>
      </w:r>
    </w:p>
    <w:p w:rsidR="00790B65" w:rsidRPr="00790B65" w:rsidRDefault="00790B65" w:rsidP="00790B65">
      <w:pPr>
        <w:autoSpaceDE w:val="0"/>
        <w:autoSpaceDN w:val="0"/>
        <w:adjustRightInd w:val="0"/>
        <w:spacing w:before="280"/>
        <w:ind w:firstLine="540"/>
        <w:rPr>
          <w:w w:val="100"/>
        </w:rPr>
      </w:pPr>
      <w:bookmarkStart w:id="60" w:name="Par1539"/>
      <w:bookmarkEnd w:id="60"/>
      <w:r w:rsidRPr="00790B65">
        <w:rPr>
          <w:w w:val="100"/>
        </w:rPr>
        <w:t xml:space="preserve">государственной пошлины за совершение нотариальных действий должностными лицами органов местного самоуправления городского поселения, уполномоченными в соответствии с законодательными </w:t>
      </w:r>
      <w:hyperlink r:id="rId779" w:history="1">
        <w:r w:rsidRPr="00790B65">
          <w:rPr>
            <w:color w:val="0000FF"/>
            <w:w w:val="100"/>
          </w:rPr>
          <w:t>актами</w:t>
        </w:r>
      </w:hyperlink>
      <w:r w:rsidRPr="00790B65">
        <w:rPr>
          <w:w w:val="100"/>
        </w:rPr>
        <w:t xml:space="preserve"> Российской Федерации на совершение нотариальных действий, за выдачу органом местного самоуправления городского поселения </w:t>
      </w:r>
      <w:hyperlink r:id="rId780" w:history="1">
        <w:r w:rsidRPr="00790B65">
          <w:rPr>
            <w:color w:val="0000FF"/>
            <w:w w:val="100"/>
          </w:rPr>
          <w:t>специального разрешения</w:t>
        </w:r>
      </w:hyperlink>
      <w:r w:rsidRPr="00790B65">
        <w:rPr>
          <w:w w:val="100"/>
        </w:rPr>
        <w:t xml:space="preserve">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81" w:history="1">
        <w:r w:rsidRPr="00790B65">
          <w:rPr>
            <w:color w:val="0000FF"/>
            <w:w w:val="100"/>
          </w:rPr>
          <w:t>законом</w:t>
        </w:r>
      </w:hyperlink>
      <w:r w:rsidRPr="00790B65">
        <w:rPr>
          <w:w w:val="100"/>
        </w:rPr>
        <w:t xml:space="preserve"> от 08.11.2007 N 257-ФЗ, в ред. Федеральных законов от 30.12.2008 </w:t>
      </w:r>
      <w:hyperlink r:id="rId782" w:history="1">
        <w:r w:rsidRPr="00790B65">
          <w:rPr>
            <w:color w:val="0000FF"/>
            <w:w w:val="100"/>
          </w:rPr>
          <w:t>N 310-ФЗ</w:t>
        </w:r>
      </w:hyperlink>
      <w:r w:rsidRPr="00790B65">
        <w:rPr>
          <w:w w:val="100"/>
        </w:rPr>
        <w:t xml:space="preserve">, от 29.11.2014 </w:t>
      </w:r>
      <w:hyperlink r:id="rId783"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9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84"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 xml:space="preserve">3.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73" w:history="1">
        <w:r w:rsidRPr="00790B65">
          <w:rPr>
            <w:color w:val="0000FF"/>
            <w:w w:val="100"/>
          </w:rPr>
          <w:t>статьей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785" w:history="1">
        <w:r w:rsidRPr="00790B65">
          <w:rPr>
            <w:color w:val="0000FF"/>
            <w:w w:val="100"/>
          </w:rPr>
          <w:t>N 63-ФЗ</w:t>
        </w:r>
      </w:hyperlink>
      <w:r w:rsidRPr="00790B65">
        <w:rPr>
          <w:w w:val="100"/>
        </w:rPr>
        <w:t xml:space="preserve">, от 29.11.2014 </w:t>
      </w:r>
      <w:hyperlink r:id="rId786"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4.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ar1797" w:history="1">
        <w:r w:rsidRPr="00790B65">
          <w:rPr>
            <w:color w:val="0000FF"/>
            <w:w w:val="100"/>
          </w:rPr>
          <w:t>статьей 63</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787" w:history="1">
        <w:r w:rsidRPr="00790B65">
          <w:rPr>
            <w:color w:val="0000FF"/>
            <w:w w:val="100"/>
          </w:rPr>
          <w:t>N 63-ФЗ</w:t>
        </w:r>
      </w:hyperlink>
      <w:r w:rsidRPr="00790B65">
        <w:rPr>
          <w:w w:val="100"/>
        </w:rPr>
        <w:t xml:space="preserve">, от 29.11.2014 </w:t>
      </w:r>
      <w:hyperlink r:id="rId788"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61" w:name="Par1548"/>
      <w:bookmarkEnd w:id="61"/>
      <w:r w:rsidRPr="00790B65">
        <w:rPr>
          <w:b/>
          <w:bCs/>
          <w:w w:val="100"/>
        </w:rPr>
        <w:t>Статья 61.1. Налоговые доходы бюджетов муниципальных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89"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790" w:history="1">
        <w:r w:rsidRPr="00790B65">
          <w:rPr>
            <w:color w:val="0000FF"/>
            <w:w w:val="100"/>
          </w:rPr>
          <w:t>законом</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бюджеты муниципальных районов подлежат зачислению налоговые доходы от следующих местных налогов, устанавливаемых представительными органами муниципальных районов в соответствии с </w:t>
      </w:r>
      <w:hyperlink r:id="rId791" w:history="1">
        <w:r w:rsidRPr="00790B65">
          <w:rPr>
            <w:color w:val="0000FF"/>
            <w:w w:val="100"/>
          </w:rPr>
          <w:t>законодательством</w:t>
        </w:r>
      </w:hyperlink>
      <w:r w:rsidRPr="00790B65">
        <w:rPr>
          <w:w w:val="100"/>
        </w:rPr>
        <w:t xml:space="preserve"> Российской Федерации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земельного налога, взимаемого на межселенных территориях,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физических лиц, взимаемого на межселенных территориях, - по нормативу 100 процентов.</w:t>
      </w:r>
    </w:p>
    <w:p w:rsidR="00790B65" w:rsidRPr="00790B65" w:rsidRDefault="00790B65" w:rsidP="00790B65">
      <w:pPr>
        <w:autoSpaceDE w:val="0"/>
        <w:autoSpaceDN w:val="0"/>
        <w:adjustRightInd w:val="0"/>
        <w:spacing w:before="280"/>
        <w:ind w:firstLine="540"/>
        <w:rPr>
          <w:w w:val="100"/>
        </w:rPr>
      </w:pPr>
      <w:bookmarkStart w:id="62" w:name="Par1555"/>
      <w:bookmarkEnd w:id="62"/>
      <w:r w:rsidRPr="00790B65">
        <w:rPr>
          <w:w w:val="100"/>
        </w:rPr>
        <w:t>2. В бюджеты муниципальных районов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79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взимаемого на территориях городских поселений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589" w:history="1">
        <w:r w:rsidRPr="00790B65">
          <w:rPr>
            <w:color w:val="0000FF"/>
            <w:w w:val="100"/>
          </w:rPr>
          <w:t>абзаце восемнадцатом</w:t>
        </w:r>
      </w:hyperlink>
      <w:r w:rsidRPr="00790B65">
        <w:rPr>
          <w:w w:val="100"/>
        </w:rPr>
        <w:t xml:space="preserve"> настоящего пункта), - по нормативу 5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793" w:history="1">
        <w:r w:rsidRPr="00790B65">
          <w:rPr>
            <w:color w:val="0000FF"/>
            <w:w w:val="100"/>
          </w:rPr>
          <w:t>N 383-ФЗ</w:t>
        </w:r>
      </w:hyperlink>
      <w:r w:rsidRPr="00790B65">
        <w:rPr>
          <w:w w:val="100"/>
        </w:rPr>
        <w:t xml:space="preserve">, от 15.10.2020 </w:t>
      </w:r>
      <w:hyperlink r:id="rId794" w:history="1">
        <w:r w:rsidRPr="00790B65">
          <w:rPr>
            <w:color w:val="0000FF"/>
            <w:w w:val="100"/>
          </w:rPr>
          <w:t>N 327-ФЗ</w:t>
        </w:r>
      </w:hyperlink>
      <w:r w:rsidRPr="00790B65">
        <w:rPr>
          <w:w w:val="100"/>
        </w:rPr>
        <w:t xml:space="preserve">, от 01.07.2021 </w:t>
      </w:r>
      <w:hyperlink r:id="rId795"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взимаемого на территориях сельских поселений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591" w:history="1">
        <w:r w:rsidRPr="00790B65">
          <w:rPr>
            <w:color w:val="0000FF"/>
            <w:w w:val="100"/>
          </w:rPr>
          <w:t>абзаце девятнадцатом</w:t>
        </w:r>
      </w:hyperlink>
      <w:r w:rsidRPr="00790B65">
        <w:rPr>
          <w:w w:val="100"/>
        </w:rPr>
        <w:t xml:space="preserve"> настоящего пункта), - по нормативу 13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96" w:history="1">
        <w:r w:rsidRPr="00790B65">
          <w:rPr>
            <w:color w:val="0000FF"/>
            <w:w w:val="100"/>
          </w:rPr>
          <w:t>законом</w:t>
        </w:r>
      </w:hyperlink>
      <w:r w:rsidRPr="00790B65">
        <w:rPr>
          <w:w w:val="100"/>
        </w:rPr>
        <w:t xml:space="preserve"> от 29.11.2014 N 383-ФЗ; в ред. Федеральных законов от 15.10.2020 </w:t>
      </w:r>
      <w:hyperlink r:id="rId797" w:history="1">
        <w:r w:rsidRPr="00790B65">
          <w:rPr>
            <w:color w:val="0000FF"/>
            <w:w w:val="100"/>
          </w:rPr>
          <w:t>N 327-ФЗ</w:t>
        </w:r>
      </w:hyperlink>
      <w:r w:rsidRPr="00790B65">
        <w:rPr>
          <w:w w:val="100"/>
        </w:rPr>
        <w:t xml:space="preserve">, от 01.07.2021 </w:t>
      </w:r>
      <w:hyperlink r:id="rId798"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взимаемого на межселенных территориях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593" w:history="1">
        <w:r w:rsidRPr="00790B65">
          <w:rPr>
            <w:color w:val="0000FF"/>
            <w:w w:val="100"/>
          </w:rPr>
          <w:t>абзаце двадцатом</w:t>
        </w:r>
      </w:hyperlink>
      <w:r w:rsidRPr="00790B65">
        <w:rPr>
          <w:w w:val="100"/>
        </w:rPr>
        <w:t xml:space="preserve"> настоящего пункта), - по нормативу 15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799" w:history="1">
        <w:r w:rsidRPr="00790B65">
          <w:rPr>
            <w:color w:val="0000FF"/>
            <w:w w:val="100"/>
          </w:rPr>
          <w:t>законом</w:t>
        </w:r>
      </w:hyperlink>
      <w:r w:rsidRPr="00790B65">
        <w:rPr>
          <w:w w:val="100"/>
        </w:rPr>
        <w:t xml:space="preserve"> от 26.04.2007 N 63-ФЗ, в ред. Федеральных законов от 30.11.2011 </w:t>
      </w:r>
      <w:hyperlink r:id="rId800" w:history="1">
        <w:r w:rsidRPr="00790B65">
          <w:rPr>
            <w:color w:val="0000FF"/>
            <w:w w:val="100"/>
          </w:rPr>
          <w:t>N 361-ФЗ</w:t>
        </w:r>
      </w:hyperlink>
      <w:r w:rsidRPr="00790B65">
        <w:rPr>
          <w:w w:val="100"/>
        </w:rPr>
        <w:t xml:space="preserve">, от 23.07.2013 </w:t>
      </w:r>
      <w:hyperlink r:id="rId801" w:history="1">
        <w:r w:rsidRPr="00790B65">
          <w:rPr>
            <w:color w:val="0000FF"/>
            <w:w w:val="100"/>
          </w:rPr>
          <w:t>N 252-ФЗ</w:t>
        </w:r>
      </w:hyperlink>
      <w:r w:rsidRPr="00790B65">
        <w:rPr>
          <w:w w:val="100"/>
        </w:rPr>
        <w:t xml:space="preserve">, от 15.10.2020 </w:t>
      </w:r>
      <w:hyperlink r:id="rId802" w:history="1">
        <w:r w:rsidRPr="00790B65">
          <w:rPr>
            <w:color w:val="0000FF"/>
            <w:w w:val="100"/>
          </w:rPr>
          <w:t>N 327-ФЗ</w:t>
        </w:r>
      </w:hyperlink>
      <w:r w:rsidRPr="00790B65">
        <w:rPr>
          <w:w w:val="100"/>
        </w:rPr>
        <w:t xml:space="preserve">, от 01.07.2021 </w:t>
      </w:r>
      <w:hyperlink r:id="rId803"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единого налога на вмененный доход для отдельных видов деятельности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04" w:history="1">
        <w:r w:rsidRPr="00790B65">
          <w:rPr>
            <w:color w:val="0000FF"/>
            <w:w w:val="100"/>
          </w:rPr>
          <w:t>закона</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взимаемого на территориях городских поселений,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05"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взимаемого на территориях сельских поселений, - по нормативу 70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06"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взимаемого на межселенных территориях,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07" w:history="1">
        <w:r w:rsidRPr="00790B65">
          <w:rPr>
            <w:color w:val="0000FF"/>
            <w:w w:val="100"/>
          </w:rPr>
          <w:t>законом</w:t>
        </w:r>
      </w:hyperlink>
      <w:r w:rsidRPr="00790B65">
        <w:rPr>
          <w:w w:val="100"/>
        </w:rPr>
        <w:t xml:space="preserve"> от 26.04.2007 N 63-ФЗ, в ред. Федеральных законов от 24.07.2009 </w:t>
      </w:r>
      <w:hyperlink r:id="rId808" w:history="1">
        <w:r w:rsidRPr="00790B65">
          <w:rPr>
            <w:color w:val="0000FF"/>
            <w:w w:val="100"/>
          </w:rPr>
          <w:t>N 213-ФЗ</w:t>
        </w:r>
      </w:hyperlink>
      <w:r w:rsidRPr="00790B65">
        <w:rPr>
          <w:w w:val="100"/>
        </w:rPr>
        <w:t xml:space="preserve">, от 25.06.2012 </w:t>
      </w:r>
      <w:hyperlink r:id="rId809" w:history="1">
        <w:r w:rsidRPr="00790B65">
          <w:rPr>
            <w:color w:val="0000FF"/>
            <w:w w:val="100"/>
          </w:rPr>
          <w:t>N 94-ФЗ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1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по делам, рассматриваемым судами общей юрисдикции, мировыми судьями (за исключением Верховного Суда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1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812"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12 п. 2 ст. 61.1 утрачивает силу со дня перевода в соответствии с федеральным законом милиции общественной безопасности на финансовое обеспечение за счет средств федерального бюджета (ФЗ от 26.04.2007 </w:t>
            </w:r>
            <w:hyperlink r:id="rId813" w:history="1">
              <w:r w:rsidRPr="00790B65">
                <w:rPr>
                  <w:color w:val="0000FF"/>
                  <w:w w:val="100"/>
                </w:rPr>
                <w:t>N 63-ФЗ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за государственную регистрацию транспортных средств, за временную регистрацию ранее зарегистрированных транспортных средств по месту их пребывания, за внесение изменений в выданный ранее паспорт транспортного средства, за выдачу государственных регистрационных знаков транспортных средств "Транзит", свидетельства на высвободившийся номерной агрегат, свидетельства о соответствии конструкции транспортного средства требованиям безопасности дорожного движения, талона о прохождении государственного технического осмотра, международного сертификата технического осмотра, национального водительского удостоверения, международного водительского удостоверения, удостоверения тракториста-машиниста (тракториста), временного разрешения на право управления транспортными средствами, за выдачу организациям, осуществляющим образовательную деятельность, свидетельства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за выдачу указанным организациям лицензии на право подготовки трактористов и машинистов самоходных машин;</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27.12.2009 </w:t>
      </w:r>
      <w:hyperlink r:id="rId814" w:history="1">
        <w:r w:rsidRPr="00790B65">
          <w:rPr>
            <w:color w:val="0000FF"/>
            <w:w w:val="100"/>
          </w:rPr>
          <w:t>N 374-ФЗ</w:t>
        </w:r>
      </w:hyperlink>
      <w:r w:rsidRPr="00790B65">
        <w:rPr>
          <w:w w:val="100"/>
        </w:rPr>
        <w:t xml:space="preserve">, от 27.11.2017 </w:t>
      </w:r>
      <w:hyperlink r:id="rId815"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816"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за выдачу разрешения на установку рекламной конструкции;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17" w:history="1">
        <w:r w:rsidRPr="00790B65">
          <w:rPr>
            <w:color w:val="0000FF"/>
            <w:w w:val="100"/>
          </w:rPr>
          <w:t>закона</w:t>
        </w:r>
      </w:hyperlink>
      <w:r w:rsidRPr="00790B65">
        <w:rPr>
          <w:w w:val="100"/>
        </w:rPr>
        <w:t xml:space="preserve"> от 16.10.2006 N 160-ФЗ)</w:t>
      </w:r>
    </w:p>
    <w:p w:rsidR="00790B65" w:rsidRPr="00790B65" w:rsidRDefault="00790B65" w:rsidP="00790B65">
      <w:pPr>
        <w:autoSpaceDE w:val="0"/>
        <w:autoSpaceDN w:val="0"/>
        <w:adjustRightInd w:val="0"/>
        <w:spacing w:before="280"/>
        <w:ind w:firstLine="540"/>
        <w:rPr>
          <w:w w:val="100"/>
        </w:rPr>
      </w:pPr>
      <w:r w:rsidRPr="00790B65">
        <w:rPr>
          <w:w w:val="100"/>
        </w:rPr>
        <w:t xml:space="preserve">за выдачу органом местного самоуправления муниципального района </w:t>
      </w:r>
      <w:hyperlink r:id="rId818" w:history="1">
        <w:r w:rsidRPr="00790B65">
          <w:rPr>
            <w:color w:val="0000FF"/>
            <w:w w:val="100"/>
          </w:rPr>
          <w:t>специального разрешения</w:t>
        </w:r>
      </w:hyperlink>
      <w:r w:rsidRPr="00790B65">
        <w:rPr>
          <w:w w:val="100"/>
        </w:rPr>
        <w:t xml:space="preserve"> на движение по автомобильной дороге транспортного средства, осуществляющего перевозки опасных, тяжеловесных и (или) крупногабаритных грузов;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19" w:history="1">
        <w:r w:rsidRPr="00790B65">
          <w:rPr>
            <w:color w:val="0000FF"/>
            <w:w w:val="100"/>
          </w:rPr>
          <w:t>законом</w:t>
        </w:r>
      </w:hyperlink>
      <w:r w:rsidRPr="00790B65">
        <w:rPr>
          <w:w w:val="100"/>
        </w:rPr>
        <w:t xml:space="preserve"> от 08.11.2007 N 257-ФЗ)</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государственной пошлины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за исключением случаев, предусмотренных </w:t>
      </w:r>
      <w:hyperlink w:anchor="Par1532" w:history="1">
        <w:r w:rsidRPr="00790B65">
          <w:rPr>
            <w:color w:val="0000FF"/>
            <w:w w:val="100"/>
          </w:rPr>
          <w:t>пунктом 2 статьи 61</w:t>
        </w:r>
      </w:hyperlink>
      <w:r w:rsidRPr="00790B65">
        <w:rPr>
          <w:w w:val="100"/>
        </w:rPr>
        <w:t xml:space="preserve"> и </w:t>
      </w:r>
      <w:hyperlink w:anchor="Par1658" w:history="1">
        <w:r w:rsidRPr="00790B65">
          <w:rPr>
            <w:color w:val="0000FF"/>
            <w:w w:val="100"/>
          </w:rPr>
          <w:t>пунктом 2 статьи 61.5</w:t>
        </w:r>
      </w:hyperlink>
      <w:r w:rsidRPr="00790B65">
        <w:rPr>
          <w:w w:val="100"/>
        </w:rPr>
        <w:t xml:space="preserve"> настоящего Кодекса,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20" w:history="1">
        <w:r w:rsidRPr="00790B65">
          <w:rPr>
            <w:color w:val="0000FF"/>
            <w:w w:val="100"/>
          </w:rPr>
          <w:t>закона</w:t>
        </w:r>
      </w:hyperlink>
      <w:r w:rsidRPr="00790B65">
        <w:rPr>
          <w:w w:val="100"/>
        </w:rPr>
        <w:t xml:space="preserve"> от 26.07.2019 N 201-ФЗ)</w:t>
      </w:r>
    </w:p>
    <w:p w:rsidR="00790B65" w:rsidRPr="00790B65" w:rsidRDefault="00790B65" w:rsidP="00790B65">
      <w:pPr>
        <w:autoSpaceDE w:val="0"/>
        <w:autoSpaceDN w:val="0"/>
        <w:adjustRightInd w:val="0"/>
        <w:spacing w:before="280"/>
        <w:ind w:firstLine="540"/>
        <w:rPr>
          <w:w w:val="100"/>
        </w:rPr>
      </w:pPr>
      <w:r w:rsidRPr="00790B65">
        <w:rPr>
          <w:w w:val="100"/>
        </w:rPr>
        <w:t>налога, взимаемого в связи с применением патентной системы налогообложения,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21" w:history="1">
        <w:r w:rsidRPr="00790B65">
          <w:rPr>
            <w:color w:val="0000FF"/>
            <w:w w:val="100"/>
          </w:rPr>
          <w:t>законом</w:t>
        </w:r>
      </w:hyperlink>
      <w:r w:rsidRPr="00790B65">
        <w:rPr>
          <w:w w:val="100"/>
        </w:rPr>
        <w:t xml:space="preserve"> от 25.06.2012 N 94-ФЗ)</w:t>
      </w:r>
    </w:p>
    <w:p w:rsidR="00790B65" w:rsidRPr="00790B65" w:rsidRDefault="00790B65" w:rsidP="00790B65">
      <w:pPr>
        <w:autoSpaceDE w:val="0"/>
        <w:autoSpaceDN w:val="0"/>
        <w:adjustRightInd w:val="0"/>
        <w:spacing w:before="280"/>
        <w:ind w:firstLine="540"/>
        <w:rPr>
          <w:w w:val="100"/>
        </w:rPr>
      </w:pPr>
      <w:bookmarkStart w:id="63" w:name="Par1589"/>
      <w:bookmarkEnd w:id="63"/>
      <w:r w:rsidRPr="00790B65">
        <w:rPr>
          <w:w w:val="100"/>
        </w:rPr>
        <w:t>налога на доходы физических лиц, взимаемого на территориях городских поселений, в части суммы налога, превышающей 650 тысяч рублей, относящейся к части налоговой базы, превышающей 5 миллионов рублей, - по нормативу 4 процента;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22"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bookmarkStart w:id="64" w:name="Par1591"/>
      <w:bookmarkEnd w:id="64"/>
      <w:r w:rsidRPr="00790B65">
        <w:rPr>
          <w:w w:val="100"/>
        </w:rPr>
        <w:t>налога на доходы физических лиц, взимаемого на территориях сельских поселений, в части суммы налога, превышающей 650 тысяч рублей, относящейся к части налоговой базы, превышающей 5 миллионов рублей, - по нормативу 11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23"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bookmarkStart w:id="65" w:name="Par1593"/>
      <w:bookmarkEnd w:id="65"/>
      <w:r w:rsidRPr="00790B65">
        <w:rPr>
          <w:w w:val="100"/>
        </w:rPr>
        <w:t>налога на доходы физических лиц, взимаемого на межселенных территориях, в части суммы налога, превышающей 650 тысяч рублей, относящейся к части налоговой базы, превышающей 5 миллионов рублей, - по нормативу 13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24"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В бюджеты городских округов, городских округов с внутригородским делением, муниципальных районов, муниципальных округов, городов федерального значения Москвы, Санкт-Петербурга и Севастополя подлежит зачислению государственная пошлина за предоставление лицензий на розничную продажу алкогольной продукции, выдаваемых органами местного самоуправления,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25" w:history="1">
        <w:r w:rsidRPr="00790B65">
          <w:rPr>
            <w:color w:val="0000FF"/>
            <w:w w:val="100"/>
          </w:rPr>
          <w:t>законом</w:t>
        </w:r>
      </w:hyperlink>
      <w:r w:rsidRPr="00790B65">
        <w:rPr>
          <w:w w:val="100"/>
        </w:rPr>
        <w:t xml:space="preserve"> от 27.12.2009 N 374-ФЗ, в ред. Федеральных законов от 22.10.2014 </w:t>
      </w:r>
      <w:hyperlink r:id="rId826" w:history="1">
        <w:r w:rsidRPr="00790B65">
          <w:rPr>
            <w:color w:val="0000FF"/>
            <w:w w:val="100"/>
          </w:rPr>
          <w:t>N 311-ФЗ</w:t>
        </w:r>
      </w:hyperlink>
      <w:r w:rsidRPr="00790B65">
        <w:rPr>
          <w:w w:val="100"/>
        </w:rPr>
        <w:t xml:space="preserve">, от 29.11.2014 </w:t>
      </w:r>
      <w:hyperlink r:id="rId827" w:history="1">
        <w:r w:rsidRPr="00790B65">
          <w:rPr>
            <w:color w:val="0000FF"/>
            <w:w w:val="100"/>
          </w:rPr>
          <w:t>N 383-ФЗ</w:t>
        </w:r>
      </w:hyperlink>
      <w:r w:rsidRPr="00790B65">
        <w:rPr>
          <w:w w:val="100"/>
        </w:rPr>
        <w:t xml:space="preserve">, от 01.10.2020 </w:t>
      </w:r>
      <w:hyperlink r:id="rId828"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В бюджеты муниципальных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73" w:history="1">
        <w:r w:rsidRPr="00790B65">
          <w:rPr>
            <w:color w:val="0000FF"/>
            <w:w w:val="100"/>
          </w:rPr>
          <w:t>статьей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2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66" w:name="Par1599"/>
      <w:bookmarkEnd w:id="66"/>
      <w:r w:rsidRPr="00790B65">
        <w:rPr>
          <w:w w:val="100"/>
        </w:rPr>
        <w:t xml:space="preserve">4. Налоговые доходы от налога на доходы физических лиц, взимаемого на территориях сельских поселений, и от единого сельскохозяйственного налога, взимаемого на территориях сельских поселений, предусмотренные </w:t>
      </w:r>
      <w:hyperlink w:anchor="Par1555" w:history="1">
        <w:r w:rsidRPr="00790B65">
          <w:rPr>
            <w:color w:val="0000FF"/>
            <w:w w:val="100"/>
          </w:rPr>
          <w:t>пунктом 2</w:t>
        </w:r>
      </w:hyperlink>
      <w:r w:rsidRPr="00790B65">
        <w:rPr>
          <w:w w:val="100"/>
        </w:rPr>
        <w:t xml:space="preserve"> настоящей статьи, подлежащие зачислению в бюджет муниципального района, могут быть переданы органами государственной власти субъекта Российской Федерации в соответствии с законом субъекта Российской Федерации в бюджеты сельских поселений по единым для всех сельских поселений нормативам отчислений в размерах соответственно до 8 процентов и до 20 процентов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830"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67" w:name="Par1602"/>
      <w:bookmarkEnd w:id="67"/>
      <w:r w:rsidRPr="00790B65">
        <w:rPr>
          <w:b/>
          <w:bCs/>
          <w:w w:val="100"/>
        </w:rPr>
        <w:t>Статья 61.2. Налоговые доходы бюджетов городских округов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831" w:history="1">
        <w:r w:rsidRPr="00790B65">
          <w:rPr>
            <w:color w:val="0000FF"/>
            <w:w w:val="100"/>
          </w:rPr>
          <w:t>законом</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бюджеты городских округов зачисляются налоговые доходы от следующих местных налогов, устанавливаемых представительными органами городских округов в соответствии с </w:t>
      </w:r>
      <w:hyperlink r:id="rId832" w:history="1">
        <w:r w:rsidRPr="00790B65">
          <w:rPr>
            <w:color w:val="0000FF"/>
            <w:w w:val="100"/>
          </w:rPr>
          <w:t>законодательством</w:t>
        </w:r>
      </w:hyperlink>
      <w:r w:rsidRPr="00790B65">
        <w:rPr>
          <w:w w:val="100"/>
        </w:rPr>
        <w:t xml:space="preserve"> Российской Федерации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земельного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физических лиц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2. В бюджеты городских округов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3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619" w:history="1">
        <w:r w:rsidRPr="00790B65">
          <w:rPr>
            <w:color w:val="0000FF"/>
            <w:w w:val="100"/>
          </w:rPr>
          <w:t>абзаце седьмом</w:t>
        </w:r>
      </w:hyperlink>
      <w:r w:rsidRPr="00790B65">
        <w:rPr>
          <w:w w:val="100"/>
        </w:rPr>
        <w:t xml:space="preserve"> настоящего пункта) - по нормативу 15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30.11.2011 </w:t>
      </w:r>
      <w:hyperlink r:id="rId834" w:history="1">
        <w:r w:rsidRPr="00790B65">
          <w:rPr>
            <w:color w:val="0000FF"/>
            <w:w w:val="100"/>
          </w:rPr>
          <w:t>N 361-ФЗ</w:t>
        </w:r>
      </w:hyperlink>
      <w:r w:rsidRPr="00790B65">
        <w:rPr>
          <w:w w:val="100"/>
        </w:rPr>
        <w:t xml:space="preserve">, от 23.07.2013 </w:t>
      </w:r>
      <w:hyperlink r:id="rId835" w:history="1">
        <w:r w:rsidRPr="00790B65">
          <w:rPr>
            <w:color w:val="0000FF"/>
            <w:w w:val="100"/>
          </w:rPr>
          <w:t>N 252-ФЗ</w:t>
        </w:r>
      </w:hyperlink>
      <w:r w:rsidRPr="00790B65">
        <w:rPr>
          <w:w w:val="100"/>
        </w:rPr>
        <w:t xml:space="preserve">, от 15.10.2020 </w:t>
      </w:r>
      <w:hyperlink r:id="rId836" w:history="1">
        <w:r w:rsidRPr="00790B65">
          <w:rPr>
            <w:color w:val="0000FF"/>
            <w:w w:val="100"/>
          </w:rPr>
          <w:t>N 327-ФЗ</w:t>
        </w:r>
      </w:hyperlink>
      <w:r w:rsidRPr="00790B65">
        <w:rPr>
          <w:w w:val="100"/>
        </w:rPr>
        <w:t xml:space="preserve">, от 01.07.2021 </w:t>
      </w:r>
      <w:hyperlink r:id="rId837"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единого налога на вмененный доход для отдельных видов деятельности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38" w:history="1">
        <w:r w:rsidRPr="00790B65">
          <w:rPr>
            <w:color w:val="0000FF"/>
            <w:w w:val="100"/>
          </w:rPr>
          <w:t>закона</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24.07.2009 </w:t>
      </w:r>
      <w:hyperlink r:id="rId839" w:history="1">
        <w:r w:rsidRPr="00790B65">
          <w:rPr>
            <w:color w:val="0000FF"/>
            <w:w w:val="100"/>
          </w:rPr>
          <w:t>N 213-ФЗ</w:t>
        </w:r>
      </w:hyperlink>
      <w:r w:rsidRPr="00790B65">
        <w:rPr>
          <w:w w:val="100"/>
        </w:rPr>
        <w:t xml:space="preserve">, от 25.06.2012 </w:t>
      </w:r>
      <w:hyperlink r:id="rId840" w:history="1">
        <w:r w:rsidRPr="00790B65">
          <w:rPr>
            <w:color w:val="0000FF"/>
            <w:w w:val="100"/>
          </w:rPr>
          <w:t>N 94-ФЗ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государственной пошлины - в соответствии с </w:t>
      </w:r>
      <w:hyperlink w:anchor="Par1555" w:history="1">
        <w:r w:rsidRPr="00790B65">
          <w:rPr>
            <w:color w:val="0000FF"/>
            <w:w w:val="100"/>
          </w:rPr>
          <w:t>пунктом 2 статьи 61.1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налога, взимаемого в связи с применением патентной системы налогообложения,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41" w:history="1">
        <w:r w:rsidRPr="00790B65">
          <w:rPr>
            <w:color w:val="0000FF"/>
            <w:w w:val="100"/>
          </w:rPr>
          <w:t>законом</w:t>
        </w:r>
      </w:hyperlink>
      <w:r w:rsidRPr="00790B65">
        <w:rPr>
          <w:w w:val="100"/>
        </w:rPr>
        <w:t xml:space="preserve"> от 25.06.2012 N 94-ФЗ)</w:t>
      </w:r>
    </w:p>
    <w:p w:rsidR="00790B65" w:rsidRPr="00790B65" w:rsidRDefault="00790B65" w:rsidP="00790B65">
      <w:pPr>
        <w:autoSpaceDE w:val="0"/>
        <w:autoSpaceDN w:val="0"/>
        <w:adjustRightInd w:val="0"/>
        <w:spacing w:before="280"/>
        <w:ind w:firstLine="540"/>
        <w:rPr>
          <w:w w:val="100"/>
        </w:rPr>
      </w:pPr>
      <w:bookmarkStart w:id="68" w:name="Par1619"/>
      <w:bookmarkEnd w:id="68"/>
      <w:r w:rsidRPr="00790B65">
        <w:rPr>
          <w:w w:val="100"/>
        </w:rP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42"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 xml:space="preserve">3. В бюджеты городских округов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в соответствии с </w:t>
      </w:r>
      <w:hyperlink w:anchor="Par1477" w:history="1">
        <w:r w:rsidRPr="00790B65">
          <w:rPr>
            <w:color w:val="0000FF"/>
            <w:w w:val="100"/>
          </w:rPr>
          <w:t>пунктом 1 статьи 58</w:t>
        </w:r>
      </w:hyperlink>
      <w:r w:rsidRPr="00790B65">
        <w:rPr>
          <w:w w:val="100"/>
        </w:rPr>
        <w:t xml:space="preserve"> настоящего Кодекса. В бюджеты городских округов зачисляются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ar1495" w:history="1">
        <w:r w:rsidRPr="00790B65">
          <w:rPr>
            <w:color w:val="0000FF"/>
            <w:w w:val="100"/>
          </w:rPr>
          <w:t>пунктами 2</w:t>
        </w:r>
      </w:hyperlink>
      <w:r w:rsidRPr="00790B65">
        <w:rPr>
          <w:w w:val="100"/>
        </w:rPr>
        <w:t xml:space="preserve"> и </w:t>
      </w:r>
      <w:hyperlink w:anchor="Par1499" w:history="1">
        <w:r w:rsidRPr="00790B65">
          <w:rPr>
            <w:color w:val="0000FF"/>
            <w:w w:val="100"/>
          </w:rPr>
          <w:t>3 статьи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4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69" w:name="Par1624"/>
      <w:bookmarkEnd w:id="69"/>
      <w:r w:rsidRPr="00790B65">
        <w:rPr>
          <w:b/>
          <w:bCs/>
          <w:w w:val="100"/>
        </w:rPr>
        <w:t>Статья 61.3. Налоговые доходы бюджетов городских округов с внутригородским делением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844"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бюджеты городских округов с внутригородским делением подлежат зачислению налоговые доходы от следующих местных налогов, установленных представительными органами городских округов с внутригородским делением в соответствии с законодательством Российской Федерации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земельного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физических лиц - по нормативу 100 процентов.</w:t>
      </w:r>
    </w:p>
    <w:p w:rsidR="00790B65" w:rsidRPr="00790B65" w:rsidRDefault="00790B65" w:rsidP="00790B65">
      <w:pPr>
        <w:autoSpaceDE w:val="0"/>
        <w:autoSpaceDN w:val="0"/>
        <w:adjustRightInd w:val="0"/>
        <w:spacing w:before="280"/>
        <w:ind w:firstLine="540"/>
        <w:rPr>
          <w:w w:val="100"/>
        </w:rPr>
      </w:pPr>
      <w:bookmarkStart w:id="70" w:name="Par1630"/>
      <w:bookmarkEnd w:id="70"/>
      <w:r w:rsidRPr="00790B65">
        <w:rPr>
          <w:w w:val="100"/>
        </w:rPr>
        <w:t>2. В бюджеты городских округов с внутригородским делением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637" w:history="1">
        <w:r w:rsidRPr="00790B65">
          <w:rPr>
            <w:color w:val="0000FF"/>
            <w:w w:val="100"/>
          </w:rPr>
          <w:t>абзаце седьмом</w:t>
        </w:r>
      </w:hyperlink>
      <w:r w:rsidRPr="00790B65">
        <w:rPr>
          <w:w w:val="100"/>
        </w:rPr>
        <w:t xml:space="preserve"> настоящего пункта) - по нормативу 15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15.10.2020 </w:t>
      </w:r>
      <w:hyperlink r:id="rId845" w:history="1">
        <w:r w:rsidRPr="00790B65">
          <w:rPr>
            <w:color w:val="0000FF"/>
            <w:w w:val="100"/>
          </w:rPr>
          <w:t>N 327-ФЗ</w:t>
        </w:r>
      </w:hyperlink>
      <w:r w:rsidRPr="00790B65">
        <w:rPr>
          <w:w w:val="100"/>
        </w:rPr>
        <w:t xml:space="preserve">, от 01.07.2021 </w:t>
      </w:r>
      <w:hyperlink r:id="rId846"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единого налога на вмененный доход для отдельных видов деятельности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государственной пошлины - в соответствии с </w:t>
      </w:r>
      <w:hyperlink w:anchor="Par1555" w:history="1">
        <w:r w:rsidRPr="00790B65">
          <w:rPr>
            <w:color w:val="0000FF"/>
            <w:w w:val="100"/>
          </w:rPr>
          <w:t>пунктом 2 статьи 61.1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налога, взимаемого в связи с применением патентной системы налогообложения, - по нормативу 100 процентов;</w:t>
      </w:r>
    </w:p>
    <w:p w:rsidR="00790B65" w:rsidRPr="00790B65" w:rsidRDefault="00790B65" w:rsidP="00790B65">
      <w:pPr>
        <w:autoSpaceDE w:val="0"/>
        <w:autoSpaceDN w:val="0"/>
        <w:adjustRightInd w:val="0"/>
        <w:spacing w:before="280"/>
        <w:ind w:firstLine="540"/>
        <w:rPr>
          <w:w w:val="100"/>
        </w:rPr>
      </w:pPr>
      <w:bookmarkStart w:id="71" w:name="Par1637"/>
      <w:bookmarkEnd w:id="71"/>
      <w:r w:rsidRPr="00790B65">
        <w:rPr>
          <w:w w:val="100"/>
        </w:rP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47"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 xml:space="preserve">3. В бюджеты городских округов с внутригородским делением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с внутригородским делением в соответствии с </w:t>
      </w:r>
      <w:hyperlink w:anchor="Par1477" w:history="1">
        <w:r w:rsidRPr="00790B65">
          <w:rPr>
            <w:color w:val="0000FF"/>
            <w:w w:val="100"/>
          </w:rPr>
          <w:t>пунктом 1 статьи 58</w:t>
        </w:r>
      </w:hyperlink>
      <w:r w:rsidRPr="00790B65">
        <w:rPr>
          <w:w w:val="100"/>
        </w:rPr>
        <w:t xml:space="preserve"> настоящего Кодекса. В бюджеты городских округов с внутригородским делением подлежат зачислению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ar1495" w:history="1">
        <w:r w:rsidRPr="00790B65">
          <w:rPr>
            <w:color w:val="0000FF"/>
            <w:w w:val="100"/>
          </w:rPr>
          <w:t>пунктами 2</w:t>
        </w:r>
      </w:hyperlink>
      <w:r w:rsidRPr="00790B65">
        <w:rPr>
          <w:w w:val="100"/>
        </w:rPr>
        <w:t xml:space="preserve"> и </w:t>
      </w:r>
      <w:hyperlink w:anchor="Par1499" w:history="1">
        <w:r w:rsidRPr="00790B65">
          <w:rPr>
            <w:color w:val="0000FF"/>
            <w:w w:val="100"/>
          </w:rPr>
          <w:t>3 статьи 58</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4. Налоговые доходы, предусмотренные </w:t>
      </w:r>
      <w:hyperlink w:anchor="Par1630" w:history="1">
        <w:r w:rsidRPr="00790B65">
          <w:rPr>
            <w:color w:val="0000FF"/>
            <w:w w:val="100"/>
          </w:rPr>
          <w:t>пунктом 2</w:t>
        </w:r>
      </w:hyperlink>
      <w:r w:rsidRPr="00790B65">
        <w:rPr>
          <w:w w:val="100"/>
        </w:rPr>
        <w:t xml:space="preserve"> настоящей статьи, подлежащие зачислению в бюджет городского округа с внутригородским делением, могут быть переданы полностью или частично органами государственной власти субъекта Российской Федерации в соответствии с законом субъекта Российской Федерации в бюджеты внутригородских районов по единым для всех внутригородских районов нормативам отчислений.</w:t>
      </w:r>
    </w:p>
    <w:p w:rsidR="00790B65" w:rsidRPr="00790B65" w:rsidRDefault="00790B65" w:rsidP="00790B65">
      <w:pPr>
        <w:autoSpaceDE w:val="0"/>
        <w:autoSpaceDN w:val="0"/>
        <w:adjustRightInd w:val="0"/>
        <w:spacing w:before="280"/>
        <w:ind w:firstLine="540"/>
        <w:rPr>
          <w:w w:val="100"/>
        </w:rPr>
      </w:pPr>
      <w:r w:rsidRPr="00790B65">
        <w:rPr>
          <w:w w:val="100"/>
        </w:rPr>
        <w:t>5. Установленные настоящим Кодексом источники доходов бюджетов городских округов с внутригородским делением, не отнесенные законами субъектов Российской Федерации к источникам доходов бюджетов внутригородских районов, подлежат зачислению в бюджеты городских округов с внутригородским делением.</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72" w:name="Par1643"/>
      <w:bookmarkEnd w:id="72"/>
      <w:r w:rsidRPr="00790B65">
        <w:rPr>
          <w:b/>
          <w:bCs/>
          <w:w w:val="100"/>
        </w:rPr>
        <w:t>Статья 61.4. Налоговые доходы бюджетов внутригородских районов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848"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бюджеты внутригородских районов подлежат зачислению налоговые доходы от следующих местных налогов, установленных представительными органами внутригородских районов в соответствии с законодательством Российской Федерации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земельного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физических лиц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2.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73" w:history="1">
        <w:r w:rsidRPr="00790B65">
          <w:rPr>
            <w:color w:val="0000FF"/>
            <w:w w:val="100"/>
          </w:rPr>
          <w:t>статьей 58</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3.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городских округов с внутригородским делением в соответствии со </w:t>
      </w:r>
      <w:hyperlink w:anchor="Par1816" w:history="1">
        <w:r w:rsidRPr="00790B65">
          <w:rPr>
            <w:color w:val="0000FF"/>
            <w:w w:val="100"/>
          </w:rPr>
          <w:t>статьей 63.1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73" w:name="Par1652"/>
      <w:bookmarkEnd w:id="73"/>
      <w:r w:rsidRPr="00790B65">
        <w:rPr>
          <w:b/>
          <w:bCs/>
          <w:w w:val="100"/>
        </w:rPr>
        <w:t>Статья 61.5. Налоговые доходы бюджетов сельских поселений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849"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бюджеты сельских поселений подлежат зачислению налоговые доходы от следующих местных налогов, устанавливаемых представительными органами сельских поселений в соответствии с законодательством Российской Федерации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земельного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физических лиц - по нормативу 100 процентов.</w:t>
      </w:r>
    </w:p>
    <w:p w:rsidR="00790B65" w:rsidRPr="00790B65" w:rsidRDefault="00790B65" w:rsidP="00790B65">
      <w:pPr>
        <w:autoSpaceDE w:val="0"/>
        <w:autoSpaceDN w:val="0"/>
        <w:adjustRightInd w:val="0"/>
        <w:spacing w:before="280"/>
        <w:ind w:firstLine="540"/>
        <w:rPr>
          <w:w w:val="100"/>
        </w:rPr>
      </w:pPr>
      <w:bookmarkStart w:id="74" w:name="Par1658"/>
      <w:bookmarkEnd w:id="74"/>
      <w:r w:rsidRPr="00790B65">
        <w:rPr>
          <w:w w:val="100"/>
        </w:rPr>
        <w:t>2. В бюджеты сельских поселений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 по нормативу 2 процента;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15.10.2020 </w:t>
      </w:r>
      <w:hyperlink r:id="rId850" w:history="1">
        <w:r w:rsidRPr="00790B65">
          <w:rPr>
            <w:color w:val="0000FF"/>
            <w:w w:val="100"/>
          </w:rPr>
          <w:t>N 327-ФЗ</w:t>
        </w:r>
      </w:hyperlink>
      <w:r w:rsidRPr="00790B65">
        <w:rPr>
          <w:w w:val="100"/>
        </w:rPr>
        <w:t xml:space="preserve">, от 01.07.2021 </w:t>
      </w:r>
      <w:hyperlink r:id="rId851"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 по нормативу 30 процентов;</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государственной пошлины за совершение нотариальных действий должностными лицами органов местного самоуправления сельского поселения, уполномоченными в соответствии с законодательными актами Российской Федерации на совершение нотариальных действий,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государственной пошлины за выдачу органом местного самоуправления сельского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в случае отнесения дорожной деятельности к вопросам местного значения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3. В бюджеты сельских поселений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73" w:history="1">
        <w:r w:rsidRPr="00790B65">
          <w:rPr>
            <w:color w:val="0000FF"/>
            <w:w w:val="100"/>
          </w:rPr>
          <w:t>статьей 58</w:t>
        </w:r>
      </w:hyperlink>
      <w:r w:rsidRPr="00790B65">
        <w:rPr>
          <w:w w:val="100"/>
        </w:rPr>
        <w:t xml:space="preserve"> и с </w:t>
      </w:r>
      <w:hyperlink w:anchor="Par1599" w:history="1">
        <w:r w:rsidRPr="00790B65">
          <w:rPr>
            <w:color w:val="0000FF"/>
            <w:w w:val="100"/>
          </w:rPr>
          <w:t>пунктом 4 статьи 61.1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4. В бюджеты сельских поселений подлежат зачислению налоговые доходы от федеральных налогов и сборов, в том числе от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ar1816" w:history="1">
        <w:r w:rsidRPr="00790B65">
          <w:rPr>
            <w:color w:val="0000FF"/>
            <w:w w:val="100"/>
          </w:rPr>
          <w:t>статьей 63</w:t>
        </w:r>
      </w:hyperlink>
      <w:r w:rsidRPr="00790B65">
        <w:rPr>
          <w:w w:val="100"/>
        </w:rPr>
        <w:t xml:space="preserve"> настоящего Кодекса.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75" w:name="Par1667"/>
      <w:bookmarkEnd w:id="75"/>
      <w:r w:rsidRPr="00790B65">
        <w:rPr>
          <w:b/>
          <w:bCs/>
          <w:w w:val="100"/>
        </w:rPr>
        <w:t>Статья 61.6. Налоговые доходы бюджетов муниципальных округов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852" w:history="1">
        <w:r w:rsidRPr="00790B65">
          <w:rPr>
            <w:color w:val="0000FF"/>
            <w:w w:val="100"/>
          </w:rPr>
          <w:t>законом</w:t>
        </w:r>
      </w:hyperlink>
      <w:r w:rsidRPr="00790B65">
        <w:rPr>
          <w:w w:val="100"/>
        </w:rPr>
        <w:t xml:space="preserve"> от 01.10.2020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бюджеты муниципальных округов зачисляются налоговые доходы от следующих местных налогов, устанавливаемых представительными органами муниципальных округов в соответствии с законодательством Российской Федерации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земельного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налога на имущество физических лиц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2. В бюджеты муниципальных округов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налога на доходы физических лиц (за исключением налога на доходы физических лиц в отношении доходов, указанных в </w:t>
      </w:r>
      <w:hyperlink w:anchor="Par1219" w:history="1">
        <w:r w:rsidRPr="00790B65">
          <w:rPr>
            <w:color w:val="0000FF"/>
            <w:w w:val="100"/>
          </w:rPr>
          <w:t>абзацах тридцать пятом</w:t>
        </w:r>
      </w:hyperlink>
      <w:r w:rsidRPr="00790B65">
        <w:rPr>
          <w:w w:val="100"/>
        </w:rPr>
        <w:t xml:space="preserve">, </w:t>
      </w:r>
      <w:hyperlink w:anchor="Par1221" w:history="1">
        <w:r w:rsidRPr="00790B65">
          <w:rPr>
            <w:color w:val="0000FF"/>
            <w:w w:val="100"/>
          </w:rPr>
          <w:t>тридцать шестом</w:t>
        </w:r>
      </w:hyperlink>
      <w:r w:rsidRPr="00790B65">
        <w:rPr>
          <w:w w:val="100"/>
        </w:rPr>
        <w:t xml:space="preserve"> и </w:t>
      </w:r>
      <w:hyperlink w:anchor="Par1227" w:history="1">
        <w:r w:rsidRPr="00790B65">
          <w:rPr>
            <w:color w:val="0000FF"/>
            <w:w w:val="100"/>
          </w:rPr>
          <w:t>тридцать девятом статьи 50</w:t>
        </w:r>
      </w:hyperlink>
      <w:r w:rsidRPr="00790B65">
        <w:rPr>
          <w:w w:val="100"/>
        </w:rPr>
        <w:t xml:space="preserve"> настоящего Кодекса и </w:t>
      </w:r>
      <w:hyperlink w:anchor="Par1680" w:history="1">
        <w:r w:rsidRPr="00790B65">
          <w:rPr>
            <w:color w:val="0000FF"/>
            <w:w w:val="100"/>
          </w:rPr>
          <w:t>абзаце седьмом</w:t>
        </w:r>
      </w:hyperlink>
      <w:r w:rsidRPr="00790B65">
        <w:rPr>
          <w:w w:val="100"/>
        </w:rPr>
        <w:t xml:space="preserve"> настоящего пункта) - по нормативу 15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15.10.2020 </w:t>
      </w:r>
      <w:hyperlink r:id="rId853" w:history="1">
        <w:r w:rsidRPr="00790B65">
          <w:rPr>
            <w:color w:val="0000FF"/>
            <w:w w:val="100"/>
          </w:rPr>
          <w:t>N 327-ФЗ</w:t>
        </w:r>
      </w:hyperlink>
      <w:r w:rsidRPr="00790B65">
        <w:rPr>
          <w:w w:val="100"/>
        </w:rPr>
        <w:t xml:space="preserve">, от 01.07.2021 </w:t>
      </w:r>
      <w:hyperlink r:id="rId854" w:history="1">
        <w:r w:rsidRPr="00790B65">
          <w:rPr>
            <w:color w:val="0000FF"/>
            <w:w w:val="100"/>
          </w:rPr>
          <w:t>N 251-ФЗ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единого налога на вмененный доход для отдельных видов деятельности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единого сельскохозяйственного налога - по нормативу 100 процентов;</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государственной пошлины - в соответствии с </w:t>
      </w:r>
      <w:hyperlink w:anchor="Par1555" w:history="1">
        <w:r w:rsidRPr="00790B65">
          <w:rPr>
            <w:color w:val="0000FF"/>
            <w:w w:val="100"/>
          </w:rPr>
          <w:t>пунктом 2 статьи 61.1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налога, взимаемого в связи с применением патентной системы налогообложения, - по нормативу 100 процентов;</w:t>
      </w:r>
    </w:p>
    <w:p w:rsidR="00790B65" w:rsidRPr="00790B65" w:rsidRDefault="00790B65" w:rsidP="00790B65">
      <w:pPr>
        <w:autoSpaceDE w:val="0"/>
        <w:autoSpaceDN w:val="0"/>
        <w:adjustRightInd w:val="0"/>
        <w:spacing w:before="280"/>
        <w:ind w:firstLine="540"/>
        <w:rPr>
          <w:w w:val="100"/>
        </w:rPr>
      </w:pPr>
      <w:bookmarkStart w:id="76" w:name="Par1680"/>
      <w:bookmarkEnd w:id="76"/>
      <w:r w:rsidRPr="00790B65">
        <w:rPr>
          <w:w w:val="100"/>
        </w:rPr>
        <w:t>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55" w:history="1">
        <w:r w:rsidRPr="00790B65">
          <w:rPr>
            <w:color w:val="0000FF"/>
            <w:w w:val="100"/>
          </w:rPr>
          <w:t>законом</w:t>
        </w:r>
      </w:hyperlink>
      <w:r w:rsidRPr="00790B65">
        <w:rPr>
          <w:w w:val="100"/>
        </w:rPr>
        <w:t xml:space="preserve"> от 15.10.2020 N 327-ФЗ)</w:t>
      </w:r>
    </w:p>
    <w:p w:rsidR="00790B65" w:rsidRPr="00790B65" w:rsidRDefault="00790B65" w:rsidP="00790B65">
      <w:pPr>
        <w:autoSpaceDE w:val="0"/>
        <w:autoSpaceDN w:val="0"/>
        <w:adjustRightInd w:val="0"/>
        <w:spacing w:before="280"/>
        <w:ind w:firstLine="540"/>
        <w:rPr>
          <w:w w:val="100"/>
        </w:rPr>
      </w:pPr>
      <w:r w:rsidRPr="00790B65">
        <w:rPr>
          <w:w w:val="100"/>
        </w:rPr>
        <w:t xml:space="preserve">3. В бюджеты муниципальных округов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муниципальных округов в соответствии с </w:t>
      </w:r>
      <w:hyperlink w:anchor="Par1477" w:history="1">
        <w:r w:rsidRPr="00790B65">
          <w:rPr>
            <w:color w:val="0000FF"/>
            <w:w w:val="100"/>
          </w:rPr>
          <w:t>пунктом 1 статьи 58</w:t>
        </w:r>
      </w:hyperlink>
      <w:r w:rsidRPr="00790B65">
        <w:rPr>
          <w:w w:val="100"/>
        </w:rPr>
        <w:t xml:space="preserve"> настоящего Кодекса. В бюджеты муниципальных округов зачисляются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ar1495" w:history="1">
        <w:r w:rsidRPr="00790B65">
          <w:rPr>
            <w:color w:val="0000FF"/>
            <w:w w:val="100"/>
          </w:rPr>
          <w:t>пунктами 2</w:t>
        </w:r>
      </w:hyperlink>
      <w:r w:rsidRPr="00790B65">
        <w:rPr>
          <w:w w:val="100"/>
        </w:rPr>
        <w:t xml:space="preserve"> и </w:t>
      </w:r>
      <w:hyperlink w:anchor="Par1499" w:history="1">
        <w:r w:rsidRPr="00790B65">
          <w:rPr>
            <w:color w:val="0000FF"/>
            <w:w w:val="100"/>
          </w:rPr>
          <w:t>3 статьи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62. Неналоговые доходы местных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85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Неналоговые доходы местных бюджетов формируются в соответствии со </w:t>
      </w:r>
      <w:hyperlink w:anchor="Par990" w:history="1">
        <w:r w:rsidRPr="00790B65">
          <w:rPr>
            <w:color w:val="0000FF"/>
            <w:w w:val="100"/>
          </w:rPr>
          <w:t>статьями 41</w:t>
        </w:r>
      </w:hyperlink>
      <w:r w:rsidRPr="00790B65">
        <w:rPr>
          <w:w w:val="100"/>
        </w:rPr>
        <w:t xml:space="preserve">, </w:t>
      </w:r>
      <w:hyperlink w:anchor="Par1018" w:history="1">
        <w:r w:rsidRPr="00790B65">
          <w:rPr>
            <w:color w:val="0000FF"/>
            <w:w w:val="100"/>
          </w:rPr>
          <w:t>42</w:t>
        </w:r>
      </w:hyperlink>
      <w:r w:rsidRPr="00790B65">
        <w:rPr>
          <w:w w:val="100"/>
        </w:rPr>
        <w:t xml:space="preserve">, </w:t>
      </w:r>
      <w:hyperlink w:anchor="Par1038" w:history="1">
        <w:r w:rsidRPr="00790B65">
          <w:rPr>
            <w:color w:val="0000FF"/>
            <w:w w:val="100"/>
          </w:rPr>
          <w:t>46</w:t>
        </w:r>
      </w:hyperlink>
      <w:r w:rsidRPr="00790B65">
        <w:rPr>
          <w:w w:val="100"/>
        </w:rPr>
        <w:t xml:space="preserve">, </w:t>
      </w:r>
      <w:hyperlink w:anchor="Par1473" w:history="1">
        <w:r w:rsidRPr="00790B65">
          <w:rPr>
            <w:color w:val="0000FF"/>
            <w:w w:val="100"/>
          </w:rPr>
          <w:t>58</w:t>
        </w:r>
      </w:hyperlink>
      <w:r w:rsidRPr="00790B65">
        <w:rPr>
          <w:w w:val="100"/>
        </w:rPr>
        <w:t xml:space="preserve">, </w:t>
      </w:r>
      <w:hyperlink w:anchor="Par1797" w:history="1">
        <w:r w:rsidRPr="00790B65">
          <w:rPr>
            <w:color w:val="0000FF"/>
            <w:w w:val="100"/>
          </w:rPr>
          <w:t>63</w:t>
        </w:r>
      </w:hyperlink>
      <w:r w:rsidRPr="00790B65">
        <w:rPr>
          <w:w w:val="100"/>
        </w:rPr>
        <w:t xml:space="preserve"> и </w:t>
      </w:r>
      <w:hyperlink w:anchor="Par1816" w:history="1">
        <w:r w:rsidRPr="00790B65">
          <w:rPr>
            <w:color w:val="0000FF"/>
            <w:w w:val="100"/>
          </w:rPr>
          <w:t>63.1</w:t>
        </w:r>
      </w:hyperlink>
      <w:r w:rsidRPr="00790B65">
        <w:rPr>
          <w:w w:val="100"/>
        </w:rPr>
        <w:t xml:space="preserve"> настоящего Кодекса, в том числе за счет: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57"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доходов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58"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доходов от продажи имущества (кроме акций и иных форм участия в капитале), находящегося в муниципальной собственности,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859" w:history="1">
        <w:r w:rsidRPr="00790B65">
          <w:rPr>
            <w:color w:val="0000FF"/>
            <w:w w:val="100"/>
          </w:rPr>
          <w:t>N 83-ФЗ</w:t>
        </w:r>
      </w:hyperlink>
      <w:r w:rsidRPr="00790B65">
        <w:rPr>
          <w:w w:val="100"/>
        </w:rPr>
        <w:t xml:space="preserve">, от 28.12.2013 </w:t>
      </w:r>
      <w:hyperlink r:id="rId860" w:history="1">
        <w:r w:rsidRPr="00790B65">
          <w:rPr>
            <w:color w:val="0000FF"/>
            <w:w w:val="100"/>
          </w:rPr>
          <w:t>N 418-ФЗ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доходов от платных услуг, оказываемых муниципальными казенными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61"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муниципальными правовыми актами представительных органов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платы за использование лесов, расположенных на землях, находящихся в муниципальной собственности,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62" w:history="1">
        <w:r w:rsidRPr="00790B65">
          <w:rPr>
            <w:color w:val="0000FF"/>
            <w:w w:val="100"/>
          </w:rPr>
          <w:t>законом</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муниципальной собственности,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63"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платы по соглашениям об установлении сервитута, заключенным государственными (муниципальными) органами, единым институтом развития в жилищной сфере,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муниципальной собственности, или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городских, сельских поселений, - по нормативу 100 процентов в бюджет муниципального образования, в собственности (на территории) которого находится земельный участок, если иное не установлено настоящей статьей;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64" w:history="1">
        <w:r w:rsidRPr="00790B65">
          <w:rPr>
            <w:color w:val="0000FF"/>
            <w:w w:val="100"/>
          </w:rPr>
          <w:t>законом</w:t>
        </w:r>
      </w:hyperlink>
      <w:r w:rsidRPr="00790B65">
        <w:rPr>
          <w:w w:val="100"/>
        </w:rPr>
        <w:t xml:space="preserve"> от 26.12.2014 N 450-ФЗ; в ред. Федеральных законов от 29.12.2015 </w:t>
      </w:r>
      <w:hyperlink r:id="rId865" w:history="1">
        <w:r w:rsidRPr="00790B65">
          <w:rPr>
            <w:color w:val="0000FF"/>
            <w:w w:val="100"/>
          </w:rPr>
          <w:t>N 406-ФЗ</w:t>
        </w:r>
      </w:hyperlink>
      <w:r w:rsidRPr="00790B65">
        <w:rPr>
          <w:w w:val="100"/>
        </w:rPr>
        <w:t xml:space="preserve">, от 03.07.2016 </w:t>
      </w:r>
      <w:hyperlink r:id="rId866" w:history="1">
        <w:r w:rsidRPr="00790B65">
          <w:rPr>
            <w:color w:val="0000FF"/>
            <w:w w:val="100"/>
          </w:rPr>
          <w:t>N 345-ФЗ</w:t>
        </w:r>
      </w:hyperlink>
      <w:r w:rsidRPr="00790B65">
        <w:rPr>
          <w:w w:val="100"/>
        </w:rPr>
        <w:t xml:space="preserve">, от 01.10.2020 </w:t>
      </w:r>
      <w:hyperlink r:id="rId867"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платы за публичный сервитут, предусмотренной решением уполномоченного органа об установлении публичного сервитута в отношении земельных участков, находящихся в муниципальной собственности, или земельных участков, государственная собственность на которые не разграничена, которые расположены в границах муниципальных округов, городских округов, городских округов с внутригородским делением, городских, сельских поселений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 в бюджет муниципального образования, в собственности (на территории) которого находится земельный участок, если иное не установлено настоящей статьей.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68"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В бюджеты муниципальных районов, бюджеты муниципальных округов, бюджеты городских округов и бюджеты городских округов с внутригородским делением подлежит зачислению плата за негативное воздействие на окружающую среду по нормативу 60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869" w:history="1">
        <w:r w:rsidRPr="00790B65">
          <w:rPr>
            <w:color w:val="0000FF"/>
            <w:w w:val="100"/>
          </w:rPr>
          <w:t>N 383-ФЗ</w:t>
        </w:r>
      </w:hyperlink>
      <w:r w:rsidRPr="00790B65">
        <w:rPr>
          <w:w w:val="100"/>
        </w:rPr>
        <w:t xml:space="preserve">, от 03.12.2012 </w:t>
      </w:r>
      <w:hyperlink r:id="rId870" w:history="1">
        <w:r w:rsidRPr="00790B65">
          <w:rPr>
            <w:color w:val="0000FF"/>
            <w:w w:val="100"/>
          </w:rPr>
          <w:t>N 244-ФЗ</w:t>
        </w:r>
      </w:hyperlink>
      <w:r w:rsidRPr="00790B65">
        <w:rPr>
          <w:w w:val="100"/>
        </w:rPr>
        <w:t xml:space="preserve">, от 15.04.2019 </w:t>
      </w:r>
      <w:hyperlink r:id="rId871" w:history="1">
        <w:r w:rsidRPr="00790B65">
          <w:rPr>
            <w:color w:val="0000FF"/>
            <w:w w:val="100"/>
          </w:rPr>
          <w:t>N 62-ФЗ</w:t>
        </w:r>
      </w:hyperlink>
      <w:r w:rsidRPr="00790B65">
        <w:rPr>
          <w:w w:val="100"/>
        </w:rPr>
        <w:t xml:space="preserve">, от 01.10.2020 </w:t>
      </w:r>
      <w:hyperlink r:id="rId872"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Часть третья утратила силу. - Федеральный </w:t>
      </w:r>
      <w:hyperlink r:id="rId873" w:history="1">
        <w:r w:rsidRPr="00790B65">
          <w:rPr>
            <w:color w:val="0000FF"/>
            <w:w w:val="100"/>
          </w:rPr>
          <w:t>закон</w:t>
        </w:r>
      </w:hyperlink>
      <w:r w:rsidRPr="00790B65">
        <w:rPr>
          <w:w w:val="100"/>
        </w:rPr>
        <w:t xml:space="preserve"> от 27.12.2009 N 374-ФЗ.</w:t>
      </w:r>
    </w:p>
    <w:p w:rsidR="00790B65" w:rsidRPr="00790B65" w:rsidRDefault="00790B65" w:rsidP="00790B65">
      <w:pPr>
        <w:autoSpaceDE w:val="0"/>
        <w:autoSpaceDN w:val="0"/>
        <w:adjustRightInd w:val="0"/>
        <w:spacing w:before="280"/>
        <w:ind w:firstLine="540"/>
        <w:rPr>
          <w:w w:val="100"/>
        </w:rPr>
      </w:pPr>
      <w:r w:rsidRPr="00790B65">
        <w:rPr>
          <w:w w:val="100"/>
        </w:rPr>
        <w:t>В бюджеты муниципальных округов, бюджеты городских округов и бюджеты городских округов с внутригородским делением до разграничения государственной собственности на землю поступают: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874" w:history="1">
        <w:r w:rsidRPr="00790B65">
          <w:rPr>
            <w:color w:val="0000FF"/>
            <w:w w:val="100"/>
          </w:rPr>
          <w:t>N 383-ФЗ</w:t>
        </w:r>
      </w:hyperlink>
      <w:r w:rsidRPr="00790B65">
        <w:rPr>
          <w:w w:val="100"/>
        </w:rPr>
        <w:t xml:space="preserve">, от 01.10.2020 </w:t>
      </w:r>
      <w:hyperlink r:id="rId875"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а также средства от продажи права на заключение договоров аренды указанных земельных участков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03.12.2012 </w:t>
      </w:r>
      <w:hyperlink r:id="rId876" w:history="1">
        <w:r w:rsidRPr="00790B65">
          <w:rPr>
            <w:color w:val="0000FF"/>
            <w:w w:val="100"/>
          </w:rPr>
          <w:t>N 244-ФЗ</w:t>
        </w:r>
      </w:hyperlink>
      <w:r w:rsidRPr="00790B65">
        <w:rPr>
          <w:w w:val="100"/>
        </w:rPr>
        <w:t xml:space="preserve">, от 29.11.2014 </w:t>
      </w:r>
      <w:hyperlink r:id="rId877" w:history="1">
        <w:r w:rsidRPr="00790B65">
          <w:rPr>
            <w:color w:val="0000FF"/>
            <w:w w:val="100"/>
          </w:rPr>
          <w:t>N 383-ФЗ</w:t>
        </w:r>
      </w:hyperlink>
      <w:r w:rsidRPr="00790B65">
        <w:rPr>
          <w:w w:val="100"/>
        </w:rPr>
        <w:t xml:space="preserve">, от 01.10.2020 </w:t>
      </w:r>
      <w:hyperlink r:id="rId878"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03.12.2012 </w:t>
      </w:r>
      <w:hyperlink r:id="rId879" w:history="1">
        <w:r w:rsidRPr="00790B65">
          <w:rPr>
            <w:color w:val="0000FF"/>
            <w:w w:val="100"/>
          </w:rPr>
          <w:t>N 244-ФЗ</w:t>
        </w:r>
      </w:hyperlink>
      <w:r w:rsidRPr="00790B65">
        <w:rPr>
          <w:w w:val="100"/>
        </w:rPr>
        <w:t xml:space="preserve">, от 29.11.2014 </w:t>
      </w:r>
      <w:hyperlink r:id="rId880" w:history="1">
        <w:r w:rsidRPr="00790B65">
          <w:rPr>
            <w:color w:val="0000FF"/>
            <w:w w:val="100"/>
          </w:rPr>
          <w:t>N 383-ФЗ</w:t>
        </w:r>
      </w:hyperlink>
      <w:r w:rsidRPr="00790B65">
        <w:rPr>
          <w:w w:val="100"/>
        </w:rPr>
        <w:t xml:space="preserve">, от 01.10.2020 </w:t>
      </w:r>
      <w:hyperlink r:id="rId881"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муниципальных округов, городских округов, городских округов с внутригородским делением,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82" w:history="1">
        <w:r w:rsidRPr="00790B65">
          <w:rPr>
            <w:color w:val="0000FF"/>
            <w:w w:val="100"/>
          </w:rPr>
          <w:t>законом</w:t>
        </w:r>
      </w:hyperlink>
      <w:r w:rsidRPr="00790B65">
        <w:rPr>
          <w:w w:val="100"/>
        </w:rPr>
        <w:t xml:space="preserve"> от 26.12.2014 N 450-ФЗ; в ред. Федерального </w:t>
      </w:r>
      <w:hyperlink r:id="rId883"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884" w:history="1">
        <w:r w:rsidRPr="00790B65">
          <w:rPr>
            <w:color w:val="0000FF"/>
            <w:w w:val="100"/>
          </w:rPr>
          <w:t>закон</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В бюджеты муниципальных районов до разграничения государственной собственности на землю поступают:</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85"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86"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87"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88"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89"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90" w:history="1">
        <w:r w:rsidRPr="00790B65">
          <w:rPr>
            <w:color w:val="0000FF"/>
            <w:w w:val="100"/>
          </w:rPr>
          <w:t>законом</w:t>
        </w:r>
      </w:hyperlink>
      <w:r w:rsidRPr="00790B65">
        <w:rPr>
          <w:w w:val="100"/>
        </w:rPr>
        <w:t xml:space="preserve"> от 26.12.2014 N 450-ФЗ; в ред. Федерального </w:t>
      </w:r>
      <w:hyperlink r:id="rId891"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92"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органами местного самоуправления муниципальных районов, органами местного самоуправления сельских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93"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которые расположены в границах городских поселений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94"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которые расположены в границах сельских поселений и межселенных территорий муниципальных районов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95"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В бюджеты городских поселений до разграничения государственной собственности на землю поступают: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96"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97"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898"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899"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00" w:history="1">
        <w:r w:rsidRPr="00790B65">
          <w:rPr>
            <w:color w:val="0000FF"/>
            <w:w w:val="100"/>
          </w:rPr>
          <w:t>законом</w:t>
        </w:r>
      </w:hyperlink>
      <w:r w:rsidRPr="00790B65">
        <w:rPr>
          <w:w w:val="100"/>
        </w:rPr>
        <w:t xml:space="preserve"> от 26.12.2014 N 450-ФЗ; в ред. Федерального </w:t>
      </w:r>
      <w:hyperlink r:id="rId901"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которые расположены в границах городских поселений и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50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02"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В бюджеты городских поселений, сельских поселений, муниципальных районов, муниципальных округов, городских округов, городских округов с внутригородским делением подлежит зачислению плата за пользование водными объектами в зависимости от права собственности на водные объекты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903" w:history="1">
        <w:r w:rsidRPr="00790B65">
          <w:rPr>
            <w:color w:val="0000FF"/>
            <w:w w:val="100"/>
          </w:rPr>
          <w:t>N 383-ФЗ</w:t>
        </w:r>
      </w:hyperlink>
      <w:r w:rsidRPr="00790B65">
        <w:rPr>
          <w:w w:val="100"/>
        </w:rPr>
        <w:t xml:space="preserve">, от 01.10.2020 </w:t>
      </w:r>
      <w:hyperlink r:id="rId904"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77" w:name="Par1751"/>
      <w:bookmarkEnd w:id="77"/>
      <w:r w:rsidRPr="00790B65">
        <w:rPr>
          <w:w w:val="100"/>
        </w:rPr>
        <w:t>В бюджеты муниципальных округов, бюджеты городских округов и бюджеты городских округов с внутригородским делением поступают: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905" w:history="1">
        <w:r w:rsidRPr="00790B65">
          <w:rPr>
            <w:color w:val="0000FF"/>
            <w:w w:val="100"/>
          </w:rPr>
          <w:t>N 383-ФЗ</w:t>
        </w:r>
      </w:hyperlink>
      <w:r w:rsidRPr="00790B65">
        <w:rPr>
          <w:w w:val="100"/>
        </w:rPr>
        <w:t xml:space="preserve">, от 01.10.2020 </w:t>
      </w:r>
      <w:hyperlink r:id="rId906"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907" w:history="1">
        <w:r w:rsidRPr="00790B65">
          <w:rPr>
            <w:color w:val="0000FF"/>
            <w:w w:val="100"/>
          </w:rPr>
          <w:t>N 383-ФЗ</w:t>
        </w:r>
      </w:hyperlink>
      <w:r w:rsidRPr="00790B65">
        <w:rPr>
          <w:w w:val="100"/>
        </w:rPr>
        <w:t xml:space="preserve">, от 01.10.2020 </w:t>
      </w:r>
      <w:hyperlink r:id="rId908"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909" w:history="1">
        <w:r w:rsidRPr="00790B65">
          <w:rPr>
            <w:color w:val="0000FF"/>
            <w:w w:val="100"/>
          </w:rPr>
          <w:t>N 383-ФЗ</w:t>
        </w:r>
      </w:hyperlink>
      <w:r w:rsidRPr="00790B65">
        <w:rPr>
          <w:w w:val="100"/>
        </w:rPr>
        <w:t xml:space="preserve">, от 01.10.2020 </w:t>
      </w:r>
      <w:hyperlink r:id="rId910"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911" w:history="1">
        <w:r w:rsidRPr="00790B65">
          <w:rPr>
            <w:color w:val="0000FF"/>
            <w:w w:val="100"/>
          </w:rPr>
          <w:t>N 383-ФЗ</w:t>
        </w:r>
      </w:hyperlink>
      <w:r w:rsidRPr="00790B65">
        <w:rPr>
          <w:w w:val="100"/>
        </w:rPr>
        <w:t xml:space="preserve">, от 01.10.2020 </w:t>
      </w:r>
      <w:hyperlink r:id="rId912"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13" w:history="1">
        <w:r w:rsidRPr="00790B65">
          <w:rPr>
            <w:color w:val="0000FF"/>
            <w:w w:val="100"/>
          </w:rPr>
          <w:t>законом</w:t>
        </w:r>
      </w:hyperlink>
      <w:r w:rsidRPr="00790B65">
        <w:rPr>
          <w:w w:val="100"/>
        </w:rPr>
        <w:t xml:space="preserve"> от 26.12.2014 N 450-ФЗ; в ред. Федерального </w:t>
      </w:r>
      <w:hyperlink r:id="rId914"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муниципальных округов,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15" w:history="1">
        <w:r w:rsidRPr="00790B65">
          <w:rPr>
            <w:color w:val="0000FF"/>
            <w:w w:val="100"/>
          </w:rPr>
          <w:t>законом</w:t>
        </w:r>
      </w:hyperlink>
      <w:r w:rsidRPr="00790B65">
        <w:rPr>
          <w:w w:val="100"/>
        </w:rPr>
        <w:t xml:space="preserve"> от 26.12.2014 N 450-ФЗ; в ред. Федерального </w:t>
      </w:r>
      <w:hyperlink r:id="rId916"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муниципальных округов, городских округов, городских округов с внутригородским делением и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17"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r w:rsidRPr="00790B65">
        <w:rPr>
          <w:w w:val="100"/>
        </w:rPr>
        <w:t xml:space="preserve">(часть восьмая введена Федеральным </w:t>
      </w:r>
      <w:hyperlink r:id="rId918" w:history="1">
        <w:r w:rsidRPr="00790B65">
          <w:rPr>
            <w:color w:val="0000FF"/>
            <w:w w:val="100"/>
          </w:rPr>
          <w:t>законом</w:t>
        </w:r>
      </w:hyperlink>
      <w:r w:rsidRPr="00790B65">
        <w:rPr>
          <w:w w:val="100"/>
        </w:rPr>
        <w:t xml:space="preserve"> от 24.07.2008 N 161-ФЗ)</w:t>
      </w:r>
    </w:p>
    <w:p w:rsidR="00790B65" w:rsidRPr="00790B65" w:rsidRDefault="00790B65" w:rsidP="00790B65">
      <w:pPr>
        <w:autoSpaceDE w:val="0"/>
        <w:autoSpaceDN w:val="0"/>
        <w:adjustRightInd w:val="0"/>
        <w:spacing w:before="280"/>
        <w:ind w:firstLine="540"/>
        <w:rPr>
          <w:w w:val="100"/>
        </w:rPr>
      </w:pPr>
      <w:r w:rsidRPr="00790B65">
        <w:rPr>
          <w:w w:val="100"/>
        </w:rPr>
        <w:t>В бюджеты муниципальных районов поступают:</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19"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20"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на межселенных территориях и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21"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r w:rsidRPr="00790B65">
        <w:rPr>
          <w:w w:val="100"/>
        </w:rPr>
        <w:t xml:space="preserve">(часть девятая введена Федеральным </w:t>
      </w:r>
      <w:hyperlink r:id="rId922" w:history="1">
        <w:r w:rsidRPr="00790B65">
          <w:rPr>
            <w:color w:val="0000FF"/>
            <w:w w:val="100"/>
          </w:rPr>
          <w:t>законом</w:t>
        </w:r>
      </w:hyperlink>
      <w:r w:rsidRPr="00790B65">
        <w:rPr>
          <w:w w:val="100"/>
        </w:rPr>
        <w:t xml:space="preserve"> от 24.07.2008 N 161-ФЗ)</w:t>
      </w:r>
    </w:p>
    <w:p w:rsidR="00790B65" w:rsidRPr="00790B65" w:rsidRDefault="00790B65" w:rsidP="00790B65">
      <w:pPr>
        <w:autoSpaceDE w:val="0"/>
        <w:autoSpaceDN w:val="0"/>
        <w:adjustRightInd w:val="0"/>
        <w:spacing w:before="280"/>
        <w:ind w:firstLine="540"/>
        <w:rPr>
          <w:w w:val="100"/>
        </w:rPr>
      </w:pPr>
      <w:bookmarkStart w:id="78" w:name="Par1777"/>
      <w:bookmarkEnd w:id="78"/>
      <w:r w:rsidRPr="00790B65">
        <w:rPr>
          <w:w w:val="100"/>
        </w:rPr>
        <w:t>В бюджеты городских поселений и бюджеты сельских поселений поступают: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23"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24"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передачи в аренду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25"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26"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27"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28" w:history="1">
        <w:r w:rsidRPr="00790B65">
          <w:rPr>
            <w:color w:val="0000FF"/>
            <w:w w:val="100"/>
          </w:rPr>
          <w:t>законом</w:t>
        </w:r>
      </w:hyperlink>
      <w:r w:rsidRPr="00790B65">
        <w:rPr>
          <w:w w:val="100"/>
        </w:rPr>
        <w:t xml:space="preserve"> от 26.12.2014 N 450-ФЗ)</w:t>
      </w:r>
    </w:p>
    <w:p w:rsidR="00790B65" w:rsidRPr="00790B65" w:rsidRDefault="00790B65" w:rsidP="00790B65">
      <w:pPr>
        <w:autoSpaceDE w:val="0"/>
        <w:autoSpaceDN w:val="0"/>
        <w:adjustRightInd w:val="0"/>
        <w:spacing w:before="280"/>
        <w:ind w:firstLine="540"/>
        <w:rPr>
          <w:w w:val="100"/>
        </w:rPr>
      </w:pPr>
      <w:r w:rsidRPr="00790B65">
        <w:rPr>
          <w:w w:val="100"/>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которые расположены в границах городских, сельских поселений и находятся в федеральной собственности,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которые не предоставлены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 - по нормативу не менее 50 процентов, если законодательством соответствующего субъекта Российской Федерации не установлено иное.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29"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r w:rsidRPr="00790B65">
        <w:rPr>
          <w:w w:val="100"/>
        </w:rPr>
        <w:t xml:space="preserve">(часть десятая введена Федеральным </w:t>
      </w:r>
      <w:hyperlink r:id="rId930" w:history="1">
        <w:r w:rsidRPr="00790B65">
          <w:rPr>
            <w:color w:val="0000FF"/>
            <w:w w:val="100"/>
          </w:rPr>
          <w:t>законом</w:t>
        </w:r>
      </w:hyperlink>
      <w:r w:rsidRPr="00790B65">
        <w:rPr>
          <w:w w:val="100"/>
        </w:rPr>
        <w:t xml:space="preserve"> от 24.07.2008 N 161-ФЗ)</w:t>
      </w:r>
    </w:p>
    <w:p w:rsidR="00790B65" w:rsidRPr="00790B65" w:rsidRDefault="00790B65" w:rsidP="00790B65">
      <w:pPr>
        <w:autoSpaceDE w:val="0"/>
        <w:autoSpaceDN w:val="0"/>
        <w:adjustRightInd w:val="0"/>
        <w:spacing w:before="280"/>
        <w:ind w:firstLine="540"/>
        <w:rPr>
          <w:w w:val="100"/>
        </w:rPr>
      </w:pPr>
      <w:r w:rsidRPr="00790B65">
        <w:rPr>
          <w:w w:val="100"/>
        </w:rPr>
        <w:t xml:space="preserve">В бюджеты соответствующих видов муниципальных образований подлежат зачислению неналоговые доходы по нормативам отчислений, установленным органами государственной власти субъектов Российской Федерации в соответствии со </w:t>
      </w:r>
      <w:hyperlink w:anchor="Par1473" w:history="1">
        <w:r w:rsidRPr="00790B65">
          <w:rPr>
            <w:color w:val="0000FF"/>
            <w:w w:val="100"/>
          </w:rPr>
          <w:t>статьей 58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(часть одиннадцатая введена Федеральным </w:t>
      </w:r>
      <w:hyperlink r:id="rId931"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В бюджеты городских, сельских поселений (внутригородских районов) подлежат зачислению неналоговые доходы по нормативам отчислений, установленным представительным органом муниципального района (городского округа с внутригородским делением) в соответствии со </w:t>
      </w:r>
      <w:hyperlink w:anchor="Par1797" w:history="1">
        <w:r w:rsidRPr="00790B65">
          <w:rPr>
            <w:color w:val="0000FF"/>
            <w:w w:val="100"/>
          </w:rPr>
          <w:t>статьями 63</w:t>
        </w:r>
      </w:hyperlink>
      <w:r w:rsidRPr="00790B65">
        <w:rPr>
          <w:w w:val="100"/>
        </w:rPr>
        <w:t xml:space="preserve"> и </w:t>
      </w:r>
      <w:hyperlink w:anchor="Par1816" w:history="1">
        <w:r w:rsidRPr="00790B65">
          <w:rPr>
            <w:color w:val="0000FF"/>
            <w:w w:val="100"/>
          </w:rPr>
          <w:t>63.1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(часть двенадцатая введена Федеральным </w:t>
      </w:r>
      <w:hyperlink r:id="rId93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79" w:name="Par1797"/>
      <w:bookmarkEnd w:id="79"/>
      <w:r w:rsidRPr="00790B65">
        <w:rPr>
          <w:b/>
          <w:bCs/>
          <w:w w:val="100"/>
        </w:rPr>
        <w:t>Статья 63. Полномочия муниципального района по установлению нормативов отчислений от федеральных, региональных и местных налогов и сборов, неналоговых доходов в бюджеты городских, сельских поселений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933" w:history="1">
        <w:r w:rsidRPr="00790B65">
          <w:rPr>
            <w:color w:val="0000FF"/>
            <w:w w:val="100"/>
          </w:rPr>
          <w:t>N 63-ФЗ</w:t>
        </w:r>
      </w:hyperlink>
      <w:r w:rsidRPr="00790B65">
        <w:rPr>
          <w:w w:val="100"/>
        </w:rPr>
        <w:t xml:space="preserve">, от 29.11.2014 </w:t>
      </w:r>
      <w:hyperlink r:id="rId934" w:history="1">
        <w:r w:rsidRPr="00790B65">
          <w:rPr>
            <w:color w:val="0000FF"/>
            <w:w w:val="100"/>
          </w:rPr>
          <w:t>N 383-ФЗ</w:t>
        </w:r>
      </w:hyperlink>
      <w:r w:rsidRPr="00790B65">
        <w:rPr>
          <w:w w:val="100"/>
        </w:rPr>
        <w:t xml:space="preserve">, от 02.08.2019 </w:t>
      </w:r>
      <w:hyperlink r:id="rId935"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936"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муниципального района нормативы отчислений в бюджеты городских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937" w:history="1">
        <w:r w:rsidRPr="00790B65">
          <w:rPr>
            <w:color w:val="0000FF"/>
            <w:w w:val="100"/>
          </w:rPr>
          <w:t>N 63-ФЗ</w:t>
        </w:r>
      </w:hyperlink>
      <w:r w:rsidRPr="00790B65">
        <w:rPr>
          <w:w w:val="100"/>
        </w:rPr>
        <w:t xml:space="preserve">, от 29.11.2014 </w:t>
      </w:r>
      <w:hyperlink r:id="rId938"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сельских поселений муниципального района нормативы отчислений в бюджеты сельских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790B65" w:rsidRPr="00790B65" w:rsidRDefault="00790B65" w:rsidP="00790B65">
      <w:pPr>
        <w:autoSpaceDE w:val="0"/>
        <w:autoSpaceDN w:val="0"/>
        <w:adjustRightInd w:val="0"/>
        <w:spacing w:before="0"/>
        <w:rPr>
          <w:w w:val="100"/>
        </w:rPr>
      </w:pPr>
      <w:r w:rsidRPr="00790B65">
        <w:rPr>
          <w:w w:val="100"/>
        </w:rPr>
        <w:t xml:space="preserve">(часть вторая введена Федеральным </w:t>
      </w:r>
      <w:hyperlink r:id="rId939"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муниципального района нормативы отчислений в бюджеты городских поселений от следующих неналоговых доходов, подлежащих зачислению в бюджет муниципального района:</w:t>
      </w:r>
    </w:p>
    <w:p w:rsidR="00790B65" w:rsidRPr="00790B65" w:rsidRDefault="00790B65" w:rsidP="00790B65">
      <w:pPr>
        <w:autoSpaceDE w:val="0"/>
        <w:autoSpaceDN w:val="0"/>
        <w:adjustRightInd w:val="0"/>
        <w:spacing w:before="280"/>
        <w:ind w:firstLine="540"/>
        <w:rPr>
          <w:w w:val="100"/>
        </w:rPr>
      </w:pPr>
      <w:r w:rsidRPr="00790B65">
        <w:rPr>
          <w:w w:val="100"/>
        </w:rPr>
        <w:t>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790B65" w:rsidRPr="00790B65" w:rsidRDefault="00790B65" w:rsidP="00790B65">
      <w:pPr>
        <w:autoSpaceDE w:val="0"/>
        <w:autoSpaceDN w:val="0"/>
        <w:adjustRightInd w:val="0"/>
        <w:spacing w:before="280"/>
        <w:ind w:firstLine="540"/>
        <w:rPr>
          <w:w w:val="100"/>
        </w:rPr>
      </w:pPr>
      <w:r w:rsidRPr="00790B65">
        <w:rPr>
          <w:w w:val="100"/>
        </w:rPr>
        <w:t>плата за негативное воздействие на окружающую среду;</w:t>
      </w:r>
    </w:p>
    <w:p w:rsidR="00790B65" w:rsidRPr="00790B65" w:rsidRDefault="00790B65" w:rsidP="00790B65">
      <w:pPr>
        <w:autoSpaceDE w:val="0"/>
        <w:autoSpaceDN w:val="0"/>
        <w:adjustRightInd w:val="0"/>
        <w:spacing w:before="280"/>
        <w:ind w:firstLine="540"/>
        <w:rPr>
          <w:w w:val="100"/>
        </w:rPr>
      </w:pPr>
      <w:r w:rsidRPr="00790B65">
        <w:rPr>
          <w:w w:val="100"/>
        </w:rPr>
        <w:t>плата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0"/>
        <w:rPr>
          <w:w w:val="100"/>
        </w:rPr>
      </w:pPr>
      <w:r w:rsidRPr="00790B65">
        <w:rPr>
          <w:w w:val="100"/>
        </w:rPr>
        <w:t xml:space="preserve">(часть третья введена Федеральным </w:t>
      </w:r>
      <w:hyperlink r:id="rId940"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сельских поселений муниципального района нормативы отчислений в бюджеты сельских поселений от следующих неналоговых доходов, подлежащих зачислению в бюджет муниципального района:</w:t>
      </w:r>
    </w:p>
    <w:p w:rsidR="00790B65" w:rsidRPr="00790B65" w:rsidRDefault="00790B65" w:rsidP="00790B65">
      <w:pPr>
        <w:autoSpaceDE w:val="0"/>
        <w:autoSpaceDN w:val="0"/>
        <w:adjustRightInd w:val="0"/>
        <w:spacing w:before="280"/>
        <w:ind w:firstLine="540"/>
        <w:rPr>
          <w:w w:val="100"/>
        </w:rPr>
      </w:pPr>
      <w:r w:rsidRPr="00790B65">
        <w:rPr>
          <w:w w:val="100"/>
        </w:rPr>
        <w:t>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790B65" w:rsidRPr="00790B65" w:rsidRDefault="00790B65" w:rsidP="00790B65">
      <w:pPr>
        <w:autoSpaceDE w:val="0"/>
        <w:autoSpaceDN w:val="0"/>
        <w:adjustRightInd w:val="0"/>
        <w:spacing w:before="280"/>
        <w:ind w:firstLine="540"/>
        <w:rPr>
          <w:w w:val="100"/>
        </w:rPr>
      </w:pPr>
      <w:r w:rsidRPr="00790B65">
        <w:rPr>
          <w:w w:val="100"/>
        </w:rPr>
        <w:t>плата за негативное воздействие на окружающую среду;</w:t>
      </w:r>
    </w:p>
    <w:p w:rsidR="00790B65" w:rsidRPr="00790B65" w:rsidRDefault="00790B65" w:rsidP="00790B65">
      <w:pPr>
        <w:autoSpaceDE w:val="0"/>
        <w:autoSpaceDN w:val="0"/>
        <w:adjustRightInd w:val="0"/>
        <w:spacing w:before="280"/>
        <w:ind w:firstLine="540"/>
        <w:rPr>
          <w:w w:val="100"/>
        </w:rPr>
      </w:pPr>
      <w:r w:rsidRPr="00790B65">
        <w:rPr>
          <w:w w:val="100"/>
        </w:rPr>
        <w:t>плата от передачи в аренду земельных участков, государственная собственность на которые не разграничена и которые расположены в границах сельских поселений, а также средства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0"/>
        <w:rPr>
          <w:w w:val="100"/>
        </w:rPr>
      </w:pPr>
      <w:r w:rsidRPr="00790B65">
        <w:rPr>
          <w:w w:val="100"/>
        </w:rPr>
        <w:t xml:space="preserve">(часть четвертая введена Федеральным </w:t>
      </w:r>
      <w:hyperlink r:id="rId941"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80" w:name="Par1816"/>
      <w:bookmarkEnd w:id="80"/>
      <w:r w:rsidRPr="00790B65">
        <w:rPr>
          <w:b/>
          <w:bCs/>
          <w:w w:val="100"/>
        </w:rPr>
        <w:t>Статья 63.1. Полномочия городского округа с внутригородским делением по установлению нормативов отчислений от федеральных, региональных и местных налогов и сборов, неналоговых доходов в бюджеты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42"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943"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AA22F3" w:rsidP="00790B65">
      <w:pPr>
        <w:autoSpaceDE w:val="0"/>
        <w:autoSpaceDN w:val="0"/>
        <w:adjustRightInd w:val="0"/>
        <w:spacing w:before="0"/>
        <w:ind w:firstLine="540"/>
        <w:rPr>
          <w:w w:val="100"/>
        </w:rPr>
      </w:pPr>
      <w:hyperlink r:id="rId944" w:history="1">
        <w:r w:rsidR="00790B65" w:rsidRPr="00790B65">
          <w:rPr>
            <w:color w:val="0000FF"/>
            <w:w w:val="100"/>
          </w:rPr>
          <w:t>1</w:t>
        </w:r>
      </w:hyperlink>
      <w:r w:rsidR="00790B65" w:rsidRPr="00790B65">
        <w:rPr>
          <w:w w:val="100"/>
        </w:rPr>
        <w:t>. Муниципальным правовым актом представительного органа городского округа с внутригородским делением (за исключением решения о бюджете городского округа с внутригородским делением или иного решения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городского округа с внутригородским делением.</w:t>
      </w:r>
    </w:p>
    <w:p w:rsidR="00790B65" w:rsidRPr="00790B65" w:rsidRDefault="00790B65" w:rsidP="00790B65">
      <w:pPr>
        <w:autoSpaceDE w:val="0"/>
        <w:autoSpaceDN w:val="0"/>
        <w:adjustRightInd w:val="0"/>
        <w:spacing w:before="280"/>
        <w:ind w:firstLine="540"/>
        <w:rPr>
          <w:w w:val="100"/>
        </w:rPr>
      </w:pPr>
      <w:r w:rsidRPr="00790B65">
        <w:rPr>
          <w:w w:val="100"/>
        </w:rPr>
        <w:t>2. Муниципальным правовым актом представительного органа городского округа с внутригородским делением (за исключением решения о бюджете городского округа с внутригородским делением или иного решения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внутригородских районов от следующих неналоговых доходов, подлежащих зачислению в бюджет городского округа с внутригородским делением:</w:t>
      </w:r>
    </w:p>
    <w:p w:rsidR="00790B65" w:rsidRPr="00790B65" w:rsidRDefault="00790B65" w:rsidP="00790B65">
      <w:pPr>
        <w:autoSpaceDE w:val="0"/>
        <w:autoSpaceDN w:val="0"/>
        <w:adjustRightInd w:val="0"/>
        <w:spacing w:before="280"/>
        <w:ind w:firstLine="540"/>
        <w:rPr>
          <w:w w:val="100"/>
        </w:rPr>
      </w:pPr>
      <w:r w:rsidRPr="00790B65">
        <w:rPr>
          <w:w w:val="100"/>
        </w:rPr>
        <w:t>1) денежные взыскания (штрафы), предусмотренные Кодексом Российской Федерации об административных правонарушениях, законами субъектов Российской Федерации об административных правонарушениях;</w:t>
      </w:r>
    </w:p>
    <w:p w:rsidR="00790B65" w:rsidRPr="00790B65" w:rsidRDefault="00790B65" w:rsidP="00790B65">
      <w:pPr>
        <w:autoSpaceDE w:val="0"/>
        <w:autoSpaceDN w:val="0"/>
        <w:adjustRightInd w:val="0"/>
        <w:spacing w:before="280"/>
        <w:ind w:firstLine="540"/>
        <w:rPr>
          <w:w w:val="100"/>
        </w:rPr>
      </w:pPr>
      <w:r w:rsidRPr="00790B65">
        <w:rPr>
          <w:w w:val="100"/>
        </w:rPr>
        <w:t>2) плата за негативное воздействие на окружающую среду;</w:t>
      </w:r>
    </w:p>
    <w:p w:rsidR="00790B65" w:rsidRPr="00790B65" w:rsidRDefault="00790B65" w:rsidP="00790B65">
      <w:pPr>
        <w:autoSpaceDE w:val="0"/>
        <w:autoSpaceDN w:val="0"/>
        <w:adjustRightInd w:val="0"/>
        <w:spacing w:before="280"/>
        <w:ind w:firstLine="540"/>
        <w:rPr>
          <w:w w:val="100"/>
        </w:rPr>
      </w:pPr>
      <w:r w:rsidRPr="00790B65">
        <w:rPr>
          <w:w w:val="100"/>
        </w:rPr>
        <w:t>3) плата от передачи в аренду земельных участков, государственная собственность на которые не разграничена и которые расположены в границах городского округа с внутригородским делением, а также средства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0"/>
        <w:rPr>
          <w:w w:val="100"/>
        </w:rPr>
      </w:pPr>
      <w:r w:rsidRPr="00790B65">
        <w:rPr>
          <w:w w:val="100"/>
        </w:rPr>
        <w:t xml:space="preserve">(п. 2 введен Федеральным </w:t>
      </w:r>
      <w:hyperlink r:id="rId94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64. Утратила силу с 1 января 2021 года. - Федеральный </w:t>
      </w:r>
      <w:hyperlink r:id="rId946" w:history="1">
        <w:r w:rsidRPr="00790B65">
          <w:rPr>
            <w:b/>
            <w:bCs/>
            <w:color w:val="0000FF"/>
            <w:w w:val="100"/>
          </w:rPr>
          <w:t>закон</w:t>
        </w:r>
      </w:hyperlink>
      <w:r w:rsidRPr="00790B65">
        <w:rPr>
          <w:b/>
          <w:bCs/>
          <w:w w:val="100"/>
        </w:rPr>
        <w:t xml:space="preserve"> от 31.07.2020 N 263-ФЗ.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III. РАСХОДЫ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10. ОБЩИЕ ПОЛОЖЕНИЯ О РАСХОДАХ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65. Формирование расходов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947"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Формирование расходов бюджетов бюджетной системы Российской Федерации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договорам и соглашениям должно происходить в очередном финансовом году (очередном финансовом году и плановом периоде) за счет средств соответствующих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4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66 - 68. Утратили силу с 1 января 2008 года. - Федеральный </w:t>
      </w:r>
      <w:hyperlink r:id="rId949"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69. Бюджетные ассигнования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95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К бюджетным ассигнованиям относятся ассигнования на:</w:t>
      </w:r>
    </w:p>
    <w:p w:rsidR="00790B65" w:rsidRPr="00790B65" w:rsidRDefault="00790B65" w:rsidP="00790B65">
      <w:pPr>
        <w:autoSpaceDE w:val="0"/>
        <w:autoSpaceDN w:val="0"/>
        <w:adjustRightInd w:val="0"/>
        <w:spacing w:before="280"/>
        <w:ind w:firstLine="540"/>
        <w:rPr>
          <w:w w:val="100"/>
        </w:rPr>
      </w:pPr>
      <w:r w:rsidRPr="00790B65">
        <w:rPr>
          <w:w w:val="100"/>
        </w:rPr>
        <w:t>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951" w:history="1">
        <w:r w:rsidRPr="00790B65">
          <w:rPr>
            <w:color w:val="0000FF"/>
            <w:w w:val="100"/>
          </w:rPr>
          <w:t>N 310-ФЗ</w:t>
        </w:r>
      </w:hyperlink>
      <w:r w:rsidRPr="00790B65">
        <w:rPr>
          <w:w w:val="100"/>
        </w:rPr>
        <w:t xml:space="preserve">, от 07.05.2013 </w:t>
      </w:r>
      <w:hyperlink r:id="rId952" w:history="1">
        <w:r w:rsidRPr="00790B65">
          <w:rPr>
            <w:color w:val="0000FF"/>
            <w:w w:val="100"/>
          </w:rPr>
          <w:t>N 104-ФЗ</w:t>
        </w:r>
      </w:hyperlink>
      <w:r w:rsidRPr="00790B65">
        <w:rPr>
          <w:w w:val="100"/>
        </w:rPr>
        <w:t xml:space="preserve">, от 28.12.2013 </w:t>
      </w:r>
      <w:hyperlink r:id="rId953" w:history="1">
        <w:r w:rsidRPr="00790B65">
          <w:rPr>
            <w:color w:val="0000FF"/>
            <w:w w:val="100"/>
          </w:rPr>
          <w:t>N 418-ФЗ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социальное обеспечение населения;</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5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55"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межбюджетных трансфертов;</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платежей, взносов, безвозмездных перечислений субъектам международного права;</w:t>
      </w:r>
    </w:p>
    <w:p w:rsidR="00790B65" w:rsidRPr="00790B65" w:rsidRDefault="00790B65" w:rsidP="00790B65">
      <w:pPr>
        <w:autoSpaceDE w:val="0"/>
        <w:autoSpaceDN w:val="0"/>
        <w:adjustRightInd w:val="0"/>
        <w:spacing w:before="280"/>
        <w:ind w:firstLine="540"/>
        <w:rPr>
          <w:w w:val="100"/>
        </w:rPr>
      </w:pPr>
      <w:r w:rsidRPr="00790B65">
        <w:rPr>
          <w:w w:val="100"/>
        </w:rPr>
        <w:t>обслуживание государственного (муниципального) долга;</w:t>
      </w:r>
    </w:p>
    <w:p w:rsidR="00790B65" w:rsidRPr="00790B65" w:rsidRDefault="00790B65" w:rsidP="00790B65">
      <w:pPr>
        <w:autoSpaceDE w:val="0"/>
        <w:autoSpaceDN w:val="0"/>
        <w:adjustRightInd w:val="0"/>
        <w:spacing w:before="280"/>
        <w:ind w:firstLine="540"/>
        <w:rPr>
          <w:w w:val="100"/>
        </w:rPr>
      </w:pPr>
      <w:r w:rsidRPr="00790B65">
        <w:rPr>
          <w:w w:val="100"/>
        </w:rPr>
        <w:t>исполнение судебных актов по искам к Российской Федерации, субъектам Российской Федерации, муниципальным образованиям о возмещении вреда, причиненного гражданину или юридическому лицу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69.1. Бюджетные ассигнования на оказание государственных (муниципальных) услуг (выполнение работ)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56"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957"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К бюджетным ассигнованиям на оказание государственных (муниципальных) услуг (выполнение работ) относятся ассигнования 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58"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обеспечение выполнения функций казенных учреждений, в том числе по оказанию государственных (муниципальных) услуг (выполнению работ) физическим и (или) юридическим лицам;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59"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6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субсидий некоммерческим организациям, не являющимся государственными (муниципальными) учреждениями, в том числе в соответствии с договорами (соглашениями) на оказание указанными организациями государственных (муниципальных) услуг (выполнение работ) физическим и (или) юридическим лицам;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61"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осуществление бюджетных инвестиций в объекты государственной (муниципальной) собственности;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62" w:history="1">
        <w:r w:rsidRPr="00790B65">
          <w:rPr>
            <w:color w:val="0000FF"/>
            <w:w w:val="100"/>
          </w:rPr>
          <w:t>законом</w:t>
        </w:r>
      </w:hyperlink>
      <w:r w:rsidRPr="00790B65">
        <w:rPr>
          <w:w w:val="100"/>
        </w:rPr>
        <w:t xml:space="preserve"> от 08.05.2010 N 83-ФЗ, в ред. Федерального </w:t>
      </w:r>
      <w:hyperlink r:id="rId96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закупку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 в том числе в целях: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964" w:history="1">
        <w:r w:rsidRPr="00790B65">
          <w:rPr>
            <w:color w:val="0000FF"/>
            <w:w w:val="100"/>
          </w:rPr>
          <w:t>N 83-ФЗ</w:t>
        </w:r>
      </w:hyperlink>
      <w:r w:rsidRPr="00790B65">
        <w:rPr>
          <w:w w:val="100"/>
        </w:rPr>
        <w:t xml:space="preserve">, от 07.05.2013 </w:t>
      </w:r>
      <w:hyperlink r:id="rId965" w:history="1">
        <w:r w:rsidRPr="00790B65">
          <w:rPr>
            <w:color w:val="0000FF"/>
            <w:w w:val="100"/>
          </w:rPr>
          <w:t>N 104-ФЗ</w:t>
        </w:r>
      </w:hyperlink>
      <w:r w:rsidRPr="00790B65">
        <w:rPr>
          <w:w w:val="100"/>
        </w:rPr>
        <w:t xml:space="preserve">, от 28.12.2013 </w:t>
      </w:r>
      <w:hyperlink r:id="rId966" w:history="1">
        <w:r w:rsidRPr="00790B65">
          <w:rPr>
            <w:color w:val="0000FF"/>
            <w:w w:val="100"/>
          </w:rPr>
          <w:t>N 418-ФЗ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967" w:history="1">
        <w:r w:rsidRPr="00790B65">
          <w:rPr>
            <w:color w:val="0000FF"/>
            <w:w w:val="100"/>
          </w:rPr>
          <w:t>закон</w:t>
        </w:r>
      </w:hyperlink>
      <w:r w:rsidRPr="00790B65">
        <w:rPr>
          <w:w w:val="100"/>
        </w:rPr>
        <w:t xml:space="preserve"> от 13.07.2020 N 192-ФЗ;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2011 года. - Федеральный </w:t>
      </w:r>
      <w:hyperlink r:id="rId968" w:history="1">
        <w:r w:rsidRPr="00790B65">
          <w:rPr>
            <w:color w:val="0000FF"/>
            <w:w w:val="100"/>
          </w:rPr>
          <w:t>закон</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разработки, закупки и ремонта вооружений, военной и специальной техники, продукции производственно-технического назначения и имущества в рамках государственного оборонного заказа;</w:t>
      </w:r>
    </w:p>
    <w:p w:rsidR="00790B65" w:rsidRPr="00790B65" w:rsidRDefault="00790B65" w:rsidP="00790B65">
      <w:pPr>
        <w:autoSpaceDE w:val="0"/>
        <w:autoSpaceDN w:val="0"/>
        <w:adjustRightInd w:val="0"/>
        <w:spacing w:before="280"/>
        <w:ind w:firstLine="540"/>
        <w:rPr>
          <w:w w:val="100"/>
        </w:rPr>
      </w:pPr>
      <w:r w:rsidRPr="00790B65">
        <w:rPr>
          <w:w w:val="100"/>
        </w:rPr>
        <w:t>закупки товаров в государственный материальный резерв;</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69" w:history="1">
        <w:r w:rsidRPr="00790B65">
          <w:rPr>
            <w:color w:val="0000FF"/>
            <w:w w:val="100"/>
          </w:rPr>
          <w:t>законом</w:t>
        </w:r>
      </w:hyperlink>
      <w:r w:rsidRPr="00790B65">
        <w:rPr>
          <w:w w:val="100"/>
        </w:rPr>
        <w:t xml:space="preserve"> от 13.07.2020 N 192-ФЗ)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81" w:name="Par1880"/>
      <w:bookmarkEnd w:id="81"/>
      <w:r w:rsidRPr="00790B65">
        <w:rPr>
          <w:b/>
          <w:bCs/>
          <w:w w:val="100"/>
        </w:rPr>
        <w:t>Статья 69.2. Государственное (муниципальное) задание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970"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Государственное (муниципальное) задание должно содержать:</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2011 года. - Федеральный </w:t>
      </w:r>
      <w:hyperlink r:id="rId971" w:history="1">
        <w:r w:rsidRPr="00790B65">
          <w:rPr>
            <w:color w:val="0000FF"/>
            <w:w w:val="100"/>
          </w:rPr>
          <w:t>закон</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показатели, характеризующие качество и (или) объем (содержание) оказываемых государственных (муниципальных) услуг (выполняемых работ);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72"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порядок контроля за исполнением государственного (муниципального) задания, в том числе условия и порядок его досрочного прекращения;</w:t>
      </w:r>
    </w:p>
    <w:p w:rsidR="00790B65" w:rsidRPr="00790B65" w:rsidRDefault="00790B65" w:rsidP="00790B65">
      <w:pPr>
        <w:autoSpaceDE w:val="0"/>
        <w:autoSpaceDN w:val="0"/>
        <w:adjustRightInd w:val="0"/>
        <w:spacing w:before="280"/>
        <w:ind w:firstLine="540"/>
        <w:rPr>
          <w:w w:val="100"/>
        </w:rPr>
      </w:pPr>
      <w:r w:rsidRPr="00790B65">
        <w:rPr>
          <w:w w:val="100"/>
        </w:rPr>
        <w:t>требования к отчетности об исполнении государственного (муниципального) задания.</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Государственное (муниципальное) задание на оказание государственных (муниципальных) услуг физическим и юридическим лицам также должно содержать:</w:t>
      </w:r>
    </w:p>
    <w:p w:rsidR="00790B65" w:rsidRPr="00790B65" w:rsidRDefault="00790B65" w:rsidP="00790B65">
      <w:pPr>
        <w:autoSpaceDE w:val="0"/>
        <w:autoSpaceDN w:val="0"/>
        <w:adjustRightInd w:val="0"/>
        <w:spacing w:before="280"/>
        <w:ind w:firstLine="540"/>
        <w:rPr>
          <w:w w:val="100"/>
        </w:rPr>
      </w:pPr>
      <w:r w:rsidRPr="00790B65">
        <w:rPr>
          <w:w w:val="100"/>
        </w:rPr>
        <w:t>определение категорий физических и (или) юридических лиц, являющихся потребителями соответствующих услуг;</w:t>
      </w:r>
    </w:p>
    <w:p w:rsidR="00790B65" w:rsidRPr="00790B65" w:rsidRDefault="00790B65" w:rsidP="00790B65">
      <w:pPr>
        <w:autoSpaceDE w:val="0"/>
        <w:autoSpaceDN w:val="0"/>
        <w:adjustRightInd w:val="0"/>
        <w:spacing w:before="280"/>
        <w:ind w:firstLine="540"/>
        <w:rPr>
          <w:w w:val="100"/>
        </w:rPr>
      </w:pPr>
      <w:r w:rsidRPr="00790B65">
        <w:rPr>
          <w:w w:val="100"/>
        </w:rPr>
        <w:t>порядок оказания соответствующих услуг;</w:t>
      </w:r>
    </w:p>
    <w:p w:rsidR="00790B65" w:rsidRPr="00790B65" w:rsidRDefault="00790B65" w:rsidP="00790B65">
      <w:pPr>
        <w:autoSpaceDE w:val="0"/>
        <w:autoSpaceDN w:val="0"/>
        <w:adjustRightInd w:val="0"/>
        <w:spacing w:before="280"/>
        <w:ind w:firstLine="540"/>
        <w:rPr>
          <w:w w:val="100"/>
        </w:rPr>
      </w:pPr>
      <w:r w:rsidRPr="00790B65">
        <w:rPr>
          <w:w w:val="100"/>
        </w:rPr>
        <w:t>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73"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974"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2. Показатели государственного (муниципального) задания используются при составлении проектов бюджетов для планирования бюджетных ассигнований на оказание государственных (муниципальных) услуг (выполнение работ), составлении бюджетной сметы казенного учреждения, а также для определения объема субсидий на выполнение государственного (муниципального) задания бюджетным или автономным учреждением.</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975"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bookmarkStart w:id="82" w:name="Par1897"/>
      <w:bookmarkEnd w:id="82"/>
      <w:r w:rsidRPr="00790B65">
        <w:rPr>
          <w:w w:val="100"/>
        </w:rPr>
        <w:t xml:space="preserve">3. Государственное (муниципальное) задание на оказание государственных (муниципальных) услуг (выполнение работ) федеральными учреждениями, учреждениями субъекта Российской Федерации, муниципальными учреждениями формируется в </w:t>
      </w:r>
      <w:hyperlink r:id="rId976" w:history="1">
        <w:r w:rsidRPr="00790B65">
          <w:rPr>
            <w:color w:val="0000FF"/>
            <w:w w:val="100"/>
          </w:rPr>
          <w:t>порядке</w:t>
        </w:r>
      </w:hyperlink>
      <w:r w:rsidRPr="00790B65">
        <w:rPr>
          <w:w w:val="100"/>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977" w:history="1">
        <w:r w:rsidRPr="00790B65">
          <w:rPr>
            <w:color w:val="0000FF"/>
            <w:w w:val="100"/>
          </w:rPr>
          <w:t>N 83-ФЗ</w:t>
        </w:r>
      </w:hyperlink>
      <w:r w:rsidRPr="00790B65">
        <w:rPr>
          <w:w w:val="100"/>
        </w:rPr>
        <w:t xml:space="preserve">, от 23.07.2013 </w:t>
      </w:r>
      <w:hyperlink r:id="rId978" w:history="1">
        <w:r w:rsidRPr="00790B65">
          <w:rPr>
            <w:color w:val="0000FF"/>
            <w:w w:val="100"/>
          </w:rPr>
          <w:t>N 252-ФЗ</w:t>
        </w:r>
      </w:hyperlink>
      <w:r w:rsidRPr="00790B65">
        <w:rPr>
          <w:w w:val="100"/>
        </w:rPr>
        <w:t xml:space="preserve">, от 18.07.2017 </w:t>
      </w:r>
      <w:hyperlink r:id="rId979" w:history="1">
        <w:r w:rsidRPr="00790B65">
          <w:rPr>
            <w:color w:val="0000FF"/>
            <w:w w:val="100"/>
          </w:rPr>
          <w:t>N 178-ФЗ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Государственное (муниципальное) задание в части государственных (муниципальных) услуг, оказываемых федеральными учреждениями, учреждениями субъекта Российской Федерации, муниципальными учреждениями физическим лицам,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w:t>
      </w:r>
      <w:hyperlink r:id="rId980" w:history="1">
        <w:r w:rsidRPr="00790B65">
          <w:rPr>
            <w:color w:val="0000FF"/>
            <w:w w:val="100"/>
          </w:rPr>
          <w:t>порядке</w:t>
        </w:r>
      </w:hyperlink>
      <w:r w:rsidRPr="00790B65">
        <w:rPr>
          <w:w w:val="100"/>
        </w:rPr>
        <w:t>, установленном Правительством Российской Федерации. Включение в указанные перечни (классификаторы) положений, приводящих к возникновению расходных обязательств субъектов Российской Федерации (муниципальных образований), не допускается.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81"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 xml:space="preserve">Федеральные органы государственной власти вправе формировать государственное задание на оказание государственных услуг (выполнение работ) федеральными учреждениями также в соответствии с федеральными перечнями (классификаторами) государственных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Российской Федерации. Формирование, ведение и утверждение федеральных перечней (классификаторов) государственных услуг и работ осуществляется в </w:t>
      </w:r>
      <w:hyperlink r:id="rId982"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83"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Органы государственной власти субъектов Российской Федерации (органы местного самоуправления) вправе формировать государственное (муниципальное) задание на оказание государственных (муниципальных) услуг и выполнение работ учреждениями субъекта Российской Федерации (муниципальными учреждениями муниципальных образований, находящихся на территории данного субъекта Российской Федерации)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субъекта Российской Федерации (муниципальными правовыми актами), в том числе при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 Формирование, ведение и утверждение регионального перечня (классификатора) государственных (муниципальных) услуг и работ осуществляется в порядке, установленном высшим исполнительным органом государственной власти субъекта Российской Федерации. Включение в указанный перечень (классификатор) положений, приводящих к возникновению расходных обязательств муниципальных образований, не допускается.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84"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 xml:space="preserve">Региональные перечни (классификаторы) государственных (муниципальных) услуг и работ размещаются на официальном сайте для размещения информации о государственных и муниципальных учреждениях и на едином портале бюджетной системы Российской Федерации в информационно-телекоммуникационной сети "Интернет" в </w:t>
      </w:r>
      <w:hyperlink r:id="rId985"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86"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Государственное (муниципальное) задание формируется для бюджетных и автономных учреждений, а также казенных учреждений, определенных в соответствии с решением органа государственной власти (государственного органа), органа местного самоуправления, осуществляющего бюджетные полномочия главного распорядителя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87" w:history="1">
        <w:r w:rsidRPr="00790B65">
          <w:rPr>
            <w:color w:val="0000FF"/>
            <w:w w:val="100"/>
          </w:rPr>
          <w:t>законом</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 xml:space="preserve">3.1. Утратил силу с 1 января 2018 года. - Федеральный </w:t>
      </w:r>
      <w:hyperlink r:id="rId988" w:history="1">
        <w:r w:rsidRPr="00790B65">
          <w:rPr>
            <w:color w:val="0000FF"/>
            <w:w w:val="100"/>
          </w:rPr>
          <w:t>закон</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bookmarkStart w:id="83" w:name="Par1910"/>
      <w:bookmarkEnd w:id="83"/>
      <w:r w:rsidRPr="00790B65">
        <w:rPr>
          <w:w w:val="100"/>
        </w:rPr>
        <w:t xml:space="preserve">4. Финансовое обеспечение выполнения государственных (муниципальных) заданий осуществляется за счет средств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в </w:t>
      </w:r>
      <w:hyperlink r:id="rId989" w:history="1">
        <w:r w:rsidRPr="00790B65">
          <w:rPr>
            <w:color w:val="0000FF"/>
            <w:w w:val="100"/>
          </w:rPr>
          <w:t>порядке</w:t>
        </w:r>
      </w:hyperlink>
      <w:r w:rsidRPr="00790B65">
        <w:rPr>
          <w:w w:val="100"/>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790B65" w:rsidRPr="00790B65" w:rsidRDefault="00790B65" w:rsidP="00790B65">
      <w:pPr>
        <w:autoSpaceDE w:val="0"/>
        <w:autoSpaceDN w:val="0"/>
        <w:adjustRightInd w:val="0"/>
        <w:spacing w:before="280"/>
        <w:ind w:firstLine="540"/>
        <w:rPr>
          <w:w w:val="100"/>
        </w:rPr>
      </w:pPr>
      <w:r w:rsidRPr="00790B65">
        <w:rPr>
          <w:w w:val="100"/>
        </w:rPr>
        <w:t xml:space="preserve">Объем финансового обеспечения выполнения государственного (муниципального) задания рассчитывается на основании нормативных затрат на оказание государственных (муниципальных) услуг, утверждаемых в порядке, предусмотренном </w:t>
      </w:r>
      <w:hyperlink w:anchor="Par1910" w:history="1">
        <w:r w:rsidRPr="00790B65">
          <w:rPr>
            <w:color w:val="0000FF"/>
            <w:w w:val="100"/>
          </w:rPr>
          <w:t>абзацем первым</w:t>
        </w:r>
      </w:hyperlink>
      <w:r w:rsidRPr="00790B65">
        <w:rPr>
          <w:w w:val="100"/>
        </w:rPr>
        <w:t xml:space="preserve"> настоящего пункта, с соблюдением </w:t>
      </w:r>
      <w:hyperlink r:id="rId990" w:history="1">
        <w:r w:rsidRPr="00790B65">
          <w:rPr>
            <w:color w:val="0000FF"/>
            <w:w w:val="100"/>
          </w:rPr>
          <w:t>общих требований</w:t>
        </w:r>
      </w:hyperlink>
      <w:r w:rsidRPr="00790B65">
        <w:rPr>
          <w:w w:val="100"/>
        </w:rPr>
        <w:t>,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91"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По решению органа государственной власти, государственного органа (органа местного самоуправления), осуществляющих в соответствии с законодательством Российской Федерации функции и полномочия учредителя государственных (муниципальных) учреждений, при определении объема финансового обеспечения выполнения государственного (муниципального) задания используются нормативные затраты на выполнение работ.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992"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 xml:space="preserve">5. Порядки формирования государственного (муниципального) задания и финансового обеспечения выполнения государственного (муниципального) задания, устанавливаемые в соответствии с </w:t>
      </w:r>
      <w:hyperlink w:anchor="Par1897" w:history="1">
        <w:r w:rsidRPr="00790B65">
          <w:rPr>
            <w:color w:val="0000FF"/>
            <w:w w:val="100"/>
          </w:rPr>
          <w:t>пунктами 3</w:t>
        </w:r>
      </w:hyperlink>
      <w:r w:rsidRPr="00790B65">
        <w:rPr>
          <w:w w:val="100"/>
        </w:rPr>
        <w:t xml:space="preserve"> и </w:t>
      </w:r>
      <w:hyperlink w:anchor="Par1910" w:history="1">
        <w:r w:rsidRPr="00790B65">
          <w:rPr>
            <w:color w:val="0000FF"/>
            <w:w w:val="100"/>
          </w:rPr>
          <w:t>4</w:t>
        </w:r>
      </w:hyperlink>
      <w:r w:rsidRPr="00790B65">
        <w:rPr>
          <w:w w:val="100"/>
        </w:rPr>
        <w:t xml:space="preserve"> настоящей статьи, должны определять в том числе:</w:t>
      </w:r>
    </w:p>
    <w:p w:rsidR="00790B65" w:rsidRPr="00790B65" w:rsidRDefault="00790B65" w:rsidP="00790B65">
      <w:pPr>
        <w:autoSpaceDE w:val="0"/>
        <w:autoSpaceDN w:val="0"/>
        <w:adjustRightInd w:val="0"/>
        <w:spacing w:before="280"/>
        <w:ind w:firstLine="540"/>
        <w:rPr>
          <w:w w:val="100"/>
        </w:rPr>
      </w:pPr>
      <w:r w:rsidRPr="00790B65">
        <w:rPr>
          <w:w w:val="100"/>
        </w:rPr>
        <w:t>1) правила и сроки формирования, изменения, утверждения государственного (муниципального) задания, отчета о его выполнении;</w:t>
      </w:r>
    </w:p>
    <w:p w:rsidR="00790B65" w:rsidRPr="00790B65" w:rsidRDefault="00790B65" w:rsidP="00790B65">
      <w:pPr>
        <w:autoSpaceDE w:val="0"/>
        <w:autoSpaceDN w:val="0"/>
        <w:adjustRightInd w:val="0"/>
        <w:spacing w:before="280"/>
        <w:ind w:firstLine="540"/>
        <w:rPr>
          <w:w w:val="100"/>
        </w:rPr>
      </w:pPr>
      <w:r w:rsidRPr="00790B65">
        <w:rPr>
          <w:w w:val="100"/>
        </w:rPr>
        <w:t>2) правила и сроки определения объема финансового обеспечения выполнения государственного (муниципального) задания, включая:</w:t>
      </w:r>
    </w:p>
    <w:p w:rsidR="00790B65" w:rsidRPr="00790B65" w:rsidRDefault="00790B65" w:rsidP="00790B65">
      <w:pPr>
        <w:autoSpaceDE w:val="0"/>
        <w:autoSpaceDN w:val="0"/>
        <w:adjustRightInd w:val="0"/>
        <w:spacing w:before="280"/>
        <w:ind w:firstLine="540"/>
        <w:rPr>
          <w:w w:val="100"/>
        </w:rPr>
      </w:pPr>
      <w:r w:rsidRPr="00790B65">
        <w:rPr>
          <w:w w:val="100"/>
        </w:rPr>
        <w:t>расчет и утверждение нормативных затрат на оказание государственных (муниципальных) услуг на основе базовых нормативов затрат на оказание государственных (муниципальных) услуг и корректирующих коэффициентов к ним, а также нормативных затрат на выполнение работ;</w:t>
      </w:r>
    </w:p>
    <w:p w:rsidR="00790B65" w:rsidRPr="00790B65" w:rsidRDefault="00790B65" w:rsidP="00790B65">
      <w:pPr>
        <w:autoSpaceDE w:val="0"/>
        <w:autoSpaceDN w:val="0"/>
        <w:adjustRightInd w:val="0"/>
        <w:spacing w:before="280"/>
        <w:ind w:firstLine="540"/>
        <w:rPr>
          <w:w w:val="100"/>
        </w:rPr>
      </w:pPr>
      <w:r w:rsidRPr="00790B65">
        <w:rPr>
          <w:w w:val="100"/>
        </w:rPr>
        <w:t>сроки и объемы перечисления субсидии на финансовое обеспечение выполнения государственного (муниципального) задания;</w:t>
      </w:r>
    </w:p>
    <w:p w:rsidR="00790B65" w:rsidRPr="00790B65" w:rsidRDefault="00790B65" w:rsidP="00790B65">
      <w:pPr>
        <w:autoSpaceDE w:val="0"/>
        <w:autoSpaceDN w:val="0"/>
        <w:adjustRightInd w:val="0"/>
        <w:spacing w:before="280"/>
        <w:ind w:firstLine="540"/>
        <w:rPr>
          <w:w w:val="100"/>
        </w:rPr>
      </w:pPr>
      <w:r w:rsidRPr="00790B65">
        <w:rPr>
          <w:w w:val="100"/>
        </w:rPr>
        <w:t>возврат субсидии в объеме, который соответствует показателям государственного (муниципального) задания, которые не были достигнуты (с учетом допустимых (возможных) отклонений), в случае, если государственное (муниципальное) задание является невыполненным;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93"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3) правила осуществления контроля за выполнением государственного (муниципального) задания государственным (муниципальным) учреждением органами государственной власти (органами местного самоуправления), осуществляющими функции и полномочия учредителя.</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994"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6. Государственное (муниципальное) задание является невыполненным в случае недостижения (превышения допустимого (возможного) отклонения) показателей государственного (муниципального) задания, характеризующих объем оказываемых государственных (муниципальных) услуг (выполняемых работ), а также показателей государственного (муниципального) задания, характеризующих качество оказываемых государственных (муниципальных) услуг (выполняемых работ), если такие показатели установлены в государственном (муниципальном) задании.</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995"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70. Обеспечение выполнения функций казенных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96"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99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Обеспечение выполнения функций казенных учреждений включает: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98"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999"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закупки товаров, работ, услуг для обеспечения государственных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00"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уплату налогов, сборов и иных обязательных платежей в бюджетную систему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возмещение вреда, причиненного казенным учреждением при осуществлении его деятельности.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01"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71. Утратила силу с 1 января 2008 года. - Федеральный </w:t>
      </w:r>
      <w:hyperlink r:id="rId1002"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72. Осуществление закупок товаров, работ, услуг для обеспечения государственных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03"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00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Закупки товаров, работ, услуг для обеспечения государственных (муниципальных) нужд осуществляются в соответствии с </w:t>
      </w:r>
      <w:hyperlink r:id="rId1005" w:history="1">
        <w:r w:rsidRPr="00790B65">
          <w:rPr>
            <w:color w:val="0000FF"/>
            <w:w w:val="100"/>
          </w:rPr>
          <w:t>законодательством</w:t>
        </w:r>
      </w:hyperlink>
      <w:r w:rsidRPr="00790B65">
        <w:rPr>
          <w:w w:val="100"/>
        </w:rPr>
        <w:t xml:space="preserve">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006"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 xml:space="preserve">2. Государственные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w:t>
      </w:r>
      <w:hyperlink r:id="rId1007" w:history="1">
        <w:r w:rsidRPr="00790B65">
          <w:rPr>
            <w:color w:val="0000FF"/>
            <w:w w:val="100"/>
          </w:rPr>
          <w:t>законодательством</w:t>
        </w:r>
      </w:hyperlink>
      <w:r w:rsidRPr="00790B65">
        <w:rPr>
          <w:w w:val="100"/>
        </w:rPr>
        <w:t xml:space="preserve">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w:t>
      </w:r>
      <w:hyperlink w:anchor="Par1951" w:history="1">
        <w:r w:rsidRPr="00790B65">
          <w:rPr>
            <w:color w:val="0000FF"/>
            <w:w w:val="100"/>
          </w:rPr>
          <w:t>пунктом 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1008"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bookmarkStart w:id="84" w:name="Par1951"/>
      <w:bookmarkEnd w:id="84"/>
      <w:r w:rsidRPr="00790B65">
        <w:rPr>
          <w:w w:val="100"/>
        </w:rPr>
        <w:t>3. Государственные контракты, предметом которых является поставка товаров в соответствии с государственной программой вооружения, утверждаемой Президентом Российской Федерации, могут заключаться в пределах средств, установленных на соответствующие цели указанной программой, на срок ее реализации.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Государственные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государственной (муниципальной) собственности, принимаемыми в соответствии со </w:t>
      </w:r>
      <w:hyperlink w:anchor="Par2288" w:history="1">
        <w:r w:rsidRPr="00790B65">
          <w:rPr>
            <w:color w:val="0000FF"/>
            <w:w w:val="100"/>
          </w:rPr>
          <w:t>статьей 79</w:t>
        </w:r>
      </w:hyperlink>
      <w:r w:rsidRPr="00790B65">
        <w:rPr>
          <w:w w:val="100"/>
        </w:rPr>
        <w:t xml:space="preserve"> настоящего Кодекса, на срок реализации указанных решений.</w:t>
      </w:r>
    </w:p>
    <w:p w:rsidR="00790B65" w:rsidRPr="00790B65" w:rsidRDefault="00790B65" w:rsidP="00790B65">
      <w:pPr>
        <w:autoSpaceDE w:val="0"/>
        <w:autoSpaceDN w:val="0"/>
        <w:adjustRightInd w:val="0"/>
        <w:spacing w:before="280"/>
        <w:ind w:firstLine="540"/>
        <w:rPr>
          <w:w w:val="100"/>
        </w:rPr>
      </w:pPr>
      <w:r w:rsidRPr="00790B65">
        <w:rPr>
          <w:w w:val="100"/>
        </w:rPr>
        <w:t xml:space="preserve">Иные государственные контракты, заключаемые от имени Российской Федерации, субъекта Российской Федерации,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муниципального образования, в пределах средств и на сроки, которые установлены указанными актами, а также в соответствии с иными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принимаемыми в </w:t>
      </w:r>
      <w:hyperlink r:id="rId1009" w:history="1">
        <w:r w:rsidRPr="00790B65">
          <w:rPr>
            <w:color w:val="0000FF"/>
            <w:w w:val="100"/>
          </w:rPr>
          <w:t>порядке</w:t>
        </w:r>
      </w:hyperlink>
      <w:r w:rsidRPr="00790B65">
        <w:rPr>
          <w:w w:val="100"/>
        </w:rPr>
        <w:t>,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контракты, предметом которых является поставка товаров на срок, превышающий срок действия утвержденных лимитов бюджетных обязательств, предусматривающие встречные обязательства, не связанные с предметом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пределах средств, предусмотренных на соответствующие цели государственными программами Российской Федерации, государственными программами субъекта Российской Федерации, в соответствии с решениями Правительства Российской Федерации, высшего исполнительного органа государственной власти субъекта Российской Федерации, принимаемыми в порядке,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(муниципальные) заказчики вправе заключать государственные (муниципальные) контракты в период отзыва лимитов бюджетных обязательств в целях их приведения в соответствие с законом (решением) о бюджете в размере, не превышающем объема принимаемых бюджетных обязательств, поставленных на учет в порядке, установленном финансовым органом.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010"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01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73. Реестры закупок</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Получатели бюджетных средств обязаны вести реестры закупок, осуществленных без заключения государственных или муниципальных контрактов.</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012"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2. Реестры закупок, осуществленных без заключения государственных или муниципальных контрактов, должны содержать следующие сведения: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13" w:history="1">
        <w:r w:rsidRPr="00790B65">
          <w:rPr>
            <w:color w:val="0000FF"/>
            <w:w w:val="100"/>
          </w:rPr>
          <w:t>закона</w:t>
        </w:r>
      </w:hyperlink>
      <w:r w:rsidRPr="00790B65">
        <w:rPr>
          <w:w w:val="100"/>
        </w:rPr>
        <w:t xml:space="preserve"> от 02.02.2006 N 19-ФЗ)</w:t>
      </w:r>
    </w:p>
    <w:p w:rsidR="00790B65" w:rsidRPr="00790B65" w:rsidRDefault="00790B65" w:rsidP="00790B65">
      <w:pPr>
        <w:autoSpaceDE w:val="0"/>
        <w:autoSpaceDN w:val="0"/>
        <w:adjustRightInd w:val="0"/>
        <w:spacing w:before="280"/>
        <w:ind w:firstLine="540"/>
        <w:rPr>
          <w:w w:val="100"/>
        </w:rPr>
      </w:pPr>
      <w:r w:rsidRPr="00790B65">
        <w:rPr>
          <w:w w:val="100"/>
        </w:rPr>
        <w:t>краткое наименование закупаемых товаров, работ и услуг;</w:t>
      </w:r>
    </w:p>
    <w:p w:rsidR="00790B65" w:rsidRPr="00790B65" w:rsidRDefault="00790B65" w:rsidP="00790B65">
      <w:pPr>
        <w:autoSpaceDE w:val="0"/>
        <w:autoSpaceDN w:val="0"/>
        <w:adjustRightInd w:val="0"/>
        <w:spacing w:before="280"/>
        <w:ind w:firstLine="540"/>
        <w:rPr>
          <w:w w:val="100"/>
        </w:rPr>
      </w:pPr>
      <w:r w:rsidRPr="00790B65">
        <w:rPr>
          <w:w w:val="100"/>
        </w:rPr>
        <w:t>наименование и местонахождение поставщиков, подрядчиков и исполнителей услуг;</w:t>
      </w:r>
    </w:p>
    <w:p w:rsidR="00790B65" w:rsidRPr="00790B65" w:rsidRDefault="00790B65" w:rsidP="00790B65">
      <w:pPr>
        <w:autoSpaceDE w:val="0"/>
        <w:autoSpaceDN w:val="0"/>
        <w:adjustRightInd w:val="0"/>
        <w:spacing w:before="280"/>
        <w:ind w:firstLine="540"/>
        <w:rPr>
          <w:w w:val="100"/>
        </w:rPr>
      </w:pPr>
      <w:r w:rsidRPr="00790B65">
        <w:rPr>
          <w:w w:val="100"/>
        </w:rPr>
        <w:t>цена и дата закупки.</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1014" w:history="1">
        <w:r w:rsidRPr="00790B65">
          <w:rPr>
            <w:color w:val="0000FF"/>
            <w:w w:val="100"/>
          </w:rPr>
          <w:t>закон</w:t>
        </w:r>
      </w:hyperlink>
      <w:r w:rsidRPr="00790B65">
        <w:rPr>
          <w:w w:val="100"/>
        </w:rPr>
        <w:t xml:space="preserve"> от 02.02.2006 N 19-ФЗ.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74. Предоставление средств из бюджетов при выполнении условий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01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85" w:name="Par1974"/>
      <w:bookmarkEnd w:id="85"/>
      <w:r w:rsidRPr="00790B65">
        <w:rPr>
          <w:w w:val="100"/>
        </w:rPr>
        <w:t>1. В законе (решении) о бюджете могут устанавливаться условия предоставления средств из бюджета, в соответствии с которыми предоставление таких средств осуществляется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Порядок доведения указанных бюджетных ассигнований и (или) лимитов бюджетных обязательств до главных распорядителей бюджетных средств устанавливается финансовым органом.</w:t>
      </w:r>
    </w:p>
    <w:p w:rsidR="00790B65" w:rsidRPr="00790B65" w:rsidRDefault="00790B65" w:rsidP="00790B65">
      <w:pPr>
        <w:autoSpaceDE w:val="0"/>
        <w:autoSpaceDN w:val="0"/>
        <w:adjustRightInd w:val="0"/>
        <w:spacing w:before="280"/>
        <w:ind w:firstLine="540"/>
        <w:rPr>
          <w:w w:val="100"/>
        </w:rPr>
      </w:pPr>
      <w:r w:rsidRPr="00790B65">
        <w:rPr>
          <w:w w:val="100"/>
        </w:rPr>
        <w:t xml:space="preserve">До утверждения указанного в </w:t>
      </w:r>
      <w:hyperlink w:anchor="Par1974" w:history="1">
        <w:r w:rsidRPr="00790B65">
          <w:rPr>
            <w:color w:val="0000FF"/>
            <w:w w:val="100"/>
          </w:rPr>
          <w:t>абзаце первом</w:t>
        </w:r>
      </w:hyperlink>
      <w:r w:rsidRPr="00790B65">
        <w:rPr>
          <w:w w:val="100"/>
        </w:rPr>
        <w:t xml:space="preserve"> настоящего пункта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16" w:history="1">
        <w:r w:rsidRPr="00790B65">
          <w:rPr>
            <w:color w:val="0000FF"/>
            <w:w w:val="100"/>
          </w:rPr>
          <w:t>закона</w:t>
        </w:r>
      </w:hyperlink>
      <w:r w:rsidRPr="00790B65">
        <w:rPr>
          <w:w w:val="100"/>
        </w:rPr>
        <w:t xml:space="preserve"> от 14.11.2017 N 315-ФЗ)</w:t>
      </w:r>
    </w:p>
    <w:p w:rsidR="00790B65" w:rsidRPr="00790B65" w:rsidRDefault="00790B65" w:rsidP="00790B65">
      <w:pPr>
        <w:autoSpaceDE w:val="0"/>
        <w:autoSpaceDN w:val="0"/>
        <w:adjustRightInd w:val="0"/>
        <w:spacing w:before="280"/>
        <w:ind w:firstLine="540"/>
        <w:rPr>
          <w:w w:val="100"/>
        </w:rPr>
      </w:pPr>
      <w:r w:rsidRPr="00790B65">
        <w:rPr>
          <w:w w:val="100"/>
        </w:rPr>
        <w:t xml:space="preserve">2. Контроль за соблюдением указанных в </w:t>
      </w:r>
      <w:hyperlink w:anchor="Par1974" w:history="1">
        <w:r w:rsidRPr="00790B65">
          <w:rPr>
            <w:color w:val="0000FF"/>
            <w:w w:val="100"/>
          </w:rPr>
          <w:t>пункте 1</w:t>
        </w:r>
      </w:hyperlink>
      <w:r w:rsidRPr="00790B65">
        <w:rPr>
          <w:w w:val="100"/>
        </w:rPr>
        <w:t xml:space="preserve"> настоящей статьи условий осуществляется главным распорядителем бюджетных средств.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74.1. Бюджетные ассигнования на социальное обеспечение населения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017"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 бюджетным ассигнованиям на социальное обеспечение населения относятся бюджетные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790B65" w:rsidRPr="00790B65" w:rsidRDefault="00790B65" w:rsidP="00790B65">
      <w:pPr>
        <w:autoSpaceDE w:val="0"/>
        <w:autoSpaceDN w:val="0"/>
        <w:adjustRightInd w:val="0"/>
        <w:spacing w:before="280"/>
        <w:ind w:firstLine="540"/>
        <w:rPr>
          <w:w w:val="100"/>
        </w:rPr>
      </w:pPr>
      <w:r w:rsidRPr="00790B65">
        <w:rPr>
          <w:w w:val="100"/>
        </w:rPr>
        <w:t>2. Расходные обязательства на социальное обеспечение населения могут возникать в результате принятия публичных нормативных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1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Бюджетные ассигнования на исполнение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осуществления мер социальной поддержки населения.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19"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75 - 77. Утратили силу с 1 января 2008 года. - Федеральный </w:t>
      </w:r>
      <w:hyperlink r:id="rId1020"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86" w:name="Par1991"/>
      <w:bookmarkEnd w:id="86"/>
      <w:r w:rsidRPr="00790B65">
        <w:rPr>
          <w:b/>
          <w:bCs/>
          <w:w w:val="100"/>
        </w:rPr>
        <w:t>Статья 78.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21" w:history="1">
        <w:r w:rsidRPr="00790B65">
          <w:rPr>
            <w:color w:val="0000FF"/>
            <w:w w:val="100"/>
          </w:rPr>
          <w:t>закона</w:t>
        </w:r>
      </w:hyperlink>
      <w:r w:rsidRPr="00790B65">
        <w:rPr>
          <w:w w:val="100"/>
        </w:rPr>
        <w:t xml:space="preserve"> от 02.07.2013 N 181-ФЗ)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02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1 ст. 78 (в ред. ФЗ от 25.05.2020 N 155-ФЗ) утрачивает силу (</w:t>
            </w:r>
            <w:hyperlink r:id="rId1023" w:history="1">
              <w:r w:rsidRPr="00790B65">
                <w:rPr>
                  <w:color w:val="0000FF"/>
                  <w:w w:val="100"/>
                </w:rPr>
                <w:t>ФЗ</w:t>
              </w:r>
            </w:hyperlink>
            <w:r w:rsidRPr="00790B65">
              <w:rPr>
                <w:color w:val="392C69"/>
                <w:w w:val="100"/>
              </w:rPr>
              <w:t xml:space="preserve"> от 25.05.2020 N 155-ФЗ). С указанной даты п. 1 ст. 78 будет действовать в предыдущей </w:t>
            </w:r>
            <w:hyperlink r:id="rId1024" w:history="1">
              <w:r w:rsidRPr="00790B65">
                <w:rPr>
                  <w:color w:val="0000FF"/>
                  <w:w w:val="100"/>
                </w:rPr>
                <w:t>редакции</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87" w:name="Par1997"/>
      <w:bookmarkEnd w:id="87"/>
      <w:r w:rsidRPr="00790B65">
        <w:rPr>
          <w:w w:val="100"/>
        </w:rPr>
        <w:t xml:space="preserve">1.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алкогольной продукции, предназначенной для экспортных поставок, винограда, винодельческой продукции, произведенной 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 если иное не предусмотрено нормативными правовыми </w:t>
      </w:r>
      <w:hyperlink r:id="rId1025" w:history="1">
        <w:r w:rsidRPr="00790B65">
          <w:rPr>
            <w:color w:val="0000FF"/>
            <w:w w:val="100"/>
          </w:rPr>
          <w:t>актами</w:t>
        </w:r>
      </w:hyperlink>
      <w:r w:rsidRPr="00790B65">
        <w:rPr>
          <w:w w:val="100"/>
        </w:rPr>
        <w:t xml:space="preserve"> Правительства Российской Федерации), выполнением работ, оказанием услуг.</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02.07.2013 </w:t>
      </w:r>
      <w:hyperlink r:id="rId1026" w:history="1">
        <w:r w:rsidRPr="00790B65">
          <w:rPr>
            <w:color w:val="0000FF"/>
            <w:w w:val="100"/>
          </w:rPr>
          <w:t>N 181-ФЗ</w:t>
        </w:r>
      </w:hyperlink>
      <w:r w:rsidRPr="00790B65">
        <w:rPr>
          <w:w w:val="100"/>
        </w:rPr>
        <w:t xml:space="preserve">, от 28.12.2013 </w:t>
      </w:r>
      <w:hyperlink r:id="rId1027" w:history="1">
        <w:r w:rsidRPr="00790B65">
          <w:rPr>
            <w:color w:val="0000FF"/>
            <w:w w:val="100"/>
          </w:rPr>
          <w:t>N 418-ФЗ</w:t>
        </w:r>
      </w:hyperlink>
      <w:r w:rsidRPr="00790B65">
        <w:rPr>
          <w:w w:val="100"/>
        </w:rPr>
        <w:t xml:space="preserve">, от 22.10.2014 </w:t>
      </w:r>
      <w:hyperlink r:id="rId1028" w:history="1">
        <w:r w:rsidRPr="00790B65">
          <w:rPr>
            <w:color w:val="0000FF"/>
            <w:w w:val="100"/>
          </w:rPr>
          <w:t>N 311-ФЗ</w:t>
        </w:r>
      </w:hyperlink>
      <w:r w:rsidRPr="00790B65">
        <w:rPr>
          <w:w w:val="100"/>
        </w:rPr>
        <w:t xml:space="preserve">, от 01.10.2019 </w:t>
      </w:r>
      <w:hyperlink r:id="rId1029" w:history="1">
        <w:r w:rsidRPr="00790B65">
          <w:rPr>
            <w:color w:val="0000FF"/>
            <w:w w:val="100"/>
          </w:rPr>
          <w:t>N 330-ФЗ</w:t>
        </w:r>
      </w:hyperlink>
      <w:r w:rsidRPr="00790B65">
        <w:rPr>
          <w:w w:val="100"/>
        </w:rPr>
        <w:t xml:space="preserve">, от 25.05.2020 </w:t>
      </w:r>
      <w:hyperlink r:id="rId1030" w:history="1">
        <w:r w:rsidRPr="00790B65">
          <w:rPr>
            <w:color w:val="0000FF"/>
            <w:w w:val="100"/>
          </w:rPr>
          <w:t>N 155-ФЗ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2. Субсидии юридическим лицам (за исключением субсидий государственным (муниципальным) учреждениям, а также субсидий, указанных в </w:t>
      </w:r>
      <w:hyperlink w:anchor="Par2039" w:history="1">
        <w:r w:rsidRPr="00790B65">
          <w:rPr>
            <w:color w:val="0000FF"/>
            <w:w w:val="100"/>
          </w:rPr>
          <w:t>пунктах 6</w:t>
        </w:r>
      </w:hyperlink>
      <w:r w:rsidRPr="00790B65">
        <w:rPr>
          <w:w w:val="100"/>
        </w:rPr>
        <w:t xml:space="preserve"> - </w:t>
      </w:r>
      <w:hyperlink w:anchor="Par2063" w:history="1">
        <w:r w:rsidRPr="00790B65">
          <w:rPr>
            <w:color w:val="0000FF"/>
            <w:w w:val="100"/>
          </w:rPr>
          <w:t>8.1</w:t>
        </w:r>
      </w:hyperlink>
      <w:r w:rsidRPr="00790B65">
        <w:rPr>
          <w:w w:val="100"/>
        </w:rPr>
        <w:t xml:space="preserve"> настоящей статьи), индивидуальным предпринимателям, а также физическим лицам - производителям товаров, работ, услуг предоставляются: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02.07.2013 </w:t>
      </w:r>
      <w:hyperlink r:id="rId1031" w:history="1">
        <w:r w:rsidRPr="00790B65">
          <w:rPr>
            <w:color w:val="0000FF"/>
            <w:w w:val="100"/>
          </w:rPr>
          <w:t>N 181-ФЗ</w:t>
        </w:r>
      </w:hyperlink>
      <w:r w:rsidRPr="00790B65">
        <w:rPr>
          <w:w w:val="100"/>
        </w:rPr>
        <w:t xml:space="preserve">, от 29.12.2015 </w:t>
      </w:r>
      <w:hyperlink r:id="rId1032" w:history="1">
        <w:r w:rsidRPr="00790B65">
          <w:rPr>
            <w:color w:val="0000FF"/>
            <w:w w:val="100"/>
          </w:rPr>
          <w:t>N 406-ФЗ</w:t>
        </w:r>
      </w:hyperlink>
      <w:r w:rsidRPr="00790B65">
        <w:rPr>
          <w:w w:val="100"/>
        </w:rPr>
        <w:t xml:space="preserve">, от 18.07.2017 </w:t>
      </w:r>
      <w:hyperlink r:id="rId1033" w:history="1">
        <w:r w:rsidRPr="00790B65">
          <w:rPr>
            <w:color w:val="0000FF"/>
            <w:w w:val="100"/>
          </w:rPr>
          <w:t>N 178-ФЗ</w:t>
        </w:r>
      </w:hyperlink>
      <w:r w:rsidRPr="00790B65">
        <w:rPr>
          <w:w w:val="100"/>
        </w:rPr>
        <w:t xml:space="preserve">, от 27.12.2018 </w:t>
      </w:r>
      <w:hyperlink r:id="rId1034" w:history="1">
        <w:r w:rsidRPr="00790B65">
          <w:rPr>
            <w:color w:val="0000FF"/>
            <w:w w:val="100"/>
          </w:rPr>
          <w:t>N 504-ФЗ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Пп. 1 п. 2 ст. 78 (в части предоставления субсидий в случаях, предусмотренных законом о соответствующем бюджете) не распространяется на средства: указанные в </w:t>
            </w:r>
            <w:hyperlink r:id="rId1035" w:history="1">
              <w:r w:rsidRPr="00790B65">
                <w:rPr>
                  <w:color w:val="0000FF"/>
                  <w:w w:val="100"/>
                </w:rPr>
                <w:t>п. 6.1 ст. 7</w:t>
              </w:r>
            </w:hyperlink>
            <w:r w:rsidRPr="00790B65">
              <w:rPr>
                <w:color w:val="392C69"/>
                <w:w w:val="100"/>
              </w:rPr>
              <w:t xml:space="preserve"> ФЗ от 28.11.2018 N 457-ФЗ, - до 01.01.2025, указанные в </w:t>
            </w:r>
            <w:hyperlink r:id="rId1036" w:history="1">
              <w:r w:rsidRPr="00790B65">
                <w:rPr>
                  <w:color w:val="0000FF"/>
                  <w:w w:val="100"/>
                </w:rPr>
                <w:t>п. 2 ст. 7</w:t>
              </w:r>
            </w:hyperlink>
            <w:r w:rsidRPr="00790B65">
              <w:rPr>
                <w:color w:val="392C69"/>
                <w:w w:val="100"/>
              </w:rPr>
              <w:t xml:space="preserve"> ФЗ от 15.10.2020 N 327-ФЗ - до 01.01.2022.</w:t>
            </w:r>
          </w:p>
        </w:tc>
      </w:tr>
    </w:tbl>
    <w:p w:rsidR="00790B65" w:rsidRPr="00790B65" w:rsidRDefault="00790B65" w:rsidP="00790B65">
      <w:pPr>
        <w:autoSpaceDE w:val="0"/>
        <w:autoSpaceDN w:val="0"/>
        <w:adjustRightInd w:val="0"/>
        <w:spacing w:before="360"/>
        <w:ind w:firstLine="540"/>
        <w:rPr>
          <w:w w:val="100"/>
        </w:rPr>
      </w:pPr>
      <w:r w:rsidRPr="00790B65">
        <w:rPr>
          <w:w w:val="100"/>
        </w:rPr>
        <w:t>1) из федерального бюджета и бюджетов государственных внебюджетных фондов Российской Федерации - в случаях и порядке, предусмотренных федеральным законом о федеральном бюджете,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(федеральных государственных органов);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37" w:history="1">
        <w:r w:rsidRPr="00790B65">
          <w:rPr>
            <w:color w:val="0000FF"/>
            <w:w w:val="100"/>
          </w:rPr>
          <w:t>закона</w:t>
        </w:r>
      </w:hyperlink>
      <w:r w:rsidRPr="00790B65">
        <w:rPr>
          <w:w w:val="100"/>
        </w:rPr>
        <w:t xml:space="preserve"> от 02.07.2013 N 181-ФЗ)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Пп. 2 п. 2 ст. 78 в части предоставления субсидий в случаях, предусмотренных законом (решением) о бюджете, не распространяется до 01.01.2022 на средства, указанные в </w:t>
            </w:r>
            <w:hyperlink r:id="rId1038" w:history="1">
              <w:r w:rsidRPr="00790B65">
                <w:rPr>
                  <w:color w:val="0000FF"/>
                  <w:w w:val="100"/>
                </w:rPr>
                <w:t>п. 1 ст. 7</w:t>
              </w:r>
            </w:hyperlink>
            <w:r w:rsidRPr="00790B65">
              <w:rPr>
                <w:color w:val="392C69"/>
                <w:w w:val="100"/>
              </w:rPr>
              <w:t xml:space="preserve"> ФЗ от 15.10.2020 N 327-ФЗ.</w:t>
            </w:r>
          </w:p>
        </w:tc>
      </w:tr>
    </w:tbl>
    <w:p w:rsidR="00790B65" w:rsidRPr="00790B65" w:rsidRDefault="00790B65" w:rsidP="00790B65">
      <w:pPr>
        <w:autoSpaceDE w:val="0"/>
        <w:autoSpaceDN w:val="0"/>
        <w:adjustRightInd w:val="0"/>
        <w:spacing w:before="360"/>
        <w:ind w:firstLine="540"/>
        <w:rPr>
          <w:w w:val="100"/>
        </w:rPr>
      </w:pPr>
      <w:r w:rsidRPr="00790B65">
        <w:rPr>
          <w:w w:val="100"/>
        </w:rPr>
        <w:t>2) из бюджета субъекта Российской Федерации и бюджетов территориальных государственных внебюджетных фондов - в случаях и порядке,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39" w:history="1">
        <w:r w:rsidRPr="00790B65">
          <w:rPr>
            <w:color w:val="0000FF"/>
            <w:w w:val="100"/>
          </w:rPr>
          <w:t>закона</w:t>
        </w:r>
      </w:hyperlink>
      <w:r w:rsidRPr="00790B65">
        <w:rPr>
          <w:w w:val="100"/>
        </w:rPr>
        <w:t xml:space="preserve"> от 02.07.2013 N 181-ФЗ)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Пп. 3 п. 2 ст. 78 в части предоставления субсидий в случаях, предусмотренных законом (решением) о бюджете, не распространяется до 01.01.2022 на средства, указанные в </w:t>
            </w:r>
            <w:hyperlink r:id="rId1040" w:history="1">
              <w:r w:rsidRPr="00790B65">
                <w:rPr>
                  <w:color w:val="0000FF"/>
                  <w:w w:val="100"/>
                </w:rPr>
                <w:t>п. 1 ст. 7</w:t>
              </w:r>
            </w:hyperlink>
            <w:r w:rsidRPr="00790B65">
              <w:rPr>
                <w:color w:val="392C69"/>
                <w:w w:val="100"/>
              </w:rPr>
              <w:t xml:space="preserve"> ФЗ от 15.10.2020 N 327-ФЗ.</w:t>
            </w:r>
          </w:p>
        </w:tc>
      </w:tr>
    </w:tbl>
    <w:p w:rsidR="00790B65" w:rsidRPr="00790B65" w:rsidRDefault="00790B65" w:rsidP="00790B65">
      <w:pPr>
        <w:autoSpaceDE w:val="0"/>
        <w:autoSpaceDN w:val="0"/>
        <w:adjustRightInd w:val="0"/>
        <w:spacing w:before="360"/>
        <w:ind w:firstLine="540"/>
        <w:rPr>
          <w:w w:val="100"/>
        </w:rPr>
      </w:pPr>
      <w:r w:rsidRPr="00790B65">
        <w:rPr>
          <w:w w:val="100"/>
        </w:rPr>
        <w:t>3) из местного бюджета - в случаях и порядке,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41" w:history="1">
        <w:r w:rsidRPr="00790B65">
          <w:rPr>
            <w:color w:val="0000FF"/>
            <w:w w:val="100"/>
          </w:rPr>
          <w:t>закона</w:t>
        </w:r>
      </w:hyperlink>
      <w:r w:rsidRPr="00790B65">
        <w:rPr>
          <w:w w:val="100"/>
        </w:rPr>
        <w:t xml:space="preserve"> от 02.07.2013 N 181-ФЗ)</w:t>
      </w:r>
    </w:p>
    <w:p w:rsidR="00790B65" w:rsidRPr="00790B65" w:rsidRDefault="00790B65" w:rsidP="00790B65">
      <w:pPr>
        <w:autoSpaceDE w:val="0"/>
        <w:autoSpaceDN w:val="0"/>
        <w:adjustRightInd w:val="0"/>
        <w:spacing w:before="280"/>
        <w:ind w:firstLine="540"/>
        <w:rPr>
          <w:w w:val="100"/>
        </w:rPr>
      </w:pPr>
      <w:bookmarkStart w:id="88" w:name="Par2013"/>
      <w:bookmarkEnd w:id="88"/>
      <w:r w:rsidRPr="00790B65">
        <w:rPr>
          <w:w w:val="100"/>
        </w:rPr>
        <w:t xml:space="preserve">3. 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w:t>
      </w:r>
      <w:hyperlink r:id="rId1042" w:history="1">
        <w:r w:rsidRPr="00790B65">
          <w:rPr>
            <w:color w:val="0000FF"/>
            <w:w w:val="100"/>
          </w:rPr>
          <w:t>требованиям</w:t>
        </w:r>
      </w:hyperlink>
      <w:r w:rsidRPr="00790B65">
        <w:rPr>
          <w:w w:val="100"/>
        </w:rPr>
        <w:t>, установленным Правительством Российской Федерации, и определять:</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02.07.2013 </w:t>
      </w:r>
      <w:hyperlink r:id="rId1043" w:history="1">
        <w:r w:rsidRPr="00790B65">
          <w:rPr>
            <w:color w:val="0000FF"/>
            <w:w w:val="100"/>
          </w:rPr>
          <w:t>N 181-ФЗ</w:t>
        </w:r>
      </w:hyperlink>
      <w:r w:rsidRPr="00790B65">
        <w:rPr>
          <w:w w:val="100"/>
        </w:rPr>
        <w:t xml:space="preserve">, от 03.07.2016 </w:t>
      </w:r>
      <w:hyperlink r:id="rId1044"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790B65" w:rsidRPr="00790B65" w:rsidRDefault="00790B65" w:rsidP="00790B65">
      <w:pPr>
        <w:autoSpaceDE w:val="0"/>
        <w:autoSpaceDN w:val="0"/>
        <w:adjustRightInd w:val="0"/>
        <w:spacing w:before="280"/>
        <w:ind w:firstLine="540"/>
        <w:rPr>
          <w:w w:val="100"/>
        </w:rPr>
      </w:pPr>
      <w:r w:rsidRPr="00790B65">
        <w:rPr>
          <w:w w:val="100"/>
        </w:rPr>
        <w:t>2) цели, условия и порядок предоставления субсидий;</w:t>
      </w:r>
    </w:p>
    <w:p w:rsidR="00790B65" w:rsidRPr="00790B65" w:rsidRDefault="00790B65" w:rsidP="00790B65">
      <w:pPr>
        <w:autoSpaceDE w:val="0"/>
        <w:autoSpaceDN w:val="0"/>
        <w:adjustRightInd w:val="0"/>
        <w:spacing w:before="280"/>
        <w:ind w:firstLine="540"/>
        <w:rPr>
          <w:w w:val="100"/>
        </w:rPr>
      </w:pPr>
      <w:r w:rsidRPr="00790B65">
        <w:rPr>
          <w:w w:val="100"/>
        </w:rPr>
        <w:t>3) порядок возврата субсидий в соответствующий бюджет в случае нарушения условий, установленных при их предоставлении;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45"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
    <w:p w:rsidR="00790B65" w:rsidRPr="00790B65" w:rsidRDefault="00790B65" w:rsidP="00790B65">
      <w:pPr>
        <w:autoSpaceDE w:val="0"/>
        <w:autoSpaceDN w:val="0"/>
        <w:adjustRightInd w:val="0"/>
        <w:spacing w:before="0"/>
        <w:rPr>
          <w:w w:val="100"/>
        </w:rPr>
      </w:pPr>
      <w:r w:rsidRPr="00790B65">
        <w:rPr>
          <w:w w:val="100"/>
        </w:rPr>
        <w:t xml:space="preserve">(пп. 4 в ред. Федерального </w:t>
      </w:r>
      <w:hyperlink r:id="rId1046"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пп. 5 п. 3 ст. 78 вносятся изменения (</w:t>
            </w:r>
            <w:hyperlink r:id="rId1047" w:history="1">
              <w:r w:rsidRPr="00790B65">
                <w:rPr>
                  <w:color w:val="0000FF"/>
                  <w:w w:val="100"/>
                </w:rPr>
                <w:t>ФЗ</w:t>
              </w:r>
            </w:hyperlink>
            <w:r w:rsidRPr="00790B65">
              <w:rPr>
                <w:color w:val="392C69"/>
                <w:w w:val="100"/>
              </w:rPr>
              <w:t xml:space="preserve"> от 01.07.2021 N 244-ФЗ). См. будущую </w:t>
            </w:r>
            <w:hyperlink r:id="rId104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5) положения об обязательной проверке главным распорядителем (распорядителем) бюджетных средств, предоставляющим субсидию, и органом государственного (муниципального) финансового контроля соблюдения условий, целей и порядка предоставления субсидий их получателями.</w:t>
      </w:r>
    </w:p>
    <w:p w:rsidR="00790B65" w:rsidRPr="00790B65" w:rsidRDefault="00790B65" w:rsidP="00790B65">
      <w:pPr>
        <w:autoSpaceDE w:val="0"/>
        <w:autoSpaceDN w:val="0"/>
        <w:adjustRightInd w:val="0"/>
        <w:spacing w:before="0"/>
        <w:rPr>
          <w:w w:val="100"/>
        </w:rPr>
      </w:pPr>
      <w:r w:rsidRPr="00790B65">
        <w:rPr>
          <w:w w:val="100"/>
        </w:rPr>
        <w:t xml:space="preserve">(пп. 5 введен Федеральным </w:t>
      </w:r>
      <w:hyperlink r:id="rId1049"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3.1.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 предусмотренными </w:t>
      </w:r>
      <w:hyperlink w:anchor="Par2013" w:history="1">
        <w:r w:rsidRPr="00790B65">
          <w:rPr>
            <w:color w:val="0000FF"/>
            <w:w w:val="100"/>
          </w:rPr>
          <w:t>пунктом 3</w:t>
        </w:r>
      </w:hyperlink>
      <w:r w:rsidRPr="00790B65">
        <w:rPr>
          <w:w w:val="100"/>
        </w:rPr>
        <w:t xml:space="preserve">, </w:t>
      </w:r>
      <w:hyperlink w:anchor="Par2061" w:history="1">
        <w:r w:rsidRPr="00790B65">
          <w:rPr>
            <w:color w:val="0000FF"/>
            <w:w w:val="100"/>
          </w:rPr>
          <w:t>абзацем четвертым пункта 8</w:t>
        </w:r>
      </w:hyperlink>
      <w:r w:rsidRPr="00790B65">
        <w:rPr>
          <w:w w:val="100"/>
        </w:rPr>
        <w:t xml:space="preserve"> и </w:t>
      </w:r>
      <w:hyperlink w:anchor="Par2070" w:history="1">
        <w:r w:rsidRPr="00790B65">
          <w:rPr>
            <w:color w:val="0000FF"/>
            <w:w w:val="100"/>
          </w:rPr>
          <w:t>пунктом 8.2</w:t>
        </w:r>
      </w:hyperlink>
      <w:r w:rsidRPr="00790B65">
        <w:rPr>
          <w:w w:val="100"/>
        </w:rPr>
        <w:t xml:space="preserve"> настоящей статьи, возврату в соответствующий бюджет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1050" w:history="1">
        <w:r w:rsidRPr="00790B65">
          <w:rPr>
            <w:color w:val="0000FF"/>
            <w:w w:val="100"/>
          </w:rPr>
          <w:t>законом</w:t>
        </w:r>
      </w:hyperlink>
      <w:r w:rsidRPr="00790B65">
        <w:rPr>
          <w:w w:val="100"/>
        </w:rPr>
        <w:t xml:space="preserve"> от 15.02.2016 N 23-ФЗ; в ред. Федеральных законов от 18.07.2017 </w:t>
      </w:r>
      <w:hyperlink r:id="rId1051" w:history="1">
        <w:r w:rsidRPr="00790B65">
          <w:rPr>
            <w:color w:val="0000FF"/>
            <w:w w:val="100"/>
          </w:rPr>
          <w:t>N 178-ФЗ</w:t>
        </w:r>
      </w:hyperlink>
      <w:r w:rsidRPr="00790B65">
        <w:rPr>
          <w:w w:val="100"/>
        </w:rPr>
        <w:t xml:space="preserve">, от 27.12.2018 </w:t>
      </w:r>
      <w:hyperlink r:id="rId1052" w:history="1">
        <w:r w:rsidRPr="00790B65">
          <w:rPr>
            <w:color w:val="0000FF"/>
            <w:w w:val="100"/>
          </w:rPr>
          <w:t>N 504-ФЗ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Предоставление субсидий на возмещение затрат по уплате таможенных платежей, понесенных юридическими лицами, индивидуальными предпринимателями, являющимися лицами, участвующими в реализации проекта создания и обеспечения функционирования территориально обособленного комплекса (инновационного центра "Сколково"), осуществляется в форме авансовых платежей за счет средств федерального бюджета.</w:t>
      </w:r>
    </w:p>
    <w:p w:rsidR="00790B65" w:rsidRPr="00790B65" w:rsidRDefault="00AA22F3" w:rsidP="00790B65">
      <w:pPr>
        <w:autoSpaceDE w:val="0"/>
        <w:autoSpaceDN w:val="0"/>
        <w:adjustRightInd w:val="0"/>
        <w:spacing w:before="280"/>
        <w:ind w:firstLine="540"/>
        <w:rPr>
          <w:w w:val="100"/>
        </w:rPr>
      </w:pPr>
      <w:hyperlink r:id="rId1053" w:history="1">
        <w:r w:rsidR="00790B65" w:rsidRPr="00790B65">
          <w:rPr>
            <w:color w:val="0000FF"/>
            <w:w w:val="100"/>
          </w:rPr>
          <w:t>Особенности</w:t>
        </w:r>
      </w:hyperlink>
      <w:r w:rsidR="00790B65" w:rsidRPr="00790B65">
        <w:rPr>
          <w:w w:val="100"/>
        </w:rPr>
        <w:t xml:space="preserve"> предоставления субсидий, указанных в настоящем пункте, могут устанавливаться Правительством Российской Федерации с учетом положений Федерального закона "Об инновационном центре "Сколково".</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1054" w:history="1">
        <w:r w:rsidRPr="00790B65">
          <w:rPr>
            <w:color w:val="0000FF"/>
            <w:w w:val="100"/>
          </w:rPr>
          <w:t>законом</w:t>
        </w:r>
      </w:hyperlink>
      <w:r w:rsidRPr="00790B65">
        <w:rPr>
          <w:w w:val="100"/>
        </w:rPr>
        <w:t xml:space="preserve"> от 28.09.2010 N 243-ФЗ)</w:t>
      </w:r>
    </w:p>
    <w:p w:rsidR="00790B65" w:rsidRPr="00790B65" w:rsidRDefault="00790B65" w:rsidP="00790B65">
      <w:pPr>
        <w:autoSpaceDE w:val="0"/>
        <w:autoSpaceDN w:val="0"/>
        <w:adjustRightInd w:val="0"/>
        <w:spacing w:before="280"/>
        <w:ind w:firstLine="540"/>
        <w:rPr>
          <w:w w:val="100"/>
        </w:rPr>
      </w:pPr>
      <w:r w:rsidRPr="00790B65">
        <w:rPr>
          <w:w w:val="100"/>
        </w:rPr>
        <w:t>4.1. Предоставление субсидий на возмещение затрат по уплате таможенных платежей, понесенных юридическими лицами, индивидуальными предпринимателями, являющимися лицами, участвующими в реализации проекта создания и обеспечения функционирования инновационного научно-технологического центра, осуществляется в форме авансовых платежей за счет средств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Особенности предоставления субсидий, указанных в настоящем пункте, могут устанавливаться Правительством Российской Федерации с учетом положений Федерального </w:t>
      </w:r>
      <w:hyperlink r:id="rId1055" w:history="1">
        <w:r w:rsidRPr="00790B65">
          <w:rPr>
            <w:color w:val="0000FF"/>
            <w:w w:val="100"/>
          </w:rPr>
          <w:t>закона</w:t>
        </w:r>
      </w:hyperlink>
      <w:r w:rsidRPr="00790B65">
        <w:rPr>
          <w:w w:val="100"/>
        </w:rPr>
        <w:t xml:space="preserve"> от 29 июля 2017 года N 216-ФЗ "Об инновационных научно-технологических центрах и о внесении изменений в отдельные законодательные акты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1056"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r w:rsidRPr="00790B65">
        <w:rPr>
          <w:w w:val="100"/>
        </w:rPr>
        <w:t>4.2. Субсидии, предусмотренные настоящей статьей, могут предоставляться юридическим лицам, являющимся хозяйственными обществами, в том числе для реализации ими функций, установленных федеральными законами и (или) нормативными правовыми актами Правительства Российской Федерации, в виде вкладов в имущество таких юридических лиц, не увеличивающих их уставные (складочные) капиталы, в соответствии с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4.2 введен Федеральным </w:t>
      </w:r>
      <w:hyperlink r:id="rId1057" w:history="1">
        <w:r w:rsidRPr="00790B65">
          <w:rPr>
            <w:color w:val="0000FF"/>
            <w:w w:val="100"/>
          </w:rPr>
          <w:t>законом</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5.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18.07.2017 </w:t>
      </w:r>
      <w:hyperlink r:id="rId1058" w:history="1">
        <w:r w:rsidRPr="00790B65">
          <w:rPr>
            <w:color w:val="0000FF"/>
            <w:w w:val="100"/>
          </w:rPr>
          <w:t>N 178-ФЗ</w:t>
        </w:r>
      </w:hyperlink>
      <w:r w:rsidRPr="00790B65">
        <w:rPr>
          <w:w w:val="100"/>
        </w:rPr>
        <w:t xml:space="preserve">, от 28.12.2017 </w:t>
      </w:r>
      <w:hyperlink r:id="rId1059" w:history="1">
        <w:r w:rsidRPr="00790B65">
          <w:rPr>
            <w:color w:val="0000FF"/>
            <w:w w:val="100"/>
          </w:rPr>
          <w:t>N 434-ФЗ</w:t>
        </w:r>
      </w:hyperlink>
      <w:r w:rsidRPr="00790B65">
        <w:rPr>
          <w:w w:val="100"/>
        </w:rPr>
        <w:t xml:space="preserve">, от 27.12.2018 </w:t>
      </w:r>
      <w:hyperlink r:id="rId1060" w:history="1">
        <w:r w:rsidRPr="00790B65">
          <w:rPr>
            <w:color w:val="0000FF"/>
            <w:w w:val="100"/>
          </w:rPr>
          <w:t>N 504-ФЗ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5.1. При предоставлении субсидий, предусмотренных настоящей статьей, юридическим лицам, указанным в </w:t>
      </w:r>
      <w:hyperlink w:anchor="Par1997" w:history="1">
        <w:r w:rsidRPr="00790B65">
          <w:rPr>
            <w:color w:val="0000FF"/>
            <w:w w:val="100"/>
          </w:rPr>
          <w:t>пункте 1</w:t>
        </w:r>
      </w:hyperlink>
      <w:r w:rsidRPr="00790B65">
        <w:rPr>
          <w:w w:val="100"/>
        </w:rPr>
        <w:t xml:space="preserve">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муниципальные правовые акты, регулирующие их предоставление,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790B65" w:rsidRPr="00790B65" w:rsidRDefault="00790B65" w:rsidP="00790B65">
      <w:pPr>
        <w:autoSpaceDE w:val="0"/>
        <w:autoSpaceDN w:val="0"/>
        <w:adjustRightInd w:val="0"/>
        <w:spacing w:before="0"/>
        <w:rPr>
          <w:w w:val="100"/>
        </w:rPr>
      </w:pPr>
      <w:r w:rsidRPr="00790B65">
        <w:rPr>
          <w:w w:val="100"/>
        </w:rPr>
        <w:t xml:space="preserve">(п. 5.1 введен Федеральным </w:t>
      </w:r>
      <w:hyperlink r:id="rId1061" w:history="1">
        <w:r w:rsidRPr="00790B65">
          <w:rPr>
            <w:color w:val="0000FF"/>
            <w:w w:val="100"/>
          </w:rPr>
          <w:t>законом</w:t>
        </w:r>
      </w:hyperlink>
      <w:r w:rsidRPr="00790B65">
        <w:rPr>
          <w:w w:val="100"/>
        </w:rPr>
        <w:t xml:space="preserve"> от 15.02.2016 N 23-ФЗ; в ред. Федерального </w:t>
      </w:r>
      <w:hyperlink r:id="rId1062"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bookmarkStart w:id="89" w:name="Par2039"/>
      <w:bookmarkEnd w:id="89"/>
      <w:r w:rsidRPr="00790B65">
        <w:rPr>
          <w:w w:val="100"/>
        </w:rPr>
        <w:t xml:space="preserve">6. Субсидии, предусмотренные настоящей статьей, могут предоставляться из федерального бюджета, бюджета субъекта Российской Федерации, местного бюджета в соответствии с условиями и сроками, предусмотренными соглашениями о государственно-частном партнерстве, муниципально-частном партнерстве, концессионными соглашениями, заключенными в </w:t>
      </w:r>
      <w:hyperlink r:id="rId1063" w:history="1">
        <w:r w:rsidRPr="00790B65">
          <w:rPr>
            <w:color w:val="0000FF"/>
            <w:w w:val="100"/>
          </w:rPr>
          <w:t>порядке</w:t>
        </w:r>
      </w:hyperlink>
      <w:r w:rsidRPr="00790B65">
        <w:rPr>
          <w:w w:val="100"/>
        </w:rPr>
        <w:t>, определенном соответственно законодательством Российской Федерации о государственно-частном партнерстве, муниципально-частном партнерстве, законодательством Российской Федерации о концессионных соглашениях.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64"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065" w:history="1">
        <w:r w:rsidRPr="00790B65">
          <w:rPr>
            <w:color w:val="0000FF"/>
            <w:w w:val="100"/>
          </w:rPr>
          <w:t>закон</w:t>
        </w:r>
      </w:hyperlink>
      <w:r w:rsidRPr="00790B65">
        <w:rPr>
          <w:w w:val="100"/>
        </w:rPr>
        <w:t xml:space="preserve"> от 18.07.2017 N 178-ФЗ.</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1066" w:history="1">
        <w:r w:rsidRPr="00790B65">
          <w:rPr>
            <w:color w:val="0000FF"/>
            <w:w w:val="100"/>
          </w:rPr>
          <w:t>законом</w:t>
        </w:r>
      </w:hyperlink>
      <w:r w:rsidRPr="00790B65">
        <w:rPr>
          <w:w w:val="100"/>
        </w:rPr>
        <w:t xml:space="preserve"> от 02.07.2013 N 181-ФЗ)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1 п. 7 ст. 78 не распространяется на средства, указанные в </w:t>
            </w:r>
            <w:hyperlink r:id="rId1067" w:history="1">
              <w:r w:rsidRPr="00790B65">
                <w:rPr>
                  <w:color w:val="0000FF"/>
                  <w:w w:val="100"/>
                </w:rPr>
                <w:t>п. 1</w:t>
              </w:r>
            </w:hyperlink>
            <w:r w:rsidRPr="00790B65">
              <w:rPr>
                <w:color w:val="392C69"/>
                <w:w w:val="100"/>
              </w:rPr>
              <w:t xml:space="preserve"> и </w:t>
            </w:r>
            <w:hyperlink r:id="rId1068" w:history="1">
              <w:r w:rsidRPr="00790B65">
                <w:rPr>
                  <w:color w:val="0000FF"/>
                  <w:w w:val="100"/>
                </w:rPr>
                <w:t>2 ст. 7</w:t>
              </w:r>
            </w:hyperlink>
            <w:r w:rsidRPr="00790B65">
              <w:rPr>
                <w:color w:val="392C69"/>
                <w:w w:val="100"/>
              </w:rPr>
              <w:t xml:space="preserve"> ФЗ от 15.10.2020 N 327-ФЗ, а в части утверждения бюджетных ассигнований - на средства, указанные в </w:t>
            </w:r>
            <w:hyperlink r:id="rId1069"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bookmarkStart w:id="90" w:name="Par2045"/>
      <w:bookmarkEnd w:id="90"/>
      <w:r w:rsidRPr="00790B65">
        <w:rPr>
          <w:w w:val="100"/>
        </w:rPr>
        <w:t>7. В законе (решении) о бюджете могут предусматриваться бюджетные ассигнования на предоставление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юридическим лицам (за исключением государственных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790B65" w:rsidRPr="00790B65" w:rsidRDefault="00790B65" w:rsidP="00790B65">
      <w:pPr>
        <w:autoSpaceDE w:val="0"/>
        <w:autoSpaceDN w:val="0"/>
        <w:adjustRightInd w:val="0"/>
        <w:spacing w:before="280"/>
        <w:ind w:firstLine="540"/>
        <w:rPr>
          <w:w w:val="100"/>
        </w:rPr>
      </w:pPr>
      <w:r w:rsidRPr="00790B65">
        <w:rPr>
          <w:w w:val="100"/>
        </w:rPr>
        <w:t xml:space="preserve">Порядок предоставления указанных субсидий из федерального бюджета, бюджетов субъектов Российской Федерации, местных бюджетов, если данный порядок не определен решениями, предусмотренными </w:t>
      </w:r>
      <w:hyperlink w:anchor="Par2045" w:history="1">
        <w:r w:rsidRPr="00790B65">
          <w:rPr>
            <w:color w:val="0000FF"/>
            <w:w w:val="100"/>
          </w:rPr>
          <w:t>абзацем первым</w:t>
        </w:r>
      </w:hyperlink>
      <w:r w:rsidRPr="00790B65">
        <w:rPr>
          <w:w w:val="100"/>
        </w:rPr>
        <w:t xml:space="preserve"> настоящего пункта,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которые должны соответствовать общим </w:t>
      </w:r>
      <w:hyperlink r:id="rId1070" w:history="1">
        <w:r w:rsidRPr="00790B65">
          <w:rPr>
            <w:color w:val="0000FF"/>
            <w:w w:val="100"/>
          </w:rPr>
          <w:t>требованиям</w:t>
        </w:r>
      </w:hyperlink>
      <w:r w:rsidRPr="00790B65">
        <w:rPr>
          <w:w w:val="100"/>
        </w:rPr>
        <w:t>, установленным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71" w:history="1">
        <w:r w:rsidRPr="00790B65">
          <w:rPr>
            <w:color w:val="0000FF"/>
            <w:w w:val="100"/>
          </w:rPr>
          <w:t>закона</w:t>
        </w:r>
      </w:hyperlink>
      <w:r w:rsidRPr="00790B65">
        <w:rPr>
          <w:w w:val="100"/>
        </w:rPr>
        <w:t xml:space="preserve"> от 27.12.2018 N 504-ФЗ)</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1072" w:history="1">
        <w:r w:rsidRPr="00790B65">
          <w:rPr>
            <w:color w:val="0000FF"/>
            <w:w w:val="100"/>
          </w:rPr>
          <w:t>законом</w:t>
        </w:r>
      </w:hyperlink>
      <w:r w:rsidRPr="00790B65">
        <w:rPr>
          <w:w w:val="100"/>
        </w:rPr>
        <w:t xml:space="preserve"> от 02.07.2013 N 181-ФЗ)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При осуществлении закупок за счет субсидий, предусмотренных п. 8 ст. 78, на получателей субсидий распространяются положения ФЗ от 05.04.2013 N 44-ФЗ, определенные </w:t>
            </w:r>
            <w:hyperlink r:id="rId1073" w:history="1">
              <w:r w:rsidRPr="00790B65">
                <w:rPr>
                  <w:color w:val="0000FF"/>
                  <w:w w:val="100"/>
                </w:rPr>
                <w:t>ч. 4.1 ст. 15</w:t>
              </w:r>
            </w:hyperlink>
            <w:r w:rsidRPr="00790B65">
              <w:rPr>
                <w:color w:val="392C69"/>
                <w:w w:val="100"/>
              </w:rPr>
              <w:t xml:space="preserve"> указанного закона.</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1 п. 8 ст. 78 не распространяется на средства: указанные в </w:t>
            </w:r>
            <w:hyperlink r:id="rId1074" w:history="1">
              <w:r w:rsidRPr="00790B65">
                <w:rPr>
                  <w:color w:val="0000FF"/>
                  <w:w w:val="100"/>
                </w:rPr>
                <w:t>п. 1</w:t>
              </w:r>
            </w:hyperlink>
            <w:r w:rsidRPr="00790B65">
              <w:rPr>
                <w:color w:val="392C69"/>
                <w:w w:val="100"/>
              </w:rPr>
              <w:t xml:space="preserve"> и </w:t>
            </w:r>
            <w:hyperlink r:id="rId1075" w:history="1">
              <w:r w:rsidRPr="00790B65">
                <w:rPr>
                  <w:color w:val="0000FF"/>
                  <w:w w:val="100"/>
                </w:rPr>
                <w:t>2 ст. 7</w:t>
              </w:r>
            </w:hyperlink>
            <w:r w:rsidRPr="00790B65">
              <w:rPr>
                <w:color w:val="392C69"/>
                <w:w w:val="100"/>
              </w:rPr>
              <w:t xml:space="preserve"> ФЗ от 15.10.2020 N 327-ФЗ - до 01.01.2022,  указанные в п. 6.1 ст. 7Б=LAW_Д=388932_М=100089 ФЗ от 28.11.2018 N 457-ФЗ - до 01.01.2025.</w:t>
            </w:r>
          </w:p>
        </w:tc>
      </w:tr>
    </w:tbl>
    <w:p w:rsidR="00790B65" w:rsidRPr="00790B65" w:rsidRDefault="00790B65" w:rsidP="00790B65">
      <w:pPr>
        <w:autoSpaceDE w:val="0"/>
        <w:autoSpaceDN w:val="0"/>
        <w:adjustRightInd w:val="0"/>
        <w:spacing w:before="360"/>
        <w:ind w:firstLine="540"/>
        <w:rPr>
          <w:w w:val="100"/>
        </w:rPr>
      </w:pPr>
      <w:bookmarkStart w:id="91" w:name="Par2053"/>
      <w:bookmarkEnd w:id="91"/>
      <w:r w:rsidRPr="00790B65">
        <w:rPr>
          <w:w w:val="100"/>
        </w:rPr>
        <w:t>8. В законе (решении) о бюджете могут предусматриваться бюджетные ассигнования на предоставление из федерального бюджета, бюджета субъекта Российской Федерации, местного бюджета субсидий юридическим лицам, 100 процентов акций (долей) которых принадлежит соответственно Российской Федерации, субъекту Российской Федерации,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(в случаях, установленных федеральными законами, на возмещение затрат в связи с ранее осуществленными указанными юридическими лицами капитальными вложениями в объекты капитального строительства, находящиеся в собственности указанных юридических лиц или в государственной (муниципальной) собственности),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76" w:history="1">
        <w:r w:rsidRPr="00790B65">
          <w:rPr>
            <w:color w:val="0000FF"/>
            <w:w w:val="100"/>
          </w:rPr>
          <w:t>закона</w:t>
        </w:r>
      </w:hyperlink>
      <w:r w:rsidRPr="00790B65">
        <w:rPr>
          <w:w w:val="100"/>
        </w:rPr>
        <w:t xml:space="preserve"> от 01.04.2020 N 71-ФЗ)</w:t>
      </w:r>
    </w:p>
    <w:p w:rsidR="00790B65" w:rsidRPr="00790B65" w:rsidRDefault="00AA22F3" w:rsidP="00790B65">
      <w:pPr>
        <w:autoSpaceDE w:val="0"/>
        <w:autoSpaceDN w:val="0"/>
        <w:adjustRightInd w:val="0"/>
        <w:spacing w:before="280"/>
        <w:ind w:firstLine="540"/>
        <w:rPr>
          <w:w w:val="100"/>
        </w:rPr>
      </w:pPr>
      <w:hyperlink r:id="rId1077" w:history="1">
        <w:r w:rsidR="00790B65" w:rsidRPr="00790B65">
          <w:rPr>
            <w:color w:val="0000FF"/>
            <w:w w:val="100"/>
          </w:rPr>
          <w:t>Решения</w:t>
        </w:r>
      </w:hyperlink>
      <w:r w:rsidR="00790B65" w:rsidRPr="00790B65">
        <w:rPr>
          <w:w w:val="100"/>
        </w:rPr>
        <w:t xml:space="preserve"> о предоставлении субсидий, предусмотренных </w:t>
      </w:r>
      <w:hyperlink w:anchor="Par2053" w:history="1">
        <w:r w:rsidR="00790B65" w:rsidRPr="00790B65">
          <w:rPr>
            <w:color w:val="0000FF"/>
            <w:w w:val="100"/>
          </w:rPr>
          <w:t>абзацем первым</w:t>
        </w:r>
      </w:hyperlink>
      <w:r w:rsidR="00790B65" w:rsidRPr="00790B65">
        <w:rPr>
          <w:w w:val="100"/>
        </w:rPr>
        <w:t xml:space="preserve"> настоящего пункта, на осуществление капитальных вложений и (или) на приобретение объектов недвижимого имущества из федерального бюджета, бюджета субъекта Российской Федерации, местного бюджета принимаются соответственно в форме нормативных правовых актов Правительства Российской Федерации, высшего исполнительного органа государственной власти субъекта Российской Федерации, муниципальных правовых актов местной администрации в определяемом ими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19.07.2018 </w:t>
      </w:r>
      <w:hyperlink r:id="rId1078" w:history="1">
        <w:r w:rsidRPr="00790B65">
          <w:rPr>
            <w:color w:val="0000FF"/>
            <w:w w:val="100"/>
          </w:rPr>
          <w:t>N 222-ФЗ</w:t>
        </w:r>
      </w:hyperlink>
      <w:r w:rsidRPr="00790B65">
        <w:rPr>
          <w:w w:val="100"/>
        </w:rPr>
        <w:t xml:space="preserve">, от 01.04.2020 </w:t>
      </w:r>
      <w:hyperlink r:id="rId1079" w:history="1">
        <w:r w:rsidRPr="00790B65">
          <w:rPr>
            <w:color w:val="0000FF"/>
            <w:w w:val="100"/>
          </w:rPr>
          <w:t>N 71-ФЗ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Условие об осуществлении получателем субсидии закупок в порядке законодательства о контрактной системе </w:t>
            </w:r>
            <w:hyperlink r:id="rId1080" w:history="1">
              <w:r w:rsidRPr="00790B65">
                <w:rPr>
                  <w:color w:val="0000FF"/>
                  <w:w w:val="100"/>
                </w:rPr>
                <w:t>не применяется</w:t>
              </w:r>
            </w:hyperlink>
            <w:r w:rsidRPr="00790B65">
              <w:rPr>
                <w:color w:val="392C69"/>
                <w:w w:val="100"/>
              </w:rPr>
              <w:t>: к договорам, заключенным до 01.01.2018; к закупкам, извещения о которых размещены в ЕИС либо приглашения принять участие в которых направлены до 01.01.2018 (ФЗ от 18.07.2017 N 178-ФЗ).</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Предоставление субсидий, предусмотренных </w:t>
      </w:r>
      <w:hyperlink w:anchor="Par2053" w:history="1">
        <w:r w:rsidRPr="00790B65">
          <w:rPr>
            <w:color w:val="0000FF"/>
            <w:w w:val="100"/>
          </w:rPr>
          <w:t>абзацем первым</w:t>
        </w:r>
      </w:hyperlink>
      <w:r w:rsidRPr="00790B65">
        <w:rPr>
          <w:w w:val="100"/>
        </w:rPr>
        <w:t xml:space="preserve"> настоящего пункта,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В указанный </w:t>
      </w:r>
      <w:hyperlink r:id="rId1081" w:history="1">
        <w:r w:rsidRPr="00790B65">
          <w:rPr>
            <w:color w:val="0000FF"/>
            <w:w w:val="100"/>
          </w:rPr>
          <w:t>договор</w:t>
        </w:r>
      </w:hyperlink>
      <w:r w:rsidRPr="00790B65">
        <w:rPr>
          <w:w w:val="100"/>
        </w:rPr>
        <w:t xml:space="preserve"> (соглашение) подлежат включению положения, определяющие обязанность юридического лица, которому предоставляется субсидия, предусмотренная </w:t>
      </w:r>
      <w:hyperlink w:anchor="Par2053" w:history="1">
        <w:r w:rsidRPr="00790B65">
          <w:rPr>
            <w:color w:val="0000FF"/>
            <w:w w:val="100"/>
          </w:rPr>
          <w:t>абзацем первым</w:t>
        </w:r>
      </w:hyperlink>
      <w:r w:rsidRPr="00790B65">
        <w:rPr>
          <w:w w:val="100"/>
        </w:rPr>
        <w:t xml:space="preserve"> настоящего пункта, осуществлять закупки за счет средств, полученных на осуществление капитальных вложений и (или) на приобретение объектов недвижимого имущества, указанных в </w:t>
      </w:r>
      <w:hyperlink w:anchor="Par2053" w:history="1">
        <w:r w:rsidRPr="00790B65">
          <w:rPr>
            <w:color w:val="0000FF"/>
            <w:w w:val="100"/>
          </w:rPr>
          <w:t>абзаце первом</w:t>
        </w:r>
      </w:hyperlink>
      <w:r w:rsidRPr="00790B65">
        <w:rPr>
          <w:w w:val="100"/>
        </w:rPr>
        <w:t xml:space="preserve"> настоящего пункта, а также закупки в целях строительства (реконструкции) объектов капитального строительства, подлежащих в случаях, установленных федеральными законами, передаче в государственную (муниципальную) собственность,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соответствующий бюджет остатка субсидии, не использованного в отчетном финансовом году (за исключением субсидии на возмещение затрат, указанных в </w:t>
      </w:r>
      <w:hyperlink w:anchor="Par2053" w:history="1">
        <w:r w:rsidRPr="00790B65">
          <w:rPr>
            <w:color w:val="0000FF"/>
            <w:w w:val="100"/>
          </w:rPr>
          <w:t>абзаце первом</w:t>
        </w:r>
      </w:hyperlink>
      <w:r w:rsidRPr="00790B65">
        <w:rPr>
          <w:w w:val="100"/>
        </w:rPr>
        <w:t xml:space="preserve"> настоящего пункта, и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(правовыми) актами, указанными в </w:t>
      </w:r>
      <w:hyperlink w:anchor="Par2061" w:history="1">
        <w:r w:rsidRPr="00790B65">
          <w:rPr>
            <w:color w:val="0000FF"/>
            <w:w w:val="100"/>
          </w:rPr>
          <w:t>абзаце четвертом</w:t>
        </w:r>
      </w:hyperlink>
      <w:r w:rsidRPr="00790B65">
        <w:rPr>
          <w:w w:val="100"/>
        </w:rPr>
        <w:t xml:space="preserve"> настоящего пункта, решение о наличии потребности в использовании этих средств на цели предоставления субсидии в текущем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82" w:history="1">
        <w:r w:rsidRPr="00790B65">
          <w:rPr>
            <w:color w:val="0000FF"/>
            <w:w w:val="100"/>
          </w:rPr>
          <w:t>закона</w:t>
        </w:r>
      </w:hyperlink>
      <w:r w:rsidRPr="00790B65">
        <w:rPr>
          <w:w w:val="100"/>
        </w:rPr>
        <w:t xml:space="preserve"> от 01.04.2020 N 71-ФЗ)</w:t>
      </w:r>
    </w:p>
    <w:bookmarkStart w:id="92" w:name="Par2061"/>
    <w:bookmarkEnd w:id="92"/>
    <w:p w:rsidR="00790B65" w:rsidRPr="00790B65" w:rsidRDefault="00AA22F3" w:rsidP="00790B65">
      <w:pPr>
        <w:autoSpaceDE w:val="0"/>
        <w:autoSpaceDN w:val="0"/>
        <w:adjustRightInd w:val="0"/>
        <w:spacing w:before="280"/>
        <w:ind w:firstLine="540"/>
        <w:rPr>
          <w:w w:val="100"/>
        </w:rPr>
      </w:pPr>
      <w:r w:rsidRPr="00790B65">
        <w:rPr>
          <w:w w:val="100"/>
        </w:rPr>
        <w:fldChar w:fldCharType="begin"/>
      </w:r>
      <w:r w:rsidR="00790B65" w:rsidRPr="00790B65">
        <w:rPr>
          <w:w w:val="100"/>
        </w:rPr>
        <w:instrText xml:space="preserve">HYPERLINK consultantplus://offline/ref=CBB0E527DA4F81130F36EB3B5FBF6943656535CDBF4EA359A19FD86D669387BD53003B4F99AD744E8A1874F8600EE53380FBBE7825867D62qDBBD </w:instrText>
      </w:r>
      <w:r w:rsidRPr="00790B65">
        <w:rPr>
          <w:w w:val="100"/>
        </w:rPr>
        <w:fldChar w:fldCharType="separate"/>
      </w:r>
      <w:r w:rsidR="00790B65" w:rsidRPr="00790B65">
        <w:rPr>
          <w:color w:val="0000FF"/>
          <w:w w:val="100"/>
        </w:rPr>
        <w:t>Порядок</w:t>
      </w:r>
      <w:r w:rsidRPr="00790B65">
        <w:rPr>
          <w:w w:val="100"/>
        </w:rPr>
        <w:fldChar w:fldCharType="end"/>
      </w:r>
      <w:r w:rsidR="00790B65" w:rsidRPr="00790B65">
        <w:rPr>
          <w:w w:val="100"/>
        </w:rPr>
        <w:t xml:space="preserve"> предоставления субсидий, предусмотренных настоящим пунктом, из федерального бюджета, бюджета субъекта Российской Федерации, местного бюджета, включая требования к договорам (соглашениям) о предоставлении субсидий, срокам и условиям их предоставления,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1083"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bookmarkStart w:id="93" w:name="Par2063"/>
      <w:bookmarkEnd w:id="93"/>
      <w:r w:rsidRPr="00790B65">
        <w:rPr>
          <w:w w:val="100"/>
        </w:rPr>
        <w:t>8.1. В федеральном бюджете, а также в установленных федеральными законами случаях в бюджете субъекта Российской Федерации могут предусматриваться бюджетные ассигнования на предоставление субсидий юридическим лицам - коммерческим организациям, не являющимся государственными (муниципальными) унитарными предприятиями и юридическими лицами, 100 процентов акций (долей) которых принадлежит Российской Федерации, субъекту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84"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bookmarkStart w:id="94" w:name="Par2065"/>
      <w:bookmarkEnd w:id="94"/>
      <w:r w:rsidRPr="00790B65">
        <w:rPr>
          <w:w w:val="100"/>
        </w:rPr>
        <w:t xml:space="preserve">1) на осуществление капитальных вложений в находящиеся в собственности указанных юридических лиц объекты транспортной, энергетической, инженерной инфраструктуры, включая инфраструктуру систем газоснабжения, водоснабжения, трубопроводного транспорта и связи, а также иной инфраструктуры в случаях, предусмотренных федеральными законами, необходимые для реализации инвестиционных проектов, отобранных или определенных в соответствии с установленными федеральными законами и (или) нормативными правовыми </w:t>
      </w:r>
      <w:hyperlink r:id="rId1085" w:history="1">
        <w:r w:rsidRPr="00790B65">
          <w:rPr>
            <w:color w:val="0000FF"/>
            <w:w w:val="100"/>
          </w:rPr>
          <w:t>актами</w:t>
        </w:r>
      </w:hyperlink>
      <w:r w:rsidRPr="00790B65">
        <w:rPr>
          <w:w w:val="100"/>
        </w:rPr>
        <w:t xml:space="preserve"> Правительства Российской Федерации, высшего исполнительного органа государственной власти субъекта Российской Федерации порядками отбора или критериями определения таких инвестиционных проектов (далее в настоящей статье соответственно - объекты инфраструктуры, инвестиционные проекты);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86"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bookmarkStart w:id="95" w:name="Par2067"/>
      <w:bookmarkEnd w:id="95"/>
      <w:r w:rsidRPr="00790B65">
        <w:rPr>
          <w:w w:val="100"/>
        </w:rPr>
        <w:t>2) на возмещение затрат в связи с ранее осуществленными указанными юридическими лицами капитальными вложениями в объекты инфраструктуры, находящиеся в собственности указанных юридических лиц, а также в случаях, установленных федеральными законами, в объекты инфраструктуры, находящиеся в государственной (муниципальной) собственности.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87"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0"/>
        <w:rPr>
          <w:w w:val="100"/>
        </w:rPr>
      </w:pPr>
      <w:r w:rsidRPr="00790B65">
        <w:rPr>
          <w:w w:val="100"/>
        </w:rPr>
        <w:t xml:space="preserve">(п. 8.1 введен Федеральным </w:t>
      </w:r>
      <w:hyperlink r:id="rId1088"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bookmarkStart w:id="96" w:name="Par2070"/>
      <w:bookmarkEnd w:id="96"/>
      <w:r w:rsidRPr="00790B65">
        <w:rPr>
          <w:w w:val="100"/>
        </w:rPr>
        <w:t xml:space="preserve">8.2. Предоставление предусмотренных </w:t>
      </w:r>
      <w:hyperlink w:anchor="Par2063" w:history="1">
        <w:r w:rsidRPr="00790B65">
          <w:rPr>
            <w:color w:val="0000FF"/>
            <w:w w:val="100"/>
          </w:rPr>
          <w:t>пунктом 8.1</w:t>
        </w:r>
      </w:hyperlink>
      <w:r w:rsidRPr="00790B65">
        <w:rPr>
          <w:w w:val="100"/>
        </w:rPr>
        <w:t xml:space="preserve"> настоящей статьи субсидий осуществляется на основании договоров (соглашений) о предоставлении субсидий в соответствии с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которые должны соответствовать положениям </w:t>
      </w:r>
      <w:hyperlink w:anchor="Par2013" w:history="1">
        <w:r w:rsidRPr="00790B65">
          <w:rPr>
            <w:color w:val="0000FF"/>
            <w:w w:val="100"/>
          </w:rPr>
          <w:t>пункта 3</w:t>
        </w:r>
      </w:hyperlink>
      <w:r w:rsidRPr="00790B65">
        <w:rPr>
          <w:w w:val="100"/>
        </w:rPr>
        <w:t xml:space="preserve"> настоящей статьи и определять требования к договорам (соглашениям) о предоставлении субсидий.</w:t>
      </w:r>
    </w:p>
    <w:p w:rsidR="00790B65" w:rsidRPr="00790B65" w:rsidRDefault="00790B65" w:rsidP="00790B65">
      <w:pPr>
        <w:autoSpaceDE w:val="0"/>
        <w:autoSpaceDN w:val="0"/>
        <w:adjustRightInd w:val="0"/>
        <w:spacing w:before="0"/>
        <w:rPr>
          <w:w w:val="100"/>
        </w:rPr>
      </w:pPr>
      <w:r w:rsidRPr="00790B65">
        <w:rPr>
          <w:w w:val="100"/>
        </w:rPr>
        <w:t xml:space="preserve">(п. 8.2 введен Федеральным </w:t>
      </w:r>
      <w:hyperlink r:id="rId1089" w:history="1">
        <w:r w:rsidRPr="00790B65">
          <w:rPr>
            <w:color w:val="0000FF"/>
            <w:w w:val="100"/>
          </w:rPr>
          <w:t>законом</w:t>
        </w:r>
      </w:hyperlink>
      <w:r w:rsidRPr="00790B65">
        <w:rPr>
          <w:w w:val="100"/>
        </w:rPr>
        <w:t xml:space="preserve"> от 27.12.2018 N 504-ФЗ; в ред. Федерального </w:t>
      </w:r>
      <w:hyperlink r:id="rId1090"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8.3. Обязательными условиями, устанавливаемыми при предоставлении предусмотренных </w:t>
      </w:r>
      <w:hyperlink w:anchor="Par2063" w:history="1">
        <w:r w:rsidRPr="00790B65">
          <w:rPr>
            <w:color w:val="0000FF"/>
            <w:w w:val="100"/>
          </w:rPr>
          <w:t>пунктом 8.1</w:t>
        </w:r>
      </w:hyperlink>
      <w:r w:rsidRPr="00790B65">
        <w:rPr>
          <w:w w:val="100"/>
        </w:rPr>
        <w:t xml:space="preserve"> настоящей статьи субсидий, являются:</w:t>
      </w:r>
    </w:p>
    <w:p w:rsidR="00790B65" w:rsidRPr="00790B65" w:rsidRDefault="00790B65" w:rsidP="00790B65">
      <w:pPr>
        <w:autoSpaceDE w:val="0"/>
        <w:autoSpaceDN w:val="0"/>
        <w:adjustRightInd w:val="0"/>
        <w:spacing w:before="280"/>
        <w:ind w:firstLine="540"/>
        <w:rPr>
          <w:w w:val="100"/>
        </w:rPr>
      </w:pPr>
      <w:r w:rsidRPr="00790B65">
        <w:rPr>
          <w:w w:val="100"/>
        </w:rPr>
        <w:t xml:space="preserve">1) достижение получателями субсидий результатов предоставления субсидий (иных показателей), устанавливаемых в соответствии с нормативными правовыми актами, указанными в </w:t>
      </w:r>
      <w:hyperlink w:anchor="Par2070" w:history="1">
        <w:r w:rsidRPr="00790B65">
          <w:rPr>
            <w:color w:val="0000FF"/>
            <w:w w:val="100"/>
          </w:rPr>
          <w:t>пункте 8.2</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91"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2) обеспечение получателями субсидий реализации инвестиционных проектов и ввода объектов инфраструктуры в эксплуатацию в соответствии с законодательством Российской Федерации без увеличения объема предоставляемых субсидий, в том числе в случае увеличения стоимости объектов инфраструктуры;</w:t>
      </w:r>
    </w:p>
    <w:p w:rsidR="00790B65" w:rsidRPr="00790B65" w:rsidRDefault="00790B65" w:rsidP="00790B65">
      <w:pPr>
        <w:autoSpaceDE w:val="0"/>
        <w:autoSpaceDN w:val="0"/>
        <w:adjustRightInd w:val="0"/>
        <w:spacing w:before="280"/>
        <w:ind w:firstLine="540"/>
        <w:rPr>
          <w:w w:val="100"/>
        </w:rPr>
      </w:pPr>
      <w:r w:rsidRPr="00790B65">
        <w:rPr>
          <w:w w:val="100"/>
        </w:rPr>
        <w:t xml:space="preserve">3) предоставление получателями субсидий права безвозмездного пользования созданными в результате осуществления капитальных вложений объектами инфраструктуры, предназначенными для общественного пользования, субъектам Российской Федерации (муниципальным образованиям) на срок, определяемый в соответствии с нормативными правовыми актами, указанными в </w:t>
      </w:r>
      <w:hyperlink w:anchor="Par2070" w:history="1">
        <w:r w:rsidRPr="00790B65">
          <w:rPr>
            <w:color w:val="0000FF"/>
            <w:w w:val="100"/>
          </w:rPr>
          <w:t>пункте 8.2</w:t>
        </w:r>
      </w:hyperlink>
      <w:r w:rsidRPr="00790B65">
        <w:rPr>
          <w:w w:val="100"/>
        </w:rPr>
        <w:t xml:space="preserve"> настоящей статьи, либо обременение указанных объектов инфраструктуры иными способами, установленными законодательством Российской Федерации, в определенных федеральными законами случаях, в том числе предусматривающих безвозмездную передачу таких объектов в государственную (муниципальную) собственность, либо отсутствие обременения указанных объектов инфраструктуры в случаях, предусмотренных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92"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4) осуществление получателями субсидий расходов на содержание созданных в результате осуществления капитальных вложений объектов инфраструктуры, за исключением подлежащих в случаях, установленных федеральными законами, передаче в государственную (муниципальную) собственность, в период, определяемый в соответствии с нормативными правовыми актами, указанными в </w:t>
      </w:r>
      <w:hyperlink w:anchor="Par2070" w:history="1">
        <w:r w:rsidRPr="00790B65">
          <w:rPr>
            <w:color w:val="0000FF"/>
            <w:w w:val="100"/>
          </w:rPr>
          <w:t>пункте 8.2</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93"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5) обеспечение получателями субсидий в случаях, предусмотренных законодательством о градостроительной деятельности, проведения государственной экспертизы проектной документации объектов инфраструктуры и проверки достоверности определения их сметной стоимости;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094"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6) соблюдение получателями субсидий при осуществлении закупок проектных, изыскательских работ, работ по строительству (реконструкции) объектов инфраструктуры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случаях, если источником финансового обеспечения таких закупок являются субсидии, предоставляемые на цели, указанные в </w:t>
      </w:r>
      <w:hyperlink w:anchor="Par2065" w:history="1">
        <w:r w:rsidRPr="00790B65">
          <w:rPr>
            <w:color w:val="0000FF"/>
            <w:w w:val="100"/>
          </w:rPr>
          <w:t>подпункте 1 пункта 8.1</w:t>
        </w:r>
      </w:hyperlink>
      <w:r w:rsidRPr="00790B65">
        <w:rPr>
          <w:w w:val="100"/>
        </w:rPr>
        <w:t xml:space="preserve"> настоящей статьи, а также если условием предоставления субсидий на цели, указанные в </w:t>
      </w:r>
      <w:hyperlink w:anchor="Par2067" w:history="1">
        <w:r w:rsidRPr="00790B65">
          <w:rPr>
            <w:color w:val="0000FF"/>
            <w:w w:val="100"/>
          </w:rPr>
          <w:t>подпункте 2 пункта 8.1</w:t>
        </w:r>
      </w:hyperlink>
      <w:r w:rsidRPr="00790B65">
        <w:rPr>
          <w:w w:val="100"/>
        </w:rPr>
        <w:t xml:space="preserve"> настоящей статьи, является передача объектов инфраструктуры в государственную (муниципальную) собственность;</w:t>
      </w:r>
    </w:p>
    <w:p w:rsidR="00790B65" w:rsidRPr="00790B65" w:rsidRDefault="00790B65" w:rsidP="00790B65">
      <w:pPr>
        <w:autoSpaceDE w:val="0"/>
        <w:autoSpaceDN w:val="0"/>
        <w:adjustRightInd w:val="0"/>
        <w:spacing w:before="0"/>
        <w:rPr>
          <w:w w:val="100"/>
        </w:rPr>
      </w:pPr>
      <w:r w:rsidRPr="00790B65">
        <w:rPr>
          <w:w w:val="100"/>
        </w:rPr>
        <w:t xml:space="preserve">(пп. 6 в ред. Федерального </w:t>
      </w:r>
      <w:hyperlink r:id="rId1095"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7) предоставление субсидий на возмещение затрат в связи с ранее осуществленными получателями субсидий капитальными вложениями в объекты инфраструктуры не ранее ввода указанных объектов инфраструктуры в эксплуатацию в соответствии с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8.3 введен Федеральным </w:t>
      </w:r>
      <w:hyperlink r:id="rId1096"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r w:rsidRPr="00790B65">
        <w:rPr>
          <w:w w:val="100"/>
        </w:rPr>
        <w:t xml:space="preserve">8.4. Предоставление предусмотренных </w:t>
      </w:r>
      <w:hyperlink w:anchor="Par2063" w:history="1">
        <w:r w:rsidRPr="00790B65">
          <w:rPr>
            <w:color w:val="0000FF"/>
            <w:w w:val="100"/>
          </w:rPr>
          <w:t>пунктом 8.1</w:t>
        </w:r>
      </w:hyperlink>
      <w:r w:rsidRPr="00790B65">
        <w:rPr>
          <w:w w:val="100"/>
        </w:rPr>
        <w:t xml:space="preserve"> настоящей статьи субсидий на возмещение затрат в связи с ранее осуществленными получателями субсидий капитальными вложениями в объекты инфраструктуры не допускается, если в целях осуществления капитальных вложений в указанные объекты инфраструктуры получателям субсидий ранее предоставлялись средства из соответствующего бюджета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8.4 введен Федеральным </w:t>
      </w:r>
      <w:hyperlink r:id="rId1097" w:history="1">
        <w:r w:rsidRPr="00790B65">
          <w:rPr>
            <w:color w:val="0000FF"/>
            <w:w w:val="100"/>
          </w:rPr>
          <w:t>законом</w:t>
        </w:r>
      </w:hyperlink>
      <w:r w:rsidRPr="00790B65">
        <w:rPr>
          <w:w w:val="100"/>
        </w:rPr>
        <w:t xml:space="preserve"> от 27.12.2018 N 504-ФЗ; в ред. Федерального </w:t>
      </w:r>
      <w:hyperlink r:id="rId1098"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9 ст. 78 (в ред. ФЗ от 30.04.2021 N 108-ФЗ) </w:t>
            </w:r>
            <w:hyperlink r:id="rId1099" w:history="1">
              <w:r w:rsidRPr="00790B65">
                <w:rPr>
                  <w:color w:val="0000FF"/>
                  <w:w w:val="100"/>
                </w:rPr>
                <w:t>распространяется</w:t>
              </w:r>
            </w:hyperlink>
            <w:r w:rsidRPr="00790B65">
              <w:rPr>
                <w:color w:val="392C69"/>
                <w:w w:val="100"/>
              </w:rPr>
              <w:t xml:space="preserve"> на правоотношения, возникшие с 15.10.2020.</w:t>
            </w:r>
          </w:p>
        </w:tc>
      </w:tr>
    </w:tbl>
    <w:p w:rsidR="00790B65" w:rsidRPr="00790B65" w:rsidRDefault="00790B65" w:rsidP="00790B65">
      <w:pPr>
        <w:autoSpaceDE w:val="0"/>
        <w:autoSpaceDN w:val="0"/>
        <w:adjustRightInd w:val="0"/>
        <w:spacing w:before="360"/>
        <w:ind w:firstLine="540"/>
        <w:rPr>
          <w:w w:val="100"/>
        </w:rPr>
      </w:pPr>
      <w:bookmarkStart w:id="97" w:name="Par2090"/>
      <w:bookmarkEnd w:id="97"/>
      <w:r w:rsidRPr="00790B65">
        <w:rPr>
          <w:w w:val="100"/>
        </w:rPr>
        <w:t xml:space="preserve">9. Заключение договоров (соглашений) о предоставлении субсидий из федерального бюджета, бюджета субъекта Российской Федерации, местного бюджета юридическим лицам, указанным в </w:t>
      </w:r>
      <w:hyperlink w:anchor="Par1997" w:history="1">
        <w:r w:rsidRPr="00790B65">
          <w:rPr>
            <w:color w:val="0000FF"/>
            <w:w w:val="100"/>
          </w:rPr>
          <w:t>пунктах 1</w:t>
        </w:r>
      </w:hyperlink>
      <w:r w:rsidRPr="00790B65">
        <w:rPr>
          <w:w w:val="100"/>
        </w:rPr>
        <w:t xml:space="preserve">, </w:t>
      </w:r>
      <w:hyperlink w:anchor="Par2045" w:history="1">
        <w:r w:rsidRPr="00790B65">
          <w:rPr>
            <w:color w:val="0000FF"/>
            <w:w w:val="100"/>
          </w:rPr>
          <w:t>7</w:t>
        </w:r>
      </w:hyperlink>
      <w:r w:rsidRPr="00790B65">
        <w:rPr>
          <w:w w:val="100"/>
        </w:rPr>
        <w:t xml:space="preserve"> - </w:t>
      </w:r>
      <w:hyperlink w:anchor="Par2063" w:history="1">
        <w:r w:rsidRPr="00790B65">
          <w:rPr>
            <w:color w:val="0000FF"/>
            <w:w w:val="100"/>
          </w:rPr>
          <w:t>8.1</w:t>
        </w:r>
      </w:hyperlink>
      <w:r w:rsidRPr="00790B65">
        <w:rPr>
          <w:w w:val="100"/>
        </w:rPr>
        <w:t xml:space="preserve"> настоящей статьи, в том числе в соответствии с условиями специальных инвестиционных контрактов, заключенных в соответствии с Федеральным </w:t>
      </w:r>
      <w:hyperlink r:id="rId1100" w:history="1">
        <w:r w:rsidRPr="00790B65">
          <w:rPr>
            <w:color w:val="0000FF"/>
            <w:w w:val="100"/>
          </w:rPr>
          <w:t>законом</w:t>
        </w:r>
      </w:hyperlink>
      <w:r w:rsidRPr="00790B65">
        <w:rPr>
          <w:w w:val="100"/>
        </w:rPr>
        <w:t xml:space="preserve"> от 31 декабря 2014 года N 488-ФЗ "О промышленной политике в Российской Федерации", и заключение соглашений о государственно-частном партнерстве, муниципально-частном партнерстве, концессионных соглашений от имени Российской Федерации, субъекта Российской Федерации, муниципального образования на срок, превышающий срок действия утвержденных лимитов бюджетных обязательств, осуществляются в случаях, предусмотренных соответственно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принимаемыми в определяемом ими </w:t>
      </w:r>
      <w:hyperlink r:id="rId1101" w:history="1">
        <w:r w:rsidRPr="00790B65">
          <w:rPr>
            <w:color w:val="0000FF"/>
            <w:w w:val="100"/>
          </w:rPr>
          <w:t>порядке</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27.12.2018 </w:t>
      </w:r>
      <w:hyperlink r:id="rId1102" w:history="1">
        <w:r w:rsidRPr="00790B65">
          <w:rPr>
            <w:color w:val="0000FF"/>
            <w:w w:val="100"/>
          </w:rPr>
          <w:t>N 504-ФЗ</w:t>
        </w:r>
      </w:hyperlink>
      <w:r w:rsidRPr="00790B65">
        <w:rPr>
          <w:w w:val="100"/>
        </w:rPr>
        <w:t xml:space="preserve">, от 02.08.2019 </w:t>
      </w:r>
      <w:hyperlink r:id="rId1103" w:history="1">
        <w:r w:rsidRPr="00790B65">
          <w:rPr>
            <w:color w:val="0000FF"/>
            <w:w w:val="100"/>
          </w:rPr>
          <w:t>N 295-ФЗ</w:t>
        </w:r>
      </w:hyperlink>
      <w:r w:rsidRPr="00790B65">
        <w:rPr>
          <w:w w:val="100"/>
        </w:rPr>
        <w:t xml:space="preserve">, от 15.10.2020 </w:t>
      </w:r>
      <w:hyperlink r:id="rId1104" w:history="1">
        <w:r w:rsidRPr="00790B65">
          <w:rPr>
            <w:color w:val="0000FF"/>
            <w:w w:val="100"/>
          </w:rPr>
          <w:t>N 327-ФЗ</w:t>
        </w:r>
      </w:hyperlink>
      <w:r w:rsidRPr="00790B65">
        <w:rPr>
          <w:w w:val="100"/>
        </w:rPr>
        <w:t xml:space="preserve">, от 30.04.2021 </w:t>
      </w:r>
      <w:hyperlink r:id="rId1105" w:history="1">
        <w:r w:rsidRPr="00790B65">
          <w:rPr>
            <w:color w:val="0000FF"/>
            <w:w w:val="100"/>
          </w:rPr>
          <w:t>N 108-ФЗ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98" w:name="Par2092"/>
      <w:bookmarkEnd w:id="98"/>
      <w:r w:rsidRPr="00790B65">
        <w:rPr>
          <w:w w:val="100"/>
        </w:rPr>
        <w:t xml:space="preserve">Заключение договора (соглашения) о предоставлении субсидии юридическому лицу, являющемуся стороной соглашения о защите и поощрении капиталовложений, заключенного в порядке, установленном Федеральным </w:t>
      </w:r>
      <w:hyperlink r:id="rId1106" w:history="1">
        <w:r w:rsidRPr="00790B65">
          <w:rPr>
            <w:color w:val="0000FF"/>
            <w:w w:val="100"/>
          </w:rPr>
          <w:t>законом</w:t>
        </w:r>
      </w:hyperlink>
      <w:r w:rsidRPr="00790B65">
        <w:rPr>
          <w:w w:val="100"/>
        </w:rPr>
        <w:t xml:space="preserve"> от 1 апреля 2020 года N 69-ФЗ "О защите и поощрении капиталовложений в Российской Федерации", на срок, превышающий срок действия утвержденных лимитов бюджетных обязательств, осуществляется в пределах сроков и объемов возмещения затрат, определяемых в соответствии с указанным Федеральным законом.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07" w:history="1">
        <w:r w:rsidRPr="00790B65">
          <w:rPr>
            <w:color w:val="0000FF"/>
            <w:w w:val="100"/>
          </w:rPr>
          <w:t>законом</w:t>
        </w:r>
      </w:hyperlink>
      <w:r w:rsidRPr="00790B65">
        <w:rPr>
          <w:w w:val="100"/>
        </w:rPr>
        <w:t xml:space="preserve"> от 30.04.2021 N 108-ФЗ)</w:t>
      </w:r>
    </w:p>
    <w:p w:rsidR="00790B65" w:rsidRPr="00790B65" w:rsidRDefault="00790B65" w:rsidP="00790B65">
      <w:pPr>
        <w:autoSpaceDE w:val="0"/>
        <w:autoSpaceDN w:val="0"/>
        <w:adjustRightInd w:val="0"/>
        <w:spacing w:before="280"/>
        <w:ind w:firstLine="540"/>
        <w:rPr>
          <w:w w:val="100"/>
        </w:rPr>
      </w:pPr>
      <w:r w:rsidRPr="00790B65">
        <w:rPr>
          <w:w w:val="100"/>
        </w:rPr>
        <w:t xml:space="preserve">Договоры (соглашения) о предоставлении субсидий, указанные в </w:t>
      </w:r>
      <w:hyperlink w:anchor="Par2090" w:history="1">
        <w:r w:rsidRPr="00790B65">
          <w:rPr>
            <w:color w:val="0000FF"/>
            <w:w w:val="100"/>
          </w:rPr>
          <w:t>абзацах первом</w:t>
        </w:r>
      </w:hyperlink>
      <w:r w:rsidRPr="00790B65">
        <w:rPr>
          <w:w w:val="100"/>
        </w:rPr>
        <w:t xml:space="preserve"> и </w:t>
      </w:r>
      <w:hyperlink w:anchor="Par2092" w:history="1">
        <w:r w:rsidRPr="00790B65">
          <w:rPr>
            <w:color w:val="0000FF"/>
            <w:w w:val="100"/>
          </w:rPr>
          <w:t>втором</w:t>
        </w:r>
      </w:hyperlink>
      <w:r w:rsidRPr="00790B65">
        <w:rPr>
          <w:w w:val="100"/>
        </w:rPr>
        <w:t xml:space="preserve"> настоящего пункта,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08" w:history="1">
        <w:r w:rsidRPr="00790B65">
          <w:rPr>
            <w:color w:val="0000FF"/>
            <w:w w:val="100"/>
          </w:rPr>
          <w:t>законом</w:t>
        </w:r>
      </w:hyperlink>
      <w:r w:rsidRPr="00790B65">
        <w:rPr>
          <w:w w:val="100"/>
        </w:rPr>
        <w:t xml:space="preserve"> от 27.12.2018 N 504-ФЗ; в ред. Федерального </w:t>
      </w:r>
      <w:hyperlink r:id="rId1109" w:history="1">
        <w:r w:rsidRPr="00790B65">
          <w:rPr>
            <w:color w:val="0000FF"/>
            <w:w w:val="100"/>
          </w:rPr>
          <w:t>закона</w:t>
        </w:r>
      </w:hyperlink>
      <w:r w:rsidRPr="00790B65">
        <w:rPr>
          <w:w w:val="100"/>
        </w:rPr>
        <w:t xml:space="preserve"> от 30.04.2021 N 108-ФЗ)</w:t>
      </w:r>
    </w:p>
    <w:p w:rsidR="00790B65" w:rsidRPr="00790B65" w:rsidRDefault="00790B65" w:rsidP="00790B65">
      <w:pPr>
        <w:autoSpaceDE w:val="0"/>
        <w:autoSpaceDN w:val="0"/>
        <w:adjustRightInd w:val="0"/>
        <w:spacing w:before="0"/>
        <w:rPr>
          <w:w w:val="100"/>
        </w:rPr>
      </w:pPr>
      <w:r w:rsidRPr="00790B65">
        <w:rPr>
          <w:w w:val="100"/>
        </w:rPr>
        <w:t xml:space="preserve">(п. 9 введен Федеральным </w:t>
      </w:r>
      <w:hyperlink r:id="rId1110"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 xml:space="preserve">10. Субсидии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являющимся исполнителями таких услуг, предоставляются из бюджетов бюджетной системы Российской Федерации в соответствии со </w:t>
      </w:r>
      <w:hyperlink w:anchor="Par2277" w:history="1">
        <w:r w:rsidRPr="00790B65">
          <w:rPr>
            <w:color w:val="0000FF"/>
            <w:w w:val="100"/>
          </w:rPr>
          <w:t>статьей 78.4</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10 введен Федеральным </w:t>
      </w:r>
      <w:hyperlink r:id="rId1111" w:history="1">
        <w:r w:rsidRPr="00790B65">
          <w:rPr>
            <w:color w:val="0000FF"/>
            <w:w w:val="100"/>
          </w:rPr>
          <w:t>законом</w:t>
        </w:r>
      </w:hyperlink>
      <w:r w:rsidRPr="00790B65">
        <w:rPr>
          <w:w w:val="100"/>
        </w:rPr>
        <w:t xml:space="preserve"> от 13.07.2020 N 192-ФЗ)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99" w:name="Par2100"/>
      <w:bookmarkEnd w:id="99"/>
      <w:r w:rsidRPr="00790B65">
        <w:rPr>
          <w:b/>
          <w:bCs/>
          <w:w w:val="100"/>
        </w:rPr>
        <w:t>Статья 78.1. Предоставление субсидий (кроме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некоммерческим организациям, не являющимся казенными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1112" w:history="1">
        <w:r w:rsidRPr="00790B65">
          <w:rPr>
            <w:color w:val="0000FF"/>
            <w:w w:val="100"/>
          </w:rPr>
          <w:t>N 83-ФЗ</w:t>
        </w:r>
      </w:hyperlink>
      <w:r w:rsidRPr="00790B65">
        <w:rPr>
          <w:w w:val="100"/>
        </w:rPr>
        <w:t xml:space="preserve">, от 28.12.2013 </w:t>
      </w:r>
      <w:hyperlink r:id="rId1113" w:history="1">
        <w:r w:rsidRPr="00790B65">
          <w:rPr>
            <w:color w:val="0000FF"/>
            <w:w w:val="100"/>
          </w:rPr>
          <w:t>N 418-ФЗ</w:t>
        </w:r>
      </w:hyperlink>
      <w:r w:rsidRPr="00790B65">
        <w:rPr>
          <w:w w:val="100"/>
        </w:rPr>
        <w:t>)</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114"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100" w:name="Par2104"/>
      <w:bookmarkEnd w:id="100"/>
      <w:r w:rsidRPr="00790B65">
        <w:rPr>
          <w:w w:val="100"/>
        </w:rPr>
        <w:t>1. В бюджетах бюджетной системы Российской Федерации предусматриваются субсидии бюджетным и автономным учреждениям на финансовое обеспечение выполнения ими государственного (муниципального) задания, в том числе в рамках исполнения государственного (муниципального) социального заказа на оказание государственных (муниципальных) услуг в социальной сфере, 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1115" w:history="1">
        <w:r w:rsidRPr="00790B65">
          <w:rPr>
            <w:color w:val="0000FF"/>
            <w:w w:val="100"/>
          </w:rPr>
          <w:t>N 104-ФЗ</w:t>
        </w:r>
      </w:hyperlink>
      <w:r w:rsidRPr="00790B65">
        <w:rPr>
          <w:w w:val="100"/>
        </w:rPr>
        <w:t xml:space="preserve">, от 13.07.2020 </w:t>
      </w:r>
      <w:hyperlink r:id="rId1116" w:history="1">
        <w:r w:rsidRPr="00790B65">
          <w:rPr>
            <w:color w:val="0000FF"/>
            <w:w w:val="100"/>
          </w:rPr>
          <w:t>N 192-ФЗ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101" w:name="Par2106"/>
      <w:bookmarkEnd w:id="101"/>
      <w:r w:rsidRPr="00790B65">
        <w:rPr>
          <w:w w:val="100"/>
        </w:rPr>
        <w:t>Из бюджетов бюджетной системы Российской Федерации могут предоставляться субсидии бюджетным и автономным учреждениям на иные цели.</w:t>
      </w:r>
    </w:p>
    <w:p w:rsidR="00790B65" w:rsidRPr="00790B65" w:rsidRDefault="00AA22F3" w:rsidP="00790B65">
      <w:pPr>
        <w:autoSpaceDE w:val="0"/>
        <w:autoSpaceDN w:val="0"/>
        <w:adjustRightInd w:val="0"/>
        <w:spacing w:before="280"/>
        <w:ind w:firstLine="540"/>
        <w:rPr>
          <w:w w:val="100"/>
        </w:rPr>
      </w:pPr>
      <w:hyperlink r:id="rId1117" w:history="1">
        <w:r w:rsidR="00790B65" w:rsidRPr="00790B65">
          <w:rPr>
            <w:color w:val="0000FF"/>
            <w:w w:val="100"/>
          </w:rPr>
          <w:t>Порядок</w:t>
        </w:r>
      </w:hyperlink>
      <w:r w:rsidR="00790B65" w:rsidRPr="00790B65">
        <w:rPr>
          <w:w w:val="100"/>
        </w:rPr>
        <w:t xml:space="preserve"> предоставления субсидий в соответствии с </w:t>
      </w:r>
      <w:hyperlink w:anchor="Par2104" w:history="1">
        <w:r w:rsidR="00790B65" w:rsidRPr="00790B65">
          <w:rPr>
            <w:color w:val="0000FF"/>
            <w:w w:val="100"/>
          </w:rPr>
          <w:t>абзацем первым</w:t>
        </w:r>
      </w:hyperlink>
      <w:r w:rsidR="00790B65" w:rsidRPr="00790B65">
        <w:rPr>
          <w:w w:val="100"/>
        </w:rPr>
        <w:t xml:space="preserve"> настоящего пункта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1118" w:history="1">
        <w:r w:rsidRPr="00790B65">
          <w:rPr>
            <w:color w:val="0000FF"/>
            <w:w w:val="100"/>
          </w:rPr>
          <w:t>N 104-ФЗ</w:t>
        </w:r>
      </w:hyperlink>
      <w:r w:rsidRPr="00790B65">
        <w:rPr>
          <w:w w:val="100"/>
        </w:rPr>
        <w:t xml:space="preserve">, от 02.07.2013 </w:t>
      </w:r>
      <w:hyperlink r:id="rId1119" w:history="1">
        <w:r w:rsidRPr="00790B65">
          <w:rPr>
            <w:color w:val="0000FF"/>
            <w:w w:val="100"/>
          </w:rPr>
          <w:t>N 181-ФЗ</w:t>
        </w:r>
      </w:hyperlink>
      <w:r w:rsidRPr="00790B65">
        <w:rPr>
          <w:w w:val="100"/>
        </w:rPr>
        <w:t>)</w:t>
      </w:r>
    </w:p>
    <w:p w:rsidR="00790B65" w:rsidRPr="00790B65" w:rsidRDefault="00AA22F3" w:rsidP="00790B65">
      <w:pPr>
        <w:autoSpaceDE w:val="0"/>
        <w:autoSpaceDN w:val="0"/>
        <w:adjustRightInd w:val="0"/>
        <w:spacing w:before="280"/>
        <w:ind w:firstLine="540"/>
        <w:rPr>
          <w:w w:val="100"/>
        </w:rPr>
      </w:pPr>
      <w:hyperlink r:id="rId1120" w:history="1">
        <w:r w:rsidR="00790B65" w:rsidRPr="00790B65">
          <w:rPr>
            <w:color w:val="0000FF"/>
            <w:w w:val="100"/>
          </w:rPr>
          <w:t>Порядок</w:t>
        </w:r>
      </w:hyperlink>
      <w:r w:rsidR="00790B65" w:rsidRPr="00790B65">
        <w:rPr>
          <w:w w:val="100"/>
        </w:rPr>
        <w:t xml:space="preserve"> определения объема и условия предоставления субсидий в соответствии с </w:t>
      </w:r>
      <w:hyperlink w:anchor="Par2106" w:history="1">
        <w:r w:rsidR="00790B65" w:rsidRPr="00790B65">
          <w:rPr>
            <w:color w:val="0000FF"/>
            <w:w w:val="100"/>
          </w:rPr>
          <w:t>абзацем вторым</w:t>
        </w:r>
      </w:hyperlink>
      <w:r w:rsidR="00790B65" w:rsidRPr="00790B65">
        <w:rPr>
          <w:w w:val="100"/>
        </w:rPr>
        <w:t xml:space="preserve"> настоящего пункта (за исключением субсидий, предоставляемых в соответствии со </w:t>
      </w:r>
      <w:hyperlink w:anchor="Par2277" w:history="1">
        <w:r w:rsidR="00790B65" w:rsidRPr="00790B65">
          <w:rPr>
            <w:color w:val="0000FF"/>
            <w:w w:val="100"/>
          </w:rPr>
          <w:t>статьей 78.4</w:t>
        </w:r>
      </w:hyperlink>
      <w:r w:rsidR="00790B65" w:rsidRPr="00790B65">
        <w:rPr>
          <w:w w:val="100"/>
        </w:rPr>
        <w:t xml:space="preserve"> настоящего Кодекса)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или уполномоченными ими органами государственной власти (государственными органами), органами местного самоуправления. Нормативные правовые акты (муниципальные правовые акты), устанавливающие порядок определения объема и условия предоставления субсидий в соответствии с </w:t>
      </w:r>
      <w:hyperlink w:anchor="Par2106" w:history="1">
        <w:r w:rsidR="00790B65" w:rsidRPr="00790B65">
          <w:rPr>
            <w:color w:val="0000FF"/>
            <w:w w:val="100"/>
          </w:rPr>
          <w:t>абзацем вторым</w:t>
        </w:r>
      </w:hyperlink>
      <w:r w:rsidR="00790B65" w:rsidRPr="00790B65">
        <w:rPr>
          <w:w w:val="100"/>
        </w:rPr>
        <w:t xml:space="preserve"> настоящего пункта, должны соответствовать </w:t>
      </w:r>
      <w:hyperlink r:id="rId1121" w:history="1">
        <w:r w:rsidR="00790B65" w:rsidRPr="00790B65">
          <w:rPr>
            <w:color w:val="0000FF"/>
            <w:w w:val="100"/>
          </w:rPr>
          <w:t>общим требованиям</w:t>
        </w:r>
      </w:hyperlink>
      <w:r w:rsidR="00790B65" w:rsidRPr="00790B65">
        <w:rPr>
          <w:w w:val="100"/>
        </w:rPr>
        <w:t>, установленным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22" w:history="1">
        <w:r w:rsidRPr="00790B65">
          <w:rPr>
            <w:color w:val="0000FF"/>
            <w:w w:val="100"/>
          </w:rPr>
          <w:t>законом</w:t>
        </w:r>
      </w:hyperlink>
      <w:r w:rsidRPr="00790B65">
        <w:rPr>
          <w:w w:val="100"/>
        </w:rPr>
        <w:t xml:space="preserve"> от 02.07.2013 N 181-ФЗ; в ред. Федеральных законов от 27.12.2019 </w:t>
      </w:r>
      <w:hyperlink r:id="rId1123" w:history="1">
        <w:r w:rsidRPr="00790B65">
          <w:rPr>
            <w:color w:val="0000FF"/>
            <w:w w:val="100"/>
          </w:rPr>
          <w:t>N 479-ФЗ</w:t>
        </w:r>
      </w:hyperlink>
      <w:r w:rsidRPr="00790B65">
        <w:rPr>
          <w:w w:val="100"/>
        </w:rPr>
        <w:t xml:space="preserve">, от 13.07.2020 </w:t>
      </w:r>
      <w:hyperlink r:id="rId1124" w:history="1">
        <w:r w:rsidRPr="00790B65">
          <w:rPr>
            <w:color w:val="0000FF"/>
            <w:w w:val="100"/>
          </w:rPr>
          <w:t>N 192-ФЗ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В </w:t>
      </w:r>
      <w:hyperlink r:id="rId1125" w:history="1">
        <w:r w:rsidRPr="00790B65">
          <w:rPr>
            <w:color w:val="0000FF"/>
            <w:w w:val="100"/>
          </w:rPr>
          <w:t>бюджете</w:t>
        </w:r>
      </w:hyperlink>
      <w:r w:rsidRPr="00790B65">
        <w:rPr>
          <w:w w:val="100"/>
        </w:rPr>
        <w:t xml:space="preserve"> Федерального фонда обязательного медицинского страхования предусматриваются субсидии бюджетным и автономным учреждениям, в отношении которых функции и полномочия учредителей осуществляют федеральные органы исполнительной власти, на финансовое обеспечение выполнения этими учреждениями государственного задания на оказание высокотехнологичной медицинской помощи, не включенной в базовую программу обязательного медицинского страхования.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26" w:history="1">
        <w:r w:rsidRPr="00790B65">
          <w:rPr>
            <w:color w:val="0000FF"/>
            <w:w w:val="100"/>
          </w:rPr>
          <w:t>законом</w:t>
        </w:r>
      </w:hyperlink>
      <w:r w:rsidRPr="00790B65">
        <w:rPr>
          <w:w w:val="100"/>
        </w:rPr>
        <w:t xml:space="preserve"> от 03.07.2016 N 344-ФЗ)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предусмотренных настоящим пунктом субсидий, за исключением субсидий из бюджета Федерального фонда обязательного медицинского страхования, осуществляется в соответствии с соглашениями о предоставлении субсидии, заключаемыми между органами государственной власти (органами местного самоуправления), осуществляющими функции и полномочия учредителя, и бюджетными или автономными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27" w:history="1">
        <w:r w:rsidRPr="00790B65">
          <w:rPr>
            <w:color w:val="0000FF"/>
            <w:w w:val="100"/>
          </w:rPr>
          <w:t>законом</w:t>
        </w:r>
      </w:hyperlink>
      <w:r w:rsidRPr="00790B65">
        <w:rPr>
          <w:w w:val="100"/>
        </w:rPr>
        <w:t xml:space="preserve"> от 03.07.2016 N 345-ФЗ)</w:t>
      </w:r>
    </w:p>
    <w:p w:rsidR="00790B65" w:rsidRPr="00790B65" w:rsidRDefault="00790B65" w:rsidP="00790B65">
      <w:pPr>
        <w:autoSpaceDE w:val="0"/>
        <w:autoSpaceDN w:val="0"/>
        <w:adjustRightInd w:val="0"/>
        <w:spacing w:before="280"/>
        <w:ind w:firstLine="540"/>
        <w:rPr>
          <w:w w:val="100"/>
        </w:rPr>
      </w:pPr>
      <w:r w:rsidRPr="00790B65">
        <w:rPr>
          <w:w w:val="100"/>
        </w:rPr>
        <w:t>Соглашения о предоставлении предусмотренных настоящим пунктом субсидий федеральным бюджетным или автономным учреждениям, за исключением субсидий из бюджета Федерального фонда обязательного медицинского страхования, заключаются в соответствии с типовой формой, утверждаемой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28" w:history="1">
        <w:r w:rsidRPr="00790B65">
          <w:rPr>
            <w:color w:val="0000FF"/>
            <w:w w:val="100"/>
          </w:rPr>
          <w:t>законом</w:t>
        </w:r>
      </w:hyperlink>
      <w:r w:rsidRPr="00790B65">
        <w:rPr>
          <w:w w:val="100"/>
        </w:rPr>
        <w:t xml:space="preserve"> от 03.07.2016 N 345-ФЗ)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129"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П. 2 ст. 78.1 в части утверждения в законе (решении) о бюджете бюджетных ассигнований на предоставление субсидий не распространяется на средства, указанные: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в </w:t>
            </w:r>
            <w:hyperlink r:id="rId1130" w:history="1">
              <w:r w:rsidRPr="00790B65">
                <w:rPr>
                  <w:color w:val="0000FF"/>
                  <w:w w:val="100"/>
                </w:rPr>
                <w:t>п. 2 ст. 7</w:t>
              </w:r>
            </w:hyperlink>
            <w:r w:rsidRPr="00790B65">
              <w:rPr>
                <w:color w:val="392C69"/>
                <w:w w:val="100"/>
              </w:rPr>
              <w:t xml:space="preserve"> ФЗ от 15.10.2020 N 327-ФЗ - до 01.01.2022;</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в </w:t>
            </w:r>
            <w:hyperlink r:id="rId1131" w:history="1">
              <w:r w:rsidRPr="00790B65">
                <w:rPr>
                  <w:color w:val="0000FF"/>
                  <w:w w:val="100"/>
                </w:rPr>
                <w:t>п. 6.1 ст. 7</w:t>
              </w:r>
            </w:hyperlink>
            <w:r w:rsidRPr="00790B65">
              <w:rPr>
                <w:color w:val="392C69"/>
                <w:w w:val="100"/>
              </w:rPr>
              <w:t xml:space="preserve"> ФЗ от 28.11.2018 N 457-ФЗ - до 01.01.2025.</w:t>
            </w:r>
          </w:p>
        </w:tc>
      </w:tr>
    </w:tbl>
    <w:p w:rsidR="00790B65" w:rsidRPr="00790B65" w:rsidRDefault="00790B65" w:rsidP="00790B65">
      <w:pPr>
        <w:autoSpaceDE w:val="0"/>
        <w:autoSpaceDN w:val="0"/>
        <w:adjustRightInd w:val="0"/>
        <w:spacing w:before="360"/>
        <w:ind w:firstLine="540"/>
        <w:rPr>
          <w:w w:val="100"/>
        </w:rPr>
      </w:pPr>
      <w:bookmarkStart w:id="102" w:name="Par2122"/>
      <w:bookmarkEnd w:id="102"/>
      <w:r w:rsidRPr="00790B65">
        <w:rPr>
          <w:w w:val="100"/>
        </w:rPr>
        <w:t>2. В федеральном законе о федеральном бюджете могут предусматриваться субсидии иным некоммерческим организациям, не являющимся государственными (муниципальными) учреждениями, государственными корпорациями (компаниями) и публично-правовыми компаниями.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17.07.2009 </w:t>
      </w:r>
      <w:hyperlink r:id="rId1132" w:history="1">
        <w:r w:rsidRPr="00790B65">
          <w:rPr>
            <w:color w:val="0000FF"/>
            <w:w w:val="100"/>
          </w:rPr>
          <w:t>N 145-ФЗ</w:t>
        </w:r>
      </w:hyperlink>
      <w:r w:rsidRPr="00790B65">
        <w:rPr>
          <w:w w:val="100"/>
        </w:rPr>
        <w:t xml:space="preserve">, от 08.05.2010 </w:t>
      </w:r>
      <w:hyperlink r:id="rId1133" w:history="1">
        <w:r w:rsidRPr="00790B65">
          <w:rPr>
            <w:color w:val="0000FF"/>
            <w:w w:val="100"/>
          </w:rPr>
          <w:t>N 83-ФЗ</w:t>
        </w:r>
      </w:hyperlink>
      <w:r w:rsidRPr="00790B65">
        <w:rPr>
          <w:w w:val="100"/>
        </w:rPr>
        <w:t xml:space="preserve">, от 18.07.2017 </w:t>
      </w:r>
      <w:hyperlink r:id="rId1134" w:history="1">
        <w:r w:rsidRPr="00790B65">
          <w:rPr>
            <w:color w:val="0000FF"/>
            <w:w w:val="100"/>
          </w:rPr>
          <w:t>N 178-ФЗ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2 п. 2 ст. 78.1 не распространяется на средства, указанные в п. </w:t>
            </w:r>
            <w:hyperlink r:id="rId1135" w:history="1">
              <w:r w:rsidRPr="00790B65">
                <w:rPr>
                  <w:color w:val="0000FF"/>
                  <w:w w:val="100"/>
                </w:rPr>
                <w:t>1 ст.7</w:t>
              </w:r>
            </w:hyperlink>
            <w:r w:rsidRPr="00790B65">
              <w:rPr>
                <w:color w:val="392C69"/>
                <w:w w:val="100"/>
              </w:rPr>
              <w:t xml:space="preserve"> ФЗ от 15.10.2020 N 327-ФЗ, до 01.01.2022.</w:t>
            </w:r>
          </w:p>
        </w:tc>
      </w:tr>
    </w:tbl>
    <w:p w:rsidR="00790B65" w:rsidRPr="00790B65" w:rsidRDefault="00790B65" w:rsidP="00790B65">
      <w:pPr>
        <w:autoSpaceDE w:val="0"/>
        <w:autoSpaceDN w:val="0"/>
        <w:adjustRightInd w:val="0"/>
        <w:spacing w:before="360"/>
        <w:ind w:firstLine="540"/>
        <w:rPr>
          <w:w w:val="100"/>
        </w:rPr>
      </w:pPr>
      <w:r w:rsidRPr="00790B65">
        <w:rPr>
          <w:w w:val="100"/>
        </w:rPr>
        <w:t>В законе субъекта Российской Федерации о бюджете субъекта Российской Федерации, в решении представительного органа муниципального образования о местном бюджете могут предусматриваться субсидии иным некоммерческим организациям, не являющимся государственными (муниципальными)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36"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3 п. 2 ст. 78.1 вносятся изменения (</w:t>
            </w:r>
            <w:hyperlink r:id="rId1137" w:history="1">
              <w:r w:rsidRPr="00790B65">
                <w:rPr>
                  <w:color w:val="0000FF"/>
                  <w:w w:val="100"/>
                </w:rPr>
                <w:t>ФЗ</w:t>
              </w:r>
            </w:hyperlink>
            <w:r w:rsidRPr="00790B65">
              <w:rPr>
                <w:color w:val="392C69"/>
                <w:w w:val="100"/>
              </w:rPr>
              <w:t xml:space="preserve"> от 01.07.2021 N 244-ФЗ). См. будущую </w:t>
            </w:r>
            <w:hyperlink r:id="rId113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Порядок определения объема и предоставления указанных субсидий из федерального бюджета, бюджета субъекта Российской Федерации и местного бюджета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или нормативными правовыми актами (муниципальными правовыми актами) уполномоченных ими соответственно федеральных органов государственной власти (федеральных государственных органов), органов государственной власти субъекта Российской Федерации, органов местного самоуправления. Указанные нормативные правовые акты, муниципальные правовые акты должны соответствовать общим </w:t>
      </w:r>
      <w:hyperlink r:id="rId1139" w:history="1">
        <w:r w:rsidRPr="00790B65">
          <w:rPr>
            <w:color w:val="0000FF"/>
            <w:w w:val="100"/>
          </w:rPr>
          <w:t>требованиям</w:t>
        </w:r>
      </w:hyperlink>
      <w:r w:rsidRPr="00790B65">
        <w:rPr>
          <w:w w:val="100"/>
        </w:rPr>
        <w:t>, установленным Правительством Российской Федерации, и содержать положения об обязательной проверке главным распорядителем (распорядителем) бюджетных средств, предоставившим субсидию, и органами государственного (муниципального) финансового контроля соблюдения условий, целей и порядка предоставления субсидий иными некоммерческими организациями, не являющимися государственными (муниципальными)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28.12.2016 </w:t>
      </w:r>
      <w:hyperlink r:id="rId1140" w:history="1">
        <w:r w:rsidRPr="00790B65">
          <w:rPr>
            <w:color w:val="0000FF"/>
            <w:w w:val="100"/>
          </w:rPr>
          <w:t>N 466-ФЗ</w:t>
        </w:r>
      </w:hyperlink>
      <w:r w:rsidRPr="00790B65">
        <w:rPr>
          <w:w w:val="100"/>
        </w:rPr>
        <w:t xml:space="preserve">, от 18.07.2017 </w:t>
      </w:r>
      <w:hyperlink r:id="rId1141" w:history="1">
        <w:r w:rsidRPr="00790B65">
          <w:rPr>
            <w:color w:val="0000FF"/>
            <w:w w:val="100"/>
          </w:rPr>
          <w:t>N 178-ФЗ</w:t>
        </w:r>
      </w:hyperlink>
      <w:r w:rsidRPr="00790B65">
        <w:rPr>
          <w:w w:val="100"/>
        </w:rPr>
        <w:t xml:space="preserve">, от 14.11.2017 </w:t>
      </w:r>
      <w:hyperlink r:id="rId1142" w:history="1">
        <w:r w:rsidRPr="00790B65">
          <w:rPr>
            <w:color w:val="0000FF"/>
            <w:w w:val="100"/>
          </w:rPr>
          <w:t>N 315-ФЗ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При предоставлении субсидий, указанных в </w:t>
      </w:r>
      <w:hyperlink w:anchor="Par2122" w:history="1">
        <w:r w:rsidRPr="00790B65">
          <w:rPr>
            <w:color w:val="0000FF"/>
            <w:w w:val="100"/>
          </w:rPr>
          <w:t>пунктах 2</w:t>
        </w:r>
      </w:hyperlink>
      <w:r w:rsidRPr="00790B65">
        <w:rPr>
          <w:w w:val="100"/>
        </w:rPr>
        <w:t xml:space="preserve"> и </w:t>
      </w:r>
      <w:hyperlink w:anchor="Par2136" w:history="1">
        <w:r w:rsidRPr="00790B65">
          <w:rPr>
            <w:color w:val="0000FF"/>
            <w:w w:val="100"/>
          </w:rPr>
          <w:t>4</w:t>
        </w:r>
      </w:hyperlink>
      <w:r w:rsidRPr="00790B65">
        <w:rPr>
          <w:w w:val="100"/>
        </w:rPr>
        <w:t xml:space="preserve"> 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муниципальные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ими условий, целей и порядка предоставления субсидий и запрет приобретения за 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в случаях, определенных нормативными правовыми актами, муниципальными правовыми актами,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регулирующими порядок предоставления субсидий.</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1143" w:history="1">
        <w:r w:rsidRPr="00790B65">
          <w:rPr>
            <w:color w:val="0000FF"/>
            <w:w w:val="100"/>
          </w:rPr>
          <w:t>законом</w:t>
        </w:r>
      </w:hyperlink>
      <w:r w:rsidRPr="00790B65">
        <w:rPr>
          <w:w w:val="100"/>
        </w:rPr>
        <w:t xml:space="preserve"> от 07.05.2013 N 104-ФЗ; в ред. Федеральных законов от 15.02.2016 </w:t>
      </w:r>
      <w:hyperlink r:id="rId1144" w:history="1">
        <w:r w:rsidRPr="00790B65">
          <w:rPr>
            <w:color w:val="0000FF"/>
            <w:w w:val="100"/>
          </w:rPr>
          <w:t>N 23-ФЗ</w:t>
        </w:r>
      </w:hyperlink>
      <w:r w:rsidRPr="00790B65">
        <w:rPr>
          <w:w w:val="100"/>
        </w:rPr>
        <w:t xml:space="preserve">, от 18.07.2017 </w:t>
      </w:r>
      <w:hyperlink r:id="rId1145" w:history="1">
        <w:r w:rsidRPr="00790B65">
          <w:rPr>
            <w:color w:val="0000FF"/>
            <w:w w:val="100"/>
          </w:rPr>
          <w:t>N 178-ФЗ</w:t>
        </w:r>
      </w:hyperlink>
      <w:r w:rsidRPr="00790B65">
        <w:rPr>
          <w:w w:val="100"/>
        </w:rPr>
        <w:t xml:space="preserve">, от 28.12.2017 </w:t>
      </w:r>
      <w:hyperlink r:id="rId1146" w:history="1">
        <w:r w:rsidRPr="00790B65">
          <w:rPr>
            <w:color w:val="0000FF"/>
            <w:w w:val="100"/>
          </w:rPr>
          <w:t>N 434-ФЗ</w:t>
        </w:r>
      </w:hyperlink>
      <w:r w:rsidRPr="00790B65">
        <w:rPr>
          <w:w w:val="100"/>
        </w:rPr>
        <w:t xml:space="preserve">, от 27.12.2018 </w:t>
      </w:r>
      <w:hyperlink r:id="rId1147" w:history="1">
        <w:r w:rsidRPr="00790B65">
          <w:rPr>
            <w:color w:val="0000FF"/>
            <w:w w:val="100"/>
          </w:rPr>
          <w:t>N 504-ФЗ</w:t>
        </w:r>
      </w:hyperlink>
      <w:r w:rsidRPr="00790B65">
        <w:rPr>
          <w:w w:val="100"/>
        </w:rPr>
        <w:t xml:space="preserve">, от 31.07.2020 </w:t>
      </w:r>
      <w:hyperlink r:id="rId1148"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4 ст. 78.1 (в части утверждения в законе (решении) о бюджете бюджетных ассигнований на предоставление субсидий) не распространяется на средства: указанные в </w:t>
            </w:r>
            <w:hyperlink r:id="rId1149" w:history="1">
              <w:r w:rsidRPr="00790B65">
                <w:rPr>
                  <w:color w:val="0000FF"/>
                  <w:w w:val="100"/>
                </w:rPr>
                <w:t>п. 1</w:t>
              </w:r>
            </w:hyperlink>
            <w:r w:rsidRPr="00790B65">
              <w:rPr>
                <w:color w:val="392C69"/>
                <w:w w:val="100"/>
              </w:rPr>
              <w:t xml:space="preserve"> (в части абз. 1) и </w:t>
            </w:r>
            <w:hyperlink r:id="rId1150" w:history="1">
              <w:r w:rsidRPr="00790B65">
                <w:rPr>
                  <w:color w:val="0000FF"/>
                  <w:w w:val="100"/>
                </w:rPr>
                <w:t>2</w:t>
              </w:r>
            </w:hyperlink>
            <w:r w:rsidRPr="00790B65">
              <w:rPr>
                <w:color w:val="392C69"/>
                <w:w w:val="100"/>
              </w:rPr>
              <w:t xml:space="preserve"> ст. 7 ФЗ от 15.10.2020 N 327-ФЗ, - до 01.01.2022, указанные в </w:t>
            </w:r>
            <w:hyperlink r:id="rId1151" w:history="1">
              <w:r w:rsidRPr="00790B65">
                <w:rPr>
                  <w:color w:val="0000FF"/>
                  <w:w w:val="100"/>
                </w:rPr>
                <w:t>п. 6.1 ст. 7</w:t>
              </w:r>
            </w:hyperlink>
            <w:r w:rsidRPr="00790B65">
              <w:rPr>
                <w:color w:val="392C69"/>
                <w:w w:val="100"/>
              </w:rPr>
              <w:t xml:space="preserve"> ФЗ от 28.11.2018 N 457-ФЗ - до 01.01.2025.</w:t>
            </w:r>
          </w:p>
        </w:tc>
      </w:tr>
    </w:tbl>
    <w:p w:rsidR="00790B65" w:rsidRPr="00790B65" w:rsidRDefault="00790B65" w:rsidP="00790B65">
      <w:pPr>
        <w:autoSpaceDE w:val="0"/>
        <w:autoSpaceDN w:val="0"/>
        <w:adjustRightInd w:val="0"/>
        <w:spacing w:before="360"/>
        <w:ind w:firstLine="540"/>
        <w:rPr>
          <w:w w:val="100"/>
        </w:rPr>
      </w:pPr>
      <w:bookmarkStart w:id="103" w:name="Par2136"/>
      <w:bookmarkEnd w:id="103"/>
      <w:r w:rsidRPr="00790B65">
        <w:rPr>
          <w:w w:val="100"/>
        </w:rPr>
        <w:t>4. В законе (решении) о бюджете могут предусматриваться бюджетные ассигнования на предоставление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некоммерческим организациям, не являющимся казенными учреждениями, грантов в форме субсидий, в том числе предоставляемых федеральными органами исполнительной власти, органами исполнительной власти субъектов Российской Федерации, органами местной администрации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52"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 xml:space="preserve">Порядок предоставления указанных субсидий из федерального бюджета, бюджетов субъектов Российской Федерации, местных бюджетов, если данный порядок не определен решениями, предусмотренными </w:t>
      </w:r>
      <w:hyperlink w:anchor="Par2136" w:history="1">
        <w:r w:rsidRPr="00790B65">
          <w:rPr>
            <w:color w:val="0000FF"/>
            <w:w w:val="100"/>
          </w:rPr>
          <w:t>абзацем первым</w:t>
        </w:r>
      </w:hyperlink>
      <w:r w:rsidRPr="00790B65">
        <w:rPr>
          <w:w w:val="100"/>
        </w:rPr>
        <w:t xml:space="preserve"> настоящего пункта,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которые должны соответствовать общим </w:t>
      </w:r>
      <w:hyperlink r:id="rId1153" w:history="1">
        <w:r w:rsidRPr="00790B65">
          <w:rPr>
            <w:color w:val="0000FF"/>
            <w:w w:val="100"/>
          </w:rPr>
          <w:t>требованиям</w:t>
        </w:r>
      </w:hyperlink>
      <w:r w:rsidRPr="00790B65">
        <w:rPr>
          <w:w w:val="100"/>
        </w:rPr>
        <w:t>, установленным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54" w:history="1">
        <w:r w:rsidRPr="00790B65">
          <w:rPr>
            <w:color w:val="0000FF"/>
            <w:w w:val="100"/>
          </w:rPr>
          <w:t>закона</w:t>
        </w:r>
      </w:hyperlink>
      <w:r w:rsidRPr="00790B65">
        <w:rPr>
          <w:w w:val="100"/>
        </w:rPr>
        <w:t xml:space="preserve"> от 27.12.2018 N 504-ФЗ)</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1155" w:history="1">
        <w:r w:rsidRPr="00790B65">
          <w:rPr>
            <w:color w:val="0000FF"/>
            <w:w w:val="100"/>
          </w:rPr>
          <w:t>законом</w:t>
        </w:r>
      </w:hyperlink>
      <w:r w:rsidRPr="00790B65">
        <w:rPr>
          <w:w w:val="100"/>
        </w:rPr>
        <w:t xml:space="preserve"> от 02.07.2013 N 181-ФЗ)</w:t>
      </w:r>
    </w:p>
    <w:p w:rsidR="00790B65" w:rsidRPr="00790B65" w:rsidRDefault="00790B65" w:rsidP="00790B65">
      <w:pPr>
        <w:autoSpaceDE w:val="0"/>
        <w:autoSpaceDN w:val="0"/>
        <w:adjustRightInd w:val="0"/>
        <w:spacing w:before="280"/>
        <w:ind w:firstLine="540"/>
        <w:rPr>
          <w:w w:val="100"/>
        </w:rPr>
      </w:pPr>
      <w:r w:rsidRPr="00790B65">
        <w:rPr>
          <w:w w:val="100"/>
        </w:rPr>
        <w:t xml:space="preserve">5. В договоры бюджетных и автономных учреждений о поставке товаров, выполнении работ, оказании услуг, подлежащие оплате за счет субсидий, указанных в </w:t>
      </w:r>
      <w:hyperlink w:anchor="Par2104" w:history="1">
        <w:r w:rsidRPr="00790B65">
          <w:rPr>
            <w:color w:val="0000FF"/>
            <w:w w:val="100"/>
          </w:rPr>
          <w:t>пункте 1</w:t>
        </w:r>
      </w:hyperlink>
      <w:r w:rsidRPr="00790B65">
        <w:rPr>
          <w:w w:val="100"/>
        </w:rPr>
        <w:t xml:space="preserve">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90B65" w:rsidRPr="00790B65" w:rsidRDefault="00790B65" w:rsidP="00790B65">
      <w:pPr>
        <w:autoSpaceDE w:val="0"/>
        <w:autoSpaceDN w:val="0"/>
        <w:adjustRightInd w:val="0"/>
        <w:spacing w:before="280"/>
        <w:ind w:firstLine="540"/>
        <w:rPr>
          <w:w w:val="100"/>
        </w:rPr>
      </w:pPr>
      <w:r w:rsidRPr="00790B65">
        <w:rPr>
          <w:w w:val="100"/>
        </w:rP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1156" w:history="1">
        <w:r w:rsidRPr="00790B65">
          <w:rPr>
            <w:color w:val="0000FF"/>
            <w:w w:val="100"/>
          </w:rPr>
          <w:t>законом</w:t>
        </w:r>
      </w:hyperlink>
      <w:r w:rsidRPr="00790B65">
        <w:rPr>
          <w:w w:val="100"/>
        </w:rPr>
        <w:t xml:space="preserve"> от 15.02.2016 N 23-ФЗ)</w:t>
      </w:r>
    </w:p>
    <w:p w:rsidR="00790B65" w:rsidRPr="00790B65" w:rsidRDefault="00790B65" w:rsidP="00790B65">
      <w:pPr>
        <w:autoSpaceDE w:val="0"/>
        <w:autoSpaceDN w:val="0"/>
        <w:adjustRightInd w:val="0"/>
        <w:spacing w:before="280"/>
        <w:ind w:firstLine="540"/>
        <w:rPr>
          <w:w w:val="100"/>
        </w:rPr>
      </w:pPr>
      <w:r w:rsidRPr="00790B65">
        <w:rPr>
          <w:w w:val="100"/>
        </w:rPr>
        <w:t xml:space="preserve">6. Договоры (соглашения) о предоставлении субсидий, предусмотренных </w:t>
      </w:r>
      <w:hyperlink w:anchor="Par2122" w:history="1">
        <w:r w:rsidRPr="00790B65">
          <w:rPr>
            <w:color w:val="0000FF"/>
            <w:w w:val="100"/>
          </w:rPr>
          <w:t>пунктами 2</w:t>
        </w:r>
      </w:hyperlink>
      <w:r w:rsidRPr="00790B65">
        <w:rPr>
          <w:w w:val="100"/>
        </w:rPr>
        <w:t xml:space="preserve"> и </w:t>
      </w:r>
      <w:hyperlink w:anchor="Par2136" w:history="1">
        <w:r w:rsidRPr="00790B65">
          <w:rPr>
            <w:color w:val="0000FF"/>
            <w:w w:val="100"/>
          </w:rPr>
          <w:t>4</w:t>
        </w:r>
      </w:hyperlink>
      <w:r w:rsidRPr="00790B65">
        <w:rPr>
          <w:w w:val="100"/>
        </w:rPr>
        <w:t xml:space="preserve"> настоящей статьи, из федерального бюджета, бюджета субъекта Российской Федерации, местного бюджета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1157"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r w:rsidRPr="00790B65">
        <w:rPr>
          <w:w w:val="100"/>
        </w:rPr>
        <w:t xml:space="preserve">7. Субсидии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некоммерческим организациям, указанным в </w:t>
      </w:r>
      <w:hyperlink w:anchor="Par2122" w:history="1">
        <w:r w:rsidRPr="00790B65">
          <w:rPr>
            <w:color w:val="0000FF"/>
            <w:w w:val="100"/>
          </w:rPr>
          <w:t>пункте 2</w:t>
        </w:r>
      </w:hyperlink>
      <w:r w:rsidRPr="00790B65">
        <w:rPr>
          <w:w w:val="100"/>
        </w:rPr>
        <w:t xml:space="preserve"> настоящей статьи, являющимся исполнителями таких услуг, предоставляются из бюджетов бюджетной системы Российской Федерации в соответствии со </w:t>
      </w:r>
      <w:hyperlink w:anchor="Par2277" w:history="1">
        <w:r w:rsidRPr="00790B65">
          <w:rPr>
            <w:color w:val="0000FF"/>
            <w:w w:val="100"/>
          </w:rPr>
          <w:t>статьей 78.4</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1158" w:history="1">
        <w:r w:rsidRPr="00790B65">
          <w:rPr>
            <w:color w:val="0000FF"/>
            <w:w w:val="100"/>
          </w:rPr>
          <w:t>законом</w:t>
        </w:r>
      </w:hyperlink>
      <w:r w:rsidRPr="00790B65">
        <w:rPr>
          <w:w w:val="100"/>
        </w:rPr>
        <w:t xml:space="preserve"> от 13.07.2020 N 192-ФЗ)</w:t>
      </w:r>
    </w:p>
    <w:p w:rsidR="00790B65" w:rsidRPr="00790B65" w:rsidRDefault="00790B65" w:rsidP="00790B65">
      <w:pPr>
        <w:autoSpaceDE w:val="0"/>
        <w:autoSpaceDN w:val="0"/>
        <w:adjustRightInd w:val="0"/>
        <w:spacing w:before="280"/>
        <w:ind w:firstLine="540"/>
        <w:rPr>
          <w:w w:val="100"/>
        </w:rPr>
      </w:pPr>
      <w:r w:rsidRPr="00790B65">
        <w:rPr>
          <w:w w:val="100"/>
        </w:rPr>
        <w:t xml:space="preserve">8. Заключение договоров (соглашений) о предоставлении субсидий, предусмотренных </w:t>
      </w:r>
      <w:hyperlink w:anchor="Par2106" w:history="1">
        <w:r w:rsidRPr="00790B65">
          <w:rPr>
            <w:color w:val="0000FF"/>
            <w:w w:val="100"/>
          </w:rPr>
          <w:t>абзацем вторым пункта 1</w:t>
        </w:r>
      </w:hyperlink>
      <w:r w:rsidRPr="00790B65">
        <w:rPr>
          <w:w w:val="100"/>
        </w:rPr>
        <w:t xml:space="preserve">, </w:t>
      </w:r>
      <w:hyperlink w:anchor="Par2122" w:history="1">
        <w:r w:rsidRPr="00790B65">
          <w:rPr>
            <w:color w:val="0000FF"/>
            <w:w w:val="100"/>
          </w:rPr>
          <w:t>пунктами 2</w:t>
        </w:r>
      </w:hyperlink>
      <w:r w:rsidRPr="00790B65">
        <w:rPr>
          <w:w w:val="100"/>
        </w:rPr>
        <w:t xml:space="preserve"> и </w:t>
      </w:r>
      <w:hyperlink w:anchor="Par2136" w:history="1">
        <w:r w:rsidRPr="00790B65">
          <w:rPr>
            <w:color w:val="0000FF"/>
            <w:w w:val="100"/>
          </w:rPr>
          <w:t>4</w:t>
        </w:r>
      </w:hyperlink>
      <w:r w:rsidRPr="00790B65">
        <w:rPr>
          <w:w w:val="100"/>
        </w:rPr>
        <w:t xml:space="preserve"> настоящей статьи, из федерального бюджета, бюджета субъекта Российской Федерации, местного бюджета на срок, превышающий срок действия утвержденных лимитов бюджетных обязательств, осуществляется в случаях, предусмотренных соответственно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принимаемыми в определяемом ими порядке.</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1159"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104" w:name="Par2151"/>
      <w:bookmarkEnd w:id="104"/>
      <w:r w:rsidRPr="00790B65">
        <w:rPr>
          <w:b/>
          <w:bCs/>
          <w:w w:val="100"/>
        </w:rPr>
        <w:t>Статья 78.2. Предоставление субсидий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в государственную (муниципальную) собственность</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160" w:history="1">
        <w:r w:rsidRPr="00790B65">
          <w:rPr>
            <w:color w:val="0000FF"/>
            <w:w w:val="100"/>
          </w:rPr>
          <w:t>законом</w:t>
        </w:r>
      </w:hyperlink>
      <w:r w:rsidRPr="00790B65">
        <w:rPr>
          <w:w w:val="100"/>
        </w:rPr>
        <w:t xml:space="preserve"> от 28.12.2013 N 418-ФЗ)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бюджетах бюджетной системы Российской Федерации бюджетным и автономным учреждениям, государственным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(далее в настоящей главе - капитальные вложения в объект государственной (муниципальной) собственности) с последующим увеличением стоимости основных средств, находящихся на праве оперативного управления у этих учреждений либо на праве оперативного управления или хозяйственного ведения у этих предприятий, а также уставного фонда указанных предприятий, основанных на праве хозяйственного ведения, в соответствии с решениями, указанными в </w:t>
      </w:r>
      <w:hyperlink w:anchor="Par2156" w:history="1">
        <w:r w:rsidRPr="00790B65">
          <w:rPr>
            <w:color w:val="0000FF"/>
            <w:w w:val="100"/>
          </w:rPr>
          <w:t>пунктах 2</w:t>
        </w:r>
      </w:hyperlink>
      <w:r w:rsidRPr="00790B65">
        <w:rPr>
          <w:w w:val="100"/>
        </w:rPr>
        <w:t xml:space="preserve"> и </w:t>
      </w:r>
      <w:hyperlink w:anchor="Par2158" w:history="1">
        <w:r w:rsidRPr="00790B65">
          <w:rPr>
            <w:color w:val="0000FF"/>
            <w:w w:val="100"/>
          </w:rPr>
          <w:t>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61"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bookmarkStart w:id="105" w:name="Par2156"/>
      <w:bookmarkEnd w:id="105"/>
      <w:r w:rsidRPr="00790B65">
        <w:rPr>
          <w:w w:val="100"/>
        </w:rPr>
        <w:t>2. Принятие решений о предоставлении бюджетных ассигнований на осуществление за счет предусмотренных настоящей статьей субсидий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капитальных вложений в объекты государственной собственности Российской Федерации, государственной собственности субъекта Российской Федерации, муниципальной собственности и предоставление указанных субсидий осуществляются в порядках,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62"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bookmarkStart w:id="106" w:name="Par2158"/>
      <w:bookmarkEnd w:id="106"/>
      <w:r w:rsidRPr="00790B65">
        <w:rPr>
          <w:w w:val="100"/>
        </w:rPr>
        <w:t>3. Решение о предоставлении бюджетных ассигнований за счет предусмотренных настоящей статьей субсидий из федерального бюджета (бюджетов государственных внебюджетных фондов Российской Федерации) на осуществление капитальных вложений в объекты государственной собственности Российской Федерации, находящиеся в оперативном управлении или хозяйственном ведении:</w:t>
      </w:r>
    </w:p>
    <w:p w:rsidR="00790B65" w:rsidRPr="00790B65" w:rsidRDefault="00790B65" w:rsidP="00790B65">
      <w:pPr>
        <w:autoSpaceDE w:val="0"/>
        <w:autoSpaceDN w:val="0"/>
        <w:adjustRightInd w:val="0"/>
        <w:spacing w:before="280"/>
        <w:ind w:firstLine="540"/>
        <w:rPr>
          <w:w w:val="100"/>
        </w:rPr>
      </w:pPr>
      <w:r w:rsidRPr="00790B65">
        <w:rPr>
          <w:w w:val="100"/>
        </w:rPr>
        <w:t>федерального государственного учреждения стоимостью 3 миллиарда рублей и более, а также федерального государственного загранучреждения и федерального государственного унитарного предприятия независимо от стоимости, принимается в форме правового акта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1163" w:history="1">
        <w:r w:rsidRPr="00790B65">
          <w:rPr>
            <w:color w:val="0000FF"/>
            <w:w w:val="100"/>
          </w:rPr>
          <w:t>N 311-ФЗ</w:t>
        </w:r>
      </w:hyperlink>
      <w:r w:rsidRPr="00790B65">
        <w:rPr>
          <w:w w:val="100"/>
        </w:rPr>
        <w:t xml:space="preserve">, от 22.12.2020 </w:t>
      </w:r>
      <w:hyperlink r:id="rId1164" w:history="1">
        <w:r w:rsidRPr="00790B65">
          <w:rPr>
            <w:color w:val="0000FF"/>
            <w:w w:val="100"/>
          </w:rPr>
          <w:t>N 448-ФЗ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федерального государственного учреждения стоимостью менее 3 миллиардов рублей в случаях и порядке, которые установлены Правительством Российской Федерации, принимается в форме правового акта главного распорядителя средств федерального бюджета (органа управления государственным внебюджетным фондом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65" w:history="1">
        <w:r w:rsidRPr="00790B65">
          <w:rPr>
            <w:color w:val="0000FF"/>
            <w:w w:val="100"/>
          </w:rPr>
          <w:t>закона</w:t>
        </w:r>
      </w:hyperlink>
      <w:r w:rsidRPr="00790B65">
        <w:rPr>
          <w:w w:val="100"/>
        </w:rPr>
        <w:t xml:space="preserve"> от 22.12.2020 N 448-ФЗ)</w:t>
      </w:r>
    </w:p>
    <w:p w:rsidR="00790B65" w:rsidRPr="00790B65" w:rsidRDefault="00790B65" w:rsidP="00790B65">
      <w:pPr>
        <w:autoSpaceDE w:val="0"/>
        <w:autoSpaceDN w:val="0"/>
        <w:adjustRightInd w:val="0"/>
        <w:spacing w:before="280"/>
        <w:ind w:firstLine="540"/>
        <w:rPr>
          <w:w w:val="100"/>
        </w:rPr>
      </w:pPr>
      <w:r w:rsidRPr="00790B65">
        <w:rPr>
          <w:w w:val="100"/>
        </w:rPr>
        <w:t>В случае принятия решений, предусмотренных настоящим пунктом, в отношении объектов государственной собственности Российской Федерации стоимостью 1,5 миллиарда рублей и более информация о таких решениях направляется в Государственную Думу и Совет Федерации Федерального Собрания Российской Федерации в порядке, установленном Правительством Российской Федерации, в течение 10 дней со дня их принятия.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66" w:history="1">
        <w:r w:rsidRPr="00790B65">
          <w:rPr>
            <w:color w:val="0000FF"/>
            <w:w w:val="100"/>
          </w:rPr>
          <w:t>законом</w:t>
        </w:r>
      </w:hyperlink>
      <w:r w:rsidRPr="00790B65">
        <w:rPr>
          <w:w w:val="100"/>
        </w:rPr>
        <w:t xml:space="preserve"> от 22.12.2020 N 448-ФЗ)</w:t>
      </w:r>
    </w:p>
    <w:p w:rsidR="00790B65" w:rsidRPr="00790B65" w:rsidRDefault="00790B65" w:rsidP="00790B65">
      <w:pPr>
        <w:autoSpaceDE w:val="0"/>
        <w:autoSpaceDN w:val="0"/>
        <w:adjustRightInd w:val="0"/>
        <w:spacing w:before="280"/>
        <w:ind w:firstLine="540"/>
        <w:rPr>
          <w:w w:val="100"/>
        </w:rPr>
      </w:pPr>
      <w:r w:rsidRPr="00790B65">
        <w:rPr>
          <w:w w:val="100"/>
        </w:rPr>
        <w:t>3.1.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государственной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790B65" w:rsidRPr="00790B65" w:rsidRDefault="00AA22F3" w:rsidP="00790B65">
      <w:pPr>
        <w:autoSpaceDE w:val="0"/>
        <w:autoSpaceDN w:val="0"/>
        <w:adjustRightInd w:val="0"/>
        <w:spacing w:before="280"/>
        <w:ind w:firstLine="540"/>
        <w:rPr>
          <w:w w:val="100"/>
        </w:rPr>
      </w:pPr>
      <w:hyperlink r:id="rId1167" w:history="1">
        <w:r w:rsidR="00790B65" w:rsidRPr="00790B65">
          <w:rPr>
            <w:color w:val="0000FF"/>
            <w:w w:val="100"/>
          </w:rPr>
          <w:t>Порядок</w:t>
        </w:r>
      </w:hyperlink>
      <w:r w:rsidR="00790B65" w:rsidRPr="00790B65">
        <w:rPr>
          <w:w w:val="100"/>
        </w:rPr>
        <w:t xml:space="preserve"> принятия решений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Решения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принимаются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1168" w:history="1">
        <w:r w:rsidRPr="00790B65">
          <w:rPr>
            <w:color w:val="0000FF"/>
            <w:w w:val="100"/>
          </w:rPr>
          <w:t>законом</w:t>
        </w:r>
      </w:hyperlink>
      <w:r w:rsidRPr="00790B65">
        <w:rPr>
          <w:w w:val="100"/>
        </w:rPr>
        <w:t xml:space="preserve"> от 19.07.2018 N 222-ФЗ)</w:t>
      </w:r>
    </w:p>
    <w:p w:rsidR="00790B65" w:rsidRPr="00790B65" w:rsidRDefault="00790B65" w:rsidP="00790B65">
      <w:pPr>
        <w:autoSpaceDE w:val="0"/>
        <w:autoSpaceDN w:val="0"/>
        <w:adjustRightInd w:val="0"/>
        <w:spacing w:before="280"/>
        <w:ind w:firstLine="540"/>
        <w:rPr>
          <w:w w:val="100"/>
        </w:rPr>
      </w:pPr>
      <w:r w:rsidRPr="00790B65">
        <w:rPr>
          <w:w w:val="100"/>
        </w:rPr>
        <w:t xml:space="preserve">4. Предоставление предусмотренной настоящей статьей субсидии осуществляется в соответствии с соглашением о предоставлении субсидии, заключаемым между получателем бюджетных средств, предоставляющим субсидию, и бюджетным или автономным учреждением, государственным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 с учетом положений </w:t>
      </w:r>
      <w:hyperlink w:anchor="Par2185" w:history="1">
        <w:r w:rsidRPr="00790B65">
          <w:rPr>
            <w:color w:val="0000FF"/>
            <w:w w:val="100"/>
          </w:rPr>
          <w:t>абзаца четырнадцатого</w:t>
        </w:r>
      </w:hyperlink>
      <w:r w:rsidRPr="00790B65">
        <w:rPr>
          <w:w w:val="100"/>
        </w:rPr>
        <w:t xml:space="preserve"> настоящего пункта.</w:t>
      </w:r>
    </w:p>
    <w:p w:rsidR="00790B65" w:rsidRPr="00790B65" w:rsidRDefault="00AA22F3" w:rsidP="00790B65">
      <w:pPr>
        <w:autoSpaceDE w:val="0"/>
        <w:autoSpaceDN w:val="0"/>
        <w:adjustRightInd w:val="0"/>
        <w:spacing w:before="280"/>
        <w:ind w:firstLine="540"/>
        <w:rPr>
          <w:w w:val="100"/>
        </w:rPr>
      </w:pPr>
      <w:hyperlink r:id="rId1169" w:history="1">
        <w:r w:rsidR="00790B65" w:rsidRPr="00790B65">
          <w:rPr>
            <w:color w:val="0000FF"/>
            <w:w w:val="100"/>
          </w:rPr>
          <w:t>Соглашение</w:t>
        </w:r>
      </w:hyperlink>
      <w:r w:rsidR="00790B65" w:rsidRPr="00790B65">
        <w:rPr>
          <w:w w:val="100"/>
        </w:rPr>
        <w:t xml:space="preserve"> о предоставлении субсидии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790B65" w:rsidRPr="00790B65" w:rsidRDefault="00790B65" w:rsidP="00790B65">
      <w:pPr>
        <w:autoSpaceDE w:val="0"/>
        <w:autoSpaceDN w:val="0"/>
        <w:adjustRightInd w:val="0"/>
        <w:spacing w:before="280"/>
        <w:ind w:firstLine="540"/>
        <w:rPr>
          <w:w w:val="100"/>
        </w:rPr>
      </w:pPr>
      <w:bookmarkStart w:id="107" w:name="Par2171"/>
      <w:bookmarkEnd w:id="107"/>
      <w:r w:rsidRPr="00790B65">
        <w:rPr>
          <w:w w:val="100"/>
        </w:rPr>
        <w:t xml:space="preserve">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ar2156" w:history="1">
        <w:r w:rsidRPr="00790B65">
          <w:rPr>
            <w:color w:val="0000FF"/>
            <w:w w:val="100"/>
          </w:rPr>
          <w:t>пунктах 2</w:t>
        </w:r>
      </w:hyperlink>
      <w:r w:rsidRPr="00790B65">
        <w:rPr>
          <w:w w:val="100"/>
        </w:rPr>
        <w:t xml:space="preserve"> и </w:t>
      </w:r>
      <w:hyperlink w:anchor="Par2158" w:history="1">
        <w:r w:rsidRPr="00790B65">
          <w:rPr>
            <w:color w:val="0000FF"/>
            <w:w w:val="100"/>
          </w:rPr>
          <w:t>3</w:t>
        </w:r>
      </w:hyperlink>
      <w:r w:rsidRPr="00790B65">
        <w:rPr>
          <w:w w:val="100"/>
        </w:rPr>
        <w:t xml:space="preserve"> настоящей статьи, а также общего объема капитальных вложений в объект государственной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w:t>
      </w:r>
      <w:hyperlink w:anchor="Par2156" w:history="1">
        <w:r w:rsidRPr="00790B65">
          <w:rPr>
            <w:color w:val="0000FF"/>
            <w:w w:val="100"/>
          </w:rPr>
          <w:t>пунктах 2</w:t>
        </w:r>
      </w:hyperlink>
      <w:r w:rsidRPr="00790B65">
        <w:rPr>
          <w:w w:val="100"/>
        </w:rPr>
        <w:t xml:space="preserve"> и </w:t>
      </w:r>
      <w:hyperlink w:anchor="Par2158" w:history="1">
        <w:r w:rsidRPr="00790B65">
          <w:rPr>
            <w:color w:val="0000FF"/>
            <w:w w:val="100"/>
          </w:rPr>
          <w:t>3</w:t>
        </w:r>
      </w:hyperlink>
      <w:r w:rsidRPr="00790B65">
        <w:rPr>
          <w:w w:val="100"/>
        </w:rPr>
        <w:t xml:space="preserve"> настоящей статьи. В случае предоставления субсидии из федерального бюджета объем предоставляемой субсидии должен соответствовать объему бюджетных ассигнований на предоставление субсидии, предусмотренному федеральной адресной инвестиционной программой;</w:t>
      </w:r>
    </w:p>
    <w:p w:rsidR="00790B65" w:rsidRPr="00790B65" w:rsidRDefault="00790B65" w:rsidP="00790B65">
      <w:pPr>
        <w:autoSpaceDE w:val="0"/>
        <w:autoSpaceDN w:val="0"/>
        <w:adjustRightInd w:val="0"/>
        <w:spacing w:before="280"/>
        <w:ind w:firstLine="540"/>
        <w:rPr>
          <w:w w:val="100"/>
        </w:rPr>
      </w:pPr>
      <w:r w:rsidRPr="00790B65">
        <w:rPr>
          <w:w w:val="100"/>
        </w:rP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790B65" w:rsidRPr="00790B65" w:rsidRDefault="00790B65" w:rsidP="00790B65">
      <w:pPr>
        <w:autoSpaceDE w:val="0"/>
        <w:autoSpaceDN w:val="0"/>
        <w:adjustRightInd w:val="0"/>
        <w:spacing w:before="280"/>
        <w:ind w:firstLine="540"/>
        <w:rPr>
          <w:w w:val="100"/>
        </w:rPr>
      </w:pPr>
      <w:r w:rsidRPr="00790B65">
        <w:rPr>
          <w:w w:val="100"/>
        </w:rPr>
        <w:t xml:space="preserve">условие о соблюдении автономным учреждением, государственным (муниципальным) унитарным предприятием при использовании субсидии положений, установленных </w:t>
      </w:r>
      <w:hyperlink r:id="rId1170" w:history="1">
        <w:r w:rsidRPr="00790B65">
          <w:rPr>
            <w:color w:val="0000FF"/>
            <w:w w:val="100"/>
          </w:rPr>
          <w:t>законодательством</w:t>
        </w:r>
      </w:hyperlink>
      <w:r w:rsidRPr="00790B65">
        <w:rPr>
          <w:w w:val="10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6 п. 4 ст. 78.2 вносятся изменения (</w:t>
            </w:r>
            <w:hyperlink r:id="rId1171" w:history="1">
              <w:r w:rsidRPr="00790B65">
                <w:rPr>
                  <w:color w:val="0000FF"/>
                  <w:w w:val="100"/>
                </w:rPr>
                <w:t>ФЗ</w:t>
              </w:r>
            </w:hyperlink>
            <w:r w:rsidRPr="00790B65">
              <w:rPr>
                <w:color w:val="392C69"/>
                <w:w w:val="100"/>
              </w:rPr>
              <w:t xml:space="preserve"> от 01.07.2021 N 244-ФЗ). См. будущую </w:t>
            </w:r>
            <w:hyperlink r:id="rId1172"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08" w:name="Par2176"/>
      <w:bookmarkEnd w:id="108"/>
      <w:r w:rsidRPr="00790B65">
        <w:rPr>
          <w:w w:val="100"/>
        </w:rPr>
        <w:t>положения, устанавливающие обязанность федерального автономного учреждения, автономного учреждения субъекта Российской Федерации, муниципального автономного учреждения, федерального государственного унитарного предприятия, государственного унитарного предприятия субъекта Российской Федерации, муниципального унитарного предприятия по открытию лицевого счета для учета операций с субсидиями соответственно в органе Федерального казначейства, финансовом органе субъекта Российской Федерации или финансовом органе муниципального образования, а в случае заключения высшим исполнительным органом государственной власти субъекта Российской Федерации (местной администрацией) с органом Федерального казначейства соглашения об открытии и ведении лицевого счета автономного учреждения субъекта Российской Федерации (муниципального автономного учреждения), государственного унитарного предприятия субъекта Российской Федерации (муниципального унитарного предприятия) - в органе Федерального казначейства в порядке, установленном Федеральным казначейством;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1173" w:history="1">
        <w:r w:rsidRPr="00790B65">
          <w:rPr>
            <w:color w:val="0000FF"/>
            <w:w w:val="100"/>
          </w:rPr>
          <w:t>N 311-ФЗ</w:t>
        </w:r>
      </w:hyperlink>
      <w:r w:rsidRPr="00790B65">
        <w:rPr>
          <w:w w:val="100"/>
        </w:rPr>
        <w:t xml:space="preserve">, от 18.07.2017 </w:t>
      </w:r>
      <w:hyperlink r:id="rId1174" w:history="1">
        <w:r w:rsidRPr="00790B65">
          <w:rPr>
            <w:color w:val="0000FF"/>
            <w:w w:val="100"/>
          </w:rPr>
          <w:t>N 178-ФЗ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109" w:name="Par2178"/>
      <w:bookmarkEnd w:id="109"/>
      <w:r w:rsidRPr="00790B65">
        <w:rPr>
          <w:w w:val="100"/>
        </w:rPr>
        <w:t xml:space="preserve">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w:t>
      </w:r>
      <w:hyperlink w:anchor="Par2176" w:history="1">
        <w:r w:rsidRPr="00790B65">
          <w:rPr>
            <w:color w:val="0000FF"/>
            <w:w w:val="100"/>
          </w:rPr>
          <w:t>абзаце шестом</w:t>
        </w:r>
      </w:hyperlink>
      <w:r w:rsidRPr="00790B65">
        <w:rPr>
          <w:w w:val="100"/>
        </w:rPr>
        <w:t xml:space="preserve"> настоящего пункта;</w:t>
      </w:r>
    </w:p>
    <w:p w:rsidR="00790B65" w:rsidRPr="00790B65" w:rsidRDefault="00790B65" w:rsidP="00790B65">
      <w:pPr>
        <w:autoSpaceDE w:val="0"/>
        <w:autoSpaceDN w:val="0"/>
        <w:adjustRightInd w:val="0"/>
        <w:spacing w:before="280"/>
        <w:ind w:firstLine="540"/>
        <w:rPr>
          <w:w w:val="100"/>
        </w:rPr>
      </w:pPr>
      <w:r w:rsidRPr="00790B65">
        <w:rPr>
          <w:w w:val="100"/>
        </w:rP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государственным (муниципальным) унитарным предприятием условий, установленных соглашением о предоставлении субсидии;</w:t>
      </w:r>
    </w:p>
    <w:p w:rsidR="00790B65" w:rsidRPr="00790B65" w:rsidRDefault="00790B65" w:rsidP="00790B65">
      <w:pPr>
        <w:autoSpaceDE w:val="0"/>
        <w:autoSpaceDN w:val="0"/>
        <w:adjustRightInd w:val="0"/>
        <w:spacing w:before="280"/>
        <w:ind w:firstLine="540"/>
        <w:rPr>
          <w:w w:val="100"/>
        </w:rPr>
      </w:pPr>
      <w:r w:rsidRPr="00790B65">
        <w:rPr>
          <w:w w:val="100"/>
        </w:rPr>
        <w:t>порядок возврата бюджетным или автономным учреждением, государственным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790B65" w:rsidRPr="00790B65" w:rsidRDefault="00790B65" w:rsidP="00790B65">
      <w:pPr>
        <w:autoSpaceDE w:val="0"/>
        <w:autoSpaceDN w:val="0"/>
        <w:adjustRightInd w:val="0"/>
        <w:spacing w:before="280"/>
        <w:ind w:firstLine="540"/>
        <w:rPr>
          <w:w w:val="100"/>
        </w:rPr>
      </w:pPr>
      <w:r w:rsidRPr="00790B65">
        <w:rPr>
          <w:w w:val="100"/>
        </w:rPr>
        <w:t>порядок возврата сумм, использованных бюджетным или автономным учреждением, государственным (муниципальным) унитарным предприятием,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790B65" w:rsidRPr="00790B65" w:rsidRDefault="00790B65" w:rsidP="00790B65">
      <w:pPr>
        <w:autoSpaceDE w:val="0"/>
        <w:autoSpaceDN w:val="0"/>
        <w:adjustRightInd w:val="0"/>
        <w:spacing w:before="280"/>
        <w:ind w:firstLine="540"/>
        <w:rPr>
          <w:w w:val="100"/>
        </w:rPr>
      </w:pPr>
      <w:r w:rsidRPr="00790B65">
        <w:rPr>
          <w:w w:val="100"/>
        </w:rPr>
        <w:t>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государственным (муниципальным) унитарным предприятием условия о софинансировании капитальных вложений в объект государственной (муниципальной) собственности за счет иных источников, в случае, если соглашением о предоставлении субсидии предусмотрено указанное условие;</w:t>
      </w:r>
    </w:p>
    <w:p w:rsidR="00790B65" w:rsidRPr="00790B65" w:rsidRDefault="00790B65" w:rsidP="00790B65">
      <w:pPr>
        <w:autoSpaceDE w:val="0"/>
        <w:autoSpaceDN w:val="0"/>
        <w:adjustRightInd w:val="0"/>
        <w:spacing w:before="280"/>
        <w:ind w:firstLine="540"/>
        <w:rPr>
          <w:w w:val="100"/>
        </w:rPr>
      </w:pPr>
      <w:r w:rsidRPr="00790B65">
        <w:rPr>
          <w:w w:val="100"/>
        </w:rPr>
        <w:t>порядок и сроки представления отчетности об использовании субсидии бюджетным или автономным учреждением, государственным (муниципальным) унитарным предприятием;</w:t>
      </w:r>
    </w:p>
    <w:p w:rsidR="00790B65" w:rsidRPr="00790B65" w:rsidRDefault="00790B65" w:rsidP="00790B65">
      <w:pPr>
        <w:autoSpaceDE w:val="0"/>
        <w:autoSpaceDN w:val="0"/>
        <w:adjustRightInd w:val="0"/>
        <w:spacing w:before="280"/>
        <w:ind w:firstLine="540"/>
        <w:rPr>
          <w:w w:val="100"/>
        </w:rPr>
      </w:pPr>
      <w:r w:rsidRPr="00790B65">
        <w:rPr>
          <w:w w:val="100"/>
        </w:rPr>
        <w:t>случаи и порядок внесения изменений в соглашение о предоставлении субсидии, в том числе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790B65" w:rsidRPr="00790B65" w:rsidRDefault="00790B65" w:rsidP="00790B65">
      <w:pPr>
        <w:autoSpaceDE w:val="0"/>
        <w:autoSpaceDN w:val="0"/>
        <w:adjustRightInd w:val="0"/>
        <w:spacing w:before="280"/>
        <w:ind w:firstLine="540"/>
        <w:rPr>
          <w:w w:val="100"/>
        </w:rPr>
      </w:pPr>
      <w:bookmarkStart w:id="110" w:name="Par2185"/>
      <w:bookmarkEnd w:id="110"/>
      <w:r w:rsidRPr="00790B65">
        <w:rPr>
          <w:w w:val="100"/>
        </w:rPr>
        <w:t xml:space="preserve">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принимаемыми в </w:t>
      </w:r>
      <w:hyperlink r:id="rId1175" w:history="1">
        <w:r w:rsidRPr="00790B65">
          <w:rPr>
            <w:color w:val="0000FF"/>
            <w:w w:val="100"/>
          </w:rPr>
          <w:t>порядке</w:t>
        </w:r>
      </w:hyperlink>
      <w:r w:rsidRPr="00790B65">
        <w:rPr>
          <w:w w:val="100"/>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790B65" w:rsidRPr="00790B65" w:rsidRDefault="00790B65" w:rsidP="00790B65">
      <w:pPr>
        <w:autoSpaceDE w:val="0"/>
        <w:autoSpaceDN w:val="0"/>
        <w:adjustRightInd w:val="0"/>
        <w:spacing w:before="280"/>
        <w:ind w:firstLine="540"/>
        <w:rPr>
          <w:w w:val="100"/>
        </w:rPr>
      </w:pPr>
      <w:r w:rsidRPr="00790B65">
        <w:rPr>
          <w:w w:val="100"/>
        </w:rPr>
        <w:t xml:space="preserve">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соответствующим финансовым органом с учетом </w:t>
      </w:r>
      <w:hyperlink r:id="rId1176" w:history="1">
        <w:r w:rsidRPr="00790B65">
          <w:rPr>
            <w:color w:val="0000FF"/>
            <w:w w:val="100"/>
          </w:rPr>
          <w:t>общих требований</w:t>
        </w:r>
      </w:hyperlink>
      <w:r w:rsidRPr="00790B65">
        <w:rPr>
          <w:w w:val="100"/>
        </w:rPr>
        <w:t>, установленных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Положения </w:t>
      </w:r>
      <w:hyperlink w:anchor="Par2171" w:history="1">
        <w:r w:rsidRPr="00790B65">
          <w:rPr>
            <w:color w:val="0000FF"/>
            <w:w w:val="100"/>
          </w:rPr>
          <w:t>абзаца третьего</w:t>
        </w:r>
      </w:hyperlink>
      <w:r w:rsidRPr="00790B65">
        <w:rPr>
          <w:w w:val="100"/>
        </w:rPr>
        <w:t xml:space="preserve"> настоящего пункта в части соответствия объема предоставляемой субсидии объему бюджетных ассигнований на предоставление субсидии, предусмотренному федеральной адресной инвестиционной программой, а также </w:t>
      </w:r>
      <w:hyperlink w:anchor="Par2176" w:history="1">
        <w:r w:rsidRPr="00790B65">
          <w:rPr>
            <w:color w:val="0000FF"/>
            <w:w w:val="100"/>
          </w:rPr>
          <w:t>абзацев шестого</w:t>
        </w:r>
      </w:hyperlink>
      <w:r w:rsidRPr="00790B65">
        <w:rPr>
          <w:w w:val="100"/>
        </w:rPr>
        <w:t xml:space="preserve"> и </w:t>
      </w:r>
      <w:hyperlink w:anchor="Par2178" w:history="1">
        <w:r w:rsidRPr="00790B65">
          <w:rPr>
            <w:color w:val="0000FF"/>
            <w:w w:val="100"/>
          </w:rPr>
          <w:t>седьмого</w:t>
        </w:r>
      </w:hyperlink>
      <w:r w:rsidRPr="00790B65">
        <w:rPr>
          <w:w w:val="100"/>
        </w:rPr>
        <w:t xml:space="preserve"> настоящего пункта не распространяются на объекты государственной собственности Российской Федерации,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77"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5.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государственной (муниципальной) собственности или приобретения объектов недвижимого имущества в государственную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w:t>
      </w:r>
    </w:p>
    <w:p w:rsidR="00790B65" w:rsidRPr="00790B65" w:rsidRDefault="00790B65" w:rsidP="00790B65">
      <w:pPr>
        <w:autoSpaceDE w:val="0"/>
        <w:autoSpaceDN w:val="0"/>
        <w:adjustRightInd w:val="0"/>
        <w:spacing w:before="280"/>
        <w:ind w:firstLine="540"/>
        <w:rPr>
          <w:w w:val="100"/>
        </w:rPr>
      </w:pPr>
      <w:r w:rsidRPr="00790B65">
        <w:rPr>
          <w:w w:val="100"/>
        </w:rPr>
        <w:t>Сторона договора, предусмотренного настоящим пунктом, вправе потребовать от бюджетного или автономного учреждения, государственного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790B65" w:rsidRPr="00790B65" w:rsidRDefault="00790B65" w:rsidP="00790B65">
      <w:pPr>
        <w:autoSpaceDE w:val="0"/>
        <w:autoSpaceDN w:val="0"/>
        <w:adjustRightInd w:val="0"/>
        <w:spacing w:before="280"/>
        <w:ind w:firstLine="540"/>
        <w:rPr>
          <w:w w:val="100"/>
        </w:rPr>
      </w:pPr>
      <w:r w:rsidRPr="00790B65">
        <w:rPr>
          <w:w w:val="100"/>
        </w:rP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государственное (муниципальное)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78" w:history="1">
        <w:r w:rsidRPr="00790B65">
          <w:rPr>
            <w:color w:val="0000FF"/>
            <w:w w:val="100"/>
          </w:rPr>
          <w:t>законом</w:t>
        </w:r>
      </w:hyperlink>
      <w:r w:rsidRPr="00790B65">
        <w:rPr>
          <w:w w:val="100"/>
        </w:rPr>
        <w:t xml:space="preserve"> от 15.02.2016 N 23-ФЗ)</w:t>
      </w:r>
    </w:p>
    <w:p w:rsidR="00790B65" w:rsidRPr="00790B65" w:rsidRDefault="00790B65" w:rsidP="00790B65">
      <w:pPr>
        <w:autoSpaceDE w:val="0"/>
        <w:autoSpaceDN w:val="0"/>
        <w:adjustRightInd w:val="0"/>
        <w:spacing w:before="280"/>
        <w:ind w:firstLine="540"/>
        <w:rPr>
          <w:w w:val="100"/>
        </w:rPr>
      </w:pPr>
      <w:r w:rsidRPr="00790B65">
        <w:rPr>
          <w:w w:val="100"/>
        </w:rPr>
        <w:t xml:space="preserve">6.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ar2156" w:history="1">
        <w:r w:rsidRPr="00790B65">
          <w:rPr>
            <w:color w:val="0000FF"/>
            <w:w w:val="100"/>
          </w:rPr>
          <w:t>пунктах 2</w:t>
        </w:r>
      </w:hyperlink>
      <w:r w:rsidRPr="00790B65">
        <w:rPr>
          <w:w w:val="100"/>
        </w:rPr>
        <w:t xml:space="preserve"> и </w:t>
      </w:r>
      <w:hyperlink w:anchor="Par2158" w:history="1">
        <w:r w:rsidRPr="00790B65">
          <w:rPr>
            <w:color w:val="0000FF"/>
            <w:w w:val="100"/>
          </w:rPr>
          <w:t>3</w:t>
        </w:r>
      </w:hyperlink>
      <w:r w:rsidRPr="00790B65">
        <w:rPr>
          <w:w w:val="100"/>
        </w:rPr>
        <w:t xml:space="preserve"> настоящей статьи, с учетом положений, установленных </w:t>
      </w:r>
      <w:hyperlink w:anchor="Par2185" w:history="1">
        <w:r w:rsidRPr="00790B65">
          <w:rPr>
            <w:color w:val="0000FF"/>
            <w:w w:val="100"/>
          </w:rPr>
          <w:t>абзацем четырнадцатым пункта 4</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bookmarkStart w:id="111" w:name="Par2194"/>
      <w:bookmarkEnd w:id="111"/>
      <w:r w:rsidRPr="00790B65">
        <w:rPr>
          <w:w w:val="100"/>
        </w:rPr>
        <w:t xml:space="preserve">7. 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государственной (муниципальной) собственности, по которым принято решение о подготовке и реализации бюджетных инвестиций в объекты государственной и муниципальной собственности, за исключением случая, указанного в </w:t>
      </w:r>
      <w:hyperlink w:anchor="Par2196" w:history="1">
        <w:r w:rsidRPr="00790B65">
          <w:rPr>
            <w:color w:val="0000FF"/>
            <w:w w:val="100"/>
          </w:rPr>
          <w:t>абзаце втором</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79"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bookmarkStart w:id="112" w:name="Par2196"/>
      <w:bookmarkEnd w:id="112"/>
      <w:r w:rsidRPr="00790B65">
        <w:rPr>
          <w:w w:val="100"/>
        </w:rPr>
        <w:t xml:space="preserve">При исполнении соответствующего бюджета допускается предоставление субсидий на осуществление капитальных вложений в объекты государственной (муниципальной) собственности, указанные в </w:t>
      </w:r>
      <w:hyperlink w:anchor="Par2194" w:history="1">
        <w:r w:rsidRPr="00790B65">
          <w:rPr>
            <w:color w:val="0000FF"/>
            <w:w w:val="100"/>
          </w:rPr>
          <w:t>абзаце первом</w:t>
        </w:r>
      </w:hyperlink>
      <w:r w:rsidRPr="00790B65">
        <w:rPr>
          <w:w w:val="100"/>
        </w:rPr>
        <w:t xml:space="preserve"> настоящего пункта, в случае изменения в установленном порядке типа казенного учреждения, являющегося государственным (муниципальным) заказчиком при осуществлении бюджетных инвестиций, предусмотренных </w:t>
      </w:r>
      <w:hyperlink w:anchor="Par2288" w:history="1">
        <w:r w:rsidRPr="00790B65">
          <w:rPr>
            <w:color w:val="0000FF"/>
            <w:w w:val="100"/>
          </w:rPr>
          <w:t>статьей 79</w:t>
        </w:r>
      </w:hyperlink>
      <w:r w:rsidRPr="00790B65">
        <w:rPr>
          <w:w w:val="100"/>
        </w:rPr>
        <w:t xml:space="preserve"> настоящего Кодекса, на бюджетное или автономное учреждение или изменения его организационно-правовой формы на государственное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государственные (муниципальные) контракты в части замены стороны договора - казенного учреждения на бюджетное или автономное учреждение, государственное (муниципальное) унитарное предприятие и вида договора - государственного (муниципального) контракта на гражданско-правовой договор бюджетного или автономного учреждения, государственного (муниципального) унитарного предприятия.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80"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13" w:name="Par2199"/>
      <w:bookmarkEnd w:id="113"/>
      <w:r w:rsidRPr="00790B65">
        <w:rPr>
          <w:b/>
          <w:bCs/>
          <w:w w:val="100"/>
        </w:rPr>
        <w:t>Статья 78.3. Предоставление субсидий государственным корпорациям (компаниям), публично-правовым компаниям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181"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федеральном бюджете могут предусматриваться субсидии государственным корпорациям (компаниям), публично-правовым компаниям:</w:t>
      </w:r>
    </w:p>
    <w:p w:rsidR="00790B65" w:rsidRPr="00790B65" w:rsidRDefault="00790B65" w:rsidP="00790B65">
      <w:pPr>
        <w:autoSpaceDE w:val="0"/>
        <w:autoSpaceDN w:val="0"/>
        <w:adjustRightInd w:val="0"/>
        <w:spacing w:before="280"/>
        <w:ind w:firstLine="540"/>
        <w:rPr>
          <w:w w:val="100"/>
        </w:rPr>
      </w:pPr>
      <w:bookmarkStart w:id="114" w:name="Par2203"/>
      <w:bookmarkEnd w:id="114"/>
      <w:r w:rsidRPr="00790B65">
        <w:rPr>
          <w:w w:val="100"/>
        </w:rPr>
        <w:t xml:space="preserve">1) в виде имущественного взноса Российской Федерации, в том числе на цели, указанные в </w:t>
      </w:r>
      <w:hyperlink w:anchor="Par2208" w:history="1">
        <w:r w:rsidRPr="00790B65">
          <w:rPr>
            <w:color w:val="0000FF"/>
            <w:w w:val="100"/>
          </w:rPr>
          <w:t>подпунктах 3</w:t>
        </w:r>
      </w:hyperlink>
      <w:r w:rsidRPr="00790B65">
        <w:rPr>
          <w:w w:val="100"/>
        </w:rPr>
        <w:t xml:space="preserve"> и </w:t>
      </w:r>
      <w:hyperlink w:anchor="Par2210" w:history="1">
        <w:r w:rsidRPr="00790B65">
          <w:rPr>
            <w:color w:val="0000FF"/>
            <w:w w:val="100"/>
          </w:rPr>
          <w:t>3.1</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82"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2) на осуществление государственных полномочий (функций), возложенных на них федеральными законами и (или) иными нормативными правовыми актами, предусматривающими создание государственных корпораций (компаний), публично-правовых компаний, и на оказание государственных услуг, включая субсидии на осуществление деятельности по доверительному управлению автомобильными дорогами общего пользования федерального значения, переданными (подлежащими передаче) в доверительное управление в соответствии с Федеральным </w:t>
      </w:r>
      <w:hyperlink r:id="rId1183" w:history="1">
        <w:r w:rsidRPr="00790B65">
          <w:rPr>
            <w:color w:val="0000FF"/>
            <w:w w:val="100"/>
          </w:rPr>
          <w:t>законом</w:t>
        </w:r>
      </w:hyperlink>
      <w:r w:rsidRPr="00790B65">
        <w:rPr>
          <w:w w:val="100"/>
        </w:rP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При осуществлении закупок за счет субсидий, предусмотренных пп. 3 п. 1 ст. 78.3, на получателей субсидий распространяются положения ФЗ от 05.04.2013 N 44-ФЗ, определенные </w:t>
            </w:r>
            <w:hyperlink r:id="rId1184" w:history="1">
              <w:r w:rsidRPr="00790B65">
                <w:rPr>
                  <w:color w:val="0000FF"/>
                  <w:w w:val="100"/>
                </w:rPr>
                <w:t>ч. 4.1 ст. 15</w:t>
              </w:r>
            </w:hyperlink>
            <w:r w:rsidRPr="00790B65">
              <w:rPr>
                <w:color w:val="392C69"/>
                <w:w w:val="100"/>
              </w:rPr>
              <w:t xml:space="preserve"> указанного закона.</w:t>
            </w:r>
          </w:p>
        </w:tc>
      </w:tr>
    </w:tbl>
    <w:p w:rsidR="00790B65" w:rsidRPr="00790B65" w:rsidRDefault="00790B65" w:rsidP="00790B65">
      <w:pPr>
        <w:autoSpaceDE w:val="0"/>
        <w:autoSpaceDN w:val="0"/>
        <w:adjustRightInd w:val="0"/>
        <w:spacing w:before="360"/>
        <w:ind w:firstLine="540"/>
        <w:rPr>
          <w:w w:val="100"/>
        </w:rPr>
      </w:pPr>
      <w:bookmarkStart w:id="115" w:name="Par2208"/>
      <w:bookmarkEnd w:id="115"/>
      <w:r w:rsidRPr="00790B65">
        <w:rPr>
          <w:w w:val="100"/>
        </w:rPr>
        <w:t xml:space="preserve">3) на осуществление капитальных вложений в объекты капитального строительства, находящиеся в собственности государственных корпораций (компаний), публично-правовых компаний,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 (за исключением капитальных вложений, осуществляемых в целях реализации мероприятий по завершению строительства объектов незавершенного строительства в соответствии с Федеральным </w:t>
      </w:r>
      <w:hyperlink r:id="rId1185" w:history="1">
        <w:r w:rsidRPr="00790B65">
          <w:rPr>
            <w:color w:val="0000FF"/>
            <w:w w:val="100"/>
          </w:rPr>
          <w:t>законом</w:t>
        </w:r>
      </w:hyperlink>
      <w:r w:rsidRPr="00790B65">
        <w:rPr>
          <w:w w:val="100"/>
        </w:rPr>
        <w:t xml:space="preserve">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86" w:history="1">
        <w:r w:rsidRPr="00790B65">
          <w:rPr>
            <w:color w:val="0000FF"/>
            <w:w w:val="100"/>
          </w:rPr>
          <w:t>закона</w:t>
        </w:r>
      </w:hyperlink>
      <w:r w:rsidRPr="00790B65">
        <w:rPr>
          <w:w w:val="100"/>
        </w:rPr>
        <w:t xml:space="preserve"> от 26.07.2019 N 202-ФЗ)</w:t>
      </w:r>
    </w:p>
    <w:p w:rsidR="00790B65" w:rsidRPr="00790B65" w:rsidRDefault="00790B65" w:rsidP="00790B65">
      <w:pPr>
        <w:autoSpaceDE w:val="0"/>
        <w:autoSpaceDN w:val="0"/>
        <w:adjustRightInd w:val="0"/>
        <w:spacing w:before="280"/>
        <w:ind w:firstLine="540"/>
        <w:rPr>
          <w:w w:val="100"/>
        </w:rPr>
      </w:pPr>
      <w:bookmarkStart w:id="116" w:name="Par2210"/>
      <w:bookmarkEnd w:id="116"/>
      <w:r w:rsidRPr="00790B65">
        <w:rPr>
          <w:w w:val="100"/>
        </w:rPr>
        <w:t>3.1) на возмещение затрат в связи с ранее осуществленными государственными корпорациями (компаниями), публично-правовыми компаниями капитальными вложениями в объекты капитального строительства, находящиеся в их собственности или в государственной (муниципальной) собственности, в случаях, установленных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(пп. 3.1 введен Федеральным </w:t>
      </w:r>
      <w:hyperlink r:id="rId1187" w:history="1">
        <w:r w:rsidRPr="00790B65">
          <w:rPr>
            <w:color w:val="0000FF"/>
            <w:w w:val="100"/>
          </w:rPr>
          <w:t>законом</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4) на осуществление деятельности по организации строительства (реконструкции) автомобильных дорог общего пользования федерального значения, переданных (подлежащих передаче) в доверительное управление в соответствии с Федеральным </w:t>
      </w:r>
      <w:hyperlink r:id="rId1188" w:history="1">
        <w:r w:rsidRPr="00790B65">
          <w:rPr>
            <w:color w:val="0000FF"/>
            <w:w w:val="100"/>
          </w:rPr>
          <w:t>законом</w:t>
        </w:r>
      </w:hyperlink>
      <w:r w:rsidRPr="00790B65">
        <w:rPr>
          <w:w w:val="100"/>
        </w:rP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790B65" w:rsidRPr="00790B65" w:rsidRDefault="00790B65" w:rsidP="00790B65">
      <w:pPr>
        <w:autoSpaceDE w:val="0"/>
        <w:autoSpaceDN w:val="0"/>
        <w:adjustRightInd w:val="0"/>
        <w:spacing w:before="280"/>
        <w:ind w:firstLine="540"/>
        <w:rPr>
          <w:w w:val="100"/>
        </w:rPr>
      </w:pPr>
      <w:bookmarkStart w:id="117" w:name="Par2213"/>
      <w:bookmarkEnd w:id="117"/>
      <w:r w:rsidRPr="00790B65">
        <w:rPr>
          <w:w w:val="100"/>
        </w:rPr>
        <w:t xml:space="preserve">1.1. Государственным корпорациям могут предоставляться субсидии, предусмотренные </w:t>
      </w:r>
      <w:hyperlink w:anchor="Par2203" w:history="1">
        <w:r w:rsidRPr="00790B65">
          <w:rPr>
            <w:color w:val="0000FF"/>
            <w:w w:val="100"/>
          </w:rPr>
          <w:t>подпунктом 1 пункта 1</w:t>
        </w:r>
      </w:hyperlink>
      <w:r w:rsidRPr="00790B65">
        <w:rPr>
          <w:w w:val="100"/>
        </w:rPr>
        <w:t xml:space="preserve"> настоящей статьи, в целях исполнения принятых в случаях, определенных федеральными законами, предусматривающими создание государственных корпораций, нормативных правовых </w:t>
      </w:r>
      <w:hyperlink r:id="rId1189" w:history="1">
        <w:r w:rsidRPr="00790B65">
          <w:rPr>
            <w:color w:val="0000FF"/>
            <w:w w:val="100"/>
          </w:rPr>
          <w:t>актов</w:t>
        </w:r>
      </w:hyperlink>
      <w:r w:rsidRPr="00790B65">
        <w:rPr>
          <w:w w:val="100"/>
        </w:rPr>
        <w:t xml:space="preserve"> Правительства Российской Федерации об увеличении уставного капитала государственной корпорации, подлежащего формированию за счет последующего предоставления имущественных взносов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1.1 введен Федеральным </w:t>
      </w:r>
      <w:hyperlink r:id="rId1190" w:history="1">
        <w:r w:rsidRPr="00790B65">
          <w:rPr>
            <w:color w:val="0000FF"/>
            <w:w w:val="100"/>
          </w:rPr>
          <w:t>законом</w:t>
        </w:r>
      </w:hyperlink>
      <w:r w:rsidRPr="00790B65">
        <w:rPr>
          <w:w w:val="100"/>
        </w:rPr>
        <w:t xml:space="preserve"> от 28.11.2018 N 453-ФЗ)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118" w:name="Par2216"/>
      <w:bookmarkEnd w:id="118"/>
      <w:r w:rsidRPr="00790B65">
        <w:rPr>
          <w:w w:val="100"/>
        </w:rPr>
        <w:t xml:space="preserve">2. Предоставление предусмотренных настоящей статьей субсидий на цели, указанные в </w:t>
      </w:r>
      <w:hyperlink w:anchor="Par2208" w:history="1">
        <w:r w:rsidRPr="00790B65">
          <w:rPr>
            <w:color w:val="0000FF"/>
            <w:w w:val="100"/>
          </w:rPr>
          <w:t>подпункте 3 пункта 1</w:t>
        </w:r>
      </w:hyperlink>
      <w:r w:rsidRPr="00790B65">
        <w:rPr>
          <w:w w:val="100"/>
        </w:rPr>
        <w:t xml:space="preserve"> настоящей статьи, включая субсидии в виде имущественного взноса Российской Федерации, осуществляется в соответствии с решениями, которые принимаются в форме нормативных правовых актов Правительства Российской Федерации в определяемом им </w:t>
      </w:r>
      <w:hyperlink r:id="rId1191" w:history="1">
        <w:r w:rsidRPr="00790B65">
          <w:rPr>
            <w:color w:val="0000FF"/>
            <w:w w:val="100"/>
          </w:rPr>
          <w:t>порядке</w:t>
        </w:r>
      </w:hyperlink>
      <w:r w:rsidRPr="00790B65">
        <w:rPr>
          <w:w w:val="100"/>
        </w:rPr>
        <w:t>.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92" w:history="1">
        <w:r w:rsidRPr="00790B65">
          <w:rPr>
            <w:color w:val="0000FF"/>
            <w:w w:val="100"/>
          </w:rPr>
          <w:t>закона</w:t>
        </w:r>
      </w:hyperlink>
      <w:r w:rsidRPr="00790B65">
        <w:rPr>
          <w:w w:val="100"/>
        </w:rPr>
        <w:t xml:space="preserve"> от 19.07.2018 N 222-ФЗ)</w:t>
      </w:r>
    </w:p>
    <w:p w:rsidR="00790B65" w:rsidRPr="00790B65" w:rsidRDefault="00790B65" w:rsidP="00790B65">
      <w:pPr>
        <w:autoSpaceDE w:val="0"/>
        <w:autoSpaceDN w:val="0"/>
        <w:adjustRightInd w:val="0"/>
        <w:spacing w:before="280"/>
        <w:ind w:firstLine="540"/>
        <w:rPr>
          <w:w w:val="100"/>
        </w:rPr>
      </w:pPr>
      <w:r w:rsidRPr="00790B65">
        <w:rPr>
          <w:w w:val="100"/>
        </w:rPr>
        <w:t xml:space="preserve">3. Предоставление предусмотренных настоящей статьей субсидий (за исключением субсидий на цели, указанные в </w:t>
      </w:r>
      <w:hyperlink w:anchor="Par2213" w:history="1">
        <w:r w:rsidRPr="00790B65">
          <w:rPr>
            <w:color w:val="0000FF"/>
            <w:w w:val="100"/>
          </w:rPr>
          <w:t>пункте 1.1</w:t>
        </w:r>
      </w:hyperlink>
      <w:r w:rsidRPr="00790B65">
        <w:rPr>
          <w:w w:val="100"/>
        </w:rPr>
        <w:t xml:space="preserve"> настоящей статьи, а также субсидий, предоставляемых государственным корпорациям, публично-правовым компаниям при осуществлении ими в соответствии с настоящим Кодексом полномочий главного распорядителя бюджетных средств и получателя бюджетных средств) осуществляется в соответствии с соглашением о предоставлении субсидии, заключаемым между получателем средств федерального бюджета, предоставляющим субсидию, и государственной корпорацией (компанией) или публично-правовой компанией (далее в настоящей статье - соглашение о предоставлении субсидии).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28.11.2018 </w:t>
      </w:r>
      <w:hyperlink r:id="rId1193" w:history="1">
        <w:r w:rsidRPr="00790B65">
          <w:rPr>
            <w:color w:val="0000FF"/>
            <w:w w:val="100"/>
          </w:rPr>
          <w:t>N 453-ФЗ</w:t>
        </w:r>
      </w:hyperlink>
      <w:r w:rsidRPr="00790B65">
        <w:rPr>
          <w:w w:val="100"/>
        </w:rPr>
        <w:t xml:space="preserve">, от 22.12.2020 </w:t>
      </w:r>
      <w:hyperlink r:id="rId1194" w:history="1">
        <w:r w:rsidRPr="00790B65">
          <w:rPr>
            <w:color w:val="0000FF"/>
            <w:w w:val="100"/>
          </w:rPr>
          <w:t>N 448-ФЗ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Соглашение о предоставлении субсидии и дополнительные соглашения к указанному соглашению, предусматривающие внесение в него изменений или его расторжение, заключаются в соответствии с типовыми формами, утверждаемыми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195"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bookmarkStart w:id="119" w:name="Par2222"/>
      <w:bookmarkEnd w:id="119"/>
      <w:r w:rsidRPr="00790B65">
        <w:rPr>
          <w:w w:val="100"/>
        </w:rPr>
        <w:t xml:space="preserve">4. </w:t>
      </w:r>
      <w:hyperlink r:id="rId1196" w:history="1">
        <w:r w:rsidRPr="00790B65">
          <w:rPr>
            <w:color w:val="0000FF"/>
            <w:w w:val="100"/>
          </w:rPr>
          <w:t>Правила</w:t>
        </w:r>
      </w:hyperlink>
      <w:r w:rsidRPr="00790B65">
        <w:rPr>
          <w:w w:val="100"/>
        </w:rPr>
        <w:t xml:space="preserve"> предоставления предусмотренных настоящей статьей субсидий (за исключением субсидий на цели, указанные в </w:t>
      </w:r>
      <w:hyperlink w:anchor="Par2213" w:history="1">
        <w:r w:rsidRPr="00790B65">
          <w:rPr>
            <w:color w:val="0000FF"/>
            <w:w w:val="100"/>
          </w:rPr>
          <w:t>пункте 1.1</w:t>
        </w:r>
      </w:hyperlink>
      <w:r w:rsidRPr="00790B65">
        <w:rPr>
          <w:w w:val="100"/>
        </w:rPr>
        <w:t xml:space="preserve"> настоящей статьи) устанавливаются нормативными правовыми актами Правительства Российской Федерации, определяющими в том числе: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97" w:history="1">
        <w:r w:rsidRPr="00790B65">
          <w:rPr>
            <w:color w:val="0000FF"/>
            <w:w w:val="100"/>
          </w:rPr>
          <w:t>закона</w:t>
        </w:r>
      </w:hyperlink>
      <w:r w:rsidRPr="00790B65">
        <w:rPr>
          <w:w w:val="100"/>
        </w:rPr>
        <w:t xml:space="preserve"> от 28.11.2018 N 453-ФЗ)</w:t>
      </w:r>
    </w:p>
    <w:p w:rsidR="00790B65" w:rsidRPr="00790B65" w:rsidRDefault="00790B65" w:rsidP="00790B65">
      <w:pPr>
        <w:autoSpaceDE w:val="0"/>
        <w:autoSpaceDN w:val="0"/>
        <w:adjustRightInd w:val="0"/>
        <w:spacing w:before="280"/>
        <w:ind w:firstLine="540"/>
        <w:rPr>
          <w:w w:val="100"/>
        </w:rPr>
      </w:pPr>
      <w:r w:rsidRPr="00790B65">
        <w:rPr>
          <w:w w:val="100"/>
        </w:rPr>
        <w:t>1) цели, условия и порядок предоставления субсидий, а также перечень затрат, источником финансового обеспечения (возмещения) которых являются субсидии, и результаты предоставления субсидий (иные показатели);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98"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2) требования к соглашениям о предоставлении субсидий, в том числе указанные в </w:t>
      </w:r>
      <w:hyperlink w:anchor="Par2252" w:history="1">
        <w:r w:rsidRPr="00790B65">
          <w:rPr>
            <w:color w:val="0000FF"/>
            <w:w w:val="100"/>
          </w:rPr>
          <w:t>пункте 9</w:t>
        </w:r>
      </w:hyperlink>
      <w:r w:rsidRPr="00790B65">
        <w:rPr>
          <w:w w:val="100"/>
        </w:rPr>
        <w:t xml:space="preserve"> настоящей статьи, а также сроки (требования к срокам) заключения соглашений о предоставлении субсидий и перечисления субсидий государственным корпорациям (компаниям), публично-правовым компаниям;</w:t>
      </w:r>
    </w:p>
    <w:p w:rsidR="00790B65" w:rsidRPr="00790B65" w:rsidRDefault="00790B65" w:rsidP="00790B65">
      <w:pPr>
        <w:autoSpaceDE w:val="0"/>
        <w:autoSpaceDN w:val="0"/>
        <w:adjustRightInd w:val="0"/>
        <w:spacing w:before="280"/>
        <w:ind w:firstLine="540"/>
        <w:rPr>
          <w:w w:val="100"/>
        </w:rPr>
      </w:pPr>
      <w:r w:rsidRPr="00790B65">
        <w:rPr>
          <w:w w:val="100"/>
        </w:rPr>
        <w:t>3) требования к порядку и срокам представления отчетности об осуществлении расходов, источником финансового обеспечения которых являются субсидии, предоставляемые в целях финансового обеспечения затрат государственных корпораций (компаний), публично-правовых компаний, а также о достижении государственными корпорациями (компаниями), публично-правовыми компаниями, юридическими лицами, акции (доли) которых принадлежат указанным государственным корпорациям (компаниям), публично-правовым компаниям, и (или) дочерними обществами таких юридических лиц результатов предоставления субсидий (иных показателей);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199"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4) порядок возврата государственными корпорациями (компаниями), публично-правовыми компаниями соответствующих средств в федеральный бюджет в случае нарушения целей, условий и порядка предоставления субсидий;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00" w:history="1">
        <w:r w:rsidRPr="00790B65">
          <w:rPr>
            <w:color w:val="0000FF"/>
            <w:w w:val="100"/>
          </w:rPr>
          <w:t>закона</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r w:rsidRPr="00790B65">
        <w:rPr>
          <w:w w:val="100"/>
        </w:rPr>
        <w:t>5) случаи и порядок возврата в федеральный бюджет остатков субсидий, предоставленных в целях финансового обеспечения затрат государственных корпораций (компаний), публично-правовых компаний, не использованных в отчетном финансовом году, за исключением субсидий, предоставленных в пределах суммы, необходимой для оплаты денежных обязательств государственных корпораций (компаний), публично-правовых компаний, источником финансового обеспечения которых являются субсидии;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пп. 6 п. 4 ст. 78.3 вносятся изменения (</w:t>
            </w:r>
            <w:hyperlink r:id="rId1201" w:history="1">
              <w:r w:rsidRPr="00790B65">
                <w:rPr>
                  <w:color w:val="0000FF"/>
                  <w:w w:val="100"/>
                </w:rPr>
                <w:t>ФЗ</w:t>
              </w:r>
            </w:hyperlink>
            <w:r w:rsidRPr="00790B65">
              <w:rPr>
                <w:color w:val="392C69"/>
                <w:w w:val="100"/>
              </w:rPr>
              <w:t xml:space="preserve"> от 01.07.2021 N 244-ФЗ). См. будущую </w:t>
            </w:r>
            <w:hyperlink r:id="rId1202"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6) положения об обязательной проверке получателями средств федерального бюджета, предоставившими субсидии, и органами государственного финансового контроля соблюдения целей, условий и порядка предоставления субсидий.</w:t>
      </w:r>
    </w:p>
    <w:p w:rsidR="00790B65" w:rsidRPr="00790B65" w:rsidRDefault="00790B65" w:rsidP="00790B65">
      <w:pPr>
        <w:autoSpaceDE w:val="0"/>
        <w:autoSpaceDN w:val="0"/>
        <w:adjustRightInd w:val="0"/>
        <w:spacing w:before="280"/>
        <w:ind w:firstLine="540"/>
        <w:rPr>
          <w:w w:val="100"/>
        </w:rPr>
      </w:pPr>
      <w:r w:rsidRPr="00790B65">
        <w:rPr>
          <w:w w:val="100"/>
        </w:rPr>
        <w:t xml:space="preserve">4.1. Предоставление субсидий на цели, указанные в </w:t>
      </w:r>
      <w:hyperlink w:anchor="Par2213" w:history="1">
        <w:r w:rsidRPr="00790B65">
          <w:rPr>
            <w:color w:val="0000FF"/>
            <w:w w:val="100"/>
          </w:rPr>
          <w:t>пункте 1.1</w:t>
        </w:r>
      </w:hyperlink>
      <w:r w:rsidRPr="00790B65">
        <w:rPr>
          <w:w w:val="100"/>
        </w:rPr>
        <w:t xml:space="preserve"> настоящей статьи, осуществляется в порядке, определяемом федеральными законами, предусматривающими создание государственных корпораций.</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1203" w:history="1">
        <w:r w:rsidRPr="00790B65">
          <w:rPr>
            <w:color w:val="0000FF"/>
            <w:w w:val="100"/>
          </w:rPr>
          <w:t>законом</w:t>
        </w:r>
      </w:hyperlink>
      <w:r w:rsidRPr="00790B65">
        <w:rPr>
          <w:w w:val="100"/>
        </w:rPr>
        <w:t xml:space="preserve"> от 28.11.2018 N 453-ФЗ)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П. 5 ст. 78.3 не распространяется на средства, указанные: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в </w:t>
            </w:r>
            <w:hyperlink r:id="rId1204" w:history="1">
              <w:r w:rsidRPr="00790B65">
                <w:rPr>
                  <w:color w:val="0000FF"/>
                  <w:w w:val="100"/>
                </w:rPr>
                <w:t>п. 2 ст. 7</w:t>
              </w:r>
            </w:hyperlink>
            <w:r w:rsidRPr="00790B65">
              <w:rPr>
                <w:color w:val="392C69"/>
                <w:w w:val="100"/>
              </w:rPr>
              <w:t xml:space="preserve"> ФЗ от 15.10.2020 N 327-ФЗ до 01.01.2022;</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в </w:t>
            </w:r>
            <w:hyperlink r:id="rId1205"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5. Предусмотренные настоящей статьей субсидии утверждаются федеральным законом о федеральном бюджете в качестве отдельного приложения к нему с указанием государственной корпорации (компании), публично-правовой компании, объема и цели предоставляемой субсидии,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а также субсидий на цели, указанные в </w:t>
      </w:r>
      <w:hyperlink w:anchor="Par2213" w:history="1">
        <w:r w:rsidRPr="00790B65">
          <w:rPr>
            <w:color w:val="0000FF"/>
            <w:w w:val="100"/>
          </w:rPr>
          <w:t>пункте 1.1</w:t>
        </w:r>
      </w:hyperlink>
      <w:r w:rsidRPr="00790B65">
        <w:rPr>
          <w:w w:val="100"/>
        </w:rPr>
        <w:t xml:space="preserve"> настоящей статьи, при внесении изменений в сводную бюджетную роспись в соответствии с </w:t>
      </w:r>
      <w:hyperlink w:anchor="Par6495" w:history="1">
        <w:r w:rsidRPr="00790B65">
          <w:rPr>
            <w:color w:val="0000FF"/>
            <w:w w:val="100"/>
          </w:rPr>
          <w:t>абзацем двадцать первым пункта 7 статьи 217</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06" w:history="1">
        <w:r w:rsidRPr="00790B65">
          <w:rPr>
            <w:color w:val="0000FF"/>
            <w:w w:val="100"/>
          </w:rPr>
          <w:t>закона</w:t>
        </w:r>
      </w:hyperlink>
      <w:r w:rsidRPr="00790B65">
        <w:rPr>
          <w:w w:val="100"/>
        </w:rPr>
        <w:t xml:space="preserve"> от 28.11.2018 N 453-ФЗ)</w:t>
      </w:r>
    </w:p>
    <w:p w:rsidR="00790B65" w:rsidRPr="00790B65" w:rsidRDefault="00790B65" w:rsidP="00790B65">
      <w:pPr>
        <w:autoSpaceDE w:val="0"/>
        <w:autoSpaceDN w:val="0"/>
        <w:adjustRightInd w:val="0"/>
        <w:spacing w:before="280"/>
        <w:ind w:firstLine="540"/>
        <w:rPr>
          <w:w w:val="100"/>
        </w:rPr>
      </w:pPr>
      <w:bookmarkStart w:id="120" w:name="Par2243"/>
      <w:bookmarkEnd w:id="120"/>
      <w:r w:rsidRPr="00790B65">
        <w:rPr>
          <w:w w:val="100"/>
        </w:rPr>
        <w:t xml:space="preserve">6. Использование государственной корпорацией (компанией), публично-правовой компанией предусмотренной настоящей статьей субсидии на цели предоставления взносов в уставные (складочные) капиталы юридических лиц, акции (доли) которых принадлежат указанным государственной корпорации (компании), публично-правовой компании, в том числе для последующего предоставления взносов в уставные (складочные) капиталы дочерних обществ таких юридических лиц, допускается при условии, если использование субсидии на эти цели предусмотрено нормативными правовыми актами, указанными в </w:t>
      </w:r>
      <w:hyperlink w:anchor="Par2216" w:history="1">
        <w:r w:rsidRPr="00790B65">
          <w:rPr>
            <w:color w:val="0000FF"/>
            <w:w w:val="100"/>
          </w:rPr>
          <w:t>пунктах 2</w:t>
        </w:r>
      </w:hyperlink>
      <w:r w:rsidRPr="00790B65">
        <w:rPr>
          <w:w w:val="100"/>
        </w:rPr>
        <w:t xml:space="preserve"> и </w:t>
      </w:r>
      <w:hyperlink w:anchor="Par2222" w:history="1">
        <w:r w:rsidRPr="00790B65">
          <w:rPr>
            <w:color w:val="0000FF"/>
            <w:w w:val="100"/>
          </w:rPr>
          <w:t>4</w:t>
        </w:r>
      </w:hyperlink>
      <w:r w:rsidRPr="00790B65">
        <w:rPr>
          <w:w w:val="100"/>
        </w:rPr>
        <w:t xml:space="preserve"> настоящей статьи, в порядке, сроки и на условиях, которые определяются этими актами.</w:t>
      </w:r>
    </w:p>
    <w:p w:rsidR="00790B65" w:rsidRPr="00790B65" w:rsidRDefault="00790B65" w:rsidP="00790B65">
      <w:pPr>
        <w:autoSpaceDE w:val="0"/>
        <w:autoSpaceDN w:val="0"/>
        <w:adjustRightInd w:val="0"/>
        <w:spacing w:before="280"/>
        <w:ind w:firstLine="540"/>
        <w:rPr>
          <w:w w:val="100"/>
        </w:rPr>
      </w:pPr>
      <w:r w:rsidRPr="00790B65">
        <w:rPr>
          <w:w w:val="100"/>
        </w:rPr>
        <w:t xml:space="preserve">7. Утратил силу с 1 января 2021 года. - Федеральный </w:t>
      </w:r>
      <w:hyperlink r:id="rId1207"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bookmarkStart w:id="121" w:name="Par2245"/>
      <w:bookmarkEnd w:id="121"/>
      <w:r w:rsidRPr="00790B65">
        <w:rPr>
          <w:w w:val="100"/>
        </w:rPr>
        <w:t>8. Обязательными условиями предоставления предусмотренных настоящей статьей субсидий государственным корпорациям (компаниям), публично-правовым компаниям являются:</w:t>
      </w:r>
    </w:p>
    <w:p w:rsidR="00790B65" w:rsidRPr="00790B65" w:rsidRDefault="00790B65" w:rsidP="00790B65">
      <w:pPr>
        <w:autoSpaceDE w:val="0"/>
        <w:autoSpaceDN w:val="0"/>
        <w:adjustRightInd w:val="0"/>
        <w:spacing w:before="280"/>
        <w:ind w:firstLine="540"/>
        <w:rPr>
          <w:w w:val="100"/>
        </w:rPr>
      </w:pPr>
      <w:r w:rsidRPr="00790B65">
        <w:rPr>
          <w:w w:val="100"/>
        </w:rPr>
        <w:t xml:space="preserve">1) соблюдение государственными корпорациями (компаниями), публично-правовыми компаниями, юридическими лицами, акции (доли) которых принадлежат указанным государственным корпорациям (компаниям), публично-правовым компаниям, и (или) дочерними обществами таких юридических лиц при осуществлении закупок за счет средств, полученных на цели, указанные в </w:t>
      </w:r>
      <w:hyperlink w:anchor="Par2208" w:history="1">
        <w:r w:rsidRPr="00790B65">
          <w:rPr>
            <w:color w:val="0000FF"/>
            <w:w w:val="100"/>
          </w:rPr>
          <w:t>подпункте 3 пункта 1</w:t>
        </w:r>
      </w:hyperlink>
      <w:r w:rsidRPr="00790B65">
        <w:rPr>
          <w:w w:val="100"/>
        </w:rPr>
        <w:t xml:space="preserve"> настоящей статьи, а также закупок в целях строительства (реконструкции) объектов капитального строительства, указанных в </w:t>
      </w:r>
      <w:hyperlink w:anchor="Par2210" w:history="1">
        <w:r w:rsidRPr="00790B65">
          <w:rPr>
            <w:color w:val="0000FF"/>
            <w:w w:val="100"/>
          </w:rPr>
          <w:t>подпункте 3.1 пункта 1</w:t>
        </w:r>
      </w:hyperlink>
      <w:r w:rsidRPr="00790B65">
        <w:rPr>
          <w:w w:val="100"/>
        </w:rPr>
        <w:t xml:space="preserve"> настоящей статьи, подлежащих в установленных федеральными законами случаях передаче в государственную (муниципальную) собственность,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08"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2) запрет на приобретение за счет полученных средств, предоставленных в целях финансового обеспечения затрат государственных корпораций (компаний), публично-правовых компаний,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указанными в </w:t>
      </w:r>
      <w:hyperlink w:anchor="Par2216" w:history="1">
        <w:r w:rsidRPr="00790B65">
          <w:rPr>
            <w:color w:val="0000FF"/>
            <w:w w:val="100"/>
          </w:rPr>
          <w:t>пунктах 2</w:t>
        </w:r>
      </w:hyperlink>
      <w:r w:rsidRPr="00790B65">
        <w:rPr>
          <w:w w:val="100"/>
        </w:rPr>
        <w:t xml:space="preserve"> и </w:t>
      </w:r>
      <w:hyperlink w:anchor="Par2222" w:history="1">
        <w:r w:rsidRPr="00790B65">
          <w:rPr>
            <w:color w:val="0000FF"/>
            <w:w w:val="100"/>
          </w:rPr>
          <w:t>4</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3) отсутствие у государственных корпораций (компаний), публично-правовых компаний, а в случае предоставления субсидий в целях предоставления средств, указанных в </w:t>
      </w:r>
      <w:hyperlink w:anchor="Par2243" w:history="1">
        <w:r w:rsidRPr="00790B65">
          <w:rPr>
            <w:color w:val="0000FF"/>
            <w:w w:val="100"/>
          </w:rPr>
          <w:t>пункте 6</w:t>
        </w:r>
      </w:hyperlink>
      <w:r w:rsidRPr="00790B65">
        <w:rPr>
          <w:w w:val="100"/>
        </w:rPr>
        <w:t xml:space="preserve"> настоящей статьи, юридическим лицам, акции (доли) которых принадлежат указанным государственным корпорациям (компаниям), публично-правовым компаниям, и (или) дочерним обществам таких юридических лиц, также соответственно у указанных юридических лиц и (или) дочерних обществ на первое число месяца, предшествующего месяцу, в котором заключаются соглашения о предоставлении субсидий, задолженности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4) наличие мероприятий, для реализации которых государственным корпорациям (компаниям), публично-правовым компаниям предоставляются субсидии, в программах (стратегиях) деятельности государственных корпораций (компаний), публично-правовых компаний или в определяющих цели и задачи их деятельности иных документах, предусмотренных нормативными правовыми актами, указанными в </w:t>
      </w:r>
      <w:hyperlink w:anchor="Par2216" w:history="1">
        <w:r w:rsidRPr="00790B65">
          <w:rPr>
            <w:color w:val="0000FF"/>
            <w:w w:val="100"/>
          </w:rPr>
          <w:t>пунктах 2</w:t>
        </w:r>
      </w:hyperlink>
      <w:r w:rsidRPr="00790B65">
        <w:rPr>
          <w:w w:val="100"/>
        </w:rPr>
        <w:t xml:space="preserve"> и </w:t>
      </w:r>
      <w:hyperlink w:anchor="Par2222" w:history="1">
        <w:r w:rsidRPr="00790B65">
          <w:rPr>
            <w:color w:val="0000FF"/>
            <w:w w:val="100"/>
          </w:rPr>
          <w:t>4</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(пп. 4 введен Федеральным </w:t>
      </w:r>
      <w:hyperlink r:id="rId1209"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bookmarkStart w:id="122" w:name="Par2252"/>
      <w:bookmarkEnd w:id="122"/>
      <w:r w:rsidRPr="00790B65">
        <w:rPr>
          <w:w w:val="100"/>
        </w:rPr>
        <w:t>9. Соглашение о предоставлении субсидии должно содержать в том числе:</w:t>
      </w:r>
    </w:p>
    <w:p w:rsidR="00790B65" w:rsidRPr="00790B65" w:rsidRDefault="00790B65" w:rsidP="00790B65">
      <w:pPr>
        <w:autoSpaceDE w:val="0"/>
        <w:autoSpaceDN w:val="0"/>
        <w:adjustRightInd w:val="0"/>
        <w:spacing w:before="280"/>
        <w:ind w:firstLine="540"/>
        <w:rPr>
          <w:w w:val="100"/>
        </w:rPr>
      </w:pPr>
      <w:r w:rsidRPr="00790B65">
        <w:rPr>
          <w:w w:val="100"/>
        </w:rPr>
        <w:t xml:space="preserve">1) цель предоставления субсидии и ее объем с распределением по годам, а в случае предоставления субсидии на цели, указанные в </w:t>
      </w:r>
      <w:hyperlink w:anchor="Par2208" w:history="1">
        <w:r w:rsidRPr="00790B65">
          <w:rPr>
            <w:color w:val="0000FF"/>
            <w:w w:val="100"/>
          </w:rPr>
          <w:t>подпункте 3 пункта 1</w:t>
        </w:r>
      </w:hyperlink>
      <w:r w:rsidRPr="00790B65">
        <w:rPr>
          <w:w w:val="100"/>
        </w:rPr>
        <w:t xml:space="preserve"> настоящей статьи, в отношении каждого объекта капитального строительства и (или) объекта недвижимого имущества - его наименование, мощность, сроки строительства (реконструкции, в том числе с элементами реставрации, технического перевооружения) и (или) приобретения, стоимость, а также общий объем капитальных вложений за счет всех источников финансового обеспечения, в том числе объем предоставляемой субсидии;</w:t>
      </w:r>
    </w:p>
    <w:p w:rsidR="00790B65" w:rsidRPr="00790B65" w:rsidRDefault="00790B65" w:rsidP="00790B65">
      <w:pPr>
        <w:autoSpaceDE w:val="0"/>
        <w:autoSpaceDN w:val="0"/>
        <w:adjustRightInd w:val="0"/>
        <w:spacing w:before="280"/>
        <w:ind w:firstLine="540"/>
        <w:rPr>
          <w:w w:val="100"/>
        </w:rPr>
      </w:pPr>
      <w:r w:rsidRPr="00790B65">
        <w:rPr>
          <w:w w:val="100"/>
        </w:rPr>
        <w:t>2) перечень затрат, источником финансового обеспечения (возмещения) которых является субсидия, а также результаты предоставления субсидии (иные показатели) и условие об их достижении государственной корпорацией (компанией), публично-правовой компанией, юридическими лицами, акции (доли) которых принадлежат указанным государственной корпорации (компании), публично-правовой компании, и (или) дочерними обществами таких юридических лиц;</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10"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3) положения, устанавливающие права и обязанности сторон соглашения о предоставлении субсидии и порядок их взаимодействия при реализации соглашения о предоставлении субсидии;</w:t>
      </w:r>
    </w:p>
    <w:p w:rsidR="00790B65" w:rsidRPr="00790B65" w:rsidRDefault="00790B65" w:rsidP="00790B65">
      <w:pPr>
        <w:autoSpaceDE w:val="0"/>
        <w:autoSpaceDN w:val="0"/>
        <w:adjustRightInd w:val="0"/>
        <w:spacing w:before="280"/>
        <w:ind w:firstLine="540"/>
        <w:rPr>
          <w:w w:val="100"/>
        </w:rPr>
      </w:pPr>
      <w:r w:rsidRPr="00790B65">
        <w:rPr>
          <w:w w:val="100"/>
        </w:rPr>
        <w:t xml:space="preserve">4) условия, предусмотренные </w:t>
      </w:r>
      <w:hyperlink w:anchor="Par2245" w:history="1">
        <w:r w:rsidRPr="00790B65">
          <w:rPr>
            <w:color w:val="0000FF"/>
            <w:w w:val="100"/>
          </w:rPr>
          <w:t>пунктом 8</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5) обязанность государственной корпорации (компании), публично-правовой компании по возврату в федеральный бюджет остатка субсидии, предоставленной в целях финансового обеспечения затрат государственной корпорации (компании), публично-правовой компании, не использованного в отчетном финансовом году (за исключением субсидии, предоставленной в пределах суммы, необходимой для оплаты денежных обязательств государственной корпорации (компании), публично-правовой компании, источником финансового обеспечения которых является указанная субсидия), если получателем средств федерального бюджета, предоставляющим субсидию, не принято в установленном Правительством Российской Федерации порядке решение:</w:t>
      </w:r>
    </w:p>
    <w:p w:rsidR="00790B65" w:rsidRPr="00790B65" w:rsidRDefault="00790B65" w:rsidP="00790B65">
      <w:pPr>
        <w:autoSpaceDE w:val="0"/>
        <w:autoSpaceDN w:val="0"/>
        <w:adjustRightInd w:val="0"/>
        <w:spacing w:before="280"/>
        <w:ind w:firstLine="540"/>
        <w:rPr>
          <w:w w:val="100"/>
        </w:rPr>
      </w:pPr>
      <w:r w:rsidRPr="00790B65">
        <w:rPr>
          <w:w w:val="100"/>
        </w:rPr>
        <w:t>о наличии потребности в использовании этих средств на цели предоставления субсидии в текущем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об использовании этих средств на иные цели, определенные федеральным законом о федеральном бюджете на текущий финансовый год и плановый период, при условии сокращения субсидий, предусмотренных данным федеральным законом и подлежащих предоставлению в текущем финансовом году соответствующим государственной корпорации (компании), публично-правовой компании на указанные цели;</w:t>
      </w:r>
    </w:p>
    <w:p w:rsidR="00790B65" w:rsidRPr="00790B65" w:rsidRDefault="00790B65" w:rsidP="00790B65">
      <w:pPr>
        <w:autoSpaceDE w:val="0"/>
        <w:autoSpaceDN w:val="0"/>
        <w:adjustRightInd w:val="0"/>
        <w:spacing w:before="280"/>
        <w:ind w:firstLine="540"/>
        <w:rPr>
          <w:w w:val="100"/>
        </w:rPr>
      </w:pPr>
      <w:r w:rsidRPr="00790B65">
        <w:rPr>
          <w:w w:val="100"/>
        </w:rPr>
        <w:t>6) порядок и сроки представления отчетности об осуществлении расходов, источником финансового обеспечения которых является субсидия, предоставленная в целях финансового обеспечения затрат государственной корпорации (компании), публично-правовой компании, а также о достижении государственной корпорацией (компанией), публично-правовой компанией, юридическими лицами, акции (доли) которых принадлежат указанным государственной корпорации (компании), публично-правовой компании, и (или) дочерними обществами таких юридических лиц результатов предоставления субсидии (иных показателей);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11"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7) положения, устанавливающие право получателя средств федерального бюджета, предоставляющего субсидию, на проведение проверок соблюдения государственной корпорацией (компанией), публично-правовой компанией условий, установленных соглашением о предоставлении субсидии;</w:t>
      </w:r>
    </w:p>
    <w:p w:rsidR="00790B65" w:rsidRPr="00790B65" w:rsidRDefault="00790B65" w:rsidP="00790B65">
      <w:pPr>
        <w:autoSpaceDE w:val="0"/>
        <w:autoSpaceDN w:val="0"/>
        <w:adjustRightInd w:val="0"/>
        <w:spacing w:before="280"/>
        <w:ind w:firstLine="540"/>
        <w:rPr>
          <w:w w:val="100"/>
        </w:rPr>
      </w:pPr>
      <w:r w:rsidRPr="00790B65">
        <w:rPr>
          <w:w w:val="100"/>
        </w:rPr>
        <w:t>8) ответственность государственной корпорации (компании), публично-правовой компании за нарушение условий, определенных соглашением о предоставлении субсидии.</w:t>
      </w:r>
    </w:p>
    <w:p w:rsidR="00790B65" w:rsidRPr="00790B65" w:rsidRDefault="00790B65" w:rsidP="00790B65">
      <w:pPr>
        <w:autoSpaceDE w:val="0"/>
        <w:autoSpaceDN w:val="0"/>
        <w:adjustRightInd w:val="0"/>
        <w:spacing w:before="280"/>
        <w:ind w:firstLine="540"/>
        <w:rPr>
          <w:w w:val="100"/>
        </w:rPr>
      </w:pPr>
      <w:r w:rsidRPr="00790B65">
        <w:rPr>
          <w:w w:val="100"/>
        </w:rPr>
        <w:t xml:space="preserve">10. При предоставлении предусмотренной настоящей статьей субсидии государственной корпорации, публично-правовой компании, осуществляющим в соответствии с настоящим Кодексом полномочия главного распорядителя бюджетных средств и получателя бюджетных средств, положения, подлежащие в соответствии с </w:t>
      </w:r>
      <w:hyperlink w:anchor="Par2252" w:history="1">
        <w:r w:rsidRPr="00790B65">
          <w:rPr>
            <w:color w:val="0000FF"/>
            <w:w w:val="100"/>
          </w:rPr>
          <w:t>пунктом 9</w:t>
        </w:r>
      </w:hyperlink>
      <w:r w:rsidRPr="00790B65">
        <w:rPr>
          <w:w w:val="100"/>
        </w:rPr>
        <w:t xml:space="preserve"> настоящей статьи включению в соглашение о предоставлении субсидии, устанавливаются нормативными правовыми актами, указанными в </w:t>
      </w:r>
      <w:hyperlink w:anchor="Par2216" w:history="1">
        <w:r w:rsidRPr="00790B65">
          <w:rPr>
            <w:color w:val="0000FF"/>
            <w:w w:val="100"/>
          </w:rPr>
          <w:t>пунктах 2</w:t>
        </w:r>
      </w:hyperlink>
      <w:r w:rsidRPr="00790B65">
        <w:rPr>
          <w:w w:val="100"/>
        </w:rPr>
        <w:t xml:space="preserve"> и (или) </w:t>
      </w:r>
      <w:hyperlink w:anchor="Par2222" w:history="1">
        <w:r w:rsidRPr="00790B65">
          <w:rPr>
            <w:color w:val="0000FF"/>
            <w:w w:val="100"/>
          </w:rPr>
          <w:t>4</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12" w:history="1">
        <w:r w:rsidRPr="00790B65">
          <w:rPr>
            <w:color w:val="0000FF"/>
            <w:w w:val="100"/>
          </w:rPr>
          <w:t>закона</w:t>
        </w:r>
      </w:hyperlink>
      <w:r w:rsidRPr="00790B65">
        <w:rPr>
          <w:w w:val="100"/>
        </w:rPr>
        <w:t xml:space="preserve"> от 22.12.2020 N 448-ФЗ)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11 ст. 78.3 (в ред. ФЗ от 30.04.2021 N 108-ФЗ) </w:t>
            </w:r>
            <w:hyperlink r:id="rId1213" w:history="1">
              <w:r w:rsidRPr="00790B65">
                <w:rPr>
                  <w:color w:val="0000FF"/>
                  <w:w w:val="100"/>
                </w:rPr>
                <w:t>распространяется</w:t>
              </w:r>
            </w:hyperlink>
            <w:r w:rsidRPr="00790B65">
              <w:rPr>
                <w:color w:val="392C69"/>
                <w:w w:val="100"/>
              </w:rPr>
              <w:t xml:space="preserve"> на правоотношения, возникшие с 15.10.2020.</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11. Соглашения о предоставлении субсидий могут заключаться на срок, превышающий срок действия доведенных лимитов бюджетных обязательств, в пределах средств, предусмотренных на соответствующие цели решениями, указанными в </w:t>
      </w:r>
      <w:hyperlink w:anchor="Par2216" w:history="1">
        <w:r w:rsidRPr="00790B65">
          <w:rPr>
            <w:color w:val="0000FF"/>
            <w:w w:val="100"/>
          </w:rPr>
          <w:t>пункте 2</w:t>
        </w:r>
      </w:hyperlink>
      <w:r w:rsidRPr="00790B65">
        <w:rPr>
          <w:w w:val="100"/>
        </w:rPr>
        <w:t xml:space="preserve"> настоящей статьи, или в случаях, предусмотренных иными решениями Правительства Российской Федерации, которые принимаются в определяемом Правительством Российской Федерации порядке.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15.10.2020 </w:t>
      </w:r>
      <w:hyperlink r:id="rId1214" w:history="1">
        <w:r w:rsidRPr="00790B65">
          <w:rPr>
            <w:color w:val="0000FF"/>
            <w:w w:val="100"/>
          </w:rPr>
          <w:t>N 327-ФЗ</w:t>
        </w:r>
      </w:hyperlink>
      <w:r w:rsidRPr="00790B65">
        <w:rPr>
          <w:w w:val="100"/>
        </w:rPr>
        <w:t xml:space="preserve">, от 30.04.2021 </w:t>
      </w:r>
      <w:hyperlink r:id="rId1215" w:history="1">
        <w:r w:rsidRPr="00790B65">
          <w:rPr>
            <w:color w:val="0000FF"/>
            <w:w w:val="100"/>
          </w:rPr>
          <w:t>N 108-ФЗ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Заключение договора (соглашения) о предоставлении субсидии государственной корпорации (компании), публично-правовой компании, являющейся стороной соглашения о защите и поощрении капиталовложений, заключенного в порядке, установленном Федеральным </w:t>
      </w:r>
      <w:hyperlink r:id="rId1216" w:history="1">
        <w:r w:rsidRPr="00790B65">
          <w:rPr>
            <w:color w:val="0000FF"/>
            <w:w w:val="100"/>
          </w:rPr>
          <w:t>законом</w:t>
        </w:r>
      </w:hyperlink>
      <w:r w:rsidRPr="00790B65">
        <w:rPr>
          <w:w w:val="100"/>
        </w:rPr>
        <w:t xml:space="preserve"> от 1 апреля 2020 года N 69-ФЗ "О защите и поощрении капиталовложений в Российской Федерации", на срок, превышающий срок действия утвержденных лимитов бюджетных обязательств, осуществляется в пределах сроков и объемов возмещения затрат, определяемых в соответствии с указанным Федеральным законом.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217" w:history="1">
        <w:r w:rsidRPr="00790B65">
          <w:rPr>
            <w:color w:val="0000FF"/>
            <w:w w:val="100"/>
          </w:rPr>
          <w:t>законом</w:t>
        </w:r>
      </w:hyperlink>
      <w:r w:rsidRPr="00790B65">
        <w:rPr>
          <w:w w:val="100"/>
        </w:rPr>
        <w:t xml:space="preserve"> от 30.04.2021 N 108-ФЗ)</w:t>
      </w:r>
    </w:p>
    <w:p w:rsidR="00790B65" w:rsidRPr="00790B65" w:rsidRDefault="00790B65" w:rsidP="00790B65">
      <w:pPr>
        <w:autoSpaceDE w:val="0"/>
        <w:autoSpaceDN w:val="0"/>
        <w:adjustRightInd w:val="0"/>
        <w:spacing w:before="280"/>
        <w:ind w:firstLine="540"/>
        <w:rPr>
          <w:w w:val="100"/>
        </w:rPr>
      </w:pPr>
      <w:bookmarkStart w:id="123" w:name="Par2273"/>
      <w:bookmarkEnd w:id="123"/>
      <w:r w:rsidRPr="00790B65">
        <w:rPr>
          <w:w w:val="100"/>
        </w:rPr>
        <w:t xml:space="preserve">12. В случаях, определенных федеральными законами (за исключением федерального закона о федеральном бюджете), иными нормативными правовыми актами о создании публично-правовых компаний, государственным корпорациям (компаниям), публично-правовым компаниям предоставляются субсидии на цели, указанные в </w:t>
      </w:r>
      <w:hyperlink w:anchor="Par2208" w:history="1">
        <w:r w:rsidRPr="00790B65">
          <w:rPr>
            <w:color w:val="0000FF"/>
            <w:w w:val="100"/>
          </w:rPr>
          <w:t>подпункте 3 пункта 1</w:t>
        </w:r>
      </w:hyperlink>
      <w:r w:rsidRPr="00790B65">
        <w:rPr>
          <w:w w:val="100"/>
        </w:rPr>
        <w:t xml:space="preserve"> настоящей статьи, на осуществление ими капитальных вложений в целях строительства объектов капитального строительства, подлежащих передаче в государственную собственность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Переданные в государственную собственность Российской Федерации объекты капитального строительства, указанные в </w:t>
      </w:r>
      <w:hyperlink w:anchor="Par2273" w:history="1">
        <w:r w:rsidRPr="00790B65">
          <w:rPr>
            <w:color w:val="0000FF"/>
            <w:w w:val="100"/>
          </w:rPr>
          <w:t>абзаце первом</w:t>
        </w:r>
      </w:hyperlink>
      <w:r w:rsidRPr="00790B65">
        <w:rPr>
          <w:w w:val="100"/>
        </w:rPr>
        <w:t xml:space="preserve"> настоящего пункта, закрепляются в установленном порядке на праве оперативного управления за федеральными государственными учреждениями либо на праве оперативного управления или хозяйственного ведения за федеральными государственными унитарными предприятиями с последующим увеличением стоимости основных средств, находящихся на праве оперативного управления у федеральных государственных учреждений либо на праве оперативного управления или хозяйственного ведения у федеральных государственных унитарных предприятий, а также увеличением уставного фонда указанных предприятий, основанных на праве хозяйственного ведения, в соответствии с решениями, указанными в </w:t>
      </w:r>
      <w:hyperlink w:anchor="Par2216" w:history="1">
        <w:r w:rsidRPr="00790B65">
          <w:rPr>
            <w:color w:val="0000FF"/>
            <w:w w:val="100"/>
          </w:rPr>
          <w:t>пункте 2</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13. В случае нарушения государственной корпорацией (компанией), публично-правовой компанией целей, условий и порядка предоставления предусмотренной настоящей статьей субсидии соответствующие средства подлежат возврату государственной корпорацией (компанией), публично-правовой компанией в федеральный бюджет в порядке, определенном нормативным правовым актом, указанным в </w:t>
      </w:r>
      <w:hyperlink w:anchor="Par2222" w:history="1">
        <w:r w:rsidRPr="00790B65">
          <w:rPr>
            <w:color w:val="0000FF"/>
            <w:w w:val="100"/>
          </w:rPr>
          <w:t>пункте 4</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24" w:name="Par2277"/>
      <w:bookmarkEnd w:id="124"/>
      <w:r w:rsidRPr="00790B65">
        <w:rPr>
          <w:b/>
          <w:bCs/>
          <w:w w:val="100"/>
        </w:rPr>
        <w:t>Статья 78.4. Предоставление субсидий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218" w:history="1">
        <w:r w:rsidRPr="00790B65">
          <w:rPr>
            <w:color w:val="0000FF"/>
            <w:w w:val="100"/>
          </w:rPr>
          <w:t>законом</w:t>
        </w:r>
      </w:hyperlink>
      <w:r w:rsidRPr="00790B65">
        <w:rPr>
          <w:w w:val="100"/>
        </w:rPr>
        <w:t xml:space="preserve"> от 13.07.2020 N 192-ФЗ)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бюджетах бюджетной системы Российской Федерации могут предусматриваться субсидии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в соответствии с Федеральным </w:t>
      </w:r>
      <w:hyperlink r:id="rId1219" w:history="1">
        <w:r w:rsidRPr="00790B65">
          <w:rPr>
            <w:color w:val="0000FF"/>
            <w:w w:val="100"/>
          </w:rPr>
          <w:t>законом</w:t>
        </w:r>
      </w:hyperlink>
      <w:r w:rsidRPr="00790B65">
        <w:rPr>
          <w:w w:val="100"/>
        </w:rPr>
        <w:t xml:space="preserve"> "О государственном (муниципальном) социальном заказе на оказание государственных (муниципальных) услуг в социальной сфере" и принятыми в соответствии с ним иными нормативными правовыми актами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1) на финансовое обеспечение выполнения бюджетными и автономными учреждениями государственного (муниципального) задания, предусмотренного </w:t>
      </w:r>
      <w:hyperlink w:anchor="Par1880" w:history="1">
        <w:r w:rsidRPr="00790B65">
          <w:rPr>
            <w:color w:val="0000FF"/>
            <w:w w:val="100"/>
          </w:rPr>
          <w:t>статьей 69.2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bookmarkStart w:id="125" w:name="Par2282"/>
      <w:bookmarkEnd w:id="125"/>
      <w:r w:rsidRPr="00790B65">
        <w:rPr>
          <w:w w:val="100"/>
        </w:rPr>
        <w:t>2) на оплату соглашения об оказании государственных (муниципальных) услуг в социальной сфере, заключенного по результатам конкурса;</w:t>
      </w:r>
    </w:p>
    <w:p w:rsidR="00790B65" w:rsidRPr="00790B65" w:rsidRDefault="00790B65" w:rsidP="00790B65">
      <w:pPr>
        <w:autoSpaceDE w:val="0"/>
        <w:autoSpaceDN w:val="0"/>
        <w:adjustRightInd w:val="0"/>
        <w:spacing w:before="280"/>
        <w:ind w:firstLine="540"/>
        <w:rPr>
          <w:w w:val="100"/>
        </w:rPr>
      </w:pPr>
      <w:bookmarkStart w:id="126" w:name="Par2283"/>
      <w:bookmarkEnd w:id="126"/>
      <w:r w:rsidRPr="00790B65">
        <w:rPr>
          <w:w w:val="100"/>
        </w:rPr>
        <w:t>3) на оплату соглашения о финансовом обеспечении (возмещении) затрат, связанных с оказанием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w:t>
      </w:r>
    </w:p>
    <w:p w:rsidR="00790B65" w:rsidRPr="00790B65" w:rsidRDefault="00790B65" w:rsidP="00790B65">
      <w:pPr>
        <w:autoSpaceDE w:val="0"/>
        <w:autoSpaceDN w:val="0"/>
        <w:adjustRightInd w:val="0"/>
        <w:spacing w:before="280"/>
        <w:ind w:firstLine="540"/>
        <w:rPr>
          <w:w w:val="100"/>
        </w:rPr>
      </w:pPr>
      <w:r w:rsidRPr="00790B65">
        <w:rPr>
          <w:w w:val="100"/>
        </w:rPr>
        <w:t xml:space="preserve">2. Предоставление субсидий, предусмотренных </w:t>
      </w:r>
      <w:hyperlink w:anchor="Par2282" w:history="1">
        <w:r w:rsidRPr="00790B65">
          <w:rPr>
            <w:color w:val="0000FF"/>
            <w:w w:val="100"/>
          </w:rPr>
          <w:t>подпунктами 2</w:t>
        </w:r>
      </w:hyperlink>
      <w:r w:rsidRPr="00790B65">
        <w:rPr>
          <w:w w:val="100"/>
        </w:rPr>
        <w:t xml:space="preserve"> и </w:t>
      </w:r>
      <w:hyperlink w:anchor="Par2283" w:history="1">
        <w:r w:rsidRPr="00790B65">
          <w:rPr>
            <w:color w:val="0000FF"/>
            <w:w w:val="100"/>
          </w:rPr>
          <w:t>3 пункта 1</w:t>
        </w:r>
      </w:hyperlink>
      <w:r w:rsidRPr="00790B65">
        <w:rPr>
          <w:w w:val="100"/>
        </w:rPr>
        <w:t xml:space="preserve"> настоящей статьи, из федерального бюджета, бюджета субъекта Российской Федерации, местного бюджета осуществляется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на основании соглашений, заключенных по результатам отбора исполнителей государственных (муниципальных) услуг в социальной сфере в соответствии с Федеральным </w:t>
      </w:r>
      <w:hyperlink r:id="rId1220" w:history="1">
        <w:r w:rsidRPr="00790B65">
          <w:rPr>
            <w:color w:val="0000FF"/>
            <w:w w:val="100"/>
          </w:rPr>
          <w:t>законом</w:t>
        </w:r>
      </w:hyperlink>
      <w:r w:rsidRPr="00790B65">
        <w:rPr>
          <w:w w:val="100"/>
        </w:rPr>
        <w:t xml:space="preserve"> "О государственном (муниципальном) социальном заказе на оказание государственных (муниципальных) услуг в социальной сфере" и принятыми в соответствии с ним иными нормативными правовыми актами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3. Соглашения, предусмотренные настоящей статьей, заключаются на срок оказания государственной (муниципальной) услуги в социальной сфере, указанный в государственном (муниципальном) социальном заказе на оказание государственных (муниципальных) услуг в социальной сфере, который может превышать срок действия доведенных до получателя бюджетных средств лимитов бюджетных обязательств на предоставление субсидий, предусмотренных </w:t>
      </w:r>
      <w:hyperlink w:anchor="Par2282" w:history="1">
        <w:r w:rsidRPr="00790B65">
          <w:rPr>
            <w:color w:val="0000FF"/>
            <w:w w:val="100"/>
          </w:rPr>
          <w:t>подпунктами 2</w:t>
        </w:r>
      </w:hyperlink>
      <w:r w:rsidRPr="00790B65">
        <w:rPr>
          <w:w w:val="100"/>
        </w:rPr>
        <w:t xml:space="preserve"> и </w:t>
      </w:r>
      <w:hyperlink w:anchor="Par2283" w:history="1">
        <w:r w:rsidRPr="00790B65">
          <w:rPr>
            <w:color w:val="0000FF"/>
            <w:w w:val="100"/>
          </w:rPr>
          <w:t>3 пункта 1</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4. Не использованные в отчетном финансовом году остатки субсидий, предоставляемых в соответствии с соглашениями, предусмотренными </w:t>
      </w:r>
      <w:hyperlink w:anchor="Par2282" w:history="1">
        <w:r w:rsidRPr="00790B65">
          <w:rPr>
            <w:color w:val="0000FF"/>
            <w:w w:val="100"/>
          </w:rPr>
          <w:t>подпунктами 2</w:t>
        </w:r>
      </w:hyperlink>
      <w:r w:rsidRPr="00790B65">
        <w:rPr>
          <w:w w:val="100"/>
        </w:rPr>
        <w:t xml:space="preserve"> и </w:t>
      </w:r>
      <w:hyperlink w:anchor="Par2283" w:history="1">
        <w:r w:rsidRPr="00790B65">
          <w:rPr>
            <w:color w:val="0000FF"/>
            <w:w w:val="100"/>
          </w:rPr>
          <w:t>3 пункта 1</w:t>
        </w:r>
      </w:hyperlink>
      <w:r w:rsidRPr="00790B65">
        <w:rPr>
          <w:w w:val="100"/>
        </w:rPr>
        <w:t xml:space="preserve"> настоящей статьи, остаются в распоряжении исполнителей государственных (муниципальных) услуг в социальной сфере при условии соблюдения ими условий, установленных такими соглашениями.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27" w:name="Par2288"/>
      <w:bookmarkEnd w:id="127"/>
      <w:r w:rsidRPr="00790B65">
        <w:rPr>
          <w:b/>
          <w:bCs/>
          <w:w w:val="100"/>
        </w:rPr>
        <w:t>Статья 79. Бюджетные инвестиции в объекты государственной (муниципальной) собственности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221"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бюджетах бюджетной системы Российской Федерации, в том числе в рамках государственных (муниципальных) программ, могут предусматриваться бюджетные ассигнования на осуществление бюджетных инвестиций в форме капитальных вложений в объекты государственной (муниципальной) собственности в соответствии с решениями, указанными в </w:t>
      </w:r>
      <w:hyperlink w:anchor="Par2294" w:history="1">
        <w:r w:rsidRPr="00790B65">
          <w:rPr>
            <w:color w:val="0000FF"/>
            <w:w w:val="100"/>
          </w:rPr>
          <w:t>пунктах 2</w:t>
        </w:r>
      </w:hyperlink>
      <w:r w:rsidRPr="00790B65">
        <w:rPr>
          <w:w w:val="100"/>
        </w:rPr>
        <w:t xml:space="preserve"> и </w:t>
      </w:r>
      <w:hyperlink w:anchor="Par2296" w:history="1">
        <w:r w:rsidRPr="00790B65">
          <w:rPr>
            <w:color w:val="0000FF"/>
            <w:w w:val="100"/>
          </w:rPr>
          <w:t>3</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Объекты капитального строительства, созданные в результате осуществления бюджетных инвестиций, или объекты недвижимого имущества, приобретенные в государственную (муниципальную) собственность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государственными (муниципальными) учреждениями, государственными (муниципальными) унитарными предприятиями с последующим увеличением стоимости основных средств, находящихся на праве оперативного управления у государственных (муниципальных) учреждений либо на праве оперативного управления или хозяйственного ведения у государственных (муниципальных) унитарных предприятий, а также уставного фонда указанных предприятий, основанных на праве хозяйственного ведения, либо включаются в состав государственной (муниципальной) казны.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22"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bookmarkStart w:id="128" w:name="Par2294"/>
      <w:bookmarkEnd w:id="128"/>
      <w:r w:rsidRPr="00790B65">
        <w:rPr>
          <w:w w:val="100"/>
        </w:rPr>
        <w:t>2. Бюджетные инвестиции в объекты государственной собственности Российской Федерации, государственной собственности субъекта Российской Федерации, муниципальной собственности и принятие решений о подготовке и реализации бюджетных инвестиций в указанные объекты осуществляются в порядках,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23"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bookmarkStart w:id="129" w:name="Par2296"/>
      <w:bookmarkEnd w:id="129"/>
      <w:r w:rsidRPr="00790B65">
        <w:rPr>
          <w:w w:val="100"/>
        </w:rPr>
        <w:t>3. Решения о подготовке и реализации бюджетных инвестиций в объекты государственной собственности Российской Федерации, находящиеся в оперативном управлении или хозяйственном ведении:</w:t>
      </w:r>
    </w:p>
    <w:p w:rsidR="00790B65" w:rsidRPr="00790B65" w:rsidRDefault="00790B65" w:rsidP="00790B65">
      <w:pPr>
        <w:autoSpaceDE w:val="0"/>
        <w:autoSpaceDN w:val="0"/>
        <w:adjustRightInd w:val="0"/>
        <w:spacing w:before="280"/>
        <w:ind w:firstLine="540"/>
        <w:rPr>
          <w:w w:val="100"/>
        </w:rPr>
      </w:pPr>
      <w:r w:rsidRPr="00790B65">
        <w:rPr>
          <w:w w:val="100"/>
        </w:rPr>
        <w:t>федеральных государственных учреждений стоимостью 3 миллиарда рублей и более, а также федеральных государственных загранучреждений и федеральных государственных унитарных предприятий независимо от стоимости принимаются в форме правовых актов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1224" w:history="1">
        <w:r w:rsidRPr="00790B65">
          <w:rPr>
            <w:color w:val="0000FF"/>
            <w:w w:val="100"/>
          </w:rPr>
          <w:t>N 311-ФЗ</w:t>
        </w:r>
      </w:hyperlink>
      <w:r w:rsidRPr="00790B65">
        <w:rPr>
          <w:w w:val="100"/>
        </w:rPr>
        <w:t xml:space="preserve">, от 22.12.2020 </w:t>
      </w:r>
      <w:hyperlink r:id="rId1225" w:history="1">
        <w:r w:rsidRPr="00790B65">
          <w:rPr>
            <w:color w:val="0000FF"/>
            <w:w w:val="100"/>
          </w:rPr>
          <w:t>N 448-ФЗ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130" w:name="Par2299"/>
      <w:bookmarkEnd w:id="130"/>
      <w:r w:rsidRPr="00790B65">
        <w:rPr>
          <w:w w:val="100"/>
        </w:rPr>
        <w:t>федеральных государственных учреждений стоимостью менее 3 миллиардов рублей в случаях и порядке, которые установлены Правительством Российской Федерации, принимаются в форме правовых актов главных распорядителей средств федерального бюджета (органов управления государственными внебюджетными фондами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26" w:history="1">
        <w:r w:rsidRPr="00790B65">
          <w:rPr>
            <w:color w:val="0000FF"/>
            <w:w w:val="100"/>
          </w:rPr>
          <w:t>закона</w:t>
        </w:r>
      </w:hyperlink>
      <w:r w:rsidRPr="00790B65">
        <w:rPr>
          <w:w w:val="100"/>
        </w:rPr>
        <w:t xml:space="preserve"> от 22.12.2020 N 448-ФЗ)</w:t>
      </w:r>
    </w:p>
    <w:p w:rsidR="00790B65" w:rsidRPr="00790B65" w:rsidRDefault="00790B65" w:rsidP="00790B65">
      <w:pPr>
        <w:autoSpaceDE w:val="0"/>
        <w:autoSpaceDN w:val="0"/>
        <w:adjustRightInd w:val="0"/>
        <w:spacing w:before="280"/>
        <w:ind w:firstLine="540"/>
        <w:rPr>
          <w:w w:val="100"/>
        </w:rPr>
      </w:pPr>
      <w:r w:rsidRPr="00790B65">
        <w:rPr>
          <w:w w:val="100"/>
        </w:rPr>
        <w:t>В случае принятия решений, предусмотренных настоящим пунктом, в отношении объектов государственной собственности Российской Федерации стоимостью 1,5 миллиарда рублей и более информация о таких решениях направляется в Государственную Думу и Совет Федерации Федерального Собрания Российской Федерации в порядке, установленном Правительством Российской Федерации, в течение 10 дней со дня их принятия.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227" w:history="1">
        <w:r w:rsidRPr="00790B65">
          <w:rPr>
            <w:color w:val="0000FF"/>
            <w:w w:val="100"/>
          </w:rPr>
          <w:t>законом</w:t>
        </w:r>
      </w:hyperlink>
      <w:r w:rsidRPr="00790B65">
        <w:rPr>
          <w:w w:val="100"/>
        </w:rPr>
        <w:t xml:space="preserve"> от 22.12.2020 N 448-ФЗ)</w:t>
      </w:r>
    </w:p>
    <w:p w:rsidR="00790B65" w:rsidRPr="00790B65" w:rsidRDefault="00790B65" w:rsidP="00790B65">
      <w:pPr>
        <w:autoSpaceDE w:val="0"/>
        <w:autoSpaceDN w:val="0"/>
        <w:adjustRightInd w:val="0"/>
        <w:spacing w:before="280"/>
        <w:ind w:firstLine="540"/>
        <w:rPr>
          <w:w w:val="100"/>
        </w:rPr>
      </w:pPr>
      <w:r w:rsidRPr="00790B65">
        <w:rPr>
          <w:w w:val="100"/>
        </w:rPr>
        <w:t>3.1.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государственной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790B65" w:rsidRPr="00790B65" w:rsidRDefault="00AA22F3" w:rsidP="00790B65">
      <w:pPr>
        <w:autoSpaceDE w:val="0"/>
        <w:autoSpaceDN w:val="0"/>
        <w:adjustRightInd w:val="0"/>
        <w:spacing w:before="280"/>
        <w:ind w:firstLine="540"/>
        <w:rPr>
          <w:w w:val="100"/>
        </w:rPr>
      </w:pPr>
      <w:hyperlink r:id="rId1228" w:history="1">
        <w:r w:rsidR="00790B65" w:rsidRPr="00790B65">
          <w:rPr>
            <w:color w:val="0000FF"/>
            <w:w w:val="100"/>
          </w:rPr>
          <w:t>Порядок</w:t>
        </w:r>
      </w:hyperlink>
      <w:r w:rsidR="00790B65" w:rsidRPr="00790B65">
        <w:rPr>
          <w:w w:val="100"/>
        </w:rPr>
        <w:t xml:space="preserve">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и порядок осуществления указанных бюджетных инвестиций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Решения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 принимаются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1229" w:history="1">
        <w:r w:rsidRPr="00790B65">
          <w:rPr>
            <w:color w:val="0000FF"/>
            <w:w w:val="100"/>
          </w:rPr>
          <w:t>законом</w:t>
        </w:r>
      </w:hyperlink>
      <w:r w:rsidRPr="00790B65">
        <w:rPr>
          <w:w w:val="100"/>
        </w:rPr>
        <w:t xml:space="preserve"> от 19.07.2018 N 222-ФЗ)</w:t>
      </w:r>
    </w:p>
    <w:p w:rsidR="00790B65" w:rsidRPr="00790B65" w:rsidRDefault="00790B65" w:rsidP="00790B65">
      <w:pPr>
        <w:autoSpaceDE w:val="0"/>
        <w:autoSpaceDN w:val="0"/>
        <w:adjustRightInd w:val="0"/>
        <w:spacing w:before="280"/>
        <w:ind w:firstLine="540"/>
        <w:rPr>
          <w:w w:val="100"/>
        </w:rPr>
      </w:pPr>
      <w:bookmarkStart w:id="131" w:name="Par2307"/>
      <w:bookmarkEnd w:id="131"/>
      <w:r w:rsidRPr="00790B65">
        <w:rPr>
          <w:w w:val="100"/>
        </w:rPr>
        <w:t>4. Органам государственной власти (государственным органам), органам управления государственными внебюджетными фондами, органам местного самоуправления, являющимся государственными (муниципальными) заказчиками, предоставляется право передать на безвозмездной основе на основании соглашений свои полномочия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указанных органов при осуществлении бюджетных инвестиций в объекты государственной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государственным (муниципальным)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30"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Условия передачи полномочий и порядок заключения соглашений о передаче полномочий в отношении объектов государственной собственности Российской Федерации, государственной собственности субъектов Российской Федерации, муниципальной собственности устанавливаются соответственно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Соглашение о передаче полномочий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790B65" w:rsidRPr="00790B65" w:rsidRDefault="00790B65" w:rsidP="00790B65">
      <w:pPr>
        <w:autoSpaceDE w:val="0"/>
        <w:autoSpaceDN w:val="0"/>
        <w:adjustRightInd w:val="0"/>
        <w:spacing w:before="280"/>
        <w:ind w:firstLine="540"/>
        <w:rPr>
          <w:w w:val="100"/>
        </w:rPr>
      </w:pPr>
      <w:r w:rsidRPr="00790B65">
        <w:rPr>
          <w:w w:val="100"/>
        </w:rPr>
        <w:t xml:space="preserve">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ar2294" w:history="1">
        <w:r w:rsidRPr="00790B65">
          <w:rPr>
            <w:color w:val="0000FF"/>
            <w:w w:val="100"/>
          </w:rPr>
          <w:t>пунктах 2</w:t>
        </w:r>
      </w:hyperlink>
      <w:r w:rsidRPr="00790B65">
        <w:rPr>
          <w:w w:val="100"/>
        </w:rPr>
        <w:t xml:space="preserve"> и </w:t>
      </w:r>
      <w:hyperlink w:anchor="Par2296" w:history="1">
        <w:r w:rsidRPr="00790B65">
          <w:rPr>
            <w:color w:val="0000FF"/>
            <w:w w:val="100"/>
          </w:rPr>
          <w:t>3</w:t>
        </w:r>
      </w:hyperlink>
      <w:r w:rsidRPr="00790B65">
        <w:rPr>
          <w:w w:val="100"/>
        </w:rPr>
        <w:t xml:space="preserve"> настоящей статьи, а также общего объема капитальных вложений в объект государственной (муниципальной) собственности, в том числе объема бюджетных ассигнований, предусмотренного соответствующему органу, указанному в </w:t>
      </w:r>
      <w:hyperlink w:anchor="Par2307" w:history="1">
        <w:r w:rsidRPr="00790B65">
          <w:rPr>
            <w:color w:val="0000FF"/>
            <w:w w:val="100"/>
          </w:rPr>
          <w:t>абзаце первом</w:t>
        </w:r>
      </w:hyperlink>
      <w:r w:rsidRPr="00790B65">
        <w:rPr>
          <w:w w:val="100"/>
        </w:rPr>
        <w:t xml:space="preserve"> настоящего пункта, как получателю бюджетных средств, соответствующих решениям, указанным в </w:t>
      </w:r>
      <w:hyperlink w:anchor="Par2294" w:history="1">
        <w:r w:rsidRPr="00790B65">
          <w:rPr>
            <w:color w:val="0000FF"/>
            <w:w w:val="100"/>
          </w:rPr>
          <w:t>пунктах 2</w:t>
        </w:r>
      </w:hyperlink>
      <w:r w:rsidRPr="00790B65">
        <w:rPr>
          <w:w w:val="100"/>
        </w:rPr>
        <w:t xml:space="preserve"> и </w:t>
      </w:r>
      <w:hyperlink w:anchor="Par2296" w:history="1">
        <w:r w:rsidRPr="00790B65">
          <w:rPr>
            <w:color w:val="0000FF"/>
            <w:w w:val="100"/>
          </w:rPr>
          <w:t>3</w:t>
        </w:r>
      </w:hyperlink>
      <w:r w:rsidRPr="00790B65">
        <w:rPr>
          <w:w w:val="100"/>
        </w:rPr>
        <w:t xml:space="preserve"> настоящей статьи. В случае предоставления бюджетных инвестиций из федерального бюджета их объем должен соответствовать объему бюджетных ассигнований на осуществление бюджетных инвестиций, предусмотренному федеральной адресной инвестиционной программой;</w:t>
      </w:r>
    </w:p>
    <w:p w:rsidR="00790B65" w:rsidRPr="00790B65" w:rsidRDefault="00790B65" w:rsidP="00790B65">
      <w:pPr>
        <w:autoSpaceDE w:val="0"/>
        <w:autoSpaceDN w:val="0"/>
        <w:adjustRightInd w:val="0"/>
        <w:spacing w:before="280"/>
        <w:ind w:firstLine="540"/>
        <w:rPr>
          <w:w w:val="100"/>
        </w:rPr>
      </w:pPr>
      <w:r w:rsidRPr="00790B65">
        <w:rPr>
          <w:w w:val="100"/>
        </w:rPr>
        <w:t xml:space="preserve">положения, устанавливающие права и обязанности бюджетного или автономного учреждения, государственного (муниципального) унитарного предприятия по заключению и исполнению от имени соответствующего публично-правового образования в лице органа, указанного в </w:t>
      </w:r>
      <w:hyperlink w:anchor="Par2307" w:history="1">
        <w:r w:rsidRPr="00790B65">
          <w:rPr>
            <w:color w:val="0000FF"/>
            <w:w w:val="100"/>
          </w:rPr>
          <w:t>абзаце первом</w:t>
        </w:r>
      </w:hyperlink>
      <w:r w:rsidRPr="00790B65">
        <w:rPr>
          <w:w w:val="100"/>
        </w:rPr>
        <w:t xml:space="preserve"> настоящего пункта, государственных (муниципальных) контрактов;</w:t>
      </w:r>
    </w:p>
    <w:p w:rsidR="00790B65" w:rsidRPr="00790B65" w:rsidRDefault="00790B65" w:rsidP="00790B65">
      <w:pPr>
        <w:autoSpaceDE w:val="0"/>
        <w:autoSpaceDN w:val="0"/>
        <w:adjustRightInd w:val="0"/>
        <w:spacing w:before="280"/>
        <w:ind w:firstLine="540"/>
        <w:rPr>
          <w:w w:val="100"/>
        </w:rPr>
      </w:pPr>
      <w:r w:rsidRPr="00790B65">
        <w:rPr>
          <w:w w:val="100"/>
        </w:rPr>
        <w:t>ответственность бюджетного или автономного учреждения, государственного (муниципального) унитарного предприятия за неисполнение или ненадлежащее исполнение переданных им полномочий;</w:t>
      </w:r>
    </w:p>
    <w:p w:rsidR="00790B65" w:rsidRPr="00790B65" w:rsidRDefault="00790B65" w:rsidP="00790B65">
      <w:pPr>
        <w:autoSpaceDE w:val="0"/>
        <w:autoSpaceDN w:val="0"/>
        <w:adjustRightInd w:val="0"/>
        <w:spacing w:before="280"/>
        <w:ind w:firstLine="540"/>
        <w:rPr>
          <w:w w:val="100"/>
        </w:rPr>
      </w:pPr>
      <w:r w:rsidRPr="00790B65">
        <w:rPr>
          <w:w w:val="100"/>
        </w:rPr>
        <w:t xml:space="preserve">положения, устанавливающие право органа, указанного в </w:t>
      </w:r>
      <w:hyperlink w:anchor="Par2307" w:history="1">
        <w:r w:rsidRPr="00790B65">
          <w:rPr>
            <w:color w:val="0000FF"/>
            <w:w w:val="100"/>
          </w:rPr>
          <w:t>абзаце первом</w:t>
        </w:r>
      </w:hyperlink>
      <w:r w:rsidRPr="00790B65">
        <w:rPr>
          <w:w w:val="100"/>
        </w:rPr>
        <w:t xml:space="preserve"> настоящего пункта, на проведение проверок соблюдения бюджетным или автономным учреждением, государственным (муниципальным) унитарным предприятием условий, установленных заключенным соглашением о передаче полномочий;</w:t>
      </w:r>
    </w:p>
    <w:p w:rsidR="00790B65" w:rsidRPr="00790B65" w:rsidRDefault="00790B65" w:rsidP="00790B65">
      <w:pPr>
        <w:autoSpaceDE w:val="0"/>
        <w:autoSpaceDN w:val="0"/>
        <w:adjustRightInd w:val="0"/>
        <w:spacing w:before="280"/>
        <w:ind w:firstLine="540"/>
        <w:rPr>
          <w:w w:val="100"/>
        </w:rPr>
      </w:pPr>
      <w:r w:rsidRPr="00790B65">
        <w:rPr>
          <w:w w:val="100"/>
        </w:rPr>
        <w:t xml:space="preserve">положения, устанавливающие обязанность бюджетного или автономного учреждения, государственного (муниципального) унитарного предприятия по ведению бюджетного учета, составлению и представлению бюджетной отчетности органу, указанному в </w:t>
      </w:r>
      <w:hyperlink w:anchor="Par2307" w:history="1">
        <w:r w:rsidRPr="00790B65">
          <w:rPr>
            <w:color w:val="0000FF"/>
            <w:w w:val="100"/>
          </w:rPr>
          <w:t>абзаце первом</w:t>
        </w:r>
      </w:hyperlink>
      <w:r w:rsidRPr="00790B65">
        <w:rPr>
          <w:w w:val="100"/>
        </w:rPr>
        <w:t xml:space="preserve"> настоящего пункта, как получателя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 xml:space="preserve">Соглашения о передаче полномочий являются основанием для открытия органам, указанным в </w:t>
      </w:r>
      <w:hyperlink w:anchor="Par2307" w:history="1">
        <w:r w:rsidRPr="00790B65">
          <w:rPr>
            <w:color w:val="0000FF"/>
            <w:w w:val="100"/>
          </w:rPr>
          <w:t>абзаце первом</w:t>
        </w:r>
      </w:hyperlink>
      <w:r w:rsidRPr="00790B65">
        <w:rPr>
          <w:w w:val="100"/>
        </w:rPr>
        <w:t xml:space="preserve"> настоящего пункта, в органах Федерального казначейства (финансовых органах субъектов Российской Федерации и финансовых органах муниципальных образований) лицевых счетов получателя бюджетных средств по переданным полномочиям для учета операций по осуществлению бюджетных инвестиций в объекты государственной (муниципальной) собственности.</w:t>
      </w:r>
    </w:p>
    <w:p w:rsidR="00790B65" w:rsidRPr="00790B65" w:rsidRDefault="00790B65" w:rsidP="00790B65">
      <w:pPr>
        <w:autoSpaceDE w:val="0"/>
        <w:autoSpaceDN w:val="0"/>
        <w:adjustRightInd w:val="0"/>
        <w:spacing w:before="280"/>
        <w:ind w:firstLine="540"/>
        <w:rPr>
          <w:w w:val="100"/>
        </w:rPr>
      </w:pPr>
      <w:bookmarkStart w:id="132" w:name="Par2317"/>
      <w:bookmarkEnd w:id="132"/>
      <w:r w:rsidRPr="00790B65">
        <w:rPr>
          <w:w w:val="100"/>
        </w:rPr>
        <w:t xml:space="preserve">4.1. В случаях, определенных федеральными законами (за исключением федерального закона о федеральном бюджете), иными нормативными правовыми актами о создании публично-правовых компаний, государственным корпорациям (компаниям), публично-правовым компаниям может предоставляться право на заключение и исполнение от имени Российской Федерации, субъекта Российской Федерации государственных контрактов от лица органов государственной власти (государственных органов), являющихся государственными заказчиками, передавших государственным корпорациям (компаниям), публично-правовым компаниям на безвозмездной основе на основании соглашений свои полномочия государственного заказчика при осуществлении бюджетных инвестиций в объекты капитального строительства (за исключением бюджетных инвестиций в целях реконструкции, в том числе с элементами реставрации, технического перевооружения указанных объектов), которые будут находиться в государственной собственности, в соответствии с решениями, указанными в </w:t>
      </w:r>
      <w:hyperlink w:anchor="Par2294" w:history="1">
        <w:r w:rsidRPr="00790B65">
          <w:rPr>
            <w:color w:val="0000FF"/>
            <w:w w:val="100"/>
          </w:rPr>
          <w:t>пунктах 2</w:t>
        </w:r>
      </w:hyperlink>
      <w:r w:rsidRPr="00790B65">
        <w:rPr>
          <w:w w:val="100"/>
        </w:rPr>
        <w:t xml:space="preserve"> и </w:t>
      </w:r>
      <w:hyperlink w:anchor="Par2296" w:history="1">
        <w:r w:rsidRPr="00790B65">
          <w:rPr>
            <w:color w:val="0000FF"/>
            <w:w w:val="100"/>
          </w:rPr>
          <w:t>3</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Созданные в результате осуществления бюджетных инвестиций объекты капитального строительства, указанные в </w:t>
      </w:r>
      <w:hyperlink w:anchor="Par2317" w:history="1">
        <w:r w:rsidRPr="00790B65">
          <w:rPr>
            <w:color w:val="0000FF"/>
            <w:w w:val="100"/>
          </w:rPr>
          <w:t>абзаце первом</w:t>
        </w:r>
      </w:hyperlink>
      <w:r w:rsidRPr="00790B65">
        <w:rPr>
          <w:w w:val="100"/>
        </w:rPr>
        <w:t xml:space="preserve"> настоящего пункта, закрепляются в установленном порядке на праве оперативного управления за государственными учреждениями либо на праве оперативного управления или хозяйственного ведения за государственными унитарными предприятиями с последующим увеличением стоимости основных средств, находящихся на праве оперативного управления у государственных учреждений либо на праве оперативного управления или хозяйственного ведения у государственных унитарных предприятий, а также увеличением уставного фонда указанных предприятий, основанных на праве хозяйственного ведения, в соответствии с решениями, указанными в </w:t>
      </w:r>
      <w:hyperlink w:anchor="Par2294" w:history="1">
        <w:r w:rsidRPr="00790B65">
          <w:rPr>
            <w:color w:val="0000FF"/>
            <w:w w:val="100"/>
          </w:rPr>
          <w:t>пунктах 2</w:t>
        </w:r>
      </w:hyperlink>
      <w:r w:rsidRPr="00790B65">
        <w:rPr>
          <w:w w:val="100"/>
        </w:rPr>
        <w:t xml:space="preserve"> и </w:t>
      </w:r>
      <w:hyperlink w:anchor="Par2296" w:history="1">
        <w:r w:rsidRPr="00790B65">
          <w:rPr>
            <w:color w:val="0000FF"/>
            <w:w w:val="100"/>
          </w:rPr>
          <w:t>3</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bookmarkStart w:id="133" w:name="Par2319"/>
      <w:bookmarkEnd w:id="133"/>
      <w:r w:rsidRPr="00790B65">
        <w:rPr>
          <w:w w:val="100"/>
        </w:rPr>
        <w:t xml:space="preserve">Полномочия государственного (муниципального) заказчика могут быть переданы федеральными органами исполнительной власти, исполнительными органами государственной власти субъекта Российской Федерации, органами местного самоуправления, являющимися государственными (муниципальными) заказчиками, юридическим лицам, акции (доли) которых принадлежат соответственно Российской Федерации, субъекту Российской Федерации, муниципальному образованию, при осуществлении бюджетных инвестиций в объекты капитального строительства государственной (муниципальной) собственности с последующей передачей указанных объектов в качестве вклада в уставные (складочные) капиталы таких юридических лиц в соответствии с решениями, указанными в </w:t>
      </w:r>
      <w:hyperlink w:anchor="Par2294" w:history="1">
        <w:r w:rsidRPr="00790B65">
          <w:rPr>
            <w:color w:val="0000FF"/>
            <w:w w:val="100"/>
          </w:rPr>
          <w:t>пунктах 2</w:t>
        </w:r>
      </w:hyperlink>
      <w:r w:rsidRPr="00790B65">
        <w:rPr>
          <w:w w:val="100"/>
        </w:rPr>
        <w:t xml:space="preserve"> и </w:t>
      </w:r>
      <w:hyperlink w:anchor="Par2296" w:history="1">
        <w:r w:rsidRPr="00790B65">
          <w:rPr>
            <w:color w:val="0000FF"/>
            <w:w w:val="100"/>
          </w:rPr>
          <w:t>3</w:t>
        </w:r>
      </w:hyperlink>
      <w:r w:rsidRPr="00790B65">
        <w:rPr>
          <w:w w:val="100"/>
        </w:rPr>
        <w:t xml:space="preserve"> настоящей статьи. Указанные решения должны содержать информацию о юридических лицах, которым передаются полномочия государственного (муниципального) заказчика.</w:t>
      </w:r>
    </w:p>
    <w:p w:rsidR="00790B65" w:rsidRPr="00790B65" w:rsidRDefault="00790B65" w:rsidP="00790B65">
      <w:pPr>
        <w:autoSpaceDE w:val="0"/>
        <w:autoSpaceDN w:val="0"/>
        <w:adjustRightInd w:val="0"/>
        <w:spacing w:before="280"/>
        <w:ind w:firstLine="540"/>
        <w:rPr>
          <w:w w:val="100"/>
        </w:rPr>
      </w:pPr>
      <w:r w:rsidRPr="00790B65">
        <w:rPr>
          <w:w w:val="100"/>
        </w:rPr>
        <w:t xml:space="preserve">Передача объектов капитального строительства в качестве вклада в уставные (складочные) капиталы юридических лиц, указанных в </w:t>
      </w:r>
      <w:hyperlink w:anchor="Par2319" w:history="1">
        <w:r w:rsidRPr="00790B65">
          <w:rPr>
            <w:color w:val="0000FF"/>
            <w:w w:val="100"/>
          </w:rPr>
          <w:t>абзаце третьем</w:t>
        </w:r>
      </w:hyperlink>
      <w:r w:rsidRPr="00790B65">
        <w:rPr>
          <w:w w:val="100"/>
        </w:rPr>
        <w:t xml:space="preserve"> настоящего пункта, влечет возникновение права государственной или муниципальной собственности на эквивалентную часть уставных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(складочных) капиталах таких юридических лиц в соответствии с гражданским </w:t>
      </w:r>
      <w:hyperlink r:id="rId1231" w:history="1">
        <w:r w:rsidRPr="00790B65">
          <w:rPr>
            <w:color w:val="0000FF"/>
            <w:w w:val="100"/>
          </w:rPr>
          <w:t>законодательством</w:t>
        </w:r>
      </w:hyperlink>
      <w:r w:rsidRPr="00790B65">
        <w:rPr>
          <w:w w:val="100"/>
        </w:rPr>
        <w:t xml:space="preserve"> Российской Федерации. Оформление доли Российской Федерации, субъекта Российской Федерации, муниципального образования в уставном (складочном) капитале, принадлежащей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При передаче государственным корпорациям (компаниям), публично-правовым компаниям или иным юридическим лицам полномочий, предусмотренных настоящим пунктом, на них распространяются положения, установленные </w:t>
      </w:r>
      <w:hyperlink w:anchor="Par2307" w:history="1">
        <w:r w:rsidRPr="00790B65">
          <w:rPr>
            <w:color w:val="0000FF"/>
            <w:w w:val="100"/>
          </w:rPr>
          <w:t>пунктом 4</w:t>
        </w:r>
      </w:hyperlink>
      <w:r w:rsidRPr="00790B65">
        <w:rPr>
          <w:w w:val="100"/>
        </w:rPr>
        <w:t xml:space="preserve"> настоящей статьи для бюджетных и автономных учреждений, государственных (муниципальных) унитарных предприятий.</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1232"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 xml:space="preserve">5. Бюджетные инвестиции в объекты капитального строительства государственной (муниципальной) собственности могут осуществляться в соответствии с </w:t>
      </w:r>
      <w:hyperlink r:id="rId1233" w:history="1">
        <w:r w:rsidRPr="00790B65">
          <w:rPr>
            <w:color w:val="0000FF"/>
            <w:w w:val="100"/>
          </w:rPr>
          <w:t>концессионными соглашениями</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134" w:name="Par2324"/>
      <w:bookmarkEnd w:id="134"/>
      <w:r w:rsidRPr="00790B65">
        <w:rPr>
          <w:w w:val="100"/>
        </w:rPr>
        <w:t xml:space="preserve">6. Не допускается при исполнении соответствующего бюджета предоставление бюджетных инвестиций в объекты государственной (муниципальной) собственности, по которым принято решение о предоставлении субсидий на осуществление капитальных вложений в объекты государственной (муниципальной) собственности, за исключением случая, указанного в </w:t>
      </w:r>
      <w:hyperlink w:anchor="Par2326" w:history="1">
        <w:r w:rsidRPr="00790B65">
          <w:rPr>
            <w:color w:val="0000FF"/>
            <w:w w:val="100"/>
          </w:rPr>
          <w:t>абзаце втором</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34"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bookmarkStart w:id="135" w:name="Par2326"/>
      <w:bookmarkEnd w:id="135"/>
      <w:r w:rsidRPr="00790B65">
        <w:rPr>
          <w:w w:val="100"/>
        </w:rPr>
        <w:t xml:space="preserve">При исполнении соответствующего бюджета допускается предоставление бюджетных инвестиций в объекты государственной (муниципальной) собственности, указанные в </w:t>
      </w:r>
      <w:hyperlink w:anchor="Par2324" w:history="1">
        <w:r w:rsidRPr="00790B65">
          <w:rPr>
            <w:color w:val="0000FF"/>
            <w:w w:val="100"/>
          </w:rPr>
          <w:t>абзаце первом</w:t>
        </w:r>
      </w:hyperlink>
      <w:r w:rsidRPr="00790B65">
        <w:rPr>
          <w:w w:val="100"/>
        </w:rPr>
        <w:t xml:space="preserve"> настоящего пункта, в случае изменения в установленном порядке типа бюджетного или автономного учреждения или организационно-правовой формы государственного (муниципального) унитарного предприятия, являющихся получателями субсидий, предусмотренных </w:t>
      </w:r>
      <w:hyperlink w:anchor="Par2151" w:history="1">
        <w:r w:rsidRPr="00790B65">
          <w:rPr>
            <w:color w:val="0000FF"/>
            <w:w w:val="100"/>
          </w:rPr>
          <w:t>статьей 78.2</w:t>
        </w:r>
      </w:hyperlink>
      <w:r w:rsidRPr="00790B65">
        <w:rPr>
          <w:w w:val="100"/>
        </w:rPr>
        <w:t xml:space="preserve"> настоящего Кодекса,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государственным (муниципальным) унитарным предприятием договоры в части замены стороны договора - бюджетного или автономного учреждения, государственного (муниципального) унитарного предприятия на казенное учреждение и вида договора - гражданско-правового договора бюджетного или автономного учреждения, государственного (муниципального) унитарного предприятия на государственный (муниципальный) контракт.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235"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36" w:name="Par2329"/>
      <w:bookmarkEnd w:id="136"/>
      <w:r w:rsidRPr="00790B65">
        <w:rPr>
          <w:b/>
          <w:bCs/>
          <w:w w:val="100"/>
        </w:rPr>
        <w:t>Статья 79.1. Особенности осуществления капитальных вложений в объекты государственной (муниципальной) собственности и предоставления субсидий другим бюджетам бюджетной системы Российской Федерации на осуществление капитальных вложений в объекты государственной (муниципальной) собственности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236" w:history="1">
        <w:r w:rsidRPr="00790B65">
          <w:rPr>
            <w:color w:val="0000FF"/>
            <w:w w:val="100"/>
          </w:rPr>
          <w:t>законом</w:t>
        </w:r>
      </w:hyperlink>
      <w:r w:rsidRPr="00790B65">
        <w:rPr>
          <w:w w:val="100"/>
        </w:rPr>
        <w:t xml:space="preserve"> от 28.12.2013 N 418-ФЗ)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Осуществление бюджетных инвестиций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в объекты государственной (муниципальной) собственности, которые не относятся (не могут быть отнесены) соответственно к государственной собственности Российской Федерации, государственной собственности субъекта Российской Федерации, муниципальной собственности, не допускается.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1 п. 2 ст. 79.1 не распространяется на средства: указанные в </w:t>
            </w:r>
            <w:hyperlink r:id="rId1237" w:history="1">
              <w:r w:rsidRPr="00790B65">
                <w:rPr>
                  <w:color w:val="0000FF"/>
                  <w:w w:val="100"/>
                </w:rPr>
                <w:t>п. 2 ст. 7</w:t>
              </w:r>
            </w:hyperlink>
            <w:r w:rsidRPr="00790B65">
              <w:rPr>
                <w:color w:val="392C69"/>
                <w:w w:val="100"/>
              </w:rPr>
              <w:t xml:space="preserve"> ФЗ от 15.10.2020 N 327-ФЗ,- до 01.01.2022, указанные в </w:t>
            </w:r>
            <w:hyperlink r:id="rId1238" w:history="1">
              <w:r w:rsidRPr="00790B65">
                <w:rPr>
                  <w:color w:val="0000FF"/>
                  <w:w w:val="100"/>
                </w:rPr>
                <w:t>п. 6.1 ст. 7</w:t>
              </w:r>
            </w:hyperlink>
            <w:r w:rsidRPr="00790B65">
              <w:rPr>
                <w:color w:val="392C69"/>
                <w:w w:val="100"/>
              </w:rPr>
              <w:t xml:space="preserve"> ФЗ от 28.11.2018 N 457-ФЗ - до 01.01.2025.</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 Федеральным </w:t>
      </w:r>
      <w:hyperlink r:id="rId1239" w:history="1">
        <w:r w:rsidRPr="00790B65">
          <w:rPr>
            <w:color w:val="0000FF"/>
            <w:w w:val="100"/>
          </w:rPr>
          <w:t>законом</w:t>
        </w:r>
      </w:hyperlink>
      <w:r w:rsidRPr="00790B65">
        <w:rPr>
          <w:w w:val="100"/>
        </w:rPr>
        <w:t xml:space="preserve"> о федеральном бюджете могут предусматриваться субсидии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 которые осуществляются из бюджетов субъектов Российской Федерации, или в целях предоставления субсидий местным бюджетам на софинансирование капитальных вложений в объекты муниципальной собственности, которые осуществляются из местных бюджетов.</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2 п. 2 ст. 79.1 не распространяется на средства, указанные в п. </w:t>
            </w:r>
            <w:hyperlink r:id="rId1240" w:history="1">
              <w:r w:rsidRPr="00790B65">
                <w:rPr>
                  <w:color w:val="0000FF"/>
                  <w:w w:val="100"/>
                </w:rPr>
                <w:t>1 ст. 7</w:t>
              </w:r>
            </w:hyperlink>
            <w:r w:rsidRPr="00790B65">
              <w:rPr>
                <w:color w:val="392C69"/>
                <w:w w:val="100"/>
              </w:rPr>
              <w:t xml:space="preserve"> ФЗ от 15.10.2020 N 327-ФЗ, до 01.01.2022.</w:t>
            </w:r>
          </w:p>
        </w:tc>
      </w:tr>
    </w:tbl>
    <w:p w:rsidR="00790B65" w:rsidRPr="00790B65" w:rsidRDefault="00790B65" w:rsidP="00790B65">
      <w:pPr>
        <w:autoSpaceDE w:val="0"/>
        <w:autoSpaceDN w:val="0"/>
        <w:adjustRightInd w:val="0"/>
        <w:spacing w:before="360"/>
        <w:ind w:firstLine="540"/>
        <w:rPr>
          <w:w w:val="100"/>
        </w:rPr>
      </w:pPr>
      <w:r w:rsidRPr="00790B65">
        <w:rPr>
          <w:w w:val="100"/>
        </w:rPr>
        <w:t>Законом о бюджете субъекта Российской Федерации могут предусматриваться субсидии местным бюджетам на софинансирование капитальных вложений в объекты муниципальной собственности, которые осуществляются из местных бюджетов.</w:t>
      </w:r>
    </w:p>
    <w:p w:rsidR="00790B65" w:rsidRPr="00790B65" w:rsidRDefault="00790B65" w:rsidP="00790B65">
      <w:pPr>
        <w:autoSpaceDE w:val="0"/>
        <w:autoSpaceDN w:val="0"/>
        <w:adjustRightInd w:val="0"/>
        <w:spacing w:before="280"/>
        <w:ind w:firstLine="540"/>
        <w:rPr>
          <w:w w:val="100"/>
        </w:rPr>
      </w:pPr>
      <w:r w:rsidRPr="00790B65">
        <w:rPr>
          <w:w w:val="100"/>
        </w:rPr>
        <w:t xml:space="preserve">Предоставление указанных субсидий бюджетам субъектов Российской Федерации (местным бюджетам) осуществляется в соответствии с актами Правительства Российской Федерации (высшего исполнительного органа государственной власти субъекта Российской Федерации) и решениями Президента Российской Федерации, а также за счет бюджетных ассигнований инвестиционного фонда в соответствии со </w:t>
      </w:r>
      <w:hyperlink w:anchor="Par5839" w:history="1">
        <w:r w:rsidRPr="00790B65">
          <w:rPr>
            <w:color w:val="0000FF"/>
            <w:w w:val="100"/>
          </w:rPr>
          <w:t>статьей 179.2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41"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Порядок предоставления указанных субсидий бюджетам субъектов Российской Федерации (местным бюджетам) устанавливается Правительством Российской Федерации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указанных субсидий бюджетам субъектов Российской Федерации (местным бюджетам) на софинансирование капитальных вложений в объекты капитального строительства и (или) приобретения объектов недвижимого имущества, которые не относятся (не могут быть отнесены) к государственной собственности субъектов Российской Федерации (муниципальной собственности), не допускается.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242"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1243" w:history="1">
        <w:r w:rsidRPr="00790B65">
          <w:rPr>
            <w:color w:val="0000FF"/>
            <w:w w:val="100"/>
          </w:rPr>
          <w:t>закон</w:t>
        </w:r>
      </w:hyperlink>
      <w:r w:rsidRPr="00790B65">
        <w:rPr>
          <w:w w:val="100"/>
        </w:rPr>
        <w:t xml:space="preserve"> от 27.12.2018 N 504-ФЗ.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37" w:name="Par2346"/>
      <w:bookmarkEnd w:id="137"/>
      <w:r w:rsidRPr="00790B65">
        <w:rPr>
          <w:b/>
          <w:bCs/>
          <w:w w:val="100"/>
        </w:rPr>
        <w:t>Статья 80.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4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24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jc w:val="left"/>
        <w:rPr>
          <w:w w:val="100"/>
        </w:rPr>
      </w:pPr>
    </w:p>
    <w:p w:rsidR="00790B65" w:rsidRPr="00790B65" w:rsidRDefault="00790B65" w:rsidP="00790B65">
      <w:pPr>
        <w:autoSpaceDE w:val="0"/>
        <w:autoSpaceDN w:val="0"/>
        <w:adjustRightInd w:val="0"/>
        <w:spacing w:before="0"/>
        <w:ind w:firstLine="540"/>
        <w:rPr>
          <w:w w:val="100"/>
        </w:rPr>
      </w:pPr>
      <w:bookmarkStart w:id="138" w:name="Par2350"/>
      <w:bookmarkEnd w:id="138"/>
      <w:r w:rsidRPr="00790B65">
        <w:rPr>
          <w:w w:val="100"/>
        </w:rPr>
        <w:t xml:space="preserve">1.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влечет возникновение права государственной или муниципальной собственности на эквивалентную часть уставных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(складочных) капиталах таких юридических лиц в соответствии с гражданским </w:t>
      </w:r>
      <w:hyperlink r:id="rId1246" w:history="1">
        <w:r w:rsidRPr="00790B65">
          <w:rPr>
            <w:color w:val="0000FF"/>
            <w:w w:val="100"/>
          </w:rPr>
          <w:t>законодательством</w:t>
        </w:r>
      </w:hyperlink>
      <w:r w:rsidRPr="00790B65">
        <w:rPr>
          <w:w w:val="100"/>
        </w:rPr>
        <w:t xml:space="preserve"> Российской Федерации. Оформление доли Российской Федерации, субъекта Российской Федерации, муниципального образования в уставном (складочном) капитале, принадлежащей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47" w:history="1">
        <w:r w:rsidRPr="00790B65">
          <w:rPr>
            <w:color w:val="0000FF"/>
            <w:w w:val="100"/>
          </w:rPr>
          <w:t>закона</w:t>
        </w:r>
      </w:hyperlink>
      <w:r w:rsidRPr="00790B65">
        <w:rPr>
          <w:w w:val="100"/>
        </w:rPr>
        <w:t xml:space="preserve"> от 07.05.2013 N 104-ФЗ)</w:t>
      </w:r>
    </w:p>
    <w:p w:rsidR="00790B65" w:rsidRPr="00790B65" w:rsidRDefault="00AA22F3" w:rsidP="00790B65">
      <w:pPr>
        <w:autoSpaceDE w:val="0"/>
        <w:autoSpaceDN w:val="0"/>
        <w:adjustRightInd w:val="0"/>
        <w:spacing w:before="280"/>
        <w:ind w:firstLine="540"/>
        <w:rPr>
          <w:w w:val="100"/>
        </w:rPr>
      </w:pPr>
      <w:hyperlink r:id="rId1248" w:history="1">
        <w:r w:rsidR="00790B65" w:rsidRPr="00790B65">
          <w:rPr>
            <w:color w:val="0000FF"/>
            <w:w w:val="100"/>
          </w:rPr>
          <w:t>Порядок</w:t>
        </w:r>
      </w:hyperlink>
      <w:r w:rsidR="00790B65" w:rsidRPr="00790B65">
        <w:rPr>
          <w:w w:val="100"/>
        </w:rPr>
        <w:t xml:space="preserve"> принятия решений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из федерального бюджета, бюджета субъекта Российской Федерации, местного бюджета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24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bookmarkStart w:id="139" w:name="Par2354"/>
      <w:bookmarkEnd w:id="139"/>
      <w:r w:rsidRPr="00790B65">
        <w:rPr>
          <w:w w:val="100"/>
        </w:rPr>
        <w:t>Решения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из федерального бюджета, бюджета субъекта Российской Федерации, местного бюджета принимаются соответственно в форме нормативных правовых актов Правительства Российской Федерации, высшего исполнительного органа государственной власти субъекта Российской Федерации, муниципальных правовых актов местной администрации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250" w:history="1">
        <w:r w:rsidRPr="00790B65">
          <w:rPr>
            <w:color w:val="0000FF"/>
            <w:w w:val="100"/>
          </w:rPr>
          <w:t>законом</w:t>
        </w:r>
      </w:hyperlink>
      <w:r w:rsidRPr="00790B65">
        <w:rPr>
          <w:w w:val="100"/>
        </w:rPr>
        <w:t xml:space="preserve"> от 07.05.2013 N 104-ФЗ, в ред. Федеральных законов от 28.12.2013 </w:t>
      </w:r>
      <w:hyperlink r:id="rId1251" w:history="1">
        <w:r w:rsidRPr="00790B65">
          <w:rPr>
            <w:color w:val="0000FF"/>
            <w:w w:val="100"/>
          </w:rPr>
          <w:t>N 418-ФЗ</w:t>
        </w:r>
      </w:hyperlink>
      <w:r w:rsidRPr="00790B65">
        <w:rPr>
          <w:w w:val="100"/>
        </w:rPr>
        <w:t xml:space="preserve">, от 18.07.2017 </w:t>
      </w:r>
      <w:hyperlink r:id="rId1252" w:history="1">
        <w:r w:rsidRPr="00790B65">
          <w:rPr>
            <w:color w:val="0000FF"/>
            <w:w w:val="100"/>
          </w:rPr>
          <w:t>N 178-ФЗ</w:t>
        </w:r>
      </w:hyperlink>
      <w:r w:rsidRPr="00790B65">
        <w:rPr>
          <w:w w:val="100"/>
        </w:rPr>
        <w:t xml:space="preserve">, от 27.12.2019 </w:t>
      </w:r>
      <w:hyperlink r:id="rId125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указанные в </w:t>
      </w:r>
      <w:hyperlink w:anchor="Par2354" w:history="1">
        <w:r w:rsidRPr="00790B65">
          <w:rPr>
            <w:color w:val="0000FF"/>
            <w:w w:val="100"/>
          </w:rPr>
          <w:t>абзаце втором</w:t>
        </w:r>
      </w:hyperlink>
      <w:r w:rsidRPr="00790B65">
        <w:rPr>
          <w:w w:val="100"/>
        </w:rPr>
        <w:t xml:space="preserve"> настоящего пункта,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254" w:history="1">
        <w:r w:rsidRPr="00790B65">
          <w:rPr>
            <w:color w:val="0000FF"/>
            <w:w w:val="100"/>
          </w:rPr>
          <w:t>законом</w:t>
        </w:r>
      </w:hyperlink>
      <w:r w:rsidRPr="00790B65">
        <w:rPr>
          <w:w w:val="100"/>
        </w:rPr>
        <w:t xml:space="preserve"> от 19.07.2018 N 222-ФЗ)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П. 2 ст. 80 не распространяется на средства, указанные: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в </w:t>
            </w:r>
            <w:hyperlink r:id="rId1255" w:history="1">
              <w:r w:rsidRPr="00790B65">
                <w:rPr>
                  <w:color w:val="0000FF"/>
                  <w:w w:val="100"/>
                </w:rPr>
                <w:t>п. 2 ст. 7</w:t>
              </w:r>
            </w:hyperlink>
            <w:r w:rsidRPr="00790B65">
              <w:rPr>
                <w:color w:val="392C69"/>
                <w:w w:val="100"/>
              </w:rPr>
              <w:t xml:space="preserve"> ФЗ от 15.10.2020 N 327-ФЗ до 01.01.2022;</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в </w:t>
            </w:r>
            <w:hyperlink r:id="rId1256"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 Бюджетные инвестиции из федерального бюджета, планируемые к предоставлению юридическим лицам, указанным в </w:t>
      </w:r>
      <w:hyperlink w:anchor="Par2350" w:history="1">
        <w:r w:rsidRPr="00790B65">
          <w:rPr>
            <w:color w:val="0000FF"/>
            <w:w w:val="100"/>
          </w:rPr>
          <w:t>пункте 1</w:t>
        </w:r>
      </w:hyperlink>
      <w:r w:rsidRPr="00790B65">
        <w:rPr>
          <w:w w:val="100"/>
        </w:rPr>
        <w:t xml:space="preserve"> настоящей статьи, утверждаются федеральным законом о федеральном бюджете в качестве отдельного приложения к данному федеральному закону с указанием юридического лица, объема и цели предоставляемых бюджетных инвестиций, за исключением бюджетных инвестиций,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а также бюджетных инвестиций, предоставляемых в целях исполнения принятых в соответствии с федеральными законами решений об утвержденном размере капитала, при внесении изменений в сводную бюджетную роспись в соответствии с </w:t>
      </w:r>
      <w:hyperlink w:anchor="Par6495" w:history="1">
        <w:r w:rsidRPr="00790B65">
          <w:rPr>
            <w:color w:val="0000FF"/>
            <w:w w:val="100"/>
          </w:rPr>
          <w:t>абзацем двадцать первым пункта 7 статьи 217</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18.07.2017 </w:t>
      </w:r>
      <w:hyperlink r:id="rId1257" w:history="1">
        <w:r w:rsidRPr="00790B65">
          <w:rPr>
            <w:color w:val="0000FF"/>
            <w:w w:val="100"/>
          </w:rPr>
          <w:t>N 178-ФЗ</w:t>
        </w:r>
      </w:hyperlink>
      <w:r w:rsidRPr="00790B65">
        <w:rPr>
          <w:w w:val="100"/>
        </w:rPr>
        <w:t xml:space="preserve">, от 28.11.2018 </w:t>
      </w:r>
      <w:hyperlink r:id="rId1258" w:history="1">
        <w:r w:rsidRPr="00790B65">
          <w:rPr>
            <w:color w:val="0000FF"/>
            <w:w w:val="100"/>
          </w:rPr>
          <w:t>N 453-ФЗ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Договор между Правительством Российской Федерации, высшим исполнительным органом государственной власти субъекта Российской Федерации или уполномоченными ими федеральными органами исполнительной власти, исполнительными органами государственной власти субъекта Российской Федерации, а также местной администрацией муниципального образования и юридическим лицом, указанным в </w:t>
      </w:r>
      <w:hyperlink w:anchor="Par2350" w:history="1">
        <w:r w:rsidRPr="00790B65">
          <w:rPr>
            <w:color w:val="0000FF"/>
            <w:w w:val="100"/>
          </w:rPr>
          <w:t>пункте 1</w:t>
        </w:r>
      </w:hyperlink>
      <w:r w:rsidRPr="00790B65">
        <w:rPr>
          <w:w w:val="100"/>
        </w:rPr>
        <w:t xml:space="preserve"> настоящей статьи, об участии соответственно Российской Федерации, субъекта Российской Федерации или муниципального образования в собственности субъекта инвестиций оформляется в течение трех месяцев после дня вступления в силу закона (решения) о бюджете.</w:t>
      </w:r>
    </w:p>
    <w:p w:rsidR="00790B65" w:rsidRPr="00790B65" w:rsidRDefault="00790B65" w:rsidP="00790B65">
      <w:pPr>
        <w:autoSpaceDE w:val="0"/>
        <w:autoSpaceDN w:val="0"/>
        <w:adjustRightInd w:val="0"/>
        <w:spacing w:before="280"/>
        <w:ind w:firstLine="540"/>
        <w:rPr>
          <w:w w:val="100"/>
        </w:rPr>
      </w:pPr>
      <w:r w:rsidRPr="00790B65">
        <w:rPr>
          <w:w w:val="100"/>
        </w:rPr>
        <w:t xml:space="preserve">Обязательным условием, включаемым в </w:t>
      </w:r>
      <w:hyperlink r:id="rId1259" w:history="1">
        <w:r w:rsidRPr="00790B65">
          <w:rPr>
            <w:color w:val="0000FF"/>
            <w:w w:val="100"/>
          </w:rPr>
          <w:t>договоры</w:t>
        </w:r>
      </w:hyperlink>
      <w:r w:rsidRPr="00790B65">
        <w:rPr>
          <w:w w:val="100"/>
        </w:rPr>
        <w:t xml:space="preserve"> о предоставлении бюджетных инвестиций юридическим лицам, указанным в </w:t>
      </w:r>
      <w:hyperlink w:anchor="Par2350" w:history="1">
        <w:r w:rsidRPr="00790B65">
          <w:rPr>
            <w:color w:val="0000FF"/>
            <w:w w:val="100"/>
          </w:rPr>
          <w:t>пункте 1</w:t>
        </w:r>
      </w:hyperlink>
      <w:r w:rsidRPr="00790B65">
        <w:rPr>
          <w:w w:val="100"/>
        </w:rPr>
        <w:t xml:space="preserve">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определенных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в том числе указанными в </w:t>
      </w:r>
      <w:hyperlink w:anchor="Par2354" w:history="1">
        <w:r w:rsidRPr="00790B65">
          <w:rPr>
            <w:color w:val="0000FF"/>
            <w:w w:val="100"/>
          </w:rPr>
          <w:t>абзаце втором пункта 1</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60"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 xml:space="preserve">Требования к договорам, заключенным в связи с предоставлением бюджетных инвестиций юридическим лицам, указанным в </w:t>
      </w:r>
      <w:hyperlink w:anchor="Par2350" w:history="1">
        <w:r w:rsidRPr="00790B65">
          <w:rPr>
            <w:color w:val="0000FF"/>
            <w:w w:val="100"/>
          </w:rPr>
          <w:t>пункте 1</w:t>
        </w:r>
      </w:hyperlink>
      <w:r w:rsidRPr="00790B65">
        <w:rPr>
          <w:w w:val="100"/>
        </w:rPr>
        <w:t xml:space="preserve"> настоящей статьи, за счет средств федерального бюджета, бюджета субъекта Российской Федерации, местного бюджета,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Отсутствие оформленных в установленном порядке договоров служит основанием для непредоставления бюджетных инвестиций.</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261" w:history="1">
        <w:r w:rsidRPr="00790B65">
          <w:rPr>
            <w:color w:val="0000FF"/>
            <w:w w:val="100"/>
          </w:rPr>
          <w:t>закона</w:t>
        </w:r>
      </w:hyperlink>
      <w:r w:rsidRPr="00790B65">
        <w:rPr>
          <w:w w:val="100"/>
        </w:rPr>
        <w:t xml:space="preserve"> от 15.02.2016 N 23-ФЗ)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81. Резервные фонды исполнительных органов государственной власти (местных администраций)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26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расходной части бюджетов бюджетной системы Российской Федерации (за исключением бюджетов государственных внебюджетных фондов) предусматривается создание резервных фондов исполнительных органов государственной власти (местных администраций) - резервного фонда Правительства Российской Федерации, резервных фондов высших исполнительных органов государственной власти субъектов Российской Федерации, резервных фондов местных администраций.</w:t>
      </w:r>
    </w:p>
    <w:p w:rsidR="00790B65" w:rsidRPr="00790B65" w:rsidRDefault="00790B65" w:rsidP="00790B65">
      <w:pPr>
        <w:autoSpaceDE w:val="0"/>
        <w:autoSpaceDN w:val="0"/>
        <w:adjustRightInd w:val="0"/>
        <w:spacing w:before="280"/>
        <w:ind w:firstLine="540"/>
        <w:rPr>
          <w:w w:val="100"/>
        </w:rPr>
      </w:pPr>
      <w:r w:rsidRPr="00790B65">
        <w:rPr>
          <w:w w:val="100"/>
        </w:rPr>
        <w:t>2. В расходной части бюджетов бюджетной системы Российской Федерации запрещается создание резервных фондов законодательных (представительных) органов и депутатов законодательных (представительных) органов.</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3 ст. 81 не распространяется до 01.01.2022 на случаи увеличения резервных фондов исполнительных органов государственной власти (местных администраций) в соответствии с ФЗ от 15.10.2020 </w:t>
            </w:r>
            <w:hyperlink r:id="rId126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3. Размер резервных фондов исполнительных органов государственной власти (местных администраций) устанавливается законами (решениями) о соответствующих бюджетах и не может превышать 3 процента утвержденного указанными законами (решениями) общего объема расходов.</w:t>
      </w:r>
    </w:p>
    <w:p w:rsidR="00790B65" w:rsidRPr="00790B65" w:rsidRDefault="00790B65" w:rsidP="00790B65">
      <w:pPr>
        <w:autoSpaceDE w:val="0"/>
        <w:autoSpaceDN w:val="0"/>
        <w:adjustRightInd w:val="0"/>
        <w:spacing w:before="280"/>
        <w:ind w:firstLine="540"/>
        <w:rPr>
          <w:w w:val="100"/>
        </w:rPr>
      </w:pPr>
      <w:r w:rsidRPr="00790B65">
        <w:rPr>
          <w:w w:val="100"/>
        </w:rPr>
        <w:t xml:space="preserve">4. Средства резервных фондов исполнительных органов государственной власти (местных администраций)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w:anchor="Par2382" w:history="1">
        <w:r w:rsidRPr="00790B65">
          <w:rPr>
            <w:color w:val="0000FF"/>
            <w:w w:val="100"/>
          </w:rPr>
          <w:t>пункте 6</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64" w:history="1">
        <w:r w:rsidRPr="00790B65">
          <w:rPr>
            <w:color w:val="0000FF"/>
            <w:w w:val="100"/>
          </w:rPr>
          <w:t>закона</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5. Бюджетные ассигнования резервного фонда Правительства Российской Федерации, резервного фонда высшего исполнительного органа государственной власти субъекта Российской Федерации, резервного фонда местной администрации, предусмотренные в составе федерального бюджета, бюджета субъекта Российской Федерации, местного бюджета, используются по решению соответственно Правительства Российской Федерации, высшего исполнительного органа государственной власти субъекта Российской Федерации, местной администрации.</w:t>
      </w:r>
    </w:p>
    <w:p w:rsidR="00790B65" w:rsidRPr="00790B65" w:rsidRDefault="00790B65" w:rsidP="00790B65">
      <w:pPr>
        <w:autoSpaceDE w:val="0"/>
        <w:autoSpaceDN w:val="0"/>
        <w:adjustRightInd w:val="0"/>
        <w:spacing w:before="280"/>
        <w:ind w:firstLine="540"/>
        <w:rPr>
          <w:w w:val="100"/>
        </w:rPr>
      </w:pPr>
      <w:bookmarkStart w:id="140" w:name="Par2382"/>
      <w:bookmarkEnd w:id="140"/>
      <w:r w:rsidRPr="00790B65">
        <w:rPr>
          <w:w w:val="100"/>
        </w:rPr>
        <w:t>6. Порядок использования бюджетных ассигнований резервного фонда Правительства Российской Федерации, резервного фонда высшего исполнительного органа государственной власти субъекта Российской Федерации, резервного фонда местной администрации, предусмотренных в составе федерального бюджета, бюджета субъекта Российской Федерации, местного бюджета,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790B65" w:rsidRPr="00790B65" w:rsidRDefault="00790B65" w:rsidP="00790B65">
      <w:pPr>
        <w:autoSpaceDE w:val="0"/>
        <w:autoSpaceDN w:val="0"/>
        <w:adjustRightInd w:val="0"/>
        <w:spacing w:before="280"/>
        <w:ind w:firstLine="540"/>
        <w:rPr>
          <w:w w:val="100"/>
        </w:rPr>
      </w:pPr>
      <w:r w:rsidRPr="00790B65">
        <w:rPr>
          <w:w w:val="100"/>
        </w:rPr>
        <w:t>7. Отчет об использовании бюджетных ассигнований резервного фонда Правительства Российской Федерации прилагается к годовому отчету об исполнении федерального бюджета, отчет об использовании бюджетных ассигнований резервных фондов высших исполнительных органов государственной власти субъектов Российской Федерации, резервных фондов местных администраций прилагается к годовому отчету об исполнении соответствующего бюджета.</w:t>
      </w:r>
    </w:p>
    <w:p w:rsidR="00790B65" w:rsidRPr="00790B65" w:rsidRDefault="00790B65" w:rsidP="00790B65">
      <w:pPr>
        <w:autoSpaceDE w:val="0"/>
        <w:autoSpaceDN w:val="0"/>
        <w:adjustRightInd w:val="0"/>
        <w:spacing w:before="0"/>
        <w:rPr>
          <w:w w:val="100"/>
        </w:rPr>
      </w:pPr>
      <w:r w:rsidRPr="00790B65">
        <w:rPr>
          <w:w w:val="100"/>
        </w:rPr>
        <w:t xml:space="preserve">(п. 7 в ред. Федерального </w:t>
      </w:r>
      <w:hyperlink r:id="rId1265"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81.1. Резервный фонд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266" w:history="1">
        <w:r w:rsidRPr="00790B65">
          <w:rPr>
            <w:color w:val="0000FF"/>
            <w:w w:val="100"/>
          </w:rPr>
          <w:t>законом</w:t>
        </w:r>
      </w:hyperlink>
      <w:r w:rsidRPr="00790B65">
        <w:rPr>
          <w:w w:val="100"/>
        </w:rPr>
        <w:t xml:space="preserve"> от 30.12.2008 N 310-ФЗ)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Законом субъекта Российской Федерации (за исключением закона субъекта Российской Федерации о бюджете субъекта Российской Федерации) может быть предусмотрено создание Резервного фонда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случае создания Резервного фонда субъекта Российской Федерации порядок формирования и использования средств указанного Фонда устанавливается законом субъекта Российской Федерации (за исключением закона субъекта Российской Федерации о бюджете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Резервный фонд субъекта Российской Федерации представляет собой часть средств бюджета субъекта Российской Федерации, предназначенную для исполнения расходных обязательств субъекта Российской Федерации в случае недостаточности доходов бюджета субъекта Российской Федерации для финансового обеспечения расходных обязательств.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82. Резервный фонд Президента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Федеральным бюджетом на очередной финансовый год и плановый период предусматривается создание резервного фонда Президента Российской Федерации в размере не более 1 процента утвержденных расходов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6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2. Средства резервного фонда Президента Российской Федерации используются на финансовое обеспечение непредвиденных расходов.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6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3. Использование бюджетных ассигнований резервного фонда Президента Российской Федерации осуществляется на основании указов и распоряжений Президента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26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4. Использование бюджетных ассигнований резервного фонда Президента Российской Федерации на проведение выборов, референдумов, освещение деятельности Президента Российской Федерации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7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83. Осуществление расходов, не предусмотренных бюджетом</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27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Если принимается закон либо другой нормативный правовой акт,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ни одним публично-правовым образованием, указанный нормативный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 в соответствующие бюджеты бюджетной системы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2 ст. 83 не распространяется на средства: указанные в </w:t>
            </w:r>
            <w:hyperlink r:id="rId1272" w:history="1">
              <w:r w:rsidRPr="00790B65">
                <w:rPr>
                  <w:color w:val="0000FF"/>
                  <w:w w:val="100"/>
                </w:rPr>
                <w:t>п. 6.1 ст. 7</w:t>
              </w:r>
            </w:hyperlink>
            <w:r w:rsidRPr="00790B65">
              <w:rPr>
                <w:color w:val="392C69"/>
                <w:w w:val="100"/>
              </w:rPr>
              <w:t xml:space="preserve"> ФЗ от 28.11.2018 N 457-ФЗ, - до 01.01.2022, указанные в </w:t>
            </w:r>
            <w:hyperlink r:id="rId1273" w:history="1">
              <w:r w:rsidRPr="00790B65">
                <w:rPr>
                  <w:color w:val="0000FF"/>
                  <w:w w:val="100"/>
                </w:rPr>
                <w:t>п. 6.1 ст. 7</w:t>
              </w:r>
            </w:hyperlink>
            <w:r w:rsidRPr="00790B65">
              <w:rPr>
                <w:color w:val="392C69"/>
                <w:w w:val="100"/>
              </w:rPr>
              <w:t xml:space="preserve"> ФЗ от 28.11.2018 N 457-ФЗ - до 01.01.2025.</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2 ст. 83 не распространяется на средства, указанные в </w:t>
            </w:r>
            <w:hyperlink r:id="rId1274" w:history="1">
              <w:r w:rsidRPr="00790B65">
                <w:rPr>
                  <w:color w:val="0000FF"/>
                  <w:w w:val="100"/>
                </w:rPr>
                <w:t>п. 1</w:t>
              </w:r>
            </w:hyperlink>
            <w:r w:rsidRPr="00790B65">
              <w:rPr>
                <w:color w:val="392C69"/>
                <w:w w:val="100"/>
              </w:rPr>
              <w:t xml:space="preserve"> и </w:t>
            </w:r>
            <w:hyperlink r:id="rId1275" w:history="1">
              <w:r w:rsidRPr="00790B65">
                <w:rPr>
                  <w:color w:val="0000FF"/>
                  <w:w w:val="100"/>
                </w:rPr>
                <w:t>2 ст. 7</w:t>
              </w:r>
            </w:hyperlink>
            <w:r w:rsidRPr="00790B65">
              <w:rPr>
                <w:color w:val="392C69"/>
                <w:w w:val="100"/>
              </w:rPr>
              <w:t xml:space="preserve"> ФЗ от 15.10.2020 N 327-ФЗ, до 01.01.2022.</w:t>
            </w:r>
          </w:p>
        </w:tc>
      </w:tr>
    </w:tbl>
    <w:p w:rsidR="00790B65" w:rsidRPr="00790B65" w:rsidRDefault="00790B65" w:rsidP="00790B65">
      <w:pPr>
        <w:autoSpaceDE w:val="0"/>
        <w:autoSpaceDN w:val="0"/>
        <w:adjustRightInd w:val="0"/>
        <w:spacing w:before="360"/>
        <w:ind w:firstLine="540"/>
        <w:rPr>
          <w:w w:val="100"/>
        </w:rPr>
      </w:pPr>
      <w:r w:rsidRPr="00790B65">
        <w:rPr>
          <w:w w:val="100"/>
        </w:rPr>
        <w:t>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закон (решение) о бюджете либо в текущем финансовом году после внесения соответствующих изменений в закон (решение) о бюджете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11. РАСХОДНЫЕ ОБЯЗАТЕЛЬСТВА РОССИЙСКОЙ ФЕДЕРАЦИИ,</w:t>
      </w:r>
    </w:p>
    <w:p w:rsidR="00790B65" w:rsidRPr="00790B65" w:rsidRDefault="00790B65" w:rsidP="00790B65">
      <w:pPr>
        <w:autoSpaceDE w:val="0"/>
        <w:autoSpaceDN w:val="0"/>
        <w:adjustRightInd w:val="0"/>
        <w:spacing w:before="0"/>
        <w:jc w:val="center"/>
        <w:rPr>
          <w:b/>
          <w:bCs/>
          <w:w w:val="100"/>
        </w:rPr>
      </w:pPr>
      <w:r w:rsidRPr="00790B65">
        <w:rPr>
          <w:b/>
          <w:bCs/>
          <w:w w:val="100"/>
        </w:rPr>
        <w:t>СУБЪЕКТОВ РОССИЙСКОЙ ФЕДЕРАЦИИ, МУНИЦИПАЛЬНЫХ ОБРАЗОВАНИЙ</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127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84. Расходные обязательства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277"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Расходные обязательства Российской Федерации возникают в результате:</w:t>
      </w:r>
    </w:p>
    <w:p w:rsidR="00790B65" w:rsidRPr="00790B65" w:rsidRDefault="00790B65" w:rsidP="00790B65">
      <w:pPr>
        <w:autoSpaceDE w:val="0"/>
        <w:autoSpaceDN w:val="0"/>
        <w:adjustRightInd w:val="0"/>
        <w:spacing w:before="280"/>
        <w:ind w:firstLine="540"/>
        <w:rPr>
          <w:w w:val="100"/>
        </w:rPr>
      </w:pPr>
      <w:r w:rsidRPr="00790B65">
        <w:rPr>
          <w:w w:val="100"/>
        </w:rPr>
        <w:t xml:space="preserve">принятия федеральных законов и (или) нормативных правовых актов Президента Российской Федерации и Правительства Российской Федерации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1278" w:history="1">
        <w:r w:rsidRPr="00790B65">
          <w:rPr>
            <w:color w:val="0000FF"/>
            <w:w w:val="100"/>
          </w:rPr>
          <w:t>законом</w:t>
        </w:r>
      </w:hyperlink>
      <w:r w:rsidRPr="00790B65">
        <w:rPr>
          <w:w w:val="100"/>
        </w:rP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заключения Российской Федерацией (от имени Российской Федерации) договоров (соглашений)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1279" w:history="1">
        <w:r w:rsidRPr="00790B65">
          <w:rPr>
            <w:color w:val="0000FF"/>
            <w:w w:val="100"/>
          </w:rPr>
          <w:t>законом</w:t>
        </w:r>
      </w:hyperlink>
      <w:r w:rsidRPr="00790B65">
        <w:rPr>
          <w:w w:val="100"/>
        </w:rP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заключения от имени Российской Федерации договоров (соглашений) федеральными казенными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80"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принятия федеральных законов и (или) нормативных правовых актов Президента Российской Федерации и Правительства Российской Федерации, предусматривающих предоставление из федерального бюджета межбюджетных трансфертов в формах и порядке, предусмотренных настоящим </w:t>
      </w:r>
      <w:hyperlink w:anchor="Par3967" w:history="1">
        <w:r w:rsidRPr="00790B65">
          <w:rPr>
            <w:color w:val="0000FF"/>
            <w:w w:val="100"/>
          </w:rPr>
          <w:t>Кодексом</w:t>
        </w:r>
      </w:hyperlink>
      <w:r w:rsidRPr="00790B65">
        <w:rPr>
          <w:w w:val="100"/>
        </w:rPr>
        <w:t>, в том числе:</w:t>
      </w:r>
    </w:p>
    <w:p w:rsidR="00790B65" w:rsidRPr="00790B65" w:rsidRDefault="00790B65" w:rsidP="00790B65">
      <w:pPr>
        <w:autoSpaceDE w:val="0"/>
        <w:autoSpaceDN w:val="0"/>
        <w:adjustRightInd w:val="0"/>
        <w:spacing w:before="280"/>
        <w:ind w:firstLine="540"/>
        <w:rPr>
          <w:w w:val="100"/>
        </w:rPr>
      </w:pPr>
      <w:r w:rsidRPr="00790B65">
        <w:rPr>
          <w:w w:val="100"/>
        </w:rPr>
        <w:t>субвенций бюджетам субъектов Российской Федерации, бюджетам территориальных фондов обязательного медицинского страхования на исполнение расходных обязательств субъектов Российской Федерации в связи с осуществлением органами государственной власти субъектов Российской Федерации переданных им отдельных государственных полномочий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81" w:history="1">
        <w:r w:rsidRPr="00790B65">
          <w:rPr>
            <w:color w:val="0000FF"/>
            <w:w w:val="100"/>
          </w:rPr>
          <w:t>закона</w:t>
        </w:r>
      </w:hyperlink>
      <w:r w:rsidRPr="00790B65">
        <w:rPr>
          <w:w w:val="100"/>
        </w:rPr>
        <w:t xml:space="preserve"> от 29.11.2010 N 313-ФЗ)</w:t>
      </w:r>
    </w:p>
    <w:p w:rsidR="00790B65" w:rsidRPr="00790B65" w:rsidRDefault="00790B65" w:rsidP="00790B65">
      <w:pPr>
        <w:autoSpaceDE w:val="0"/>
        <w:autoSpaceDN w:val="0"/>
        <w:adjustRightInd w:val="0"/>
        <w:spacing w:before="280"/>
        <w:ind w:firstLine="540"/>
        <w:rPr>
          <w:w w:val="100"/>
        </w:rPr>
      </w:pPr>
      <w:r w:rsidRPr="00790B65">
        <w:rPr>
          <w:w w:val="100"/>
        </w:rPr>
        <w:t>субвенций бюджетам субъектов Российской Федерации для предоставления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28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2. Расходные обязательства Российской Федерации исполняются за счет собственных доходов и источников финансирования дефицита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8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 случаях, установленных федеральными законами, расходные обязательства Российской Федерации исполняются за счет средств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8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3. Положения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предусматривающие предоставление субвенций из федерального бюджета (бюджета Федерального фонда обязательного медицинского страхования) бюджетам субъектов Российской Федерации (бюджетам территориальных фондов обязательного медицинского страхования), должны содержать порядок расчета нормативов для определения общего объема субвенций на исполнение соответствующих расходных обязательств субъектов Российской Федерации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29.11.2010 </w:t>
      </w:r>
      <w:hyperlink r:id="rId1285" w:history="1">
        <w:r w:rsidRPr="00790B65">
          <w:rPr>
            <w:color w:val="0000FF"/>
            <w:w w:val="100"/>
          </w:rPr>
          <w:t>N 313-ФЗ</w:t>
        </w:r>
      </w:hyperlink>
      <w:r w:rsidRPr="00790B65">
        <w:rPr>
          <w:w w:val="100"/>
        </w:rPr>
        <w:t xml:space="preserve">, от 07.05.2013 </w:t>
      </w:r>
      <w:hyperlink r:id="rId1286"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141" w:name="Par2438"/>
      <w:bookmarkEnd w:id="141"/>
      <w:r w:rsidRPr="00790B65">
        <w:rPr>
          <w:b/>
          <w:bCs/>
          <w:w w:val="100"/>
        </w:rPr>
        <w:t>Статья 85. Расходные обязательства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287"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Расходные обязательства субъекта Российской Федерации возникают в результате:</w:t>
      </w:r>
    </w:p>
    <w:p w:rsidR="00790B65" w:rsidRPr="00790B65" w:rsidRDefault="00790B65" w:rsidP="00790B65">
      <w:pPr>
        <w:autoSpaceDE w:val="0"/>
        <w:autoSpaceDN w:val="0"/>
        <w:adjustRightInd w:val="0"/>
        <w:spacing w:before="280"/>
        <w:ind w:firstLine="540"/>
        <w:rPr>
          <w:w w:val="100"/>
        </w:rPr>
      </w:pPr>
      <w:bookmarkStart w:id="142" w:name="Par2442"/>
      <w:bookmarkEnd w:id="142"/>
      <w:r w:rsidRPr="00790B65">
        <w:rPr>
          <w:w w:val="100"/>
        </w:rPr>
        <w:t>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ведения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совместного ведения, указанных в </w:t>
      </w:r>
      <w:hyperlink r:id="rId1288" w:history="1">
        <w:r w:rsidRPr="00790B65">
          <w:rPr>
            <w:color w:val="0000FF"/>
            <w:w w:val="100"/>
          </w:rPr>
          <w:t>пунктах 2</w:t>
        </w:r>
      </w:hyperlink>
      <w:r w:rsidRPr="00790B65">
        <w:rPr>
          <w:w w:val="100"/>
        </w:rPr>
        <w:t xml:space="preserve"> и </w:t>
      </w:r>
      <w:hyperlink r:id="rId1289" w:history="1">
        <w:r w:rsidRPr="00790B65">
          <w:rPr>
            <w:color w:val="0000FF"/>
            <w:w w:val="100"/>
          </w:rPr>
          <w:t>5 статьи 26.3</w:t>
        </w:r>
      </w:hyperlink>
      <w:r w:rsidRPr="00790B65">
        <w:rPr>
          <w:w w:val="100"/>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заключения от имени субъекта Российской Федерации договоров (соглашений) казенными учреждениями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90"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bookmarkStart w:id="143" w:name="Par2446"/>
      <w:bookmarkEnd w:id="143"/>
      <w:r w:rsidRPr="00790B65">
        <w:rPr>
          <w:w w:val="100"/>
        </w:rPr>
        <w:t>принятия законов и (или) иных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в формах и порядке, предусмотренных настоящим Кодексом, в том числе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субъектов Российской Федерации;</w:t>
      </w:r>
    </w:p>
    <w:p w:rsidR="00790B65" w:rsidRPr="00790B65" w:rsidRDefault="00790B65" w:rsidP="00790B65">
      <w:pPr>
        <w:autoSpaceDE w:val="0"/>
        <w:autoSpaceDN w:val="0"/>
        <w:adjustRightInd w:val="0"/>
        <w:spacing w:before="280"/>
        <w:ind w:firstLine="540"/>
        <w:rPr>
          <w:w w:val="100"/>
        </w:rPr>
      </w:pPr>
      <w:bookmarkStart w:id="144" w:name="Par2447"/>
      <w:bookmarkEnd w:id="144"/>
      <w:r w:rsidRPr="00790B65">
        <w:rPr>
          <w:w w:val="100"/>
        </w:rPr>
        <w:t>принятия законов и (или) иных нормативных правовых актов органов государственной власти субъектов Российской Федерации при осуществлении органами государственной власти субъектов Российской Федерации переданных им полномочий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29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2. Расходные обязательства субъекта Российской Федерации, указанные в </w:t>
      </w:r>
      <w:hyperlink w:anchor="Par2442" w:history="1">
        <w:r w:rsidRPr="00790B65">
          <w:rPr>
            <w:color w:val="0000FF"/>
            <w:w w:val="100"/>
          </w:rPr>
          <w:t>абзацах втором</w:t>
        </w:r>
      </w:hyperlink>
      <w:r w:rsidRPr="00790B65">
        <w:rPr>
          <w:w w:val="100"/>
        </w:rPr>
        <w:t xml:space="preserve"> - </w:t>
      </w:r>
      <w:hyperlink w:anchor="Par2446" w:history="1">
        <w:r w:rsidRPr="00790B65">
          <w:rPr>
            <w:color w:val="0000FF"/>
            <w:w w:val="100"/>
          </w:rPr>
          <w:t>пятом пункта 1</w:t>
        </w:r>
      </w:hyperlink>
      <w:r w:rsidRPr="00790B65">
        <w:rPr>
          <w:w w:val="100"/>
        </w:rPr>
        <w:t xml:space="preserve"> настоящей статьи, устанавливаются органами государственной власти субъекта Российской Федерации самостоятельно и исполняются за счет собственных доходов и источников финансирования дефицита бюджета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9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 случаях, установленных федеральными законами, регулирующими деятельность территориальных государственных внебюджетных фондов, и (или) принимаемыми в соответствии с ними законами субъектов Российской Федерации, расходные обязательства субъекта Российской Федерации могут исполняться за счет средств соответствующих бюджетов территориальных государственных внебюджетных фондов.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9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3. Законы субъекта Российской Федерации, предусматривающие предоставление местным бюджетам субвенций из бюджета субъекта Российской Федерации, должны содержать порядок расчета нормативов для определения общего объема субвенций на исполнение соответствующих расходных обязательств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294" w:history="1">
        <w:r w:rsidRPr="00790B65">
          <w:rPr>
            <w:color w:val="0000FF"/>
            <w:w w:val="100"/>
          </w:rPr>
          <w:t>N 63-ФЗ</w:t>
        </w:r>
      </w:hyperlink>
      <w:r w:rsidRPr="00790B65">
        <w:rPr>
          <w:w w:val="100"/>
        </w:rPr>
        <w:t xml:space="preserve">, от 07.05.2013 </w:t>
      </w:r>
      <w:hyperlink r:id="rId1295"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4. Расходные обязательства субъекта Российской Федерации, указанные в </w:t>
      </w:r>
      <w:hyperlink w:anchor="Par2447" w:history="1">
        <w:r w:rsidRPr="00790B65">
          <w:rPr>
            <w:color w:val="0000FF"/>
            <w:w w:val="100"/>
          </w:rPr>
          <w:t>абзаце шестом пункта 1</w:t>
        </w:r>
      </w:hyperlink>
      <w:r w:rsidRPr="00790B65">
        <w:rPr>
          <w:w w:val="100"/>
        </w:rPr>
        <w:t xml:space="preserve"> настоящей статьи, устанавливаются законами и (или) иными нормативными правовыми актами органов государственной власти субъекта Российской Федерации в соответствии с федеральными законами и (или) нормативными правовыми актами Президента Российской Федерации и Правительства Российской Федерации и исполняются за счет и в пределах субвенций из федерального бюджета, предоставляемых бюджетам субъектов Российской Федерации в порядке, предусмотренном </w:t>
      </w:r>
      <w:hyperlink w:anchor="Par4222" w:history="1">
        <w:r w:rsidRPr="00790B65">
          <w:rPr>
            <w:color w:val="0000FF"/>
            <w:w w:val="100"/>
          </w:rPr>
          <w:t>статьей 133</w:t>
        </w:r>
      </w:hyperlink>
      <w:r w:rsidRPr="00790B65">
        <w:rPr>
          <w:w w:val="100"/>
        </w:rPr>
        <w:t xml:space="preserve"> настоящего Кодекса, а также за счет и в пределах субвенций из бюджета Федерального фонда обязательного медицинского страхования, предоставляемых бюджетам территориальных фондов обязательного медицинского страхования в порядке, предусмотренном </w:t>
      </w:r>
      <w:hyperlink w:anchor="Par4273" w:history="1">
        <w:r w:rsidRPr="00790B65">
          <w:rPr>
            <w:color w:val="0000FF"/>
            <w:w w:val="100"/>
          </w:rPr>
          <w:t>статьей 133.2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96" w:history="1">
        <w:r w:rsidRPr="00790B65">
          <w:rPr>
            <w:color w:val="0000FF"/>
            <w:w w:val="100"/>
          </w:rPr>
          <w:t>закона</w:t>
        </w:r>
      </w:hyperlink>
      <w:r w:rsidRPr="00790B65">
        <w:rPr>
          <w:w w:val="100"/>
        </w:rPr>
        <w:t xml:space="preserve"> от 29.11.2010 N 313-ФЗ)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в субъекте Российской Федерации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субъекта Российской Федерации, осуществляется за счет собственных доходов и источников финансирования дефицита бюджета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129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5. Органы государственной власти субъекта Российской Федерации самостоятельно определяют размеры и условия оплаты труда государственных гражданских служащих субъекта Российской Федерации и работников государственных учреждений субъекта Российской Федерации с соблюдением требований, установленных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29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1299"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6. Органы государственной власти субъекта Российской Федерации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за исключением случаев, установленных федеральными законами.</w:t>
      </w:r>
    </w:p>
    <w:p w:rsidR="00790B65" w:rsidRPr="00790B65" w:rsidRDefault="00790B65" w:rsidP="00790B65">
      <w:pPr>
        <w:autoSpaceDE w:val="0"/>
        <w:autoSpaceDN w:val="0"/>
        <w:adjustRightInd w:val="0"/>
        <w:spacing w:before="280"/>
        <w:ind w:firstLine="540"/>
        <w:rPr>
          <w:w w:val="100"/>
        </w:rPr>
      </w:pPr>
      <w:r w:rsidRPr="00790B65">
        <w:rPr>
          <w:w w:val="100"/>
        </w:rPr>
        <w:t>Органы государственной власти субъекта Российской Федерации вправе устанавливать и исполнять расходные обязательства, связанные с решением вопросов, не отнесенных к компетенции федеральных органов государственной власти, органов местного самоуправления и не исключенных из компетенции органов государственной власти субъекта Российской Федерации федеральными законами, законами субъекта Российской Федерации, только при наличии соответствующих средств бюджета субъекта Российской Федерации (за исключением межбюджетных трансфертов).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0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86. Расходные обязательства муниципального образования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301"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Расходные обязательства муниципального образования возникают в результате:</w:t>
      </w:r>
    </w:p>
    <w:p w:rsidR="00790B65" w:rsidRPr="00790B65" w:rsidRDefault="00790B65" w:rsidP="00790B65">
      <w:pPr>
        <w:autoSpaceDE w:val="0"/>
        <w:autoSpaceDN w:val="0"/>
        <w:adjustRightInd w:val="0"/>
        <w:spacing w:before="280"/>
        <w:ind w:firstLine="540"/>
        <w:rPr>
          <w:w w:val="100"/>
        </w:rPr>
      </w:pPr>
      <w:bookmarkStart w:id="145" w:name="Par2470"/>
      <w:bookmarkEnd w:id="145"/>
      <w:r w:rsidRPr="00790B65">
        <w:rPr>
          <w:w w:val="100"/>
        </w:rPr>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0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146" w:name="Par2472"/>
      <w:bookmarkEnd w:id="146"/>
      <w:r w:rsidRPr="00790B65">
        <w:rPr>
          <w:w w:val="100"/>
        </w:rPr>
        <w:t>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147" w:name="Par2474"/>
      <w:bookmarkEnd w:id="147"/>
      <w:r w:rsidRPr="00790B65">
        <w:rPr>
          <w:w w:val="100"/>
        </w:rPr>
        <w:t>заключения от имени муниципального образования договоров (соглашений) муниципальными казенными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04" w:history="1">
        <w:r w:rsidRPr="00790B65">
          <w:rPr>
            <w:color w:val="0000FF"/>
            <w:w w:val="100"/>
          </w:rPr>
          <w:t>законом</w:t>
        </w:r>
      </w:hyperlink>
      <w:r w:rsidRPr="00790B65">
        <w:rPr>
          <w:w w:val="100"/>
        </w:rPr>
        <w:t xml:space="preserve"> от 26.04.2007 N 63-ФЗ, в ред. Федерального </w:t>
      </w:r>
      <w:hyperlink r:id="rId1305"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 xml:space="preserve">2. Расходные обязательства муниципального образования, указанные в </w:t>
      </w:r>
      <w:hyperlink w:anchor="Par2470" w:history="1">
        <w:r w:rsidRPr="00790B65">
          <w:rPr>
            <w:color w:val="0000FF"/>
            <w:w w:val="100"/>
          </w:rPr>
          <w:t>абзацах втором</w:t>
        </w:r>
      </w:hyperlink>
      <w:r w:rsidRPr="00790B65">
        <w:rPr>
          <w:w w:val="100"/>
        </w:rPr>
        <w:t xml:space="preserve"> и </w:t>
      </w:r>
      <w:hyperlink w:anchor="Par2474" w:history="1">
        <w:r w:rsidRPr="00790B65">
          <w:rPr>
            <w:color w:val="0000FF"/>
            <w:w w:val="100"/>
          </w:rPr>
          <w:t>четвертом пункта 1</w:t>
        </w:r>
      </w:hyperlink>
      <w:r w:rsidRPr="00790B65">
        <w:rPr>
          <w:w w:val="100"/>
        </w:rPr>
        <w:t xml:space="preserve">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соответствующего местного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0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3. Расходные обязательства муниципального образования, указанные в </w:t>
      </w:r>
      <w:hyperlink w:anchor="Par2472" w:history="1">
        <w:r w:rsidRPr="00790B65">
          <w:rPr>
            <w:color w:val="0000FF"/>
            <w:w w:val="100"/>
          </w:rPr>
          <w:t>абзаце третьем пункта 1</w:t>
        </w:r>
      </w:hyperlink>
      <w:r w:rsidRPr="00790B65">
        <w:rPr>
          <w:w w:val="100"/>
        </w:rPr>
        <w:t xml:space="preserve"> настоящей статьи, устанавливаются муниципальными правовыми актами органов местного самоуправления в соответствии с федеральными законами (законами субъекта Российской Федерации), исполняются за счет и в пределах субвенций из бюджета субъекта Российской Федерации, предоставляемых местным бюджетам в порядке, предусмотренном </w:t>
      </w:r>
      <w:hyperlink w:anchor="Par4594" w:history="1">
        <w:r w:rsidRPr="00790B65">
          <w:rPr>
            <w:color w:val="0000FF"/>
            <w:w w:val="100"/>
          </w:rPr>
          <w:t>статьей 140</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в муниципальном образовании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30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3.1. Расходные обязательства муниципального образования, связанные с осуществлением органами местного самоуправления муниципальных районов части полномочий органов местного самоуправления городских, сельских поселений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или с осуществлением органами местного самоуправления городских, сельских поселений части полномочий органов местного самоуправления муниципальных районов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устанавливаются муниципальными правовыми актами соответствующих органов местного самоуправления в соответствии с указанными соглашениями, исполняются за счет и в пределах межбюджетных трансфертов из соответствующих местных бюджетов, предоставляемых в порядке, предусмотренном </w:t>
      </w:r>
      <w:hyperlink w:anchor="Par4730" w:history="1">
        <w:r w:rsidRPr="00790B65">
          <w:rPr>
            <w:color w:val="0000FF"/>
            <w:w w:val="100"/>
          </w:rPr>
          <w:t>статьями 142.4</w:t>
        </w:r>
      </w:hyperlink>
      <w:r w:rsidRPr="00790B65">
        <w:rPr>
          <w:w w:val="100"/>
        </w:rPr>
        <w:t xml:space="preserve"> и </w:t>
      </w:r>
      <w:hyperlink w:anchor="Par4737" w:history="1">
        <w:r w:rsidRPr="00790B65">
          <w:rPr>
            <w:color w:val="0000FF"/>
            <w:w w:val="100"/>
          </w:rPr>
          <w:t>142.5</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08"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в муниципальном образовании превышены нормативы, используемые в методиках расчета соответствующих межбюджетных трансфертов,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 указанного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1309" w:history="1">
        <w:r w:rsidRPr="00790B65">
          <w:rPr>
            <w:color w:val="0000FF"/>
            <w:w w:val="100"/>
          </w:rPr>
          <w:t>законом</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 xml:space="preserve">3.2. Расходные обязательства муниципального района, связанные с осуществлением исполнительно-распорядительными органами муниципальных районов полномочий исполнительно-распорядительных органов городских, сельских поселений, в случае, если в соответствии с </w:t>
      </w:r>
      <w:hyperlink r:id="rId1310" w:history="1">
        <w:r w:rsidRPr="00790B65">
          <w:rPr>
            <w:color w:val="0000FF"/>
            <w:w w:val="100"/>
          </w:rPr>
          <w:t>законодательством</w:t>
        </w:r>
      </w:hyperlink>
      <w:r w:rsidRPr="00790B65">
        <w:rPr>
          <w:w w:val="100"/>
        </w:rPr>
        <w:t xml:space="preserve"> Российской Федерации исполнительно-распорядительные органы городских, сельских поселений не образуются, устанавливаются органами местного самоуправления муниципального района и исполняются за счет собственных доходов и источников финансирования дефицита бюджета муниципального района.</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1311" w:history="1">
        <w:r w:rsidRPr="00790B65">
          <w:rPr>
            <w:color w:val="0000FF"/>
            <w:w w:val="100"/>
          </w:rPr>
          <w:t>законом</w:t>
        </w:r>
      </w:hyperlink>
      <w:r w:rsidRPr="00790B65">
        <w:rPr>
          <w:w w:val="100"/>
        </w:rPr>
        <w:t xml:space="preserve"> от 03.12.2012 N 244-ФЗ, в ред. Федерального </w:t>
      </w:r>
      <w:hyperlink r:id="rId1312"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4. Органы местного самоуправления самостоятельно определяют размеры и условия оплаты труда депутатов,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учреждений с соблюдением требований, установленных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1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1314"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5.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субъектов Российской Федерации, за исключением случаев, установленных соответственно федеральными законами, законами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Органы местного самоуправления вправе устанавливать и исполнять расходные обязательства, связанные с решением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при наличии собственных финансовых средств (за исключением межбюджетных трансфертов).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1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87. Реестры расходных обязательств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316"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Органы государственной власти и органы местного самоуправления обязаны вести реестры расходных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Под реестром расходных обязательств понимается используемый при составлении проекта бюджета свод (перечень) законов, иных нормативных правовых актов, муниципальных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ассигнований, необходимых для исполнения включенных в реестр обязательств.</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131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3. Реестр расходных обязательств Российской Федерации ведется в </w:t>
      </w:r>
      <w:hyperlink r:id="rId1318"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Реестр расходных обязательств субъекта Российской Федерации ведется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1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Реестр расходных обязательств субъекта Российской Федерации, а также свод реестров расходных обязательств муниципальных образований, входящих в состав субъекта Российской Федерации, представляются в Министерство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20"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5. Реестр расходных обязательств муниципального образования ведется в порядке, установленном местной администрацией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2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Реестр расходных обязательств муниципального образования представляется финансовым органом муниципального образования в финансовый орган субъекта Российской Федерации в порядке, установленном финансовым органом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2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IV. СБАЛАНСИРОВАННОСТЬ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12. ПРОФИЦИТ БЮДЖЕТА И ПОРЯДОК ЕГО ИСПОЛЬЗОВАНИЯ</w:t>
      </w:r>
    </w:p>
    <w:p w:rsidR="00790B65" w:rsidRPr="00790B65" w:rsidRDefault="00790B65" w:rsidP="00790B65">
      <w:pPr>
        <w:autoSpaceDE w:val="0"/>
        <w:autoSpaceDN w:val="0"/>
        <w:adjustRightInd w:val="0"/>
        <w:spacing w:before="0"/>
        <w:jc w:val="center"/>
        <w:rPr>
          <w:b/>
          <w:bCs/>
          <w:w w:val="100"/>
        </w:rPr>
      </w:pPr>
      <w:r w:rsidRPr="00790B65">
        <w:rPr>
          <w:b/>
          <w:bCs/>
          <w:w w:val="100"/>
        </w:rPr>
        <w:t>(СТАТЬЯ 88)</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Исключена. - Федеральный </w:t>
      </w:r>
      <w:hyperlink r:id="rId1323" w:history="1">
        <w:r w:rsidRPr="00790B65">
          <w:rPr>
            <w:color w:val="0000FF"/>
            <w:w w:val="100"/>
          </w:rPr>
          <w:t>закон</w:t>
        </w:r>
      </w:hyperlink>
      <w:r w:rsidRPr="00790B65">
        <w:rPr>
          <w:w w:val="100"/>
        </w:rPr>
        <w:t xml:space="preserve"> от 05.08.2000 N 116-ФЗ.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13. ДЕФИЦИТ БЮДЖЕТА И ИСТОЧНИКИ ЕГО ФИНАНСИРОВАНИЯ</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132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89 - 90. Утратили силу с 1 января 2008 года. - Федеральный </w:t>
      </w:r>
      <w:hyperlink r:id="rId1325"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91. Исключена. - Федеральный </w:t>
      </w:r>
      <w:hyperlink r:id="rId1326" w:history="1">
        <w:r w:rsidRPr="00790B65">
          <w:rPr>
            <w:b/>
            <w:bCs/>
            <w:color w:val="0000FF"/>
            <w:w w:val="100"/>
          </w:rPr>
          <w:t>закон</w:t>
        </w:r>
      </w:hyperlink>
      <w:r w:rsidRPr="00790B65">
        <w:rPr>
          <w:b/>
          <w:bCs/>
          <w:w w:val="100"/>
        </w:rPr>
        <w:t xml:space="preserve"> от 05.08.2000 N 116-ФЗ.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92. Дефицит федерального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327" w:history="1">
        <w:r w:rsidRPr="00790B65">
          <w:rPr>
            <w:color w:val="0000FF"/>
            <w:w w:val="100"/>
          </w:rPr>
          <w:t>закона</w:t>
        </w:r>
      </w:hyperlink>
      <w:r w:rsidRPr="00790B65">
        <w:rPr>
          <w:w w:val="100"/>
        </w:rPr>
        <w:t xml:space="preserve"> от 25.12.2012 N 268-ФЗ)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Дефицит федерального бюджета утверждается федеральным </w:t>
      </w:r>
      <w:hyperlink r:id="rId1328" w:history="1">
        <w:r w:rsidRPr="00790B65">
          <w:rPr>
            <w:color w:val="0000FF"/>
            <w:w w:val="100"/>
          </w:rPr>
          <w:t>законом</w:t>
        </w:r>
      </w:hyperlink>
      <w:r w:rsidRPr="00790B65">
        <w:rPr>
          <w:w w:val="100"/>
        </w:rPr>
        <w:t xml:space="preserve"> о федеральном бюджете на очередной финансовый год и плановый период и определяется как разница между общим объемом расходов и общим объемом доходов федерального бюджета на очередной финансовый год и плановый период.</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92.1. Дефицит бюджета субъекта Российской Федерации, дефицит местного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329"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Дефицит бюджета субъекта Российской Федерации на очередной финансовый год и каждый год планового периода, дефицит местного бюджета на очередной финансовый год (очередной финансовый год и каждый год планового периода) устанавливается законом (решением) о соответствующем бюджете с соблюдением ограничений, установленных </w:t>
      </w:r>
      <w:hyperlink w:anchor="Par2536" w:history="1">
        <w:r w:rsidRPr="00790B65">
          <w:rPr>
            <w:color w:val="0000FF"/>
            <w:w w:val="100"/>
          </w:rPr>
          <w:t>пунктами 2</w:t>
        </w:r>
      </w:hyperlink>
      <w:r w:rsidRPr="00790B65">
        <w:rPr>
          <w:w w:val="100"/>
        </w:rPr>
        <w:t xml:space="preserve"> и </w:t>
      </w:r>
      <w:hyperlink w:anchor="Par2542" w:history="1">
        <w:r w:rsidRPr="00790B65">
          <w:rPr>
            <w:color w:val="0000FF"/>
            <w:w w:val="100"/>
          </w:rPr>
          <w:t>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30"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В 2021 г. дефицит бюджета субъекта РФ может превысить ограничения, установленные п. 2 ст. 92.1, на сумму бюджетных ассигнований на профилактику и устранение последствий распространения коронавирусной инфекции (ФЗ от 15.10.2020 </w:t>
            </w:r>
            <w:hyperlink r:id="rId1331"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48" w:name="Par2536"/>
      <w:bookmarkEnd w:id="148"/>
      <w:r w:rsidRPr="00790B65">
        <w:rPr>
          <w:w w:val="100"/>
        </w:rPr>
        <w:t>2. Дефицит бюджета субъекта Российской Федерации не должен превышать 15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790B65" w:rsidRPr="00790B65" w:rsidRDefault="00790B65" w:rsidP="00790B65">
      <w:pPr>
        <w:autoSpaceDE w:val="0"/>
        <w:autoSpaceDN w:val="0"/>
        <w:adjustRightInd w:val="0"/>
        <w:spacing w:before="280"/>
        <w:ind w:firstLine="540"/>
        <w:rPr>
          <w:w w:val="100"/>
        </w:rPr>
      </w:pPr>
      <w:r w:rsidRPr="00790B65">
        <w:rPr>
          <w:w w:val="100"/>
        </w:rPr>
        <w:t xml:space="preserve">Для субъекта Российской Федерации, в отношении которого осуществляются меры, предусмотренные </w:t>
      </w:r>
      <w:hyperlink w:anchor="Par4006" w:history="1">
        <w:r w:rsidRPr="00790B65">
          <w:rPr>
            <w:color w:val="0000FF"/>
            <w:w w:val="100"/>
          </w:rPr>
          <w:t>пунктом 4 статьи 130</w:t>
        </w:r>
      </w:hyperlink>
      <w:r w:rsidRPr="00790B65">
        <w:rPr>
          <w:w w:val="100"/>
        </w:rPr>
        <w:t xml:space="preserve"> настоящего Кодекса, дефицит бюджета не должен превышать 10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790B65" w:rsidRPr="00790B65" w:rsidRDefault="00790B65" w:rsidP="00790B65">
      <w:pPr>
        <w:autoSpaceDE w:val="0"/>
        <w:autoSpaceDN w:val="0"/>
        <w:adjustRightInd w:val="0"/>
        <w:spacing w:before="280"/>
        <w:ind w:firstLine="540"/>
        <w:rPr>
          <w:w w:val="100"/>
        </w:rPr>
      </w:pPr>
      <w:r w:rsidRPr="00790B65">
        <w:rPr>
          <w:w w:val="100"/>
        </w:rPr>
        <w:t>В случае утверждения законом субъекта Российской Федерации о бюджете в составе источников финансирования дефицита бюджета субъекта Российской Федерации поступлений от продажи акций и иных форм участия в капитале, от реализации государственных запасов драгоценных металлов и драгоценных камней, находящихся в собственности субъекта Российской Федерации, а также бюджетных кредитов, предоставляемых из федерального бюджета бюджету субъекта Российской Федерации на финансовое обеспечение реализации инфраструктурных проектов, и (или)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 разницы между средствами, получаемыми от возврата средств с банковских депозитов, и средствами, размещаемыми на банковских депозитах, дефицит бюджета субъекта Российской Федерации может превысить ограничения, установленные настоящим пунктом, в пределах суммы указанных поступлений,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 в пределах положительной разницы между средствами, получаемыми от возврата средств с банковских депозитов, и средствами, размещаемыми на банковских депозитах, а также в пределах объема бюджетных ассигнований, направленных на финансовое обеспечение реализации инфраструктурных проектов, источником финансового обеспечения которых являются бюджетные кредиты, предоставляемые из федерального бюджета бюджету субъекта Российской Федерации на финансовое обеспечение реализации инфраструктурных проектов.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32" w:history="1">
        <w:r w:rsidRPr="00790B65">
          <w:rPr>
            <w:color w:val="0000FF"/>
            <w:w w:val="100"/>
          </w:rPr>
          <w:t>закона</w:t>
        </w:r>
      </w:hyperlink>
      <w:r w:rsidRPr="00790B65">
        <w:rPr>
          <w:w w:val="100"/>
        </w:rPr>
        <w:t xml:space="preserve"> от 28.06.2021 N 228-ФЗ)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В 2021 г. дефицит местного бюджета может превысить ограничения, установленные п. 3 ст. 92.1, на сумму бюджетных ассигнований на профилактику и устранение последствий распространения коронавирусной инфекции (ФЗ от 15.10.2020 </w:t>
            </w:r>
            <w:hyperlink r:id="rId133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49" w:name="Par2542"/>
      <w:bookmarkEnd w:id="149"/>
      <w:r w:rsidRPr="00790B65">
        <w:rPr>
          <w:w w:val="100"/>
        </w:rPr>
        <w:t>3. Дефицит местного бюджета не должен превышать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790B65" w:rsidRPr="00790B65" w:rsidRDefault="00790B65" w:rsidP="00790B65">
      <w:pPr>
        <w:autoSpaceDE w:val="0"/>
        <w:autoSpaceDN w:val="0"/>
        <w:adjustRightInd w:val="0"/>
        <w:spacing w:before="280"/>
        <w:ind w:firstLine="540"/>
        <w:rPr>
          <w:w w:val="100"/>
        </w:rPr>
      </w:pPr>
      <w:r w:rsidRPr="00790B65">
        <w:rPr>
          <w:w w:val="100"/>
        </w:rPr>
        <w:t xml:space="preserve">Для муниципального образования, в отношении которого осуществляются меры, предусмотренные </w:t>
      </w:r>
      <w:hyperlink w:anchor="Par4320" w:history="1">
        <w:r w:rsidRPr="00790B65">
          <w:rPr>
            <w:color w:val="0000FF"/>
            <w:w w:val="100"/>
          </w:rPr>
          <w:t>пунктом 4 статьи 136</w:t>
        </w:r>
      </w:hyperlink>
      <w:r w:rsidRPr="00790B65">
        <w:rPr>
          <w:w w:val="100"/>
        </w:rPr>
        <w:t xml:space="preserve"> настоящего Кодекса, дефицит бюджета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790B65" w:rsidRPr="00790B65" w:rsidRDefault="00790B65" w:rsidP="00790B65">
      <w:pPr>
        <w:autoSpaceDE w:val="0"/>
        <w:autoSpaceDN w:val="0"/>
        <w:adjustRightInd w:val="0"/>
        <w:spacing w:before="280"/>
        <w:ind w:firstLine="540"/>
        <w:rPr>
          <w:w w:val="100"/>
        </w:rPr>
      </w:pPr>
      <w:r w:rsidRPr="00790B65">
        <w:rPr>
          <w:w w:val="100"/>
        </w:rPr>
        <w:t>В случае утверждения муниципальным правовым актом представительного органа муниципального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3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4. Дефицит бюджета субъекта Российской Федерации, дефицит местного бюджета, сложившийся по данным годового отчета об исполнении соответствующего бюджета, должен соответствовать ограничениям, установленным </w:t>
      </w:r>
      <w:hyperlink w:anchor="Par2536" w:history="1">
        <w:r w:rsidRPr="00790B65">
          <w:rPr>
            <w:color w:val="0000FF"/>
            <w:w w:val="100"/>
          </w:rPr>
          <w:t>пунктами 2</w:t>
        </w:r>
      </w:hyperlink>
      <w:r w:rsidRPr="00790B65">
        <w:rPr>
          <w:w w:val="100"/>
        </w:rPr>
        <w:t xml:space="preserve"> и </w:t>
      </w:r>
      <w:hyperlink w:anchor="Par2542" w:history="1">
        <w:r w:rsidRPr="00790B65">
          <w:rPr>
            <w:color w:val="0000FF"/>
            <w:w w:val="100"/>
          </w:rPr>
          <w:t>3</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335"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5. Кредиты Центрального банка Российской Федерации, а также приобретение Центральным банком Российской Федерации государственных ценных бумаг субъектов Российской Федерации, муниципальных ценных бумаг при их размещении не могут быть источниками финансирования дефицита соответствующего бюджета.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93. Утратила силу с 1 января 2008 года. - Федеральный </w:t>
      </w:r>
      <w:hyperlink r:id="rId133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93.1. Зачисление средств от продажи акций и иных форм участия в капитале, находящихся в государственной или муниципальной собственности, от реализации государственных запасов драгоценных металлов и драгоценных камней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337"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Средства, получаемые от продажи акций и иных форм участия в капитале, государственных запасов драгоценных металлов и драгоценных камней из Государственного фонда драгоценных металлов и драгоценных камней Российской Федерации, государственных фондов драгоценных металлов и драгоценных камней субъектов Российской Федерации, находящихся в федеральной собственности, собственности субъектов Российской Федерации, муниципальной собственности, подлежат зачислению соответственно в федеральный бюджет, бюджеты субъектов Российской Федерации, местные бюджеты по нормативу 100 процентов.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38" w:history="1">
        <w:r w:rsidRPr="00790B65">
          <w:rPr>
            <w:color w:val="0000FF"/>
            <w:w w:val="100"/>
          </w:rPr>
          <w:t>закона</w:t>
        </w:r>
      </w:hyperlink>
      <w:r w:rsidRPr="00790B65">
        <w:rPr>
          <w:w w:val="100"/>
        </w:rPr>
        <w:t xml:space="preserve"> от 28.11.2018 N 457-ФЗ)</w:t>
      </w:r>
    </w:p>
    <w:p w:rsidR="00790B65" w:rsidRPr="00790B65" w:rsidRDefault="00790B65" w:rsidP="00790B65">
      <w:pPr>
        <w:autoSpaceDE w:val="0"/>
        <w:autoSpaceDN w:val="0"/>
        <w:adjustRightInd w:val="0"/>
        <w:spacing w:before="280"/>
        <w:ind w:firstLine="540"/>
        <w:rPr>
          <w:w w:val="100"/>
        </w:rPr>
      </w:pPr>
      <w:r w:rsidRPr="00790B65">
        <w:rPr>
          <w:w w:val="100"/>
        </w:rPr>
        <w:t xml:space="preserve">Часть вторая утратила силу. - Федеральный </w:t>
      </w:r>
      <w:hyperlink r:id="rId1339" w:history="1">
        <w:r w:rsidRPr="00790B65">
          <w:rPr>
            <w:color w:val="0000FF"/>
            <w:w w:val="100"/>
          </w:rPr>
          <w:t>закон</w:t>
        </w:r>
      </w:hyperlink>
      <w:r w:rsidRPr="00790B65">
        <w:rPr>
          <w:w w:val="100"/>
        </w:rPr>
        <w:t xml:space="preserve"> от 28.11.2018 N 457-ФЗ.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93.2. Бюджетные кредиты</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340" w:history="1">
        <w:r w:rsidRPr="00790B65">
          <w:rPr>
            <w:color w:val="0000FF"/>
            <w:w w:val="100"/>
          </w:rPr>
          <w:t>законом</w:t>
        </w:r>
      </w:hyperlink>
      <w:r w:rsidRPr="00790B65">
        <w:rPr>
          <w:w w:val="100"/>
        </w:rPr>
        <w:t xml:space="preserve"> от 26.04.2007 N 63-ФЗ (ред. 02.11.2007))</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Бюджетный кредит может быть предоставлен Российской Федерации, субъекту Российской Федерации, муниципальному образованию или юридическому лицу на основании договора, заключенного в соответствии с гражданским законодательством Российской Федерации, на условиях и в пределах бюджетных ассигнований, которые предусмотрены соответствующими законами (решениями) о бюджете, с учетом положений, установленных настоящим Кодексом и иными нормативными правовыми актами, регулирующими бюджетные правоотношения.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4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2 п. 1 ст. 93.2 приостановлено с 01.01.2021 до 01.01.2022 в случае предоставления бюджетного кредита в соответствии с </w:t>
            </w:r>
            <w:hyperlink r:id="rId1342" w:history="1">
              <w:r w:rsidRPr="00790B65">
                <w:rPr>
                  <w:color w:val="0000FF"/>
                  <w:w w:val="100"/>
                </w:rPr>
                <w:t>ч. 7</w:t>
              </w:r>
            </w:hyperlink>
            <w:r w:rsidRPr="00790B65">
              <w:rPr>
                <w:color w:val="392C69"/>
                <w:w w:val="100"/>
              </w:rPr>
              <w:t xml:space="preserve"> и </w:t>
            </w:r>
            <w:hyperlink r:id="rId1343" w:history="1">
              <w:r w:rsidRPr="00790B65">
                <w:rPr>
                  <w:color w:val="0000FF"/>
                  <w:w w:val="100"/>
                </w:rPr>
                <w:t>ч. 8 ст. 9</w:t>
              </w:r>
            </w:hyperlink>
            <w:r w:rsidRPr="00790B65">
              <w:rPr>
                <w:color w:val="392C69"/>
                <w:w w:val="100"/>
              </w:rPr>
              <w:t xml:space="preserve"> ФЗ от 15.10.2020 N 327-ФЗ (ФЗ от 15.10.2020 </w:t>
            </w:r>
            <w:hyperlink r:id="rId1344"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50" w:name="Par2566"/>
      <w:bookmarkEnd w:id="150"/>
      <w:r w:rsidRPr="00790B65">
        <w:rPr>
          <w:w w:val="100"/>
        </w:rPr>
        <w:t>Бюджетный кредит (за исключением бюджетного кредита на пополнение остатков средств на счетах бюджета субъекта Российской Федерации (местного бюджета) может быть предоставлен только субъекту Российской Федерации, муниципальному образованию или юридическому лицу, которые не имеют просроченной (неурегулированной) задолженности по денежным обязательствам перед соответствующим публично-правовым образованием, а для юридических лиц - также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45"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К правоотношениям сторон, вытекающим из договора о предоставлении бюджетного кредита, применяется гражданское законодательство Российской Федерации, если иное не предусмотрено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 xml:space="preserve">Бюджетные кредиты юридическим лицам могут предоставляться только за счет средств целевых иностранных кредитов, а также за счет средств бюджетов субъектов Российской Федерации, на территориях которых расположены районы Крайнего Севера и приравненные к ним местности с ограниченным сроком завоза грузов, для целей закупки и доставки топлива, муки и других товаров по </w:t>
      </w:r>
      <w:hyperlink r:id="rId1346" w:history="1">
        <w:r w:rsidRPr="00790B65">
          <w:rPr>
            <w:color w:val="0000FF"/>
            <w:w w:val="100"/>
          </w:rPr>
          <w:t>перечню</w:t>
        </w:r>
      </w:hyperlink>
      <w:r w:rsidRPr="00790B65">
        <w:rPr>
          <w:w w:val="100"/>
        </w:rPr>
        <w:t>, утверждаемому нормативным правовым актом Правительства Российской Федерации, в соответствующие субъекты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1347" w:history="1">
        <w:r w:rsidRPr="00790B65">
          <w:rPr>
            <w:color w:val="0000FF"/>
            <w:w w:val="100"/>
          </w:rPr>
          <w:t>N 311-ФЗ</w:t>
        </w:r>
      </w:hyperlink>
      <w:r w:rsidRPr="00790B65">
        <w:rPr>
          <w:w w:val="100"/>
        </w:rPr>
        <w:t xml:space="preserve">, от 23.06.2016 </w:t>
      </w:r>
      <w:hyperlink r:id="rId1348" w:history="1">
        <w:r w:rsidRPr="00790B65">
          <w:rPr>
            <w:color w:val="0000FF"/>
            <w:w w:val="100"/>
          </w:rPr>
          <w:t>N 192-ФЗ</w:t>
        </w:r>
      </w:hyperlink>
      <w:r w:rsidRPr="00790B65">
        <w:rPr>
          <w:w w:val="100"/>
        </w:rPr>
        <w:t xml:space="preserve">, от 02.08.2019 </w:t>
      </w:r>
      <w:hyperlink r:id="rId1349"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Особенности предоставления Российской Федерацией юридическим лицам бюджетных кредитов за счет средств целевых иностранных кредитов устанавливаются </w:t>
      </w:r>
      <w:hyperlink w:anchor="Par2691" w:history="1">
        <w:r w:rsidRPr="00790B65">
          <w:rPr>
            <w:color w:val="0000FF"/>
            <w:w w:val="100"/>
          </w:rPr>
          <w:t>статьей 93.5</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5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Особенности предоставления Российской Федерацией бюджетных кредитов на пополнение остатка средств на едином счете бюджета и взыскания задолженности по ним устанавливаются </w:t>
      </w:r>
      <w:hyperlink w:anchor="Par2701" w:history="1">
        <w:r w:rsidRPr="00790B65">
          <w:rPr>
            <w:color w:val="0000FF"/>
            <w:w w:val="100"/>
          </w:rPr>
          <w:t>статьей 93.6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51" w:history="1">
        <w:r w:rsidRPr="00790B65">
          <w:rPr>
            <w:color w:val="0000FF"/>
            <w:w w:val="100"/>
          </w:rPr>
          <w:t>законом</w:t>
        </w:r>
      </w:hyperlink>
      <w:r w:rsidRPr="00790B65">
        <w:rPr>
          <w:w w:val="100"/>
        </w:rPr>
        <w:t xml:space="preserve"> от 07.05.2013 N 104-ФЗ; в ред. Федеральных законов от 02.08.2019 </w:t>
      </w:r>
      <w:hyperlink r:id="rId1352" w:history="1">
        <w:r w:rsidRPr="00790B65">
          <w:rPr>
            <w:color w:val="0000FF"/>
            <w:w w:val="100"/>
          </w:rPr>
          <w:t>N 307-ФЗ</w:t>
        </w:r>
      </w:hyperlink>
      <w:r w:rsidRPr="00790B65">
        <w:rPr>
          <w:w w:val="100"/>
        </w:rPr>
        <w:t xml:space="preserve">, от 27.12.2019 </w:t>
      </w:r>
      <w:hyperlink r:id="rId135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Особенности предоставления Российской Федерацией бюджетных кредитов иностранным государствам устанавливаются </w:t>
      </w:r>
      <w:hyperlink w:anchor="Par3898" w:history="1">
        <w:r w:rsidRPr="00790B65">
          <w:rPr>
            <w:color w:val="0000FF"/>
            <w:w w:val="100"/>
          </w:rPr>
          <w:t>главой 15</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5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Бюджетный кредит может быть предоставлен государственному внебюджетному фонду Российской Федерации в порядке, предусмотренном </w:t>
      </w:r>
      <w:hyperlink w:anchor="Par2701" w:history="1">
        <w:r w:rsidRPr="00790B65">
          <w:rPr>
            <w:color w:val="0000FF"/>
            <w:w w:val="100"/>
          </w:rPr>
          <w:t>статьей 93.6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5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2. Бюджетный кредит предоставляется на условиях возмездности и возвратности.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5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2 п. 2 ст. 93.2 приостановлено с 01.01.2021 до 01.01.2022 в случае предоставления бюджетного кредита в соответствии с </w:t>
            </w:r>
            <w:hyperlink r:id="rId1357" w:history="1">
              <w:r w:rsidRPr="00790B65">
                <w:rPr>
                  <w:color w:val="0000FF"/>
                  <w:w w:val="100"/>
                </w:rPr>
                <w:t>ч. 7</w:t>
              </w:r>
            </w:hyperlink>
            <w:r w:rsidRPr="00790B65">
              <w:rPr>
                <w:color w:val="392C69"/>
                <w:w w:val="100"/>
              </w:rPr>
              <w:t xml:space="preserve"> и </w:t>
            </w:r>
            <w:hyperlink r:id="rId1358" w:history="1">
              <w:r w:rsidRPr="00790B65">
                <w:rPr>
                  <w:color w:val="0000FF"/>
                  <w:w w:val="100"/>
                </w:rPr>
                <w:t>ч. 8 ст. 9</w:t>
              </w:r>
            </w:hyperlink>
            <w:r w:rsidRPr="00790B65">
              <w:rPr>
                <w:color w:val="392C69"/>
                <w:w w:val="100"/>
              </w:rPr>
              <w:t xml:space="preserve"> ФЗ от 15.10.2020 N 327-ФЗ (ФЗ от 15.10.2020 </w:t>
            </w:r>
            <w:hyperlink r:id="rId1359"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2 п. 2 ст. 93.2 (в случае предоставления бюджетных кредитов для погашения долговых обязательств субъекта РФ (муниципального образования) в виде обязательств по государственным (муниципальным) ценным бумагам и кредитам, полученным субъектом РФ (муниципальным образованием) от кредитных организаций, иностранных банков и международных финансовых организаций, бюджетных кредитов на финансовое обеспечение реализации инфраструктурных проектов) приостановлено до 01.01.2022 (ФЗ от 28.06.2021 </w:t>
            </w:r>
            <w:hyperlink r:id="rId1360" w:history="1">
              <w:r w:rsidRPr="00790B65">
                <w:rPr>
                  <w:color w:val="0000FF"/>
                  <w:w w:val="100"/>
                </w:rPr>
                <w:t>N 228-ФЗ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При утверждении бюджета устанавливаются цели, на которые может быть предоставлен бюджетный кредит, условия и порядок предоставления бюджетных кредитов, бюджетные ассигнования для их предоставления на срок в пределах финансового года и на срок, выходящий за пределы финансового года, а также ограничения по получателям (заемщикам) бюджетных кредитов.</w:t>
      </w:r>
    </w:p>
    <w:p w:rsidR="00790B65" w:rsidRPr="00790B65" w:rsidRDefault="00790B65" w:rsidP="00790B65">
      <w:pPr>
        <w:autoSpaceDE w:val="0"/>
        <w:autoSpaceDN w:val="0"/>
        <w:adjustRightInd w:val="0"/>
        <w:spacing w:before="280"/>
        <w:ind w:firstLine="540"/>
        <w:rPr>
          <w:w w:val="100"/>
        </w:rPr>
      </w:pPr>
      <w:r w:rsidRPr="00790B65">
        <w:rPr>
          <w:w w:val="100"/>
        </w:rPr>
        <w:t>Заемщики обязаны вернуть бюджетный кредит и уплатить проценты за пользование им в порядке и сроки, установленные условиями предоставления кредита и (или) договором.</w:t>
      </w:r>
    </w:p>
    <w:p w:rsidR="00790B65" w:rsidRPr="00790B65" w:rsidRDefault="00790B65" w:rsidP="00790B65">
      <w:pPr>
        <w:autoSpaceDE w:val="0"/>
        <w:autoSpaceDN w:val="0"/>
        <w:adjustRightInd w:val="0"/>
        <w:spacing w:before="280"/>
        <w:ind w:firstLine="540"/>
        <w:rPr>
          <w:w w:val="100"/>
        </w:rPr>
      </w:pPr>
      <w:r w:rsidRPr="00790B65">
        <w:rPr>
          <w:w w:val="100"/>
        </w:rPr>
        <w:t>3. Бюджетный кредит может быть предоставлен только при условии предоставления заемщиком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 за исключением случаев, когда заемщиком является Российская Федерация или субъект Российской Федерации, государственная корпорация развития "ВЭБ.РФ".</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1361" w:history="1">
        <w:r w:rsidRPr="00790B65">
          <w:rPr>
            <w:color w:val="0000FF"/>
            <w:w w:val="100"/>
          </w:rPr>
          <w:t>N 311-ФЗ</w:t>
        </w:r>
      </w:hyperlink>
      <w:r w:rsidRPr="00790B65">
        <w:rPr>
          <w:w w:val="100"/>
        </w:rPr>
        <w:t xml:space="preserve">, от 28.11.2018 </w:t>
      </w:r>
      <w:hyperlink r:id="rId1362" w:history="1">
        <w:r w:rsidRPr="00790B65">
          <w:rPr>
            <w:color w:val="0000FF"/>
            <w:w w:val="100"/>
          </w:rPr>
          <w:t>N 453-ФЗ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Способами обеспечения исполнения обязательств юридического лица, муниципального образования по возврату бюджетного кредита, уплате процентных и иных платежей, предусмотренных законом и (или) договором, могут быть только банковские гарантии, поручительства, государственные (муниципальные) гарантии, залог имущества в размере не менее 100 процентов предоставляемого кредита. Обеспечение исполнения обязательств должно иметь высокую степень надежности (ликвидности).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6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51" w:name="Par2591"/>
      <w:bookmarkEnd w:id="151"/>
      <w:r w:rsidRPr="00790B65">
        <w:rPr>
          <w:w w:val="100"/>
        </w:rPr>
        <w:t>Не допускается принятие в качестве обеспечения исполнения обязательств заемщика: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6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государственных гарантий иностранных государств, государственных (муниципальных) гарантий публично-правовых образований, имеющих просроченную (неурегулированную) задолженность по денежным обязательствам перед публично-правовым образованием, предоставляющим бюджетный кредит;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65"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банковских гарантий и поручительств юридических лиц, имеющих просроченную (неурегулированную) задолженность по денежным обязательствам перед публично-правовым образованием, предоставляющим бюджетный кредит, и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66"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52" w:name="Par2597"/>
      <w:bookmarkEnd w:id="152"/>
      <w:r w:rsidRPr="00790B65">
        <w:rPr>
          <w:w w:val="100"/>
        </w:rPr>
        <w:t>банковских гарантий и поручительств юридических лиц, стоимость чистых активов которых меньше величины, составляющей трехкратную сумму предоставляемой банковской гарантии (предоставляемого поручительства), юридических лиц, в отношении которых возбуждено производство по делу о несостоятельности (банкротстве), юридических лиц, которые находятся в процессе реорганизации или ликвидации.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67"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53" w:name="Par2599"/>
      <w:bookmarkEnd w:id="153"/>
      <w:r w:rsidRPr="00790B65">
        <w:rPr>
          <w:w w:val="100"/>
        </w:rPr>
        <w:t xml:space="preserve">Оценка рыночной стоимости (с выводами о ликвидности) имущества, передаваемого в залог, осуществляется в соответствии с </w:t>
      </w:r>
      <w:hyperlink r:id="rId1368" w:history="1">
        <w:r w:rsidRPr="00790B65">
          <w:rPr>
            <w:color w:val="0000FF"/>
            <w:w w:val="100"/>
          </w:rPr>
          <w:t>законодательством</w:t>
        </w:r>
      </w:hyperlink>
      <w:r w:rsidRPr="00790B65">
        <w:rPr>
          <w:w w:val="100"/>
        </w:rPr>
        <w:t xml:space="preserve"> Российской Федерации об оценочной деятельности на основании договора на проведение оценки, заключенного с оценочной компанией. Оценка передаваемого в залог имущества осуществляется оценщиком, состоящим в штате указанной оценочной компании (заключившим трудовой договор с указанной оценочной компанией). Передаваемое в залог имущество должно быть свободно от прав на него третьих лиц, в том числе не должно быть предметом залога по другим договорам. Принятие в залог имущества, которое залогодатель приобретет в будущем, а также последующий залог имущества, переданного в залог публично-правовому образованию, предоставляющему бюджетный кредит,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6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54" w:name="Par2601"/>
      <w:bookmarkEnd w:id="154"/>
      <w:r w:rsidRPr="00790B65">
        <w:rPr>
          <w:w w:val="100"/>
        </w:rPr>
        <w:t xml:space="preserve">Оценка надежности банковской гарантии, поручительства осуществляется в соответствии с актами Правительства Российской Федерации, высшего исполнительного органа государственной власти субъекта Российской Федерации, местной администрации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 или по их поручению уполномоченным лицом, указанным в </w:t>
      </w:r>
      <w:hyperlink w:anchor="Par2606" w:history="1">
        <w:r w:rsidRPr="00790B65">
          <w:rPr>
            <w:color w:val="0000FF"/>
            <w:w w:val="100"/>
          </w:rPr>
          <w:t>пункте 5</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7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При неспособности заемщика (юридического лица, муниципального образования) обеспечить исполнение обязательств по возврату бюджетного кредита, уплате процентных и иных платежей, предусмотренных соответствующим договором (соглашением), способами, предусмотренными настоящим пунктом, бюджетный кредит не предоставляется.</w:t>
      </w:r>
    </w:p>
    <w:p w:rsidR="00790B65" w:rsidRPr="00790B65" w:rsidRDefault="00790B65" w:rsidP="00790B65">
      <w:pPr>
        <w:autoSpaceDE w:val="0"/>
        <w:autoSpaceDN w:val="0"/>
        <w:adjustRightInd w:val="0"/>
        <w:spacing w:before="280"/>
        <w:ind w:firstLine="540"/>
        <w:rPr>
          <w:w w:val="100"/>
        </w:rPr>
      </w:pPr>
      <w:r w:rsidRPr="00790B65">
        <w:rPr>
          <w:w w:val="100"/>
        </w:rPr>
        <w:t>В случаях, установленных бюджетным законодательством Российской Федерации, бюджетный кредит может быть предоставлен муниципальному образованию без предоставления им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w:t>
      </w:r>
    </w:p>
    <w:p w:rsidR="00790B65" w:rsidRPr="00790B65" w:rsidRDefault="00790B65" w:rsidP="00790B65">
      <w:pPr>
        <w:autoSpaceDE w:val="0"/>
        <w:autoSpaceDN w:val="0"/>
        <w:adjustRightInd w:val="0"/>
        <w:spacing w:before="280"/>
        <w:ind w:firstLine="540"/>
        <w:rPr>
          <w:w w:val="100"/>
        </w:rPr>
      </w:pPr>
      <w:bookmarkStart w:id="155" w:name="Par2605"/>
      <w:bookmarkEnd w:id="155"/>
      <w:r w:rsidRPr="00790B65">
        <w:rPr>
          <w:w w:val="100"/>
        </w:rPr>
        <w:t>4. Уполномоченные в соответствии с федеральными законами, нормативными правовыми актами Президента Российской Федерации и Правительства Российской Федерации, нормативными актами субъектов Российской Федерации, нормативными актами муниципальных образований органы государственной власти, органы местного самоуправления представляют соответственно Российскую Федерацию, субъект Российской Федерации, муниципальное образование в договоре о предоставлении бюджетного кредита, а также в правоотношениях, возникающих в связи с его заключением.</w:t>
      </w:r>
    </w:p>
    <w:p w:rsidR="00790B65" w:rsidRPr="00790B65" w:rsidRDefault="00790B65" w:rsidP="00790B65">
      <w:pPr>
        <w:autoSpaceDE w:val="0"/>
        <w:autoSpaceDN w:val="0"/>
        <w:adjustRightInd w:val="0"/>
        <w:spacing w:before="280"/>
        <w:ind w:firstLine="540"/>
        <w:rPr>
          <w:w w:val="100"/>
        </w:rPr>
      </w:pPr>
      <w:bookmarkStart w:id="156" w:name="Par2606"/>
      <w:bookmarkEnd w:id="156"/>
      <w:r w:rsidRPr="00790B65">
        <w:rPr>
          <w:w w:val="100"/>
        </w:rPr>
        <w:t xml:space="preserve">5. Обязательным условием предоставления бюджетного кредита юридическому лицу является проведение предварительной проверки финансового состояния юридического лица - получателя бюджетного кредита, его гаранта или поручителя органами, указанными в </w:t>
      </w:r>
      <w:hyperlink w:anchor="Par2605" w:history="1">
        <w:r w:rsidRPr="00790B65">
          <w:rPr>
            <w:color w:val="0000FF"/>
            <w:w w:val="100"/>
          </w:rPr>
          <w:t>пункте 4</w:t>
        </w:r>
      </w:hyperlink>
      <w:r w:rsidRPr="00790B65">
        <w:rPr>
          <w:w w:val="100"/>
        </w:rPr>
        <w:t xml:space="preserve"> настоящей статьи, или, по их поручению, уполномоченным лицом (далее - уполномоченное лицо).</w:t>
      </w:r>
    </w:p>
    <w:p w:rsidR="00790B65" w:rsidRPr="00790B65" w:rsidRDefault="00790B65" w:rsidP="00790B65">
      <w:pPr>
        <w:autoSpaceDE w:val="0"/>
        <w:autoSpaceDN w:val="0"/>
        <w:adjustRightInd w:val="0"/>
        <w:spacing w:before="280"/>
        <w:ind w:firstLine="540"/>
        <w:rPr>
          <w:w w:val="100"/>
        </w:rPr>
      </w:pPr>
      <w:r w:rsidRPr="00790B65">
        <w:rPr>
          <w:w w:val="100"/>
        </w:rPr>
        <w:t xml:space="preserve">Обязательными условиями предоставления бюджетного кредита, включаемыми в договор о его предоставлении, являются согласие получателя бюджетного кредита на осуществление уполномоченным органом, указанным в </w:t>
      </w:r>
      <w:hyperlink w:anchor="Par2605" w:history="1">
        <w:r w:rsidRPr="00790B65">
          <w:rPr>
            <w:color w:val="0000FF"/>
            <w:w w:val="100"/>
          </w:rPr>
          <w:t>пункте 4</w:t>
        </w:r>
      </w:hyperlink>
      <w:r w:rsidRPr="00790B65">
        <w:rPr>
          <w:w w:val="100"/>
        </w:rPr>
        <w:t xml:space="preserve"> настоящей статьи, и органом государственного (муниципального) финансового контроля проверок соблюдения получателем бюджетного кредита условий, целей и порядка их предоставления, а также положения об ответственности получателя бюджетного кредита за нарушение обязательств в соответствии с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71" w:history="1">
        <w:r w:rsidRPr="00790B65">
          <w:rPr>
            <w:color w:val="0000FF"/>
            <w:w w:val="100"/>
          </w:rPr>
          <w:t>законом</w:t>
        </w:r>
      </w:hyperlink>
      <w:r w:rsidRPr="00790B65">
        <w:rPr>
          <w:w w:val="100"/>
        </w:rPr>
        <w:t xml:space="preserve"> от 07.05.2013 N 104-ФЗ, в ред. Федерального </w:t>
      </w:r>
      <w:hyperlink r:id="rId1372"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 xml:space="preserve">Уполномоченный орган, указанный в </w:t>
      </w:r>
      <w:hyperlink w:anchor="Par2605" w:history="1">
        <w:r w:rsidRPr="00790B65">
          <w:rPr>
            <w:color w:val="0000FF"/>
            <w:w w:val="100"/>
          </w:rPr>
          <w:t>пункте 4</w:t>
        </w:r>
      </w:hyperlink>
      <w:r w:rsidRPr="00790B65">
        <w:rPr>
          <w:w w:val="100"/>
        </w:rPr>
        <w:t xml:space="preserve"> настоящей статьи, обеспечивает соблюдение требований к условиям предоставления бюджетных кредитов юридическим лицам, установленных нормативными правовыми актами, регулирующими предоставление указанных бюджетных кредитов, и договорами о предоставлении бюджетных кредитов.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73" w:history="1">
        <w:r w:rsidRPr="00790B65">
          <w:rPr>
            <w:color w:val="0000FF"/>
            <w:w w:val="100"/>
          </w:rPr>
          <w:t>законом</w:t>
        </w:r>
      </w:hyperlink>
      <w:r w:rsidRPr="00790B65">
        <w:rPr>
          <w:w w:val="100"/>
        </w:rPr>
        <w:t xml:space="preserve"> от 07.05.2013 N 104-ФЗ, в ред. Федерального </w:t>
      </w:r>
      <w:hyperlink r:id="rId1374"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 xml:space="preserve">6. До полного исполнения обязательств по бюджетному кредиту органы, указанные в </w:t>
      </w:r>
      <w:hyperlink w:anchor="Par2605" w:history="1">
        <w:r w:rsidRPr="00790B65">
          <w:rPr>
            <w:color w:val="0000FF"/>
            <w:w w:val="100"/>
          </w:rPr>
          <w:t>пункте 4</w:t>
        </w:r>
      </w:hyperlink>
      <w:r w:rsidRPr="00790B65">
        <w:rPr>
          <w:w w:val="100"/>
        </w:rPr>
        <w:t xml:space="preserve"> настоящей статьи, или по их поручению уполномоченные лица ведут учет основных и обеспечительных обязательств, а также в соответствии с условиями заключенных договоров (соглашений) осуществляют проверку финансового состояния заемщиков, гарантов, поручителей, достаточности суммы предоставленного обеспечения, за исключением бюджетных кредитов, предоставляемых в соответствии со </w:t>
      </w:r>
      <w:hyperlink w:anchor="Par2701" w:history="1">
        <w:r w:rsidRPr="00790B65">
          <w:rPr>
            <w:color w:val="0000FF"/>
            <w:w w:val="100"/>
          </w:rPr>
          <w:t>статьей 93.6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75"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Проверка целевого использования бюджетного кредита осуществляется органами государственной власти и местного самоуправления, обладающими соответствующими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При выявлении недостаточности имеющегося обеспечения исполнения обязательств или существенного ухудшения финансового состояния гаранта или поручителя обеспечение исполнения обязательств заемщика подлежит полной или частичной замене в целях приведения его в соответствие установленным требованиям. При неспособности заемщика представить иное или дополнительное обеспечение исполнения своих обязательств, а также в случае нецелевого использования средств бюджетного кредита он подлежит досрочному возврату.</w:t>
      </w:r>
    </w:p>
    <w:p w:rsidR="00790B65" w:rsidRPr="00790B65" w:rsidRDefault="00790B65" w:rsidP="00790B65">
      <w:pPr>
        <w:autoSpaceDE w:val="0"/>
        <w:autoSpaceDN w:val="0"/>
        <w:adjustRightInd w:val="0"/>
        <w:spacing w:before="280"/>
        <w:ind w:firstLine="540"/>
        <w:rPr>
          <w:w w:val="100"/>
        </w:rPr>
      </w:pPr>
      <w:r w:rsidRPr="00790B65">
        <w:rPr>
          <w:w w:val="100"/>
        </w:rPr>
        <w:t xml:space="preserve">7. При невыполнении заемщиком, гарантом или поручителем своих обязательств по возврату бюджетного кредита, уплате процентов и (или) иных платежей, предусмотренных заключенным с ним договором, органы, указанные в </w:t>
      </w:r>
      <w:hyperlink w:anchor="Par2605" w:history="1">
        <w:r w:rsidRPr="00790B65">
          <w:rPr>
            <w:color w:val="0000FF"/>
            <w:w w:val="100"/>
          </w:rPr>
          <w:t>пункте 4</w:t>
        </w:r>
      </w:hyperlink>
      <w:r w:rsidRPr="00790B65">
        <w:rPr>
          <w:w w:val="100"/>
        </w:rPr>
        <w:t xml:space="preserve"> настоящей статьи, или по их поручению уполномоченное лицо принимают меры по принудительному взысканию с заемщика, гаранта или поручителя просроченной задолженности, в том числе по обращению взыскания на предмет залога.</w:t>
      </w:r>
    </w:p>
    <w:p w:rsidR="00790B65" w:rsidRPr="00790B65" w:rsidRDefault="00790B65" w:rsidP="00790B65">
      <w:pPr>
        <w:autoSpaceDE w:val="0"/>
        <w:autoSpaceDN w:val="0"/>
        <w:adjustRightInd w:val="0"/>
        <w:spacing w:before="280"/>
        <w:ind w:firstLine="540"/>
        <w:rPr>
          <w:w w:val="100"/>
        </w:rPr>
      </w:pPr>
      <w:r w:rsidRPr="00790B65">
        <w:rPr>
          <w:w w:val="100"/>
        </w:rPr>
        <w:t xml:space="preserve">8. Заемщики, гаранты, поручители и залогодатели обязаны предоставлять информацию и документы, запрашиваемые органами, указанными в </w:t>
      </w:r>
      <w:hyperlink w:anchor="Par2605" w:history="1">
        <w:r w:rsidRPr="00790B65">
          <w:rPr>
            <w:color w:val="0000FF"/>
            <w:w w:val="100"/>
          </w:rPr>
          <w:t>пункте 4</w:t>
        </w:r>
      </w:hyperlink>
      <w:r w:rsidRPr="00790B65">
        <w:rPr>
          <w:w w:val="100"/>
        </w:rPr>
        <w:t xml:space="preserve"> настоящей статьи, или по их поручению уполномоченными лицами в целях реализации ими своих функций и полномочий, установленных настоящим Кодексом и иными правовыми актами.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7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9. Если иное не установлено договором, обязанность по возврату бюджетных кредитов считается исполненной со дня совершения операции по зачислению (учету) денежных средств на единый счет соответствующего бюджета, по внесению платы за пользование ими, а также по внесению штрафов и пеней в случае, если предоставленные бюджетные кредиты не погашены в установленные сроки, на счет, указанный в </w:t>
      </w:r>
      <w:hyperlink w:anchor="Par967" w:history="1">
        <w:r w:rsidRPr="00790B65">
          <w:rPr>
            <w:color w:val="0000FF"/>
            <w:w w:val="100"/>
          </w:rPr>
          <w:t>пункте 1 статьи 40</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1377" w:history="1">
        <w:r w:rsidRPr="00790B65">
          <w:rPr>
            <w:color w:val="0000FF"/>
            <w:w w:val="100"/>
          </w:rPr>
          <w:t>N 104-ФЗ</w:t>
        </w:r>
      </w:hyperlink>
      <w:r w:rsidRPr="00790B65">
        <w:rPr>
          <w:w w:val="100"/>
        </w:rPr>
        <w:t xml:space="preserve">, от 27.12.2019 </w:t>
      </w:r>
      <w:hyperlink r:id="rId1378"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10 - 11. Утратили силу. - Федеральный </w:t>
      </w:r>
      <w:hyperlink r:id="rId1379"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12. Правительство Российской Федерации вправе устанавливать </w:t>
      </w:r>
      <w:hyperlink r:id="rId1380" w:history="1">
        <w:r w:rsidRPr="00790B65">
          <w:rPr>
            <w:color w:val="0000FF"/>
            <w:w w:val="100"/>
          </w:rPr>
          <w:t>правила</w:t>
        </w:r>
      </w:hyperlink>
      <w:r w:rsidRPr="00790B65">
        <w:rPr>
          <w:w w:val="100"/>
        </w:rPr>
        <w:t xml:space="preserve"> (основания, порядок и условия) списания и восстановления в учете задолженности по денежным обязательствам перед Российской Федерацией юридических лиц, являющихся конечными получателями средств федерального бюджета, предоставленных на возвратной основе, учитываемой в составе задолженности уполномоченных организаций (кредитных и иных организаций, их правопреемников), осуществлявших предоставление и (или) обеспечивавших возврат средств федерального бюджета на основании заключенных с федеральными органами исполнительной власти договоров, а также </w:t>
      </w:r>
      <w:hyperlink r:id="rId1381" w:history="1">
        <w:r w:rsidRPr="00790B65">
          <w:rPr>
            <w:color w:val="0000FF"/>
            <w:w w:val="100"/>
          </w:rPr>
          <w:t>правила</w:t>
        </w:r>
      </w:hyperlink>
      <w:r w:rsidRPr="00790B65">
        <w:rPr>
          <w:w w:val="100"/>
        </w:rPr>
        <w:t xml:space="preserve"> (основания, порядок и условия) списания и восстановления в учете задолженности физических лиц по денежным обязательствам перед Российской Федерацией, в том числе устанавливать состав документов, необходимых для списания и восстановления в учете указанной задолженности, требования к указанным документам.</w:t>
      </w:r>
    </w:p>
    <w:p w:rsidR="00790B65" w:rsidRPr="00790B65" w:rsidRDefault="00790B65" w:rsidP="00790B65">
      <w:pPr>
        <w:autoSpaceDE w:val="0"/>
        <w:autoSpaceDN w:val="0"/>
        <w:adjustRightInd w:val="0"/>
        <w:spacing w:before="0"/>
        <w:rPr>
          <w:w w:val="100"/>
        </w:rPr>
      </w:pPr>
      <w:r w:rsidRPr="00790B65">
        <w:rPr>
          <w:w w:val="100"/>
        </w:rPr>
        <w:t xml:space="preserve">(п. 12 введен Федеральным </w:t>
      </w:r>
      <w:hyperlink r:id="rId1382" w:history="1">
        <w:r w:rsidRPr="00790B65">
          <w:rPr>
            <w:color w:val="0000FF"/>
            <w:w w:val="100"/>
          </w:rPr>
          <w:t>законом</w:t>
        </w:r>
      </w:hyperlink>
      <w:r w:rsidRPr="00790B65">
        <w:rPr>
          <w:w w:val="100"/>
        </w:rPr>
        <w:t xml:space="preserve"> от 28.12.2017 N 434-ФЗ; в ред. Федерального </w:t>
      </w:r>
      <w:hyperlink r:id="rId138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57" w:name="Par2624"/>
      <w:bookmarkEnd w:id="157"/>
      <w:r w:rsidRPr="00790B65">
        <w:rPr>
          <w:b/>
          <w:bCs/>
          <w:w w:val="100"/>
        </w:rPr>
        <w:t>Статья 93.3. Предоставление бюджетных кредитов бюджетам субъектов Российской Федерации, местным бюджетам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384"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Бюджетам субъектов Российской Федерации из федерального бюджета могут предоставляться бюджетные кредиты на срок до пяти лет, за исключением бюджетных кредитов, выдаваемых за счет средств целевых иностранных кредитов, бюджетных кредитов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 бюджетных кредитов на финансовое обеспечение реализации инфраструктурных проектов и случаев реструктуризации обязательств (задолженности), в пределах бюджетных ассигнований, утвержденных федеральным законом о федеральном бюджете на очередной финансовый год и плановый период, а также за исключением бюджетных кредитов, предоставляемых в соответствии со </w:t>
      </w:r>
      <w:hyperlink w:anchor="Par2701" w:history="1">
        <w:r w:rsidRPr="00790B65">
          <w:rPr>
            <w:color w:val="0000FF"/>
            <w:w w:val="100"/>
          </w:rPr>
          <w:t>статьей 93.6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1385" w:history="1">
        <w:r w:rsidRPr="00790B65">
          <w:rPr>
            <w:color w:val="0000FF"/>
            <w:w w:val="100"/>
          </w:rPr>
          <w:t>N 310-ФЗ</w:t>
        </w:r>
      </w:hyperlink>
      <w:r w:rsidRPr="00790B65">
        <w:rPr>
          <w:w w:val="100"/>
        </w:rPr>
        <w:t xml:space="preserve">, от 07.05.2013 </w:t>
      </w:r>
      <w:hyperlink r:id="rId1386" w:history="1">
        <w:r w:rsidRPr="00790B65">
          <w:rPr>
            <w:color w:val="0000FF"/>
            <w:w w:val="100"/>
          </w:rPr>
          <w:t>N 104-ФЗ</w:t>
        </w:r>
      </w:hyperlink>
      <w:r w:rsidRPr="00790B65">
        <w:rPr>
          <w:w w:val="100"/>
        </w:rPr>
        <w:t xml:space="preserve">, от 30.09.2015 </w:t>
      </w:r>
      <w:hyperlink r:id="rId1387" w:history="1">
        <w:r w:rsidRPr="00790B65">
          <w:rPr>
            <w:color w:val="0000FF"/>
            <w:w w:val="100"/>
          </w:rPr>
          <w:t>N 273-ФЗ</w:t>
        </w:r>
      </w:hyperlink>
      <w:r w:rsidRPr="00790B65">
        <w:rPr>
          <w:w w:val="100"/>
        </w:rPr>
        <w:t xml:space="preserve">, от 02.08.2019 </w:t>
      </w:r>
      <w:hyperlink r:id="rId1388" w:history="1">
        <w:r w:rsidRPr="00790B65">
          <w:rPr>
            <w:color w:val="0000FF"/>
            <w:w w:val="100"/>
          </w:rPr>
          <w:t>N 278-ФЗ</w:t>
        </w:r>
      </w:hyperlink>
      <w:r w:rsidRPr="00790B65">
        <w:rPr>
          <w:w w:val="100"/>
        </w:rPr>
        <w:t xml:space="preserve">, от 28.06.2021 </w:t>
      </w:r>
      <w:hyperlink r:id="rId1389" w:history="1">
        <w:r w:rsidRPr="00790B65">
          <w:rPr>
            <w:color w:val="0000FF"/>
            <w:w w:val="100"/>
          </w:rPr>
          <w:t>N 228-ФЗ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2 п. 1 ст. 93.3 (в случае предоставления бюджетных кредитов для погашения долговых обязательств субъекта РФ (муниципального образования) в виде обязательств по государственным (муниципальным) ценным бумагам и кредитам, полученным субъектом РФ (муниципальным образованием) от кредитных организаций, иностранных банков и международных финансовых организаций, бюджетных кредитов на финансовое обеспечение реализации инфраструктурных проектов) приостановлено до 01.01.2022 (ФЗ от 28.06.2021 </w:t>
            </w:r>
            <w:hyperlink r:id="rId1390" w:history="1">
              <w:r w:rsidRPr="00790B65">
                <w:rPr>
                  <w:color w:val="0000FF"/>
                  <w:w w:val="100"/>
                </w:rPr>
                <w:t>N 228-ФЗ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Цели предоставления бюджетных кредитов и размеры платы за пользование бюджетными кредитами устанавливаются федеральным законом о федеральном бюджете.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391"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3 п. 1 ст. 93.3 (в ред. ФЗ от 18.07.2017 N 178-ФЗ) </w:t>
            </w:r>
            <w:hyperlink r:id="rId1392" w:history="1">
              <w:r w:rsidRPr="00790B65">
                <w:rPr>
                  <w:color w:val="0000FF"/>
                  <w:w w:val="100"/>
                </w:rPr>
                <w:t>применяется</w:t>
              </w:r>
            </w:hyperlink>
            <w:r w:rsidRPr="00790B65">
              <w:rPr>
                <w:color w:val="392C69"/>
                <w:w w:val="100"/>
              </w:rPr>
              <w:t xml:space="preserve"> в отношении бюджетных кредитов, предоставляемых после 01.01.2018.</w:t>
            </w:r>
          </w:p>
        </w:tc>
      </w:tr>
    </w:tbl>
    <w:p w:rsidR="00790B65" w:rsidRPr="00790B65" w:rsidRDefault="00790B65" w:rsidP="00790B65">
      <w:pPr>
        <w:autoSpaceDE w:val="0"/>
        <w:autoSpaceDN w:val="0"/>
        <w:adjustRightInd w:val="0"/>
        <w:spacing w:before="360"/>
        <w:ind w:firstLine="540"/>
        <w:rPr>
          <w:w w:val="100"/>
        </w:rPr>
      </w:pPr>
      <w:r w:rsidRPr="00790B65">
        <w:rPr>
          <w:w w:val="100"/>
        </w:rPr>
        <w:t>Субъект Российской Федерации, получивший бюджетный кредит из федерального бюджета, не вправе размещать средства бюджета субъекта Российской Федерации на банковских депозитах на срок, превышающий один месяц.</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93"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предоставленные бюджетные кредиты не погашены в установленные сроки, остаток непогашенных кредитов, включая проценты, штрафы и пени, взыскивается в порядке, установленном Министерством финансов Российской Федерации, за счет межбюджетных трансфертов (за исключением субвенций бюджетам субъектов Российской Федерации из федерального бюджета), а также за счет отчислений от федеральных налогов и сборов, налогов, предусмотренных специальными налоговыми режимами, подлежащих зачислению в бюджет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Предоставление, использование и возврат субъектами Российской Федерации указанных бюджетных кредитов, полученных из федерального бюджета, осуществляются в </w:t>
      </w:r>
      <w:hyperlink r:id="rId1394"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95"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использование и возврат субъектами Российской Федерации бюджетных кредитов, полученных из федерального бюджета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 бюджетных кредитов, полученных на финансовое обеспечение реализации инфраструктурных проектов, осуществляются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96" w:history="1">
        <w:r w:rsidRPr="00790B65">
          <w:rPr>
            <w:color w:val="0000FF"/>
            <w:w w:val="100"/>
          </w:rPr>
          <w:t>законом</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Порядок предоставления, использования и возврата субъектами Российской Федерации бюджетных кредитов на финансовое обеспечение реализации инфраструктурных проектов должен предусматривать в том числе направления использования.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97" w:history="1">
        <w:r w:rsidRPr="00790B65">
          <w:rPr>
            <w:color w:val="0000FF"/>
            <w:w w:val="100"/>
          </w:rPr>
          <w:t>законом</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Отбор инфраструктурных проектов, источником финансового обеспечения расходов на реализацию которых являются бюджетные кредиты, предоставляемые на финансовое обеспечение реализации инфраструктурных проектов, осуществляется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98" w:history="1">
        <w:r w:rsidRPr="00790B65">
          <w:rPr>
            <w:color w:val="0000FF"/>
            <w:w w:val="100"/>
          </w:rPr>
          <w:t>законом</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Федеральное казначейство осуществляет государственный финансовый контроль за соблюдением условий предоставления и использованием бюджетных кредитов на финансовое обеспечение реализации инфраструктурных проектов, условий соглашений об их предоставлении, условий контрактов (договоров, соглашений), источником финансового обеспечения которых являются указанные бюджетные кредиты,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399" w:history="1">
        <w:r w:rsidRPr="00790B65">
          <w:rPr>
            <w:color w:val="0000FF"/>
            <w:w w:val="100"/>
          </w:rPr>
          <w:t>законом</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Проекты правовых актов Правительства Российской Федерации, устанавливающих порядки, указанные в абзацах седьмом - девятом настоящего пункта, и распределение бюджетных кредитов бюджетам субъектов Российской Федерации из федерального бюджета на финансовое обеспечение реализации инфраструктурных проектов направляются в Совет Федерации и Государственную Думу и в установленных пунктом 9 статьи 130 настоящего Кодекса случаях и порядке подлежат рассмотрению трехсторонней комиссией по вопросам межбюджетных отношений.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00" w:history="1">
        <w:r w:rsidRPr="00790B65">
          <w:rPr>
            <w:color w:val="0000FF"/>
            <w:w w:val="100"/>
          </w:rPr>
          <w:t>законом</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2. Местным бюджетам из бюджета субъекта Российской Федерации могут предоставляться бюджетные кредиты на срок до пяти лет.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1401" w:history="1">
        <w:r w:rsidRPr="00790B65">
          <w:rPr>
            <w:color w:val="0000FF"/>
            <w:w w:val="100"/>
          </w:rPr>
          <w:t>N 310-ФЗ</w:t>
        </w:r>
      </w:hyperlink>
      <w:r w:rsidRPr="00790B65">
        <w:rPr>
          <w:w w:val="100"/>
        </w:rPr>
        <w:t xml:space="preserve">, от 08.06.2020 </w:t>
      </w:r>
      <w:hyperlink r:id="rId1402" w:history="1">
        <w:r w:rsidRPr="00790B65">
          <w:rPr>
            <w:color w:val="0000FF"/>
            <w:w w:val="100"/>
          </w:rPr>
          <w:t>N 173-ФЗ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Цели предоставления бюджетных кредитов и размеры платы за пользование бюджетными кредитами устанавливаются законами субъектов Российской Федерации о бюджетах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03"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предоставленные местным бюджетам из бюджета субъекта Российской Федерации бюджетные кредиты не погашены в установленные сроки, остаток непогашенного кредита, включая проценты, штрафы и пени, взыскивается за счет дотаций местному бюджету из бюджета субъекта Российской Федерации, а также за счет отчислений от федеральных и региональных налогов и сборов, налогов, предусмотренных специальными налоговыми режимами, подлежащих зачислению в местный бюджет.</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использование и возврат муниципальными образованиями указанных бюджетных кредитов, полученных из бюджета субъекта Российской Федерации, осуществляются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04"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3. Бюджетам городских, сельских поселений (внутригородских районов) из бюджетов муниципальных районов (городских округов с внутригородским делением) могут предоставляться бюджетные кредиты на срок до трех лет.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05"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Цели предоставления бюджетных кредитов и размеры платы за пользование бюджетными кредитами устанавливаются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1406" w:history="1">
        <w:r w:rsidRPr="00790B65">
          <w:rPr>
            <w:color w:val="0000FF"/>
            <w:w w:val="100"/>
          </w:rPr>
          <w:t>N 311-ФЗ</w:t>
        </w:r>
      </w:hyperlink>
      <w:r w:rsidRPr="00790B65">
        <w:rPr>
          <w:w w:val="100"/>
        </w:rPr>
        <w:t xml:space="preserve">, от 29.11.2014 </w:t>
      </w:r>
      <w:hyperlink r:id="rId1407"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предоставленные бюджетам городских, сельских поселений (внутригородских районов) из бюджетов муниципальных районов (городских округов с внутригородским делением) бюджетные кредиты не погашены в установленные сроки, остаток непогашенного кредита, включая проценты, штрафы и пени, взыскивается за счет дотаций бюджетам городских, сельских поселений (внутригородских районов) из бюджета муниципального района (городского округа с внутригородским делением) в случае передачи муниципальному району (городскому округу с внутригородским делением) полномочия субъекта Российской Федерации на выравнивание бюджетной обеспеченности городских, сельских поселений (внутригородских районов), а также за счет доходов от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бюджеты городских, сельских поселений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08"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использование и возврат городскими, сельскими поселениями (внутригородскими районами) указанных бюджетных кредитов, полученных из бюджета муниципального района (городского округа с внутригородским делением), осуществляются в порядке, установленном муниципальными правовыми актами местной администрации муниципального района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09" w:history="1">
        <w:r w:rsidRPr="00790B65">
          <w:rPr>
            <w:color w:val="0000FF"/>
            <w:w w:val="100"/>
          </w:rPr>
          <w:t>законом</w:t>
        </w:r>
      </w:hyperlink>
      <w:r w:rsidRPr="00790B65">
        <w:rPr>
          <w:w w:val="100"/>
        </w:rPr>
        <w:t xml:space="preserve"> от 22.10.2014 N 311-ФЗ, в ред. Федерального </w:t>
      </w:r>
      <w:hyperlink r:id="rId1410"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 xml:space="preserve">4. Финансовые органы субъектов Российской Федерации и муниципальных районов (городских округов с внутригородским делением) устанавливают в соответствии с </w:t>
      </w:r>
      <w:hyperlink r:id="rId1411" w:history="1">
        <w:r w:rsidRPr="00790B65">
          <w:rPr>
            <w:color w:val="0000FF"/>
            <w:w w:val="100"/>
          </w:rPr>
          <w:t>общими требованиями</w:t>
        </w:r>
      </w:hyperlink>
      <w:r w:rsidRPr="00790B65">
        <w:rPr>
          <w:w w:val="100"/>
        </w:rPr>
        <w:t>, определяемыми Министерством финансов Российской Федерации, порядок взыскания остатков непогашенных кредитов, включая проценты, штрафы и пени.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12"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58" w:name="Par2668"/>
      <w:bookmarkEnd w:id="158"/>
      <w:r w:rsidRPr="00790B65">
        <w:rPr>
          <w:b/>
          <w:bCs/>
          <w:w w:val="100"/>
        </w:rPr>
        <w:t>Статья 93.4. Особенности исполнения денежных требований по обязательствам перед Российской Федерацией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413"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Средства от возврата предоставленных на возвратной и возмездной основе средств федерального бюджета, в том числе бюджетных ссуд и бюджетных кредитов, а также плата за пользование ими подлежат перечислению в федеральный бюджет.</w:t>
      </w:r>
    </w:p>
    <w:p w:rsidR="00790B65" w:rsidRPr="00790B65" w:rsidRDefault="00790B65" w:rsidP="00790B65">
      <w:pPr>
        <w:autoSpaceDE w:val="0"/>
        <w:autoSpaceDN w:val="0"/>
        <w:adjustRightInd w:val="0"/>
        <w:spacing w:before="280"/>
        <w:ind w:firstLine="540"/>
        <w:rPr>
          <w:w w:val="100"/>
        </w:rPr>
      </w:pPr>
      <w:bookmarkStart w:id="159" w:name="Par2672"/>
      <w:bookmarkEnd w:id="159"/>
      <w:r w:rsidRPr="00790B65">
        <w:rPr>
          <w:w w:val="100"/>
        </w:rPr>
        <w:t>2. При нарушении сроков возврата и (или) использовании не по целевому назначению средств федерального бюджета, предоставленных на возвратной основе бюджетам субъектов Российской Федерации и местным бюджетам, а также при нарушении сроков исполнения обязательств по предоставленным Российской Федерации государственным (муниципальным) гарантиям и поручительствам суммы средств, подлежащие перечислению (взысканию) в федеральный бюджет:</w:t>
      </w:r>
    </w:p>
    <w:p w:rsidR="00790B65" w:rsidRPr="00790B65" w:rsidRDefault="00790B65" w:rsidP="00790B65">
      <w:pPr>
        <w:autoSpaceDE w:val="0"/>
        <w:autoSpaceDN w:val="0"/>
        <w:adjustRightInd w:val="0"/>
        <w:spacing w:before="280"/>
        <w:ind w:firstLine="540"/>
        <w:rPr>
          <w:w w:val="100"/>
        </w:rPr>
      </w:pPr>
      <w:r w:rsidRPr="00790B65">
        <w:rPr>
          <w:w w:val="100"/>
        </w:rPr>
        <w:t xml:space="preserve">удерживаются за счет доходов, подлежащих зачислению в бюджеты субъектов Российской Федерации и местные бюджеты, в </w:t>
      </w:r>
      <w:hyperlink r:id="rId1414"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взыскиваются путем обращения взыскания на средства, предусмотренные для перечисления в бюджеты субъектов Российской Федерации и местные бюджеты (за исключением субвенций бюджетам субъектов Российской Федерации и местным бюджетам), в порядке,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bookmarkStart w:id="160" w:name="Par2675"/>
      <w:bookmarkEnd w:id="160"/>
      <w:r w:rsidRPr="00790B65">
        <w:rPr>
          <w:w w:val="100"/>
        </w:rPr>
        <w:t>3. Министерству финансов Российской Федерации предоставляется право требования от имени Российской Федерации возврата (погашения) задолженности по денежным обязательствам перед Российской Федерацией, в том числе задолженности по средствам целевого финансирования юридических лиц, условием предоставления которых являлась передача акций в собственность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1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Министерство финансов Российской Федерации вправе осуществлять работу по возврату указанных в </w:t>
      </w:r>
      <w:hyperlink w:anchor="Par2675" w:history="1">
        <w:r w:rsidRPr="00790B65">
          <w:rPr>
            <w:color w:val="0000FF"/>
            <w:w w:val="100"/>
          </w:rPr>
          <w:t>абзаце первом</w:t>
        </w:r>
      </w:hyperlink>
      <w:r w:rsidRPr="00790B65">
        <w:rPr>
          <w:w w:val="100"/>
        </w:rPr>
        <w:t xml:space="preserve"> настоящего пункта видов задолженности с участием агентов Правительства Российской Федерации, привлекаемых в соответствии с федеральным законом о федеральном бюджете на соответствующий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1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Министерство финансов Российской Федерации вправе привлекать агентов, назначаемых Правительством Российской Федерации, по вопросам хранения полученных Министерством финансов Российской Федерации сертификатов ценных бумаг и (или) учета прав и перехода прав на указанные ценные бумаги.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17"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 xml:space="preserve">3.1. Положения </w:t>
      </w:r>
      <w:hyperlink w:anchor="Par2672" w:history="1">
        <w:r w:rsidRPr="00790B65">
          <w:rPr>
            <w:color w:val="0000FF"/>
            <w:w w:val="100"/>
          </w:rPr>
          <w:t>пунктов 2</w:t>
        </w:r>
      </w:hyperlink>
      <w:r w:rsidRPr="00790B65">
        <w:rPr>
          <w:w w:val="100"/>
        </w:rPr>
        <w:t xml:space="preserve"> и </w:t>
      </w:r>
      <w:hyperlink w:anchor="Par2675" w:history="1">
        <w:r w:rsidRPr="00790B65">
          <w:rPr>
            <w:color w:val="0000FF"/>
            <w:w w:val="100"/>
          </w:rPr>
          <w:t>3</w:t>
        </w:r>
      </w:hyperlink>
      <w:r w:rsidRPr="00790B65">
        <w:rPr>
          <w:w w:val="100"/>
        </w:rPr>
        <w:t xml:space="preserve"> настоящей статьи не распространяются на взыскание задолженности по бюджетным кредитам на пополнение остатка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1418" w:history="1">
        <w:r w:rsidRPr="00790B65">
          <w:rPr>
            <w:color w:val="0000FF"/>
            <w:w w:val="100"/>
          </w:rPr>
          <w:t>законом</w:t>
        </w:r>
      </w:hyperlink>
      <w:r w:rsidRPr="00790B65">
        <w:rPr>
          <w:w w:val="100"/>
        </w:rPr>
        <w:t xml:space="preserve"> от 07.05.2013 N 104-ФЗ; в ред. Федеральных законов от 02.08.2019 </w:t>
      </w:r>
      <w:hyperlink r:id="rId1419" w:history="1">
        <w:r w:rsidRPr="00790B65">
          <w:rPr>
            <w:color w:val="0000FF"/>
            <w:w w:val="100"/>
          </w:rPr>
          <w:t>N 307-ФЗ</w:t>
        </w:r>
      </w:hyperlink>
      <w:r w:rsidRPr="00790B65">
        <w:rPr>
          <w:w w:val="100"/>
        </w:rPr>
        <w:t xml:space="preserve">, от 27.12.2019 </w:t>
      </w:r>
      <w:hyperlink r:id="rId1420"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Срок исковой давности в пять лет устанавливается по требованиям Российской Федерации, возникающим: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21" w:history="1">
        <w:r w:rsidRPr="00790B65">
          <w:rPr>
            <w:color w:val="0000FF"/>
            <w:w w:val="100"/>
          </w:rPr>
          <w:t>закона</w:t>
        </w:r>
      </w:hyperlink>
      <w:r w:rsidRPr="00790B65">
        <w:rPr>
          <w:w w:val="100"/>
        </w:rPr>
        <w:t xml:space="preserve"> от 12.11.2012 N 189-ФЗ)</w:t>
      </w:r>
    </w:p>
    <w:p w:rsidR="00790B65" w:rsidRPr="00790B65" w:rsidRDefault="00790B65" w:rsidP="00790B65">
      <w:pPr>
        <w:autoSpaceDE w:val="0"/>
        <w:autoSpaceDN w:val="0"/>
        <w:adjustRightInd w:val="0"/>
        <w:spacing w:before="280"/>
        <w:ind w:firstLine="540"/>
        <w:rPr>
          <w:w w:val="100"/>
        </w:rPr>
      </w:pPr>
      <w:r w:rsidRPr="00790B65">
        <w:rPr>
          <w:w w:val="100"/>
        </w:rPr>
        <w:t>в связи с предоставлением на возвратной и (или) возмездной основе бюджетных денежных средств, в том числе бюджетных кредитов за счет средств целевых иностранных кредитов и иных бюджетных кредитов (ссуд), включая требования по уплате процентов и (или) иных платежей, предусмотренных законом и (или) договором (соглашением), в том числе требования о неосновательном обогащении и возмещении убытков;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2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в связи с предоставлением и (или) исполнением Российской Федерацией государственных гарантий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 обязательствам целевого финансирования юридических лиц, условием предоставления которого являлась передача акций в собственность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из договоров и иных сделок об обеспечении исполнения указанных в настоящем пункте обязательств.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61" w:name="Par2691"/>
      <w:bookmarkEnd w:id="161"/>
      <w:r w:rsidRPr="00790B65">
        <w:rPr>
          <w:b/>
          <w:bCs/>
          <w:w w:val="100"/>
        </w:rPr>
        <w:t>Статья 93.5. Бюджетные кредиты за счет средств целевых иностранных кредитов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2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424"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162" w:name="Par2695"/>
      <w:bookmarkEnd w:id="162"/>
      <w:r w:rsidRPr="00790B65">
        <w:rPr>
          <w:w w:val="100"/>
        </w:rPr>
        <w:t>1. Бюджетные кредиты за счет средств целевых иностранных кредитов могут предоставляться Российской Федерацией субъектам Российской Федерации, муниципальным образованиям и юридическим лицам.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2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2. Предоставление бюджетных кредитов, указанных в </w:t>
      </w:r>
      <w:hyperlink w:anchor="Par2695" w:history="1">
        <w:r w:rsidRPr="00790B65">
          <w:rPr>
            <w:color w:val="0000FF"/>
            <w:w w:val="100"/>
          </w:rPr>
          <w:t>пункте 1</w:t>
        </w:r>
      </w:hyperlink>
      <w:r w:rsidRPr="00790B65">
        <w:rPr>
          <w:w w:val="100"/>
        </w:rPr>
        <w:t xml:space="preserve"> настоящей статьи, осуществляется в соответствии с программой государственных внешних заимствований Российской Федерации, в которой отражаются цели предоставления бюджетного кредита, сумма предоставляемого бюджетного кредита, срок кредитования, конечный получатель бюджетного кредита.</w:t>
      </w:r>
    </w:p>
    <w:p w:rsidR="00790B65" w:rsidRPr="00790B65" w:rsidRDefault="00790B65" w:rsidP="00790B65">
      <w:pPr>
        <w:autoSpaceDE w:val="0"/>
        <w:autoSpaceDN w:val="0"/>
        <w:adjustRightInd w:val="0"/>
        <w:spacing w:before="280"/>
        <w:ind w:firstLine="540"/>
        <w:rPr>
          <w:w w:val="100"/>
        </w:rPr>
      </w:pPr>
      <w:r w:rsidRPr="00790B65">
        <w:rPr>
          <w:w w:val="100"/>
        </w:rPr>
        <w:t>3. Основания, порядок предоставления, использования и возврата бюджетных кредитов за счет средств целевых иностранных кредитов устанавливаются положениями соответствующих договоров.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2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163" w:name="Par2701"/>
      <w:bookmarkEnd w:id="163"/>
      <w:r w:rsidRPr="00790B65">
        <w:rPr>
          <w:b/>
          <w:bCs/>
          <w:w w:val="100"/>
        </w:rPr>
        <w:t>Статья 93.6. Бюджетные кредиты на пополнение остатка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27" w:history="1">
        <w:r w:rsidRPr="00790B65">
          <w:rPr>
            <w:color w:val="0000FF"/>
            <w:w w:val="100"/>
          </w:rPr>
          <w:t>N 307-ФЗ</w:t>
        </w:r>
      </w:hyperlink>
      <w:r w:rsidRPr="00790B65">
        <w:rPr>
          <w:w w:val="100"/>
        </w:rPr>
        <w:t xml:space="preserve">, от 27.12.2019 </w:t>
      </w:r>
      <w:hyperlink r:id="rId1428"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429"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Бюджетный кредит на пополнение остатка средств на едином счете бюджета </w:t>
      </w:r>
      <w:hyperlink r:id="rId1430" w:history="1">
        <w:r w:rsidRPr="00790B65">
          <w:rPr>
            <w:color w:val="0000FF"/>
            <w:w w:val="100"/>
          </w:rPr>
          <w:t>предоставляется</w:t>
        </w:r>
      </w:hyperlink>
      <w:r w:rsidRPr="00790B65">
        <w:rPr>
          <w:w w:val="100"/>
        </w:rPr>
        <w:t xml:space="preserve"> Российской Федерацией субъекту Российской Федерации (муниципальному образованию) за счет временно свободных средств единого счета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31" w:history="1">
        <w:r w:rsidRPr="00790B65">
          <w:rPr>
            <w:color w:val="0000FF"/>
            <w:w w:val="100"/>
          </w:rPr>
          <w:t>N 307-ФЗ</w:t>
        </w:r>
      </w:hyperlink>
      <w:r w:rsidRPr="00790B65">
        <w:rPr>
          <w:w w:val="100"/>
        </w:rPr>
        <w:t xml:space="preserve">, от 27.12.2019 </w:t>
      </w:r>
      <w:hyperlink r:id="rId143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2. Бюджетный кредит на пополнение остатка средств на едином счете бюджета предоставляется субъекту Российской Федерации (муниципальному образованию) в </w:t>
      </w:r>
      <w:hyperlink r:id="rId1433" w:history="1">
        <w:r w:rsidRPr="00790B65">
          <w:rPr>
            <w:color w:val="0000FF"/>
            <w:w w:val="100"/>
          </w:rPr>
          <w:t>порядке</w:t>
        </w:r>
      </w:hyperlink>
      <w:r w:rsidRPr="00790B65">
        <w:rPr>
          <w:w w:val="100"/>
        </w:rPr>
        <w:t>, установленном Правительством Российской Федерации, в размере, не превышающем одной двенадцатой утвержденного законом (решением) о бюджете на соответствующий финансовый год объема доходов бюджета субъекта Российской Федерации (местного бюджета), за исключением субсидий, субвенций и иных межбюджетных трансфертов, имеющих целевое назначение, на срок, не превышающий 240 дней, при условии его возврата не позднее 15 декабря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14.12.2015 </w:t>
      </w:r>
      <w:hyperlink r:id="rId1434" w:history="1">
        <w:r w:rsidRPr="00790B65">
          <w:rPr>
            <w:color w:val="0000FF"/>
            <w:w w:val="100"/>
          </w:rPr>
          <w:t>N 381-ФЗ</w:t>
        </w:r>
      </w:hyperlink>
      <w:r w:rsidRPr="00790B65">
        <w:rPr>
          <w:w w:val="100"/>
        </w:rPr>
        <w:t xml:space="preserve">, от 14.11.2017 </w:t>
      </w:r>
      <w:hyperlink r:id="rId1435" w:history="1">
        <w:r w:rsidRPr="00790B65">
          <w:rPr>
            <w:color w:val="0000FF"/>
            <w:w w:val="100"/>
          </w:rPr>
          <w:t>N 315-ФЗ</w:t>
        </w:r>
      </w:hyperlink>
      <w:r w:rsidRPr="00790B65">
        <w:rPr>
          <w:w w:val="100"/>
        </w:rPr>
        <w:t xml:space="preserve">, от 02.08.2019 </w:t>
      </w:r>
      <w:hyperlink r:id="rId1436" w:history="1">
        <w:r w:rsidRPr="00790B65">
          <w:rPr>
            <w:color w:val="0000FF"/>
            <w:w w:val="100"/>
          </w:rPr>
          <w:t>N 307-ФЗ</w:t>
        </w:r>
      </w:hyperlink>
      <w:r w:rsidRPr="00790B65">
        <w:rPr>
          <w:w w:val="100"/>
        </w:rPr>
        <w:t xml:space="preserve">, от 27.12.2019 </w:t>
      </w:r>
      <w:hyperlink r:id="rId1437" w:history="1">
        <w:r w:rsidRPr="00790B65">
          <w:rPr>
            <w:color w:val="0000FF"/>
            <w:w w:val="100"/>
          </w:rPr>
          <w:t>N 479-ФЗ</w:t>
        </w:r>
      </w:hyperlink>
      <w:r w:rsidRPr="00790B65">
        <w:rPr>
          <w:w w:val="100"/>
        </w:rPr>
        <w:t xml:space="preserve">, от 15.10.2020 </w:t>
      </w:r>
      <w:hyperlink r:id="rId1438" w:history="1">
        <w:r w:rsidRPr="00790B65">
          <w:rPr>
            <w:color w:val="0000FF"/>
            <w:w w:val="100"/>
          </w:rPr>
          <w:t>N 327-ФЗ</w:t>
        </w:r>
      </w:hyperlink>
      <w:r w:rsidRPr="00790B65">
        <w:rPr>
          <w:w w:val="100"/>
        </w:rPr>
        <w:t xml:space="preserve">, от 08.12.2020 </w:t>
      </w:r>
      <w:hyperlink r:id="rId1439" w:history="1">
        <w:r w:rsidRPr="00790B65">
          <w:rPr>
            <w:color w:val="0000FF"/>
            <w:w w:val="100"/>
          </w:rPr>
          <w:t>N 423-ФЗ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Бюджетный кредит на пополнение остатка средств на едином счете бюджета предоставляется субъекту Российской Федерации (муниципальному образованию) на основании договора, заключаемого территориальным органом Федерального казначейства с субъектом Российской Федерации (муниципальным образованием), в </w:t>
      </w:r>
      <w:hyperlink r:id="rId1440" w:history="1">
        <w:r w:rsidRPr="00790B65">
          <w:rPr>
            <w:color w:val="0000FF"/>
            <w:w w:val="100"/>
          </w:rPr>
          <w:t>порядке</w:t>
        </w:r>
      </w:hyperlink>
      <w:r w:rsidRPr="00790B65">
        <w:rPr>
          <w:w w:val="100"/>
        </w:rPr>
        <w:t xml:space="preserve"> и по </w:t>
      </w:r>
      <w:hyperlink r:id="rId1441" w:history="1">
        <w:r w:rsidRPr="00790B65">
          <w:rPr>
            <w:color w:val="0000FF"/>
            <w:w w:val="100"/>
          </w:rPr>
          <w:t>форме</w:t>
        </w:r>
      </w:hyperlink>
      <w:r w:rsidRPr="00790B65">
        <w:rPr>
          <w:w w:val="100"/>
        </w:rPr>
        <w:t>, которые установлены Министерством финансов Российской Федерации, с взиманием платы за пользование им по ставке, установленной федеральным законом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42" w:history="1">
        <w:r w:rsidRPr="00790B65">
          <w:rPr>
            <w:color w:val="0000FF"/>
            <w:w w:val="100"/>
          </w:rPr>
          <w:t>N 307-ФЗ</w:t>
        </w:r>
      </w:hyperlink>
      <w:r w:rsidRPr="00790B65">
        <w:rPr>
          <w:w w:val="100"/>
        </w:rPr>
        <w:t xml:space="preserve">, от 27.12.2019 </w:t>
      </w:r>
      <w:hyperlink r:id="rId144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Бюджетный кредит на пополнение остатка средств на едином счете бюджета предоставляется субъекту Российской Федерации (муниципальному образованию) без предоставления им обеспечения исполнения своего обязательства по возврату указанного кредита, уплате процентов, штрафов и пеней.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44" w:history="1">
        <w:r w:rsidRPr="00790B65">
          <w:rPr>
            <w:color w:val="0000FF"/>
            <w:w w:val="100"/>
          </w:rPr>
          <w:t>N 307-ФЗ</w:t>
        </w:r>
      </w:hyperlink>
      <w:r w:rsidRPr="00790B65">
        <w:rPr>
          <w:w w:val="100"/>
        </w:rPr>
        <w:t xml:space="preserve">, от 27.12.2019 </w:t>
      </w:r>
      <w:hyperlink r:id="rId1445"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4.1. Бюджетный кредит на пополнение остатка средств на едином счете бюджета предоставляется Российской Федерацией государственному внебюджетному фонду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46"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1) за счет остатка средств на едином счете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2) в размере прогнозируемой в текущем и (или) следующем месяце недостаточности денежных средств на счете бюджета соответствующего государственного внебюджетного фонда Российской Федерации, необходимых для осуществления перечислений из бюджета, но не более одной двенадцатой утвержденного законом о бюджете на текущий финансовый год объема доходов бюджета, за исключением межбюджетных трансфертов, а также иных поступлений, определенных Правительством Российской Федерации, с учетом норм федеральных законов в соответствующих сферах;</w:t>
      </w:r>
    </w:p>
    <w:p w:rsidR="00790B65" w:rsidRPr="00790B65" w:rsidRDefault="00790B65" w:rsidP="00790B65">
      <w:pPr>
        <w:autoSpaceDE w:val="0"/>
        <w:autoSpaceDN w:val="0"/>
        <w:adjustRightInd w:val="0"/>
        <w:spacing w:before="280"/>
        <w:ind w:firstLine="540"/>
        <w:rPr>
          <w:w w:val="100"/>
        </w:rPr>
      </w:pPr>
      <w:r w:rsidRPr="00790B65">
        <w:rPr>
          <w:w w:val="100"/>
        </w:rPr>
        <w:t>3) на срок, не превышающий 180 дней, при условии возврата указанного кредита не позднее последнего рабочего дня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 xml:space="preserve">4) на основании договора, заключаемого территориальным органом Федерального казначейства с государственным внебюджетным фондом Российской Федерации в </w:t>
      </w:r>
      <w:hyperlink r:id="rId1447" w:history="1">
        <w:r w:rsidRPr="00790B65">
          <w:rPr>
            <w:color w:val="0000FF"/>
            <w:w w:val="100"/>
          </w:rPr>
          <w:t>порядке</w:t>
        </w:r>
      </w:hyperlink>
      <w:r w:rsidRPr="00790B65">
        <w:rPr>
          <w:w w:val="100"/>
        </w:rPr>
        <w:t xml:space="preserve"> и по </w:t>
      </w:r>
      <w:hyperlink r:id="rId1448" w:history="1">
        <w:r w:rsidRPr="00790B65">
          <w:rPr>
            <w:color w:val="0000FF"/>
            <w:w w:val="100"/>
          </w:rPr>
          <w:t>форме</w:t>
        </w:r>
      </w:hyperlink>
      <w:r w:rsidRPr="00790B65">
        <w:rPr>
          <w:w w:val="100"/>
        </w:rPr>
        <w:t>, которые установлены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без предоставления государственным внебюджетным фондом Российской Федерации обеспечения исполнения своего обязательства по возврату указанного кредита.</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1449"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4.2. </w:t>
      </w:r>
      <w:hyperlink r:id="rId1450" w:history="1">
        <w:r w:rsidRPr="00790B65">
          <w:rPr>
            <w:color w:val="0000FF"/>
            <w:w w:val="100"/>
          </w:rPr>
          <w:t>Порядок</w:t>
        </w:r>
      </w:hyperlink>
      <w:r w:rsidRPr="00790B65">
        <w:rPr>
          <w:w w:val="100"/>
        </w:rPr>
        <w:t xml:space="preserve"> и условия предоставления государственному внебюджетному фонду Российской Федерации бюджетного кредита на пополнение остатка средств на едином счете бюджета, порядок его возврата, а также процедура реализации права требования, предусмотренного </w:t>
      </w:r>
      <w:hyperlink w:anchor="Par2734" w:history="1">
        <w:r w:rsidRPr="00790B65">
          <w:rPr>
            <w:color w:val="0000FF"/>
            <w:w w:val="100"/>
          </w:rPr>
          <w:t>пунктом 9</w:t>
        </w:r>
      </w:hyperlink>
      <w:r w:rsidRPr="00790B65">
        <w:rPr>
          <w:w w:val="100"/>
        </w:rPr>
        <w:t xml:space="preserve"> настоящей статьи, устанавливаются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4.2 введен Федеральным </w:t>
      </w:r>
      <w:hyperlink r:id="rId1451" w:history="1">
        <w:r w:rsidRPr="00790B65">
          <w:rPr>
            <w:color w:val="0000FF"/>
            <w:w w:val="100"/>
          </w:rPr>
          <w:t>законом</w:t>
        </w:r>
      </w:hyperlink>
      <w:r w:rsidRPr="00790B65">
        <w:rPr>
          <w:w w:val="100"/>
        </w:rPr>
        <w:t xml:space="preserve"> от 02.08.2019 N 307-ФЗ; в ред. Федерального </w:t>
      </w:r>
      <w:hyperlink r:id="rId1452"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5. В случае, если предоставленный бюджетный кредит на пополнение остатка средств на едином счете бюджета не погашен субъектом Российской Федерации (муниципальным образованием) в установленный срок, взыскание задолженности по нему, включая штрафы и пени за нарушение срока возврата бюджетного кредита, установленного договором, осуществляется территориальным органом Федерального казначейства за счет доходов от уплаты налогов, сборов и иных обязательных платежей, подлежащих распределению территориальным органом Федерального казначейства в соответствующий бюджет, имеющий задолженность по предоставленному бюджетному кредиту, включая штрафы и пени за нарушение срока его возврата.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53" w:history="1">
        <w:r w:rsidRPr="00790B65">
          <w:rPr>
            <w:color w:val="0000FF"/>
            <w:w w:val="100"/>
          </w:rPr>
          <w:t>N 307-ФЗ</w:t>
        </w:r>
      </w:hyperlink>
      <w:r w:rsidRPr="00790B65">
        <w:rPr>
          <w:w w:val="100"/>
        </w:rPr>
        <w:t xml:space="preserve">, от 27.12.2019 </w:t>
      </w:r>
      <w:hyperlink r:id="rId1454" w:history="1">
        <w:r w:rsidRPr="00790B65">
          <w:rPr>
            <w:color w:val="0000FF"/>
            <w:w w:val="100"/>
          </w:rPr>
          <w:t>N 479-ФЗ</w:t>
        </w:r>
      </w:hyperlink>
      <w:r w:rsidRPr="00790B65">
        <w:rPr>
          <w:w w:val="100"/>
        </w:rPr>
        <w:t>)</w:t>
      </w:r>
    </w:p>
    <w:p w:rsidR="00790B65" w:rsidRPr="00790B65" w:rsidRDefault="00AA22F3" w:rsidP="00790B65">
      <w:pPr>
        <w:autoSpaceDE w:val="0"/>
        <w:autoSpaceDN w:val="0"/>
        <w:adjustRightInd w:val="0"/>
        <w:spacing w:before="280"/>
        <w:ind w:firstLine="540"/>
        <w:rPr>
          <w:w w:val="100"/>
        </w:rPr>
      </w:pPr>
      <w:hyperlink r:id="rId1455" w:history="1">
        <w:r w:rsidR="00790B65" w:rsidRPr="00790B65">
          <w:rPr>
            <w:color w:val="0000FF"/>
            <w:w w:val="100"/>
          </w:rPr>
          <w:t>Порядок</w:t>
        </w:r>
      </w:hyperlink>
      <w:r w:rsidR="00790B65" w:rsidRPr="00790B65">
        <w:rPr>
          <w:w w:val="100"/>
        </w:rPr>
        <w:t xml:space="preserve"> обращения взыскания задолженности по указанному бюджетному кредиту устанавливается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6. Абзац утратил силу с 1 января 2021 года. - Федеральный </w:t>
      </w:r>
      <w:hyperlink r:id="rId1456"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Субъект Российской Федерации, государственный внебюджетный фонд Российской Федерации не вправе привлекать бюджетный кредит на пополнение остатка средств на едином счете бюджета при наличии размещенных в соответствии со </w:t>
      </w:r>
      <w:hyperlink w:anchor="Par6726" w:history="1">
        <w:r w:rsidRPr="00790B65">
          <w:rPr>
            <w:color w:val="0000FF"/>
            <w:w w:val="100"/>
          </w:rPr>
          <w:t>статьей 236.1</w:t>
        </w:r>
      </w:hyperlink>
      <w:r w:rsidRPr="00790B65">
        <w:rPr>
          <w:w w:val="100"/>
        </w:rPr>
        <w:t xml:space="preserve"> настоящего Кодекса временно свободных средств (за исключением средств для финансирования накопительной пенсии) и не вправе осуществлять размещение временно свободных средств (за исключением средств для финансирования накопительной пенсии) при наличии обязательств (задолженности) по бюджетному кредиту на пополнение остатка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5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1458"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7. До полного исполнения субъектом Российской Федерации (муниципальным образованием), государственным внебюджетным фондом Российской Федерации обязательств по возврату бюджетного кредита на пополнение остатка средств на едином счете бюджета территориальный орган Федерального казначейства осуществляет бюджетный учет обязательств субъекта Российской Федерации (муниципального образования), государственного внебюджетного фонда Российской Федерации по предоставленному бюджетному кредиту на пополнение остатка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59" w:history="1">
        <w:r w:rsidRPr="00790B65">
          <w:rPr>
            <w:color w:val="0000FF"/>
            <w:w w:val="100"/>
          </w:rPr>
          <w:t>N 307-ФЗ</w:t>
        </w:r>
      </w:hyperlink>
      <w:r w:rsidRPr="00790B65">
        <w:rPr>
          <w:w w:val="100"/>
        </w:rPr>
        <w:t xml:space="preserve">, от 27.12.2019 </w:t>
      </w:r>
      <w:hyperlink r:id="rId1460"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8. Реструктуризация обязательств (задолженности), а также заключение мировых соглашений, устанавливающих условия урегулирования задолженности должников по бюджетному кредиту на пополнение остатка средств на едином счете бюджета,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61" w:history="1">
        <w:r w:rsidRPr="00790B65">
          <w:rPr>
            <w:color w:val="0000FF"/>
            <w:w w:val="100"/>
          </w:rPr>
          <w:t>N 307-ФЗ</w:t>
        </w:r>
      </w:hyperlink>
      <w:r w:rsidRPr="00790B65">
        <w:rPr>
          <w:w w:val="100"/>
        </w:rPr>
        <w:t xml:space="preserve">, от 27.12.2019 </w:t>
      </w:r>
      <w:hyperlink r:id="rId146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164" w:name="Par2734"/>
      <w:bookmarkEnd w:id="164"/>
      <w:r w:rsidRPr="00790B65">
        <w:rPr>
          <w:w w:val="100"/>
        </w:rPr>
        <w:t>9. Федеральному казначейству предоставляется право требования от имени Российской Федерации возврата (погашения) задолженности субъекта Российской Федерации (муниципального образования), государственного внебюджетного фонда Российской Федерации по денежным обязательствам перед Российской Федерацией по возврату бюджетного кредита на пополнение остатка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463" w:history="1">
        <w:r w:rsidRPr="00790B65">
          <w:rPr>
            <w:color w:val="0000FF"/>
            <w:w w:val="100"/>
          </w:rPr>
          <w:t>N 307-ФЗ</w:t>
        </w:r>
      </w:hyperlink>
      <w:r w:rsidRPr="00790B65">
        <w:rPr>
          <w:w w:val="100"/>
        </w:rPr>
        <w:t xml:space="preserve">, от 27.12.2019 </w:t>
      </w:r>
      <w:hyperlink r:id="rId1464"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93.7. Денежные обязательства перед публично-правовым образованием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465"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Задолженностью по денежным обязательствам перед публично-правовым образованием является сумма денежных средств, которую должник обязан уплатить в соответствии с денежным обязательством перед публично-правовым образованием на определенную дату.</w:t>
      </w:r>
    </w:p>
    <w:p w:rsidR="00790B65" w:rsidRPr="00790B65" w:rsidRDefault="00790B65" w:rsidP="00790B65">
      <w:pPr>
        <w:autoSpaceDE w:val="0"/>
        <w:autoSpaceDN w:val="0"/>
        <w:adjustRightInd w:val="0"/>
        <w:spacing w:before="280"/>
        <w:ind w:firstLine="540"/>
        <w:rPr>
          <w:w w:val="100"/>
        </w:rPr>
      </w:pPr>
      <w:r w:rsidRPr="00790B65">
        <w:rPr>
          <w:w w:val="100"/>
        </w:rPr>
        <w:t>2. Требования по денежным обязательствам перед публично-правовым образованием формируют финансовые активы публично-правового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3. Правила (основания, условия и порядок) списания и восстановления в учете задолженности по денежным обязательствам перед публично-правовым образованием устанавливаются соответствующими финансовыми органами, за исключением случаев, предусмотренных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 xml:space="preserve">4. Учет денежных обязательств (задолженности по денежным обязательствам) перед публично-правовым образованием и сделок, обеспечивающих исполнение таких обязательств, а также реализация прав требования по указанным обязательствам и сделкам осуществляется соответствующим органом, указанным в </w:t>
      </w:r>
      <w:hyperlink w:anchor="Par2605" w:history="1">
        <w:r w:rsidRPr="00790B65">
          <w:rPr>
            <w:color w:val="0000FF"/>
            <w:w w:val="100"/>
          </w:rPr>
          <w:t>пункте 4 статьи 93.2</w:t>
        </w:r>
      </w:hyperlink>
      <w:r w:rsidRPr="00790B65">
        <w:rPr>
          <w:w w:val="100"/>
        </w:rPr>
        <w:t xml:space="preserve"> настоящего Кодекса, или уполномоченным лицом, указанным в </w:t>
      </w:r>
      <w:hyperlink w:anchor="Par2606" w:history="1">
        <w:r w:rsidRPr="00790B65">
          <w:rPr>
            <w:color w:val="0000FF"/>
            <w:w w:val="100"/>
          </w:rPr>
          <w:t>пункте 5 статьи 93.2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5. В случае, если иное не установлено договором, денежные обязательства перед публично-правовым образованием считаются исполненными с даты зачисления соответствующей суммы денежных средств на единый счет бюджета публично-правового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6. К внешним долговым требованиям Российской Федерации положения настоящей статьи применяются в части, не противоречащей </w:t>
      </w:r>
      <w:hyperlink w:anchor="Par3898" w:history="1">
        <w:r w:rsidRPr="00790B65">
          <w:rPr>
            <w:color w:val="0000FF"/>
            <w:w w:val="100"/>
          </w:rPr>
          <w:t>главе 15</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7. Обязанность по возврату кредитов, предоставленных Внешторгбанком СССР и Внешэкономбанком СССР до 1992 года включительно, и иные обязанности по уплате денежных средств, связанные с предоставлением указанных кредитов, являются денежными обязательствами перед Российской Федерацией.</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93.8. Реструктуризация денежных обязательств перед публично-правовым образованием и иные способы урегулирования задолженности по ним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466"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Денежные обязательства (задолженность по денежным обязательствам) перед публично-правовым образованием могут быть урегулированы следующими способами:</w:t>
      </w:r>
    </w:p>
    <w:p w:rsidR="00790B65" w:rsidRPr="00790B65" w:rsidRDefault="00790B65" w:rsidP="00790B65">
      <w:pPr>
        <w:autoSpaceDE w:val="0"/>
        <w:autoSpaceDN w:val="0"/>
        <w:adjustRightInd w:val="0"/>
        <w:spacing w:before="280"/>
        <w:ind w:firstLine="540"/>
        <w:rPr>
          <w:w w:val="100"/>
        </w:rPr>
      </w:pPr>
      <w:r w:rsidRPr="00790B65">
        <w:rPr>
          <w:w w:val="100"/>
        </w:rPr>
        <w:t>1) основанные на соглашении изменение условий исполнения денежного обязательства (погашения задолженности по нему), связанное с изменением сроков (в том числе с предоставлением отсрочки или рассрочки) исполнения денежного обязательства (погашения задолженности по нему), изменение величины процентов за пользование денежными средствами и (или) иных платежей (далее - реструктуризация денежного обязательства (задолженности по денежному обязательству) перед публично-правовым образованием);</w:t>
      </w:r>
    </w:p>
    <w:p w:rsidR="00790B65" w:rsidRPr="00790B65" w:rsidRDefault="00790B65" w:rsidP="00790B65">
      <w:pPr>
        <w:autoSpaceDE w:val="0"/>
        <w:autoSpaceDN w:val="0"/>
        <w:adjustRightInd w:val="0"/>
        <w:spacing w:before="280"/>
        <w:ind w:firstLine="540"/>
        <w:rPr>
          <w:w w:val="100"/>
        </w:rPr>
      </w:pPr>
      <w:r w:rsidRPr="00790B65">
        <w:rPr>
          <w:w w:val="100"/>
        </w:rPr>
        <w:t>2) основанное на соглашении прекращение первоначального обязательства с заменой его другим обязательством между теми же лицами, предусматривающее иной предмет или способ исполнения (далее - новация денежного обязательства перед публично-правовым образованием);</w:t>
      </w:r>
    </w:p>
    <w:p w:rsidR="00790B65" w:rsidRPr="00790B65" w:rsidRDefault="00790B65" w:rsidP="00790B65">
      <w:pPr>
        <w:autoSpaceDE w:val="0"/>
        <w:autoSpaceDN w:val="0"/>
        <w:adjustRightInd w:val="0"/>
        <w:spacing w:before="280"/>
        <w:ind w:firstLine="540"/>
        <w:rPr>
          <w:w w:val="100"/>
        </w:rPr>
      </w:pPr>
      <w:r w:rsidRPr="00790B65">
        <w:rPr>
          <w:w w:val="100"/>
        </w:rPr>
        <w:t>3) иные способы, предусмотренные бюджетным и (или) гражданским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Возможность, способы и основные условия урегулирования денежных обязательств (задолженности по денежным обязательствам) перед публично-правовым образованием устанавливаются законом (решением) о бюджете.</w:t>
      </w:r>
    </w:p>
    <w:p w:rsidR="00790B65" w:rsidRPr="00790B65" w:rsidRDefault="00790B65" w:rsidP="00790B65">
      <w:pPr>
        <w:autoSpaceDE w:val="0"/>
        <w:autoSpaceDN w:val="0"/>
        <w:adjustRightInd w:val="0"/>
        <w:spacing w:before="280"/>
        <w:ind w:firstLine="540"/>
        <w:rPr>
          <w:w w:val="100"/>
        </w:rPr>
      </w:pPr>
      <w:r w:rsidRPr="00790B65">
        <w:rPr>
          <w:w w:val="100"/>
        </w:rPr>
        <w:t>3. Правила (основания, условия и порядок) реструктуризации денежных обязательств (задолженности по денежным обязательствам) перед публично-правовым образованием устанавливаются соответственно актами Правительства Российской Федерации, высшего исполнительного органа государственной власти субъекта Российской Федерации, местной администрации или уполномоченных ими финансовых органов соответствующего публично-правового образования, которые вправе устанавливать дополнительные условия реструктуризации денежных обязательств (задолженности по денежным обязательствам) перед соответствующим публично-правовым образованием, в том числе критерии, которым должны соответствовать должники, имеющие право на реструктуризацию денежных обязательств (задолженности по денежным обязательствам) перед публично-правовым образованием.</w:t>
      </w:r>
    </w:p>
    <w:p w:rsidR="00790B65" w:rsidRPr="00790B65" w:rsidRDefault="00790B65" w:rsidP="00790B65">
      <w:pPr>
        <w:autoSpaceDE w:val="0"/>
        <w:autoSpaceDN w:val="0"/>
        <w:adjustRightInd w:val="0"/>
        <w:spacing w:before="280"/>
        <w:ind w:firstLine="540"/>
        <w:rPr>
          <w:w w:val="100"/>
        </w:rPr>
      </w:pPr>
      <w:r w:rsidRPr="00790B65">
        <w:rPr>
          <w:w w:val="100"/>
        </w:rPr>
        <w:t>4. В порядке и случаях, которые предусмотрены законодательством Российской Федерации о судопроизводстве, об исполнительном производстве и о несостоятельности (банкротстве), финансовые органы вправе принимать решения о заключении мировых соглашений, которыми устанавливаются условия урегулирования задолженности по денежным обязательствам перед соответствующим публично-правовым образованием способами, предусмотренными законом (решением) о бюджете.</w:t>
      </w:r>
    </w:p>
    <w:p w:rsidR="00790B65" w:rsidRPr="00790B65" w:rsidRDefault="00790B65" w:rsidP="00790B65">
      <w:pPr>
        <w:autoSpaceDE w:val="0"/>
        <w:autoSpaceDN w:val="0"/>
        <w:adjustRightInd w:val="0"/>
        <w:spacing w:before="280"/>
        <w:ind w:firstLine="540"/>
        <w:rPr>
          <w:w w:val="100"/>
        </w:rPr>
      </w:pPr>
      <w:r w:rsidRPr="00790B65">
        <w:rPr>
          <w:w w:val="100"/>
        </w:rPr>
        <w:t>5. Реструктуризация денежного обязательства (задолженности по денежному обязательству) перед публично-правовым образованием, а также новация денежного обязательства перед публично-правовым образованием, влекущая возникновение нового денежного обязательства перед публично-правовым образованием, осуществляется с соблюдением требований, установленных настоящим Кодексом в отношении бюджетных кредитов, за исключением условия (требования) об отсутствии у должника просроченной (неурегулированной) задолженности по денежным обязательствам перед кредитором - соответствующим публично-правовым образованием,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90B65" w:rsidRPr="00790B65" w:rsidRDefault="00790B65" w:rsidP="00790B65">
      <w:pPr>
        <w:autoSpaceDE w:val="0"/>
        <w:autoSpaceDN w:val="0"/>
        <w:adjustRightInd w:val="0"/>
        <w:spacing w:before="280"/>
        <w:ind w:firstLine="540"/>
        <w:rPr>
          <w:w w:val="100"/>
        </w:rPr>
      </w:pPr>
      <w:r w:rsidRPr="00790B65">
        <w:rPr>
          <w:w w:val="100"/>
        </w:rPr>
        <w:t>6. На реструктурированные денежные обязательства перед публично-правовым образованием, а также на денежные обязательства перед публично-правовым образованием, возникшие в результате новации денежных обязательств перед публично-правовым образованием, распространяются положения настоящего Кодекса о денежных обязательствах перед публично-правовым образованием.</w:t>
      </w:r>
    </w:p>
    <w:p w:rsidR="00790B65" w:rsidRPr="00790B65" w:rsidRDefault="00790B65" w:rsidP="00790B65">
      <w:pPr>
        <w:autoSpaceDE w:val="0"/>
        <w:autoSpaceDN w:val="0"/>
        <w:adjustRightInd w:val="0"/>
        <w:spacing w:before="280"/>
        <w:ind w:firstLine="540"/>
        <w:rPr>
          <w:w w:val="100"/>
        </w:rPr>
      </w:pPr>
      <w:r w:rsidRPr="00790B65">
        <w:rPr>
          <w:w w:val="100"/>
        </w:rPr>
        <w:t xml:space="preserve">7. К внешним долговым требованиям Российской Федерации положения настоящей статьи применяются в части, не противоречащей </w:t>
      </w:r>
      <w:hyperlink w:anchor="Par3898" w:history="1">
        <w:r w:rsidRPr="00790B65">
          <w:rPr>
            <w:color w:val="0000FF"/>
            <w:w w:val="100"/>
          </w:rPr>
          <w:t>главе 15</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65" w:name="Par2762"/>
      <w:bookmarkEnd w:id="165"/>
      <w:r w:rsidRPr="00790B65">
        <w:rPr>
          <w:b/>
          <w:bCs/>
          <w:w w:val="100"/>
        </w:rPr>
        <w:t>Статья 94. Источники финансирования дефицита федерального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467"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состав источников внутреннего финансирования дефицита федерального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поступившими от размещения государственных ценных бумаг Российской Федерации, номинальная стоимость которых указана в валюте Российской Федерации, и средствами, направленными на их погашение;</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Российской Федерацией в валюте Российской Федерации бюджетными кредитами, предоставленными федеральному бюджету другими бюджетами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6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Российской Федерацией в валюте Российской Федерации кредитами кредитных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6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Российской Федерацией в валюте Российской Федерации кредитами международных финансовых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7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изменение остатков средств на счетах по учету средств федерального бюджета в течение соответствующего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иные источники внутреннего финансирования дефицита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В состав иных источников внутреннего финансирования дефицита федерального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поступления от продажи акций и иных форм участия в капитале, находящихся в собственности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поступления от реализации государственных запасов драгоценных металлов и драгоценных камней из Государственного фонда драгоценных металлов и драгоценных камней Российской Федерации, уменьшенные на размер выплат на их приобретение;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71" w:history="1">
        <w:r w:rsidRPr="00790B65">
          <w:rPr>
            <w:color w:val="0000FF"/>
            <w:w w:val="100"/>
          </w:rPr>
          <w:t>закона</w:t>
        </w:r>
      </w:hyperlink>
      <w:r w:rsidRPr="00790B65">
        <w:rPr>
          <w:w w:val="100"/>
        </w:rPr>
        <w:t xml:space="preserve"> от 28.11.2018 N 457-ФЗ)</w:t>
      </w:r>
    </w:p>
    <w:p w:rsidR="00790B65" w:rsidRPr="00790B65" w:rsidRDefault="00790B65" w:rsidP="00790B65">
      <w:pPr>
        <w:autoSpaceDE w:val="0"/>
        <w:autoSpaceDN w:val="0"/>
        <w:adjustRightInd w:val="0"/>
        <w:spacing w:before="280"/>
        <w:ind w:firstLine="540"/>
        <w:rPr>
          <w:w w:val="100"/>
        </w:rPr>
      </w:pPr>
      <w:r w:rsidRPr="00790B65">
        <w:rPr>
          <w:w w:val="100"/>
        </w:rPr>
        <w:t>курсовая разница по средствам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исполнение государственных гарантий Российской Федерации в валюте Российской Федерации,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полученными от возврата предоставленных из федерального бюджета юридическим лицам бюджетных кредитов, и суммой предоставленных из федерального бюджета юридическим лицам бюджетных кредитов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полученными от возврата предоставленных из федерального бюджета другим бюджетам бюджетной системы Российской Федерации бюджетных кредитов, и суммой предоставленных из федерального бюджета другим бюджетам бюджетной системы Российской Федерации бюджетных кредитов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суммой средств, полученных от возврата бюджетных кредитов за счет средств целевых иностранных кредитов, предоставленных внутри страны, и суммой предоставленных внутри страны бюджетных кредитов за счет средств целевых иностранных кредитов;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7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суммой средств, полученных от возврата предоставленных внутри страны прочих бюджетных кредитов (ссуд), и суммой предоставленных внутри страны прочих бюджетных кредитов;</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перечисленными с единого счета федерального бюджета, и средствами, зачисленными на единый счет федерального бюджета, при проведении операций по управлению остатками средств на едином счете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73"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прочие источники внутреннего финансирования дефицита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2. В состав источников внешнего финансирования дефицита федерального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поступившими от размещения государственных займов, которые осуществляются путем выпуска государственных ценных бумаг от имени Российской Федерации и номинальная стоимость которых указана в иностранной валюте, и средствами, направленными на их погашение;</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Российской Федерацией в иностранной валюте кредитами иностранных государств с учетом средств, перечисленных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юридических лиц;</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7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Российской Федерацией в иностранной валюте кредитами кредитных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7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В состав иных источников внешнего финансирования дефицита федерального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исполнение государственных гарантий Российской Федерации в иностранной валюте,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поступившими в федеральный бюджет в погашение основного долга иностранных государств и (или) иностранных юридических лиц перед Российской Федерацией, и средствами, направленными на предоставление государственных финансовых и государственных экспортных кредитов;</w:t>
      </w:r>
    </w:p>
    <w:p w:rsidR="00790B65" w:rsidRPr="00790B65" w:rsidRDefault="00790B65" w:rsidP="00790B65">
      <w:pPr>
        <w:autoSpaceDE w:val="0"/>
        <w:autoSpaceDN w:val="0"/>
        <w:adjustRightInd w:val="0"/>
        <w:spacing w:before="280"/>
        <w:ind w:firstLine="540"/>
        <w:rPr>
          <w:w w:val="100"/>
        </w:rPr>
      </w:pPr>
      <w:r w:rsidRPr="00790B65">
        <w:rPr>
          <w:w w:val="100"/>
        </w:rPr>
        <w:t>прочие источники внешнего финансирования дефицита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3. Кредиты Центрального банка Российской Федерации, а также приобретение Центральным банком Российской Федерации государственных ценных бумаг Российской Федерации при их размещении не могут быть источниками финансирования дефицита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476" w:history="1">
        <w:r w:rsidRPr="00790B65">
          <w:rPr>
            <w:color w:val="0000FF"/>
            <w:w w:val="100"/>
          </w:rPr>
          <w:t>закона</w:t>
        </w:r>
      </w:hyperlink>
      <w:r w:rsidRPr="00790B65">
        <w:rPr>
          <w:w w:val="100"/>
        </w:rPr>
        <w:t xml:space="preserve"> от 25.12.2012 N 268-ФЗ)</w:t>
      </w:r>
    </w:p>
    <w:p w:rsidR="00790B65" w:rsidRPr="00790B65" w:rsidRDefault="00790B65" w:rsidP="00790B65">
      <w:pPr>
        <w:autoSpaceDE w:val="0"/>
        <w:autoSpaceDN w:val="0"/>
        <w:adjustRightInd w:val="0"/>
        <w:spacing w:before="280"/>
        <w:ind w:firstLine="540"/>
        <w:rPr>
          <w:w w:val="100"/>
        </w:rPr>
      </w:pPr>
      <w:r w:rsidRPr="00790B65">
        <w:rPr>
          <w:w w:val="100"/>
        </w:rPr>
        <w:t>4. Остатки средств федерального бюджета на начало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в объеме дополнительных нефтегазовых доходов федерального бюджета отчетного года, не использованных в течение отчетного года на формирование Фонда национального благосостояния, используются в текущем финансовом году на те же цели;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77"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в объеме неполного использования бюджетных ассигнований резервного фонда Президента Российской Федерации, бюджетных ассигнований Федерального дорожного фонда отчетного финансового года направляются соответственно на увеличение в текущем финансовом году объемов бюджетных ассигнований резервного фонда Президента Российской Федерации, бюджетных ассигнований Федерального дорожного фонда;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14.11.2017 </w:t>
      </w:r>
      <w:hyperlink r:id="rId1478" w:history="1">
        <w:r w:rsidRPr="00790B65">
          <w:rPr>
            <w:color w:val="0000FF"/>
            <w:w w:val="100"/>
          </w:rPr>
          <w:t>N 315-ФЗ</w:t>
        </w:r>
      </w:hyperlink>
      <w:r w:rsidRPr="00790B65">
        <w:rPr>
          <w:w w:val="100"/>
        </w:rPr>
        <w:t xml:space="preserve">, от 19.07.2018 </w:t>
      </w:r>
      <w:hyperlink r:id="rId1479" w:history="1">
        <w:r w:rsidRPr="00790B65">
          <w:rPr>
            <w:color w:val="0000FF"/>
            <w:w w:val="100"/>
          </w:rPr>
          <w:t>N 222-ФЗ</w:t>
        </w:r>
      </w:hyperlink>
      <w:r w:rsidRPr="00790B65">
        <w:rPr>
          <w:w w:val="100"/>
        </w:rPr>
        <w:t xml:space="preserve">, от 31.07.2020 </w:t>
      </w:r>
      <w:hyperlink r:id="rId1480"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 объеме не более одной двенадцатой общего объема расходов федерального бюджета текущего финансового года направляются на покрытие временных кассовых разрывов, возникающих в ходе исполнения федерального бюджета в текущем финансовом году;</w:t>
      </w:r>
    </w:p>
    <w:p w:rsidR="00790B65" w:rsidRPr="00790B65" w:rsidRDefault="00790B65" w:rsidP="00790B65">
      <w:pPr>
        <w:autoSpaceDE w:val="0"/>
        <w:autoSpaceDN w:val="0"/>
        <w:adjustRightInd w:val="0"/>
        <w:spacing w:before="280"/>
        <w:ind w:firstLine="540"/>
        <w:rPr>
          <w:w w:val="100"/>
        </w:rPr>
      </w:pPr>
      <w:bookmarkStart w:id="166" w:name="Par2807"/>
      <w:bookmarkEnd w:id="166"/>
      <w:r w:rsidRPr="00790B65">
        <w:rPr>
          <w:w w:val="100"/>
        </w:rPr>
        <w:t>в объеме, не превышающем остатка не использованных на начало текущего финансового года бюджетных ассигнований на предоставление из федерального бюджета бюджетам субъектов Российской Федерации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бюджетов субъектов Российской Федерации, источником финансового обеспечения которых являлись указанные межбюджетные трансферты, направляются в установленном Правительством Российской Федерации порядке на увеличение бюджетных ассигнований резервного фонда Правительства Российской Федерации на цели оказания финансовой помощи бюджетам субъектов Российской Федерации, за исключением бюджетных ассигнований в размере, не превышающем с учетом уровня софинансирования остатка не использованных на начало текущего финансового года бюджетных ассигнований бюджета субъекта Российской Федерации на оплату государственных (муниципальных) контрактов, заключенных от имени субъекта Российской Федерации (муниципального образования) на поставку товаров, выполнение работ, оказание услуг, подлежавших в соответствии с условиями этих государственных (муниципальных) контрактов оплате в отчетном финансовом году, которые направляются в установленном Правительством Российской Федерации порядке на увеличение бюджетных ассигнований на предоставление указанных межбюджетных трансфертов;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81" w:history="1">
        <w:r w:rsidRPr="00790B65">
          <w:rPr>
            <w:color w:val="0000FF"/>
            <w:w w:val="100"/>
          </w:rPr>
          <w:t>законом</w:t>
        </w:r>
      </w:hyperlink>
      <w:r w:rsidRPr="00790B65">
        <w:rPr>
          <w:w w:val="100"/>
        </w:rPr>
        <w:t xml:space="preserve"> от 18.07.2017 N 178-ФЗ; в ред. Федерального </w:t>
      </w:r>
      <w:hyperlink r:id="rId1482" w:history="1">
        <w:r w:rsidRPr="00790B65">
          <w:rPr>
            <w:color w:val="0000FF"/>
            <w:w w:val="100"/>
          </w:rPr>
          <w:t>закона</w:t>
        </w:r>
      </w:hyperlink>
      <w:r w:rsidRPr="00790B65">
        <w:rPr>
          <w:w w:val="100"/>
        </w:rPr>
        <w:t xml:space="preserve"> от 28.11.2018 N 457-ФЗ)</w:t>
      </w:r>
    </w:p>
    <w:p w:rsidR="00790B65" w:rsidRPr="00790B65" w:rsidRDefault="00790B65" w:rsidP="00790B65">
      <w:pPr>
        <w:autoSpaceDE w:val="0"/>
        <w:autoSpaceDN w:val="0"/>
        <w:adjustRightInd w:val="0"/>
        <w:spacing w:before="280"/>
        <w:ind w:firstLine="540"/>
        <w:rPr>
          <w:w w:val="100"/>
        </w:rPr>
      </w:pPr>
      <w:r w:rsidRPr="00790B65">
        <w:rPr>
          <w:w w:val="100"/>
        </w:rPr>
        <w:t>в объеме, не превышающем сумму остатка неиспользованных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субсидии, направляются в установленных Правительством Российской Федерации случаях и порядке на увеличение бюджетных ассигнований на указанные цели;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83"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в объеме остатков средств, привлеченных на единый счет федерального бюджета, направляются для возврата указанных средств на счета, с которых они были ранее перечислены;</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84" w:history="1">
        <w:r w:rsidRPr="00790B65">
          <w:rPr>
            <w:color w:val="0000FF"/>
            <w:w w:val="100"/>
          </w:rPr>
          <w:t>законом</w:t>
        </w:r>
      </w:hyperlink>
      <w:r w:rsidRPr="00790B65">
        <w:rPr>
          <w:w w:val="100"/>
        </w:rPr>
        <w:t xml:space="preserve"> от 18.07.2017 N 178-ФЗ; в ред. Федерального </w:t>
      </w:r>
      <w:hyperlink r:id="rId1485"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8 п. 4 ст. 94 вносятся изменения (</w:t>
            </w:r>
            <w:hyperlink r:id="rId1486" w:history="1">
              <w:r w:rsidRPr="00790B65">
                <w:rPr>
                  <w:color w:val="0000FF"/>
                  <w:w w:val="100"/>
                </w:rPr>
                <w:t>ФЗ</w:t>
              </w:r>
            </w:hyperlink>
            <w:r w:rsidRPr="00790B65">
              <w:rPr>
                <w:color w:val="392C69"/>
                <w:w w:val="100"/>
              </w:rPr>
              <w:t xml:space="preserve"> от 01.07.2021 N 244-ФЗ). См. будущую </w:t>
            </w:r>
            <w:hyperlink r:id="rId148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в объеме, не превышающем сумму остатка неиспользованных бюджетных ассигнований на оплату заключенных от имени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направляются в установленном Правительством Российской Федерации порядке на увеличение бюджетных ассигнований на указанные цели.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488" w:history="1">
        <w:r w:rsidRPr="00790B65">
          <w:rPr>
            <w:color w:val="0000FF"/>
            <w:w w:val="100"/>
          </w:rPr>
          <w:t>законом</w:t>
        </w:r>
      </w:hyperlink>
      <w:r w:rsidRPr="00790B65">
        <w:rPr>
          <w:w w:val="100"/>
        </w:rPr>
        <w:t xml:space="preserve"> от 07.05.2013 N 104-ФЗ; в ред. Федерального </w:t>
      </w:r>
      <w:hyperlink r:id="rId148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9 - 11 п. 4 ст. 94 </w:t>
            </w:r>
            <w:hyperlink r:id="rId1490" w:history="1">
              <w:r w:rsidRPr="00790B65">
                <w:rPr>
                  <w:color w:val="0000FF"/>
                  <w:w w:val="100"/>
                </w:rPr>
                <w:t>приостановлено</w:t>
              </w:r>
            </w:hyperlink>
            <w:r w:rsidRPr="00790B65">
              <w:rPr>
                <w:color w:val="392C69"/>
                <w:w w:val="100"/>
              </w:rPr>
              <w:t xml:space="preserve"> (в части остатков средств федерального бюджета, направления использования которых установлены ФЗ от 15.10.2020 N 327-ФЗ) с 01.01.2021 до 01.01.2022. Остатки средств на 01.01.2021 используются в 2021 году в соответствии с ФЗ от 15.10.2020 </w:t>
            </w:r>
            <w:hyperlink r:id="rId1491"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Иные остатки средств федерального бюджета на начало текущего финансового года могут быть использованы на:</w:t>
      </w:r>
    </w:p>
    <w:p w:rsidR="00790B65" w:rsidRPr="00790B65" w:rsidRDefault="00790B65" w:rsidP="00790B65">
      <w:pPr>
        <w:autoSpaceDE w:val="0"/>
        <w:autoSpaceDN w:val="0"/>
        <w:adjustRightInd w:val="0"/>
        <w:spacing w:before="280"/>
        <w:ind w:firstLine="540"/>
        <w:rPr>
          <w:w w:val="100"/>
        </w:rPr>
      </w:pPr>
      <w:r w:rsidRPr="00790B65">
        <w:rPr>
          <w:w w:val="100"/>
        </w:rPr>
        <w:t>осуществление выплат, сокращающих долговые обязательства;</w:t>
      </w:r>
    </w:p>
    <w:p w:rsidR="00790B65" w:rsidRPr="00790B65" w:rsidRDefault="00790B65" w:rsidP="00790B65">
      <w:pPr>
        <w:autoSpaceDE w:val="0"/>
        <w:autoSpaceDN w:val="0"/>
        <w:adjustRightInd w:val="0"/>
        <w:spacing w:before="280"/>
        <w:ind w:firstLine="540"/>
        <w:rPr>
          <w:w w:val="100"/>
        </w:rPr>
      </w:pPr>
      <w:r w:rsidRPr="00790B65">
        <w:rPr>
          <w:w w:val="100"/>
        </w:rPr>
        <w:t>сокращение заимствований.</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с 1 января 2021 года. - Федеральный </w:t>
      </w:r>
      <w:hyperlink r:id="rId1492"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95. Источники финансирования дефицита бюджета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493"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состав источников внутреннего финансирования дефицита бюджета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валюте Российской Федерации, и средствами, направленными на их погашение;</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субъектом Российской Федерации в валюте Российской Федерации кредитами кредитных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9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9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возвращенными субъектом Российской Федерации кредитами иностранных банков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9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субъектом Российской Федерации в валюте Российской Федерации кредитами международных финансовых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9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изменение остатков средств на счетах по учету средств бюджета субъекта Российской Федерации в течение соответствующего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иные источники внутреннего финансирования дефицита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состав иных источников внутреннего финансирования дефицита бюджета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поступления от продажи акций и иных форм участия в капитале, от реализации государственных запасов драгоценных металлов и драгоценных камней, уменьшенные на размер выплат на их приобретение, находящихся в собственности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498" w:history="1">
        <w:r w:rsidRPr="00790B65">
          <w:rPr>
            <w:color w:val="0000FF"/>
            <w:w w:val="100"/>
          </w:rPr>
          <w:t>закона</w:t>
        </w:r>
      </w:hyperlink>
      <w:r w:rsidRPr="00790B65">
        <w:rPr>
          <w:w w:val="100"/>
        </w:rPr>
        <w:t xml:space="preserve"> от 28.11.2018 N 457-ФЗ)</w:t>
      </w:r>
    </w:p>
    <w:p w:rsidR="00790B65" w:rsidRPr="00790B65" w:rsidRDefault="00790B65" w:rsidP="00790B65">
      <w:pPr>
        <w:autoSpaceDE w:val="0"/>
        <w:autoSpaceDN w:val="0"/>
        <w:adjustRightInd w:val="0"/>
        <w:spacing w:before="280"/>
        <w:ind w:firstLine="540"/>
        <w:rPr>
          <w:w w:val="100"/>
        </w:rPr>
      </w:pPr>
      <w:r w:rsidRPr="00790B65">
        <w:rPr>
          <w:w w:val="100"/>
        </w:rPr>
        <w:t>курсовая разница по средствам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499"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погашение иных долговых обязательств субъекта Российской Федерации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перечисленными с единого счета бюджета субъекта Российской Федерации, и средствами, зачисленными на единый счет бюджета субъекта Российской Федерации, при проведении операций по управлению остатками средств на едином счете бюджета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00" w:history="1">
        <w:r w:rsidRPr="00790B65">
          <w:rPr>
            <w:color w:val="0000FF"/>
            <w:w w:val="100"/>
          </w:rPr>
          <w:t>законом</w:t>
        </w:r>
      </w:hyperlink>
      <w:r w:rsidRPr="00790B65">
        <w:rPr>
          <w:w w:val="100"/>
        </w:rPr>
        <w:t xml:space="preserve"> от 07.05.2013 N 104-ФЗ; в ред. Федерального </w:t>
      </w:r>
      <w:hyperlink r:id="rId1501"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2. В состав источников внешнего финансирования дефицита бюджета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иностранной валюте, и средствами, направленными на их погашение;</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субъектом Российской Федерации кредитами иностранных банков в иностранной валюте;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0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субъектом Российской Федерации кредитами международных финансовых организаций в иностранной валюте;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03"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субъектом Российской Федерации бюджетными кредитами в иностранной валюте, предоставленными Российской Федерацией в рамках использования целевых иностранных кредитов;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0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иные источники внешнего финансирования дефицита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состав иных источников внешнего финансирования дефицита бюджета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исполнение государственных гарантий субъекта Российской Федерации в иностранной валюте,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исполнение государственных гарантий субъекта Российской Федерации в иностранной валюте, предоставленных Российской Федерации в рамках использования целевых иностранных кредитов, в случае, если исполнение гарантом государственных гарантий субъекта Российской Федерации ведет к возникновению прав регрессного требования гаранта к принципалу;</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05"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погашение иных долговых обязательств субъекта Российской Федерации в иностранной валюте.</w:t>
      </w:r>
    </w:p>
    <w:p w:rsidR="00790B65" w:rsidRPr="00790B65" w:rsidRDefault="00790B65" w:rsidP="00790B65">
      <w:pPr>
        <w:autoSpaceDE w:val="0"/>
        <w:autoSpaceDN w:val="0"/>
        <w:adjustRightInd w:val="0"/>
        <w:spacing w:before="280"/>
        <w:ind w:firstLine="540"/>
        <w:rPr>
          <w:w w:val="100"/>
        </w:rPr>
      </w:pPr>
      <w:bookmarkStart w:id="167" w:name="Par2864"/>
      <w:bookmarkEnd w:id="167"/>
      <w:r w:rsidRPr="00790B65">
        <w:rPr>
          <w:w w:val="100"/>
        </w:rPr>
        <w:t>3. Остатки средств бюджета субъекта Российской Федерации на начало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в объеме неполного использования бюджетных ассигнований инвестиционного фонда субъекта Российской Федерации, дорожного фонда субъекта Российской Федерации отчетного финансового года направляются соответственно на реализацию в текущем финансовом году проектов за счет средств инвестиционного фонда субъекта Российской Федерации, на увеличение в текущем финансовом году объемов бюджетных ассигнований дорожного фонда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объеме, определяемом законом субъекта Российской Федерации,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субъекта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бюджетных ассигнований на предоставление из бюджета субъекта Российской Федерации бюджетам бюджетной системы Российской Федерации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бюджета бюджетной системы Российской Федерации, источником финансового обеспечения которых являлись указанные межбюджетные трансферты,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в объеме, не превышающем сумму остатка неиспользованных бюджетных ассигнований на указанные цели, в случаях, предусмотренных законом субъекта Российской Федерации о бюджете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06" w:history="1">
        <w:r w:rsidRPr="00790B65">
          <w:rPr>
            <w:color w:val="0000FF"/>
            <w:w w:val="100"/>
          </w:rPr>
          <w:t>закона</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в объеме превышения общей суммы заимствований субъекта Российской Федерации, отнесенного в соответствии с настоящим Кодексом к группе заемщиков со средним или низким уровнем долговой устойчивости, над общей суммой средств, направленных на финансирование дефицита бюджета субъекта Российской Федерации, и объемов погашения долговых обязательств субъекта Российской Федерации по итогам отчетного финансового года направляются в текущем финансовом году на осуществление выплат, сокращающих долговые обязательства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07"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508"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 xml:space="preserve">4. Утратил силу с 1 января 2021 года. - Федеральный </w:t>
      </w:r>
      <w:hyperlink r:id="rId1509"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68" w:name="Par2873"/>
      <w:bookmarkEnd w:id="168"/>
      <w:r w:rsidRPr="00790B65">
        <w:rPr>
          <w:b/>
          <w:bCs/>
          <w:w w:val="100"/>
        </w:rPr>
        <w:t>Статья 96. Источники финансирования дефицита местного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510"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состав источников внутреннего финансирования дефицита местного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муниципальным образованием кредитами кредитных организаций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1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и погашенными муниципальным образованием в валюте Российской Федерации бюджетными кредитами, предоставленными местному бюджету другими бюджетами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1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513"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изменение остатков средств на счетах по учету средств местного бюджета в течение соответствующего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иные источники внутреннего финансирования дефицита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В состав иных источников внутреннего финансирования дефицита местного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поступления от продажи акций и иных форм участия в капитале, находящихся в собственности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курсовая разница по средствам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исполнение гарантий муниципального образования в валюте Российской Федерации, в случае,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514"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погашение иных долговых обязательств муниципального образования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 лицам бюджетных кредитов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средствами, перечисленными с единого счета местного бюджета, и средствами, зачисленными на единый счет местного бюджета, при проведении операций по управлению остатками средств на едином счете местного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15" w:history="1">
        <w:r w:rsidRPr="00790B65">
          <w:rPr>
            <w:color w:val="0000FF"/>
            <w:w w:val="100"/>
          </w:rPr>
          <w:t>законом</w:t>
        </w:r>
      </w:hyperlink>
      <w:r w:rsidRPr="00790B65">
        <w:rPr>
          <w:w w:val="100"/>
        </w:rPr>
        <w:t xml:space="preserve"> от 07.05.2013 N 104-ФЗ; в ред. Федерального </w:t>
      </w:r>
      <w:hyperlink r:id="rId1516"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Остатки средств местного бюджета на начало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в объеме бюджетных ассигнований муниципального дорожного фонда, не использованных в отчетном финансовом году, направляются на увеличение в текущем финансовом году бюджетных ассигнований муниципального дорожного фонда, а также в объеме, определяемом правовым актом представительного органа муниципального образования,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являлись указанные субсидии, в объеме, не превышающем сумму остатка неиспользованных бюджетных ассигнований на указанные цели, в случаях, предусмотренных решением представительного органа муниципального образования о местном бюджете;</w:t>
      </w:r>
    </w:p>
    <w:p w:rsidR="00790B65" w:rsidRPr="00790B65" w:rsidRDefault="00790B65" w:rsidP="00790B65">
      <w:pPr>
        <w:autoSpaceDE w:val="0"/>
        <w:autoSpaceDN w:val="0"/>
        <w:adjustRightInd w:val="0"/>
        <w:spacing w:before="280"/>
        <w:ind w:firstLine="540"/>
        <w:rPr>
          <w:w w:val="100"/>
        </w:rPr>
      </w:pPr>
      <w:r w:rsidRPr="00790B65">
        <w:rPr>
          <w:w w:val="100"/>
        </w:rPr>
        <w:t>в объеме превышения общей суммы заимствований муниципального образования, отнесенного в соответствии с настоящим Кодексом к группе заемщиков со средним или низким уровнем долговой устойчивости, над общей суммой средств, направленных на финансирование дефицита местного бюджета, и объемов погашения долговых обязательств муниципального образования по итогам отчетного финансового года направляются в текущем финансовом году на осуществление выплат, сокращающих долговые обязательства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(часть третья в ред. Федерального </w:t>
      </w:r>
      <w:hyperlink r:id="rId151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Часть четвертая утратила силу с 1 января 2021 года. - Федеральный </w:t>
      </w:r>
      <w:hyperlink r:id="rId1518"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В состав источников внешнего финансирования дефицита местного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разница между привлеченными в иностранной валюте от Российской Федерации и погашенными муниципальным образованием бюджетными кредитами, предоставленными в рамках использования целевых иностранных кредитов;</w:t>
      </w:r>
    </w:p>
    <w:p w:rsidR="00790B65" w:rsidRPr="00790B65" w:rsidRDefault="00790B65" w:rsidP="00790B65">
      <w:pPr>
        <w:autoSpaceDE w:val="0"/>
        <w:autoSpaceDN w:val="0"/>
        <w:adjustRightInd w:val="0"/>
        <w:spacing w:before="280"/>
        <w:ind w:firstLine="540"/>
        <w:rPr>
          <w:w w:val="100"/>
        </w:rPr>
      </w:pPr>
      <w:r w:rsidRPr="00790B65">
        <w:rPr>
          <w:w w:val="100"/>
        </w:rPr>
        <w:t>объем средств, направляемых на исполнение гарантий муниципального образования в иностранной валюте, предоставленных Российской Федерации в рамках использования целевых иностранных кредитов, в случае, если исполнение гарантом муниципальных гарантий ведет к возникновению права регрессного требования гаранта к принципалу.</w:t>
      </w:r>
    </w:p>
    <w:p w:rsidR="00790B65" w:rsidRPr="00790B65" w:rsidRDefault="00790B65" w:rsidP="00790B65">
      <w:pPr>
        <w:autoSpaceDE w:val="0"/>
        <w:autoSpaceDN w:val="0"/>
        <w:adjustRightInd w:val="0"/>
        <w:spacing w:before="0"/>
        <w:rPr>
          <w:w w:val="100"/>
        </w:rPr>
      </w:pPr>
      <w:r w:rsidRPr="00790B65">
        <w:rPr>
          <w:w w:val="100"/>
        </w:rPr>
        <w:t xml:space="preserve">(часть пятая введена Федеральным </w:t>
      </w:r>
      <w:hyperlink r:id="rId1519"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13.1. СТАБИЛИЗАЦИОННЫЙ ФОНД РОССИЙСКОЙ ФЕДЕРАЦИИ</w:t>
      </w:r>
    </w:p>
    <w:p w:rsidR="00790B65" w:rsidRPr="00790B65" w:rsidRDefault="00790B65" w:rsidP="00790B65">
      <w:pPr>
        <w:autoSpaceDE w:val="0"/>
        <w:autoSpaceDN w:val="0"/>
        <w:adjustRightInd w:val="0"/>
        <w:spacing w:before="0"/>
        <w:jc w:val="center"/>
        <w:rPr>
          <w:b/>
          <w:bCs/>
          <w:w w:val="100"/>
        </w:rPr>
      </w:pPr>
      <w:r w:rsidRPr="00790B65">
        <w:rPr>
          <w:b/>
          <w:bCs/>
          <w:w w:val="100"/>
        </w:rPr>
        <w:t>(СТАТЬИ 96.1 - 96.5)</w:t>
      </w:r>
    </w:p>
    <w:p w:rsidR="00790B65" w:rsidRPr="00790B65" w:rsidRDefault="00790B65" w:rsidP="00790B65">
      <w:pPr>
        <w:autoSpaceDE w:val="0"/>
        <w:autoSpaceDN w:val="0"/>
        <w:adjustRightInd w:val="0"/>
        <w:spacing w:before="0"/>
        <w:jc w:val="center"/>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Утратила силу с 1 января 2008 года. - Федеральный </w:t>
      </w:r>
      <w:hyperlink r:id="rId1520"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bookmarkStart w:id="169" w:name="Par2910"/>
      <w:bookmarkEnd w:id="169"/>
      <w:r w:rsidRPr="00790B65">
        <w:rPr>
          <w:b/>
          <w:bCs/>
          <w:w w:val="100"/>
        </w:rPr>
        <w:t>Глава 13.2. ИСПОЛЬЗОВАНИЕ НЕФТЕГАЗОВЫХ ДОХОДОВ</w:t>
      </w:r>
    </w:p>
    <w:p w:rsidR="00790B65" w:rsidRPr="00790B65" w:rsidRDefault="00790B65" w:rsidP="00790B65">
      <w:pPr>
        <w:autoSpaceDE w:val="0"/>
        <w:autoSpaceDN w:val="0"/>
        <w:adjustRightInd w:val="0"/>
        <w:spacing w:before="0"/>
        <w:jc w:val="center"/>
        <w:rPr>
          <w:b/>
          <w:bCs/>
          <w:w w:val="100"/>
        </w:rPr>
      </w:pPr>
      <w:r w:rsidRPr="00790B65">
        <w:rPr>
          <w:b/>
          <w:bCs/>
          <w:w w:val="100"/>
        </w:rPr>
        <w:t>ФЕДЕРАЛЬНОГО БЮДЖЕТА</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1521"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96.6. Нефтегазовые доходы федерального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522"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 нефтегазовым доходам федерального бюджета относятся доходы федерального бюджета от уплаты:</w:t>
      </w:r>
    </w:p>
    <w:p w:rsidR="00790B65" w:rsidRPr="00790B65" w:rsidRDefault="00790B65" w:rsidP="00790B65">
      <w:pPr>
        <w:autoSpaceDE w:val="0"/>
        <w:autoSpaceDN w:val="0"/>
        <w:adjustRightInd w:val="0"/>
        <w:spacing w:before="280"/>
        <w:ind w:firstLine="540"/>
        <w:rPr>
          <w:w w:val="100"/>
        </w:rPr>
      </w:pPr>
      <w:r w:rsidRPr="00790B65">
        <w:rPr>
          <w:w w:val="100"/>
        </w:rPr>
        <w:t>налога на добычу полезных ископаемых в виде углеводородного сырья (нефть, газ горючий природный из всех видов месторождений углеводородного сырья, газовый конденсат из всех видов месторождений углеводородного сырья);</w:t>
      </w:r>
    </w:p>
    <w:p w:rsidR="00790B65" w:rsidRPr="00790B65" w:rsidRDefault="00790B65" w:rsidP="00790B65">
      <w:pPr>
        <w:autoSpaceDE w:val="0"/>
        <w:autoSpaceDN w:val="0"/>
        <w:adjustRightInd w:val="0"/>
        <w:spacing w:before="280"/>
        <w:ind w:firstLine="540"/>
        <w:rPr>
          <w:w w:val="100"/>
        </w:rPr>
      </w:pPr>
      <w:r w:rsidRPr="00790B65">
        <w:rPr>
          <w:w w:val="100"/>
        </w:rPr>
        <w:t>вывозных таможенных пошлин на нефть сырую;</w:t>
      </w:r>
    </w:p>
    <w:p w:rsidR="00790B65" w:rsidRPr="00790B65" w:rsidRDefault="00790B65" w:rsidP="00790B65">
      <w:pPr>
        <w:autoSpaceDE w:val="0"/>
        <w:autoSpaceDN w:val="0"/>
        <w:adjustRightInd w:val="0"/>
        <w:spacing w:before="280"/>
        <w:ind w:firstLine="540"/>
        <w:rPr>
          <w:w w:val="100"/>
        </w:rPr>
      </w:pPr>
      <w:r w:rsidRPr="00790B65">
        <w:rPr>
          <w:w w:val="100"/>
        </w:rPr>
        <w:t>вывозных таможенных пошлин на газ природный;</w:t>
      </w:r>
    </w:p>
    <w:p w:rsidR="00790B65" w:rsidRPr="00790B65" w:rsidRDefault="00790B65" w:rsidP="00790B65">
      <w:pPr>
        <w:autoSpaceDE w:val="0"/>
        <w:autoSpaceDN w:val="0"/>
        <w:adjustRightInd w:val="0"/>
        <w:spacing w:before="280"/>
        <w:ind w:firstLine="540"/>
        <w:rPr>
          <w:w w:val="100"/>
        </w:rPr>
      </w:pPr>
      <w:r w:rsidRPr="00790B65">
        <w:rPr>
          <w:w w:val="100"/>
        </w:rPr>
        <w:t>вывозных таможенных пошлин на товары, выработанные из нефти;</w:t>
      </w:r>
    </w:p>
    <w:p w:rsidR="00790B65" w:rsidRPr="00790B65" w:rsidRDefault="00790B65" w:rsidP="00790B65">
      <w:pPr>
        <w:autoSpaceDE w:val="0"/>
        <w:autoSpaceDN w:val="0"/>
        <w:adjustRightInd w:val="0"/>
        <w:spacing w:before="280"/>
        <w:ind w:firstLine="540"/>
        <w:rPr>
          <w:w w:val="100"/>
        </w:rPr>
      </w:pPr>
      <w:r w:rsidRPr="00790B65">
        <w:rPr>
          <w:w w:val="100"/>
        </w:rPr>
        <w:t>налога на дополнительный доход от добычи углеводородного сырья;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23" w:history="1">
        <w:r w:rsidRPr="00790B65">
          <w:rPr>
            <w:color w:val="0000FF"/>
            <w:w w:val="100"/>
          </w:rPr>
          <w:t>законом</w:t>
        </w:r>
      </w:hyperlink>
      <w:r w:rsidRPr="00790B65">
        <w:rPr>
          <w:w w:val="100"/>
        </w:rPr>
        <w:t xml:space="preserve"> от 28.11.2018 N 456-ФЗ)</w:t>
      </w:r>
    </w:p>
    <w:p w:rsidR="00790B65" w:rsidRPr="00790B65" w:rsidRDefault="00790B65" w:rsidP="00790B65">
      <w:pPr>
        <w:autoSpaceDE w:val="0"/>
        <w:autoSpaceDN w:val="0"/>
        <w:adjustRightInd w:val="0"/>
        <w:spacing w:before="280"/>
        <w:ind w:firstLine="540"/>
        <w:rPr>
          <w:w w:val="100"/>
        </w:rPr>
      </w:pPr>
      <w:r w:rsidRPr="00790B65">
        <w:rPr>
          <w:w w:val="100"/>
        </w:rPr>
        <w:t>акциза на нефтяное сырье, направленное на переработку.</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24" w:history="1">
        <w:r w:rsidRPr="00790B65">
          <w:rPr>
            <w:color w:val="0000FF"/>
            <w:w w:val="100"/>
          </w:rPr>
          <w:t>законом</w:t>
        </w:r>
      </w:hyperlink>
      <w:r w:rsidRPr="00790B65">
        <w:rPr>
          <w:w w:val="100"/>
        </w:rPr>
        <w:t xml:space="preserve"> от 28.11.2018 N 456-ФЗ)</w:t>
      </w:r>
    </w:p>
    <w:p w:rsidR="00790B65" w:rsidRPr="00790B65" w:rsidRDefault="00790B65" w:rsidP="00790B65">
      <w:pPr>
        <w:autoSpaceDE w:val="0"/>
        <w:autoSpaceDN w:val="0"/>
        <w:adjustRightInd w:val="0"/>
        <w:spacing w:before="280"/>
        <w:ind w:firstLine="540"/>
        <w:rPr>
          <w:w w:val="100"/>
        </w:rPr>
      </w:pPr>
      <w:r w:rsidRPr="00790B65">
        <w:rPr>
          <w:w w:val="100"/>
        </w:rPr>
        <w:t>2. При прогнозировании нефтегазовых доходов федерального бюджета используются среднегодовая цена на нефть сырую марки "Юралс", среднегодовая экспортная цена на газ природный и среднегодовой обменный курс доллара США к рублю.</w:t>
      </w:r>
    </w:p>
    <w:p w:rsidR="00790B65" w:rsidRPr="00790B65" w:rsidRDefault="00790B65" w:rsidP="00790B65">
      <w:pPr>
        <w:autoSpaceDE w:val="0"/>
        <w:autoSpaceDN w:val="0"/>
        <w:adjustRightInd w:val="0"/>
        <w:spacing w:before="280"/>
        <w:ind w:firstLine="540"/>
        <w:rPr>
          <w:w w:val="100"/>
        </w:rPr>
      </w:pPr>
      <w:r w:rsidRPr="00790B65">
        <w:rPr>
          <w:w w:val="100"/>
        </w:rPr>
        <w:t>3. Разница между нефтегазовыми доходами федерального бюджета, рассчитанными исходя из прогнозируемых значений цены на нефть, экспортной цены на газ природный, прогнозируемых цен экспортной альтернативы для автомобильного бензина АИ-92 класса 5 и дизельного топлива класса 5 и прогнозируемого обменного курса доллара США к рублю либо поступившими в федеральный бюджет за отчетный финансовый год, и нефтегазовыми доходами федерального бюджета, рассчитанными исходя из базовой цены на нефть, базовой экспортной цены на газ природный, базовых цен экспортной альтернативы для автомобильного бензина АИ-92 класса 5 и дизельного топлива класса 5 и прогнозируемого либо фактически сложившегося за отчетный финансовый год обменного курса доллара США к рублю, принимающая: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25" w:history="1">
        <w:r w:rsidRPr="00790B65">
          <w:rPr>
            <w:color w:val="0000FF"/>
            <w:w w:val="100"/>
          </w:rPr>
          <w:t>закона</w:t>
        </w:r>
      </w:hyperlink>
      <w:r w:rsidRPr="00790B65">
        <w:rPr>
          <w:w w:val="100"/>
        </w:rPr>
        <w:t xml:space="preserve"> от 28.11.2018 N 456-ФЗ)</w:t>
      </w:r>
    </w:p>
    <w:p w:rsidR="00790B65" w:rsidRPr="00790B65" w:rsidRDefault="00790B65" w:rsidP="00790B65">
      <w:pPr>
        <w:autoSpaceDE w:val="0"/>
        <w:autoSpaceDN w:val="0"/>
        <w:adjustRightInd w:val="0"/>
        <w:spacing w:before="280"/>
        <w:ind w:firstLine="540"/>
        <w:rPr>
          <w:w w:val="100"/>
        </w:rPr>
      </w:pPr>
      <w:r w:rsidRPr="00790B65">
        <w:rPr>
          <w:w w:val="100"/>
        </w:rPr>
        <w:t>положительное значение, является дополнительными нефтегазовыми доходами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отрицательное значение, является недополученными нефтегазовыми доходами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4. Под базовой ценой на нефть понимается среднегодовая цена на нефть - 40 долларов США за один баррель в ценах 2017 года, подлежащая ежегодной индексации на 2 процента начиная с 2018 года.</w:t>
      </w:r>
    </w:p>
    <w:p w:rsidR="00790B65" w:rsidRPr="00790B65" w:rsidRDefault="00790B65" w:rsidP="00790B65">
      <w:pPr>
        <w:autoSpaceDE w:val="0"/>
        <w:autoSpaceDN w:val="0"/>
        <w:adjustRightInd w:val="0"/>
        <w:spacing w:before="280"/>
        <w:ind w:firstLine="540"/>
        <w:rPr>
          <w:w w:val="100"/>
        </w:rPr>
      </w:pPr>
      <w:r w:rsidRPr="00790B65">
        <w:rPr>
          <w:w w:val="100"/>
        </w:rPr>
        <w:t>Под базовой экспортной ценой на газ природный понимается прогнозируемое значение среднегодовой экспортной цены на газ природный, умноженное на соотношение базовой цены на нефть к прогнозируемой цене на нефть.</w:t>
      </w:r>
    </w:p>
    <w:p w:rsidR="00790B65" w:rsidRPr="00790B65" w:rsidRDefault="00790B65" w:rsidP="00790B65">
      <w:pPr>
        <w:autoSpaceDE w:val="0"/>
        <w:autoSpaceDN w:val="0"/>
        <w:adjustRightInd w:val="0"/>
        <w:spacing w:before="280"/>
        <w:ind w:firstLine="540"/>
        <w:rPr>
          <w:w w:val="100"/>
        </w:rPr>
      </w:pPr>
      <w:r w:rsidRPr="00790B65">
        <w:rPr>
          <w:w w:val="100"/>
        </w:rPr>
        <w:t xml:space="preserve">Под базовыми ценами экспортной альтернативы для автомобильного бензина АИ-92 класса 5 и дизельного топлива класса 5 понимаются условные значения средних оптовых цен реализации автомобильного бензина АИ-92 класса 5 и дизельного топлива класса 5 на территории Российской Федерации, устанавливаемые Налоговым </w:t>
      </w:r>
      <w:hyperlink r:id="rId1526" w:history="1">
        <w:r w:rsidRPr="00790B65">
          <w:rPr>
            <w:color w:val="0000FF"/>
            <w:w w:val="100"/>
          </w:rPr>
          <w:t>кодексом</w:t>
        </w:r>
      </w:hyperlink>
      <w:r w:rsidRPr="00790B65">
        <w:rPr>
          <w:w w:val="100"/>
        </w:rPr>
        <w:t xml:space="preserve">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27" w:history="1">
        <w:r w:rsidRPr="00790B65">
          <w:rPr>
            <w:color w:val="0000FF"/>
            <w:w w:val="100"/>
          </w:rPr>
          <w:t>законом</w:t>
        </w:r>
      </w:hyperlink>
      <w:r w:rsidRPr="00790B65">
        <w:rPr>
          <w:w w:val="100"/>
        </w:rPr>
        <w:t xml:space="preserve"> от 28.11.2018 N 456-ФЗ)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96.7 - 96.8. Утратили силу с 1 января 2013 года. - Федеральный </w:t>
      </w:r>
      <w:hyperlink r:id="rId1528" w:history="1">
        <w:r w:rsidRPr="00790B65">
          <w:rPr>
            <w:b/>
            <w:bCs/>
            <w:color w:val="0000FF"/>
            <w:w w:val="100"/>
          </w:rPr>
          <w:t>закон</w:t>
        </w:r>
      </w:hyperlink>
      <w:r w:rsidRPr="00790B65">
        <w:rPr>
          <w:b/>
          <w:bCs/>
          <w:w w:val="100"/>
        </w:rPr>
        <w:t xml:space="preserve"> от 25.12.2012 N 268-ФЗ.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96.9. Утратила силу. - Федеральный </w:t>
      </w:r>
      <w:hyperlink r:id="rId1529" w:history="1">
        <w:r w:rsidRPr="00790B65">
          <w:rPr>
            <w:b/>
            <w:bCs/>
            <w:color w:val="0000FF"/>
            <w:w w:val="100"/>
          </w:rPr>
          <w:t>закон</w:t>
        </w:r>
      </w:hyperlink>
      <w:r w:rsidRPr="00790B65">
        <w:rPr>
          <w:b/>
          <w:bCs/>
          <w:w w:val="100"/>
        </w:rPr>
        <w:t xml:space="preserve"> от 29.07.2017 N 262-ФЗ.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170" w:name="Par2940"/>
      <w:bookmarkEnd w:id="170"/>
      <w:r w:rsidRPr="00790B65">
        <w:rPr>
          <w:b/>
          <w:bCs/>
          <w:w w:val="100"/>
        </w:rPr>
        <w:t>Статья 96.10. Фонд национального благосостояния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530" w:history="1">
        <w:r w:rsidRPr="00790B65">
          <w:rPr>
            <w:color w:val="0000FF"/>
            <w:w w:val="100"/>
          </w:rPr>
          <w:t>закона</w:t>
        </w:r>
      </w:hyperlink>
      <w:r w:rsidRPr="00790B65">
        <w:rPr>
          <w:w w:val="100"/>
        </w:rPr>
        <w:t xml:space="preserve"> от 25.12.2012 N 268-ФЗ)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171" w:name="Par2943"/>
      <w:bookmarkEnd w:id="171"/>
      <w:r w:rsidRPr="00790B65">
        <w:rPr>
          <w:w w:val="100"/>
        </w:rPr>
        <w:t>1. Фонд национального благосостояния представляет собой часть средств федерального бюджета, подлежащих обособленному учету и управлению в целях обеспечения софинансирования добровольных пенсионных накоплений граждан Российской Федерации, а также обеспечения сбалансированности (покрытия дефицита) федерального бюджета и бюджета Пенсионного фонда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31"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 ст. 96.10 приостановлено до 01.01.2022. Об использовании средств Фонда в 2021 году см. ФЗ от 15.10.2020 </w:t>
            </w:r>
            <w:hyperlink r:id="rId1532"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 Федеральным </w:t>
      </w:r>
      <w:hyperlink r:id="rId1533" w:history="1">
        <w:r w:rsidRPr="00790B65">
          <w:rPr>
            <w:color w:val="0000FF"/>
            <w:w w:val="100"/>
          </w:rPr>
          <w:t>законом</w:t>
        </w:r>
      </w:hyperlink>
      <w:r w:rsidRPr="00790B65">
        <w:rPr>
          <w:w w:val="100"/>
        </w:rPr>
        <w:t xml:space="preserve"> о федеральном бюджете на очередной финансовый год и плановый период устанавливается объем средств Фонда национального благосостояния, направляемых на цели, указанные в </w:t>
      </w:r>
      <w:hyperlink w:anchor="Par2943" w:history="1">
        <w:r w:rsidRPr="00790B65">
          <w:rPr>
            <w:color w:val="0000FF"/>
            <w:w w:val="100"/>
          </w:rPr>
          <w:t>пункте 1</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34"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3. Фонд национального благосостояния формируется за счет:</w:t>
      </w:r>
    </w:p>
    <w:p w:rsidR="00790B65" w:rsidRPr="00790B65" w:rsidRDefault="00790B65" w:rsidP="00790B65">
      <w:pPr>
        <w:autoSpaceDE w:val="0"/>
        <w:autoSpaceDN w:val="0"/>
        <w:adjustRightInd w:val="0"/>
        <w:spacing w:before="280"/>
        <w:ind w:firstLine="540"/>
        <w:rPr>
          <w:w w:val="100"/>
        </w:rPr>
      </w:pPr>
      <w:r w:rsidRPr="00790B65">
        <w:rPr>
          <w:w w:val="100"/>
        </w:rPr>
        <w:t>дополнительных нефтегазовых доходов федерального бюджета в соответствии с порядком, установленным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35"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3 п. 3 ст. 96.10 приостановлено с 01.02.2016 до 01.02.2024 (ФЗ от 03.11.2015 </w:t>
            </w:r>
            <w:hyperlink r:id="rId1536" w:history="1">
              <w:r w:rsidRPr="00790B65">
                <w:rPr>
                  <w:color w:val="0000FF"/>
                  <w:w w:val="100"/>
                </w:rPr>
                <w:t>N 301-ФЗ</w:t>
              </w:r>
            </w:hyperlink>
            <w:r w:rsidRPr="00790B65">
              <w:rPr>
                <w:color w:val="392C69"/>
                <w:w w:val="100"/>
              </w:rPr>
              <w:t xml:space="preserve">). До 01.02.2024 доходы от управления средствами Фонда национального благосостояния </w:t>
            </w:r>
            <w:hyperlink r:id="rId1537" w:history="1">
              <w:r w:rsidRPr="00790B65">
                <w:rPr>
                  <w:color w:val="0000FF"/>
                  <w:w w:val="100"/>
                </w:rPr>
                <w:t>направляются</w:t>
              </w:r>
            </w:hyperlink>
            <w:r w:rsidRPr="00790B65">
              <w:rPr>
                <w:color w:val="392C69"/>
                <w:w w:val="100"/>
              </w:rPr>
              <w:t xml:space="preserve"> на финансовое обеспечение расходов федерального бюджета.</w:t>
            </w:r>
          </w:p>
        </w:tc>
      </w:tr>
    </w:tbl>
    <w:p w:rsidR="00790B65" w:rsidRPr="00790B65" w:rsidRDefault="00790B65" w:rsidP="00790B65">
      <w:pPr>
        <w:autoSpaceDE w:val="0"/>
        <w:autoSpaceDN w:val="0"/>
        <w:adjustRightInd w:val="0"/>
        <w:spacing w:before="360"/>
        <w:ind w:firstLine="540"/>
        <w:rPr>
          <w:w w:val="100"/>
        </w:rPr>
      </w:pPr>
      <w:r w:rsidRPr="00790B65">
        <w:rPr>
          <w:w w:val="100"/>
        </w:rPr>
        <w:t>доходов от управления средствами Фонда национального благосостояния.</w:t>
      </w:r>
    </w:p>
    <w:p w:rsidR="00790B65" w:rsidRPr="00790B65" w:rsidRDefault="00790B65" w:rsidP="00790B65">
      <w:pPr>
        <w:autoSpaceDE w:val="0"/>
        <w:autoSpaceDN w:val="0"/>
        <w:adjustRightInd w:val="0"/>
        <w:spacing w:before="280"/>
        <w:ind w:firstLine="540"/>
        <w:rPr>
          <w:w w:val="100"/>
        </w:rPr>
      </w:pPr>
      <w:r w:rsidRPr="00790B65">
        <w:rPr>
          <w:w w:val="100"/>
        </w:rPr>
        <w:t xml:space="preserve">4 - 5. Утратили силу. - Федеральный </w:t>
      </w:r>
      <w:hyperlink r:id="rId1538" w:history="1">
        <w:r w:rsidRPr="00790B65">
          <w:rPr>
            <w:color w:val="0000FF"/>
            <w:w w:val="100"/>
          </w:rPr>
          <w:t>закон</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6. В случае, если на конец очередного финансового года и (или) первого года планового периода и (или) второго года планового периода прогнозируемый объем средств Фонда национального благосостояния, размещенных на депозитах и банковских счетах в Центральном банке Российской Федерации, превышает 5 процентов объема валового внутреннего продукта, ежегодный объем использования средств Фонда национального благосостояния в очередном финансовом году, первом году планового периода и втором году планового периода на покрытие дефицитов федерального бюджета и бюджета Пенсионного фонда Российской Федерации не может превышать абсолютное значение объема недополученных нефтегазовых доходов в соответствующем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на конец очередного финансового года и (или) первого года планового периода и (или) второго года планового периода прогнозируемый объем средств Фонда национального благосостояния, размещенных на депозитах и банковских счетах в Центральном банке Российской Федерации, не превышает 5 процентов объема валового внутреннего продукта, ежегодный объем использования средств Фонда национального благосостояния в очередном финансовом году, первом году планового периода и втором году планового периода на покрытие дефицитов федерального бюджета и бюджета Пенсионного фонда Российской Федерации не может превышать объем, эквивалентный 1 проценту объема валового внутреннего продукта, указанного на соответствующий финансовый год в федеральном законе о федеральном бюджете на очередной финансовый год и плановый период, и абсолютное значение объема недополученных нефтегазовых доходов в соответствующем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1539" w:history="1">
        <w:r w:rsidRPr="00790B65">
          <w:rPr>
            <w:color w:val="0000FF"/>
            <w:w w:val="100"/>
          </w:rPr>
          <w:t>законом</w:t>
        </w:r>
      </w:hyperlink>
      <w:r w:rsidRPr="00790B65">
        <w:rPr>
          <w:w w:val="100"/>
        </w:rPr>
        <w:t xml:space="preserve"> от 29.07.2017 N 262-ФЗ)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96.11. Управление средствами Фонда национального благосостояния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1540" w:history="1">
        <w:r w:rsidRPr="00790B65">
          <w:rPr>
            <w:color w:val="0000FF"/>
            <w:w w:val="100"/>
          </w:rPr>
          <w:t>N 247-ФЗ</w:t>
        </w:r>
      </w:hyperlink>
      <w:r w:rsidRPr="00790B65">
        <w:rPr>
          <w:w w:val="100"/>
        </w:rPr>
        <w:t xml:space="preserve">, от 29.07.2017 </w:t>
      </w:r>
      <w:hyperlink r:id="rId1541"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Управление средствами Фонда национального благосостояния осуществляется Министерством финансов Российской Федерации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42"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Отдельные полномочия по управлению средствами Фонда национального благосостояния могут осуществляться Центральным банком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43"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544" w:history="1">
        <w:r w:rsidRPr="00790B65">
          <w:rPr>
            <w:color w:val="0000FF"/>
            <w:w w:val="100"/>
          </w:rPr>
          <w:t>закон</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bookmarkStart w:id="172" w:name="Par2968"/>
      <w:bookmarkEnd w:id="172"/>
      <w:r w:rsidRPr="00790B65">
        <w:rPr>
          <w:w w:val="100"/>
        </w:rPr>
        <w:t>2. Целями управления средствами Фонда национального благосостояния являются обеспечение их сохранности и стабильного уровня доходов от их размещения в долгосрочной перспективе.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45"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Управление средствами Фонда национального благосостояния в целях обеспечения стабильного уровня доходов от их размещения в долгосрочной перспективе допускает возможность получения отрицательных финансовых результатов в краткосрочном периоде.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46"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1547" w:history="1">
        <w:r w:rsidRPr="00790B65">
          <w:rPr>
            <w:color w:val="0000FF"/>
            <w:w w:val="100"/>
          </w:rPr>
          <w:t>закон</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bookmarkStart w:id="173" w:name="Par2973"/>
      <w:bookmarkEnd w:id="173"/>
      <w:r w:rsidRPr="00790B65">
        <w:rPr>
          <w:w w:val="100"/>
        </w:rPr>
        <w:t>4. Средства Фонда национального благосостояния могут размещаться в иностранную валюту и следующие виды финансовых активов:</w:t>
      </w:r>
    </w:p>
    <w:p w:rsidR="00790B65" w:rsidRPr="00790B65" w:rsidRDefault="00790B65" w:rsidP="00790B65">
      <w:pPr>
        <w:autoSpaceDE w:val="0"/>
        <w:autoSpaceDN w:val="0"/>
        <w:adjustRightInd w:val="0"/>
        <w:spacing w:before="280"/>
        <w:ind w:firstLine="540"/>
        <w:rPr>
          <w:w w:val="100"/>
        </w:rPr>
      </w:pPr>
      <w:r w:rsidRPr="00790B65">
        <w:rPr>
          <w:w w:val="100"/>
        </w:rPr>
        <w:t>долговые обязательства иностранных государств, иностранных государственных агентств и центральных банков;</w:t>
      </w:r>
    </w:p>
    <w:p w:rsidR="00790B65" w:rsidRPr="00790B65" w:rsidRDefault="00790B65" w:rsidP="00790B65">
      <w:pPr>
        <w:autoSpaceDE w:val="0"/>
        <w:autoSpaceDN w:val="0"/>
        <w:adjustRightInd w:val="0"/>
        <w:spacing w:before="280"/>
        <w:ind w:firstLine="540"/>
        <w:rPr>
          <w:w w:val="100"/>
        </w:rPr>
      </w:pPr>
      <w:r w:rsidRPr="00790B65">
        <w:rPr>
          <w:w w:val="100"/>
        </w:rPr>
        <w:t>долговые обязательства международных финансовых организаций, в том числе оформленные ценными бумагами;</w:t>
      </w:r>
    </w:p>
    <w:p w:rsidR="00790B65" w:rsidRPr="00790B65" w:rsidRDefault="00790B65" w:rsidP="00790B65">
      <w:pPr>
        <w:autoSpaceDE w:val="0"/>
        <w:autoSpaceDN w:val="0"/>
        <w:adjustRightInd w:val="0"/>
        <w:spacing w:before="280"/>
        <w:ind w:firstLine="540"/>
        <w:rPr>
          <w:w w:val="100"/>
        </w:rPr>
      </w:pPr>
      <w:r w:rsidRPr="00790B65">
        <w:rPr>
          <w:w w:val="100"/>
        </w:rPr>
        <w:t>депозиты и остатки на банковских счетах в банках и кредитных организациях, в том числе в целях финансирования самоокупаемых инфраструктурных проектов, перечень которых утверждается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26.12.2014 </w:t>
      </w:r>
      <w:hyperlink r:id="rId1548" w:history="1">
        <w:r w:rsidRPr="00790B65">
          <w:rPr>
            <w:color w:val="0000FF"/>
            <w:w w:val="100"/>
          </w:rPr>
          <w:t>N 449-ФЗ</w:t>
        </w:r>
      </w:hyperlink>
      <w:r w:rsidRPr="00790B65">
        <w:rPr>
          <w:w w:val="100"/>
        </w:rPr>
        <w:t xml:space="preserve">, от 29.07.2017 </w:t>
      </w:r>
      <w:hyperlink r:id="rId1549"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депозиты и остатки на банковских счетах в государственной корпорации развития "ВЭБ.РФ", в том числе в целях финансирования проектов государственной корпорации развития "ВЭБ.РФ" в реальном секторе экономики, реализуемых российскими организациями;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50" w:history="1">
        <w:r w:rsidRPr="00790B65">
          <w:rPr>
            <w:color w:val="0000FF"/>
            <w:w w:val="100"/>
          </w:rPr>
          <w:t>законом</w:t>
        </w:r>
      </w:hyperlink>
      <w:r w:rsidRPr="00790B65">
        <w:rPr>
          <w:w w:val="100"/>
        </w:rPr>
        <w:t xml:space="preserve"> от 29.07.2017 N 262-ФЗ; в ред. Федерального </w:t>
      </w:r>
      <w:hyperlink r:id="rId1551" w:history="1">
        <w:r w:rsidRPr="00790B65">
          <w:rPr>
            <w:color w:val="0000FF"/>
            <w:w w:val="100"/>
          </w:rPr>
          <w:t>закона</w:t>
        </w:r>
      </w:hyperlink>
      <w:r w:rsidRPr="00790B65">
        <w:rPr>
          <w:w w:val="100"/>
        </w:rPr>
        <w:t xml:space="preserve"> от 28.11.2018 N 453-ФЗ)</w:t>
      </w:r>
    </w:p>
    <w:p w:rsidR="00790B65" w:rsidRPr="00790B65" w:rsidRDefault="00790B65" w:rsidP="00790B65">
      <w:pPr>
        <w:autoSpaceDE w:val="0"/>
        <w:autoSpaceDN w:val="0"/>
        <w:adjustRightInd w:val="0"/>
        <w:spacing w:before="280"/>
        <w:ind w:firstLine="540"/>
        <w:rPr>
          <w:w w:val="100"/>
        </w:rPr>
      </w:pPr>
      <w:r w:rsidRPr="00790B65">
        <w:rPr>
          <w:w w:val="100"/>
        </w:rPr>
        <w:t>депозиты и остатки на банковских счетах в Центральном банке Российской Федерации, в том числе в драгоценных металлах;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52" w:history="1">
        <w:r w:rsidRPr="00790B65">
          <w:rPr>
            <w:color w:val="0000FF"/>
            <w:w w:val="100"/>
          </w:rPr>
          <w:t>закона</w:t>
        </w:r>
      </w:hyperlink>
      <w:r w:rsidRPr="00790B65">
        <w:rPr>
          <w:w w:val="100"/>
        </w:rPr>
        <w:t xml:space="preserve"> от 22.12.2020 N 448-ФЗ)</w:t>
      </w:r>
    </w:p>
    <w:p w:rsidR="00790B65" w:rsidRPr="00790B65" w:rsidRDefault="00790B65" w:rsidP="00790B65">
      <w:pPr>
        <w:autoSpaceDE w:val="0"/>
        <w:autoSpaceDN w:val="0"/>
        <w:adjustRightInd w:val="0"/>
        <w:spacing w:before="280"/>
        <w:ind w:firstLine="540"/>
        <w:rPr>
          <w:w w:val="100"/>
        </w:rPr>
      </w:pPr>
      <w:r w:rsidRPr="00790B65">
        <w:rPr>
          <w:w w:val="100"/>
        </w:rPr>
        <w:t>долговые обязательства и акции юридических лиц, в том числе российские ценные бумаги, связанные с реализацией самоокупаемых инфраструктурных проектов, перечень которых утверждается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5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554" w:history="1">
        <w:r w:rsidRPr="00790B65">
          <w:rPr>
            <w:color w:val="0000FF"/>
            <w:w w:val="100"/>
          </w:rPr>
          <w:t>закон</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bookmarkStart w:id="174" w:name="Par2985"/>
      <w:bookmarkEnd w:id="174"/>
      <w:r w:rsidRPr="00790B65">
        <w:rPr>
          <w:w w:val="100"/>
        </w:rPr>
        <w:t xml:space="preserve">паи инвестиционных фондов, доверительное управление которыми осуществляется управляющей компанией, действующей в соответствии с Федеральным </w:t>
      </w:r>
      <w:hyperlink r:id="rId1555" w:history="1">
        <w:r w:rsidRPr="00790B65">
          <w:rPr>
            <w:color w:val="0000FF"/>
            <w:w w:val="100"/>
          </w:rPr>
          <w:t>законом</w:t>
        </w:r>
      </w:hyperlink>
      <w:r w:rsidRPr="00790B65">
        <w:rPr>
          <w:w w:val="100"/>
        </w:rPr>
        <w:t xml:space="preserve"> "О Российском Фонде Прямых Инвестиций".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56" w:history="1">
        <w:r w:rsidRPr="00790B65">
          <w:rPr>
            <w:color w:val="0000FF"/>
            <w:w w:val="100"/>
          </w:rPr>
          <w:t>законом</w:t>
        </w:r>
      </w:hyperlink>
      <w:r w:rsidRPr="00790B65">
        <w:rPr>
          <w:w w:val="100"/>
        </w:rPr>
        <w:t xml:space="preserve"> от 14.11.2017 N 315-ФЗ)</w:t>
      </w:r>
    </w:p>
    <w:p w:rsidR="00790B65" w:rsidRPr="00790B65" w:rsidRDefault="00790B65" w:rsidP="00790B65">
      <w:pPr>
        <w:autoSpaceDE w:val="0"/>
        <w:autoSpaceDN w:val="0"/>
        <w:adjustRightInd w:val="0"/>
        <w:spacing w:before="280"/>
        <w:ind w:firstLine="540"/>
        <w:rPr>
          <w:w w:val="100"/>
        </w:rPr>
      </w:pPr>
      <w:r w:rsidRPr="00790B65">
        <w:rPr>
          <w:w w:val="100"/>
        </w:rPr>
        <w:t xml:space="preserve">4.1. До достижения объема средств Фонда национального благосостояния, размещенных на депозитах и банковских счетах в Центральном банке Российской Федерации, на конец очередного финансового года и (или) первого года планового периода и (или) второго года планового периода 7 процентов прогнозируемого объема валового внутреннего продукта, указанного в федеральном законе о федеральном бюджете на очередной финансовый год и плановый период, размещение средств Фонда национального благосостояния в иные финансовые активы не допускается, за исключением финансирования начатых до 1 января 2018 года самоокупаемых инфраструктурных проектов, перечень которых утвержден Правительством Российской Федерации, и начатых до 1 января 2018 года проектов государственной корпорации развития "ВЭБ.РФ", а также приобретения паев инвестиционных фондов, указанных в </w:t>
      </w:r>
      <w:hyperlink w:anchor="Par2985" w:history="1">
        <w:r w:rsidRPr="00790B65">
          <w:rPr>
            <w:color w:val="0000FF"/>
            <w:w w:val="100"/>
          </w:rPr>
          <w:t>абзаце девятом пункта 4</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14.11.2017 </w:t>
      </w:r>
      <w:hyperlink r:id="rId1557" w:history="1">
        <w:r w:rsidRPr="00790B65">
          <w:rPr>
            <w:color w:val="0000FF"/>
            <w:w w:val="100"/>
          </w:rPr>
          <w:t>N 315-ФЗ</w:t>
        </w:r>
      </w:hyperlink>
      <w:r w:rsidRPr="00790B65">
        <w:rPr>
          <w:w w:val="100"/>
        </w:rPr>
        <w:t xml:space="preserve">, от 28.11.2018 </w:t>
      </w:r>
      <w:hyperlink r:id="rId1558" w:history="1">
        <w:r w:rsidRPr="00790B65">
          <w:rPr>
            <w:color w:val="0000FF"/>
            <w:w w:val="100"/>
          </w:rPr>
          <w:t>N 453-ФЗ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Размещение средств Фонда национального благосостояния в иные финансовые активы, за исключением средств, размещенных на депозитах и банковских счетах в Центральном банке Российской Федерации, и паев инвестиционных фондов, указанных в </w:t>
      </w:r>
      <w:hyperlink w:anchor="Par2985" w:history="1">
        <w:r w:rsidRPr="00790B65">
          <w:rPr>
            <w:color w:val="0000FF"/>
            <w:w w:val="100"/>
          </w:rPr>
          <w:t>абзаце девятом пункта 4</w:t>
        </w:r>
      </w:hyperlink>
      <w:r w:rsidRPr="00790B65">
        <w:rPr>
          <w:w w:val="100"/>
        </w:rPr>
        <w:t xml:space="preserve"> настоящей статьи, допускается в объемах, не приводящих к снижению на конец очередного финансового года и (или) первого года планового периода и (или) второго года планового периода объема средств Фонда национального благосостояния, размещенных на депозитах и банковских счетах в Центральном банке Российской Федерации, менее 7 процентов объема валового внутреннего продукта, указанного в федеральном законе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59" w:history="1">
        <w:r w:rsidRPr="00790B65">
          <w:rPr>
            <w:color w:val="0000FF"/>
            <w:w w:val="100"/>
          </w:rPr>
          <w:t>закона</w:t>
        </w:r>
      </w:hyperlink>
      <w:r w:rsidRPr="00790B65">
        <w:rPr>
          <w:w w:val="100"/>
        </w:rPr>
        <w:t xml:space="preserve"> от 14.11.2017 N 315-ФЗ)</w:t>
      </w:r>
    </w:p>
    <w:p w:rsidR="00790B65" w:rsidRPr="00790B65" w:rsidRDefault="00790B65" w:rsidP="00790B65">
      <w:pPr>
        <w:autoSpaceDE w:val="0"/>
        <w:autoSpaceDN w:val="0"/>
        <w:adjustRightInd w:val="0"/>
        <w:spacing w:before="0"/>
        <w:rPr>
          <w:w w:val="100"/>
        </w:rPr>
      </w:pPr>
      <w:r w:rsidRPr="00790B65">
        <w:rPr>
          <w:w w:val="100"/>
        </w:rPr>
        <w:t xml:space="preserve">(п. 4.1 в ред. Федерального </w:t>
      </w:r>
      <w:hyperlink r:id="rId1560"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 xml:space="preserve">4.2. На активы Фонда национального благосостояния, сформированные до 1 января 2018 года в результате размещения средств Фонда национального благосостояния на депозиты в государственной корпорации развития "ВЭБ.РФ" в целях обеспечения достаточности собственных средств (капитала) указанной государственной корпорации и на субординированные депозиты в российских кредитных организациях в целях финансирования самоокупаемых инфраструктурных проектов, перечень которых утвержден Правительством Российской Федерации, не распространяются положения </w:t>
      </w:r>
      <w:hyperlink w:anchor="Par2968" w:history="1">
        <w:r w:rsidRPr="00790B65">
          <w:rPr>
            <w:color w:val="0000FF"/>
            <w:w w:val="100"/>
          </w:rPr>
          <w:t>пунктов 2</w:t>
        </w:r>
      </w:hyperlink>
      <w:r w:rsidRPr="00790B65">
        <w:rPr>
          <w:w w:val="100"/>
        </w:rPr>
        <w:t xml:space="preserve"> и </w:t>
      </w:r>
      <w:hyperlink w:anchor="Par2973" w:history="1">
        <w:r w:rsidRPr="00790B65">
          <w:rPr>
            <w:color w:val="0000FF"/>
            <w:w w:val="100"/>
          </w:rPr>
          <w:t>4</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 4.2 введен Федеральным </w:t>
      </w:r>
      <w:hyperlink r:id="rId1561" w:history="1">
        <w:r w:rsidRPr="00790B65">
          <w:rPr>
            <w:color w:val="0000FF"/>
            <w:w w:val="100"/>
          </w:rPr>
          <w:t>законом</w:t>
        </w:r>
      </w:hyperlink>
      <w:r w:rsidRPr="00790B65">
        <w:rPr>
          <w:w w:val="100"/>
        </w:rPr>
        <w:t xml:space="preserve"> от 29.07.2017 N 262-ФЗ; в ред. Федерального </w:t>
      </w:r>
      <w:hyperlink r:id="rId1562" w:history="1">
        <w:r w:rsidRPr="00790B65">
          <w:rPr>
            <w:color w:val="0000FF"/>
            <w:w w:val="100"/>
          </w:rPr>
          <w:t>закона</w:t>
        </w:r>
      </w:hyperlink>
      <w:r w:rsidRPr="00790B65">
        <w:rPr>
          <w:w w:val="100"/>
        </w:rPr>
        <w:t xml:space="preserve"> от 28.11.2018 N 453-ФЗ)</w:t>
      </w:r>
    </w:p>
    <w:p w:rsidR="00790B65" w:rsidRPr="00790B65" w:rsidRDefault="00790B65" w:rsidP="00790B65">
      <w:pPr>
        <w:autoSpaceDE w:val="0"/>
        <w:autoSpaceDN w:val="0"/>
        <w:adjustRightInd w:val="0"/>
        <w:spacing w:before="280"/>
        <w:ind w:firstLine="540"/>
        <w:rPr>
          <w:w w:val="100"/>
        </w:rPr>
      </w:pPr>
      <w:r w:rsidRPr="00790B65">
        <w:rPr>
          <w:w w:val="100"/>
        </w:rPr>
        <w:t xml:space="preserve">5. </w:t>
      </w:r>
      <w:hyperlink r:id="rId1563" w:history="1">
        <w:r w:rsidRPr="00790B65">
          <w:rPr>
            <w:color w:val="0000FF"/>
            <w:w w:val="100"/>
          </w:rPr>
          <w:t>Требования</w:t>
        </w:r>
      </w:hyperlink>
      <w:r w:rsidRPr="00790B65">
        <w:rPr>
          <w:w w:val="100"/>
        </w:rPr>
        <w:t xml:space="preserve"> к финансовым активам, указанным в </w:t>
      </w:r>
      <w:hyperlink w:anchor="Par2973" w:history="1">
        <w:r w:rsidRPr="00790B65">
          <w:rPr>
            <w:color w:val="0000FF"/>
            <w:w w:val="100"/>
          </w:rPr>
          <w:t>пункте 4</w:t>
        </w:r>
      </w:hyperlink>
      <w:r w:rsidRPr="00790B65">
        <w:rPr>
          <w:w w:val="100"/>
        </w:rPr>
        <w:t xml:space="preserve"> настоящей статьи, перечень операций с ними и их предельные </w:t>
      </w:r>
      <w:hyperlink r:id="rId1564" w:history="1">
        <w:r w:rsidRPr="00790B65">
          <w:rPr>
            <w:color w:val="0000FF"/>
            <w:w w:val="100"/>
          </w:rPr>
          <w:t>доли</w:t>
        </w:r>
      </w:hyperlink>
      <w:r w:rsidRPr="00790B65">
        <w:rPr>
          <w:w w:val="100"/>
        </w:rPr>
        <w:t xml:space="preserve"> в общем объеме размещенных средств для Фонда национального благосостояния устанавливаются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1565"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175" w:name="Par2997"/>
      <w:bookmarkEnd w:id="175"/>
      <w:r w:rsidRPr="00790B65">
        <w:rPr>
          <w:b/>
          <w:bCs/>
          <w:w w:val="100"/>
        </w:rPr>
        <w:t>Статья 96.12. Учет и отчетность по операциям с дополнительными нефтегазовыми доходами федерального бюджета и со средствами Фонда национального благосостояния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1566" w:history="1">
        <w:r w:rsidRPr="00790B65">
          <w:rPr>
            <w:color w:val="0000FF"/>
            <w:w w:val="100"/>
          </w:rPr>
          <w:t>N 268-ФЗ</w:t>
        </w:r>
      </w:hyperlink>
      <w:r w:rsidRPr="00790B65">
        <w:rPr>
          <w:w w:val="100"/>
        </w:rPr>
        <w:t xml:space="preserve">, от 29.07.2017 </w:t>
      </w:r>
      <w:hyperlink r:id="rId1567"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Средства Фонда национального благосостояния учитываются на отдельных банковских счетах по учету средств федерального бюджета, открытых Федеральному казначейству в Центральном банке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1568" w:history="1">
        <w:r w:rsidRPr="00790B65">
          <w:rPr>
            <w:color w:val="0000FF"/>
            <w:w w:val="100"/>
          </w:rPr>
          <w:t>N 268-ФЗ</w:t>
        </w:r>
      </w:hyperlink>
      <w:r w:rsidRPr="00790B65">
        <w:rPr>
          <w:w w:val="100"/>
        </w:rPr>
        <w:t xml:space="preserve">, от 29.07.2017 </w:t>
      </w:r>
      <w:hyperlink r:id="rId1569" w:history="1">
        <w:r w:rsidRPr="00790B65">
          <w:rPr>
            <w:color w:val="0000FF"/>
            <w:w w:val="100"/>
          </w:rPr>
          <w:t>N 262-ФЗ</w:t>
        </w:r>
      </w:hyperlink>
      <w:r w:rsidRPr="00790B65">
        <w:rPr>
          <w:w w:val="100"/>
        </w:rPr>
        <w:t xml:space="preserve">, от 27.12.2019 </w:t>
      </w:r>
      <w:hyperlink r:id="rId1570"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1571" w:history="1">
        <w:r w:rsidRPr="00790B65">
          <w:rPr>
            <w:color w:val="0000FF"/>
            <w:w w:val="100"/>
          </w:rPr>
          <w:t>закон</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 xml:space="preserve">3. Расчеты и перечисления средств в связи с формированием и использованием в соответствии с настоящим Кодексом дополнительных нефтегазовых доходов федерального бюджета, средств Фонда национального благосостояния осуществляются Министерством финансов Российской Федерации в </w:t>
      </w:r>
      <w:hyperlink r:id="rId1572"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1573" w:history="1">
        <w:r w:rsidRPr="00790B65">
          <w:rPr>
            <w:color w:val="0000FF"/>
            <w:w w:val="100"/>
          </w:rPr>
          <w:t>N 268-ФЗ</w:t>
        </w:r>
      </w:hyperlink>
      <w:r w:rsidRPr="00790B65">
        <w:rPr>
          <w:w w:val="100"/>
        </w:rPr>
        <w:t xml:space="preserve">, от 29.07.2017 </w:t>
      </w:r>
      <w:hyperlink r:id="rId1574"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Учет операций с дополнительными нефтегазовыми доходами федерального бюджета и средствами Фонда национального благосостояния осуществляется в порядке, установленном для учета операций со средствами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1575" w:history="1">
        <w:r w:rsidRPr="00790B65">
          <w:rPr>
            <w:color w:val="0000FF"/>
            <w:w w:val="100"/>
          </w:rPr>
          <w:t>N 268-ФЗ</w:t>
        </w:r>
      </w:hyperlink>
      <w:r w:rsidRPr="00790B65">
        <w:rPr>
          <w:w w:val="100"/>
        </w:rPr>
        <w:t xml:space="preserve">, от 29.07.2017 </w:t>
      </w:r>
      <w:hyperlink r:id="rId1576"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5. Операции с дополнительными нефтегазовыми доходами федерального бюджета, со средствами Фонда национального благосостояния отражаются в отчете об исполнении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1577" w:history="1">
        <w:r w:rsidRPr="00790B65">
          <w:rPr>
            <w:color w:val="0000FF"/>
            <w:w w:val="100"/>
          </w:rPr>
          <w:t>N 268-ФЗ</w:t>
        </w:r>
      </w:hyperlink>
      <w:r w:rsidRPr="00790B65">
        <w:rPr>
          <w:w w:val="100"/>
        </w:rPr>
        <w:t xml:space="preserve">, от 29.07.2017 </w:t>
      </w:r>
      <w:hyperlink r:id="rId1578"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Правительство Российской Федерации в составе отчетности об исполнении федерального бюджета представляет в Государственную Думу Федерального Собрания Российской Федерации и Совет Федерации Федерального Собрания Российской Федерации годовой отчет о формировании и использовании дополнительных нефтегазовых доходов федерального бюджета, ежеквартальный и годовой отчеты о формировании и использовании средств Фонда национального благосостояния, а также об управлении средствами указанного фонда.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79"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6. Министерство финансов Российской Федерации ежемесячно публикует сведения о величине активов Фонда национального благосостояния на начало отчетного месяца, зачисления средств в указанный фонд, их размещении и использовании в отчетном месяце.</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1580"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14. ГОСУДАРСТВЕННЫЙ (МУНИЦИПАЛЬНЫЙ) ДОЛГ</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158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97. Государственный долг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58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К государственному долгу Российской Федерации относятся долговые обязательства Российской Федерации перед физическими и юридическими лицами Российской Федерации, субъектами Российской Федерации, муниципальными образованиями, иностранными государствами, международными финансовыми организациями, иными субъектами международного права, иностранными физическими и юридическими лицами, возникшие в результате государственных заимствований Российской Федерации, а также долговые обязательства по государственным гарантиям, предоставленным Российской Федерацией, и долговые обязательства, возникшие в результате принятия законодательных актов Российской Федерации об отнесении на государственный долг долговых обязательств третьих лиц, возникших до введения в действие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98. Структура государственного долга Российской Федерации, виды и срочность долговых обязательств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58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Структура государственного долга Российской Федерации представляет собой группировку долговых обязательств Российской Федерации по установленным настоящей статьей видам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Долговые обязательства Российской Федерации могут существовать в виде обязательств по:</w:t>
      </w:r>
    </w:p>
    <w:p w:rsidR="00790B65" w:rsidRPr="00790B65" w:rsidRDefault="00790B65" w:rsidP="00790B65">
      <w:pPr>
        <w:autoSpaceDE w:val="0"/>
        <w:autoSpaceDN w:val="0"/>
        <w:adjustRightInd w:val="0"/>
        <w:spacing w:before="280"/>
        <w:ind w:firstLine="540"/>
        <w:rPr>
          <w:w w:val="100"/>
        </w:rPr>
      </w:pPr>
      <w:r w:rsidRPr="00790B65">
        <w:rPr>
          <w:w w:val="100"/>
        </w:rPr>
        <w:t>1) кредитам, привлеченным Российской Федерацией от кредитных организаций, иностранных государств, международных финансовых организаций и (или) иных субъектов международного права, иностранных юридических лиц;</w:t>
      </w:r>
    </w:p>
    <w:p w:rsidR="00790B65" w:rsidRPr="00790B65" w:rsidRDefault="00790B65" w:rsidP="00790B65">
      <w:pPr>
        <w:autoSpaceDE w:val="0"/>
        <w:autoSpaceDN w:val="0"/>
        <w:adjustRightInd w:val="0"/>
        <w:spacing w:before="0"/>
        <w:rPr>
          <w:w w:val="100"/>
        </w:rPr>
      </w:pPr>
      <w:r w:rsidRPr="00790B65">
        <w:rPr>
          <w:w w:val="100"/>
        </w:rPr>
        <w:t xml:space="preserve">(пп. 1 в ред. Федерального </w:t>
      </w:r>
      <w:hyperlink r:id="rId158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2) государственным ценным бумагам, выпущенным от имени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бюджетным кредитам, привлеченным в федеральный бюджет из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государственным гарантиям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5) иным долговым обязательствам, ранее отнесенным в соответствии с </w:t>
      </w:r>
      <w:hyperlink r:id="rId1585" w:history="1">
        <w:r w:rsidRPr="00790B65">
          <w:rPr>
            <w:color w:val="0000FF"/>
            <w:w w:val="100"/>
          </w:rPr>
          <w:t>законодательством</w:t>
        </w:r>
      </w:hyperlink>
      <w:r w:rsidRPr="00790B65">
        <w:rPr>
          <w:w w:val="100"/>
        </w:rPr>
        <w:t xml:space="preserve"> Российской Федерации на государственный долг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Долговые обязательства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790B65" w:rsidRPr="00790B65" w:rsidRDefault="00790B65" w:rsidP="00790B65">
      <w:pPr>
        <w:autoSpaceDE w:val="0"/>
        <w:autoSpaceDN w:val="0"/>
        <w:adjustRightInd w:val="0"/>
        <w:spacing w:before="280"/>
        <w:ind w:firstLine="540"/>
        <w:rPr>
          <w:w w:val="100"/>
        </w:rPr>
      </w:pPr>
      <w:r w:rsidRPr="00790B65">
        <w:rPr>
          <w:w w:val="100"/>
        </w:rPr>
        <w:t>4. В объем государственного внутреннего долга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1) номинальная сумма долга по государственным ценным бумагам Российской Федерации,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объем основного долга по кредитам, привлеченным Российской Федерацией,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8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объем основного долга по бюджетным кредитам, привлеченным Российской Федерацией;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8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объем обязательств, вытекающих из государственных гарантий, выраженных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88"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5) объем иных долговых обязательств Российской Федерации, оплата которых в валюте Российской Федерации предусмотрена федеральными законами до введения в действие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8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5. В объем государственного внешнего долга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1) номинальная сумма долга по государственным ценным бумагам Российской Федерации, обязательства по которым выражены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2) объем основного долга по кредитам, привлеченным Российской Федерацией, обязательства по которым выражены в иностранной валюте, в том числе по целевым иностранным кредитам, привлеченным под государственные гарантии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9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объем обязательств, вытекающих из государственных гарантий Российской Федерации, выраженных в иностранной валюте.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91"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98.1. Прекращение долговых обязательств Российской Федерации, выраженных в валюте Российской Федерации, и их списание с государственного долга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592"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176" w:name="Par3054"/>
      <w:bookmarkEnd w:id="176"/>
      <w:r w:rsidRPr="00790B65">
        <w:rPr>
          <w:w w:val="100"/>
        </w:rPr>
        <w:t>1. В случае, если долговое обязательство Российской Федерации не предъявлено к погашению (не совершены кредитором определенные условиями обязательства и (или) нормативными правовыми актами действия) в течение трех лет с даты, следующей за датой погашения, предусмотренной условиями долгового обязательства либо соответствующими федеральными законами, указанное долговое обязательство считается полностью прекращенным и списывается с государственного внутреннего долга Российской Федерации, если иное не предусмотрено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9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Долговые обязательства Российской Федерации по государственным гарантиям Российской Федерации в валюте Российской Федерации считаются полностью прекращенными при наступлении событий (обстоятельств), являющихся основанием прекращения государственных гарантий Российской Федерации, и списываются с государственного внутреннего долга Российской Федерации по мере наступления (получения сведений о наступлении) указанных событий (обстоятельств).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9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77" w:name="Par3058"/>
      <w:bookmarkEnd w:id="177"/>
      <w:r w:rsidRPr="00790B65">
        <w:rPr>
          <w:w w:val="100"/>
        </w:rPr>
        <w:t xml:space="preserve">2. Министерство финансов Российской Федерации по истечении сроков, указанных в </w:t>
      </w:r>
      <w:hyperlink w:anchor="Par3054" w:history="1">
        <w:r w:rsidRPr="00790B65">
          <w:rPr>
            <w:color w:val="0000FF"/>
            <w:w w:val="100"/>
          </w:rPr>
          <w:t>абзаце первом пункта 1</w:t>
        </w:r>
      </w:hyperlink>
      <w:r w:rsidRPr="00790B65">
        <w:rPr>
          <w:w w:val="100"/>
        </w:rPr>
        <w:t xml:space="preserve"> настоящей статьи, издает </w:t>
      </w:r>
      <w:hyperlink r:id="rId1595" w:history="1">
        <w:r w:rsidRPr="00790B65">
          <w:rPr>
            <w:color w:val="0000FF"/>
            <w:w w:val="100"/>
          </w:rPr>
          <w:t>акт</w:t>
        </w:r>
      </w:hyperlink>
      <w:r w:rsidRPr="00790B65">
        <w:rPr>
          <w:w w:val="100"/>
        </w:rPr>
        <w:t xml:space="preserve"> о списании с государственного внутреннего долга Российской Федерации долговых обязательств, выраженных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9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78" w:name="Par3060"/>
      <w:bookmarkEnd w:id="178"/>
      <w:r w:rsidRPr="00790B65">
        <w:rPr>
          <w:w w:val="100"/>
        </w:rPr>
        <w:t>3. Списание с государственного внутреннего долга Российской Федерации осуществляется посредством уменьшения объема государственного внутреннего долга Российской Федерации по видам списываемых государственных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4. Действие </w:t>
      </w:r>
      <w:hyperlink w:anchor="Par3054" w:history="1">
        <w:r w:rsidRPr="00790B65">
          <w:rPr>
            <w:color w:val="0000FF"/>
            <w:w w:val="100"/>
          </w:rPr>
          <w:t>абзаца первого пункта 1</w:t>
        </w:r>
      </w:hyperlink>
      <w:r w:rsidRPr="00790B65">
        <w:rPr>
          <w:w w:val="100"/>
        </w:rPr>
        <w:t xml:space="preserve">, </w:t>
      </w:r>
      <w:hyperlink w:anchor="Par3058" w:history="1">
        <w:r w:rsidRPr="00790B65">
          <w:rPr>
            <w:color w:val="0000FF"/>
            <w:w w:val="100"/>
          </w:rPr>
          <w:t>пунктов 2</w:t>
        </w:r>
      </w:hyperlink>
      <w:r w:rsidRPr="00790B65">
        <w:rPr>
          <w:w w:val="100"/>
        </w:rPr>
        <w:t xml:space="preserve"> и </w:t>
      </w:r>
      <w:hyperlink w:anchor="Par3060" w:history="1">
        <w:r w:rsidRPr="00790B65">
          <w:rPr>
            <w:color w:val="0000FF"/>
            <w:w w:val="100"/>
          </w:rPr>
          <w:t>3</w:t>
        </w:r>
      </w:hyperlink>
      <w:r w:rsidRPr="00790B65">
        <w:rPr>
          <w:w w:val="100"/>
        </w:rPr>
        <w:t xml:space="preserve"> настоящей статьи не распространяется на обязательства по кредитным соглашениям, на долговые обязательства Российской Федерации перед субъектами Российской Федерации и муниципальными образованиями.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9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5. Списание с государственного внутреннего долга Российской Федерации реструктурированных, а также погашенных (выкупленных) долговых обязательств осуществляется с учетом положений </w:t>
      </w:r>
      <w:hyperlink w:anchor="Par3275" w:history="1">
        <w:r w:rsidRPr="00790B65">
          <w:rPr>
            <w:color w:val="0000FF"/>
            <w:w w:val="100"/>
          </w:rPr>
          <w:t>статей 105</w:t>
        </w:r>
      </w:hyperlink>
      <w:r w:rsidRPr="00790B65">
        <w:rPr>
          <w:w w:val="100"/>
        </w:rPr>
        <w:t xml:space="preserve"> и </w:t>
      </w:r>
      <w:hyperlink w:anchor="Par3476" w:history="1">
        <w:r w:rsidRPr="00790B65">
          <w:rPr>
            <w:color w:val="0000FF"/>
            <w:w w:val="100"/>
          </w:rPr>
          <w:t>113</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6. Выпуски государственных ценных бумаг Российской Федерации, выкупленные (полученные в результате обмена или иных предусмотренных законодательством Российской Федерации операций) в полном объеме Министерством финансов Российской Федерации в соответствии с условиями эмиссии государственных ценных бумаг Российской Федерации до наступления даты погашения, могут быть признаны по решению Министерства финансов Российской Федерации досрочно погашенными.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59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Министерство финансов Российской Федерации вправе признать исполненными обязательства по государственным ценным бумагам Российской Федерации, выкупленным (полученным в результате обмена или иных предусмотренных законодательством Российской Федерации операций) до наступления даты погашения.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599" w:history="1">
        <w:r w:rsidRPr="00790B65">
          <w:rPr>
            <w:color w:val="0000FF"/>
            <w:w w:val="100"/>
          </w:rPr>
          <w:t>законом</w:t>
        </w:r>
      </w:hyperlink>
      <w:r w:rsidRPr="00790B65">
        <w:rPr>
          <w:w w:val="100"/>
        </w:rPr>
        <w:t xml:space="preserve"> от 29.12.2015 N 406-ФЗ; в ред. Федерального </w:t>
      </w:r>
      <w:hyperlink r:id="rId160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99. Структура государственного долга субъекта Российской Федерации, виды и срочность долговых обязательств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0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Структура государственного долга субъекта Российской Федерации представляет собой группировку долговых обязательств субъекта Российской Федерации по установленным настоящей статьей видам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Долговые обязательства субъекта Российской Федерации могут существовать в виде обязательств по:</w:t>
      </w:r>
    </w:p>
    <w:p w:rsidR="00790B65" w:rsidRPr="00790B65" w:rsidRDefault="00790B65" w:rsidP="00790B65">
      <w:pPr>
        <w:autoSpaceDE w:val="0"/>
        <w:autoSpaceDN w:val="0"/>
        <w:adjustRightInd w:val="0"/>
        <w:spacing w:before="280"/>
        <w:ind w:firstLine="540"/>
        <w:rPr>
          <w:w w:val="100"/>
        </w:rPr>
      </w:pPr>
      <w:r w:rsidRPr="00790B65">
        <w:rPr>
          <w:w w:val="100"/>
        </w:rPr>
        <w:t>1) государственным ценным бумагам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бюджетным кредитам, привлеченным в бюджет субъекта Российской Федерации из других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0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кредитам, привлеченным субъектом Российской Федерации от кредитных организаций, иностранных банков и международных финансовых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0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государственным гарантиям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иным долговым обязательствам, возникшим до введения в действие настоящего Кодекса и отнесенным на государственный долг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(пп. 5 введен Федеральным </w:t>
      </w:r>
      <w:hyperlink r:id="rId160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2020 года. - Федеральный </w:t>
      </w:r>
      <w:hyperlink r:id="rId1605"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В объем государственного долга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1) номинальная сумма долга по государственным ценным бумагам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объем основного долга по кредитам, привлеченным субъектом Российской Федерации от кредитных организаций, иностранных банков и международных финансовых организаций;</w:t>
      </w:r>
    </w:p>
    <w:p w:rsidR="00790B65" w:rsidRPr="00790B65" w:rsidRDefault="00790B65" w:rsidP="00790B65">
      <w:pPr>
        <w:autoSpaceDE w:val="0"/>
        <w:autoSpaceDN w:val="0"/>
        <w:adjustRightInd w:val="0"/>
        <w:spacing w:before="0"/>
        <w:rPr>
          <w:w w:val="100"/>
        </w:rPr>
      </w:pPr>
      <w:r w:rsidRPr="00790B65">
        <w:rPr>
          <w:w w:val="100"/>
        </w:rPr>
        <w:t xml:space="preserve">(пп. 2 в ред. Федерального </w:t>
      </w:r>
      <w:hyperlink r:id="rId160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объем основного долга по бюджетным кредитам, привлеченным в бюджет субъекта Российской Федерации из других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(пп. 3 в ред. Федерального </w:t>
      </w:r>
      <w:hyperlink r:id="rId160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объем обязательств по государственным гарантиям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(пп. 4 в ред. Федерального </w:t>
      </w:r>
      <w:hyperlink r:id="rId160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5) объем иных непогашенных долговых обязательств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(пп. 5 в ред. Федерального </w:t>
      </w:r>
      <w:hyperlink r:id="rId160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В объем государственного внутреннего долга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1) номинальная сумма долга по государственным ценным бумагам субъекта Российской Федерации,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объем основного долга по кредитам, привлеченным субъектом Российской Федерации от кредитных организаций, международных финансовых организаций и иностранных банков,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1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объем основного долга по бюджетным кредитам, привлеченным в бюджет субъекта Российской Федерации из других бюджетов бюджетной системы Российской Федерации,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1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объем обязательств по государственным гарантиям субъекта Российской Федерации, выраженным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1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с 1 января 2020 года. - Федеральный </w:t>
      </w:r>
      <w:hyperlink r:id="rId1613"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6) объем иных непогашенных долговых обязательств субъекта Российской Федерации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(пп. 6 в ред. Федерального </w:t>
      </w:r>
      <w:hyperlink r:id="rId161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5. В объем государственного внешнего долга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1) номинальная сумма долга по государственным ценным бумагам субъекта Российской Федерации, обязательства по которым выражены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2) объем основного долга по кредитам, привлеченным субъектом Российской Федерации от международных финансовых организаций и иностранных банков, обязательства по которым выражены в иностранной валюте;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1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объем обязательств по государственным гарантиям субъекта Российской Федерации в иностранной валюте, предоставленным Российской Федерации в рамках использования целевых иностранных кредитов;</w:t>
      </w:r>
    </w:p>
    <w:p w:rsidR="00790B65" w:rsidRPr="00790B65" w:rsidRDefault="00790B65" w:rsidP="00790B65">
      <w:pPr>
        <w:autoSpaceDE w:val="0"/>
        <w:autoSpaceDN w:val="0"/>
        <w:adjustRightInd w:val="0"/>
        <w:spacing w:before="0"/>
        <w:rPr>
          <w:w w:val="100"/>
        </w:rPr>
      </w:pPr>
      <w:r w:rsidRPr="00790B65">
        <w:rPr>
          <w:w w:val="100"/>
        </w:rPr>
        <w:t xml:space="preserve">(пп. 3 в ред. Федерального </w:t>
      </w:r>
      <w:hyperlink r:id="rId161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3.1) объем основного долга по бюджетным кредитам, привлеченным субъектом Российской Федерации от Российской Федерации в иностранной валюте в рамках использования целевых иностранных кредитов;</w:t>
      </w:r>
    </w:p>
    <w:p w:rsidR="00790B65" w:rsidRPr="00790B65" w:rsidRDefault="00790B65" w:rsidP="00790B65">
      <w:pPr>
        <w:autoSpaceDE w:val="0"/>
        <w:autoSpaceDN w:val="0"/>
        <w:adjustRightInd w:val="0"/>
        <w:spacing w:before="0"/>
        <w:rPr>
          <w:w w:val="100"/>
        </w:rPr>
      </w:pPr>
      <w:r w:rsidRPr="00790B65">
        <w:rPr>
          <w:w w:val="100"/>
        </w:rPr>
        <w:t xml:space="preserve">(пп. 3.1 введен Федеральным </w:t>
      </w:r>
      <w:hyperlink r:id="rId1617"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объем иных непогашенных долговых обязательств субъекта Российской Федерации в иностранной валюте.</w:t>
      </w:r>
    </w:p>
    <w:p w:rsidR="00790B65" w:rsidRPr="00790B65" w:rsidRDefault="00790B65" w:rsidP="00790B65">
      <w:pPr>
        <w:autoSpaceDE w:val="0"/>
        <w:autoSpaceDN w:val="0"/>
        <w:adjustRightInd w:val="0"/>
        <w:spacing w:before="0"/>
        <w:rPr>
          <w:w w:val="100"/>
        </w:rPr>
      </w:pPr>
      <w:r w:rsidRPr="00790B65">
        <w:rPr>
          <w:w w:val="100"/>
        </w:rPr>
        <w:t xml:space="preserve">(пп. 4 в ред. Федерального </w:t>
      </w:r>
      <w:hyperlink r:id="rId161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6. Долговые обязательства субъекта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99.1. Прекращение долговых обязательств субъекта Российской Федерации, выраженных в валюте Российской Федерации, и их списание с государственного долга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619"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179" w:name="Par3119"/>
      <w:bookmarkEnd w:id="179"/>
      <w:r w:rsidRPr="00790B65">
        <w:rPr>
          <w:w w:val="100"/>
        </w:rPr>
        <w:t>1. В случае, если долговое обязательство субъекта Российской Федерации, выраженное в валюте Российской Федерации, не предъявлено к погашению (не совершены кредитором определенные условиями обязательства и нормативными правовыми актами субъекта Российской Федерации действия) в течение трех лет с даты, следующей за датой погашения, предусмотренной условиями долгового обязательства субъекта Российской Федерации, указанное обязательство считается полностью прекращенным и списывается с государственного долга субъекта Российской Федерации, если иное не предусмотрено законами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2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Долговые обязательства субъекта Российской Федерации по государственным гарантиям субъекта Российской Федерации в валюте Российской Федерации считаются полностью прекращенными при наступлении событий (обстоятельств), являющихся основанием прекращения государственных гарантий субъекта Российской Федерации, и списываются с государственного долга субъекта Российской Федерации по мере наступления (получения сведений о наступлении) указанных событий (обстоятельств).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621"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80" w:name="Par3123"/>
      <w:bookmarkEnd w:id="180"/>
      <w:r w:rsidRPr="00790B65">
        <w:rPr>
          <w:w w:val="100"/>
        </w:rPr>
        <w:t xml:space="preserve">2. Высший исполнительный орган государственной власти субъекта Российской Федерации по истечении сроков, указанных в </w:t>
      </w:r>
      <w:hyperlink w:anchor="Par3119" w:history="1">
        <w:r w:rsidRPr="00790B65">
          <w:rPr>
            <w:color w:val="0000FF"/>
            <w:w w:val="100"/>
          </w:rPr>
          <w:t>абзаце первом пункта 1</w:t>
        </w:r>
      </w:hyperlink>
      <w:r w:rsidRPr="00790B65">
        <w:rPr>
          <w:w w:val="100"/>
        </w:rPr>
        <w:t xml:space="preserve"> настоящей статьи, издает нормативный правовой акт о списании с государственного долга субъекта Российской Федерации долговых обязательств, выраженных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2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81" w:name="Par3125"/>
      <w:bookmarkEnd w:id="181"/>
      <w:r w:rsidRPr="00790B65">
        <w:rPr>
          <w:w w:val="100"/>
        </w:rPr>
        <w:t>3. Списание с государственного долга субъекта Российской Федерации осуществляется посредством уменьшения объема государственного долга субъекта Российской Федерации по видам списываемых государственных долговых обязательств субъекта Российской Федерации, выраженных в валюте Российской Федерации, на сумму их списания без отражения сумм списания в источниках финансирования дефицита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4. Действие </w:t>
      </w:r>
      <w:hyperlink w:anchor="Par3119" w:history="1">
        <w:r w:rsidRPr="00790B65">
          <w:rPr>
            <w:color w:val="0000FF"/>
            <w:w w:val="100"/>
          </w:rPr>
          <w:t>абзаца первого пункта 1</w:t>
        </w:r>
      </w:hyperlink>
      <w:r w:rsidRPr="00790B65">
        <w:rPr>
          <w:w w:val="100"/>
        </w:rPr>
        <w:t xml:space="preserve">, </w:t>
      </w:r>
      <w:hyperlink w:anchor="Par3123" w:history="1">
        <w:r w:rsidRPr="00790B65">
          <w:rPr>
            <w:color w:val="0000FF"/>
            <w:w w:val="100"/>
          </w:rPr>
          <w:t>пунктов 2</w:t>
        </w:r>
      </w:hyperlink>
      <w:r w:rsidRPr="00790B65">
        <w:rPr>
          <w:w w:val="100"/>
        </w:rPr>
        <w:t xml:space="preserve"> и </w:t>
      </w:r>
      <w:hyperlink w:anchor="Par3125" w:history="1">
        <w:r w:rsidRPr="00790B65">
          <w:rPr>
            <w:color w:val="0000FF"/>
            <w:w w:val="100"/>
          </w:rPr>
          <w:t>3</w:t>
        </w:r>
      </w:hyperlink>
      <w:r w:rsidRPr="00790B65">
        <w:rPr>
          <w:w w:val="100"/>
        </w:rPr>
        <w:t xml:space="preserve"> настоящей статьи не распространяется на обязательства по кредитным соглашениям, на долговые обязательства перед Российской Федерацией, другими субъектами Российской Федерации и муниципальными образованиями.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2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5. Списание с государственного долга субъекта Российской Федерации реструктурированных, а также погашенных (выкупленных) долговых обязательств осуществляется с учетом положений </w:t>
      </w:r>
      <w:hyperlink w:anchor="Par3275" w:history="1">
        <w:r w:rsidRPr="00790B65">
          <w:rPr>
            <w:color w:val="0000FF"/>
            <w:w w:val="100"/>
          </w:rPr>
          <w:t>статей 105</w:t>
        </w:r>
      </w:hyperlink>
      <w:r w:rsidRPr="00790B65">
        <w:rPr>
          <w:w w:val="100"/>
        </w:rPr>
        <w:t xml:space="preserve"> и </w:t>
      </w:r>
      <w:hyperlink w:anchor="Par3476" w:history="1">
        <w:r w:rsidRPr="00790B65">
          <w:rPr>
            <w:color w:val="0000FF"/>
            <w:w w:val="100"/>
          </w:rPr>
          <w:t>113</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6. Выпуски государственных ценных бумаг субъекта Российской Федерации, выкупленные (полученные в результате обмена или иных предусмотренных законодательством Российской Федерации операций) в полном объеме эмитировавшим их органом в соответствии с условиями эмиссии государственных ценных бумаг субъекта Российской Федерации до наступления даты погашения, могут быть признаны по решению указанного органа досрочно погашенными.</w:t>
      </w:r>
    </w:p>
    <w:p w:rsidR="00790B65" w:rsidRPr="00790B65" w:rsidRDefault="00790B65" w:rsidP="00790B65">
      <w:pPr>
        <w:autoSpaceDE w:val="0"/>
        <w:autoSpaceDN w:val="0"/>
        <w:adjustRightInd w:val="0"/>
        <w:spacing w:before="280"/>
        <w:ind w:firstLine="540"/>
        <w:rPr>
          <w:w w:val="100"/>
        </w:rPr>
      </w:pPr>
      <w:r w:rsidRPr="00790B65">
        <w:rPr>
          <w:w w:val="100"/>
        </w:rPr>
        <w:t>Эмитент государственных ценных бумаг субъекта Российской Федерации вправе признать исполненными обязательства по выпущенным им государственным ценным бумагам, выкупленным (полученным в результате обмена или иных предусмотренных законодательством Российской Федерации операций) до наступления даты их погашения.</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162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100. Структура муниципального долга, виды и срочность муниципальных долговых обязательств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2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Долговые обязательства муниципального образования могут существовать в виде обязательств по:</w:t>
      </w:r>
    </w:p>
    <w:p w:rsidR="00790B65" w:rsidRPr="00790B65" w:rsidRDefault="00790B65" w:rsidP="00790B65">
      <w:pPr>
        <w:autoSpaceDE w:val="0"/>
        <w:autoSpaceDN w:val="0"/>
        <w:adjustRightInd w:val="0"/>
        <w:spacing w:before="280"/>
        <w:ind w:firstLine="540"/>
        <w:rPr>
          <w:w w:val="100"/>
        </w:rPr>
      </w:pPr>
      <w:r w:rsidRPr="00790B65">
        <w:rPr>
          <w:w w:val="100"/>
        </w:rPr>
        <w:t>1) ценным бумагам муниципального образования (муниципальным ценным бумагам);</w:t>
      </w:r>
    </w:p>
    <w:p w:rsidR="00790B65" w:rsidRPr="00790B65" w:rsidRDefault="00790B65" w:rsidP="00790B65">
      <w:pPr>
        <w:autoSpaceDE w:val="0"/>
        <w:autoSpaceDN w:val="0"/>
        <w:adjustRightInd w:val="0"/>
        <w:spacing w:before="280"/>
        <w:ind w:firstLine="540"/>
        <w:rPr>
          <w:w w:val="100"/>
        </w:rPr>
      </w:pPr>
      <w:r w:rsidRPr="00790B65">
        <w:rPr>
          <w:w w:val="100"/>
        </w:rPr>
        <w:t>2) бюджетным кредитам, привлеченным в валюте Российской Федерации в местный бюджет из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бюджетным кредитам, привлеченным от Российской Федерации в иностранной валюте в рамках использования целевых иностранных кредитов;</w:t>
      </w:r>
    </w:p>
    <w:p w:rsidR="00790B65" w:rsidRPr="00790B65" w:rsidRDefault="00790B65" w:rsidP="00790B65">
      <w:pPr>
        <w:autoSpaceDE w:val="0"/>
        <w:autoSpaceDN w:val="0"/>
        <w:adjustRightInd w:val="0"/>
        <w:spacing w:before="280"/>
        <w:ind w:firstLine="540"/>
        <w:rPr>
          <w:w w:val="100"/>
        </w:rPr>
      </w:pPr>
      <w:r w:rsidRPr="00790B65">
        <w:rPr>
          <w:w w:val="100"/>
        </w:rPr>
        <w:t>4) кредитам, привлеченным муниципальным образованием от кредитных организаций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гарантиям муниципального образования (муниципальным гарантиям), выраженным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6) муниципальным гарантиям, предоставленным Российской Федерации в иностранной валюте в рамках использования целевых иностранных кредитов;</w:t>
      </w:r>
    </w:p>
    <w:p w:rsidR="00790B65" w:rsidRPr="00790B65" w:rsidRDefault="00790B65" w:rsidP="00790B65">
      <w:pPr>
        <w:autoSpaceDE w:val="0"/>
        <w:autoSpaceDN w:val="0"/>
        <w:adjustRightInd w:val="0"/>
        <w:spacing w:before="280"/>
        <w:ind w:firstLine="540"/>
        <w:rPr>
          <w:w w:val="100"/>
        </w:rPr>
      </w:pPr>
      <w:r w:rsidRPr="00790B65">
        <w:rPr>
          <w:w w:val="100"/>
        </w:rPr>
        <w:t>7) иным долговым обязательствам, возникшим до введения в действие настоящего Кодекса и отнесенным на муниципальный долг.</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162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В объем муниципального долга включаются:</w:t>
      </w:r>
    </w:p>
    <w:p w:rsidR="00790B65" w:rsidRPr="00790B65" w:rsidRDefault="00790B65" w:rsidP="00790B65">
      <w:pPr>
        <w:autoSpaceDE w:val="0"/>
        <w:autoSpaceDN w:val="0"/>
        <w:adjustRightInd w:val="0"/>
        <w:spacing w:before="280"/>
        <w:ind w:firstLine="540"/>
        <w:rPr>
          <w:w w:val="100"/>
        </w:rPr>
      </w:pPr>
      <w:r w:rsidRPr="00790B65">
        <w:rPr>
          <w:w w:val="100"/>
        </w:rPr>
        <w:t>1) номинальная сумма долга по муниципальным ценным бумагам;</w:t>
      </w:r>
    </w:p>
    <w:p w:rsidR="00790B65" w:rsidRPr="00790B65" w:rsidRDefault="00790B65" w:rsidP="00790B65">
      <w:pPr>
        <w:autoSpaceDE w:val="0"/>
        <w:autoSpaceDN w:val="0"/>
        <w:adjustRightInd w:val="0"/>
        <w:spacing w:before="280"/>
        <w:ind w:firstLine="540"/>
        <w:rPr>
          <w:w w:val="100"/>
        </w:rPr>
      </w:pPr>
      <w:r w:rsidRPr="00790B65">
        <w:rPr>
          <w:w w:val="100"/>
        </w:rPr>
        <w:t>2) объем основного долга по бюджетным кредитам, привлеченным в местный бюджет из других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2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объем основного долга по кредитам, привлеченным муниципальным образованием от кредитных организаций;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2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объем обязательств по муниципальным гарантиям;</w:t>
      </w:r>
    </w:p>
    <w:p w:rsidR="00790B65" w:rsidRPr="00790B65" w:rsidRDefault="00790B65" w:rsidP="00790B65">
      <w:pPr>
        <w:autoSpaceDE w:val="0"/>
        <w:autoSpaceDN w:val="0"/>
        <w:adjustRightInd w:val="0"/>
        <w:spacing w:before="280"/>
        <w:ind w:firstLine="540"/>
        <w:rPr>
          <w:w w:val="100"/>
        </w:rPr>
      </w:pPr>
      <w:r w:rsidRPr="00790B65">
        <w:rPr>
          <w:w w:val="100"/>
        </w:rPr>
        <w:t>5) объем иных непогашенных долговых обязательств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2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3.1. В объем муниципального внутреннего долга включаются:</w:t>
      </w:r>
    </w:p>
    <w:p w:rsidR="00790B65" w:rsidRPr="00790B65" w:rsidRDefault="00790B65" w:rsidP="00790B65">
      <w:pPr>
        <w:autoSpaceDE w:val="0"/>
        <w:autoSpaceDN w:val="0"/>
        <w:adjustRightInd w:val="0"/>
        <w:spacing w:before="280"/>
        <w:ind w:firstLine="540"/>
        <w:rPr>
          <w:w w:val="100"/>
        </w:rPr>
      </w:pPr>
      <w:r w:rsidRPr="00790B65">
        <w:rPr>
          <w:w w:val="100"/>
        </w:rPr>
        <w:t>1) номинальная сумма долга по муниципальным ценным бумагам,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объем основного долга по бюджетным кредитам, привлеченным в местный бюджет из других бюджетов бюджетной системы Российской Федерации,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объем основного долга по кредитам, привлеченным муниципальным образованием от кредитных организаций, обязательства по которым выражены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объем обязательств по муниципальным гарантиям, выраженным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объем иных непогашенных долговых обязательств муниципального образования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1630"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3.2. В объем муниципального внешнего долга включаются:</w:t>
      </w:r>
    </w:p>
    <w:p w:rsidR="00790B65" w:rsidRPr="00790B65" w:rsidRDefault="00790B65" w:rsidP="00790B65">
      <w:pPr>
        <w:autoSpaceDE w:val="0"/>
        <w:autoSpaceDN w:val="0"/>
        <w:adjustRightInd w:val="0"/>
        <w:spacing w:before="280"/>
        <w:ind w:firstLine="540"/>
        <w:rPr>
          <w:w w:val="100"/>
        </w:rPr>
      </w:pPr>
      <w:r w:rsidRPr="00790B65">
        <w:rPr>
          <w:w w:val="100"/>
        </w:rPr>
        <w:t>1) объем основного долга по бюджетным кредитам в иностранной валюте, привлеченным муниципальным образованием от Российской Федерации в рамках использования целевых иностранных кредитов;</w:t>
      </w:r>
    </w:p>
    <w:p w:rsidR="00790B65" w:rsidRPr="00790B65" w:rsidRDefault="00790B65" w:rsidP="00790B65">
      <w:pPr>
        <w:autoSpaceDE w:val="0"/>
        <w:autoSpaceDN w:val="0"/>
        <w:adjustRightInd w:val="0"/>
        <w:spacing w:before="280"/>
        <w:ind w:firstLine="540"/>
        <w:rPr>
          <w:w w:val="100"/>
        </w:rPr>
      </w:pPr>
      <w:r w:rsidRPr="00790B65">
        <w:rPr>
          <w:w w:val="100"/>
        </w:rPr>
        <w:t>2) объем обязательств по муниципальным гарантиям в иностранной валюте, предоставленным муниципальным образованием Российской Федерации в рамках использования целевых иностранных кредитов.</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1631"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100.1. Прекращение муниципальных долговых обязательств, выраженных в валюте Российской Федерации, и их списание с муниципального долга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632"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182" w:name="Par3171"/>
      <w:bookmarkEnd w:id="182"/>
      <w:r w:rsidRPr="00790B65">
        <w:rPr>
          <w:w w:val="100"/>
        </w:rPr>
        <w:t>1. В случае, если муниципальное долговое обязательство, выраженное в валюте Российской Федерации, не предъявлено к погашению (не совершены кредитором определенные условиями обязательства и муниципальными правовыми актами муниципального образования действия)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муниципальными правовыми актами представительных органов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3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Долговые обязательства муниципального образования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63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83" w:name="Par3175"/>
      <w:bookmarkEnd w:id="183"/>
      <w:r w:rsidRPr="00790B65">
        <w:rPr>
          <w:w w:val="100"/>
        </w:rPr>
        <w:t xml:space="preserve">2. Местная администрация по истечении сроков, указанных в </w:t>
      </w:r>
      <w:hyperlink w:anchor="Par3171" w:history="1">
        <w:r w:rsidRPr="00790B65">
          <w:rPr>
            <w:color w:val="0000FF"/>
            <w:w w:val="100"/>
          </w:rPr>
          <w:t>абзаце первом пункта 1</w:t>
        </w:r>
      </w:hyperlink>
      <w:r w:rsidRPr="00790B65">
        <w:rPr>
          <w:w w:val="100"/>
        </w:rPr>
        <w:t xml:space="preserve"> настоящей статьи, издает муниципальный правовой акт о списании с муниципального долга муниципальных долговых обязательств, выраженных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3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184" w:name="Par3177"/>
      <w:bookmarkEnd w:id="184"/>
      <w:r w:rsidRPr="00790B65">
        <w:rPr>
          <w:w w:val="100"/>
        </w:rPr>
        <w:t>3.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4. Действие </w:t>
      </w:r>
      <w:hyperlink w:anchor="Par3171" w:history="1">
        <w:r w:rsidRPr="00790B65">
          <w:rPr>
            <w:color w:val="0000FF"/>
            <w:w w:val="100"/>
          </w:rPr>
          <w:t>абзаца первого пункта 1</w:t>
        </w:r>
      </w:hyperlink>
      <w:r w:rsidRPr="00790B65">
        <w:rPr>
          <w:w w:val="100"/>
        </w:rPr>
        <w:t xml:space="preserve">, </w:t>
      </w:r>
      <w:hyperlink w:anchor="Par3175" w:history="1">
        <w:r w:rsidRPr="00790B65">
          <w:rPr>
            <w:color w:val="0000FF"/>
            <w:w w:val="100"/>
          </w:rPr>
          <w:t>пунктов 2</w:t>
        </w:r>
      </w:hyperlink>
      <w:r w:rsidRPr="00790B65">
        <w:rPr>
          <w:w w:val="100"/>
        </w:rPr>
        <w:t xml:space="preserve"> и </w:t>
      </w:r>
      <w:hyperlink w:anchor="Par3177" w:history="1">
        <w:r w:rsidRPr="00790B65">
          <w:rPr>
            <w:color w:val="0000FF"/>
            <w:w w:val="100"/>
          </w:rPr>
          <w:t>3</w:t>
        </w:r>
      </w:hyperlink>
      <w:r w:rsidRPr="00790B65">
        <w:rPr>
          <w:w w:val="100"/>
        </w:rPr>
        <w:t xml:space="preserve"> настоящей статьи не распространяется на обязательства по кредитным соглашениям, на муниципальные долговые обязательства перед Российской Федерацией, субъектами Российской Федерации и другими муниципальными образованиями.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3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5. Списание с муниципального долга реструктурированных, а также погашенных (выкупленных) муниципальных долговых обязательств осуществляется с учетом положений </w:t>
      </w:r>
      <w:hyperlink w:anchor="Par3275" w:history="1">
        <w:r w:rsidRPr="00790B65">
          <w:rPr>
            <w:color w:val="0000FF"/>
            <w:w w:val="100"/>
          </w:rPr>
          <w:t>статей 105</w:t>
        </w:r>
      </w:hyperlink>
      <w:r w:rsidRPr="00790B65">
        <w:rPr>
          <w:w w:val="100"/>
        </w:rPr>
        <w:t xml:space="preserve"> и </w:t>
      </w:r>
      <w:hyperlink w:anchor="Par3476" w:history="1">
        <w:r w:rsidRPr="00790B65">
          <w:rPr>
            <w:color w:val="0000FF"/>
            <w:w w:val="100"/>
          </w:rPr>
          <w:t>113</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6. Выпуски муниципальных ценных бумаг, выкупленные (полученные в результате обмена или иных предусмотренных законодательством Российской Федерации операций) в полном объеме эмитировавшим их органом в соответствии с условиями эмиссии муниципальных ценных бумаг до наступления даты погашения, могут быть признаны по решению указанного органа досрочно погашенными.</w:t>
      </w:r>
    </w:p>
    <w:p w:rsidR="00790B65" w:rsidRPr="00790B65" w:rsidRDefault="00790B65" w:rsidP="00790B65">
      <w:pPr>
        <w:autoSpaceDE w:val="0"/>
        <w:autoSpaceDN w:val="0"/>
        <w:adjustRightInd w:val="0"/>
        <w:spacing w:before="280"/>
        <w:ind w:firstLine="540"/>
        <w:rPr>
          <w:w w:val="100"/>
        </w:rPr>
      </w:pPr>
      <w:r w:rsidRPr="00790B65">
        <w:rPr>
          <w:w w:val="100"/>
        </w:rPr>
        <w:t>Эмитент муниципальных ценных бумаг вправе признать исполненными обязательства по выпущенным им муниципальным ценным бумагам, выкупленным (полученным в результате обмена или иных предусмотренных законодательством Российской Федерации операций) до наступления даты их погашения.</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163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101. Управление государственным (муниципальным) долгом</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3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управлением государственным (муниципальным) долгом понимается деятельность уполномоченных органов государственной власти (органов местного самоуправления), направленная на обеспечение потребностей публично-правового образования в заемном финансировании, своевременное и полное исполнение государственных (муниципальных) долговых обязательств, минимизацию расходов на обслуживание долга, поддержание объема и структуры обязательств, исключающих их неисполнение.</w:t>
      </w:r>
    </w:p>
    <w:p w:rsidR="00790B65" w:rsidRPr="00790B65" w:rsidRDefault="00790B65" w:rsidP="00790B65">
      <w:pPr>
        <w:autoSpaceDE w:val="0"/>
        <w:autoSpaceDN w:val="0"/>
        <w:adjustRightInd w:val="0"/>
        <w:spacing w:before="280"/>
        <w:ind w:firstLine="540"/>
        <w:rPr>
          <w:w w:val="100"/>
        </w:rPr>
      </w:pPr>
      <w:r w:rsidRPr="00790B65">
        <w:rPr>
          <w:w w:val="100"/>
        </w:rPr>
        <w:t>2. Управление государственным долгом Российской Федерации осуществляется Правительством Российской Федерации либо уполномоченным им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Управление государственным долгом субъекта Российской Федерации осуществляется высшим исполнительным органом государственной власти субъекта Российской Федерации либо финансовым органом субъекта Российской Федерации в соответствии с законом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Управление муниципальным долгом осуществляется местной администрацией (исполнительно-распорядительным органом муниципального образования) в соответствии с уставом муниципального образования.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102. Ответственность по долговым обязательствам Российской Федерации, субъектов Российской Федерации, муниципальных образований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3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Долговые обязательства Российской Федерации, субъекта Российской Федерации, муниципального образования полностью и без условий обеспечиваются всем находящимся в собственности Российской Федерации, субъекта Российской Федерации, муниципального образования имуществом, составляющим соответствующую казну, и исполняются за счет средств соответствующего бюджета.</w:t>
      </w:r>
    </w:p>
    <w:p w:rsidR="00790B65" w:rsidRPr="00790B65" w:rsidRDefault="00790B65" w:rsidP="00790B65">
      <w:pPr>
        <w:autoSpaceDE w:val="0"/>
        <w:autoSpaceDN w:val="0"/>
        <w:adjustRightInd w:val="0"/>
        <w:spacing w:before="280"/>
        <w:ind w:firstLine="540"/>
        <w:rPr>
          <w:w w:val="100"/>
        </w:rPr>
      </w:pPr>
      <w:r w:rsidRPr="00790B65">
        <w:rPr>
          <w:w w:val="100"/>
        </w:rPr>
        <w:t>2. Российская Федерация не несет ответственности по долговым обязательствам субъектов Российской Федерации и муниципальных образований, если указанные обязательства не были гарантированы Российской Федерацией.</w:t>
      </w:r>
    </w:p>
    <w:p w:rsidR="00790B65" w:rsidRPr="00790B65" w:rsidRDefault="00790B65" w:rsidP="00790B65">
      <w:pPr>
        <w:autoSpaceDE w:val="0"/>
        <w:autoSpaceDN w:val="0"/>
        <w:adjustRightInd w:val="0"/>
        <w:spacing w:before="280"/>
        <w:ind w:firstLine="540"/>
        <w:rPr>
          <w:w w:val="100"/>
        </w:rPr>
      </w:pPr>
      <w:r w:rsidRPr="00790B65">
        <w:rPr>
          <w:w w:val="100"/>
        </w:rPr>
        <w:t>3. Субъект Российской Федерации не несет ответственности по долговым обязательствам Российской Федерации, иных субъектов Российской Федерации и муниципальных образований, если указанные обязательства не были гарантированы этим субъектом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Муниципальное образование не несет ответственности по долговым обязательствам Российской Федерации, субъектов Российской Федерации и иных муниципальных образований, если указанные обязательства не были гарантированы этим муниципальным образованием.</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85" w:name="Par3201"/>
      <w:bookmarkEnd w:id="185"/>
      <w:r w:rsidRPr="00790B65">
        <w:rPr>
          <w:b/>
          <w:bCs/>
          <w:w w:val="100"/>
        </w:rPr>
        <w:t>Статья 103. Государственные (муниципальные) заимствования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4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государственными (муниципальными) заимствованиями понимается привлечение от имени публично-правового образования заемных средств в бюджет публично-правового образования путем размещения государственных (муниципальных) ценных бумаг и в форме кредитов, по которым возникают долговые обязательства публично-правового образования как заемщика.</w:t>
      </w:r>
    </w:p>
    <w:p w:rsidR="00790B65" w:rsidRPr="00790B65" w:rsidRDefault="00790B65" w:rsidP="00790B65">
      <w:pPr>
        <w:autoSpaceDE w:val="0"/>
        <w:autoSpaceDN w:val="0"/>
        <w:adjustRightInd w:val="0"/>
        <w:spacing w:before="280"/>
        <w:ind w:firstLine="540"/>
        <w:rPr>
          <w:w w:val="100"/>
        </w:rPr>
      </w:pPr>
      <w:r w:rsidRPr="00790B65">
        <w:rPr>
          <w:w w:val="100"/>
        </w:rPr>
        <w:t>2. Под государственными внутренними заимствованиями Российской Федерации понимается привлечение от имени Российской Федерации заемных средств в федеральный бюджет путем размещения государственных ценных бумаг Российской Федерации и в форме кредитов из других бюджетов бюджетной системы Российской Федерации, от кредитных организаций и международных финансовых организаций, по которым возникают долговые обязательства Российской Федерации как заемщика, выраженные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Государственные внутренние заимствования Российской Федерации осуществляются в целях финансирования дефицита федерального бюджета, а также для погашения государственных долговых обязательств Российской Федерации, финансового обеспечения иных источников финансирования дефицита федерального бюджета, пополнения в течение финансового года остатков средств на счетах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4. Право осуществления государственных внутренних заимствований от имени Российской 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Под государственными внешними заимствованиями Российской Федерации понимается привлечение от имени Российской Федерации заемных средств в федеральный бюджет путем размещения государственных ценных бумаг Российской Федерации и в форме кредитов от кредитных организаций, иностранных государств, международных финансовых организаций и (или) иных субъектов международного права, иностранных юридических лиц, по которым возникают долговые обязательства Российской Федерации как заемщика, выраженные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6. Государственные внешние заимствования Российской Федерации осуществляются в целях финансирования дефицита федерального бюджета, а также для погашения государственных долговых обязательств Российской Федерации, финансового обеспечения иных источников финансирования дефицита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7. Право осуществления государственных внешних заимствований от имени Российской 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8. Правительство Российской Федерации или уполномоченное им Министерство финансов Российской Федерации вправе осуществлять внутренние (внешние) заимствования с превышением установленного на соответствующий финансовый год федеральным законом о федеральном бюджете на очередной финансовый год и плановый период верхнего предела государственного внутреннего (внешнего) долга Российской Федерации в целях замещения внешних (внутренних) заимствований в рамках верхнего предела государственного долга Российской Федерации (суммы верхнего предела государственного внутреннего долга Российской Федерации, установленного федеральным законом о федеральном бюджете на очередной финансовый год и плановый период, и верхнего предела государственного внешнего долга Российской Федерации, установленного федеральным законом о федеральном бюджете на очередной финансовый год и плановый период), а также с превышением верхнего предела государственного внутреннего долга Российской Федерации и верхнего предела государственного долга Российской Федерации в случае, установленном </w:t>
      </w:r>
      <w:hyperlink w:anchor="Par6799" w:history="1">
        <w:r w:rsidRPr="00790B65">
          <w:rPr>
            <w:color w:val="0000FF"/>
            <w:w w:val="100"/>
          </w:rPr>
          <w:t>пунктом 14 статьи 241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Министерство финансов Российской Федерации вправе привлекать краткосрочные кредиты кредитных организаций от имени Российской Федерации на цели пополнения остатков средств на счетах федерального бюджета в порядке,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9. Под государственными внутренними заимствованиями субъекта Российской Федерации понимается привлечение от имени субъекта Российской Федерации заемных средств в бюджет субъекта Российской Федерации путем размещения государственных ценных бумаг субъекта Российской Федерации и в форме кредитов из других бюджетов бюджетной системы Российской Федерации, от кредитных организаций, международных финансовых организаций и иностранных банков, по которым возникают долговые обязательства субъекта Российской Федерации как заемщика, выраженные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10. Под муниципальными внутренними заимствованиями понимается привлечение от имени муниципального образования заемных средств в местный бюджет путем размещения муниципальных ценных бумаг и в форме кредитов из других бюджетов бюджетной системы Российской Федерации и от кредитных организаций, по которым возникают долговые обязательства муниципального образования как заемщика, выраженные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11. Государственные внутренние заимствования субъекта Российской Федерации и муниципальные внутренние заимствования осуществляются в целях финансирования дефицита бюджета субъекта Российской Федерации и местного бюджета, а также погашения долговых обязательств субъекта Российской Федерации и муниципального образования, пополнения в течение финансового года остатков средств на счетах бюджета субъекта Российской Федерации и местного бюджета соответственно.</w:t>
      </w:r>
    </w:p>
    <w:p w:rsidR="00790B65" w:rsidRPr="00790B65" w:rsidRDefault="00790B65" w:rsidP="00790B65">
      <w:pPr>
        <w:autoSpaceDE w:val="0"/>
        <w:autoSpaceDN w:val="0"/>
        <w:adjustRightInd w:val="0"/>
        <w:spacing w:before="280"/>
        <w:ind w:firstLine="540"/>
        <w:rPr>
          <w:w w:val="100"/>
        </w:rPr>
      </w:pPr>
      <w:r w:rsidRPr="00790B65">
        <w:rPr>
          <w:w w:val="100"/>
        </w:rPr>
        <w:t>12. Под государственными внешними заимствованиями субъекта Российской Федерации понимается привлечение от имени субъекта Российской Федерации заемных средств в бюджет субъекта Российской Федерации путем размещения государственных ценных бумаг субъекта Российской Федерации и в форме кредитов из федерального бюджета в рамках использования Российской Федерацией целевых иностранных кредитов, а также от международных финансовых организаций и иностранных банков, по которым возникают долговые обязательства субъекта Российской Федерации как заемщика, выраженные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13. Под муниципальными внешними заимствованиями понимается привлечение кредитов в местный бюджет из федерального бюджета от имени муниципального образования в рамках использования Российской Федерацией целевых иностранных кредитов, по которым возникают долговые обязательства муниципального образования перед Российской Федерацией, выраженные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14. Государственные внешние заимствования субъекта Российской Федерации осуществляются в целях финансирования дефицита бюджета субъекта Российской Федерации, а также погашения государственных долговых обязательств субъекта Российской Федерации, выраженных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15. 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16. Право осуществления государственных внутренних и внешних заимствований субъекта Российской Федерации от имени субъекта Российской Федерации в соответствии с настоящим Кодексом и принятым в соответствии с ним законом субъекта Российской Федерации принадлежит одному органу государственной власти субъекта Российской Федерации (высшему исполнительному органу государственной власти субъекта Российской Федерации либо финансовому органу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17. Право осуществления муниципальных заимствований от имени муниципального образования в соответствии с настоящим Кодексом и уставом муниципального образования принадлежит местной администрации (исполнительно-распорядительному органу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18. Размещение государственных ценных бумаг субъекта Российской Федерации (муниципальных ценных бумаг) осуществляется субъектом Российской Федерации (муниципальным образованием) при соблюдении следующих условий:</w:t>
      </w:r>
    </w:p>
    <w:p w:rsidR="00790B65" w:rsidRPr="00790B65" w:rsidRDefault="00790B65" w:rsidP="00790B65">
      <w:pPr>
        <w:autoSpaceDE w:val="0"/>
        <w:autoSpaceDN w:val="0"/>
        <w:adjustRightInd w:val="0"/>
        <w:spacing w:before="280"/>
        <w:ind w:firstLine="540"/>
        <w:rPr>
          <w:w w:val="100"/>
        </w:rPr>
      </w:pPr>
      <w:r w:rsidRPr="00790B65">
        <w:rPr>
          <w:w w:val="100"/>
        </w:rPr>
        <w:t>1) отсутствие просроченной задолженности по долговым обязательствам субъекта Российской Федерации (муниципального образования);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пп. 2 п. 18 ст. 103 приостановлено с 01.01.2021 до 01.01.2022 (ФЗ от 15.10.2020 </w:t>
            </w:r>
            <w:hyperlink r:id="rId1641"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2) субъектом Российской Федерации (муниципальным образованием) получен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19 ст. 103 приостановлено с 01.01.2021 до 01.01.2022 (ФЗ от 15.10.2020 </w:t>
            </w:r>
            <w:hyperlink r:id="rId1642"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86" w:name="Par3229"/>
      <w:bookmarkEnd w:id="186"/>
      <w:r w:rsidRPr="00790B65">
        <w:rPr>
          <w:w w:val="100"/>
        </w:rPr>
        <w:t xml:space="preserve">19. Субъект Российской Федерации (муниципальное образование), отнесенный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со средним уровнем долговой устойчивости, не вправе осуществлять государственные (муниципальные) заимствования, предоставлять государственные (муниципальные) гарантии в объемах, приводящих к увеличению значений показателей долговой устойчивости субъекта Российской Федерации (муниципального образования), предусмотренных </w:t>
      </w:r>
      <w:hyperlink w:anchor="Par3320" w:history="1">
        <w:r w:rsidRPr="00790B65">
          <w:rPr>
            <w:color w:val="0000FF"/>
            <w:w w:val="100"/>
          </w:rPr>
          <w:t>пунктом 5 статьи 107.1</w:t>
        </w:r>
      </w:hyperlink>
      <w:r w:rsidRPr="00790B65">
        <w:rPr>
          <w:w w:val="100"/>
        </w:rPr>
        <w:t xml:space="preserve"> настоящего Кодекса, до уровней, позволяющих отнести субъект Российской Федерации (муниципальное образование) к группе заемщиков с низким уровнем долговой устойчивости.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20 ст. 103 приостановлено с 01.01.2021 до 01.01.2022 (ФЗ от 15.10.2020 </w:t>
            </w:r>
            <w:hyperlink r:id="rId164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87" w:name="Par3232"/>
      <w:bookmarkEnd w:id="187"/>
      <w:r w:rsidRPr="00790B65">
        <w:rPr>
          <w:w w:val="100"/>
        </w:rPr>
        <w:t xml:space="preserve">20. Субъект Российской Федерации (муниципальное образование), отнесенный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со средним уровнем долговой устойчивости, вправе осуществлять государственные (муниципальные) заимствования, предоставлять государственные (муниципальные) гарантии только в случае согласования с Министерством финансов Российской Федерации (финансовым органом субъекта Российской Федерации) программ государственных внутренних и внешних заимствований, государственных гарантий субъекта Российской Федерации на очередной финансовый год и плановый период (программ муниципальных внутренних и внешних заимствований, муниципальных гарантий на очередной финансовый год и плановый период (очередной финансовый год), а также изменений в указанные программы.</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21 ст. 103 приостановлено с 01.01.2021 до 01.01.2022 (ФЗ от 15.10.2020 </w:t>
            </w:r>
            <w:hyperlink r:id="rId1644"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21. Основанием для отказа в согласовании программ государственных внутренних и внешних заимствований, государственных гарантий субъекта Российской Федерации, отнесенного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со средним уровнем долговой устойчивости, а также изменений в указанные программы является несоблюдение субъектом Российской Федерации требований </w:t>
      </w:r>
      <w:hyperlink w:anchor="Par3229" w:history="1">
        <w:r w:rsidRPr="00790B65">
          <w:rPr>
            <w:color w:val="0000FF"/>
            <w:w w:val="100"/>
          </w:rPr>
          <w:t>пункта 19</w:t>
        </w:r>
      </w:hyperlink>
      <w:r w:rsidRPr="00790B65">
        <w:rPr>
          <w:w w:val="100"/>
        </w:rPr>
        <w:t xml:space="preserve"> настоящей статьи, </w:t>
      </w:r>
      <w:hyperlink w:anchor="Par3287" w:history="1">
        <w:r w:rsidRPr="00790B65">
          <w:rPr>
            <w:color w:val="0000FF"/>
            <w:w w:val="100"/>
          </w:rPr>
          <w:t>пунктов 2</w:t>
        </w:r>
      </w:hyperlink>
      <w:r w:rsidRPr="00790B65">
        <w:rPr>
          <w:w w:val="100"/>
        </w:rPr>
        <w:t xml:space="preserve"> и </w:t>
      </w:r>
      <w:hyperlink w:anchor="Par3288" w:history="1">
        <w:r w:rsidRPr="00790B65">
          <w:rPr>
            <w:color w:val="0000FF"/>
            <w:w w:val="100"/>
          </w:rPr>
          <w:t>3 статьи 106</w:t>
        </w:r>
      </w:hyperlink>
      <w:r w:rsidRPr="00790B65">
        <w:rPr>
          <w:w w:val="100"/>
        </w:rPr>
        <w:t xml:space="preserve"> и </w:t>
      </w:r>
      <w:hyperlink w:anchor="Par3343" w:history="1">
        <w:r w:rsidRPr="00790B65">
          <w:rPr>
            <w:color w:val="0000FF"/>
            <w:w w:val="100"/>
          </w:rPr>
          <w:t>пункта 11 статьи 107.1</w:t>
        </w:r>
      </w:hyperlink>
      <w:r w:rsidRPr="00790B65">
        <w:rPr>
          <w:w w:val="100"/>
        </w:rPr>
        <w:t xml:space="preserve"> настоящего Кодекса.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22 ст. 103 приостановлено с 01.01.2021 до 01.01.2022 (ФЗ от 15.10.2020 </w:t>
            </w:r>
            <w:hyperlink r:id="rId1645"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22. Основанием для отказа в согласовании программ муниципальных внутренних и внешних заимствований, муниципальных гарантий муниципального образования, отнесенного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со средним уровнем долговой устойчивости, а также изменений в указанные программы является несоблюдение муниципальным образованием требований </w:t>
      </w:r>
      <w:hyperlink w:anchor="Par3229" w:history="1">
        <w:r w:rsidRPr="00790B65">
          <w:rPr>
            <w:color w:val="0000FF"/>
            <w:w w:val="100"/>
          </w:rPr>
          <w:t>пункта 19</w:t>
        </w:r>
      </w:hyperlink>
      <w:r w:rsidRPr="00790B65">
        <w:rPr>
          <w:w w:val="100"/>
        </w:rPr>
        <w:t xml:space="preserve"> настоящей статьи, </w:t>
      </w:r>
      <w:hyperlink w:anchor="Par3287" w:history="1">
        <w:r w:rsidRPr="00790B65">
          <w:rPr>
            <w:color w:val="0000FF"/>
            <w:w w:val="100"/>
          </w:rPr>
          <w:t>пунктов 2</w:t>
        </w:r>
      </w:hyperlink>
      <w:r w:rsidRPr="00790B65">
        <w:rPr>
          <w:w w:val="100"/>
        </w:rPr>
        <w:t xml:space="preserve"> и </w:t>
      </w:r>
      <w:hyperlink w:anchor="Par3289" w:history="1">
        <w:r w:rsidRPr="00790B65">
          <w:rPr>
            <w:color w:val="0000FF"/>
            <w:w w:val="100"/>
          </w:rPr>
          <w:t>4 статьи 106</w:t>
        </w:r>
      </w:hyperlink>
      <w:r w:rsidRPr="00790B65">
        <w:rPr>
          <w:w w:val="100"/>
        </w:rPr>
        <w:t xml:space="preserve"> и </w:t>
      </w:r>
      <w:hyperlink w:anchor="Par3346" w:history="1">
        <w:r w:rsidRPr="00790B65">
          <w:rPr>
            <w:color w:val="0000FF"/>
            <w:w w:val="100"/>
          </w:rPr>
          <w:t>пункта 12 статьи 107.1</w:t>
        </w:r>
      </w:hyperlink>
      <w:r w:rsidRPr="00790B65">
        <w:rPr>
          <w:w w:val="100"/>
        </w:rPr>
        <w:t xml:space="preserve"> настоящего Кодекса.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23 ст. 103 приостановлено с 01.01.2021 до 01.01.2022 (ФЗ от 15.10.2020 </w:t>
            </w:r>
            <w:hyperlink r:id="rId1646"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88" w:name="Par3241"/>
      <w:bookmarkEnd w:id="188"/>
      <w:r w:rsidRPr="00790B65">
        <w:rPr>
          <w:w w:val="100"/>
        </w:rPr>
        <w:t xml:space="preserve">23. Субъект Российской Федерации (муниципальное образование), отнесенный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 низким уровнем долговой устойчивости, не вправе осуществлять государственные (муниципальные) заимствования, предоставлять государственные (муниципальные) гарантии в объемах, приводящих к увеличению значений показателей долговой устойчивости субъекта Российской Федерации (муниципального образования), предусмотренных </w:t>
      </w:r>
      <w:hyperlink w:anchor="Par3320" w:history="1">
        <w:r w:rsidRPr="00790B65">
          <w:rPr>
            <w:color w:val="0000FF"/>
            <w:w w:val="100"/>
          </w:rPr>
          <w:t>пунктом 5 статьи 107.1</w:t>
        </w:r>
      </w:hyperlink>
      <w:r w:rsidRPr="00790B65">
        <w:rPr>
          <w:w w:val="100"/>
        </w:rPr>
        <w:t xml:space="preserve"> настоящего Кодекса.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24 ст. 103 приостановлено с 01.01.2021 до 01.01.2022 (ФЗ от 15.10.2020 </w:t>
            </w:r>
            <w:hyperlink r:id="rId1647"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24. Субъект Российской Федерации (муниципальное образование), отнесенный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 низким уровнем долговой устойчивости, вправе осуществлять государственные (муниципальные) внутренние заимствования в форме кредитов от кредитных организаций и путем размещения ценных бумаг субъекта Российской Федерации (муниципального образования) только в целях рефинансирования долговых обязательств субъекта Российской Федерации (муниципального образования), а также в форме целевых бюджетных кредитов из других бюджетов бюджетной системы Российской Федерации, предоставленных в рамках плана восстановления платежеспособности субъекта Российской Федерации (муниципального образования), предусмотренного </w:t>
      </w:r>
      <w:hyperlink w:anchor="Par3339" w:history="1">
        <w:r w:rsidRPr="00790B65">
          <w:rPr>
            <w:color w:val="0000FF"/>
            <w:w w:val="100"/>
          </w:rPr>
          <w:t>пунктом 9 статьи 107.1</w:t>
        </w:r>
      </w:hyperlink>
      <w:r w:rsidRPr="00790B65">
        <w:rPr>
          <w:w w:val="100"/>
        </w:rPr>
        <w:t xml:space="preserve"> настоящего Кодекса.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25 ст. 103 приостановлено с 01.01.2021 до 01.01.2022 (ФЗ от 15.10.2020 </w:t>
            </w:r>
            <w:hyperlink r:id="rId1648"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89" w:name="Par3247"/>
      <w:bookmarkEnd w:id="189"/>
      <w:r w:rsidRPr="00790B65">
        <w:rPr>
          <w:w w:val="100"/>
        </w:rPr>
        <w:t xml:space="preserve">25. Субъект Российской Федерации (муниципальное образование), отнесенный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 низким уровнем долговой устойчивости, не вправе осуществлять государственные (муниципальные) внешние заимствования и предоставлять государственные (муниципальные) гарантии в иностранной валюте.</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26 ст. 103 приостановлено с 01.01.2021 до 01.01.2022 (ФЗ от 15.10.2020 </w:t>
            </w:r>
            <w:hyperlink r:id="rId1649"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190" w:name="Par3250"/>
      <w:bookmarkEnd w:id="190"/>
      <w:r w:rsidRPr="00790B65">
        <w:rPr>
          <w:w w:val="100"/>
        </w:rPr>
        <w:t xml:space="preserve">26. Субъект Российской Федерации (муниципальное образование), отнесенный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 низким уровнем долговой устойчивости, вправе осуществлять государственные (муниципальные) внутренние заимствования, предоставлять государственные (муниципальные) гарантии в валюте Российской Федерации только в случае согласования с Министерством финансов Российской Федерации (финансовым органом субъекта Российской Федерации) программ государственных внутренних заимствований, государственных гарантий субъекта Российской Федерации в валюте Российской Федерации на очередной финансовый год и плановый период (программ муниципальных внутренних заимствований, муниципальных гарантий в валюте Российской Федерации на очередной финансовый год и плановый период (очередной финансовый год), а также изменений в указанные программы.</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27 ст. 103 приостановлено с 01.01.2021 до 01.01.2022 (ФЗ от 15.10.2020 </w:t>
            </w:r>
            <w:hyperlink r:id="rId1650"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27. Основанием для отказа в согласовании программ государственных внутренних заимствований, государственных гарантий субъекта Российской Федерации в валюте Российской Федерации (программ муниципальных внутренних заимствований, муниципальных гарантий в валюте Российской Федерации), отнесенного в соответствии со </w:t>
      </w:r>
      <w:hyperlink w:anchor="Par3313" w:history="1">
        <w:r w:rsidRPr="00790B65">
          <w:rPr>
            <w:color w:val="0000FF"/>
            <w:w w:val="100"/>
          </w:rPr>
          <w:t>статьей 107.1</w:t>
        </w:r>
      </w:hyperlink>
      <w:r w:rsidRPr="00790B65">
        <w:rPr>
          <w:w w:val="100"/>
        </w:rPr>
        <w:t xml:space="preserve"> настоящего Кодекса к группе заемщиков с низким уровнем долговой устойчивости, а также изменений в указанные программы является несоблюдение субъектом Российской Федерации (муниципальным образованием) требований </w:t>
      </w:r>
      <w:hyperlink w:anchor="Par3241" w:history="1">
        <w:r w:rsidRPr="00790B65">
          <w:rPr>
            <w:color w:val="0000FF"/>
            <w:w w:val="100"/>
          </w:rPr>
          <w:t>пунктов 23</w:t>
        </w:r>
      </w:hyperlink>
      <w:r w:rsidRPr="00790B65">
        <w:rPr>
          <w:w w:val="100"/>
        </w:rPr>
        <w:t xml:space="preserve"> - </w:t>
      </w:r>
      <w:hyperlink w:anchor="Par3247" w:history="1">
        <w:r w:rsidRPr="00790B65">
          <w:rPr>
            <w:color w:val="0000FF"/>
            <w:w w:val="100"/>
          </w:rPr>
          <w:t>25</w:t>
        </w:r>
      </w:hyperlink>
      <w:r w:rsidRPr="00790B65">
        <w:rPr>
          <w:w w:val="100"/>
        </w:rPr>
        <w:t xml:space="preserve"> настоящей статьи, </w:t>
      </w:r>
      <w:hyperlink w:anchor="Par3287" w:history="1">
        <w:r w:rsidRPr="00790B65">
          <w:rPr>
            <w:color w:val="0000FF"/>
            <w:w w:val="100"/>
          </w:rPr>
          <w:t>пунктов 2</w:t>
        </w:r>
      </w:hyperlink>
      <w:r w:rsidRPr="00790B65">
        <w:rPr>
          <w:w w:val="100"/>
        </w:rPr>
        <w:t xml:space="preserve"> - </w:t>
      </w:r>
      <w:hyperlink w:anchor="Par3289" w:history="1">
        <w:r w:rsidRPr="00790B65">
          <w:rPr>
            <w:color w:val="0000FF"/>
            <w:w w:val="100"/>
          </w:rPr>
          <w:t>4 статьи 106</w:t>
        </w:r>
      </w:hyperlink>
      <w:r w:rsidRPr="00790B65">
        <w:rPr>
          <w:w w:val="100"/>
        </w:rPr>
        <w:t xml:space="preserve"> и </w:t>
      </w:r>
      <w:hyperlink w:anchor="Par3343" w:history="1">
        <w:r w:rsidRPr="00790B65">
          <w:rPr>
            <w:color w:val="0000FF"/>
            <w:w w:val="100"/>
          </w:rPr>
          <w:t>пунктов 11</w:t>
        </w:r>
      </w:hyperlink>
      <w:r w:rsidRPr="00790B65">
        <w:rPr>
          <w:w w:val="100"/>
        </w:rPr>
        <w:t xml:space="preserve">, </w:t>
      </w:r>
      <w:hyperlink w:anchor="Par3346" w:history="1">
        <w:r w:rsidRPr="00790B65">
          <w:rPr>
            <w:color w:val="0000FF"/>
            <w:w w:val="100"/>
          </w:rPr>
          <w:t>12 статьи 107.1</w:t>
        </w:r>
      </w:hyperlink>
      <w:r w:rsidRPr="00790B65">
        <w:rPr>
          <w:w w:val="100"/>
        </w:rPr>
        <w:t xml:space="preserve"> настоящего Кодекса.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28 ст. 103 приостановлено с 01.01.2021 до 01.01.2022 (ФЗ от 15.10.2020 </w:t>
            </w:r>
            <w:hyperlink r:id="rId1651"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28. Проведение реструктуризации обязательств субъекта Российской Федерации (муниципального образования) по целевым бюджетным кредитам из других бюджетов бюджетной системы Российской Федерации, предоставленным в рамках плана восстановления платежеспособности субъекта Российской Федерации (муниципального образования), предусмотренного </w:t>
      </w:r>
      <w:hyperlink w:anchor="Par3339" w:history="1">
        <w:r w:rsidRPr="00790B65">
          <w:rPr>
            <w:color w:val="0000FF"/>
            <w:w w:val="100"/>
          </w:rPr>
          <w:t>пунктом 9 статьи 107.1</w:t>
        </w:r>
      </w:hyperlink>
      <w:r w:rsidRPr="00790B65">
        <w:rPr>
          <w:w w:val="100"/>
        </w:rPr>
        <w:t xml:space="preserve"> настоящего Кодекса, не допускается.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91" w:name="Par3258"/>
      <w:bookmarkEnd w:id="191"/>
      <w:r w:rsidRPr="00790B65">
        <w:rPr>
          <w:b/>
          <w:bCs/>
          <w:w w:val="100"/>
        </w:rPr>
        <w:t>Статья 104. Особенности осуществления заимствований и предоставления гарантий субъектами Российской Федерации, муниципальными образованиями в иностранной валюте</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5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Государственные внешние заимствования осуществляются субъектами Российской Федерации в соответствии с настоящим Кодексом при соблюдении положений </w:t>
      </w:r>
      <w:hyperlink w:anchor="Par3262" w:history="1">
        <w:r w:rsidRPr="00790B65">
          <w:rPr>
            <w:color w:val="0000FF"/>
            <w:w w:val="100"/>
          </w:rPr>
          <w:t>пунктов 2</w:t>
        </w:r>
      </w:hyperlink>
      <w:r w:rsidRPr="00790B65">
        <w:rPr>
          <w:w w:val="100"/>
        </w:rPr>
        <w:t xml:space="preserve"> - </w:t>
      </w:r>
      <w:hyperlink w:anchor="Par3266" w:history="1">
        <w:r w:rsidRPr="00790B65">
          <w:rPr>
            <w:color w:val="0000FF"/>
            <w:w w:val="100"/>
          </w:rPr>
          <w:t>4</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bookmarkStart w:id="192" w:name="Par3262"/>
      <w:bookmarkEnd w:id="192"/>
      <w:r w:rsidRPr="00790B65">
        <w:rPr>
          <w:w w:val="100"/>
        </w:rPr>
        <w:t>2. Размещение государственных ценных бумаг субъекта Российской Федерации, номинальная стоимость которых указана в иностранной валюте, осуществляется при соблюдении приоритета размещения государственных ценных бумаг Российской Федерации, номинальная стоимость которых указана в иностранной валюте. Сроки проведения операций по размещению государственных ценных бумаг субъекта Российской Федерации, номинальная стоимость которых указана в иностранной валюте, подлежат согласованию с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Субъекты Российской Федерации, не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не получающие в очередном финансовом году дотаций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государственные внешние заимствования в целях финансирования дефицита бюджета субъекта Российской Федерации, а также для погашения долговых обязательств субъекта Российской Федерации, выраженных в иностранной валюте, при соблюдении следующих условий:</w:t>
      </w:r>
    </w:p>
    <w:p w:rsidR="00790B65" w:rsidRPr="00790B65" w:rsidRDefault="00790B65" w:rsidP="00790B65">
      <w:pPr>
        <w:autoSpaceDE w:val="0"/>
        <w:autoSpaceDN w:val="0"/>
        <w:adjustRightInd w:val="0"/>
        <w:spacing w:before="280"/>
        <w:ind w:firstLine="540"/>
        <w:rPr>
          <w:w w:val="100"/>
        </w:rPr>
      </w:pPr>
      <w:r w:rsidRPr="00790B65">
        <w:rPr>
          <w:w w:val="100"/>
        </w:rPr>
        <w:t>1) отсутствует просроченная задолженность по долговым обязательствам субъекта Российской Федерации;</w:t>
      </w:r>
    </w:p>
    <w:p w:rsidR="00790B65" w:rsidRPr="00790B65" w:rsidRDefault="00790B65" w:rsidP="00790B65">
      <w:pPr>
        <w:autoSpaceDE w:val="0"/>
        <w:autoSpaceDN w:val="0"/>
        <w:adjustRightInd w:val="0"/>
        <w:spacing w:before="280"/>
        <w:ind w:firstLine="540"/>
        <w:rPr>
          <w:w w:val="100"/>
        </w:rPr>
      </w:pPr>
      <w:bookmarkStart w:id="193" w:name="Par3265"/>
      <w:bookmarkEnd w:id="193"/>
      <w:r w:rsidRPr="00790B65">
        <w:rPr>
          <w:w w:val="100"/>
        </w:rPr>
        <w:t>2) субъектом Российской Федерации получен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bookmarkStart w:id="194" w:name="Par3266"/>
      <w:bookmarkEnd w:id="194"/>
      <w:r w:rsidRPr="00790B65">
        <w:rPr>
          <w:w w:val="100"/>
        </w:rPr>
        <w:t>4. Субъекты Российской Федерации,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получающие в очередном финансовом году дотации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государственные внешние заимствования для погашения долговых обязательств субъекта Российской Федерации, выраженных в иностранной валюте, при соблюдении следующих условий:</w:t>
      </w:r>
    </w:p>
    <w:p w:rsidR="00790B65" w:rsidRPr="00790B65" w:rsidRDefault="00790B65" w:rsidP="00790B65">
      <w:pPr>
        <w:autoSpaceDE w:val="0"/>
        <w:autoSpaceDN w:val="0"/>
        <w:adjustRightInd w:val="0"/>
        <w:spacing w:before="280"/>
        <w:ind w:firstLine="540"/>
        <w:rPr>
          <w:w w:val="100"/>
        </w:rPr>
      </w:pPr>
      <w:r w:rsidRPr="00790B65">
        <w:rPr>
          <w:w w:val="100"/>
        </w:rPr>
        <w:t>1) отсутствует просроченная задолженность по долговым обязательствам субъекта Российской Федерации;</w:t>
      </w:r>
    </w:p>
    <w:p w:rsidR="00790B65" w:rsidRPr="00790B65" w:rsidRDefault="00790B65" w:rsidP="00790B65">
      <w:pPr>
        <w:autoSpaceDE w:val="0"/>
        <w:autoSpaceDN w:val="0"/>
        <w:adjustRightInd w:val="0"/>
        <w:spacing w:before="280"/>
        <w:ind w:firstLine="540"/>
        <w:rPr>
          <w:w w:val="100"/>
        </w:rPr>
      </w:pPr>
      <w:bookmarkStart w:id="195" w:name="Par3268"/>
      <w:bookmarkEnd w:id="195"/>
      <w:r w:rsidRPr="00790B65">
        <w:rPr>
          <w:w w:val="100"/>
        </w:rPr>
        <w:t>2) субъектом Российской Федерации получен кредитный рейтинг не ниже уровня, устанавливаемого Правительством Российской Федерации, от одного или нескольких осуществляющих рейтинговые действия юридических лиц, перечень которых определяется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bookmarkStart w:id="196" w:name="Par3269"/>
      <w:bookmarkEnd w:id="196"/>
      <w:r w:rsidRPr="00790B65">
        <w:rPr>
          <w:w w:val="100"/>
        </w:rPr>
        <w:t>3) в текущем финансовом году объем государственных внешних заимствований субъекта Российской Федерации не превышает объема обязательств по погашению в текущем финансовом году имеющегося на начало года государственного внешнего долга субъекта Российской Федерации без учета обязательств по гарантиям, выраженным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 xml:space="preserve">5. Субъекты Российской Федерации и муниципальные образования вправе осуществлять заимствования у Российской Федерации в иностранной валюте, предоставлять Российской Федерации гарантии в иностранной валюте по обязательствам третьих лиц только в рамках использования Российской Федерацией средств привлеченных целевых иностранных кредитов с учетом положений </w:t>
      </w:r>
      <w:hyperlink w:anchor="Par3247" w:history="1">
        <w:r w:rsidRPr="00790B65">
          <w:rPr>
            <w:color w:val="0000FF"/>
            <w:w w:val="100"/>
          </w:rPr>
          <w:t>пункта 25 статьи 103</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6. Положения </w:t>
      </w:r>
      <w:hyperlink w:anchor="Par3265" w:history="1">
        <w:r w:rsidRPr="00790B65">
          <w:rPr>
            <w:color w:val="0000FF"/>
            <w:w w:val="100"/>
          </w:rPr>
          <w:t>подпункта 2 пункта 3</w:t>
        </w:r>
      </w:hyperlink>
      <w:r w:rsidRPr="00790B65">
        <w:rPr>
          <w:w w:val="100"/>
        </w:rPr>
        <w:t xml:space="preserve"> и </w:t>
      </w:r>
      <w:hyperlink w:anchor="Par3268" w:history="1">
        <w:r w:rsidRPr="00790B65">
          <w:rPr>
            <w:color w:val="0000FF"/>
            <w:w w:val="100"/>
          </w:rPr>
          <w:t>подпунктов 2</w:t>
        </w:r>
      </w:hyperlink>
      <w:r w:rsidRPr="00790B65">
        <w:rPr>
          <w:w w:val="100"/>
        </w:rPr>
        <w:t xml:space="preserve"> и </w:t>
      </w:r>
      <w:hyperlink w:anchor="Par3269" w:history="1">
        <w:r w:rsidRPr="00790B65">
          <w:rPr>
            <w:color w:val="0000FF"/>
            <w:w w:val="100"/>
          </w:rPr>
          <w:t>3 пункта 4</w:t>
        </w:r>
      </w:hyperlink>
      <w:r w:rsidRPr="00790B65">
        <w:rPr>
          <w:w w:val="100"/>
        </w:rPr>
        <w:t xml:space="preserve"> настоящей статьи не распространяются на субъекты Российской Федерации в случае осуществления ими заимствований у Российской Федерации в рамках использования Российской Федерацией средств привлеченных целевых иностранных кредитов, а также предоставления Российской Федерации в рамках использования указанных кредитов гарантий в иностранной валюте по обязательствам третьих лиц.</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104.1. Утратила силу с 1 января 2020 года. - Федеральный </w:t>
      </w:r>
      <w:hyperlink r:id="rId1653" w:history="1">
        <w:r w:rsidRPr="00790B65">
          <w:rPr>
            <w:b/>
            <w:bCs/>
            <w:color w:val="0000FF"/>
            <w:w w:val="100"/>
          </w:rPr>
          <w:t>закон</w:t>
        </w:r>
      </w:hyperlink>
      <w:r w:rsidRPr="00790B65">
        <w:rPr>
          <w:b/>
          <w:bCs/>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197" w:name="Par3275"/>
      <w:bookmarkEnd w:id="197"/>
      <w:r w:rsidRPr="00790B65">
        <w:rPr>
          <w:b/>
          <w:bCs/>
          <w:w w:val="100"/>
        </w:rPr>
        <w:t>Статья 105. Реструктуризация государственного (муниципального) долга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5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реструктуризацией государственного (муниципального) долга понимается основанное на соглашении изменение условий исполнения обязательств (погашения задолженности), связанное с предоставлением отсрочек, рассрочек исполнения обязательств, изменением объемов и (или) сроков уплаты процентов и (или) иных платежей, предусмотренных действующими договорами (соглашениями) и иными документами, из которых вытекают указанные обязательства.</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65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2. Реструктуризация долга может быть осуществлена с частичным списанием (сокращением) суммы основного долга.</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1656"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106. Предельный объем заимствований субъекта Российской Федерации (муниципальных заимствований)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5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предельным объемом заимствований субъекта Российской Федерации (муниципальных заимствований) на соответствующий финансовый год понимается совокупный объем привлечения средств в бюджет субъекта Российской Федерации (местный бюджет) по программам государственных внутренних и внешних заимствований субъекта Российской Федерации (программам муниципальных внутренних и внешних заимствований) на соответствующий финансовый год.</w:t>
      </w:r>
    </w:p>
    <w:p w:rsidR="00790B65" w:rsidRPr="00790B65" w:rsidRDefault="00790B65" w:rsidP="00790B65">
      <w:pPr>
        <w:autoSpaceDE w:val="0"/>
        <w:autoSpaceDN w:val="0"/>
        <w:adjustRightInd w:val="0"/>
        <w:spacing w:before="280"/>
        <w:ind w:firstLine="540"/>
        <w:rPr>
          <w:w w:val="100"/>
        </w:rPr>
      </w:pPr>
      <w:bookmarkStart w:id="198" w:name="Par3287"/>
      <w:bookmarkEnd w:id="198"/>
      <w:r w:rsidRPr="00790B65">
        <w:rPr>
          <w:w w:val="100"/>
        </w:rPr>
        <w:t xml:space="preserve">2. Объемы привлечения средств в бюджет субъекта Российской Федерации (местный бюджет) устанавливаются программами государственных внутренних и внешних заимствований субъекта Российской Федерации на очередной финансовый год и плановый период (программами муниципальных внутренних и внешних заимствований на очередной финансовый год и плановый период (очередной финансовый год), и общая сумма привлечения средств в соответствующем финансовом году не должна превышать общую сумму средств, направляемых на финансирование дефицита бюджета субъекта Российской Федерации (местного бюджета), и объемов погашения долговых обязательств субъекта Российской Федерации (муниципального образования), утвержденных на соответствующий финансовый год законом субъекта Российской Федерации о бюджете субъекта Российской Федерации (решением о местном бюджете), с учетом положений </w:t>
      </w:r>
      <w:hyperlink w:anchor="Par3201" w:history="1">
        <w:r w:rsidRPr="00790B65">
          <w:rPr>
            <w:color w:val="0000FF"/>
            <w:w w:val="100"/>
          </w:rPr>
          <w:t>статей 103</w:t>
        </w:r>
      </w:hyperlink>
      <w:r w:rsidRPr="00790B65">
        <w:rPr>
          <w:w w:val="100"/>
        </w:rPr>
        <w:t xml:space="preserve"> и </w:t>
      </w:r>
      <w:hyperlink w:anchor="Par3258" w:history="1">
        <w:r w:rsidRPr="00790B65">
          <w:rPr>
            <w:color w:val="0000FF"/>
            <w:w w:val="100"/>
          </w:rPr>
          <w:t>104</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bookmarkStart w:id="199" w:name="Par3288"/>
      <w:bookmarkEnd w:id="199"/>
      <w:r w:rsidRPr="00790B65">
        <w:rPr>
          <w:w w:val="100"/>
        </w:rPr>
        <w:t xml:space="preserve">3. В случае, если общая сумма заимствований субъекта Российской Федерации в отчетном финансовом году превысила общую сумму средств, направленных на финансирование дефицита бюджета субъекта Российской Федерации, и объемов погашения долговых обязательств субъекта Российской Федерации по итогам отчетного финансового года, образовавшиеся на 1 января текущего года остатки средств бюджета субъекта Российской Федерации в сумме указанного превышения должны быть направлены на цели, предусмотренные </w:t>
      </w:r>
      <w:hyperlink w:anchor="Par2864" w:history="1">
        <w:r w:rsidRPr="00790B65">
          <w:rPr>
            <w:color w:val="0000FF"/>
            <w:w w:val="100"/>
          </w:rPr>
          <w:t>пунктом 3 статьи 95</w:t>
        </w:r>
      </w:hyperlink>
      <w:r w:rsidRPr="00790B65">
        <w:rPr>
          <w:w w:val="100"/>
        </w:rPr>
        <w:t xml:space="preserve"> настоящего Кодекса, с сокращением предельного объема заимствований на текущий финансовый год.</w:t>
      </w:r>
    </w:p>
    <w:p w:rsidR="00790B65" w:rsidRPr="00790B65" w:rsidRDefault="00790B65" w:rsidP="00790B65">
      <w:pPr>
        <w:autoSpaceDE w:val="0"/>
        <w:autoSpaceDN w:val="0"/>
        <w:adjustRightInd w:val="0"/>
        <w:spacing w:before="280"/>
        <w:ind w:firstLine="540"/>
        <w:rPr>
          <w:w w:val="100"/>
        </w:rPr>
      </w:pPr>
      <w:bookmarkStart w:id="200" w:name="Par3289"/>
      <w:bookmarkEnd w:id="200"/>
      <w:r w:rsidRPr="00790B65">
        <w:rPr>
          <w:w w:val="100"/>
        </w:rPr>
        <w:t xml:space="preserve">4. В случае, если общая сумма заимствований муниципального образования в отчетном финансовом году превысила общую сумму средств, направленных на финансирование дефицита местного бюджета, и объемов погашения долговых обязательств муниципального образования по итогам отчетного финансового года, образовавшиеся на 1 января текущего года остатки средств местного бюджета в сумме указанного превышения должны быть направлены на цели, предусмотренные </w:t>
      </w:r>
      <w:hyperlink w:anchor="Par2873" w:history="1">
        <w:r w:rsidRPr="00790B65">
          <w:rPr>
            <w:color w:val="0000FF"/>
            <w:w w:val="100"/>
          </w:rPr>
          <w:t>статьей 96</w:t>
        </w:r>
      </w:hyperlink>
      <w:r w:rsidRPr="00790B65">
        <w:rPr>
          <w:w w:val="100"/>
        </w:rPr>
        <w:t xml:space="preserve"> настоящего Кодекса, с сокращением предельного объема заимствований на текущий финансовый год.</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107. Верхние пределы государственного внутреннего и внешнего долга субъекта Российской Федерации, верхние пределы муниципального внутреннего и внешнего долга и предельные значения показателей долговой устойчивости субъекта Российской Федерации, муниципального образования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5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Законом субъекта Российской Федерации о бюджете субъекта Российской Федерации устанавливаются верхние пределы государственного внутреннего долга субъекта Российской Федерации, государственного внешнего долга субъекта Российской Федерации (при наличии у субъекта Российской Федерации обязательств в иностранной валюте)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государственным гарантиям субъекта Российской Федерации в валюте Российской Федерации, государственным гарантиям субъекта Российской Федерации в иностранной валюте (при наличии у субъекта Российской Федерации обязательств по государственным гарантиям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2. Муниципальным правовым актом представительного органа муниципального образования о местном бюджете (решением о местном бюджете) устанавливаются верхние пределы муниципального внутреннего долга, муниципального внешнего долга (при наличии у муниципального образования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 муниципальным гарантиям в иностранной валюте (при наличии у муниципального образования обязательств по муниципальным гарантиям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 xml:space="preserve">3. Верхние пределы государственного внутреннего долга субъекта Российской Федерации, государственного внешнего долга субъекта Российской Федерации (при наличии у субъекта Российской Федерации обязательств в иностранной валюте), верхние пределы муниципального внутреннего долга, муниципального внешнего долга (при наличии у муниципального образования обязательств в иностранной валюте) устанавливаются при соблюдении ограничений, установленных </w:t>
      </w:r>
      <w:hyperlink w:anchor="Par3299" w:history="1">
        <w:r w:rsidRPr="00790B65">
          <w:rPr>
            <w:color w:val="0000FF"/>
            <w:w w:val="100"/>
          </w:rPr>
          <w:t>пунктами 4</w:t>
        </w:r>
      </w:hyperlink>
      <w:r w:rsidRPr="00790B65">
        <w:rPr>
          <w:w w:val="100"/>
        </w:rPr>
        <w:t xml:space="preserve"> и </w:t>
      </w:r>
      <w:hyperlink w:anchor="Par3304" w:history="1">
        <w:r w:rsidRPr="00790B65">
          <w:rPr>
            <w:color w:val="0000FF"/>
            <w:w w:val="100"/>
          </w:rPr>
          <w:t>5</w:t>
        </w:r>
      </w:hyperlink>
      <w:r w:rsidRPr="00790B65">
        <w:rPr>
          <w:w w:val="100"/>
        </w:rPr>
        <w:t xml:space="preserve"> настоящей статьи.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В 2021 г. объем госдолга субъекта РФ может превысить ограничения, установленные п. 4 ст. 107, на сумму, не превышающую объема бюджетных ассигнований на профилактику и устранение последствий распространения коронавирусной инфекции (ФЗ от 15.10.2020 </w:t>
            </w:r>
            <w:hyperlink r:id="rId1659"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201" w:name="Par3299"/>
      <w:bookmarkEnd w:id="201"/>
      <w:r w:rsidRPr="00790B65">
        <w:rPr>
          <w:w w:val="100"/>
        </w:rPr>
        <w:t xml:space="preserve">4. Объем государственного долга субъекта Российской Федерации не должен превышать утвержденный законом субъекта Российской Федерации о бюджете субъекта Российской Федерации на очередной финансовый год и плановый период общий объем доходов бюджета субъекта Российской Федерации без учета утвержденного объема безвозмездных поступлений. Для субъекта Российской Федерации, в отношении которого осуществляются меры, предусмотренные </w:t>
      </w:r>
      <w:hyperlink w:anchor="Par4006" w:history="1">
        <w:r w:rsidRPr="00790B65">
          <w:rPr>
            <w:color w:val="0000FF"/>
            <w:w w:val="100"/>
          </w:rPr>
          <w:t>пунктом 4 статьи 130</w:t>
        </w:r>
      </w:hyperlink>
      <w:r w:rsidRPr="00790B65">
        <w:rPr>
          <w:w w:val="100"/>
        </w:rPr>
        <w:t xml:space="preserve"> настоящего Кодекса, объем государственного долга субъекта Российской Федерации не должен превышать 50 процентов утвержденного законом субъекта Российской Федерации о бюджете субъекта Российской Федерации на очередной финансовый год и плановый период общего объема доходов бюджета субъекта Российской Федерации без учета утвержденного объема безвозмездных поступлений.</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В 2021 г. объем муниципального долга может превысить ограничения, установленные п. 5 ст. 107, на сумму, не превышающую объема бюджетных ассигнований на профилактику и устранение последствий распространения коронавирусной инфекции (ФЗ от 15.10.2020 </w:t>
            </w:r>
            <w:hyperlink r:id="rId1660"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До 01.01.2025 объем муниципального долга муниципального образования, проводившего международные спортивные соревнования, может превысить ограничения, установленное п. 5 ст. 107, при соблюдении условий, установленных ФЗ от 09.04.2009 </w:t>
            </w:r>
            <w:hyperlink r:id="rId1661" w:history="1">
              <w:r w:rsidRPr="00790B65">
                <w:rPr>
                  <w:color w:val="0000FF"/>
                  <w:w w:val="100"/>
                </w:rPr>
                <w:t>N 58-ФЗ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202" w:name="Par3304"/>
      <w:bookmarkEnd w:id="202"/>
      <w:r w:rsidRPr="00790B65">
        <w:rPr>
          <w:w w:val="100"/>
        </w:rPr>
        <w:t xml:space="preserve">5. Объем муниципального долга не должен превышать утвержденный решением о местном бюджете на очередной финансовый год и плановый период (очередной финансовый год) общий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 Для муниципального образования, в отношении которого осуществляются меры, предусмотренные </w:t>
      </w:r>
      <w:hyperlink w:anchor="Par4320" w:history="1">
        <w:r w:rsidRPr="00790B65">
          <w:rPr>
            <w:color w:val="0000FF"/>
            <w:w w:val="100"/>
          </w:rPr>
          <w:t>пунктом 4 статьи 136</w:t>
        </w:r>
      </w:hyperlink>
      <w:r w:rsidRPr="00790B65">
        <w:rPr>
          <w:w w:val="100"/>
        </w:rPr>
        <w:t xml:space="preserve"> настоящего Кодекса, объем долга не должен превышать 50 процентов утвержденного решением о местном бюджете на очередной финансовый год и плановый период (очередной финансовый год) общего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w:t>
      </w:r>
    </w:p>
    <w:p w:rsidR="00790B65" w:rsidRPr="00790B65" w:rsidRDefault="00790B65" w:rsidP="00790B65">
      <w:pPr>
        <w:autoSpaceDE w:val="0"/>
        <w:autoSpaceDN w:val="0"/>
        <w:adjustRightInd w:val="0"/>
        <w:spacing w:before="280"/>
        <w:ind w:firstLine="540"/>
        <w:rPr>
          <w:w w:val="100"/>
        </w:rPr>
      </w:pPr>
      <w:r w:rsidRPr="00790B65">
        <w:rPr>
          <w:w w:val="100"/>
        </w:rPr>
        <w:t>6. Законодательный (представительный) орган государственной власти субъекта Российской Федерации, представительный орган муниципального образования вправе в рамках управления соответствующим долгом и в пределах соответствующих ограничений, установленных настоящей статьей, утвердить дополнительные ограничения по государственному долгу субъекта Российской Федерации, муниципальному долгу.</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7 ст. 107 приостановлено с 01.01.2021 до 01.01.2022 (ФЗ от 15.10.2020 </w:t>
            </w:r>
            <w:hyperlink r:id="rId1662"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7. Объем расходов на обслуживание государственного долга субъекта Российской Федерации (муниципального долга) утверждается законом субъекта Российской Федерации о бюджете субъекта Российской Федерации (решением о местном бюджете) при соблюдении следующих требований:</w:t>
      </w:r>
    </w:p>
    <w:p w:rsidR="00790B65" w:rsidRPr="00790B65" w:rsidRDefault="00790B65" w:rsidP="00790B65">
      <w:pPr>
        <w:autoSpaceDE w:val="0"/>
        <w:autoSpaceDN w:val="0"/>
        <w:adjustRightInd w:val="0"/>
        <w:spacing w:before="280"/>
        <w:ind w:firstLine="540"/>
        <w:rPr>
          <w:w w:val="100"/>
        </w:rPr>
      </w:pPr>
      <w:r w:rsidRPr="00790B65">
        <w:rPr>
          <w:w w:val="100"/>
        </w:rPr>
        <w:t>1) доля объема расходов на обслуживание государственного долга субъекта Российской Федерации в очередном финансовом году и плановом периоде (муниципального долга в очередном финансовом году и плановом периоде (очередном финансовом году) не должна превышать 10 процентов утвержденного законом субъекта Российской Федерации о бюджете субъекта Российской Федерации на очередной финансовый год и плановый период или решением о местном бюджете на очередной финансовый год и плановый период (очередной финансовый год) общего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годовая сумма платежей в очередном финансовом году и плановом периоде по погашению и обслуживанию государственного долга субъекта Российской Федерации, возникшего по состоянию на 1 января очередного финансового года, не должна превышать 20 процентов утвержденного законом субъекта Российской Федерации о бюджете субъекта Российской Федерации на очередной финансовый год и плановый период годового объема налоговых, неналоговых доходов бюджета субъекта Российской Федерации и дотаций из бюджетов бюджетной системы Российской Федерации; при расчете указанного соотношения не учитывается сумма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и каждым годом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3) годовая сумма платежей в очередном финансовом году и плановом периоде (очередном финансовом году) по погашению и обслуживанию муниципального долга, возникшего по состоянию на 1 января очередного финансового года, не должна превышать 20 процентов утвержденного решением о местном бюджете на очередной финансовый год и плановый период (очередной финансовый год) общего объема налоговых, неналоговых доходов местного бюджета и дотаций из бюджетов бюджетной системы Российской Федерации; при расчете указанного соотношения не учитывается сумма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и каждым годом планового периода.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03" w:name="Par3313"/>
      <w:bookmarkEnd w:id="203"/>
      <w:r w:rsidRPr="00790B65">
        <w:rPr>
          <w:b/>
          <w:bCs/>
          <w:w w:val="100"/>
        </w:rPr>
        <w:t>Статья 107.1. Оценка долговой устойчивости субъекта Российской Федерации (муниципального образования)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663"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Оценка долговой устойчивости субъекта Российской Федерации (муниципального образования) осуществляется Министерством финансов Российской Федерации (финансовым органом субъекта Российской Федерации) в </w:t>
      </w:r>
      <w:hyperlink r:id="rId1664" w:history="1">
        <w:r w:rsidRPr="00790B65">
          <w:rPr>
            <w:color w:val="0000FF"/>
            <w:w w:val="100"/>
          </w:rPr>
          <w:t>порядке</w:t>
        </w:r>
      </w:hyperlink>
      <w:r w:rsidRPr="00790B65">
        <w:rPr>
          <w:w w:val="100"/>
        </w:rPr>
        <w:t xml:space="preserve">, установленном Правительством Российской Федерации (высшим исполнительным органом государственной власти субъекта Российской Федерации), с использованием показателей, указанных в </w:t>
      </w:r>
      <w:hyperlink w:anchor="Par3320" w:history="1">
        <w:r w:rsidRPr="00790B65">
          <w:rPr>
            <w:color w:val="0000FF"/>
            <w:w w:val="100"/>
          </w:rPr>
          <w:t>пункте 5</w:t>
        </w:r>
      </w:hyperlink>
      <w:r w:rsidRPr="00790B65">
        <w:rPr>
          <w:w w:val="100"/>
        </w:rPr>
        <w:t xml:space="preserve"> настоящей статьи, показателя "Доля краткосрочных долговых обязательств в общем объеме долга", а также иных показателей по решению Министерства финансов Российской Федерации (финансового органа субъекта Российской Федерации).</w:t>
      </w:r>
    </w:p>
    <w:p w:rsidR="00790B65" w:rsidRPr="00790B65" w:rsidRDefault="00790B65" w:rsidP="00790B65">
      <w:pPr>
        <w:autoSpaceDE w:val="0"/>
        <w:autoSpaceDN w:val="0"/>
        <w:adjustRightInd w:val="0"/>
        <w:spacing w:before="280"/>
        <w:ind w:firstLine="540"/>
        <w:rPr>
          <w:w w:val="100"/>
        </w:rPr>
      </w:pPr>
      <w:bookmarkStart w:id="204" w:name="Par3317"/>
      <w:bookmarkEnd w:id="204"/>
      <w:r w:rsidRPr="00790B65">
        <w:rPr>
          <w:w w:val="100"/>
        </w:rPr>
        <w:t>2. Субъект Российской Федерации (муниципальное образование) подлежит отнесению Министерством финансов Российской Федерации (финансовым органом субъекта Российской Федерации) к одной из следующих групп заемщиков: с высоким уровнем долговой устойчивости, средним уровнем долговой устойчивости или низким уровнем долговой устойчивости.</w:t>
      </w:r>
    </w:p>
    <w:p w:rsidR="00790B65" w:rsidRPr="00790B65" w:rsidRDefault="00790B65" w:rsidP="00790B65">
      <w:pPr>
        <w:autoSpaceDE w:val="0"/>
        <w:autoSpaceDN w:val="0"/>
        <w:adjustRightInd w:val="0"/>
        <w:spacing w:before="280"/>
        <w:ind w:firstLine="540"/>
        <w:rPr>
          <w:w w:val="100"/>
        </w:rPr>
      </w:pPr>
      <w:r w:rsidRPr="00790B65">
        <w:rPr>
          <w:w w:val="100"/>
        </w:rPr>
        <w:t xml:space="preserve">3. Отнесение субъектов Российской Федерации (муниципальных образований) к группам заемщиков, указанным в </w:t>
      </w:r>
      <w:hyperlink w:anchor="Par3317" w:history="1">
        <w:r w:rsidRPr="00790B65">
          <w:rPr>
            <w:color w:val="0000FF"/>
            <w:w w:val="100"/>
          </w:rPr>
          <w:t>пункте 2</w:t>
        </w:r>
      </w:hyperlink>
      <w:r w:rsidRPr="00790B65">
        <w:rPr>
          <w:w w:val="100"/>
        </w:rPr>
        <w:t xml:space="preserve"> настоящей статьи, является основанием для предъявления к ним требований, предусмотренных настоящим Кодексом, в зависимости от уровня долговой устойчивости.</w:t>
      </w:r>
    </w:p>
    <w:p w:rsidR="00790B65" w:rsidRPr="00790B65" w:rsidRDefault="00790B65" w:rsidP="00790B65">
      <w:pPr>
        <w:autoSpaceDE w:val="0"/>
        <w:autoSpaceDN w:val="0"/>
        <w:adjustRightInd w:val="0"/>
        <w:spacing w:before="280"/>
        <w:ind w:firstLine="540"/>
        <w:rPr>
          <w:w w:val="100"/>
        </w:rPr>
      </w:pPr>
      <w:r w:rsidRPr="00790B65">
        <w:rPr>
          <w:w w:val="100"/>
        </w:rPr>
        <w:t xml:space="preserve">4. Перечень субъектов Российской Федерации (муниципальных образований), отнесенных к группам заемщиков, указанным в </w:t>
      </w:r>
      <w:hyperlink w:anchor="Par3317" w:history="1">
        <w:r w:rsidRPr="00790B65">
          <w:rPr>
            <w:color w:val="0000FF"/>
            <w:w w:val="100"/>
          </w:rPr>
          <w:t>пункте 2</w:t>
        </w:r>
      </w:hyperlink>
      <w:r w:rsidRPr="00790B65">
        <w:rPr>
          <w:w w:val="100"/>
        </w:rPr>
        <w:t xml:space="preserve"> настоящей статьи, формируется Министерством финансов Российской Федерации (финансовым органом субъекта Российской Федерации) не позднее 1 октября текущего финансового года.</w:t>
      </w:r>
    </w:p>
    <w:p w:rsidR="00790B65" w:rsidRPr="00790B65" w:rsidRDefault="00790B65" w:rsidP="00790B65">
      <w:pPr>
        <w:autoSpaceDE w:val="0"/>
        <w:autoSpaceDN w:val="0"/>
        <w:adjustRightInd w:val="0"/>
        <w:spacing w:before="280"/>
        <w:ind w:firstLine="540"/>
        <w:rPr>
          <w:w w:val="100"/>
        </w:rPr>
      </w:pPr>
      <w:bookmarkStart w:id="205" w:name="Par3320"/>
      <w:bookmarkEnd w:id="205"/>
      <w:r w:rsidRPr="00790B65">
        <w:rPr>
          <w:w w:val="100"/>
        </w:rPr>
        <w:t xml:space="preserve">5. Отнесение субъекта Российской Федерации (муниципального образования) к группам заемщиков, указанным в </w:t>
      </w:r>
      <w:hyperlink w:anchor="Par3317" w:history="1">
        <w:r w:rsidRPr="00790B65">
          <w:rPr>
            <w:color w:val="0000FF"/>
            <w:w w:val="100"/>
          </w:rPr>
          <w:t>пункте 2</w:t>
        </w:r>
      </w:hyperlink>
      <w:r w:rsidRPr="00790B65">
        <w:rPr>
          <w:w w:val="100"/>
        </w:rPr>
        <w:t xml:space="preserve"> настоящей статьи, осуществляется следующим образом:</w:t>
      </w:r>
    </w:p>
    <w:p w:rsidR="00790B65" w:rsidRPr="00790B65" w:rsidRDefault="00790B65" w:rsidP="00790B65">
      <w:pPr>
        <w:autoSpaceDE w:val="0"/>
        <w:autoSpaceDN w:val="0"/>
        <w:adjustRightInd w:val="0"/>
        <w:spacing w:before="280"/>
        <w:ind w:firstLine="540"/>
        <w:rPr>
          <w:w w:val="100"/>
        </w:rPr>
      </w:pPr>
      <w:r w:rsidRPr="00790B65">
        <w:rPr>
          <w:w w:val="100"/>
        </w:rPr>
        <w:t>1) к группе заемщиков с высоким уровнем долговой устойчивости относится субъект Российской Федерации (муниципальное образование), имеющий значения показателей долговой устойчивости в следующих пределах:</w:t>
      </w:r>
    </w:p>
    <w:p w:rsidR="00790B65" w:rsidRPr="00790B65" w:rsidRDefault="00790B65" w:rsidP="00790B65">
      <w:pPr>
        <w:autoSpaceDE w:val="0"/>
        <w:autoSpaceDN w:val="0"/>
        <w:adjustRightInd w:val="0"/>
        <w:spacing w:before="280"/>
        <w:ind w:firstLine="540"/>
        <w:rPr>
          <w:w w:val="100"/>
        </w:rPr>
      </w:pPr>
      <w:r w:rsidRPr="00790B65">
        <w:rPr>
          <w:w w:val="100"/>
        </w:rPr>
        <w:t xml:space="preserve">не более 50 процентов для показателя "Объем государственного долга субъекта Российской Федерации (муниципального долга) к общему объему доходов соответствующего бюджета без учета безвозмездных поступлений (безвозмездных поступлений и (или) поступлений налоговых доходов по дополнительным нормативам отчислений от налога на доходы физических лиц)" (для субъекта Российской Федерации, в отношении которого осуществляются меры, предусмотренные </w:t>
      </w:r>
      <w:hyperlink w:anchor="Par4006" w:history="1">
        <w:r w:rsidRPr="00790B65">
          <w:rPr>
            <w:color w:val="0000FF"/>
            <w:w w:val="100"/>
          </w:rPr>
          <w:t>пунктом 4 статьи 130</w:t>
        </w:r>
      </w:hyperlink>
      <w:r w:rsidRPr="00790B65">
        <w:rPr>
          <w:w w:val="100"/>
        </w:rPr>
        <w:t xml:space="preserve"> настоящего Кодекса, а также для муниципального образования, в отношении которого осуществляются меры, предусмотренные </w:t>
      </w:r>
      <w:hyperlink w:anchor="Par4320" w:history="1">
        <w:r w:rsidRPr="00790B65">
          <w:rPr>
            <w:color w:val="0000FF"/>
            <w:w w:val="100"/>
          </w:rPr>
          <w:t>пунктом 4 статьи 136</w:t>
        </w:r>
      </w:hyperlink>
      <w:r w:rsidRPr="00790B65">
        <w:rPr>
          <w:w w:val="100"/>
        </w:rPr>
        <w:t xml:space="preserve"> настоящего Кодекса, - не более 25 процентов). При расчете показателя, предусмотренного настоящим абзацем, в объеме государственного долга субъектов Российской Федерации не учитываются бюджетные кредиты, предоставленные из федерального бюджета бюджету субъекта Российской Федерации на финансовое обеспечение реализации инфраструктурных проектов;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65" w:history="1">
        <w:r w:rsidRPr="00790B65">
          <w:rPr>
            <w:color w:val="0000FF"/>
            <w:w w:val="100"/>
          </w:rPr>
          <w:t>закона</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не более 13 процентов для показателя "Годовая сумма платежей по погашению и обслуживанию государственного долга субъекта Российской Федерации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субъекта Российской Федерации (местного бюджета) и дотаций из бюджетов бюджетной системы Российской Федерации". При расчете показателя, предусмотренного настоящим абзацем, в годовой сумме платежей по погашению и обслуживанию государственного долга субъекта Российской Федерации не учитывается сумма платежей по погашению и обслуживанию бюджетных кредитов, предоставленных из федерального бюджета бюджету субъекта Российской Федерации на финансовое обеспечение реализации инфраструктурных проектов;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66" w:history="1">
        <w:r w:rsidRPr="00790B65">
          <w:rPr>
            <w:color w:val="0000FF"/>
            <w:w w:val="100"/>
          </w:rPr>
          <w:t>закона</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не более 5 процентов для показателя "Доля расходов на обслуживание государственного долга субъекта Российской Федерации (муниципального долга) в общем объеме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к группе заемщиков с низким уровнем долговой устойчивости относится субъект Российской Федерации (муниципальное образование), имеющий значения не менее двух показателей долговой устойчивости, превышающие следующие уровни:</w:t>
      </w:r>
    </w:p>
    <w:p w:rsidR="00790B65" w:rsidRPr="00790B65" w:rsidRDefault="00790B65" w:rsidP="00790B65">
      <w:pPr>
        <w:autoSpaceDE w:val="0"/>
        <w:autoSpaceDN w:val="0"/>
        <w:adjustRightInd w:val="0"/>
        <w:spacing w:before="280"/>
        <w:ind w:firstLine="540"/>
        <w:rPr>
          <w:w w:val="100"/>
        </w:rPr>
      </w:pPr>
      <w:r w:rsidRPr="00790B65">
        <w:rPr>
          <w:w w:val="100"/>
        </w:rPr>
        <w:t xml:space="preserve">85 процентов для показателя "Объем государственного долга субъекта Российской Федерации (муниципального долга) к общему объему доходов соответствующего бюджета без учета безвозмездных поступлений (безвозмездных поступлений и (или) поступлений налоговых доходов по дополнительным нормативам отчислений от налога на доходы физических лиц)" (для субъекта Российской Федерации, в отношении которого осуществляются меры, предусмотренные </w:t>
      </w:r>
      <w:hyperlink w:anchor="Par4006" w:history="1">
        <w:r w:rsidRPr="00790B65">
          <w:rPr>
            <w:color w:val="0000FF"/>
            <w:w w:val="100"/>
          </w:rPr>
          <w:t>пунктом 4 статьи 130</w:t>
        </w:r>
      </w:hyperlink>
      <w:r w:rsidRPr="00790B65">
        <w:rPr>
          <w:w w:val="100"/>
        </w:rPr>
        <w:t xml:space="preserve"> настоящего Кодекса, а также для муниципального образования, в отношении которого осуществляются меры, предусмотренные </w:t>
      </w:r>
      <w:hyperlink w:anchor="Par4320" w:history="1">
        <w:r w:rsidRPr="00790B65">
          <w:rPr>
            <w:color w:val="0000FF"/>
            <w:w w:val="100"/>
          </w:rPr>
          <w:t>пунктом 4 статьи 136</w:t>
        </w:r>
      </w:hyperlink>
      <w:r w:rsidRPr="00790B65">
        <w:rPr>
          <w:w w:val="100"/>
        </w:rPr>
        <w:t xml:space="preserve"> настоящего Кодекса, - 45 процентов). При расчете показателя, предусмотренного настоящим абзацем, в объеме государственного долга субъектов Российской Федерации не учитываются бюджетные кредиты, предоставленные из федерального бюджета бюджету субъекта Российской Федерации на финансовое обеспечение реализации инфраструктурных проектов;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67" w:history="1">
        <w:r w:rsidRPr="00790B65">
          <w:rPr>
            <w:color w:val="0000FF"/>
            <w:w w:val="100"/>
          </w:rPr>
          <w:t>закона</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18 процентов для показателя "Годовая сумма платежей по погашению и обслуживанию государственного долга субъекта Российской Федерации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субъекта Российской Федерации (местного бюджета) и дотаций из бюджетов бюджетной системы Российской Федерации". При расчете показателя, предусмотренного настоящим абзацем, в годовой сумме платежей по погашению и обслуживанию государственного долга субъекта Российской Федерации не учитывается сумма платежей по погашению и обслуживанию бюджетных кредитов, предоставленных из федерального бюджета бюджету субъекта Российской Федерации на финансовое обеспечение реализации инфраструктурных проектов;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68" w:history="1">
        <w:r w:rsidRPr="00790B65">
          <w:rPr>
            <w:color w:val="0000FF"/>
            <w:w w:val="100"/>
          </w:rPr>
          <w:t>закона</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8 процентов для показателя "Доля расходов на обслуживание государственного долга субъекта Российской Федерации (муниципального долга) в общем объеме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к группе заемщиков со средним уровнем долговой устойчивости относится субъект Российской Федерации (муниципальное образование), не отнесенный к группам заемщиков с высоким и низким уровнем долговой устойчивости.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6 - 9 ст. 107.1 приостановлено с 01.01.2021 до 01.01.2022 (ФЗ от 15.10.2020 </w:t>
            </w:r>
            <w:hyperlink r:id="rId1669"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6. Субъект Российской Федерации, отнесенный в соответствии с настоящим Кодексом к группе заемщиков со средним или низким уровнем долговой устойчивости, представляет в Министерство финансов Российской Федерации в установленном им </w:t>
      </w:r>
      <w:hyperlink r:id="rId1670" w:history="1">
        <w:r w:rsidRPr="00790B65">
          <w:rPr>
            <w:color w:val="0000FF"/>
            <w:w w:val="100"/>
          </w:rPr>
          <w:t>порядке</w:t>
        </w:r>
      </w:hyperlink>
      <w:r w:rsidRPr="00790B65">
        <w:rPr>
          <w:w w:val="100"/>
        </w:rPr>
        <w:t xml:space="preserve"> документы и материалы, необходимые для согласования в соответствии с </w:t>
      </w:r>
      <w:hyperlink w:anchor="Par3232" w:history="1">
        <w:r w:rsidRPr="00790B65">
          <w:rPr>
            <w:color w:val="0000FF"/>
            <w:w w:val="100"/>
          </w:rPr>
          <w:t>пунктами 20</w:t>
        </w:r>
      </w:hyperlink>
      <w:r w:rsidRPr="00790B65">
        <w:rPr>
          <w:w w:val="100"/>
        </w:rPr>
        <w:t xml:space="preserve"> и </w:t>
      </w:r>
      <w:hyperlink w:anchor="Par3250" w:history="1">
        <w:r w:rsidRPr="00790B65">
          <w:rPr>
            <w:color w:val="0000FF"/>
            <w:w w:val="100"/>
          </w:rPr>
          <w:t>26 статьи 103</w:t>
        </w:r>
      </w:hyperlink>
      <w:r w:rsidRPr="00790B65">
        <w:rPr>
          <w:w w:val="100"/>
        </w:rPr>
        <w:t xml:space="preserve"> настоящего Кодекса программ государственных внутренних и внешних заимствований, государственных гарантий субъекта Российской Федерации на очередной финансовый год и плановый период, а также изменений в указанные программы, являющихся приложениями к подготовленному для внесения в законодательный (представительный) орган государственной власти субъекта Российской Федерации проекту бюджета субъекта Российской Федерации на очередной финансовый год и плановый период, а также проекту изменений в закон субъекта Российской Федерации о бюджете субъекта Российской Федерации на текущий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 xml:space="preserve">7. Муниципальное образование, отнесенное в соответствии с настоящим Кодексом к группе заемщиков со средним или низким уровнем долговой устойчивости, представляет в финансовый орган субъекта Российской Федерации в установленном им порядке документы и материалы, необходимые для согласования в соответствии с </w:t>
      </w:r>
      <w:hyperlink w:anchor="Par3232" w:history="1">
        <w:r w:rsidRPr="00790B65">
          <w:rPr>
            <w:color w:val="0000FF"/>
            <w:w w:val="100"/>
          </w:rPr>
          <w:t>пунктами 20</w:t>
        </w:r>
      </w:hyperlink>
      <w:r w:rsidRPr="00790B65">
        <w:rPr>
          <w:w w:val="100"/>
        </w:rPr>
        <w:t xml:space="preserve"> и </w:t>
      </w:r>
      <w:hyperlink w:anchor="Par3250" w:history="1">
        <w:r w:rsidRPr="00790B65">
          <w:rPr>
            <w:color w:val="0000FF"/>
            <w:w w:val="100"/>
          </w:rPr>
          <w:t>26 статьи 103</w:t>
        </w:r>
      </w:hyperlink>
      <w:r w:rsidRPr="00790B65">
        <w:rPr>
          <w:w w:val="100"/>
        </w:rPr>
        <w:t xml:space="preserve"> настоящего Кодекса программ муниципальных внутренних и внешних заимствований, муниципальных гарантий на очередной финансовый год и плановый период (очередной финансовый год), а также изменений в указанные программы, являющихся приложениями к подготовленному к внесению в представительный орган муниципального образования проекту местного бюджета на очередной финансовый год и плановый период (очередной финансовый год), а также проекту изменений в решение о местном бюджете на текущий финансовый год и плановый период (текущий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 xml:space="preserve">8. К субъекту Российской Федерации (муниципальному образованию), отнесенному в соответствии с настоящим Кодексом к группе заемщиков со средним уровнем долговой устойчивости, применяются требования, предусмотренные </w:t>
      </w:r>
      <w:hyperlink w:anchor="Par3999" w:history="1">
        <w:r w:rsidRPr="00790B65">
          <w:rPr>
            <w:color w:val="0000FF"/>
            <w:w w:val="100"/>
          </w:rPr>
          <w:t>пунктом 3 статьи 130</w:t>
        </w:r>
      </w:hyperlink>
      <w:r w:rsidRPr="00790B65">
        <w:rPr>
          <w:w w:val="100"/>
        </w:rPr>
        <w:t xml:space="preserve"> и </w:t>
      </w:r>
      <w:hyperlink w:anchor="Par4314" w:history="1">
        <w:r w:rsidRPr="00790B65">
          <w:rPr>
            <w:color w:val="0000FF"/>
            <w:w w:val="100"/>
          </w:rPr>
          <w:t>пунктами 2</w:t>
        </w:r>
      </w:hyperlink>
      <w:r w:rsidRPr="00790B65">
        <w:rPr>
          <w:w w:val="100"/>
        </w:rPr>
        <w:t xml:space="preserve"> и </w:t>
      </w:r>
      <w:hyperlink w:anchor="Par4318" w:history="1">
        <w:r w:rsidRPr="00790B65">
          <w:rPr>
            <w:color w:val="0000FF"/>
            <w:w w:val="100"/>
          </w:rPr>
          <w:t>3 статьи 136</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bookmarkStart w:id="206" w:name="Par3339"/>
      <w:bookmarkEnd w:id="206"/>
      <w:r w:rsidRPr="00790B65">
        <w:rPr>
          <w:w w:val="100"/>
        </w:rPr>
        <w:t xml:space="preserve">9. К субъекту Российской Федерации (муниципальному образованию), отнесенному в соответствии с настоящим Кодексом к группе заемщиков с низким уровнем долговой устойчивости, применяются меры, предусмотренные </w:t>
      </w:r>
      <w:hyperlink w:anchor="Par4006" w:history="1">
        <w:r w:rsidRPr="00790B65">
          <w:rPr>
            <w:color w:val="0000FF"/>
            <w:w w:val="100"/>
          </w:rPr>
          <w:t>пунктом 4 статьи 130</w:t>
        </w:r>
      </w:hyperlink>
      <w:r w:rsidRPr="00790B65">
        <w:rPr>
          <w:w w:val="100"/>
        </w:rPr>
        <w:t xml:space="preserve"> и </w:t>
      </w:r>
      <w:hyperlink w:anchor="Par4320" w:history="1">
        <w:r w:rsidRPr="00790B65">
          <w:rPr>
            <w:color w:val="0000FF"/>
            <w:w w:val="100"/>
          </w:rPr>
          <w:t>пунктом 4 статьи 136</w:t>
        </w:r>
      </w:hyperlink>
      <w:r w:rsidRPr="00790B65">
        <w:rPr>
          <w:w w:val="100"/>
        </w:rPr>
        <w:t xml:space="preserve"> настоящего Кодекса, а также на указанный субъект Российской Федерации (муниципальное образование) налагается обязанность утверждения и реализации согласованного с Министерством финансов Российской Федерации (финансовым органом субъекта Российской Федерации) плана восстановления платежеспособности субъекта Российской Федерации (муниципального образования) в соответствии с требованиями </w:t>
      </w:r>
      <w:hyperlink w:anchor="Par5596" w:history="1">
        <w:r w:rsidRPr="00790B65">
          <w:rPr>
            <w:color w:val="0000FF"/>
            <w:w w:val="100"/>
          </w:rPr>
          <w:t>пункта 2 статьи 168.4</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10. Субъект Российской Федерации (муниципальное образование), отнесенный в соответствии с настоящим Кодексом к группе заемщиков с низким уровнем долговой устойчивости, может быть отнесен к группе заемщиков с высоким уровнем долговой устойчивости не ранее чем через три года после выхода из группы заемщиков с низким уровнем долговой устойчивости вне зависимости от фактических значений показателей, указанных в </w:t>
      </w:r>
      <w:hyperlink w:anchor="Par3320" w:history="1">
        <w:r w:rsidRPr="00790B65">
          <w:rPr>
            <w:color w:val="0000FF"/>
            <w:w w:val="100"/>
          </w:rPr>
          <w:t>пункте 5</w:t>
        </w:r>
      </w:hyperlink>
      <w:r w:rsidRPr="00790B65">
        <w:rPr>
          <w:w w:val="100"/>
        </w:rPr>
        <w:t xml:space="preserve"> настоящей статьи.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11 ст. 107.1 приостановлено с 01.01.2021 до 01.01.2022 (ФЗ от 15.10.2020 </w:t>
            </w:r>
            <w:hyperlink r:id="rId1671"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207" w:name="Par3343"/>
      <w:bookmarkEnd w:id="207"/>
      <w:r w:rsidRPr="00790B65">
        <w:rPr>
          <w:w w:val="100"/>
        </w:rPr>
        <w:t xml:space="preserve">11. Проект основных направлений государственной долговой политики субъекта Российской Федерации на очередной финансовый год и плановый период, отнесенного в соответствии с настоящим Кодексом к группе заемщиков со средним или низким уровнем долговой устойчивости, представляется в Министерство финансов Российской Федерации одновременно с подлежащими согласованию в соответствии с </w:t>
      </w:r>
      <w:hyperlink w:anchor="Par3232" w:history="1">
        <w:r w:rsidRPr="00790B65">
          <w:rPr>
            <w:color w:val="0000FF"/>
            <w:w w:val="100"/>
          </w:rPr>
          <w:t>пунктами 20</w:t>
        </w:r>
      </w:hyperlink>
      <w:r w:rsidRPr="00790B65">
        <w:rPr>
          <w:w w:val="100"/>
        </w:rPr>
        <w:t xml:space="preserve"> и </w:t>
      </w:r>
      <w:hyperlink w:anchor="Par3250" w:history="1">
        <w:r w:rsidRPr="00790B65">
          <w:rPr>
            <w:color w:val="0000FF"/>
            <w:w w:val="100"/>
          </w:rPr>
          <w:t>26 статьи 103</w:t>
        </w:r>
      </w:hyperlink>
      <w:r w:rsidRPr="00790B65">
        <w:rPr>
          <w:w w:val="100"/>
        </w:rPr>
        <w:t xml:space="preserve"> настоящего Кодекса программами государственных заимствований, государственных гарантий субъекта Российской Федерации не позднее 1 ноября текущего финансового года.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12 ст. 107.1 приостановлено с 01.01.2021 до 01.01.2022 (ФЗ от 15.10.2020 </w:t>
            </w:r>
            <w:hyperlink r:id="rId1672"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208" w:name="Par3346"/>
      <w:bookmarkEnd w:id="208"/>
      <w:r w:rsidRPr="00790B65">
        <w:rPr>
          <w:w w:val="100"/>
        </w:rPr>
        <w:t xml:space="preserve">12. Проект основных направлений долговой политики муниципального образования на очередной финансовый год и плановый период (очередной финансовый год), отнесенного в соответствии с настоящим Кодексом к группе заемщиков со средним или низким уровнем долговой устойчивости, представляется в финансовый орган субъекта Российской Федерации одновременно с подлежащими согласованию в соответствии с </w:t>
      </w:r>
      <w:hyperlink w:anchor="Par3232" w:history="1">
        <w:r w:rsidRPr="00790B65">
          <w:rPr>
            <w:color w:val="0000FF"/>
            <w:w w:val="100"/>
          </w:rPr>
          <w:t>пунктами 20</w:t>
        </w:r>
      </w:hyperlink>
      <w:r w:rsidRPr="00790B65">
        <w:rPr>
          <w:w w:val="100"/>
        </w:rPr>
        <w:t xml:space="preserve"> и </w:t>
      </w:r>
      <w:hyperlink w:anchor="Par3250" w:history="1">
        <w:r w:rsidRPr="00790B65">
          <w:rPr>
            <w:color w:val="0000FF"/>
            <w:w w:val="100"/>
          </w:rPr>
          <w:t>26 статьи 103</w:t>
        </w:r>
      </w:hyperlink>
      <w:r w:rsidRPr="00790B65">
        <w:rPr>
          <w:w w:val="100"/>
        </w:rPr>
        <w:t xml:space="preserve"> настоящего Кодекса программами муниципальных заимствований, муниципальных гарантий не позднее 15 ноября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13. Основные направления государственной долговой политики субъекта Российской Федерации на очередной финансовый год и плановый период (основные направления долговой политики муниципального образования на очередной финансовый год и плановый период (очередной финансовый год), которые разрабатываются высшим исполнительным органом государственной власти субъекта Российской Федерации (местной администрацией) в целях реализации ответственной долговой политики субъекта Российской Федерации (муниципального образования) и повышения ее эффективности, подготовка которых предусмотрена настоящим Кодексом, должны содержать следующие положения:</w:t>
      </w:r>
    </w:p>
    <w:p w:rsidR="00790B65" w:rsidRPr="00790B65" w:rsidRDefault="00790B65" w:rsidP="00790B65">
      <w:pPr>
        <w:autoSpaceDE w:val="0"/>
        <w:autoSpaceDN w:val="0"/>
        <w:adjustRightInd w:val="0"/>
        <w:spacing w:before="280"/>
        <w:ind w:firstLine="540"/>
        <w:rPr>
          <w:w w:val="100"/>
        </w:rPr>
      </w:pPr>
      <w:r w:rsidRPr="00790B65">
        <w:rPr>
          <w:w w:val="100"/>
        </w:rPr>
        <w:t>1) итоги реализации долговой политики;</w:t>
      </w:r>
    </w:p>
    <w:p w:rsidR="00790B65" w:rsidRPr="00790B65" w:rsidRDefault="00790B65" w:rsidP="00790B65">
      <w:pPr>
        <w:autoSpaceDE w:val="0"/>
        <w:autoSpaceDN w:val="0"/>
        <w:adjustRightInd w:val="0"/>
        <w:spacing w:before="280"/>
        <w:ind w:firstLine="540"/>
        <w:rPr>
          <w:w w:val="100"/>
        </w:rPr>
      </w:pPr>
      <w:r w:rsidRPr="00790B65">
        <w:rPr>
          <w:w w:val="100"/>
        </w:rPr>
        <w:t>2) основные факторы, определяющие характер и направления долговой политики;</w:t>
      </w:r>
    </w:p>
    <w:p w:rsidR="00790B65" w:rsidRPr="00790B65" w:rsidRDefault="00790B65" w:rsidP="00790B65">
      <w:pPr>
        <w:autoSpaceDE w:val="0"/>
        <w:autoSpaceDN w:val="0"/>
        <w:adjustRightInd w:val="0"/>
        <w:spacing w:before="280"/>
        <w:ind w:firstLine="540"/>
        <w:rPr>
          <w:w w:val="100"/>
        </w:rPr>
      </w:pPr>
      <w:r w:rsidRPr="00790B65">
        <w:rPr>
          <w:w w:val="100"/>
        </w:rPr>
        <w:t>3) цели и задачи долговой политики;</w:t>
      </w:r>
    </w:p>
    <w:p w:rsidR="00790B65" w:rsidRPr="00790B65" w:rsidRDefault="00790B65" w:rsidP="00790B65">
      <w:pPr>
        <w:autoSpaceDE w:val="0"/>
        <w:autoSpaceDN w:val="0"/>
        <w:adjustRightInd w:val="0"/>
        <w:spacing w:before="280"/>
        <w:ind w:firstLine="540"/>
        <w:rPr>
          <w:w w:val="100"/>
        </w:rPr>
      </w:pPr>
      <w:r w:rsidRPr="00790B65">
        <w:rPr>
          <w:w w:val="100"/>
        </w:rPr>
        <w:t>4) инструменты реализации долговой политики;</w:t>
      </w:r>
    </w:p>
    <w:p w:rsidR="00790B65" w:rsidRPr="00790B65" w:rsidRDefault="00790B65" w:rsidP="00790B65">
      <w:pPr>
        <w:autoSpaceDE w:val="0"/>
        <w:autoSpaceDN w:val="0"/>
        <w:adjustRightInd w:val="0"/>
        <w:spacing w:before="280"/>
        <w:ind w:firstLine="540"/>
        <w:rPr>
          <w:w w:val="100"/>
        </w:rPr>
      </w:pPr>
      <w:r w:rsidRPr="00790B65">
        <w:rPr>
          <w:w w:val="100"/>
        </w:rPr>
        <w:t>5) анализ рисков для бюджета, возникающих в процессе управления государственным долгом субъекта Российской Федерации (муниципальным долгом);</w:t>
      </w:r>
    </w:p>
    <w:p w:rsidR="00790B65" w:rsidRPr="00790B65" w:rsidRDefault="00790B65" w:rsidP="00790B65">
      <w:pPr>
        <w:autoSpaceDE w:val="0"/>
        <w:autoSpaceDN w:val="0"/>
        <w:adjustRightInd w:val="0"/>
        <w:spacing w:before="280"/>
        <w:ind w:firstLine="540"/>
        <w:rPr>
          <w:w w:val="100"/>
        </w:rPr>
      </w:pPr>
      <w:r w:rsidRPr="00790B65">
        <w:rPr>
          <w:w w:val="100"/>
        </w:rPr>
        <w:t>6) иные положения в соответствии с правовыми актами, регулирующими бюджетные отношения.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108. Программа государственных внешних заимствований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7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w:t>
      </w:r>
      <w:hyperlink r:id="rId1674" w:history="1">
        <w:r w:rsidRPr="00790B65">
          <w:rPr>
            <w:color w:val="0000FF"/>
            <w:w w:val="100"/>
          </w:rPr>
          <w:t>Программа</w:t>
        </w:r>
      </w:hyperlink>
      <w:r w:rsidRPr="00790B65">
        <w:rPr>
          <w:w w:val="100"/>
        </w:rPr>
        <w:t xml:space="preserve"> государственных внешних заимствований Российской Федерации представляет собой перечень всех внешних заимствований Российской Федерации на очередной финансовый год и плановый период по видам заимствований с отражением разницы между объемом привлечения и объемом средств, направляемых на погашение основного долга по каждому виду долгового обязательства.</w:t>
      </w:r>
    </w:p>
    <w:p w:rsidR="00790B65" w:rsidRPr="00790B65" w:rsidRDefault="00790B65" w:rsidP="00790B65">
      <w:pPr>
        <w:autoSpaceDE w:val="0"/>
        <w:autoSpaceDN w:val="0"/>
        <w:adjustRightInd w:val="0"/>
        <w:spacing w:before="280"/>
        <w:ind w:firstLine="540"/>
        <w:rPr>
          <w:w w:val="100"/>
        </w:rPr>
      </w:pPr>
      <w:r w:rsidRPr="00790B65">
        <w:rPr>
          <w:w w:val="100"/>
        </w:rPr>
        <w:t>2. Программа государственных внешних заимствований Российской Федерации содержит перечень внешних заимствований Российской Федерации на очередной финансовый год и плановый период с разделением на несвязанные (финансовые) и целевые иностранные заимствования с указанием:</w:t>
      </w:r>
    </w:p>
    <w:p w:rsidR="00790B65" w:rsidRPr="00790B65" w:rsidRDefault="00790B65" w:rsidP="00790B65">
      <w:pPr>
        <w:autoSpaceDE w:val="0"/>
        <w:autoSpaceDN w:val="0"/>
        <w:adjustRightInd w:val="0"/>
        <w:spacing w:before="280"/>
        <w:ind w:firstLine="540"/>
        <w:rPr>
          <w:w w:val="100"/>
        </w:rPr>
      </w:pPr>
      <w:r w:rsidRPr="00790B65">
        <w:rPr>
          <w:w w:val="100"/>
        </w:rPr>
        <w:t>1) для несвязанных (финансовых) заимствований:</w:t>
      </w:r>
    </w:p>
    <w:p w:rsidR="00790B65" w:rsidRPr="00790B65" w:rsidRDefault="00790B65" w:rsidP="00790B65">
      <w:pPr>
        <w:autoSpaceDE w:val="0"/>
        <w:autoSpaceDN w:val="0"/>
        <w:adjustRightInd w:val="0"/>
        <w:spacing w:before="280"/>
        <w:ind w:firstLine="540"/>
        <w:rPr>
          <w:w w:val="100"/>
        </w:rPr>
      </w:pPr>
      <w:r w:rsidRPr="00790B65">
        <w:rPr>
          <w:w w:val="100"/>
        </w:rPr>
        <w:t>источника привлечения;</w:t>
      </w:r>
    </w:p>
    <w:p w:rsidR="00790B65" w:rsidRPr="00790B65" w:rsidRDefault="00790B65" w:rsidP="00790B65">
      <w:pPr>
        <w:autoSpaceDE w:val="0"/>
        <w:autoSpaceDN w:val="0"/>
        <w:adjustRightInd w:val="0"/>
        <w:spacing w:before="280"/>
        <w:ind w:firstLine="540"/>
        <w:rPr>
          <w:w w:val="100"/>
        </w:rPr>
      </w:pPr>
      <w:r w:rsidRPr="00790B65">
        <w:rPr>
          <w:w w:val="100"/>
        </w:rPr>
        <w:t>суммы заимствования;</w:t>
      </w:r>
    </w:p>
    <w:p w:rsidR="00790B65" w:rsidRPr="00790B65" w:rsidRDefault="00790B65" w:rsidP="00790B65">
      <w:pPr>
        <w:autoSpaceDE w:val="0"/>
        <w:autoSpaceDN w:val="0"/>
        <w:adjustRightInd w:val="0"/>
        <w:spacing w:before="280"/>
        <w:ind w:firstLine="540"/>
        <w:rPr>
          <w:w w:val="100"/>
        </w:rPr>
      </w:pPr>
      <w:r w:rsidRPr="00790B65">
        <w:rPr>
          <w:w w:val="100"/>
        </w:rPr>
        <w:t>срока погашения;</w:t>
      </w:r>
    </w:p>
    <w:p w:rsidR="00790B65" w:rsidRPr="00790B65" w:rsidRDefault="00790B65" w:rsidP="00790B65">
      <w:pPr>
        <w:autoSpaceDE w:val="0"/>
        <w:autoSpaceDN w:val="0"/>
        <w:adjustRightInd w:val="0"/>
        <w:spacing w:before="280"/>
        <w:ind w:firstLine="540"/>
        <w:rPr>
          <w:w w:val="100"/>
        </w:rPr>
      </w:pPr>
      <w:r w:rsidRPr="00790B65">
        <w:rPr>
          <w:w w:val="100"/>
        </w:rPr>
        <w:t>2) для целевых иностранных заимствований:</w:t>
      </w:r>
    </w:p>
    <w:p w:rsidR="00790B65" w:rsidRPr="00790B65" w:rsidRDefault="00790B65" w:rsidP="00790B65">
      <w:pPr>
        <w:autoSpaceDE w:val="0"/>
        <w:autoSpaceDN w:val="0"/>
        <w:adjustRightInd w:val="0"/>
        <w:spacing w:before="280"/>
        <w:ind w:firstLine="540"/>
        <w:rPr>
          <w:w w:val="100"/>
        </w:rPr>
      </w:pPr>
      <w:r w:rsidRPr="00790B65">
        <w:rPr>
          <w:w w:val="100"/>
        </w:rPr>
        <w:t>конечного получателя;</w:t>
      </w:r>
    </w:p>
    <w:p w:rsidR="00790B65" w:rsidRPr="00790B65" w:rsidRDefault="00790B65" w:rsidP="00790B65">
      <w:pPr>
        <w:autoSpaceDE w:val="0"/>
        <w:autoSpaceDN w:val="0"/>
        <w:adjustRightInd w:val="0"/>
        <w:spacing w:before="280"/>
        <w:ind w:firstLine="540"/>
        <w:rPr>
          <w:w w:val="100"/>
        </w:rPr>
      </w:pPr>
      <w:r w:rsidRPr="00790B65">
        <w:rPr>
          <w:w w:val="100"/>
        </w:rPr>
        <w:t>цели заимствования и направления использования;</w:t>
      </w:r>
    </w:p>
    <w:p w:rsidR="00790B65" w:rsidRPr="00790B65" w:rsidRDefault="00790B65" w:rsidP="00790B65">
      <w:pPr>
        <w:autoSpaceDE w:val="0"/>
        <w:autoSpaceDN w:val="0"/>
        <w:adjustRightInd w:val="0"/>
        <w:spacing w:before="280"/>
        <w:ind w:firstLine="540"/>
        <w:rPr>
          <w:w w:val="100"/>
        </w:rPr>
      </w:pPr>
      <w:r w:rsidRPr="00790B65">
        <w:rPr>
          <w:w w:val="100"/>
        </w:rPr>
        <w:t>источника заимствования;</w:t>
      </w:r>
    </w:p>
    <w:p w:rsidR="00790B65" w:rsidRPr="00790B65" w:rsidRDefault="00790B65" w:rsidP="00790B65">
      <w:pPr>
        <w:autoSpaceDE w:val="0"/>
        <w:autoSpaceDN w:val="0"/>
        <w:adjustRightInd w:val="0"/>
        <w:spacing w:before="280"/>
        <w:ind w:firstLine="540"/>
        <w:rPr>
          <w:w w:val="100"/>
        </w:rPr>
      </w:pPr>
      <w:r w:rsidRPr="00790B65">
        <w:rPr>
          <w:w w:val="100"/>
        </w:rPr>
        <w:t>суммы заимствования;</w:t>
      </w:r>
    </w:p>
    <w:p w:rsidR="00790B65" w:rsidRPr="00790B65" w:rsidRDefault="00790B65" w:rsidP="00790B65">
      <w:pPr>
        <w:autoSpaceDE w:val="0"/>
        <w:autoSpaceDN w:val="0"/>
        <w:adjustRightInd w:val="0"/>
        <w:spacing w:before="280"/>
        <w:ind w:firstLine="540"/>
        <w:rPr>
          <w:w w:val="100"/>
        </w:rPr>
      </w:pPr>
      <w:r w:rsidRPr="00790B65">
        <w:rPr>
          <w:w w:val="100"/>
        </w:rPr>
        <w:t>срока погашения;</w:t>
      </w:r>
    </w:p>
    <w:p w:rsidR="00790B65" w:rsidRPr="00790B65" w:rsidRDefault="00790B65" w:rsidP="00790B65">
      <w:pPr>
        <w:autoSpaceDE w:val="0"/>
        <w:autoSpaceDN w:val="0"/>
        <w:adjustRightInd w:val="0"/>
        <w:spacing w:before="280"/>
        <w:ind w:firstLine="540"/>
        <w:rPr>
          <w:w w:val="100"/>
        </w:rPr>
      </w:pPr>
      <w:r w:rsidRPr="00790B65">
        <w:rPr>
          <w:w w:val="100"/>
        </w:rPr>
        <w:t>наличия гарантий третьих лиц по возврату средств в федеральный бюджет конечным заемщиком, если для него предусмотрен такой возврат, с указанием организации (органа), предоставившей гарантию, срока действия и объема обязательств по гарантии;</w:t>
      </w:r>
    </w:p>
    <w:p w:rsidR="00790B65" w:rsidRPr="00790B65" w:rsidRDefault="00790B65" w:rsidP="00790B65">
      <w:pPr>
        <w:autoSpaceDE w:val="0"/>
        <w:autoSpaceDN w:val="0"/>
        <w:adjustRightInd w:val="0"/>
        <w:spacing w:before="280"/>
        <w:ind w:firstLine="540"/>
        <w:rPr>
          <w:w w:val="100"/>
        </w:rPr>
      </w:pPr>
      <w:r w:rsidRPr="00790B65">
        <w:rPr>
          <w:w w:val="100"/>
        </w:rPr>
        <w:t>оценки объема использованных средств до начала очередного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прогноза объема использования средств в очередном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 xml:space="preserve">3 - 6. Утратили силу. - Федеральный </w:t>
      </w:r>
      <w:hyperlink r:id="rId1675" w:history="1">
        <w:r w:rsidRPr="00790B65">
          <w:rPr>
            <w:color w:val="0000FF"/>
            <w:w w:val="100"/>
          </w:rPr>
          <w:t>закон</w:t>
        </w:r>
      </w:hyperlink>
      <w:r w:rsidRPr="00790B65">
        <w:rPr>
          <w:w w:val="100"/>
        </w:rPr>
        <w:t xml:space="preserve"> от 03.08.2018 N 328-ФЗ.</w:t>
      </w:r>
    </w:p>
    <w:p w:rsidR="00790B65" w:rsidRPr="00790B65" w:rsidRDefault="00790B65" w:rsidP="00790B65">
      <w:pPr>
        <w:autoSpaceDE w:val="0"/>
        <w:autoSpaceDN w:val="0"/>
        <w:adjustRightInd w:val="0"/>
        <w:spacing w:before="280"/>
        <w:ind w:firstLine="540"/>
        <w:rPr>
          <w:w w:val="100"/>
        </w:rPr>
      </w:pPr>
      <w:r w:rsidRPr="00790B65">
        <w:rPr>
          <w:w w:val="100"/>
        </w:rPr>
        <w:t xml:space="preserve">7. Проведение в соответствии со </w:t>
      </w:r>
      <w:hyperlink w:anchor="Par3275" w:history="1">
        <w:r w:rsidRPr="00790B65">
          <w:rPr>
            <w:color w:val="0000FF"/>
            <w:w w:val="100"/>
          </w:rPr>
          <w:t>статьей 105</w:t>
        </w:r>
      </w:hyperlink>
      <w:r w:rsidRPr="00790B65">
        <w:rPr>
          <w:w w:val="100"/>
        </w:rPr>
        <w:t xml:space="preserve"> настоящего Кодекса реструктуризации государственного внешнего долга не отражается в программе государственных внешних заимствований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8. Программа государственных внешних заимствований Российской Федерации является приложением к федеральному </w:t>
      </w:r>
      <w:hyperlink r:id="rId1676" w:history="1">
        <w:r w:rsidRPr="00790B65">
          <w:rPr>
            <w:color w:val="0000FF"/>
            <w:w w:val="100"/>
          </w:rPr>
          <w:t>закону</w:t>
        </w:r>
      </w:hyperlink>
      <w:r w:rsidRPr="00790B65">
        <w:rPr>
          <w:w w:val="100"/>
        </w:rPr>
        <w:t xml:space="preserve">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108.1. Программа государственных гарантий Российской Федерации в иностранной валюте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677"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w:t>
      </w:r>
      <w:hyperlink r:id="rId1678" w:history="1">
        <w:r w:rsidRPr="00790B65">
          <w:rPr>
            <w:color w:val="0000FF"/>
            <w:w w:val="100"/>
          </w:rPr>
          <w:t>Программа</w:t>
        </w:r>
      </w:hyperlink>
      <w:r w:rsidRPr="00790B65">
        <w:rPr>
          <w:w w:val="100"/>
        </w:rPr>
        <w:t xml:space="preserve"> государственных гарантий Российской Федерации в иностранной валюте представляет собой перечень государственных гарантий Российской Федерации в иностранной валюте, предоставляемых в очередном финансовом году и плановом периоде, с указанием следующих сведений:</w:t>
      </w:r>
    </w:p>
    <w:p w:rsidR="00790B65" w:rsidRPr="00790B65" w:rsidRDefault="00790B65" w:rsidP="00790B65">
      <w:pPr>
        <w:autoSpaceDE w:val="0"/>
        <w:autoSpaceDN w:val="0"/>
        <w:adjustRightInd w:val="0"/>
        <w:spacing w:before="280"/>
        <w:ind w:firstLine="540"/>
        <w:rPr>
          <w:w w:val="100"/>
        </w:rPr>
      </w:pPr>
      <w:r w:rsidRPr="00790B65">
        <w:rPr>
          <w:w w:val="100"/>
        </w:rP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направлению (цели) гарантирования;</w:t>
      </w:r>
    </w:p>
    <w:p w:rsidR="00790B65" w:rsidRPr="00790B65" w:rsidRDefault="00790B65" w:rsidP="00790B65">
      <w:pPr>
        <w:autoSpaceDE w:val="0"/>
        <w:autoSpaceDN w:val="0"/>
        <w:adjustRightInd w:val="0"/>
        <w:spacing w:before="280"/>
        <w:ind w:firstLine="540"/>
        <w:rPr>
          <w:w w:val="100"/>
        </w:rPr>
      </w:pPr>
      <w:r w:rsidRPr="00790B65">
        <w:rPr>
          <w:w w:val="100"/>
        </w:rPr>
        <w:t>2) валюта обязательств по гарантиям и обеспечиваемым ими обязательствам;</w:t>
      </w:r>
    </w:p>
    <w:p w:rsidR="00790B65" w:rsidRPr="00790B65" w:rsidRDefault="00790B65" w:rsidP="00790B65">
      <w:pPr>
        <w:autoSpaceDE w:val="0"/>
        <w:autoSpaceDN w:val="0"/>
        <w:adjustRightInd w:val="0"/>
        <w:spacing w:before="280"/>
        <w:ind w:firstLine="540"/>
        <w:rPr>
          <w:w w:val="100"/>
        </w:rPr>
      </w:pPr>
      <w:r w:rsidRPr="00790B65">
        <w:rPr>
          <w:w w:val="100"/>
        </w:rPr>
        <w:t>3) общий объем гарантий;</w:t>
      </w:r>
    </w:p>
    <w:p w:rsidR="00790B65" w:rsidRPr="00790B65" w:rsidRDefault="00790B65" w:rsidP="00790B65">
      <w:pPr>
        <w:autoSpaceDE w:val="0"/>
        <w:autoSpaceDN w:val="0"/>
        <w:adjustRightInd w:val="0"/>
        <w:spacing w:before="280"/>
        <w:ind w:firstLine="540"/>
        <w:rPr>
          <w:w w:val="100"/>
        </w:rPr>
      </w:pPr>
      <w:r w:rsidRPr="00790B65">
        <w:rPr>
          <w:w w:val="100"/>
        </w:rPr>
        <w:t>4) наличие (отсутствие) права регрессного требования гаранта к принципалам;</w:t>
      </w:r>
    </w:p>
    <w:p w:rsidR="00790B65" w:rsidRPr="00790B65" w:rsidRDefault="00790B65" w:rsidP="00790B65">
      <w:pPr>
        <w:autoSpaceDE w:val="0"/>
        <w:autoSpaceDN w:val="0"/>
        <w:adjustRightInd w:val="0"/>
        <w:spacing w:before="280"/>
        <w:ind w:firstLine="540"/>
        <w:rPr>
          <w:w w:val="100"/>
        </w:rPr>
      </w:pPr>
      <w:r w:rsidRPr="00790B65">
        <w:rPr>
          <w:w w:val="100"/>
        </w:rPr>
        <w:t>5) иные условия предоставления и исполнения гарантий.</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67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2. Государственная гарантия Российской Федерации предоставляется в валюте, в которой выражены обязательства, обеспечиваемые государственной гарантией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1680" w:history="1">
        <w:r w:rsidRPr="00790B65">
          <w:rPr>
            <w:color w:val="0000FF"/>
            <w:w w:val="100"/>
          </w:rPr>
          <w:t>N 278-ФЗ</w:t>
        </w:r>
      </w:hyperlink>
      <w:r w:rsidRPr="00790B65">
        <w:rPr>
          <w:w w:val="100"/>
        </w:rPr>
        <w:t xml:space="preserve">, от 22.04.2020 </w:t>
      </w:r>
      <w:hyperlink r:id="rId1681" w:history="1">
        <w:r w:rsidRPr="00790B65">
          <w:rPr>
            <w:color w:val="0000FF"/>
            <w:w w:val="100"/>
          </w:rPr>
          <w:t>N 120-ФЗ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Программа государственных гарантий Российской Федерации в иностранной валюте является приложением к федеральному </w:t>
      </w:r>
      <w:hyperlink r:id="rId1682" w:history="1">
        <w:r w:rsidRPr="00790B65">
          <w:rPr>
            <w:color w:val="0000FF"/>
            <w:w w:val="100"/>
          </w:rPr>
          <w:t>закону</w:t>
        </w:r>
      </w:hyperlink>
      <w:r w:rsidRPr="00790B65">
        <w:rPr>
          <w:w w:val="100"/>
        </w:rPr>
        <w:t xml:space="preserve">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108.2. Программа государственных внешних заимствований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8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Программа государственных внешних заимствований субъекта Российской Федерации на очередной финансовый год и плановый период представляет собой перечень государственных внешних заимствований субъекта Российской Федерации по видам долговых обязательств, осуществляемых и (или) погашаемых в очередном финансовом году и плановом периоде.</w:t>
      </w:r>
    </w:p>
    <w:p w:rsidR="00790B65" w:rsidRPr="00790B65" w:rsidRDefault="00790B65" w:rsidP="00790B65">
      <w:pPr>
        <w:autoSpaceDE w:val="0"/>
        <w:autoSpaceDN w:val="0"/>
        <w:adjustRightInd w:val="0"/>
        <w:spacing w:before="280"/>
        <w:ind w:firstLine="540"/>
        <w:rPr>
          <w:w w:val="100"/>
        </w:rPr>
      </w:pPr>
      <w:r w:rsidRPr="00790B65">
        <w:rPr>
          <w:w w:val="100"/>
        </w:rPr>
        <w:t>2. Программой государственных внешних заимствований субъекта Российской Федерации определяются:</w:t>
      </w:r>
    </w:p>
    <w:p w:rsidR="00790B65" w:rsidRPr="00790B65" w:rsidRDefault="00790B65" w:rsidP="00790B65">
      <w:pPr>
        <w:autoSpaceDE w:val="0"/>
        <w:autoSpaceDN w:val="0"/>
        <w:adjustRightInd w:val="0"/>
        <w:spacing w:before="280"/>
        <w:ind w:firstLine="540"/>
        <w:rPr>
          <w:w w:val="100"/>
        </w:rPr>
      </w:pPr>
      <w:r w:rsidRPr="00790B65">
        <w:rPr>
          <w:w w:val="100"/>
        </w:rPr>
        <w:t>1) объемы привлечения средств в бюджет субъекта Российской Федерации и предельные сроки погашения долговых обязательств, возникающих при осуществлении государственных внешних заимствований субъекта Российской Федерации в очередном финансовом году и плановом периоде, по видам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объемы погашения государственных долговых обязательств субъекта Российской Федерации, выраженных в иностранной валюте, в очередном финансовом году и плановом периоде по видам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3. Программа государственных внешних заимствований субъекта Российской Федерации на очередной финансовый год и плановый период является приложением к закону субъекта Российской Федерации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108.3. Программа государственных гарантий субъекта Российской Федерации, муниципальных гарантий в иностранной валюте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68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Программа государственных гарантий субъекта Российской Федерации, муниципальных гарантий в иностранной валюте представляет собой перечень государственных гарантий субъекта Российской Федерации, муниципальных гарантий в иностранной валюте, предоставляемых в очередном финансовом году и плановом периоде, с указанием следующих сведений:</w:t>
      </w:r>
    </w:p>
    <w:p w:rsidR="00790B65" w:rsidRPr="00790B65" w:rsidRDefault="00790B65" w:rsidP="00790B65">
      <w:pPr>
        <w:autoSpaceDE w:val="0"/>
        <w:autoSpaceDN w:val="0"/>
        <w:adjustRightInd w:val="0"/>
        <w:spacing w:before="280"/>
        <w:ind w:firstLine="540"/>
        <w:rPr>
          <w:w w:val="100"/>
        </w:rPr>
      </w:pPr>
      <w:r w:rsidRPr="00790B65">
        <w:rPr>
          <w:w w:val="100"/>
        </w:rP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направлению (цели) гарантирования;</w:t>
      </w:r>
    </w:p>
    <w:p w:rsidR="00790B65" w:rsidRPr="00790B65" w:rsidRDefault="00790B65" w:rsidP="00790B65">
      <w:pPr>
        <w:autoSpaceDE w:val="0"/>
        <w:autoSpaceDN w:val="0"/>
        <w:adjustRightInd w:val="0"/>
        <w:spacing w:before="280"/>
        <w:ind w:firstLine="540"/>
        <w:rPr>
          <w:w w:val="100"/>
        </w:rPr>
      </w:pPr>
      <w:r w:rsidRPr="00790B65">
        <w:rPr>
          <w:w w:val="100"/>
        </w:rPr>
        <w:t>2) валюта обязательств по гарантиям и обеспечиваемым ими обязательствам;</w:t>
      </w:r>
    </w:p>
    <w:p w:rsidR="00790B65" w:rsidRPr="00790B65" w:rsidRDefault="00790B65" w:rsidP="00790B65">
      <w:pPr>
        <w:autoSpaceDE w:val="0"/>
        <w:autoSpaceDN w:val="0"/>
        <w:adjustRightInd w:val="0"/>
        <w:spacing w:before="280"/>
        <w:ind w:firstLine="540"/>
        <w:rPr>
          <w:w w:val="100"/>
        </w:rPr>
      </w:pPr>
      <w:r w:rsidRPr="00790B65">
        <w:rPr>
          <w:w w:val="100"/>
        </w:rPr>
        <w:t>3) общий объем гарантий;</w:t>
      </w:r>
    </w:p>
    <w:p w:rsidR="00790B65" w:rsidRPr="00790B65" w:rsidRDefault="00790B65" w:rsidP="00790B65">
      <w:pPr>
        <w:autoSpaceDE w:val="0"/>
        <w:autoSpaceDN w:val="0"/>
        <w:adjustRightInd w:val="0"/>
        <w:spacing w:before="280"/>
        <w:ind w:firstLine="540"/>
        <w:rPr>
          <w:w w:val="100"/>
        </w:rPr>
      </w:pPr>
      <w:r w:rsidRPr="00790B65">
        <w:rPr>
          <w:w w:val="100"/>
        </w:rPr>
        <w:t>4) наличие (отсутствие) права регрессного требования гаранта к принципалам;</w:t>
      </w:r>
    </w:p>
    <w:p w:rsidR="00790B65" w:rsidRPr="00790B65" w:rsidRDefault="00790B65" w:rsidP="00790B65">
      <w:pPr>
        <w:autoSpaceDE w:val="0"/>
        <w:autoSpaceDN w:val="0"/>
        <w:adjustRightInd w:val="0"/>
        <w:spacing w:before="280"/>
        <w:ind w:firstLine="540"/>
        <w:rPr>
          <w:w w:val="100"/>
        </w:rPr>
      </w:pPr>
      <w:r w:rsidRPr="00790B65">
        <w:rPr>
          <w:w w:val="100"/>
        </w:rPr>
        <w:t>5) иные условия предоставления и исполнения гарантий.</w:t>
      </w:r>
    </w:p>
    <w:p w:rsidR="00790B65" w:rsidRPr="00790B65" w:rsidRDefault="00790B65" w:rsidP="00790B65">
      <w:pPr>
        <w:autoSpaceDE w:val="0"/>
        <w:autoSpaceDN w:val="0"/>
        <w:adjustRightInd w:val="0"/>
        <w:spacing w:before="280"/>
        <w:ind w:firstLine="540"/>
        <w:rPr>
          <w:w w:val="100"/>
        </w:rPr>
      </w:pPr>
      <w:r w:rsidRPr="00790B65">
        <w:rPr>
          <w:w w:val="100"/>
        </w:rPr>
        <w:t>2. Государственная гарантия субъекта Российской Федерации, муниципальная гарантия предоставляются в валюте, в которой выражены обязательства, обеспечиваемые государственной гарантией субъекта Российской Федерации, муниципальной гарантией.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685"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3. Программа государственных гарантий субъекта Российской Федерации, муниципальных гарантий в иностранной валюте является приложением к соответствующему закону (решению) о бюджете.</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108.4. Программа муниципальных внешних заимствований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686"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Программа муниципальных внешних заимствований на очередной финансовый год и плановый период (очередной финансовый год) представляет собой перечень бюджетных кредитов, привлекаемых в местный бюджет из федерального бюджета в иностранной валюте в рамках использования целевых иностранных кредитов и (или) погашаемых в иностранной валюте в очередном финансовом году и плановом периоде (очередном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2. Программой муниципальных внешних заимствований определяются:</w:t>
      </w:r>
    </w:p>
    <w:p w:rsidR="00790B65" w:rsidRPr="00790B65" w:rsidRDefault="00790B65" w:rsidP="00790B65">
      <w:pPr>
        <w:autoSpaceDE w:val="0"/>
        <w:autoSpaceDN w:val="0"/>
        <w:adjustRightInd w:val="0"/>
        <w:spacing w:before="280"/>
        <w:ind w:firstLine="540"/>
        <w:rPr>
          <w:w w:val="100"/>
        </w:rPr>
      </w:pPr>
      <w:r w:rsidRPr="00790B65">
        <w:rPr>
          <w:w w:val="100"/>
        </w:rPr>
        <w:t>1) объем привлечения средств в местный бюджет и сроки погашения долговых обязательств, возникающих по бюджетным кредитам, привлекаемым в очередном финансовом году и плановом периоде (очередном финансовом году) в местный бюджет из федерального бюджета в иностранной валюте в рамках использования целевых иностранных кредитов;</w:t>
      </w:r>
    </w:p>
    <w:p w:rsidR="00790B65" w:rsidRPr="00790B65" w:rsidRDefault="00790B65" w:rsidP="00790B65">
      <w:pPr>
        <w:autoSpaceDE w:val="0"/>
        <w:autoSpaceDN w:val="0"/>
        <w:adjustRightInd w:val="0"/>
        <w:spacing w:before="280"/>
        <w:ind w:firstLine="540"/>
        <w:rPr>
          <w:w w:val="100"/>
        </w:rPr>
      </w:pPr>
      <w:r w:rsidRPr="00790B65">
        <w:rPr>
          <w:w w:val="100"/>
        </w:rPr>
        <w:t>2) объем погашения долговых обязательств муниципального образования в очередном финансовом году и плановом периоде (очередном финансовом году), возникших по бюджетным кредитам, привлеченным в местный бюджет из федерального бюджета в иностранной валюте в рамках использования целевых иностранных кредитов.</w:t>
      </w:r>
    </w:p>
    <w:p w:rsidR="00790B65" w:rsidRPr="00790B65" w:rsidRDefault="00790B65" w:rsidP="00790B65">
      <w:pPr>
        <w:autoSpaceDE w:val="0"/>
        <w:autoSpaceDN w:val="0"/>
        <w:adjustRightInd w:val="0"/>
        <w:spacing w:before="280"/>
        <w:ind w:firstLine="540"/>
        <w:rPr>
          <w:w w:val="100"/>
        </w:rPr>
      </w:pPr>
      <w:r w:rsidRPr="00790B65">
        <w:rPr>
          <w:w w:val="100"/>
        </w:rPr>
        <w:t>3. Программа муниципальных внешних заимствований на очередной финансовый год и плановый период (очередной финансовый год) является приложением к решению о местном бюджете на очередной финансовый год и плановый период (очередной финансовый год).</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109. Ратификация договоров о государственных внешних заимствованиях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87" w:history="1">
        <w:r w:rsidRPr="00790B65">
          <w:rPr>
            <w:color w:val="0000FF"/>
            <w:w w:val="100"/>
          </w:rPr>
          <w:t>закона</w:t>
        </w:r>
      </w:hyperlink>
      <w:r w:rsidRPr="00790B65">
        <w:rPr>
          <w:w w:val="100"/>
        </w:rPr>
        <w:t xml:space="preserve"> от 03.08.2018 N 328-ФЗ)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Ратификации подлежат договоры о государственных внешних заимствованиях Российской Федерации с международными финансовыми организациями, учредительные документы которых ранее не были ратифицированы по основаниям, предусмотренным </w:t>
      </w:r>
      <w:hyperlink r:id="rId1688" w:history="1">
        <w:r w:rsidRPr="00790B65">
          <w:rPr>
            <w:color w:val="0000FF"/>
            <w:w w:val="100"/>
          </w:rPr>
          <w:t>статьей 15</w:t>
        </w:r>
      </w:hyperlink>
      <w:r w:rsidRPr="00790B65">
        <w:rPr>
          <w:w w:val="100"/>
        </w:rPr>
        <w:t xml:space="preserve"> Федерального закона от 15 июля 1995 года N 101-ФЗ "О международных договорах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110. Программа государственных внутренних заимствований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8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w:t>
      </w:r>
      <w:hyperlink r:id="rId1690" w:history="1">
        <w:r w:rsidRPr="00790B65">
          <w:rPr>
            <w:color w:val="0000FF"/>
            <w:w w:val="100"/>
          </w:rPr>
          <w:t>Программа</w:t>
        </w:r>
      </w:hyperlink>
      <w:r w:rsidRPr="00790B65">
        <w:rPr>
          <w:w w:val="100"/>
        </w:rPr>
        <w:t xml:space="preserve"> государственных внутренних заимствований Российской Федерации на очередной финансовый год и плановый период представляет собой перечень всех внутренних заимствований Российской Федерации в виде разницы между объемом привлечения и объемом средств, направляемых на погашение основной суммы долга, по каждому виду заимствований.</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внутренние заимствования Российской Федерации, осуществляемые путем выпуска государственных ценных бумаг от имени Российской Федерации, предусматривающих в зависимости от условий их выпуска получение при погашении иного, чем денежные средства, имущественного эквивалента, подлежат отражению в программе государственных внутренних заимствований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2. Проведение в соответствии со </w:t>
      </w:r>
      <w:hyperlink w:anchor="Par3275" w:history="1">
        <w:r w:rsidRPr="00790B65">
          <w:rPr>
            <w:color w:val="0000FF"/>
            <w:w w:val="100"/>
          </w:rPr>
          <w:t>статьей 105</w:t>
        </w:r>
      </w:hyperlink>
      <w:r w:rsidRPr="00790B65">
        <w:rPr>
          <w:w w:val="100"/>
        </w:rPr>
        <w:t xml:space="preserve"> настоящего Кодекса реструктуризации государственного внутреннего долга Российской Федерации не отражается в программе государственных внутренних заимствований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3. Программа государственных внутренних заимствований Российской Федерации на очередной финансовый год и плановый период является приложением к федеральному </w:t>
      </w:r>
      <w:hyperlink r:id="rId1691" w:history="1">
        <w:r w:rsidRPr="00790B65">
          <w:rPr>
            <w:color w:val="0000FF"/>
            <w:w w:val="100"/>
          </w:rPr>
          <w:t>закону</w:t>
        </w:r>
      </w:hyperlink>
      <w:r w:rsidRPr="00790B65">
        <w:rPr>
          <w:w w:val="100"/>
        </w:rPr>
        <w:t xml:space="preserve">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110.1. Программа государственных внутренних заимствований субъекта Российской Федерации (муниципальных внутренних заимствований)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69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Программа государственных внутренних заимствований субъекта Российской Федерации на очередной финансовый год и плановый период (муниципальных внутренних заимствований на очередной финансовый год и плановый период (очередной финансовый год) представляет собой перечень государственных внутренних заимствований субъекта Российской Федерации (муниципальных внутренних заимствований) по видам соответствующих долговых обязательств, осуществляемых и (или) погашаемых в очередном финансовом году и плановом периоде (в очередном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2. Программой государственных внутренних заимствований субъекта Российской Федерации (муниципальных внутренних заимствований) определяются:</w:t>
      </w:r>
    </w:p>
    <w:p w:rsidR="00790B65" w:rsidRPr="00790B65" w:rsidRDefault="00790B65" w:rsidP="00790B65">
      <w:pPr>
        <w:autoSpaceDE w:val="0"/>
        <w:autoSpaceDN w:val="0"/>
        <w:adjustRightInd w:val="0"/>
        <w:spacing w:before="280"/>
        <w:ind w:firstLine="540"/>
        <w:rPr>
          <w:w w:val="100"/>
        </w:rPr>
      </w:pPr>
      <w:r w:rsidRPr="00790B65">
        <w:rPr>
          <w:w w:val="100"/>
        </w:rPr>
        <w:t>1) объемы привлечения средств в бюджет субъекта Российской Федерации (местный бюджет) и предельные сроки погашения долговых обязательств, возникающих при осуществлении государственных внутренних заимствований субъекта Российской Федерации в очередном финансовом году и плановом периоде (муниципальных внутренних заимствований в очередном финансовом году и плановом периоде (очередном финансовом году), по видам соответствующих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объемы погашения государственных долговых обязательств субъекта Российской Федерации (муниципальных долговых обязательств), выраженных в валюте Российской Федерации, по видам соответствующих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3. Программа государственных внутренних заимствований субъекта Российской Федерации на очередной финансовый год и плановый период (муниципальных внутренних заимствований на очередной финансовый год и плановый период (очередной финансовый год) является приложением к закону (решению) о соответствующем бюджете на очередной финансовый год и плановый период (очередной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 xml:space="preserve">4. Проведение в соответствии со </w:t>
      </w:r>
      <w:hyperlink w:anchor="Par3275" w:history="1">
        <w:r w:rsidRPr="00790B65">
          <w:rPr>
            <w:color w:val="0000FF"/>
            <w:w w:val="100"/>
          </w:rPr>
          <w:t>статьей 105</w:t>
        </w:r>
      </w:hyperlink>
      <w:r w:rsidRPr="00790B65">
        <w:rPr>
          <w:w w:val="100"/>
        </w:rPr>
        <w:t xml:space="preserve"> настоящего Кодекса реструктуризации государственного внутреннего долга субъекта Российской Федерации (муниципального внутреннего долга) не отражается в программе государственных внутренних заимствований субъекта Российской Федерации (муниципальных внутренних заимствований).</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110.2. Программа государственных гарантий Российской Федерации, государственных гарантий субъектов Российской Федерации, муниципальных гарантий в валюте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693"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w:t>
      </w:r>
      <w:hyperlink r:id="rId1694" w:history="1">
        <w:r w:rsidRPr="00790B65">
          <w:rPr>
            <w:color w:val="0000FF"/>
            <w:w w:val="100"/>
          </w:rPr>
          <w:t>Программа</w:t>
        </w:r>
      </w:hyperlink>
      <w:r w:rsidRPr="00790B65">
        <w:rPr>
          <w:w w:val="100"/>
        </w:rPr>
        <w:t xml:space="preserve">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представляет собой перечень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предоставляемых в очередном финансовом году и плановом периоде, с указанием следующих сведений:</w:t>
      </w:r>
    </w:p>
    <w:p w:rsidR="00790B65" w:rsidRPr="00790B65" w:rsidRDefault="00790B65" w:rsidP="00790B65">
      <w:pPr>
        <w:autoSpaceDE w:val="0"/>
        <w:autoSpaceDN w:val="0"/>
        <w:adjustRightInd w:val="0"/>
        <w:spacing w:before="280"/>
        <w:ind w:firstLine="540"/>
        <w:rPr>
          <w:w w:val="100"/>
        </w:rPr>
      </w:pPr>
      <w:r w:rsidRPr="00790B65">
        <w:rPr>
          <w:w w:val="100"/>
        </w:rPr>
        <w:t>1) направления (цели) гарантирования с указанием объема гарантий по каждому направлению (цели), категорий (групп) и (или) наименований принципалов по каждому направлению (цели) гарантирования;</w:t>
      </w:r>
    </w:p>
    <w:p w:rsidR="00790B65" w:rsidRPr="00790B65" w:rsidRDefault="00790B65" w:rsidP="00790B65">
      <w:pPr>
        <w:autoSpaceDE w:val="0"/>
        <w:autoSpaceDN w:val="0"/>
        <w:adjustRightInd w:val="0"/>
        <w:spacing w:before="280"/>
        <w:ind w:firstLine="540"/>
        <w:rPr>
          <w:w w:val="100"/>
        </w:rPr>
      </w:pPr>
      <w:r w:rsidRPr="00790B65">
        <w:rPr>
          <w:w w:val="100"/>
        </w:rPr>
        <w:t>2) общий объем гарантий;</w:t>
      </w:r>
    </w:p>
    <w:p w:rsidR="00790B65" w:rsidRPr="00790B65" w:rsidRDefault="00790B65" w:rsidP="00790B65">
      <w:pPr>
        <w:autoSpaceDE w:val="0"/>
        <w:autoSpaceDN w:val="0"/>
        <w:adjustRightInd w:val="0"/>
        <w:spacing w:before="280"/>
        <w:ind w:firstLine="540"/>
        <w:rPr>
          <w:w w:val="100"/>
        </w:rPr>
      </w:pPr>
      <w:r w:rsidRPr="00790B65">
        <w:rPr>
          <w:w w:val="100"/>
        </w:rPr>
        <w:t>3) наличие (отсутствие) права регрессного требования гаранта к принципалам;</w:t>
      </w:r>
    </w:p>
    <w:p w:rsidR="00790B65" w:rsidRPr="00790B65" w:rsidRDefault="00790B65" w:rsidP="00790B65">
      <w:pPr>
        <w:autoSpaceDE w:val="0"/>
        <w:autoSpaceDN w:val="0"/>
        <w:adjustRightInd w:val="0"/>
        <w:spacing w:before="280"/>
        <w:ind w:firstLine="540"/>
        <w:rPr>
          <w:w w:val="100"/>
        </w:rPr>
      </w:pPr>
      <w:r w:rsidRPr="00790B65">
        <w:rPr>
          <w:w w:val="100"/>
        </w:rPr>
        <w:t>4) иные условия предоставления и исполнения гарантий.</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69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2. Государственные (муниципальные) гарантии по обязательствам, выраженным в валюте Российской Федерации, предоставляются и исполняются только в валюте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169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Программа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является приложением к соответствующему закону (решению) о бюджете.</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ст. 111 утрачивает силу (</w:t>
            </w:r>
            <w:hyperlink r:id="rId1697" w:history="1">
              <w:r w:rsidRPr="00790B65">
                <w:rPr>
                  <w:color w:val="0000FF"/>
                  <w:w w:val="100"/>
                </w:rPr>
                <w:t>ФЗ</w:t>
              </w:r>
            </w:hyperlink>
            <w:r w:rsidRPr="00790B65">
              <w:rPr>
                <w:color w:val="392C69"/>
                <w:w w:val="100"/>
              </w:rPr>
              <w:t xml:space="preserve"> от 02.08.2019 N 278-ФЗ).</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111. Объем расходов на обслуживание государственного долга субъекта Российской Федерации или муниципального долга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698" w:history="1">
        <w:r w:rsidRPr="00790B65">
          <w:rPr>
            <w:color w:val="0000FF"/>
            <w:w w:val="100"/>
          </w:rPr>
          <w:t>N 63-ФЗ</w:t>
        </w:r>
      </w:hyperlink>
      <w:r w:rsidRPr="00790B65">
        <w:rPr>
          <w:w w:val="100"/>
        </w:rPr>
        <w:t xml:space="preserve">, от 07.05.2013 </w:t>
      </w:r>
      <w:hyperlink r:id="rId1699"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00" w:history="1">
        <w:r w:rsidRPr="00790B65">
          <w:rPr>
            <w:color w:val="0000FF"/>
            <w:w w:val="100"/>
          </w:rPr>
          <w:t>закона</w:t>
        </w:r>
      </w:hyperlink>
      <w:r w:rsidRPr="00790B65">
        <w:rPr>
          <w:w w:val="100"/>
        </w:rPr>
        <w:t xml:space="preserve"> от 05.08.2000 N 116-ФЗ)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Объем расходов на обслуживание государственного долга субъекта Российской Федерации в очередном финансовом году и плановом периоде или муниципального долга в очередном финансовом году (очередном финансовом году и плановом периоде), утвержденный законом (решением) о соответствующем бюджете, по данным отчета об исполнении соответствующего бюджета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701" w:history="1">
        <w:r w:rsidRPr="00790B65">
          <w:rPr>
            <w:color w:val="0000FF"/>
            <w:w w:val="100"/>
          </w:rPr>
          <w:t>N 63-ФЗ</w:t>
        </w:r>
      </w:hyperlink>
      <w:r w:rsidRPr="00790B65">
        <w:rPr>
          <w:w w:val="100"/>
        </w:rPr>
        <w:t xml:space="preserve">, от 03.12.2012 </w:t>
      </w:r>
      <w:hyperlink r:id="rId1702" w:history="1">
        <w:r w:rsidRPr="00790B65">
          <w:rPr>
            <w:color w:val="0000FF"/>
            <w:w w:val="100"/>
          </w:rPr>
          <w:t>N 244-ФЗ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Часть вторая утратила силу. - Федеральный </w:t>
      </w:r>
      <w:hyperlink r:id="rId1703"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112. Утратила силу с 1 января 2021 года. - Федеральный </w:t>
      </w:r>
      <w:hyperlink r:id="rId1704" w:history="1">
        <w:r w:rsidRPr="00790B65">
          <w:rPr>
            <w:b/>
            <w:bCs/>
            <w:color w:val="0000FF"/>
            <w:w w:val="100"/>
          </w:rPr>
          <w:t>закон</w:t>
        </w:r>
      </w:hyperlink>
      <w:r w:rsidRPr="00790B65">
        <w:rPr>
          <w:b/>
          <w:bCs/>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09" w:name="Par3470"/>
      <w:bookmarkEnd w:id="209"/>
      <w:r w:rsidRPr="00790B65">
        <w:rPr>
          <w:b/>
          <w:bCs/>
          <w:w w:val="100"/>
        </w:rPr>
        <w:t>Статья 112.1. Просроченная задолженность по долговым обязательствам субъекта Российской Федерации, муниципального образования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705"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возникшей вследствие решений, действий или бездействия органов государственной власти субъекта Российской Федерации, органов местного самоуправления просроченной задолженностью по долговым обязательствам субъекта Российской Федерации, муниципального образования в целях настоящего Кодекса понимается задолженность субъекта Российской Федерации, муниципального образования, образовавшаяся ввиду неисполнения или ненадлежащего исполнения в установленный срок долговых обязательств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2. Под объемом (размером) просроченной задолженности по долговым обязательствам субъекта Российской Федерации, муниципального образования в целях настоящего Кодекса понимается суммарный объем неисполненных в установленный срок долговых обязательств субъекта Российской Федерации, муниципального образования, срок исполнения которых наступил, включая объем обязательств по возврату суммы займа (кредита), по уплате процентов на сумму займа (кредита), иных платежей, предусмотренных условиями займа (кредита), соглашениями (договорами), заключенными от имени субъекта Российской Федерации, муниципального образования, объем обязательств по исполнению государственных гарантий субъекта Российской Федерации, муниципальных гарантий и иных долговых обязательств субъекта Российской Федерации, муниципального образования. В объем просроченной задолженности субъекта Российской Федерации, муниципального образования также включается сумма неустойки (штрафов, пеней) и процентов, начисленных за просрочку исполнения долговых обязательств.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10" w:name="Par3476"/>
      <w:bookmarkEnd w:id="210"/>
      <w:r w:rsidRPr="00790B65">
        <w:rPr>
          <w:b/>
          <w:bCs/>
          <w:w w:val="100"/>
        </w:rPr>
        <w:t>Статья 113. Отражение в бюджетах поступлений средств от заимствований, погашения государственного (муниципального) долга, возникшего из заимствований, и расходов на его обслуживание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706" w:history="1">
        <w:r w:rsidRPr="00790B65">
          <w:rPr>
            <w:color w:val="0000FF"/>
            <w:w w:val="100"/>
          </w:rPr>
          <w:t>N 63-ФЗ</w:t>
        </w:r>
      </w:hyperlink>
      <w:r w:rsidRPr="00790B65">
        <w:rPr>
          <w:w w:val="100"/>
        </w:rPr>
        <w:t xml:space="preserve">, от 02.08.2019 </w:t>
      </w:r>
      <w:hyperlink r:id="rId1707"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08" w:history="1">
        <w:r w:rsidRPr="00790B65">
          <w:rPr>
            <w:color w:val="0000FF"/>
            <w:w w:val="100"/>
          </w:rPr>
          <w:t>закона</w:t>
        </w:r>
      </w:hyperlink>
      <w:r w:rsidRPr="00790B65">
        <w:rPr>
          <w:w w:val="100"/>
        </w:rPr>
        <w:t xml:space="preserve"> от 05.08.2000 N 116-ФЗ)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Поступления в бюджет средств от заимствований учитываются в источниках финансирования дефицита соответствующего бюджета путем увеличения объема источников финансирования дефицита соответствующего бюджета.</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70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211" w:name="Par3482"/>
      <w:bookmarkEnd w:id="211"/>
      <w:r w:rsidRPr="00790B65">
        <w:rPr>
          <w:w w:val="100"/>
        </w:rPr>
        <w:t>2. Все расходы на обслуживание долговых обязательств, включая дисконт (или разницу между ценой размещения и ценой погашения (выкупа) по государственным или муниципальным ценным бумагам), учитываются в бюджете как расходы на обслуживание государственного (муниципального) долга.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710" w:history="1">
        <w:r w:rsidRPr="00790B65">
          <w:rPr>
            <w:color w:val="0000FF"/>
            <w:w w:val="100"/>
          </w:rPr>
          <w:t>N 63-ФЗ</w:t>
        </w:r>
      </w:hyperlink>
      <w:r w:rsidRPr="00790B65">
        <w:rPr>
          <w:w w:val="100"/>
        </w:rPr>
        <w:t xml:space="preserve">, от 02.08.2019 </w:t>
      </w:r>
      <w:hyperlink r:id="rId1711"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Поступления в бюджет от размещения государственных или муниципальных ценных бумаг в сумме, превышающей номинальную стоимость, поступления в бюджет, полученные в качестве накопленного купонного дохода, а также разница, возникшая в случае выкупа ценных бумаг по цене ниже цены размещения, относятся на уменьшение расходов на обслуживание государственного (муниципального) долга в текущем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712" w:history="1">
        <w:r w:rsidRPr="00790B65">
          <w:rPr>
            <w:color w:val="0000FF"/>
            <w:w w:val="100"/>
          </w:rPr>
          <w:t>N 63-ФЗ</w:t>
        </w:r>
      </w:hyperlink>
      <w:r w:rsidRPr="00790B65">
        <w:rPr>
          <w:w w:val="100"/>
        </w:rPr>
        <w:t xml:space="preserve">, от 02.08.2019 </w:t>
      </w:r>
      <w:hyperlink r:id="rId1713"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212" w:name="Par3486"/>
      <w:bookmarkEnd w:id="212"/>
      <w:r w:rsidRPr="00790B65">
        <w:rPr>
          <w:w w:val="100"/>
        </w:rPr>
        <w:t>3. Погашение основной суммы долга Российской Федерации, долга субъекта Российской Федерации, муниципального долга, возникшего из государственных (муниципальных) заимствований, учитывается в источниках финансирования дефицита соответствующего бюджета путем уменьшения объема источников финансирования дефицита соответствующего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1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При исполнении обязательств по государственным ценным бумагам, выпущенным от имени Российской Федерации, предусматривающим в соответствии с условиями их выпуска передачу кредиторам иного, чем денежные средства, имущественного эквивалента, размер государственного долга Российской Федерации уменьшается на величину основного долга (рассчитанную в денежном выражении) по погашаемым таким образом обязательствам.</w:t>
      </w:r>
    </w:p>
    <w:p w:rsidR="00790B65" w:rsidRPr="00790B65" w:rsidRDefault="00790B65" w:rsidP="00790B65">
      <w:pPr>
        <w:autoSpaceDE w:val="0"/>
        <w:autoSpaceDN w:val="0"/>
        <w:adjustRightInd w:val="0"/>
        <w:spacing w:before="280"/>
        <w:ind w:firstLine="540"/>
        <w:rPr>
          <w:w w:val="100"/>
        </w:rPr>
      </w:pPr>
      <w:r w:rsidRPr="00790B65">
        <w:rPr>
          <w:w w:val="100"/>
        </w:rPr>
        <w:t xml:space="preserve">Исполнение обязательств по указанным государственным ценным бумагам Российской Федерации учитывается в соответствии с </w:t>
      </w:r>
      <w:hyperlink w:anchor="Par3482" w:history="1">
        <w:r w:rsidRPr="00790B65">
          <w:rPr>
            <w:color w:val="0000FF"/>
            <w:w w:val="100"/>
          </w:rPr>
          <w:t>пунктами 2</w:t>
        </w:r>
      </w:hyperlink>
      <w:r w:rsidRPr="00790B65">
        <w:rPr>
          <w:w w:val="100"/>
        </w:rPr>
        <w:t xml:space="preserve"> и </w:t>
      </w:r>
      <w:hyperlink w:anchor="Par3486" w:history="1">
        <w:r w:rsidRPr="00790B65">
          <w:rPr>
            <w:color w:val="0000FF"/>
            <w:w w:val="100"/>
          </w:rPr>
          <w:t>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171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с 1 января 2008 года. - Федеральный </w:t>
      </w:r>
      <w:hyperlink r:id="rId1716"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114. Предельные объемы размещения государственных и муниципальных ценных бумаг</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1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1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Предельные объемы размещения государственных ценных бумаг Российской Федерации по номинальной стоимости устанавливаются Правительством Российской Федерации в соответствии с верхним пределом государственного долга Российской Федерации, установленным федеральным законом о федеральном бюджете на очередной финансовый год и плановый период, а также в случае, установленном </w:t>
      </w:r>
      <w:hyperlink w:anchor="Par6799" w:history="1">
        <w:r w:rsidRPr="00790B65">
          <w:rPr>
            <w:color w:val="0000FF"/>
            <w:w w:val="100"/>
          </w:rPr>
          <w:t>пунктом 14 статьи 241</w:t>
        </w:r>
      </w:hyperlink>
      <w:r w:rsidRPr="00790B65">
        <w:rPr>
          <w:w w:val="100"/>
        </w:rPr>
        <w:t xml:space="preserve"> настоящего Кодекса, с его превышением.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26.12.2014 </w:t>
      </w:r>
      <w:hyperlink r:id="rId1719" w:history="1">
        <w:r w:rsidRPr="00790B65">
          <w:rPr>
            <w:color w:val="0000FF"/>
            <w:w w:val="100"/>
          </w:rPr>
          <w:t>N 449-ФЗ</w:t>
        </w:r>
      </w:hyperlink>
      <w:r w:rsidRPr="00790B65">
        <w:rPr>
          <w:w w:val="100"/>
        </w:rPr>
        <w:t xml:space="preserve">, от 02.08.2019 </w:t>
      </w:r>
      <w:hyperlink r:id="rId1720"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Предельные объемы размещения государственных ценных бумаг субъекта Российской Федерации на очередной финансовый год и каждый год планового периода или муниципальных ценных бумаг на очередной финансовый год и каждый год планового периода (очередной финансовый год) по номинальной стоимости устанавливаются соответственно высшим исполнительным органом государственной власти субъекта Российской Федерации, представительным органом муниципального образования в соответствии с верхними пределами государственного внутреннего и внешнего долга субъекта Российской Федерации, муниципального внутреннего долга, установленными законом (решением) о соответствующем бюджете.</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172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1722"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13" w:name="Par3503"/>
      <w:bookmarkEnd w:id="213"/>
      <w:r w:rsidRPr="00790B65">
        <w:rPr>
          <w:b/>
          <w:bCs/>
          <w:w w:val="100"/>
        </w:rPr>
        <w:t>Статья 115. Государственные (муниципальные) гарантии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2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Государственная (муниципальная) гарантия обеспечивает надлежащее исполнение принципалом его денежных обязательств перед бенефициаром, возникших из договора или иной сделки (основного обязательства).</w:t>
      </w:r>
    </w:p>
    <w:p w:rsidR="00790B65" w:rsidRPr="00790B65" w:rsidRDefault="00790B65" w:rsidP="00790B65">
      <w:pPr>
        <w:autoSpaceDE w:val="0"/>
        <w:autoSpaceDN w:val="0"/>
        <w:adjustRightInd w:val="0"/>
        <w:spacing w:before="280"/>
        <w:ind w:firstLine="540"/>
        <w:rPr>
          <w:w w:val="100"/>
        </w:rPr>
      </w:pPr>
      <w:bookmarkStart w:id="214" w:name="Par3507"/>
      <w:bookmarkEnd w:id="214"/>
      <w:r w:rsidRPr="00790B65">
        <w:rPr>
          <w:w w:val="100"/>
        </w:rPr>
        <w:t xml:space="preserve">2. Государственная (муниципальная) гарантия не обеспечивает досрочное исполнение обязательств принципала, в том числе в случае предъявления принципалу требований об их досрочном исполнении (за исключением случая, указанного в </w:t>
      </w:r>
      <w:hyperlink w:anchor="Par3584" w:history="1">
        <w:r w:rsidRPr="00790B65">
          <w:rPr>
            <w:color w:val="0000FF"/>
            <w:w w:val="100"/>
          </w:rPr>
          <w:t>пункте 4 статьи 115.1</w:t>
        </w:r>
      </w:hyperlink>
      <w:r w:rsidRPr="00790B65">
        <w:rPr>
          <w:w w:val="100"/>
        </w:rPr>
        <w:t xml:space="preserve"> настоящего Кодекса) либо наступления событий (обстоятельств), в силу которых срок исполнения обязательств принципала считается наступившим (за исключением случая, указанного в </w:t>
      </w:r>
      <w:hyperlink w:anchor="Par3679" w:history="1">
        <w:r w:rsidRPr="00790B65">
          <w:rPr>
            <w:color w:val="0000FF"/>
            <w:w w:val="100"/>
          </w:rPr>
          <w:t>пункте 8 статьи 116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24"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3. Письменная форма государственной (муниципальной) гарантии является обязательной.</w:t>
      </w:r>
    </w:p>
    <w:p w:rsidR="00790B65" w:rsidRPr="00790B65" w:rsidRDefault="00790B65" w:rsidP="00790B65">
      <w:pPr>
        <w:autoSpaceDE w:val="0"/>
        <w:autoSpaceDN w:val="0"/>
        <w:adjustRightInd w:val="0"/>
        <w:spacing w:before="280"/>
        <w:ind w:firstLine="540"/>
        <w:rPr>
          <w:w w:val="100"/>
        </w:rPr>
      </w:pPr>
      <w:r w:rsidRPr="00790B65">
        <w:rPr>
          <w:w w:val="100"/>
        </w:rPr>
        <w:t>4. Государственная (муниципальная) гарантия предоставляется в валюте, в которой выражена сумма основного обязательства.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25"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5. Гарант по государственной (муниципальной) гарантии несет субсидиарную ответственность по обеспеченному им обязательству принципала в пределах суммы гарантии.</w:t>
      </w:r>
    </w:p>
    <w:p w:rsidR="00790B65" w:rsidRPr="00790B65" w:rsidRDefault="00790B65" w:rsidP="00790B65">
      <w:pPr>
        <w:autoSpaceDE w:val="0"/>
        <w:autoSpaceDN w:val="0"/>
        <w:adjustRightInd w:val="0"/>
        <w:spacing w:before="280"/>
        <w:ind w:firstLine="540"/>
        <w:rPr>
          <w:w w:val="100"/>
        </w:rPr>
      </w:pPr>
      <w:r w:rsidRPr="00790B65">
        <w:rPr>
          <w:w w:val="100"/>
        </w:rPr>
        <w:t>6. В государственной (муниципальной) гарантии указываются:</w:t>
      </w:r>
    </w:p>
    <w:p w:rsidR="00790B65" w:rsidRPr="00790B65" w:rsidRDefault="00790B65" w:rsidP="00790B65">
      <w:pPr>
        <w:autoSpaceDE w:val="0"/>
        <w:autoSpaceDN w:val="0"/>
        <w:adjustRightInd w:val="0"/>
        <w:spacing w:before="280"/>
        <w:ind w:firstLine="540"/>
        <w:rPr>
          <w:w w:val="100"/>
        </w:rPr>
      </w:pPr>
      <w:r w:rsidRPr="00790B65">
        <w:rPr>
          <w:w w:val="100"/>
        </w:rPr>
        <w:t>1) наименование гаранта (соответствующее публично-правовое образование - Российская Федерация, субъект Российской Федерации, муниципальное образование) и наименование органа, выдавшего гарантию от имени гаранта;</w:t>
      </w:r>
    </w:p>
    <w:p w:rsidR="00790B65" w:rsidRPr="00790B65" w:rsidRDefault="00790B65" w:rsidP="00790B65">
      <w:pPr>
        <w:autoSpaceDE w:val="0"/>
        <w:autoSpaceDN w:val="0"/>
        <w:adjustRightInd w:val="0"/>
        <w:spacing w:before="280"/>
        <w:ind w:firstLine="540"/>
        <w:rPr>
          <w:w w:val="100"/>
        </w:rPr>
      </w:pPr>
      <w:r w:rsidRPr="00790B65">
        <w:rPr>
          <w:w w:val="100"/>
        </w:rPr>
        <w:t>2) наименование бенефициара;</w:t>
      </w:r>
    </w:p>
    <w:p w:rsidR="00790B65" w:rsidRPr="00790B65" w:rsidRDefault="00790B65" w:rsidP="00790B65">
      <w:pPr>
        <w:autoSpaceDE w:val="0"/>
        <w:autoSpaceDN w:val="0"/>
        <w:adjustRightInd w:val="0"/>
        <w:spacing w:before="280"/>
        <w:ind w:firstLine="540"/>
        <w:rPr>
          <w:w w:val="100"/>
        </w:rPr>
      </w:pPr>
      <w:r w:rsidRPr="00790B65">
        <w:rPr>
          <w:w w:val="100"/>
        </w:rPr>
        <w:t>3) наименование принципала;</w:t>
      </w:r>
    </w:p>
    <w:p w:rsidR="00790B65" w:rsidRPr="00790B65" w:rsidRDefault="00790B65" w:rsidP="00790B65">
      <w:pPr>
        <w:autoSpaceDE w:val="0"/>
        <w:autoSpaceDN w:val="0"/>
        <w:adjustRightInd w:val="0"/>
        <w:spacing w:before="280"/>
        <w:ind w:firstLine="540"/>
        <w:rPr>
          <w:w w:val="100"/>
        </w:rPr>
      </w:pPr>
      <w:r w:rsidRPr="00790B65">
        <w:rPr>
          <w:w w:val="100"/>
        </w:rPr>
        <w:t>4) обязательство, в обеспечение которого выдается гарантия (с указанием наименования, даты заключения и номера (при его наличии) основного обязательства, срока действия основного обязательства или срока исполнения обязательств по нему, наименований сторон, иных существенных условий основного обязательства);</w:t>
      </w:r>
    </w:p>
    <w:p w:rsidR="00790B65" w:rsidRPr="00790B65" w:rsidRDefault="00790B65" w:rsidP="00790B65">
      <w:pPr>
        <w:autoSpaceDE w:val="0"/>
        <w:autoSpaceDN w:val="0"/>
        <w:adjustRightInd w:val="0"/>
        <w:spacing w:before="280"/>
        <w:ind w:firstLine="540"/>
        <w:rPr>
          <w:w w:val="100"/>
        </w:rPr>
      </w:pPr>
      <w:r w:rsidRPr="00790B65">
        <w:rPr>
          <w:w w:val="100"/>
        </w:rPr>
        <w:t>5) объем обязательств гаранта по гарантии и предельная сумма гарантии;</w:t>
      </w:r>
    </w:p>
    <w:p w:rsidR="00790B65" w:rsidRPr="00790B65" w:rsidRDefault="00790B65" w:rsidP="00790B65">
      <w:pPr>
        <w:autoSpaceDE w:val="0"/>
        <w:autoSpaceDN w:val="0"/>
        <w:adjustRightInd w:val="0"/>
        <w:spacing w:before="280"/>
        <w:ind w:firstLine="540"/>
        <w:rPr>
          <w:w w:val="100"/>
        </w:rPr>
      </w:pPr>
      <w:r w:rsidRPr="00790B65">
        <w:rPr>
          <w:w w:val="100"/>
        </w:rPr>
        <w:t>6) основания выдачи гарантии;</w:t>
      </w:r>
    </w:p>
    <w:p w:rsidR="00790B65" w:rsidRPr="00790B65" w:rsidRDefault="00790B65" w:rsidP="00790B65">
      <w:pPr>
        <w:autoSpaceDE w:val="0"/>
        <w:autoSpaceDN w:val="0"/>
        <w:adjustRightInd w:val="0"/>
        <w:spacing w:before="280"/>
        <w:ind w:firstLine="540"/>
        <w:rPr>
          <w:w w:val="100"/>
        </w:rPr>
      </w:pPr>
      <w:r w:rsidRPr="00790B65">
        <w:rPr>
          <w:w w:val="100"/>
        </w:rPr>
        <w:t>7) дата вступления в силу гарантии или событие (условие), с наступлением которого гарантия вступает в силу;</w:t>
      </w:r>
    </w:p>
    <w:p w:rsidR="00790B65" w:rsidRPr="00790B65" w:rsidRDefault="00790B65" w:rsidP="00790B65">
      <w:pPr>
        <w:autoSpaceDE w:val="0"/>
        <w:autoSpaceDN w:val="0"/>
        <w:adjustRightInd w:val="0"/>
        <w:spacing w:before="280"/>
        <w:ind w:firstLine="540"/>
        <w:rPr>
          <w:w w:val="100"/>
        </w:rPr>
      </w:pPr>
      <w:r w:rsidRPr="00790B65">
        <w:rPr>
          <w:w w:val="100"/>
        </w:rPr>
        <w:t>8) срок действия гарантии;</w:t>
      </w:r>
    </w:p>
    <w:p w:rsidR="00790B65" w:rsidRPr="00790B65" w:rsidRDefault="00790B65" w:rsidP="00790B65">
      <w:pPr>
        <w:autoSpaceDE w:val="0"/>
        <w:autoSpaceDN w:val="0"/>
        <w:adjustRightInd w:val="0"/>
        <w:spacing w:before="280"/>
        <w:ind w:firstLine="540"/>
        <w:rPr>
          <w:w w:val="100"/>
        </w:rPr>
      </w:pPr>
      <w:r w:rsidRPr="00790B65">
        <w:rPr>
          <w:w w:val="100"/>
        </w:rPr>
        <w:t>9) определение гарантийного случая, срок и порядок предъявления требования бенефициара об исполнении гарантии;</w:t>
      </w:r>
    </w:p>
    <w:p w:rsidR="00790B65" w:rsidRPr="00790B65" w:rsidRDefault="00790B65" w:rsidP="00790B65">
      <w:pPr>
        <w:autoSpaceDE w:val="0"/>
        <w:autoSpaceDN w:val="0"/>
        <w:adjustRightInd w:val="0"/>
        <w:spacing w:before="280"/>
        <w:ind w:firstLine="540"/>
        <w:rPr>
          <w:w w:val="100"/>
        </w:rPr>
      </w:pPr>
      <w:r w:rsidRPr="00790B65">
        <w:rPr>
          <w:w w:val="100"/>
        </w:rPr>
        <w:t>10) основания отзыва гарантии;</w:t>
      </w:r>
    </w:p>
    <w:p w:rsidR="00790B65" w:rsidRPr="00790B65" w:rsidRDefault="00790B65" w:rsidP="00790B65">
      <w:pPr>
        <w:autoSpaceDE w:val="0"/>
        <w:autoSpaceDN w:val="0"/>
        <w:adjustRightInd w:val="0"/>
        <w:spacing w:before="280"/>
        <w:ind w:firstLine="540"/>
        <w:rPr>
          <w:w w:val="100"/>
        </w:rPr>
      </w:pPr>
      <w:r w:rsidRPr="00790B65">
        <w:rPr>
          <w:w w:val="100"/>
        </w:rPr>
        <w:t>11) порядок исполнения гарантом обязательств по гарантии;</w:t>
      </w:r>
    </w:p>
    <w:p w:rsidR="00790B65" w:rsidRPr="00790B65" w:rsidRDefault="00790B65" w:rsidP="00790B65">
      <w:pPr>
        <w:autoSpaceDE w:val="0"/>
        <w:autoSpaceDN w:val="0"/>
        <w:adjustRightInd w:val="0"/>
        <w:spacing w:before="280"/>
        <w:ind w:firstLine="540"/>
        <w:rPr>
          <w:w w:val="100"/>
        </w:rPr>
      </w:pPr>
      <w:r w:rsidRPr="00790B65">
        <w:rPr>
          <w:w w:val="100"/>
        </w:rPr>
        <w:t>12) основания уменьшения суммы гарантии при исполнении в полном объеме или в какой-либо части гарантии, исполнении (прекращении по иным основаниям) в полном объеме или в какой-либо части обязательств принципала, обеспеченных гарантией, и в иных случаях, установленных гарантией;</w:t>
      </w:r>
    </w:p>
    <w:p w:rsidR="00790B65" w:rsidRPr="00790B65" w:rsidRDefault="00790B65" w:rsidP="00790B65">
      <w:pPr>
        <w:autoSpaceDE w:val="0"/>
        <w:autoSpaceDN w:val="0"/>
        <w:adjustRightInd w:val="0"/>
        <w:spacing w:before="280"/>
        <w:ind w:firstLine="540"/>
        <w:rPr>
          <w:w w:val="100"/>
        </w:rPr>
      </w:pPr>
      <w:r w:rsidRPr="00790B65">
        <w:rPr>
          <w:w w:val="100"/>
        </w:rPr>
        <w:t>13) основания прекращения гарантии;</w:t>
      </w:r>
    </w:p>
    <w:p w:rsidR="00790B65" w:rsidRPr="00790B65" w:rsidRDefault="00790B65" w:rsidP="00790B65">
      <w:pPr>
        <w:autoSpaceDE w:val="0"/>
        <w:autoSpaceDN w:val="0"/>
        <w:adjustRightInd w:val="0"/>
        <w:spacing w:before="280"/>
        <w:ind w:firstLine="540"/>
        <w:rPr>
          <w:w w:val="100"/>
        </w:rPr>
      </w:pPr>
      <w:r w:rsidRPr="00790B65">
        <w:rPr>
          <w:w w:val="100"/>
        </w:rPr>
        <w:t>14) условия основного обязательства, которые не могут быть изменены без предварительного письменного согласия гаранта;</w:t>
      </w:r>
    </w:p>
    <w:p w:rsidR="00790B65" w:rsidRPr="00790B65" w:rsidRDefault="00790B65" w:rsidP="00790B65">
      <w:pPr>
        <w:autoSpaceDE w:val="0"/>
        <w:autoSpaceDN w:val="0"/>
        <w:adjustRightInd w:val="0"/>
        <w:spacing w:before="280"/>
        <w:ind w:firstLine="540"/>
        <w:rPr>
          <w:w w:val="100"/>
        </w:rPr>
      </w:pPr>
      <w:r w:rsidRPr="00790B65">
        <w:rPr>
          <w:w w:val="100"/>
        </w:rPr>
        <w:t>15) наличие или отсутствие права требования гаранта к принципалу о возмещении денежных средств, уплаченных гарантом бенефициару по государственной (муниципальной) гарантии (регрессное требование гаранта к принципалу, регресс);</w:t>
      </w:r>
    </w:p>
    <w:p w:rsidR="00790B65" w:rsidRPr="00790B65" w:rsidRDefault="00790B65" w:rsidP="00790B65">
      <w:pPr>
        <w:autoSpaceDE w:val="0"/>
        <w:autoSpaceDN w:val="0"/>
        <w:adjustRightInd w:val="0"/>
        <w:spacing w:before="280"/>
        <w:ind w:firstLine="540"/>
        <w:rPr>
          <w:w w:val="100"/>
        </w:rPr>
      </w:pPr>
      <w:r w:rsidRPr="00790B65">
        <w:rPr>
          <w:w w:val="100"/>
        </w:rPr>
        <w:t>16) иные условия гарантии, а также сведения, определенные настоящим Кодексом, нормативными правовыми актами гаранта, актами органа, выдающего гарантию от имени гаранта.</w:t>
      </w:r>
    </w:p>
    <w:p w:rsidR="00790B65" w:rsidRPr="00790B65" w:rsidRDefault="00790B65" w:rsidP="00790B65">
      <w:pPr>
        <w:autoSpaceDE w:val="0"/>
        <w:autoSpaceDN w:val="0"/>
        <w:adjustRightInd w:val="0"/>
        <w:spacing w:before="280"/>
        <w:ind w:firstLine="540"/>
        <w:rPr>
          <w:w w:val="100"/>
        </w:rPr>
      </w:pPr>
      <w:r w:rsidRPr="00790B65">
        <w:rPr>
          <w:w w:val="100"/>
        </w:rPr>
        <w:t>7. Государственной (муниципальной) гарантией, не предусматривающей право регрессного требования гаранта к принципалу, могут обеспечиваться только обязательства хозяйственного общества, 100 процентов акций (долей) которого принадлежит соответствующему публично-правовому образованию (гаранту), государственного (муниципального) унитарного предприятия, имущество которого находится в собственности соответствующего публично-правового образования (гаранта), а государственной гарантией Российской Федерации, не предусматривающей право регрессного требования гаранта к принципалу, также могут обеспечиваться обязательства государственной корпорации или государственной компании, учрежденных (созданных) Российской Федерацией.</w:t>
      </w:r>
    </w:p>
    <w:p w:rsidR="00790B65" w:rsidRPr="00790B65" w:rsidRDefault="00790B65" w:rsidP="00790B65">
      <w:pPr>
        <w:autoSpaceDE w:val="0"/>
        <w:autoSpaceDN w:val="0"/>
        <w:adjustRightInd w:val="0"/>
        <w:spacing w:before="0"/>
        <w:rPr>
          <w:w w:val="100"/>
        </w:rPr>
      </w:pPr>
      <w:r w:rsidRPr="00790B65">
        <w:rPr>
          <w:w w:val="100"/>
        </w:rPr>
        <w:t xml:space="preserve">(п. 7 в ред. Федерального </w:t>
      </w:r>
      <w:hyperlink r:id="rId1726"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8. Вступление в силу государственной (муниципальной) гарантии определяется календарной датой или наступлением определенного события (условия), указанного в гарантии.</w:t>
      </w:r>
    </w:p>
    <w:p w:rsidR="00790B65" w:rsidRPr="00790B65" w:rsidRDefault="00790B65" w:rsidP="00790B65">
      <w:pPr>
        <w:autoSpaceDE w:val="0"/>
        <w:autoSpaceDN w:val="0"/>
        <w:adjustRightInd w:val="0"/>
        <w:spacing w:before="280"/>
        <w:ind w:firstLine="540"/>
        <w:rPr>
          <w:w w:val="100"/>
        </w:rPr>
      </w:pPr>
      <w:r w:rsidRPr="00790B65">
        <w:rPr>
          <w:w w:val="100"/>
        </w:rPr>
        <w:t>9. Гарант не вправе без предварительного письменного согласия бенефициара изменять условия государственной (муниципальной) гарантии.</w:t>
      </w:r>
    </w:p>
    <w:p w:rsidR="00790B65" w:rsidRPr="00790B65" w:rsidRDefault="00790B65" w:rsidP="00790B65">
      <w:pPr>
        <w:autoSpaceDE w:val="0"/>
        <w:autoSpaceDN w:val="0"/>
        <w:adjustRightInd w:val="0"/>
        <w:spacing w:before="280"/>
        <w:ind w:firstLine="540"/>
        <w:rPr>
          <w:w w:val="100"/>
        </w:rPr>
      </w:pPr>
      <w:r w:rsidRPr="00790B65">
        <w:rPr>
          <w:w w:val="100"/>
        </w:rPr>
        <w:t>10. Принадлежащие бенефициару по государственной (муниципальной) гарантии права требования к гаранту не могут быть переданы (перейти по иным основаниям) без предварительного письменного согласия гаранта, за исключением передачи (перехода) указанных прав требования в установленном законодательством Российской Федерации о ценных бумагах порядке в связи с переходом к новому владельцу (приобретателю) прав на облигации, исполнение обязательств принципала (эмитента) по которым обеспечивается государственной (муниципальной) гарантией.</w:t>
      </w:r>
    </w:p>
    <w:p w:rsidR="00790B65" w:rsidRPr="00790B65" w:rsidRDefault="00790B65" w:rsidP="00790B65">
      <w:pPr>
        <w:autoSpaceDE w:val="0"/>
        <w:autoSpaceDN w:val="0"/>
        <w:adjustRightInd w:val="0"/>
        <w:spacing w:before="280"/>
        <w:ind w:firstLine="540"/>
        <w:rPr>
          <w:w w:val="100"/>
        </w:rPr>
      </w:pPr>
      <w:r w:rsidRPr="00790B65">
        <w:rPr>
          <w:w w:val="100"/>
        </w:rPr>
        <w:t>11. Государственная (муниципальная) гарантия, обеспечивающая исполнение обязательств принципала по кредиту (займу, в том числе облигационному), подлежит отзыву гарантом только в следующих случаях:</w:t>
      </w:r>
    </w:p>
    <w:p w:rsidR="00790B65" w:rsidRPr="00790B65" w:rsidRDefault="00790B65" w:rsidP="00790B65">
      <w:pPr>
        <w:autoSpaceDE w:val="0"/>
        <w:autoSpaceDN w:val="0"/>
        <w:adjustRightInd w:val="0"/>
        <w:spacing w:before="280"/>
        <w:ind w:firstLine="540"/>
        <w:rPr>
          <w:w w:val="100"/>
        </w:rPr>
      </w:pPr>
      <w:r w:rsidRPr="00790B65">
        <w:rPr>
          <w:w w:val="100"/>
        </w:rPr>
        <w:t>1) изменение без предварительного письменного согласия гаранта указанных в государственной (муниципальной) гарантии условий основного обязательства, которые не могут быть изменены без предварительного письменного согласия гаранта;</w:t>
      </w:r>
    </w:p>
    <w:p w:rsidR="00790B65" w:rsidRPr="00790B65" w:rsidRDefault="00790B65" w:rsidP="00790B65">
      <w:pPr>
        <w:autoSpaceDE w:val="0"/>
        <w:autoSpaceDN w:val="0"/>
        <w:adjustRightInd w:val="0"/>
        <w:spacing w:before="280"/>
        <w:ind w:firstLine="540"/>
        <w:rPr>
          <w:w w:val="100"/>
        </w:rPr>
      </w:pPr>
      <w:r w:rsidRPr="00790B65">
        <w:rPr>
          <w:w w:val="100"/>
        </w:rPr>
        <w:t>2) нецелевое использование средств кредита (займа, в том числе облигационного), обеспеченного государственной (муниципальной) гарантией.</w:t>
      </w:r>
    </w:p>
    <w:p w:rsidR="00790B65" w:rsidRPr="00790B65" w:rsidRDefault="00790B65" w:rsidP="00790B65">
      <w:pPr>
        <w:autoSpaceDE w:val="0"/>
        <w:autoSpaceDN w:val="0"/>
        <w:adjustRightInd w:val="0"/>
        <w:spacing w:before="0"/>
        <w:rPr>
          <w:w w:val="100"/>
        </w:rPr>
      </w:pPr>
      <w:r w:rsidRPr="00790B65">
        <w:rPr>
          <w:w w:val="100"/>
        </w:rPr>
        <w:t xml:space="preserve">(п. 11 в ред. Федерального </w:t>
      </w:r>
      <w:hyperlink r:id="rId1727" w:history="1">
        <w:r w:rsidRPr="00790B65">
          <w:rPr>
            <w:color w:val="0000FF"/>
            <w:w w:val="100"/>
          </w:rPr>
          <w:t>закона</w:t>
        </w:r>
      </w:hyperlink>
      <w:r w:rsidRPr="00790B65">
        <w:rPr>
          <w:w w:val="100"/>
        </w:rPr>
        <w:t xml:space="preserve"> от 01.07.2021 N 244-ФЗ)</w:t>
      </w:r>
    </w:p>
    <w:p w:rsidR="00790B65" w:rsidRPr="00790B65" w:rsidRDefault="00790B65" w:rsidP="00790B65">
      <w:pPr>
        <w:autoSpaceDE w:val="0"/>
        <w:autoSpaceDN w:val="0"/>
        <w:adjustRightInd w:val="0"/>
        <w:spacing w:before="280"/>
        <w:ind w:firstLine="540"/>
        <w:rPr>
          <w:w w:val="100"/>
        </w:rPr>
      </w:pPr>
      <w:r w:rsidRPr="00790B65">
        <w:rPr>
          <w:w w:val="100"/>
        </w:rPr>
        <w:t>12. Требование бенефициара об уплате денежных средств по государственной (муниципальной) гарантии (требование бенефициара об исполнении гарантии) может быть предъявлено гаранту только в случае, установленном гарантией (при наступлении гарантийного случая). Требование бенефициара об исполнении гарантии должно быть предъявлено гаранту в порядке, установленном гарантией, в письменной форме с приложением указанных в гарантии документов.</w:t>
      </w:r>
    </w:p>
    <w:p w:rsidR="00790B65" w:rsidRPr="00790B65" w:rsidRDefault="00790B65" w:rsidP="00790B65">
      <w:pPr>
        <w:autoSpaceDE w:val="0"/>
        <w:autoSpaceDN w:val="0"/>
        <w:adjustRightInd w:val="0"/>
        <w:spacing w:before="280"/>
        <w:ind w:firstLine="540"/>
        <w:rPr>
          <w:w w:val="100"/>
        </w:rPr>
      </w:pPr>
      <w:bookmarkStart w:id="215" w:name="Par3540"/>
      <w:bookmarkEnd w:id="215"/>
      <w:r w:rsidRPr="00790B65">
        <w:rPr>
          <w:w w:val="100"/>
        </w:rPr>
        <w:t>13. Бенефициар не вправе предъявлять требования об исполнении гарантии ранее срока, установленного государственной (муниципальной) гарантией и договором о предоставлении государственной (муниципальной) гарантии, в том числе в случае наступления событий (обстоятельств), в силу которых срок исполнения обеспеченных гарантией обязательств принципала считается наступившим.</w:t>
      </w:r>
    </w:p>
    <w:p w:rsidR="00790B65" w:rsidRPr="00790B65" w:rsidRDefault="00790B65" w:rsidP="00790B65">
      <w:pPr>
        <w:autoSpaceDE w:val="0"/>
        <w:autoSpaceDN w:val="0"/>
        <w:adjustRightInd w:val="0"/>
        <w:spacing w:before="280"/>
        <w:ind w:firstLine="540"/>
        <w:rPr>
          <w:w w:val="100"/>
        </w:rPr>
      </w:pPr>
      <w:r w:rsidRPr="00790B65">
        <w:rPr>
          <w:w w:val="100"/>
        </w:rPr>
        <w:t>14. Гарант обязан уведомить принципала о предъявлении требования бенефициара об исполнении гарантии и передать принципалу копию требования.</w:t>
      </w:r>
    </w:p>
    <w:p w:rsidR="00790B65" w:rsidRPr="00790B65" w:rsidRDefault="00790B65" w:rsidP="00790B65">
      <w:pPr>
        <w:autoSpaceDE w:val="0"/>
        <w:autoSpaceDN w:val="0"/>
        <w:adjustRightInd w:val="0"/>
        <w:spacing w:before="280"/>
        <w:ind w:firstLine="540"/>
        <w:rPr>
          <w:w w:val="100"/>
        </w:rPr>
      </w:pPr>
      <w:r w:rsidRPr="00790B65">
        <w:rPr>
          <w:w w:val="100"/>
        </w:rPr>
        <w:t>15. Гарант обязан в срок, определенный в государственной (муниципальной) гарантии, рассмотреть требование бенефициара об исполнении гарантии с приложенными к указанному требованию документами на предмет обоснованности и соответствия условиям гарантии требования и приложенных к нему документов.</w:t>
      </w:r>
    </w:p>
    <w:p w:rsidR="00790B65" w:rsidRPr="00790B65" w:rsidRDefault="00790B65" w:rsidP="00790B65">
      <w:pPr>
        <w:autoSpaceDE w:val="0"/>
        <w:autoSpaceDN w:val="0"/>
        <w:adjustRightInd w:val="0"/>
        <w:spacing w:before="280"/>
        <w:ind w:firstLine="540"/>
        <w:rPr>
          <w:w w:val="100"/>
        </w:rPr>
      </w:pPr>
      <w:r w:rsidRPr="00790B65">
        <w:rPr>
          <w:w w:val="100"/>
        </w:rPr>
        <w:t>16. Требование бенефициара об исполнении гарантии и приложенные к нему документы признаются необоснованными и (или) не соответствующими условиям гарантии и гарант отказывает бенефициару в удовлетворении его требования в следующих случаях:</w:t>
      </w:r>
    </w:p>
    <w:p w:rsidR="00790B65" w:rsidRPr="00790B65" w:rsidRDefault="00790B65" w:rsidP="00790B65">
      <w:pPr>
        <w:autoSpaceDE w:val="0"/>
        <w:autoSpaceDN w:val="0"/>
        <w:adjustRightInd w:val="0"/>
        <w:spacing w:before="280"/>
        <w:ind w:firstLine="540"/>
        <w:rPr>
          <w:w w:val="100"/>
        </w:rPr>
      </w:pPr>
      <w:r w:rsidRPr="00790B65">
        <w:rPr>
          <w:w w:val="100"/>
        </w:rPr>
        <w:t>1) требование и (или) приложенные к нему документы предъявлены гаранту по окончании срока, на который выдана гарантия (срока действия гарантии);</w:t>
      </w:r>
    </w:p>
    <w:p w:rsidR="00790B65" w:rsidRPr="00790B65" w:rsidRDefault="00790B65" w:rsidP="00790B65">
      <w:pPr>
        <w:autoSpaceDE w:val="0"/>
        <w:autoSpaceDN w:val="0"/>
        <w:adjustRightInd w:val="0"/>
        <w:spacing w:before="280"/>
        <w:ind w:firstLine="540"/>
        <w:rPr>
          <w:w w:val="100"/>
        </w:rPr>
      </w:pPr>
      <w:r w:rsidRPr="00790B65">
        <w:rPr>
          <w:w w:val="100"/>
        </w:rPr>
        <w:t>2) требование и (или) приложенные к нему документы предъявлены гаранту с нарушением установленного гарантией порядка;</w:t>
      </w:r>
    </w:p>
    <w:p w:rsidR="00790B65" w:rsidRPr="00790B65" w:rsidRDefault="00790B65" w:rsidP="00790B65">
      <w:pPr>
        <w:autoSpaceDE w:val="0"/>
        <w:autoSpaceDN w:val="0"/>
        <w:adjustRightInd w:val="0"/>
        <w:spacing w:before="280"/>
        <w:ind w:firstLine="540"/>
        <w:rPr>
          <w:w w:val="100"/>
        </w:rPr>
      </w:pPr>
      <w:r w:rsidRPr="00790B65">
        <w:rPr>
          <w:w w:val="100"/>
        </w:rPr>
        <w:t>3) требование и (или) приложенные к нему документы не соответствуют условиям гарантии;</w:t>
      </w:r>
    </w:p>
    <w:p w:rsidR="00790B65" w:rsidRPr="00790B65" w:rsidRDefault="00790B65" w:rsidP="00790B65">
      <w:pPr>
        <w:autoSpaceDE w:val="0"/>
        <w:autoSpaceDN w:val="0"/>
        <w:adjustRightInd w:val="0"/>
        <w:spacing w:before="280"/>
        <w:ind w:firstLine="540"/>
        <w:rPr>
          <w:w w:val="100"/>
        </w:rPr>
      </w:pPr>
      <w:r w:rsidRPr="00790B65">
        <w:rPr>
          <w:w w:val="100"/>
        </w:rPr>
        <w:t>4) бенефициар отказался принять надлежащее исполнение обеспеченных гарантией обязательств принципала, предложенное принципалом и (или) третьими лицами;</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 Федеральный </w:t>
      </w:r>
      <w:hyperlink r:id="rId1728" w:history="1">
        <w:r w:rsidRPr="00790B65">
          <w:rPr>
            <w:color w:val="0000FF"/>
            <w:w w:val="100"/>
          </w:rPr>
          <w:t>закон</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6) в иных случаях, установленных гарантией.</w:t>
      </w:r>
    </w:p>
    <w:p w:rsidR="00790B65" w:rsidRPr="00790B65" w:rsidRDefault="00790B65" w:rsidP="00790B65">
      <w:pPr>
        <w:autoSpaceDE w:val="0"/>
        <w:autoSpaceDN w:val="0"/>
        <w:adjustRightInd w:val="0"/>
        <w:spacing w:before="280"/>
        <w:ind w:firstLine="540"/>
        <w:rPr>
          <w:w w:val="100"/>
        </w:rPr>
      </w:pPr>
      <w:r w:rsidRPr="00790B65">
        <w:rPr>
          <w:w w:val="100"/>
        </w:rPr>
        <w:t>17. В случае признания необоснованными и (или) не соответствующими условиям государственной (муниципальной) гарантии требования бенефициара об исполнении гарантии и (или) приложенных к нему документов гарант обязан уведомить бенефициара об отказе удовлетворить его требование.</w:t>
      </w:r>
    </w:p>
    <w:p w:rsidR="00790B65" w:rsidRPr="00790B65" w:rsidRDefault="00790B65" w:rsidP="00790B65">
      <w:pPr>
        <w:autoSpaceDE w:val="0"/>
        <w:autoSpaceDN w:val="0"/>
        <w:adjustRightInd w:val="0"/>
        <w:spacing w:before="280"/>
        <w:ind w:firstLine="540"/>
        <w:rPr>
          <w:w w:val="100"/>
        </w:rPr>
      </w:pPr>
      <w:r w:rsidRPr="00790B65">
        <w:rPr>
          <w:w w:val="100"/>
        </w:rPr>
        <w:t>18. Гарант вправе выдвигать против требования бенефициара возражения, которые мог бы представить принципал. Гарант не теряет право на данные возражения даже в том случае, если принципал от них отказался или признал свой долг.</w:t>
      </w:r>
    </w:p>
    <w:p w:rsidR="00790B65" w:rsidRPr="00790B65" w:rsidRDefault="00790B65" w:rsidP="00790B65">
      <w:pPr>
        <w:autoSpaceDE w:val="0"/>
        <w:autoSpaceDN w:val="0"/>
        <w:adjustRightInd w:val="0"/>
        <w:spacing w:before="280"/>
        <w:ind w:firstLine="540"/>
        <w:rPr>
          <w:w w:val="100"/>
        </w:rPr>
      </w:pPr>
      <w:r w:rsidRPr="00790B65">
        <w:rPr>
          <w:w w:val="100"/>
        </w:rPr>
        <w:t>19. В случае признания требования бенефициара об исполнении гарантии и приложенных к нему документов обоснованными и соответствующими условиям государственной (муниципальной) гарантии гарант обязан исполнить обязательство по гарантии в срок, установленный гарантией.</w:t>
      </w:r>
    </w:p>
    <w:p w:rsidR="00790B65" w:rsidRPr="00790B65" w:rsidRDefault="00790B65" w:rsidP="00790B65">
      <w:pPr>
        <w:autoSpaceDE w:val="0"/>
        <w:autoSpaceDN w:val="0"/>
        <w:adjustRightInd w:val="0"/>
        <w:spacing w:before="280"/>
        <w:ind w:firstLine="540"/>
        <w:rPr>
          <w:w w:val="100"/>
        </w:rPr>
      </w:pPr>
      <w:r w:rsidRPr="00790B65">
        <w:rPr>
          <w:w w:val="100"/>
        </w:rPr>
        <w:t>20. Предусмотренное государственной (муниципальной) гарантией обязательство гаранта перед бенефициаром ограничивается уплатой денежных средств в объеме просроченных обязательств принципала, обеспеченных гарантией, но не более суммы гарантии.</w:t>
      </w:r>
    </w:p>
    <w:p w:rsidR="00790B65" w:rsidRPr="00790B65" w:rsidRDefault="00790B65" w:rsidP="00790B65">
      <w:pPr>
        <w:autoSpaceDE w:val="0"/>
        <w:autoSpaceDN w:val="0"/>
        <w:adjustRightInd w:val="0"/>
        <w:spacing w:before="280"/>
        <w:ind w:firstLine="540"/>
        <w:rPr>
          <w:w w:val="100"/>
        </w:rPr>
      </w:pPr>
      <w:bookmarkStart w:id="216" w:name="Par3554"/>
      <w:bookmarkEnd w:id="216"/>
      <w:r w:rsidRPr="00790B65">
        <w:rPr>
          <w:w w:val="100"/>
        </w:rPr>
        <w:t>21. Обязательство гаранта перед бенефициаром по государственной (муниципальной) гарантии прекращается:</w:t>
      </w:r>
    </w:p>
    <w:p w:rsidR="00790B65" w:rsidRPr="00790B65" w:rsidRDefault="00790B65" w:rsidP="00790B65">
      <w:pPr>
        <w:autoSpaceDE w:val="0"/>
        <w:autoSpaceDN w:val="0"/>
        <w:adjustRightInd w:val="0"/>
        <w:spacing w:before="280"/>
        <w:ind w:firstLine="540"/>
        <w:rPr>
          <w:w w:val="100"/>
        </w:rPr>
      </w:pPr>
      <w:r w:rsidRPr="00790B65">
        <w:rPr>
          <w:w w:val="100"/>
        </w:rPr>
        <w:t>1) с уплатой гарантом бенефициару денежных средств в объеме, определенном в гарантии;</w:t>
      </w:r>
    </w:p>
    <w:p w:rsidR="00790B65" w:rsidRPr="00790B65" w:rsidRDefault="00790B65" w:rsidP="00790B65">
      <w:pPr>
        <w:autoSpaceDE w:val="0"/>
        <w:autoSpaceDN w:val="0"/>
        <w:adjustRightInd w:val="0"/>
        <w:spacing w:before="280"/>
        <w:ind w:firstLine="540"/>
        <w:rPr>
          <w:w w:val="100"/>
        </w:rPr>
      </w:pPr>
      <w:r w:rsidRPr="00790B65">
        <w:rPr>
          <w:w w:val="100"/>
        </w:rPr>
        <w:t>2) с истечением определенного в гарантии срока, на который она выдана (срока действия гарантии);</w:t>
      </w:r>
    </w:p>
    <w:p w:rsidR="00790B65" w:rsidRPr="00790B65" w:rsidRDefault="00790B65" w:rsidP="00790B65">
      <w:pPr>
        <w:autoSpaceDE w:val="0"/>
        <w:autoSpaceDN w:val="0"/>
        <w:adjustRightInd w:val="0"/>
        <w:spacing w:before="280"/>
        <w:ind w:firstLine="540"/>
        <w:rPr>
          <w:w w:val="100"/>
        </w:rPr>
      </w:pPr>
      <w:bookmarkStart w:id="217" w:name="Par3557"/>
      <w:bookmarkEnd w:id="217"/>
      <w:r w:rsidRPr="00790B65">
        <w:rPr>
          <w:w w:val="100"/>
        </w:rPr>
        <w:t xml:space="preserve">3) в случае исполнения принципалом и (или) третьими лицами обязательств принципала, обеспеченных гарантией, либо прекращения указанных обязательств принципала по иным основаниям (вне зависимости от наличия предъявленного бенефициаром гаранту и (или) в суд требования к гаранту об исполнении гарантии) (за исключением случая, указанного в </w:t>
      </w:r>
      <w:hyperlink w:anchor="Par3679" w:history="1">
        <w:r w:rsidRPr="00790B65">
          <w:rPr>
            <w:color w:val="0000FF"/>
            <w:w w:val="100"/>
          </w:rPr>
          <w:t>пункте 8 статьи 116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29"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 xml:space="preserve">4) вследствие отказа бенефициара от своих прав по гарантии путем возвращения ее гаранту и (или) письменного заявления бенефициара об освобождении гаранта от его обязательств по гарантии, вследствие возвращения принципалом гаранту предусмотренной </w:t>
      </w:r>
      <w:hyperlink w:anchor="Par3578" w:history="1">
        <w:r w:rsidRPr="00790B65">
          <w:rPr>
            <w:color w:val="0000FF"/>
            <w:w w:val="100"/>
          </w:rPr>
          <w:t>статьей 115.1</w:t>
        </w:r>
      </w:hyperlink>
      <w:r w:rsidRPr="00790B65">
        <w:rPr>
          <w:w w:val="100"/>
        </w:rPr>
        <w:t xml:space="preserve"> настоящего Кодекса гарантии при условии фактического отсутствия бенефициаров по такой гарантии и оснований для их возникновения в будущем;</w:t>
      </w:r>
    </w:p>
    <w:p w:rsidR="00790B65" w:rsidRPr="00790B65" w:rsidRDefault="00790B65" w:rsidP="00790B65">
      <w:pPr>
        <w:autoSpaceDE w:val="0"/>
        <w:autoSpaceDN w:val="0"/>
        <w:adjustRightInd w:val="0"/>
        <w:spacing w:before="280"/>
        <w:ind w:firstLine="540"/>
        <w:rPr>
          <w:w w:val="100"/>
        </w:rPr>
      </w:pPr>
      <w:bookmarkStart w:id="218" w:name="Par3560"/>
      <w:bookmarkEnd w:id="218"/>
      <w:r w:rsidRPr="00790B65">
        <w:rPr>
          <w:w w:val="100"/>
        </w:rPr>
        <w:t>5) если обязательство принципала, в обеспечение которого предоставлена гарантия, не возникло в установленный срок;</w:t>
      </w:r>
    </w:p>
    <w:p w:rsidR="00790B65" w:rsidRPr="00790B65" w:rsidRDefault="00790B65" w:rsidP="00790B65">
      <w:pPr>
        <w:autoSpaceDE w:val="0"/>
        <w:autoSpaceDN w:val="0"/>
        <w:adjustRightInd w:val="0"/>
        <w:spacing w:before="280"/>
        <w:ind w:firstLine="540"/>
        <w:rPr>
          <w:w w:val="100"/>
        </w:rPr>
      </w:pPr>
      <w:bookmarkStart w:id="219" w:name="Par3561"/>
      <w:bookmarkEnd w:id="219"/>
      <w:r w:rsidRPr="00790B65">
        <w:rPr>
          <w:w w:val="100"/>
        </w:rPr>
        <w:t xml:space="preserve">6) с прекращением основного обязательства (в том числе в связи с ликвидацией принципала и (или) бенефициара после того, как бенефициар предъявил гаранту и (или) в суд требование к гаранту об исполнении гарантии) (за исключением случая, указанного в </w:t>
      </w:r>
      <w:hyperlink w:anchor="Par3679" w:history="1">
        <w:r w:rsidRPr="00790B65">
          <w:rPr>
            <w:color w:val="0000FF"/>
            <w:w w:val="100"/>
          </w:rPr>
          <w:t>пункте 8 статьи 116</w:t>
        </w:r>
      </w:hyperlink>
      <w:r w:rsidRPr="00790B65">
        <w:rPr>
          <w:w w:val="100"/>
        </w:rPr>
        <w:t xml:space="preserve"> настоящего Кодекса) или признанием его недействительной сделкой;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30"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7) в случае передачи бенефициаром другому лицу или перехода к другому лицу по иным основаниям принадлежащих бенефициару прав требования к гаранту по гарантии, прав и (или) обязанностей по основному обязательству без предварительного письменного согласия гаранта (за исключением передачи (перехода) указанных прав требования (прав и обязанностей) в установленном законодательством Российской Федерации о ценных бумагах порядке в связи с переходом к новому владельцу (приобретателю) прав на облигации, исполнение обязательств принципала (эмитента) по которым обеспечивается гарантией);</w:t>
      </w:r>
    </w:p>
    <w:p w:rsidR="00790B65" w:rsidRPr="00790B65" w:rsidRDefault="00790B65" w:rsidP="00790B65">
      <w:pPr>
        <w:autoSpaceDE w:val="0"/>
        <w:autoSpaceDN w:val="0"/>
        <w:adjustRightInd w:val="0"/>
        <w:spacing w:before="280"/>
        <w:ind w:firstLine="540"/>
        <w:rPr>
          <w:w w:val="100"/>
        </w:rPr>
      </w:pPr>
      <w:bookmarkStart w:id="220" w:name="Par3564"/>
      <w:bookmarkEnd w:id="220"/>
      <w:r w:rsidRPr="00790B65">
        <w:rPr>
          <w:w w:val="100"/>
        </w:rPr>
        <w:t>8) в случае передачи принципалом другому лицу или перехода к другому лицу по иным основаниям принадлежащих принципалу прав и (или) обязанностей (долга) по основному обязательству без предварительного письменного согласия гаранта;</w:t>
      </w:r>
    </w:p>
    <w:p w:rsidR="00790B65" w:rsidRPr="00790B65" w:rsidRDefault="00790B65" w:rsidP="00790B65">
      <w:pPr>
        <w:autoSpaceDE w:val="0"/>
        <w:autoSpaceDN w:val="0"/>
        <w:adjustRightInd w:val="0"/>
        <w:spacing w:before="280"/>
        <w:ind w:firstLine="540"/>
        <w:rPr>
          <w:w w:val="100"/>
        </w:rPr>
      </w:pPr>
      <w:r w:rsidRPr="00790B65">
        <w:rPr>
          <w:w w:val="100"/>
        </w:rPr>
        <w:t>9) вследствие отзыва гарантии в случаях и по основаниям, которые указаны в гарантии;</w:t>
      </w:r>
    </w:p>
    <w:p w:rsidR="00790B65" w:rsidRPr="00790B65" w:rsidRDefault="00790B65" w:rsidP="00790B65">
      <w:pPr>
        <w:autoSpaceDE w:val="0"/>
        <w:autoSpaceDN w:val="0"/>
        <w:adjustRightInd w:val="0"/>
        <w:spacing w:before="280"/>
        <w:ind w:firstLine="540"/>
        <w:rPr>
          <w:w w:val="100"/>
        </w:rPr>
      </w:pPr>
      <w:r w:rsidRPr="00790B65">
        <w:rPr>
          <w:w w:val="100"/>
        </w:rPr>
        <w:t>10) в иных случаях, установленных гарантией.</w:t>
      </w:r>
    </w:p>
    <w:p w:rsidR="00790B65" w:rsidRPr="00790B65" w:rsidRDefault="00790B65" w:rsidP="00790B65">
      <w:pPr>
        <w:autoSpaceDE w:val="0"/>
        <w:autoSpaceDN w:val="0"/>
        <w:adjustRightInd w:val="0"/>
        <w:spacing w:before="280"/>
        <w:ind w:firstLine="540"/>
        <w:rPr>
          <w:w w:val="100"/>
        </w:rPr>
      </w:pPr>
      <w:r w:rsidRPr="00790B65">
        <w:rPr>
          <w:w w:val="100"/>
        </w:rPr>
        <w:t>22. Удержание бенефициаром гарантии после прекращения обязательств гаранта по ней не сохраняет за бенефициаром каких-либо прав по указанной гарантии.</w:t>
      </w:r>
    </w:p>
    <w:p w:rsidR="00790B65" w:rsidRPr="00790B65" w:rsidRDefault="00790B65" w:rsidP="00790B65">
      <w:pPr>
        <w:autoSpaceDE w:val="0"/>
        <w:autoSpaceDN w:val="0"/>
        <w:adjustRightInd w:val="0"/>
        <w:spacing w:before="280"/>
        <w:ind w:firstLine="540"/>
        <w:rPr>
          <w:w w:val="100"/>
        </w:rPr>
      </w:pPr>
      <w:r w:rsidRPr="00790B65">
        <w:rPr>
          <w:w w:val="100"/>
        </w:rPr>
        <w:t>23. Гарант, которому стало известно о прекращении государственной (муниципальной) гарантии, обязан уведомить об этом бенефициара и принципала.</w:t>
      </w:r>
    </w:p>
    <w:p w:rsidR="00790B65" w:rsidRPr="00790B65" w:rsidRDefault="00790B65" w:rsidP="00790B65">
      <w:pPr>
        <w:autoSpaceDE w:val="0"/>
        <w:autoSpaceDN w:val="0"/>
        <w:adjustRightInd w:val="0"/>
        <w:spacing w:before="280"/>
        <w:ind w:firstLine="540"/>
        <w:rPr>
          <w:w w:val="100"/>
        </w:rPr>
      </w:pPr>
      <w:r w:rsidRPr="00790B65">
        <w:rPr>
          <w:w w:val="100"/>
        </w:rPr>
        <w:t>Бенефициар и принципал, которым стало известно о наступлении обстоятельств, влекущих отзыв или прекращение государственной (муниципальной) гарантии, обязаны уведомить об этом гаранта.</w:t>
      </w:r>
    </w:p>
    <w:p w:rsidR="00790B65" w:rsidRPr="00790B65" w:rsidRDefault="00790B65" w:rsidP="00790B65">
      <w:pPr>
        <w:autoSpaceDE w:val="0"/>
        <w:autoSpaceDN w:val="0"/>
        <w:adjustRightInd w:val="0"/>
        <w:spacing w:before="280"/>
        <w:ind w:firstLine="540"/>
        <w:rPr>
          <w:w w:val="100"/>
        </w:rPr>
      </w:pPr>
      <w:r w:rsidRPr="00790B65">
        <w:rPr>
          <w:w w:val="100"/>
        </w:rPr>
        <w:t>24. Если исполнение гарантом государственной (муниципальной) гарантии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 денежные средства на исполнение такой государственной (муниципальной) гарантии учитываются в источниках финансирования дефицита соответствующего бюджета, а исполнение обязательств по такой государственной (муниципальной) гарантии отражается как предоставление бюджетного кредита.</w:t>
      </w:r>
    </w:p>
    <w:p w:rsidR="00790B65" w:rsidRPr="00790B65" w:rsidRDefault="00790B65" w:rsidP="00790B65">
      <w:pPr>
        <w:autoSpaceDE w:val="0"/>
        <w:autoSpaceDN w:val="0"/>
        <w:adjustRightInd w:val="0"/>
        <w:spacing w:before="280"/>
        <w:ind w:firstLine="540"/>
        <w:rPr>
          <w:w w:val="100"/>
        </w:rPr>
      </w:pPr>
      <w:r w:rsidRPr="00790B65">
        <w:rPr>
          <w:w w:val="100"/>
        </w:rPr>
        <w:t>25. Если исполнение гарантом государственной (муниципальной) гарантии не ведет к возникновению права регрессного требования гаранта к принципалу либо не обусловлено уступкой гаранту прав требования бенефициара к принципалу, денежные средства на исполнение такой государственной (муниципальной) гарантии учитываются в расходах соответствующего бюджета.</w:t>
      </w:r>
    </w:p>
    <w:p w:rsidR="00790B65" w:rsidRPr="00790B65" w:rsidRDefault="00790B65" w:rsidP="00790B65">
      <w:pPr>
        <w:autoSpaceDE w:val="0"/>
        <w:autoSpaceDN w:val="0"/>
        <w:adjustRightInd w:val="0"/>
        <w:spacing w:before="280"/>
        <w:ind w:firstLine="540"/>
        <w:rPr>
          <w:w w:val="100"/>
        </w:rPr>
      </w:pPr>
      <w:r w:rsidRPr="00790B65">
        <w:rPr>
          <w:w w:val="100"/>
        </w:rPr>
        <w:t>26. Денежные средства, полученные гарантом в счет возмещения гаранту в порядке регресса денежных средств, уплаченных гарантом во исполнение в полном объеме или в какой-либо части обязательств по гарантии, или исполнения уступленных гаранту прав требования бенефициара к принципалу, отражаются как возврат бюджетных кредитов.</w:t>
      </w:r>
    </w:p>
    <w:p w:rsidR="00790B65" w:rsidRPr="00790B65" w:rsidRDefault="00790B65" w:rsidP="00790B65">
      <w:pPr>
        <w:autoSpaceDE w:val="0"/>
        <w:autoSpaceDN w:val="0"/>
        <w:adjustRightInd w:val="0"/>
        <w:spacing w:before="280"/>
        <w:ind w:firstLine="540"/>
        <w:rPr>
          <w:w w:val="100"/>
        </w:rPr>
      </w:pPr>
      <w:r w:rsidRPr="00790B65">
        <w:rPr>
          <w:w w:val="100"/>
        </w:rPr>
        <w:t>27. Кредиты и займы (в том числе облигационные), обеспечиваемые государственными (муниципальными) гарантиями, должны быть целевыми. Государственная (муниципальная) гарантия, обеспечивающая исполнение обязательств принципала по кредиту (займу, за исключением облигационного), предоставляется при условии установления в кредитном договоре (договоре займа) и (или) договоре о предоставлении указанной государственной (муниципальной) гарантии обязательств кредитора (займодавца) осуществлять со своей стороны контроль за целевым использованием средств указанного кредита (займа).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22.04.2020 </w:t>
      </w:r>
      <w:hyperlink r:id="rId1731" w:history="1">
        <w:r w:rsidRPr="00790B65">
          <w:rPr>
            <w:color w:val="0000FF"/>
            <w:w w:val="100"/>
          </w:rPr>
          <w:t>N 120-ФЗ</w:t>
        </w:r>
      </w:hyperlink>
      <w:r w:rsidRPr="00790B65">
        <w:rPr>
          <w:w w:val="100"/>
        </w:rPr>
        <w:t xml:space="preserve">, от 01.07.2021 </w:t>
      </w:r>
      <w:hyperlink r:id="rId1732" w:history="1">
        <w:r w:rsidRPr="00790B65">
          <w:rPr>
            <w:color w:val="0000FF"/>
            <w:w w:val="100"/>
          </w:rPr>
          <w:t>N 244-ФЗ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28. В случае установления факта нецелевого использования средств кредита (займа, в том числе облигационного), обеспеченного государственной (муниципальной) гарантией, в случае неисполнения или ненадлежащего исполнения обязательств, установленных договором о предоставлении государственной (муниципальной) гарантии, принципал и бенефициар несут ответственность, установленную законодательством Российской Федерации, договором о предоставлении государственной (муниципальной) гарантии.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33"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21" w:name="Par3578"/>
      <w:bookmarkEnd w:id="221"/>
      <w:r w:rsidRPr="00790B65">
        <w:rPr>
          <w:b/>
          <w:bCs/>
          <w:w w:val="100"/>
        </w:rPr>
        <w:t>Статья 115.1. Особенность государственной (муниципальной) гарантии, предоставляемой в обеспечение обязательств, по которым бенефициарами является неопределенный круг лиц</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3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Предоставление государственной (муниципальной) гарантии в обеспечение исполнения обязательств, по которым бенефициарами является неопределенный круг лиц, осуществляется с особенностями, установленными настоящей статьей.</w:t>
      </w:r>
    </w:p>
    <w:p w:rsidR="00790B65" w:rsidRPr="00790B65" w:rsidRDefault="00790B65" w:rsidP="00790B65">
      <w:pPr>
        <w:autoSpaceDE w:val="0"/>
        <w:autoSpaceDN w:val="0"/>
        <w:adjustRightInd w:val="0"/>
        <w:spacing w:before="280"/>
        <w:ind w:firstLine="540"/>
        <w:rPr>
          <w:w w:val="100"/>
        </w:rPr>
      </w:pPr>
      <w:r w:rsidRPr="00790B65">
        <w:rPr>
          <w:w w:val="100"/>
        </w:rPr>
        <w:t>2. Договор о предоставлении государственной (муниципальной) гарантии в обеспечение исполнения обязательств, по которым бенефициарами является неопределенный круг лиц, заключается с принципалом, который выступает получателем (держателем) такой гарантии.</w:t>
      </w:r>
    </w:p>
    <w:p w:rsidR="00790B65" w:rsidRPr="00790B65" w:rsidRDefault="00790B65" w:rsidP="00790B65">
      <w:pPr>
        <w:autoSpaceDE w:val="0"/>
        <w:autoSpaceDN w:val="0"/>
        <w:adjustRightInd w:val="0"/>
        <w:spacing w:before="280"/>
        <w:ind w:firstLine="540"/>
        <w:rPr>
          <w:w w:val="100"/>
        </w:rPr>
      </w:pPr>
      <w:r w:rsidRPr="00790B65">
        <w:rPr>
          <w:w w:val="100"/>
        </w:rPr>
        <w:t>3. Удержание принципалом государственной (муниципальной) гарантии в случае прекращения обязательств гаранта по ней не сохраняет за принципалом или бенефициарами каких-либо прав по гарантии.</w:t>
      </w:r>
    </w:p>
    <w:p w:rsidR="00790B65" w:rsidRPr="00790B65" w:rsidRDefault="00790B65" w:rsidP="00790B65">
      <w:pPr>
        <w:autoSpaceDE w:val="0"/>
        <w:autoSpaceDN w:val="0"/>
        <w:adjustRightInd w:val="0"/>
        <w:spacing w:before="280"/>
        <w:ind w:firstLine="540"/>
        <w:rPr>
          <w:w w:val="100"/>
        </w:rPr>
      </w:pPr>
      <w:bookmarkStart w:id="222" w:name="Par3584"/>
      <w:bookmarkEnd w:id="222"/>
      <w:r w:rsidRPr="00790B65">
        <w:rPr>
          <w:w w:val="100"/>
        </w:rPr>
        <w:t>4. Допускается предоставление государственных гарантий Российской Федерации, обеспечивающих досрочное исполнение обязательств по облигациям по требованию их владельцев. Условия (обстоятельства), при наступлении которых государственная гарантия Российской Федерации обеспечивает досрочное исполнение обязательств по облигациям по требованию их владельцев, устанавливаются федеральным законом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 xml:space="preserve">5. К государственным (муниципальным) гарантиям, предоставляемым в обеспечение исполнения обязательств, по которым бенефициарами является неопределенный круг лиц, применяются нормы </w:t>
      </w:r>
      <w:hyperlink w:anchor="Par3503" w:history="1">
        <w:r w:rsidRPr="00790B65">
          <w:rPr>
            <w:color w:val="0000FF"/>
            <w:w w:val="100"/>
          </w:rPr>
          <w:t>статьи 115</w:t>
        </w:r>
      </w:hyperlink>
      <w:r w:rsidRPr="00790B65">
        <w:rPr>
          <w:w w:val="100"/>
        </w:rPr>
        <w:t xml:space="preserve"> настоящего Кодекса, если иное не вытекает из настоящей статьи, особенностей и существа данного вида гарантий.</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23" w:name="Par3587"/>
      <w:bookmarkEnd w:id="223"/>
      <w:r w:rsidRPr="00790B65">
        <w:rPr>
          <w:b/>
          <w:bCs/>
          <w:w w:val="100"/>
        </w:rPr>
        <w:t>Статья 115.1-1. Особенности государственных гарантий Российской Федерации, предоставляемых в обеспечение исполнения обязательств российских юридических лиц по кредитам (займам) международных финансовых организаций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735"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224" w:name="Par3590"/>
      <w:bookmarkEnd w:id="224"/>
      <w:r w:rsidRPr="00790B65">
        <w:rPr>
          <w:w w:val="100"/>
        </w:rPr>
        <w:t xml:space="preserve">1. Допускается предоставление государственных гарантий Российской Федерации в обеспечение исполнения обязательств российских юридических лиц по кредитам (займам) международных финансовых организаций, участником которых является Российская Федерация, на условиях, отличных от установленных </w:t>
      </w:r>
      <w:hyperlink w:anchor="Par3503" w:history="1">
        <w:r w:rsidRPr="00790B65">
          <w:rPr>
            <w:color w:val="0000FF"/>
            <w:w w:val="100"/>
          </w:rPr>
          <w:t>статьей 115</w:t>
        </w:r>
      </w:hyperlink>
      <w:r w:rsidRPr="00790B65">
        <w:rPr>
          <w:w w:val="100"/>
        </w:rPr>
        <w:t xml:space="preserve"> настоящего Кодекса, если документами международной финансовой организации, регулирующими ее деятельность, возможность принятия государственной гарантии Российской Федерации на условиях, установленных </w:t>
      </w:r>
      <w:hyperlink w:anchor="Par3503" w:history="1">
        <w:r w:rsidRPr="00790B65">
          <w:rPr>
            <w:color w:val="0000FF"/>
            <w:w w:val="100"/>
          </w:rPr>
          <w:t>статьей 115</w:t>
        </w:r>
      </w:hyperlink>
      <w:r w:rsidRPr="00790B65">
        <w:rPr>
          <w:w w:val="100"/>
        </w:rPr>
        <w:t xml:space="preserve"> настоящего Кодекса, не предусмотрена. В этом случае нормы </w:t>
      </w:r>
      <w:hyperlink w:anchor="Par3503" w:history="1">
        <w:r w:rsidRPr="00790B65">
          <w:rPr>
            <w:color w:val="0000FF"/>
            <w:w w:val="100"/>
          </w:rPr>
          <w:t>статьи 115</w:t>
        </w:r>
      </w:hyperlink>
      <w:r w:rsidRPr="00790B65">
        <w:rPr>
          <w:w w:val="100"/>
        </w:rPr>
        <w:t xml:space="preserve"> настоящего Кодекса в части, противоречащей указанным документам, не применяются.</w:t>
      </w:r>
    </w:p>
    <w:p w:rsidR="00790B65" w:rsidRPr="00790B65" w:rsidRDefault="00790B65" w:rsidP="00790B65">
      <w:pPr>
        <w:autoSpaceDE w:val="0"/>
        <w:autoSpaceDN w:val="0"/>
        <w:adjustRightInd w:val="0"/>
        <w:spacing w:before="280"/>
        <w:ind w:firstLine="540"/>
        <w:rPr>
          <w:w w:val="100"/>
        </w:rPr>
      </w:pPr>
      <w:r w:rsidRPr="00790B65">
        <w:rPr>
          <w:w w:val="100"/>
        </w:rPr>
        <w:t xml:space="preserve">2. Условия, порядок предоставления и исполнения государственных гарантий Российской Федерации, указанных в </w:t>
      </w:r>
      <w:hyperlink w:anchor="Par3590" w:history="1">
        <w:r w:rsidRPr="00790B65">
          <w:rPr>
            <w:color w:val="0000FF"/>
            <w:w w:val="100"/>
          </w:rPr>
          <w:t>пункте 1</w:t>
        </w:r>
      </w:hyperlink>
      <w:r w:rsidRPr="00790B65">
        <w:rPr>
          <w:w w:val="100"/>
        </w:rPr>
        <w:t xml:space="preserve"> настоящей статьи, отличные от установленных </w:t>
      </w:r>
      <w:hyperlink w:anchor="Par3503" w:history="1">
        <w:r w:rsidRPr="00790B65">
          <w:rPr>
            <w:color w:val="0000FF"/>
            <w:w w:val="100"/>
          </w:rPr>
          <w:t>статьей 115</w:t>
        </w:r>
      </w:hyperlink>
      <w:r w:rsidRPr="00790B65">
        <w:rPr>
          <w:w w:val="100"/>
        </w:rPr>
        <w:t xml:space="preserve"> настоящего Кодекса, определяются федеральным законом о федеральном бюджете на соответствующий финансовый год и плановый период.</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115.1-2. Особенности государственной гарантии Российской Федерации, предоставляемой в обеспечение исполнения обязательств неопределенного круга принципалов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736" w:history="1">
        <w:r w:rsidRPr="00790B65">
          <w:rPr>
            <w:color w:val="0000FF"/>
            <w:w w:val="100"/>
          </w:rPr>
          <w:t>законом</w:t>
        </w:r>
      </w:hyperlink>
      <w:r w:rsidRPr="00790B65">
        <w:rPr>
          <w:w w:val="100"/>
        </w:rPr>
        <w:t xml:space="preserve"> от 25.05.2020 N 155-ФЗ)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Предоставление государственной гарантии Российской Федерации в пользу одного бенефициара в обеспечение исполнения обязательств нескольких российских юридических лиц (принципалов) (в том числе принципалов, которые будут определены после предоставления государственной гарантии Российской Федерации, когда в будущем будут заключены договоры или совершены иные сделки (основные обязательства), из которых либо в связи с исполнением или неисполнением которых в будущем возникнут обеспечиваемые такой государственной гарантией Российской Федерации денежные обязательства принципалов перед бенефициаром) осуществляется с учетом особенностей, установленных настоящей статьей.</w:t>
      </w:r>
    </w:p>
    <w:p w:rsidR="00790B65" w:rsidRPr="00790B65" w:rsidRDefault="00790B65" w:rsidP="00790B65">
      <w:pPr>
        <w:autoSpaceDE w:val="0"/>
        <w:autoSpaceDN w:val="0"/>
        <w:adjustRightInd w:val="0"/>
        <w:spacing w:before="280"/>
        <w:ind w:firstLine="540"/>
        <w:rPr>
          <w:w w:val="100"/>
        </w:rPr>
      </w:pPr>
      <w:r w:rsidRPr="00790B65">
        <w:rPr>
          <w:w w:val="100"/>
        </w:rPr>
        <w:t>2. В акте Правительства Российской Федерации о предоставлении указанной в настоящей статье государственной гарантии Российской Федерации, в государственной гарантии Российской Федерации, договоре о ее предоставлении сведения о принципалах и об обязательствах, в обеспечение которых предоставляется государственная гарантия Российской Федерации, указываются общим образом (с указанием предмета, существа и основных условий обязательств), позволяющим индивидуализировать и определить лиц, которые являются и (или) будут являться принципалами по государственной гарантии Российской Федерации, и основные обязательства, которые обеспечиваются и (или) будут обеспечиваться государственной гарантией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Договор о предоставлении указанной в настоящей статье государственной гарантии Российской Федерации заключается с бенефициаром.</w:t>
      </w:r>
    </w:p>
    <w:p w:rsidR="00790B65" w:rsidRPr="00790B65" w:rsidRDefault="00790B65" w:rsidP="00790B65">
      <w:pPr>
        <w:autoSpaceDE w:val="0"/>
        <w:autoSpaceDN w:val="0"/>
        <w:adjustRightInd w:val="0"/>
        <w:spacing w:before="280"/>
        <w:ind w:firstLine="540"/>
        <w:rPr>
          <w:w w:val="100"/>
        </w:rPr>
      </w:pPr>
      <w:bookmarkStart w:id="225" w:name="Par3599"/>
      <w:bookmarkEnd w:id="225"/>
      <w:r w:rsidRPr="00790B65">
        <w:rPr>
          <w:w w:val="100"/>
        </w:rPr>
        <w:t xml:space="preserve">4. Обязательства принципалов перед бенефициаром будут считаться обеспеченными предоставленной в соответствии с настоящей статьей государственной гарантией Российской Федерации при условии соблюдения и выполнения установленных настоящим Кодексом, федеральным законом о федеральном бюджете на соответствующий финансовый год и плановый период и принятыми в соответствии с ними актами Правительства Российской Федерации требований (условий) в отношении принципалов, а также наличия иного, наряду с государственной гарантией Российской Федерации, обеспечения исполнения денежных обязательств принципалов, возникающих из договоров или иных сделок (основных обязательств), обеспечиваемых государственной гарантией Российской Федерации, и соответствия этого обеспечения требованиям, указанным в </w:t>
      </w:r>
      <w:hyperlink w:anchor="Par3600" w:history="1">
        <w:r w:rsidRPr="00790B65">
          <w:rPr>
            <w:color w:val="0000FF"/>
            <w:w w:val="100"/>
          </w:rPr>
          <w:t>пункте 5</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bookmarkStart w:id="226" w:name="Par3600"/>
      <w:bookmarkEnd w:id="226"/>
      <w:r w:rsidRPr="00790B65">
        <w:rPr>
          <w:w w:val="100"/>
        </w:rPr>
        <w:t xml:space="preserve">5. Указанное в </w:t>
      </w:r>
      <w:hyperlink w:anchor="Par3599" w:history="1">
        <w:r w:rsidRPr="00790B65">
          <w:rPr>
            <w:color w:val="0000FF"/>
            <w:w w:val="100"/>
          </w:rPr>
          <w:t>пункте 4</w:t>
        </w:r>
      </w:hyperlink>
      <w:r w:rsidRPr="00790B65">
        <w:rPr>
          <w:w w:val="100"/>
        </w:rPr>
        <w:t xml:space="preserve"> настоящей статьи иное, наряду с государственной гарантией Российской Федерации, обеспечение, предоставляемое в пользу бенефициара, должно соответствовать требованиям, установленным настоящим Кодексом, федеральным законом о федеральном бюджете на соответствующий финансовый год и плановый период и принятыми в соответствии с ними актами Правительства Российской Федерации в отношении обеспечения исполнения обязательств принципалов по удовлетворению регрессных требований гаранта к принципалам в связи с исполнением в полном объеме или в какой-либо части государственной гарантии Российской Федерации, в том числе в отношении лиц, предоставляющих указанное обеспечение регрессных требований гаранта.</w:t>
      </w:r>
    </w:p>
    <w:p w:rsidR="00790B65" w:rsidRPr="00790B65" w:rsidRDefault="00790B65" w:rsidP="00790B65">
      <w:pPr>
        <w:autoSpaceDE w:val="0"/>
        <w:autoSpaceDN w:val="0"/>
        <w:adjustRightInd w:val="0"/>
        <w:spacing w:before="280"/>
        <w:ind w:firstLine="540"/>
        <w:rPr>
          <w:w w:val="100"/>
        </w:rPr>
      </w:pPr>
      <w:r w:rsidRPr="00790B65">
        <w:rPr>
          <w:w w:val="100"/>
        </w:rPr>
        <w:t>6. Исполнение гарантом обязательств по указанной в настоящей статье государственной гарантии Российской Федерации осуществляется при условии уступки бенефициаром в пользу Российской Федерации (гаранта) принадлежащих бенефициару прав требований к соответствующему принципалу (принципалу, неисполнение которым своих обязательств, обеспеченных государственной гарантией Российской Федерации, привело к наступлению гарантийного случая) по основному обязательству, обеспеченному государственной гарантией Российской Федерации, и иному обеспечению, предоставленному в пользу бенефициара в обеспечение исполнения обязательств такого принципала по основному обязательству.</w:t>
      </w:r>
    </w:p>
    <w:p w:rsidR="00790B65" w:rsidRPr="00790B65" w:rsidRDefault="00790B65" w:rsidP="00790B65">
      <w:pPr>
        <w:autoSpaceDE w:val="0"/>
        <w:autoSpaceDN w:val="0"/>
        <w:adjustRightInd w:val="0"/>
        <w:spacing w:before="280"/>
        <w:ind w:firstLine="540"/>
        <w:rPr>
          <w:w w:val="100"/>
        </w:rPr>
      </w:pPr>
      <w:r w:rsidRPr="00790B65">
        <w:rPr>
          <w:w w:val="100"/>
        </w:rPr>
        <w:t>Уступка бенефициаром в пользу Российской Федерации (гаранта) указанных прав требований осуществляется до начала исполнения гарантом обязательств по государственной гарантии Российской Федерации. Исполнение государственной гарантии Российской Федерации осуществляется не ранее уступки (перехода к Российской Федерации) указанных прав требований.</w:t>
      </w:r>
    </w:p>
    <w:p w:rsidR="00790B65" w:rsidRPr="00790B65" w:rsidRDefault="00790B65" w:rsidP="00790B65">
      <w:pPr>
        <w:autoSpaceDE w:val="0"/>
        <w:autoSpaceDN w:val="0"/>
        <w:adjustRightInd w:val="0"/>
        <w:spacing w:before="280"/>
        <w:ind w:firstLine="540"/>
        <w:rPr>
          <w:w w:val="100"/>
        </w:rPr>
      </w:pPr>
      <w:r w:rsidRPr="00790B65">
        <w:rPr>
          <w:w w:val="100"/>
        </w:rPr>
        <w:t>7. Обязанности принципалов в связи с предоставлением и исполнением указанной в настоящей статье государственной гарантии Российской Федерации устанавливаются договорами, на основании которых возникают денежные обязательства принципалов, обеспечиваемые государственной гарантией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8. Исполнение гарантом обязательств по указанной в настоящей статье государственной гарантии Российской Федерации в соответствующей части (в объеме неисполненных обязательств отдельного принципала перед бенефициаром, обеспеченных государственной гарантией Российской Федерации), равно как и наступление указанных в </w:t>
      </w:r>
      <w:hyperlink w:anchor="Par3557" w:history="1">
        <w:r w:rsidRPr="00790B65">
          <w:rPr>
            <w:color w:val="0000FF"/>
            <w:w w:val="100"/>
          </w:rPr>
          <w:t>подпунктах 3</w:t>
        </w:r>
      </w:hyperlink>
      <w:r w:rsidRPr="00790B65">
        <w:rPr>
          <w:w w:val="100"/>
        </w:rPr>
        <w:t xml:space="preserve">, </w:t>
      </w:r>
      <w:hyperlink w:anchor="Par3560" w:history="1">
        <w:r w:rsidRPr="00790B65">
          <w:rPr>
            <w:color w:val="0000FF"/>
            <w:w w:val="100"/>
          </w:rPr>
          <w:t>5</w:t>
        </w:r>
      </w:hyperlink>
      <w:r w:rsidRPr="00790B65">
        <w:rPr>
          <w:w w:val="100"/>
        </w:rPr>
        <w:t xml:space="preserve">, </w:t>
      </w:r>
      <w:hyperlink w:anchor="Par3561" w:history="1">
        <w:r w:rsidRPr="00790B65">
          <w:rPr>
            <w:color w:val="0000FF"/>
            <w:w w:val="100"/>
          </w:rPr>
          <w:t>6</w:t>
        </w:r>
      </w:hyperlink>
      <w:r w:rsidRPr="00790B65">
        <w:rPr>
          <w:w w:val="100"/>
        </w:rPr>
        <w:t xml:space="preserve">, </w:t>
      </w:r>
      <w:hyperlink w:anchor="Par3564" w:history="1">
        <w:r w:rsidRPr="00790B65">
          <w:rPr>
            <w:color w:val="0000FF"/>
            <w:w w:val="100"/>
          </w:rPr>
          <w:t>8 пункта 21 статьи 115</w:t>
        </w:r>
      </w:hyperlink>
      <w:r w:rsidRPr="00790B65">
        <w:rPr>
          <w:w w:val="100"/>
        </w:rPr>
        <w:t xml:space="preserve">, </w:t>
      </w:r>
      <w:hyperlink w:anchor="Par6803" w:history="1">
        <w:r w:rsidRPr="00790B65">
          <w:rPr>
            <w:color w:val="0000FF"/>
            <w:w w:val="100"/>
          </w:rPr>
          <w:t>пункте 16 статьи 241</w:t>
        </w:r>
      </w:hyperlink>
      <w:r w:rsidRPr="00790B65">
        <w:rPr>
          <w:w w:val="100"/>
        </w:rPr>
        <w:t xml:space="preserve"> настоящего Кодекса обстоятельств в отношении отдельного принципала и (или) его обязательства, обеспеченного государственной гарантией Российской Федерации наряду с обязательствами иных принципалов, не влечет прекращения государственной гарантии Российской Федерации в целом.</w:t>
      </w:r>
    </w:p>
    <w:p w:rsidR="00790B65" w:rsidRPr="00790B65" w:rsidRDefault="00790B65" w:rsidP="00790B65">
      <w:pPr>
        <w:autoSpaceDE w:val="0"/>
        <w:autoSpaceDN w:val="0"/>
        <w:adjustRightInd w:val="0"/>
        <w:spacing w:before="280"/>
        <w:ind w:firstLine="540"/>
        <w:rPr>
          <w:w w:val="100"/>
        </w:rPr>
      </w:pPr>
      <w:r w:rsidRPr="00790B65">
        <w:rPr>
          <w:w w:val="100"/>
        </w:rPr>
        <w:t>9. Исполнение в полном объеме или в какой-либо части государственной гарантии Российской Федерации не ведет к возникновению права Российской Федерации (гаранта) требовать от принципалов в порядке регресса возмещения Российской Федерации (гаранту) сумм, уплаченных гарантом бенефициару по государственной гарантии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10. К государственной гарантии Российской Федерации, предоставляемой в соответствии с настоящей статьей, применяются нормы </w:t>
      </w:r>
      <w:hyperlink w:anchor="Par3503" w:history="1">
        <w:r w:rsidRPr="00790B65">
          <w:rPr>
            <w:color w:val="0000FF"/>
            <w:w w:val="100"/>
          </w:rPr>
          <w:t>статей 115</w:t>
        </w:r>
      </w:hyperlink>
      <w:r w:rsidRPr="00790B65">
        <w:rPr>
          <w:w w:val="100"/>
        </w:rPr>
        <w:t xml:space="preserve">, </w:t>
      </w:r>
      <w:hyperlink w:anchor="Par3608" w:history="1">
        <w:r w:rsidRPr="00790B65">
          <w:rPr>
            <w:color w:val="0000FF"/>
            <w:w w:val="100"/>
          </w:rPr>
          <w:t>115.2</w:t>
        </w:r>
      </w:hyperlink>
      <w:r w:rsidRPr="00790B65">
        <w:rPr>
          <w:w w:val="100"/>
        </w:rPr>
        <w:t xml:space="preserve">, </w:t>
      </w:r>
      <w:hyperlink w:anchor="Par3632" w:history="1">
        <w:r w:rsidRPr="00790B65">
          <w:rPr>
            <w:color w:val="0000FF"/>
            <w:w w:val="100"/>
          </w:rPr>
          <w:t>115.3</w:t>
        </w:r>
      </w:hyperlink>
      <w:r w:rsidRPr="00790B65">
        <w:rPr>
          <w:w w:val="100"/>
        </w:rPr>
        <w:t xml:space="preserve">, </w:t>
      </w:r>
      <w:hyperlink w:anchor="Par3649" w:history="1">
        <w:r w:rsidRPr="00790B65">
          <w:rPr>
            <w:color w:val="0000FF"/>
            <w:w w:val="100"/>
          </w:rPr>
          <w:t>116</w:t>
        </w:r>
      </w:hyperlink>
      <w:r w:rsidRPr="00790B65">
        <w:rPr>
          <w:w w:val="100"/>
        </w:rPr>
        <w:t xml:space="preserve">, </w:t>
      </w:r>
      <w:hyperlink w:anchor="Par6803" w:history="1">
        <w:r w:rsidRPr="00790B65">
          <w:rPr>
            <w:color w:val="0000FF"/>
            <w:w w:val="100"/>
          </w:rPr>
          <w:t>пункта 16 статьи 241</w:t>
        </w:r>
      </w:hyperlink>
      <w:r w:rsidRPr="00790B65">
        <w:rPr>
          <w:w w:val="100"/>
        </w:rPr>
        <w:t xml:space="preserve"> настоящего Кодекса, если иное не вытекает из настоящей статьи, особенностей и существа данного вида государственной гарантии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27" w:name="Par3608"/>
      <w:bookmarkEnd w:id="227"/>
      <w:r w:rsidRPr="00790B65">
        <w:rPr>
          <w:b/>
          <w:bCs/>
          <w:w w:val="100"/>
        </w:rPr>
        <w:t>Статья 115.2. Порядок и условия предоставления государственных (муниципальных) гарантий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3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738"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 ст. 115.2 (в части предоставления государственных гарантий РФ на основании ФЗ о федеральном бюджете) </w:t>
            </w:r>
            <w:hyperlink r:id="rId1739" w:history="1">
              <w:r w:rsidRPr="00790B65">
                <w:rPr>
                  <w:color w:val="0000FF"/>
                  <w:w w:val="100"/>
                </w:rPr>
                <w:t>приостановлено</w:t>
              </w:r>
            </w:hyperlink>
            <w:r w:rsidRPr="00790B65">
              <w:rPr>
                <w:color w:val="392C69"/>
                <w:w w:val="100"/>
              </w:rPr>
              <w:t xml:space="preserve"> до 01.01.2022. О предоставлении госгарантий в 2021 году см. ФЗ от 15.10.2020 </w:t>
            </w:r>
            <w:hyperlink r:id="rId1740"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1. Предоставление государственных гарантий Российской Федерации, государственных гарантий субъектов Российской Федерации, муниципальных гарантий осуществляется в соответствии с полномочиями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на основании соответственно федерального закона, закона субъекта Российской Федерации, решения представительного органа муниципального образования о бюджете на очередной финансовый год (очередной финансовый год и плановый период), решений соответственно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а также договора о предоставлении государственной (муниципальной) гарантии.</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74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1.1. Предоставление государственных (муниципальных) гарантий осуществляется при соблюдении следующих условий (если иное не предусмотрено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финансовое состояние принципала является удовлетворительным;</w:t>
      </w:r>
    </w:p>
    <w:p w:rsidR="00790B65" w:rsidRPr="00790B65" w:rsidRDefault="00790B65" w:rsidP="00790B65">
      <w:pPr>
        <w:autoSpaceDE w:val="0"/>
        <w:autoSpaceDN w:val="0"/>
        <w:adjustRightInd w:val="0"/>
        <w:spacing w:before="280"/>
        <w:ind w:firstLine="540"/>
        <w:rPr>
          <w:w w:val="100"/>
        </w:rPr>
      </w:pPr>
      <w:bookmarkStart w:id="228" w:name="Par3618"/>
      <w:bookmarkEnd w:id="228"/>
      <w:r w:rsidRPr="00790B65">
        <w:rPr>
          <w:w w:val="100"/>
        </w:rPr>
        <w:t xml:space="preserve">предоставление принципалом, третьим лицом до даты выдачи государственной (муниципальной) гарантии соответствующего требованиям </w:t>
      </w:r>
      <w:hyperlink w:anchor="Par3632" w:history="1">
        <w:r w:rsidRPr="00790B65">
          <w:rPr>
            <w:color w:val="0000FF"/>
            <w:w w:val="100"/>
          </w:rPr>
          <w:t>статьи 115.3</w:t>
        </w:r>
      </w:hyperlink>
      <w:r w:rsidRPr="00790B65">
        <w:rPr>
          <w:w w:val="100"/>
        </w:rPr>
        <w:t xml:space="preserve"> настоящего Кодекса и гражданского </w:t>
      </w:r>
      <w:hyperlink r:id="rId1742" w:history="1">
        <w:r w:rsidRPr="00790B65">
          <w:rPr>
            <w:color w:val="0000FF"/>
            <w:w w:val="100"/>
          </w:rPr>
          <w:t>законодательства</w:t>
        </w:r>
      </w:hyperlink>
      <w:r w:rsidRPr="00790B65">
        <w:rPr>
          <w:w w:val="100"/>
        </w:rPr>
        <w:t xml:space="preserve"> Российской Федерации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гарантии;</w:t>
      </w:r>
    </w:p>
    <w:p w:rsidR="00790B65" w:rsidRPr="00790B65" w:rsidRDefault="00790B65" w:rsidP="00790B65">
      <w:pPr>
        <w:autoSpaceDE w:val="0"/>
        <w:autoSpaceDN w:val="0"/>
        <w:adjustRightInd w:val="0"/>
        <w:spacing w:before="280"/>
        <w:ind w:firstLine="540"/>
        <w:rPr>
          <w:w w:val="100"/>
        </w:rPr>
      </w:pPr>
      <w:bookmarkStart w:id="229" w:name="Par3619"/>
      <w:bookmarkEnd w:id="229"/>
      <w:r w:rsidRPr="00790B65">
        <w:rPr>
          <w:w w:val="100"/>
        </w:rPr>
        <w:t>отсутствие у принципала, его поручителей (гарантов) просроченной (неурегулированной) задолженности по денежным обязательствам перед соответствующим публично-правовым образованием (Российской Федерацией, субъектом Российской Федерации, муниципальным образованием), предоставляющим государственную (муниципальную) гарантию,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а также просроченной (неурегулированной) задолженности принципала, являющегося публично-правовым образованием, по государственной (муниципальной) гарантии, ранее предоставленной в пользу соответствующего публично-правового образования, предоставляющего государственную (муниципальную) гарантию;</w:t>
      </w:r>
    </w:p>
    <w:p w:rsidR="00790B65" w:rsidRPr="00790B65" w:rsidRDefault="00790B65" w:rsidP="00790B65">
      <w:pPr>
        <w:autoSpaceDE w:val="0"/>
        <w:autoSpaceDN w:val="0"/>
        <w:adjustRightInd w:val="0"/>
        <w:spacing w:before="280"/>
        <w:ind w:firstLine="540"/>
        <w:rPr>
          <w:w w:val="100"/>
        </w:rPr>
      </w:pPr>
      <w:r w:rsidRPr="00790B65">
        <w:rPr>
          <w:w w:val="100"/>
        </w:rPr>
        <w:t>принципал не находится в процессе реорганизации или ликвидации, в отношении принципала не возбуждено производство по делу о несостоятельности (банкротстве).</w:t>
      </w:r>
    </w:p>
    <w:p w:rsidR="00790B65" w:rsidRPr="00790B65" w:rsidRDefault="00790B65" w:rsidP="00790B65">
      <w:pPr>
        <w:autoSpaceDE w:val="0"/>
        <w:autoSpaceDN w:val="0"/>
        <w:adjustRightInd w:val="0"/>
        <w:spacing w:before="0"/>
        <w:rPr>
          <w:w w:val="100"/>
        </w:rPr>
      </w:pPr>
      <w:r w:rsidRPr="00790B65">
        <w:rPr>
          <w:w w:val="100"/>
        </w:rPr>
        <w:t xml:space="preserve">(п. 1.1 введен Федеральным </w:t>
      </w:r>
      <w:hyperlink r:id="rId1743"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2. Предоставление государственной (муниципальной) гарантии, а также заключение договора о предоставлении государственной (муниципальной) гарантии осуществляется после представления принципалом и (или) бенефициаром в орган, осуществляющий предоставление соответственно государственных гарантий Российской Федерации, государственных гарантий субъектов Российской Федерации или муниципальных гарантий, либо агенту, привлеченному в соответствии с </w:t>
      </w:r>
      <w:hyperlink w:anchor="Par3629" w:history="1">
        <w:r w:rsidRPr="00790B65">
          <w:rPr>
            <w:color w:val="0000FF"/>
            <w:w w:val="100"/>
          </w:rPr>
          <w:t>пунктом 5</w:t>
        </w:r>
      </w:hyperlink>
      <w:r w:rsidRPr="00790B65">
        <w:rPr>
          <w:w w:val="100"/>
        </w:rPr>
        <w:t xml:space="preserve"> настоящей статьи, полного комплекта документов согласно перечню, устанавливаемому Правительством Российской Федерации, высшим исполнительным органом государственной власти субъекта Российской Федерации, местной администрацией и (или) органом, осуществляющим предоставление гарантии.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1744" w:history="1">
        <w:r w:rsidRPr="00790B65">
          <w:rPr>
            <w:color w:val="0000FF"/>
            <w:w w:val="100"/>
          </w:rPr>
          <w:t>N 311-ФЗ</w:t>
        </w:r>
      </w:hyperlink>
      <w:r w:rsidRPr="00790B65">
        <w:rPr>
          <w:w w:val="100"/>
        </w:rPr>
        <w:t xml:space="preserve">, от 02.08.2019 </w:t>
      </w:r>
      <w:hyperlink r:id="rId1745"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Анализ финансового состояния принципала, проверка достаточности, надежности и ликвидности обеспечения, предоставляемого в соответствии с </w:t>
      </w:r>
      <w:hyperlink w:anchor="Par3618" w:history="1">
        <w:r w:rsidRPr="00790B65">
          <w:rPr>
            <w:color w:val="0000FF"/>
            <w:w w:val="100"/>
          </w:rPr>
          <w:t>абзацем третьим пункта 1.1</w:t>
        </w:r>
      </w:hyperlink>
      <w:r w:rsidRPr="00790B65">
        <w:rPr>
          <w:w w:val="100"/>
        </w:rPr>
        <w:t xml:space="preserve"> настоящей статьи, при предоставлении государственной гарантии Российской Федерации осуществляются в соответствии с актами Правительства Российской Федерации Министерством финансов Российской Федерации либо агентом, привлеченным в соответствии с </w:t>
      </w:r>
      <w:hyperlink w:anchor="Par3629" w:history="1">
        <w:r w:rsidRPr="00790B65">
          <w:rPr>
            <w:color w:val="0000FF"/>
            <w:w w:val="100"/>
          </w:rPr>
          <w:t>пунктом 5</w:t>
        </w:r>
      </w:hyperlink>
      <w:r w:rsidRPr="00790B65">
        <w:rPr>
          <w:w w:val="100"/>
        </w:rPr>
        <w:t xml:space="preserve"> настоящей статьи. После предоставления государственной гарантии Российской Федерации мониторинг финансового состояния принципала, контроль за достаточностью, надежностью и ликвидностью предоставленного обеспечения осуществляются агентом, привлеченным в соответствии с </w:t>
      </w:r>
      <w:hyperlink w:anchor="Par3629" w:history="1">
        <w:r w:rsidRPr="00790B65">
          <w:rPr>
            <w:color w:val="0000FF"/>
            <w:w w:val="100"/>
          </w:rPr>
          <w:t>пунктом 5</w:t>
        </w:r>
      </w:hyperlink>
      <w:r w:rsidRPr="00790B65">
        <w:rPr>
          <w:w w:val="100"/>
        </w:rPr>
        <w:t xml:space="preserve"> настоящей статьи, а в случаях, установленных Правительством Российской Федерации, -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Анализ финансового состояния принципала, проверка достаточности, надежности и ликвидности обеспечения, предоставляемого в соответствии с </w:t>
      </w:r>
      <w:hyperlink w:anchor="Par3618" w:history="1">
        <w:r w:rsidRPr="00790B65">
          <w:rPr>
            <w:color w:val="0000FF"/>
            <w:w w:val="100"/>
          </w:rPr>
          <w:t>абзацем третьим пункта 1.1</w:t>
        </w:r>
      </w:hyperlink>
      <w:r w:rsidRPr="00790B65">
        <w:rPr>
          <w:w w:val="100"/>
        </w:rPr>
        <w:t xml:space="preserve"> настоящей статьи, при предоставлении государственной гарантии субъекта Российской Федерации или муниципальной гарантии,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государственной гарантии субъекта Российской Федерации или муниципальной гарантии осуществляются в соответствии с актами высшего исполнительного органа государственной власти субъекта Российской Федерации, местной администрации соответственно финансовым органом субъекта Российской Федерации, финансовым органом муниципального образования либо агентом, привлеченным в соответствии с </w:t>
      </w:r>
      <w:hyperlink w:anchor="Par3629" w:history="1">
        <w:r w:rsidRPr="00790B65">
          <w:rPr>
            <w:color w:val="0000FF"/>
            <w:w w:val="100"/>
          </w:rPr>
          <w:t>пунктом 5</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74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Федеральным законом, законом субъекта Российской Федерации, решением представительного органа муниципального образования о бюджете на очередной финансовый год (очередной финансовый год и плановый период) должны быть предусмотрены бюджетные ассигнования на возможное исполнение выданных государственных гарантий Российской Федерации, государственных гарантий субъекта Российской Федерации, муниципальных гарантий соответственно. Общий объем бюджетных ассигнований, которые должны быть предусмотрены на исполнение государственных гарантий Российской Федерации, государственных гарантий субъектов Российской Федерации, муниципальных гарантий по возможным гарантийным случаям, указывается в текстовых статьях федерального закона, закона субъекта Российской Федерации, решения представительного органа муниципального образования о бюджете на очередной финансовый год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4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230" w:name="Par3629"/>
      <w:bookmarkEnd w:id="230"/>
      <w:r w:rsidRPr="00790B65">
        <w:rPr>
          <w:w w:val="100"/>
        </w:rPr>
        <w:t>5. Правительство Российской Федерации, высший исполнительный орган государственной власти субъекта Российской Федерации, местная администрация муниципального образования вправе на основании соответственно федерального закона о федеральном бюджете, закона субъекта Российской Федерации о бюджете субъекта Российской Федерации, решения о местном бюджете привлекать агентов по вопросам предоставления и исполнения государственных (муниципальных) гарантий, в том числе анализа финансового состояния принципалов, их поручителей (гарантов), ведения аналитического учета обязательств принципалов, их поручителей (гарантов) и иных лиц, возникающих в связи с предоставлением и исполнением государственных (муниципальных) гарантий, взыскания задолженности указанных лиц.</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1748"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31" w:name="Par3632"/>
      <w:bookmarkEnd w:id="231"/>
      <w:r w:rsidRPr="00790B65">
        <w:rPr>
          <w:b/>
          <w:bCs/>
          <w:w w:val="100"/>
        </w:rPr>
        <w:t>Статья 115.3. Обеспечение исполнения обязательств принципала по удовлетворению регрессного требования гаранта к принципалу по государственной (муниципальной) гарантии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749"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Государственная (муниципальная) гарантия предоставляется при условии предоставления принципалом, третьим лицом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такой гарантии.</w:t>
      </w:r>
    </w:p>
    <w:p w:rsidR="00790B65" w:rsidRPr="00790B65" w:rsidRDefault="00790B65" w:rsidP="00790B65">
      <w:pPr>
        <w:autoSpaceDE w:val="0"/>
        <w:autoSpaceDN w:val="0"/>
        <w:adjustRightInd w:val="0"/>
        <w:spacing w:before="280"/>
        <w:ind w:firstLine="540"/>
        <w:rPr>
          <w:w w:val="100"/>
        </w:rPr>
      </w:pPr>
      <w:r w:rsidRPr="00790B65">
        <w:rPr>
          <w:w w:val="100"/>
        </w:rPr>
        <w:t xml:space="preserve">2. Способами обеспечения исполнения обязательств принципала по удовлетворению регрессного требования гаранта к принципалу по государственной (муниципальной) гарантии могут быть только банковские гарантии и поручительства юридических лиц, государственные (муниципальные) гарантии, государственные гарантии иностранных государств, залог имущества. Обеспечение исполнения обязательств принципала по удовлетворению регрессного требования гаранта к принципалу должно иметь достаточную степень надежности (ликвидности), а также соответствовать требованиям, установленным </w:t>
      </w:r>
      <w:hyperlink w:anchor="Par2591" w:history="1">
        <w:r w:rsidRPr="00790B65">
          <w:rPr>
            <w:color w:val="0000FF"/>
            <w:w w:val="100"/>
          </w:rPr>
          <w:t>абзацами третьим</w:t>
        </w:r>
      </w:hyperlink>
      <w:r w:rsidRPr="00790B65">
        <w:rPr>
          <w:w w:val="100"/>
        </w:rPr>
        <w:t xml:space="preserve"> - </w:t>
      </w:r>
      <w:hyperlink w:anchor="Par2597" w:history="1">
        <w:r w:rsidRPr="00790B65">
          <w:rPr>
            <w:color w:val="0000FF"/>
            <w:w w:val="100"/>
          </w:rPr>
          <w:t>шестым пункта 3 статьи 93.2</w:t>
        </w:r>
      </w:hyperlink>
      <w:r w:rsidRPr="00790B65">
        <w:rPr>
          <w:w w:val="100"/>
        </w:rPr>
        <w:t xml:space="preserve"> настоящего Кодекса. Объем (сумма) обеспечения регрессных требований определяется при предоставлении государственной (муниципальной) гарантии с учетом финансового состояния принципала.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50"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 xml:space="preserve">3. Оценка рыночной стоимости и ликвидности передаваемого в залог имущества, надежности банковской гарантии, поручительства осуществляется в соответствии с </w:t>
      </w:r>
      <w:hyperlink w:anchor="Par2599" w:history="1">
        <w:r w:rsidRPr="00790B65">
          <w:rPr>
            <w:color w:val="0000FF"/>
            <w:w w:val="100"/>
          </w:rPr>
          <w:t>абзацами седьмым</w:t>
        </w:r>
      </w:hyperlink>
      <w:r w:rsidRPr="00790B65">
        <w:rPr>
          <w:w w:val="100"/>
        </w:rPr>
        <w:t xml:space="preserve"> и </w:t>
      </w:r>
      <w:hyperlink w:anchor="Par2601" w:history="1">
        <w:r w:rsidRPr="00790B65">
          <w:rPr>
            <w:color w:val="0000FF"/>
            <w:w w:val="100"/>
          </w:rPr>
          <w:t>восьмым пункта 3 статьи 93.2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4. Порядок определения при предоставлении государственной (муниципальной) гарантии минимального объема (суммы) обеспечения исполнения обязательств принципала по удовлетворению регрессного требования гаранта к принципалу по государственной (муниципальной) гарантии в зависимости от степени удовлетворительности финансового состояния принципала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51"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bookmarkStart w:id="232" w:name="Par3641"/>
      <w:bookmarkEnd w:id="232"/>
      <w:r w:rsidRPr="00790B65">
        <w:rPr>
          <w:w w:val="100"/>
        </w:rPr>
        <w:t>5. При выявлении недостаточности предоставленного обеспечения исполнения обязательств принципала по удовлетворению регрессного требования гаранта к принципалу или иного несоответствия предоставленного обеспечения требованиям, установленным настоящим Кодексом, гражданским законодательством Российской Федерации и (или) актами соответственно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(в том числе в случае существенного ухудшения финансового состояния юридического лица, предоставившего в обеспечение исполнения обязательств принципала по удовлетворению регрессного требования гаранта к принципалу банковскую гарантию или поручительство, уменьшения рыночной стоимости предмета залога), принципал обязан в срок, установленный актами соответственно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осуществить замену обеспечения (полную или частичную) либо предоставить дополнительное обеспечение в целях приведения состава и общего объема (суммы) обеспечения в соответствие с установленными требованиями. В случае неисполнения или ненадлежащего исполнения принципалом указанной обязанности принципал несет ответственность, установленную законодательством Российской Федерации, договором о предоставлении государственной (муниципальной) гарантии. Неисполнение принципалом указанной обязанности не является основанием для неисполнения государственной (муниципальной) гарантии (признания требования бенефициара об исполнении гарантии необоснованным и не подлежащим удовлетворению), прекращения государственной (муниципальной) гарантии.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52"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 xml:space="preserve">5.1. Неисполнение принципалом установленной </w:t>
      </w:r>
      <w:hyperlink w:anchor="Par3641" w:history="1">
        <w:r w:rsidRPr="00790B65">
          <w:rPr>
            <w:color w:val="0000FF"/>
            <w:w w:val="100"/>
          </w:rPr>
          <w:t>пунктом 5</w:t>
        </w:r>
      </w:hyperlink>
      <w:r w:rsidRPr="00790B65">
        <w:rPr>
          <w:w w:val="100"/>
        </w:rPr>
        <w:t xml:space="preserve"> настоящей статьи обязанности приравнивается к неисполнению денежных обязательств перед публично-правовым образованием (гарантом). К принципалу, не исполнившему указанную обязанность, применяются положения, предусмотренные </w:t>
      </w:r>
      <w:hyperlink w:anchor="Par2566" w:history="1">
        <w:r w:rsidRPr="00790B65">
          <w:rPr>
            <w:color w:val="0000FF"/>
            <w:w w:val="100"/>
          </w:rPr>
          <w:t>абзацем вторым пункта 1 статьи 93.2</w:t>
        </w:r>
      </w:hyperlink>
      <w:r w:rsidRPr="00790B65">
        <w:rPr>
          <w:w w:val="100"/>
        </w:rPr>
        <w:t xml:space="preserve">, </w:t>
      </w:r>
      <w:hyperlink w:anchor="Par3619" w:history="1">
        <w:r w:rsidRPr="00790B65">
          <w:rPr>
            <w:color w:val="0000FF"/>
            <w:w w:val="100"/>
          </w:rPr>
          <w:t>абзацем четвертым пункта 1.1 статьи 115.2</w:t>
        </w:r>
      </w:hyperlink>
      <w:r w:rsidRPr="00790B65">
        <w:rPr>
          <w:w w:val="100"/>
        </w:rPr>
        <w:t xml:space="preserve">, </w:t>
      </w:r>
      <w:hyperlink w:anchor="Par6808" w:history="1">
        <w:r w:rsidRPr="00790B65">
          <w:rPr>
            <w:color w:val="0000FF"/>
            <w:w w:val="100"/>
          </w:rPr>
          <w:t>пунктом 17 статьи 241</w:t>
        </w:r>
      </w:hyperlink>
      <w:r w:rsidRPr="00790B65">
        <w:rPr>
          <w:w w:val="100"/>
        </w:rPr>
        <w:t xml:space="preserve"> настоящего Кодекса для лиц, имеющих просроченную (неурегулированную) задолженность по денежным обязательствам перед соответствующим публично-правовым образованием (гарантом).</w:t>
      </w:r>
    </w:p>
    <w:p w:rsidR="00790B65" w:rsidRPr="00790B65" w:rsidRDefault="00790B65" w:rsidP="00790B65">
      <w:pPr>
        <w:autoSpaceDE w:val="0"/>
        <w:autoSpaceDN w:val="0"/>
        <w:adjustRightInd w:val="0"/>
        <w:spacing w:before="0"/>
        <w:rPr>
          <w:w w:val="100"/>
        </w:rPr>
      </w:pPr>
      <w:r w:rsidRPr="00790B65">
        <w:rPr>
          <w:w w:val="100"/>
        </w:rPr>
        <w:t xml:space="preserve">(п. 5.1 введен Федеральным </w:t>
      </w:r>
      <w:hyperlink r:id="rId1753" w:history="1">
        <w:r w:rsidRPr="00790B65">
          <w:rPr>
            <w:color w:val="0000FF"/>
            <w:w w:val="100"/>
          </w:rPr>
          <w:t>законом</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 xml:space="preserve">6. Утратил силу. - Федеральный </w:t>
      </w:r>
      <w:hyperlink r:id="rId1754" w:history="1">
        <w:r w:rsidRPr="00790B65">
          <w:rPr>
            <w:color w:val="0000FF"/>
            <w:w w:val="100"/>
          </w:rPr>
          <w:t>закон</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7. Нормы настоящей статьи не применяются к государственным гарантиям Российской Федерации и муниципальным гарантиям, предоставляемым по обязательствам субъектов Российской Федерации, а также к государственным гарантиям субъектов Российской Федерации и муниципальным гарантиям, предоставляемым по обязательствам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8. В случаях, установленных бюджетным законодательством Российской Федерации, государственные гарантии Российской Федерации, государственные гарантии субъекта Российской Федерации могут быть предоставлены в обеспечение исполнения обязательств муниципального образования без предоставления им обеспечения исполнения обязательства по удовлетворению регрессного требования гаранта к принципалу в связи с исполнением гарантии.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33" w:name="Par3649"/>
      <w:bookmarkEnd w:id="233"/>
      <w:r w:rsidRPr="00790B65">
        <w:rPr>
          <w:b/>
          <w:bCs/>
          <w:w w:val="100"/>
        </w:rPr>
        <w:t>Статья 116. Предоставление и исполнение государственных гарантий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5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56"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1 п. 1 ст. 116 (в части права Правительства РФ принимать решения о предоставлении госгарантий РФ в соответствии с ФЗ о федеральном бюджете) </w:t>
            </w:r>
            <w:hyperlink r:id="rId1757" w:history="1">
              <w:r w:rsidRPr="00790B65">
                <w:rPr>
                  <w:color w:val="0000FF"/>
                  <w:w w:val="100"/>
                </w:rPr>
                <w:t>приостановлено</w:t>
              </w:r>
            </w:hyperlink>
            <w:r w:rsidRPr="00790B65">
              <w:rPr>
                <w:color w:val="392C69"/>
                <w:w w:val="100"/>
              </w:rPr>
              <w:t xml:space="preserve"> до 01.01.2022. О предоставлении госгарантий в 2021 году см. ФЗ от 15.10.2020 </w:t>
            </w:r>
            <w:hyperlink r:id="rId1758"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1. Правительство Российской Федерации вправе принимать решения в форме акта Правительства Российской Федерации о предоставлении государственных гарантий Российской Федерации в соответствии с федеральным </w:t>
      </w:r>
      <w:hyperlink r:id="rId1759" w:history="1">
        <w:r w:rsidRPr="00790B65">
          <w:rPr>
            <w:color w:val="0000FF"/>
            <w:w w:val="100"/>
          </w:rPr>
          <w:t>законом</w:t>
        </w:r>
      </w:hyperlink>
      <w:r w:rsidRPr="00790B65">
        <w:rPr>
          <w:w w:val="100"/>
        </w:rPr>
        <w:t xml:space="preserve"> о федеральном бюджете на соответствующий год и плановый период. Министерство финансов Российской Федерации вправе принимать решения о предоставлении государственных гарантий Российской Федерации в размере и в случаях, установленных федеральным законом о федеральном бюджете на соответствующий год и плановый период и принятыми в соответствии с ним актами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60"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В акте Правительства Российской Федерации (акте Министерства финансов Российской Федерации) о предоставлении государственной гарантии Российской Федерации должны быть указаны:</w:t>
      </w:r>
    </w:p>
    <w:p w:rsidR="00790B65" w:rsidRPr="00790B65" w:rsidRDefault="00790B65" w:rsidP="00790B65">
      <w:pPr>
        <w:autoSpaceDE w:val="0"/>
        <w:autoSpaceDN w:val="0"/>
        <w:adjustRightInd w:val="0"/>
        <w:spacing w:before="280"/>
        <w:ind w:firstLine="540"/>
        <w:rPr>
          <w:w w:val="100"/>
        </w:rPr>
      </w:pPr>
      <w:r w:rsidRPr="00790B65">
        <w:rPr>
          <w:w w:val="100"/>
        </w:rPr>
        <w:t>лицо, в обеспечение исполнения обязательств которого предоставляется государственная гарантия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основные условия обязательства, обеспечиваемого государственной гарантией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761"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объем обязательств Российской Федерации по государственной гарантии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6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основные условия государственной гарантии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федеральный орган исполнительной власти, ответственный за осуществление контроля за целевым использованием средств кредита (займа, в том числе облигационного), обеспеченного государственной гарантией Российской Федерации, и исполнением обязательств принципала по кредиту (займу, в том числе облигационному), обеспеченному государственной гарантией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763" w:history="1">
        <w:r w:rsidRPr="00790B65">
          <w:rPr>
            <w:color w:val="0000FF"/>
            <w:w w:val="100"/>
          </w:rPr>
          <w:t>законом</w:t>
        </w:r>
      </w:hyperlink>
      <w:r w:rsidRPr="00790B65">
        <w:rPr>
          <w:w w:val="100"/>
        </w:rPr>
        <w:t xml:space="preserve"> от 02.08.2019 N 278-ФЗ; в ред. Федерального </w:t>
      </w:r>
      <w:hyperlink r:id="rId1764"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bookmarkStart w:id="234" w:name="Par3666"/>
      <w:bookmarkEnd w:id="234"/>
      <w:r w:rsidRPr="00790B65">
        <w:rPr>
          <w:w w:val="100"/>
        </w:rPr>
        <w:t>2. Министерство финансов Российской Федерации в соответствии с актом Правительства Российской Федерации (актом Министерства финансов Российской Федерации) от имени Российской Федерации заключает договоры о предоставлении государственных гарантий Российской Федерации,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о переуступке гаранту прав требования бенефициара к принципалу, иные договоры (соглашения) в соответствии с актом Правительства Российской Федерации (актом Министерства финансов Российской Федерации) и выдает государственные гарантии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Министерство финансов Российской Федерации вправе предоставить должностным лицам агента, привлеченного в соответствии с </w:t>
      </w:r>
      <w:hyperlink w:anchor="Par3629" w:history="1">
        <w:r w:rsidRPr="00790B65">
          <w:rPr>
            <w:color w:val="0000FF"/>
            <w:w w:val="100"/>
          </w:rPr>
          <w:t>пунктом 5 статьи 115.2</w:t>
        </w:r>
      </w:hyperlink>
      <w:r w:rsidRPr="00790B65">
        <w:rPr>
          <w:w w:val="100"/>
        </w:rPr>
        <w:t xml:space="preserve"> настоящего Кодекса, письменное уполномочие на подписание от имени Министерства финансов Российской Федерации государственных гарантий Российской Федерации, договоров (соглашений), указанных в </w:t>
      </w:r>
      <w:hyperlink w:anchor="Par3666" w:history="1">
        <w:r w:rsidRPr="00790B65">
          <w:rPr>
            <w:color w:val="0000FF"/>
            <w:w w:val="100"/>
          </w:rPr>
          <w:t>абзаце первом</w:t>
        </w:r>
      </w:hyperlink>
      <w:r w:rsidRPr="00790B65">
        <w:rPr>
          <w:w w:val="100"/>
        </w:rPr>
        <w:t xml:space="preserve"> настоящего пункта, а также иных договоров (соглашений) и документов, связанных с предоставлением и исполнением государственных гарантий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765"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790B65" w:rsidRPr="00790B65" w:rsidRDefault="00790B65" w:rsidP="00790B65">
      <w:pPr>
        <w:autoSpaceDE w:val="0"/>
        <w:autoSpaceDN w:val="0"/>
        <w:adjustRightInd w:val="0"/>
        <w:spacing w:before="280"/>
        <w:ind w:firstLine="540"/>
        <w:rPr>
          <w:w w:val="100"/>
        </w:rPr>
      </w:pPr>
      <w:r w:rsidRPr="00790B65">
        <w:rPr>
          <w:w w:val="100"/>
        </w:rPr>
        <w:t>3. Государственные гарантии Российской Федерации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федеральных государственных унитарных предприятий, имущество которых принадлежит им на праве хозяйственного ведения), некоммерческих организаций (за исключением государственных корпораций и государственных компаний), крестьянских (фермерских) хозяйств, индивидуальных предпринимателей и физических лиц.</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76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4. Обязательства, вытекающие из государственной гарантии Российской Федерации в валюте Российской Федерации или иностранной валюте, включаются в состав соответственно государственного внутреннего долга Российской Федерации или государственного внешнего долга Российской Федерации в сумме фактически имеющихся у принципала обязательств, обеспеченных государственной гарантией Российской Федерации, но не более предельной суммы государственной гарантии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1767"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 xml:space="preserve">5. Предоставление и исполнение государственной гарантии Российской Федерации подлежат отражению в </w:t>
      </w:r>
      <w:hyperlink r:id="rId1768" w:history="1">
        <w:r w:rsidRPr="00790B65">
          <w:rPr>
            <w:color w:val="0000FF"/>
            <w:w w:val="100"/>
          </w:rPr>
          <w:t>Государственной долговой книге</w:t>
        </w:r>
      </w:hyperlink>
      <w:r w:rsidRPr="00790B65">
        <w:rPr>
          <w:w w:val="100"/>
        </w:rPr>
        <w:t xml:space="preserve">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6. Министерство финансов Российской Федерации ведет учет выданных государственных гарантий Российской Федерации, увеличения государственного долга по ним, сокращения государственного долга вследствие исполнения принципалами либо третьими лицами в полном объеме или в какой-либо части обязательств принципала, обеспеченных государственными гарантиями Российской Федерации, прекращения по иным основаниям в полном объеме или в какой-либо части обязательств принципала, обеспеченных государственными гарантиями Российской Федерации, осуществления гарантом платежей по выданным государственным гарантиям Российской Федерации, а также в иных случаях, установленных государственными гарантиями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176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7. Порядок и условия предоставления и исполнения государственных гарантий Российской Федерации, предусмотренных федеральным законом о федеральном бюджете на очередной финансовый год и плановый период в составе программы государственных гарантий Российской Федерации в валюте Российской Федерации и программы государственных гарантий Российской Федерации в иностранной валюте, устанавливаются Правительством Российской Федерации по направлениям (целям) гарантирования.</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1770" w:history="1">
        <w:r w:rsidRPr="00790B65">
          <w:rPr>
            <w:color w:val="0000FF"/>
            <w:w w:val="100"/>
          </w:rPr>
          <w:t>законом</w:t>
        </w:r>
      </w:hyperlink>
      <w:r w:rsidRPr="00790B65">
        <w:rPr>
          <w:w w:val="100"/>
        </w:rPr>
        <w:t xml:space="preserve"> от 22.10.2014 N 311-ФЗ; в ред. Федерального </w:t>
      </w:r>
      <w:hyperlink r:id="rId177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235" w:name="Par3679"/>
      <w:bookmarkEnd w:id="235"/>
      <w:r w:rsidRPr="00790B65">
        <w:rPr>
          <w:w w:val="100"/>
        </w:rPr>
        <w:t xml:space="preserve">8. В случае, установленном федеральным законом о федеральном бюджете на соответствующий год и плановый период, допускается предоставление государственной гарантии Российской Федерации, обеспечивающей исполнение обязательств российского юридического лица (принципала) по кредитному договору, срок исполнения которых в соответствии с Федеральным </w:t>
      </w:r>
      <w:hyperlink r:id="rId1772" w:history="1">
        <w:r w:rsidRPr="00790B65">
          <w:rPr>
            <w:color w:val="0000FF"/>
            <w:w w:val="100"/>
          </w:rPr>
          <w:t>законом</w:t>
        </w:r>
      </w:hyperlink>
      <w:r w:rsidRPr="00790B65">
        <w:rPr>
          <w:w w:val="100"/>
        </w:rPr>
        <w:t xml:space="preserve"> от 26 октября 2002 года N 127-ФЗ "О несостоятельности (банкротстве)" будет считаться наступившим в случае принятия арбитражным судом решения о признании принципала банкротом и об открытии в отношении его конкурсного производства. Предоставление и исполнение такой государственной гарантии Российской Федерации осуществляется со следующими особенностями:</w:t>
      </w:r>
    </w:p>
    <w:p w:rsidR="00790B65" w:rsidRPr="00790B65" w:rsidRDefault="00790B65" w:rsidP="00790B65">
      <w:pPr>
        <w:autoSpaceDE w:val="0"/>
        <w:autoSpaceDN w:val="0"/>
        <w:adjustRightInd w:val="0"/>
        <w:spacing w:before="280"/>
        <w:ind w:firstLine="540"/>
        <w:rPr>
          <w:w w:val="100"/>
        </w:rPr>
      </w:pPr>
      <w:bookmarkStart w:id="236" w:name="Par3680"/>
      <w:bookmarkEnd w:id="236"/>
      <w:r w:rsidRPr="00790B65">
        <w:rPr>
          <w:w w:val="100"/>
        </w:rPr>
        <w:t xml:space="preserve">1) в случае принятия арбитражным судом решения о признании принципала банкротом и об открытии в отношении его конкурсного производства требование бенефициара об исполнении указанной в настоящем пункте государственной гарантии Российской Федерации может быть предъявлено гаранту в общей сумме неисполненных обязательств принципала по кредитному договору, обеспеченных государственной гарантией Российской Федерации, срок исполнения которых в соответствии с Федеральным </w:t>
      </w:r>
      <w:hyperlink r:id="rId1773" w:history="1">
        <w:r w:rsidRPr="00790B65">
          <w:rPr>
            <w:color w:val="0000FF"/>
            <w:w w:val="100"/>
          </w:rPr>
          <w:t>законом</w:t>
        </w:r>
      </w:hyperlink>
      <w:r w:rsidRPr="00790B65">
        <w:rPr>
          <w:w w:val="100"/>
        </w:rPr>
        <w:t xml:space="preserve"> от 26 октября 2002 года N 127-ФЗ "О несостоятельности (банкротстве)" считается наступившим, независимо от установленных кредитным договором сроков (графика) исполнения указанных обязательств принципала. Указанное требование бенефициара об исполнении государственной гарантии Российской Федерации может быть предъявлено гаранту до завершения в отношении принципала конкурсного производства;</w:t>
      </w:r>
    </w:p>
    <w:p w:rsidR="00790B65" w:rsidRPr="00790B65" w:rsidRDefault="00790B65" w:rsidP="00790B65">
      <w:pPr>
        <w:autoSpaceDE w:val="0"/>
        <w:autoSpaceDN w:val="0"/>
        <w:adjustRightInd w:val="0"/>
        <w:spacing w:before="280"/>
        <w:ind w:firstLine="540"/>
        <w:rPr>
          <w:w w:val="100"/>
        </w:rPr>
      </w:pPr>
      <w:r w:rsidRPr="00790B65">
        <w:rPr>
          <w:w w:val="100"/>
        </w:rPr>
        <w:t xml:space="preserve">2) исполнение такой государственной гарантии Российской Федерации (удовлетворение указанного в </w:t>
      </w:r>
      <w:hyperlink w:anchor="Par3680" w:history="1">
        <w:r w:rsidRPr="00790B65">
          <w:rPr>
            <w:color w:val="0000FF"/>
            <w:w w:val="100"/>
          </w:rPr>
          <w:t>подпункте 1</w:t>
        </w:r>
      </w:hyperlink>
      <w:r w:rsidRPr="00790B65">
        <w:rPr>
          <w:w w:val="100"/>
        </w:rPr>
        <w:t xml:space="preserve"> настоящего пункта требования бенефициара об исполнении государственной гарантии Российской Федерации) осуществляется в рассрочку в порядке, объеме (сумме) и в сроки, которые установлены государственной гарантией Российской Федерации, по мере наступления установленных кредитным договором сроков (графика) исполнения указанных обязательств принципала по кредитному договору, обеспеченных государственной гарантией Российской Федерации, как если бы государственная гарантия Российской Федерации подлежала исполнению в обычном порядке (если бы арбитражным судом не было принято решение о признании принципала банкротом и об открытии в отношении его конкурсного производства и если бы срок исполнения обеспеченных государственной гарантией Российской Федерации обязательств принципала по кредитному договору в соответствии с Федеральным </w:t>
      </w:r>
      <w:hyperlink r:id="rId1774" w:history="1">
        <w:r w:rsidRPr="00790B65">
          <w:rPr>
            <w:color w:val="0000FF"/>
            <w:w w:val="100"/>
          </w:rPr>
          <w:t>законом</w:t>
        </w:r>
      </w:hyperlink>
      <w:r w:rsidRPr="00790B65">
        <w:rPr>
          <w:w w:val="100"/>
        </w:rPr>
        <w:t xml:space="preserve"> от 26 октября 2002 года N 127-ФЗ "О несостоятельности (банкротстве)" не считался наступившим);</w:t>
      </w:r>
    </w:p>
    <w:p w:rsidR="00790B65" w:rsidRPr="00790B65" w:rsidRDefault="00790B65" w:rsidP="00790B65">
      <w:pPr>
        <w:autoSpaceDE w:val="0"/>
        <w:autoSpaceDN w:val="0"/>
        <w:adjustRightInd w:val="0"/>
        <w:spacing w:before="280"/>
        <w:ind w:firstLine="540"/>
        <w:rPr>
          <w:w w:val="100"/>
        </w:rPr>
      </w:pPr>
      <w:r w:rsidRPr="00790B65">
        <w:rPr>
          <w:w w:val="100"/>
        </w:rPr>
        <w:t xml:space="preserve">3) денежные средства на исполнение государственной гарантии Российской Федерации, в том числе предоставленной с правом регрессного требования гаранта к принципалу (удовлетворение указанного в </w:t>
      </w:r>
      <w:hyperlink w:anchor="Par3680" w:history="1">
        <w:r w:rsidRPr="00790B65">
          <w:rPr>
            <w:color w:val="0000FF"/>
            <w:w w:val="100"/>
          </w:rPr>
          <w:t>подпункте 1</w:t>
        </w:r>
      </w:hyperlink>
      <w:r w:rsidRPr="00790B65">
        <w:rPr>
          <w:w w:val="100"/>
        </w:rPr>
        <w:t xml:space="preserve"> настоящего пункта требования бенефициара об исполнении государственной гарантии Российской Федерации), после завершения в отношении принципала конкурсного производства и внесения в единый государственный реестр юридических лиц записи о его ликвидации учитываются в расходах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4) к указанной в настоящем пункте государственной гарантии Российской Федерации не применяются положения </w:t>
      </w:r>
      <w:hyperlink w:anchor="Par3507" w:history="1">
        <w:r w:rsidRPr="00790B65">
          <w:rPr>
            <w:color w:val="0000FF"/>
            <w:w w:val="100"/>
          </w:rPr>
          <w:t>пункта 2</w:t>
        </w:r>
      </w:hyperlink>
      <w:r w:rsidRPr="00790B65">
        <w:rPr>
          <w:w w:val="100"/>
        </w:rPr>
        <w:t xml:space="preserve"> (в части необеспечения государственной гарантией Российской Федерации обязательств принципала по кредитному договору, срок исполнения которых в соответствии с Федеральным </w:t>
      </w:r>
      <w:hyperlink r:id="rId1775" w:history="1">
        <w:r w:rsidRPr="00790B65">
          <w:rPr>
            <w:color w:val="0000FF"/>
            <w:w w:val="100"/>
          </w:rPr>
          <w:t>законом</w:t>
        </w:r>
      </w:hyperlink>
      <w:r w:rsidRPr="00790B65">
        <w:rPr>
          <w:w w:val="100"/>
        </w:rPr>
        <w:t xml:space="preserve"> от 26 октября 2002 года N 127-ФЗ "О несостоятельности (банкротстве)" считается наступившим в связи с принятием арбитражным судом решения о признании принципала банкротом и об открытии в отношении его конкурсного производства), </w:t>
      </w:r>
      <w:hyperlink w:anchor="Par3540" w:history="1">
        <w:r w:rsidRPr="00790B65">
          <w:rPr>
            <w:color w:val="0000FF"/>
            <w:w w:val="100"/>
          </w:rPr>
          <w:t>пункта 13</w:t>
        </w:r>
      </w:hyperlink>
      <w:r w:rsidRPr="00790B65">
        <w:rPr>
          <w:w w:val="100"/>
        </w:rPr>
        <w:t xml:space="preserve"> (в части непредъявления бенефициаром требования об исполнении государственной гарантии Российской Федерации ранее срока, установленного государственной гарантией Российской Федерации и договором о ее предоставлении, в случае, когда срок исполнения обеспеченных государственной гарантией Российской Федерации обязательств принципала по кредитному договору в соответствии с указанным Федеральным </w:t>
      </w:r>
      <w:hyperlink r:id="rId1776" w:history="1">
        <w:r w:rsidRPr="00790B65">
          <w:rPr>
            <w:color w:val="0000FF"/>
            <w:w w:val="100"/>
          </w:rPr>
          <w:t>законом</w:t>
        </w:r>
      </w:hyperlink>
      <w:r w:rsidRPr="00790B65">
        <w:rPr>
          <w:w w:val="100"/>
        </w:rPr>
        <w:t xml:space="preserve"> считается наступившим в связи с принятием арбитражным судом решения о признании принципала банкротом и об открытии в отношении его конкурсного производства), </w:t>
      </w:r>
      <w:hyperlink w:anchor="Par3557" w:history="1">
        <w:r w:rsidRPr="00790B65">
          <w:rPr>
            <w:color w:val="0000FF"/>
            <w:w w:val="100"/>
          </w:rPr>
          <w:t>подпункта 3</w:t>
        </w:r>
      </w:hyperlink>
      <w:r w:rsidRPr="00790B65">
        <w:rPr>
          <w:w w:val="100"/>
        </w:rPr>
        <w:t xml:space="preserve"> (в части прекращения обязательств гаранта перед бенефициаром по государственной гарантии Российской Федерации в случае прекращения обязательств принципала по кредитному договору, обеспеченных государственной гарантией Российской Федерации, в связи с ликвидацией принципала после предъявления бенефициаром гаранту указанного в </w:t>
      </w:r>
      <w:hyperlink w:anchor="Par3680" w:history="1">
        <w:r w:rsidRPr="00790B65">
          <w:rPr>
            <w:color w:val="0000FF"/>
            <w:w w:val="100"/>
          </w:rPr>
          <w:t>подпункте 1</w:t>
        </w:r>
      </w:hyperlink>
      <w:r w:rsidRPr="00790B65">
        <w:rPr>
          <w:w w:val="100"/>
        </w:rPr>
        <w:t xml:space="preserve"> настоящего пункта требования об исполнении государственной гарантии Российской Федерации) и </w:t>
      </w:r>
      <w:hyperlink w:anchor="Par3561" w:history="1">
        <w:r w:rsidRPr="00790B65">
          <w:rPr>
            <w:color w:val="0000FF"/>
            <w:w w:val="100"/>
          </w:rPr>
          <w:t>подпункта 6</w:t>
        </w:r>
      </w:hyperlink>
      <w:r w:rsidRPr="00790B65">
        <w:rPr>
          <w:w w:val="100"/>
        </w:rPr>
        <w:t xml:space="preserve"> (в части прекращения обязательств гаранта перед бенефициаром по государственной гарантии Российской Федерации с прекращением основного обязательства в связи с ликвидацией принципала после предъявления бенефициаром гаранту указанного в </w:t>
      </w:r>
      <w:hyperlink w:anchor="Par3680" w:history="1">
        <w:r w:rsidRPr="00790B65">
          <w:rPr>
            <w:color w:val="0000FF"/>
            <w:w w:val="100"/>
          </w:rPr>
          <w:t>подпункте 1</w:t>
        </w:r>
      </w:hyperlink>
      <w:r w:rsidRPr="00790B65">
        <w:rPr>
          <w:w w:val="100"/>
        </w:rPr>
        <w:t xml:space="preserve"> настоящего пункта требования об исполнении государственной гарантии Российской Федерации) </w:t>
      </w:r>
      <w:hyperlink w:anchor="Par3554" w:history="1">
        <w:r w:rsidRPr="00790B65">
          <w:rPr>
            <w:color w:val="0000FF"/>
            <w:w w:val="100"/>
          </w:rPr>
          <w:t>пункта 21 статьи 115</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1777" w:history="1">
        <w:r w:rsidRPr="00790B65">
          <w:rPr>
            <w:color w:val="0000FF"/>
            <w:w w:val="100"/>
          </w:rPr>
          <w:t>законом</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9. Правительство Российской Федерации вправе утвердить типовую форму государственной гарантии Российской Федерации, предоставляемой в обеспечение исполнения обязательств принципала по кредиту (займу).</w:t>
      </w:r>
    </w:p>
    <w:p w:rsidR="00790B65" w:rsidRPr="00790B65" w:rsidRDefault="00790B65" w:rsidP="00790B65">
      <w:pPr>
        <w:autoSpaceDE w:val="0"/>
        <w:autoSpaceDN w:val="0"/>
        <w:adjustRightInd w:val="0"/>
        <w:spacing w:before="0"/>
        <w:rPr>
          <w:w w:val="100"/>
        </w:rPr>
      </w:pPr>
      <w:r w:rsidRPr="00790B65">
        <w:rPr>
          <w:w w:val="100"/>
        </w:rPr>
        <w:t xml:space="preserve">(п. 9 введен Федеральным </w:t>
      </w:r>
      <w:hyperlink r:id="rId1778" w:history="1">
        <w:r w:rsidRPr="00790B65">
          <w:rPr>
            <w:color w:val="0000FF"/>
            <w:w w:val="100"/>
          </w:rPr>
          <w:t>законом</w:t>
        </w:r>
      </w:hyperlink>
      <w:r w:rsidRPr="00790B65">
        <w:rPr>
          <w:w w:val="100"/>
        </w:rPr>
        <w:t xml:space="preserve"> от 22.04.2020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117. Предоставление и исполнение государственных гарантий субъектов Российской Федерации, муниципальных гарантий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7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8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От имени субъекта Российской Федерации государственные гарантии субъекта Российской Федерации предоставляются высшим исполнительным органом государственной власти субъекта Российской Федерации в пределах общей суммы предоставляемых гарантий, указанной в законе субъекта Российской Федерации о бюджете на очередной финансовый год и плановый период, в соответствии с требованиями настоящего Кодекса и в порядке, установленном законом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81"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2. От имени муниципального образования муниципальные гарантии предоставляются местной администрацией муниципального образования в пределах общей суммы предоставляемых гарантий, указанной в решении представительного органа муниципального образования о бюджете на очередной финансовый год (очередной финансовый год и плановый период), в соответствии с требованиями настоящего Кодекса и в порядке, установленном муниципальными правовыми актами.</w:t>
      </w:r>
    </w:p>
    <w:p w:rsidR="00790B65" w:rsidRPr="00790B65" w:rsidRDefault="00790B65" w:rsidP="00790B65">
      <w:pPr>
        <w:autoSpaceDE w:val="0"/>
        <w:autoSpaceDN w:val="0"/>
        <w:adjustRightInd w:val="0"/>
        <w:spacing w:before="280"/>
        <w:ind w:firstLine="540"/>
        <w:rPr>
          <w:w w:val="100"/>
        </w:rPr>
      </w:pPr>
      <w:r w:rsidRPr="00790B65">
        <w:rPr>
          <w:w w:val="100"/>
        </w:rPr>
        <w:t>3. Высший исполнительный орган государственной власти субъекта Российской Федерации, местная администрация муниципального образования заключают договоры о предоставлении государственных гарантий субъекта Российской Федерации или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выдают государственные гарантии субъекта Российской Федерации или муниципальные гарантии.</w:t>
      </w:r>
    </w:p>
    <w:p w:rsidR="00790B65" w:rsidRPr="00790B65" w:rsidRDefault="00790B65" w:rsidP="00790B65">
      <w:pPr>
        <w:autoSpaceDE w:val="0"/>
        <w:autoSpaceDN w:val="0"/>
        <w:adjustRightInd w:val="0"/>
        <w:spacing w:before="280"/>
        <w:ind w:firstLine="540"/>
        <w:rPr>
          <w:w w:val="100"/>
        </w:rPr>
      </w:pPr>
      <w:r w:rsidRPr="00790B65">
        <w:rPr>
          <w:w w:val="100"/>
        </w:rP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790B65" w:rsidRPr="00790B65" w:rsidRDefault="00790B65" w:rsidP="00790B65">
      <w:pPr>
        <w:autoSpaceDE w:val="0"/>
        <w:autoSpaceDN w:val="0"/>
        <w:adjustRightInd w:val="0"/>
        <w:spacing w:before="280"/>
        <w:ind w:firstLine="540"/>
        <w:rPr>
          <w:w w:val="100"/>
        </w:rPr>
      </w:pPr>
      <w:r w:rsidRPr="00790B65">
        <w:rPr>
          <w:w w:val="100"/>
        </w:rPr>
        <w:t>4. Обязательства, вытекающие из государственной гарантии субъекта Российской Федерации, включаются в состав государственного долга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Обязательства, вытекающие из муниципальной гарантии, включаются в состав муниципального долга.</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178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5. Предоставление и исполнение государственной гарантии субъекта Российской Федерации подлежит отражению в государственной долговой книге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и исполнение муниципальной гарантии подлежит отражению в муниципальной долговой книге.</w:t>
      </w:r>
    </w:p>
    <w:p w:rsidR="00790B65" w:rsidRPr="00790B65" w:rsidRDefault="00790B65" w:rsidP="00790B65">
      <w:pPr>
        <w:autoSpaceDE w:val="0"/>
        <w:autoSpaceDN w:val="0"/>
        <w:adjustRightInd w:val="0"/>
        <w:spacing w:before="280"/>
        <w:ind w:firstLine="540"/>
        <w:rPr>
          <w:w w:val="100"/>
        </w:rPr>
      </w:pPr>
      <w:r w:rsidRPr="00790B65">
        <w:rPr>
          <w:w w:val="100"/>
        </w:rPr>
        <w:t>6. Финансовый орган субъекта Российской Федерации, финансовый орган муниципального образования ведут учет выданных гарантий, увеличения государственного (муниципального) долга по ним, сокращения государственного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гарантом платежей по выданным гарантиям, а также в иных случаях, установленных государственными (муниципальными) гарантиями.</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178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7. Государственные гарантии субъектов Российской Федерации, 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государственных (муниципальных) унитарных предприятий, имущество которых принадлежит им на праве хозяйственного ведения и находится в государственной (муниципальной) собственности соответствующих субъектов Российской Федерации (муниципальных образований), предоставляющих государственные (муниципальные) гарантии по обязательствам таких государственных (муниципальных) унитарных предприятий), некоммерческих организаций, крестьянских (фермерских) хозяйств, индивидуальных предпринимателей и физических лиц.</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178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118. Утратила силу. - Федеральный </w:t>
      </w:r>
      <w:hyperlink r:id="rId1785" w:history="1">
        <w:r w:rsidRPr="00790B65">
          <w:rPr>
            <w:b/>
            <w:bCs/>
            <w:color w:val="0000FF"/>
            <w:w w:val="100"/>
          </w:rPr>
          <w:t>закон</w:t>
        </w:r>
      </w:hyperlink>
      <w:r w:rsidRPr="00790B65">
        <w:rPr>
          <w:b/>
          <w:bCs/>
          <w:w w:val="100"/>
        </w:rPr>
        <w:t xml:space="preserve"> от 28.12.2004 N 182-ФЗ.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119. Обслуживание государственного (муниципального) долга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8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обслуживанием государственного (муниципального) долга понимаются операции по выплате доходов по государственным и муниципальным долговым обязательствам в виде процентов по ним и (или) дисконта, осуществляемые за счет средств соответствующего бюджета.</w:t>
      </w:r>
    </w:p>
    <w:p w:rsidR="00790B65" w:rsidRPr="00790B65" w:rsidRDefault="00790B65" w:rsidP="00790B65">
      <w:pPr>
        <w:autoSpaceDE w:val="0"/>
        <w:autoSpaceDN w:val="0"/>
        <w:adjustRightInd w:val="0"/>
        <w:spacing w:before="280"/>
        <w:ind w:firstLine="540"/>
        <w:rPr>
          <w:w w:val="100"/>
        </w:rPr>
      </w:pPr>
      <w:bookmarkStart w:id="237" w:name="Par3713"/>
      <w:bookmarkEnd w:id="237"/>
      <w:r w:rsidRPr="00790B65">
        <w:rPr>
          <w:w w:val="100"/>
        </w:rPr>
        <w:t>2. Выполнение Центральным банком Российской Федерации, кредитной организацией или другой специализированной финансовой организацией функций генерального агента (агента) Правительства Российской Федерации по обслуживанию долговых обязательств Российской Федерации, а также их размещению, выкупу, обмену и погашению осуществляется на основе агентских соглашений, заключенных с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bookmarkStart w:id="238" w:name="Par3714"/>
      <w:bookmarkEnd w:id="238"/>
      <w:r w:rsidRPr="00790B65">
        <w:rPr>
          <w:w w:val="100"/>
        </w:rPr>
        <w:t xml:space="preserve">3. Центральный банк Российской Федерации осуществляет функции генерального </w:t>
      </w:r>
      <w:hyperlink w:anchor="Par5018" w:history="1">
        <w:r w:rsidRPr="00790B65">
          <w:rPr>
            <w:color w:val="0000FF"/>
            <w:w w:val="100"/>
          </w:rPr>
          <w:t>агента</w:t>
        </w:r>
      </w:hyperlink>
      <w:r w:rsidRPr="00790B65">
        <w:rPr>
          <w:w w:val="100"/>
        </w:rPr>
        <w:t xml:space="preserve">, указанные в </w:t>
      </w:r>
      <w:hyperlink w:anchor="Par3713" w:history="1">
        <w:r w:rsidRPr="00790B65">
          <w:rPr>
            <w:color w:val="0000FF"/>
            <w:w w:val="100"/>
          </w:rPr>
          <w:t>пункте 2</w:t>
        </w:r>
      </w:hyperlink>
      <w:r w:rsidRPr="00790B65">
        <w:rPr>
          <w:w w:val="100"/>
        </w:rPr>
        <w:t xml:space="preserve"> настоящей статьи, безвозмездно.</w:t>
      </w:r>
    </w:p>
    <w:p w:rsidR="00790B65" w:rsidRPr="00790B65" w:rsidRDefault="00790B65" w:rsidP="00790B65">
      <w:pPr>
        <w:autoSpaceDE w:val="0"/>
        <w:autoSpaceDN w:val="0"/>
        <w:adjustRightInd w:val="0"/>
        <w:spacing w:before="280"/>
        <w:ind w:firstLine="540"/>
        <w:rPr>
          <w:w w:val="100"/>
        </w:rPr>
      </w:pPr>
      <w:r w:rsidRPr="00790B65">
        <w:rPr>
          <w:w w:val="100"/>
        </w:rPr>
        <w:t>4. Оплата услуг агентов по осуществлению ими функций, предусмотренных агентскими соглашениями, заключенными с Министерством финансов Российской Федерации, производится за счет средств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5. Выполнение кредитной организацией или другой специализированной финансовой организацией функций генерального агента (агента) исполнительного органа государственной власти субъекта Российской Федерации по размещению, выкупу, обмену долговых обязательств субъектов Российской Федерации осуществляется на основе государственного контракта, заключенного с исполнительным органом государственной власти субъекта Российской Федерации, осуществляющим государственные заимствования от имени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8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6. Оплата услуг агентов по осуществлению ими функций, предусмотренных государственными контрактами, заключенными с исполнительным органом государственной власти субъекта Российской Федерации, осуществляющим государственные заимствования от имени субъекта Российской Федерации, производится за счет средств бюджета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8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7. Выполнение кредитной организацией или другой специализированной финансовой организацией функций генерального агента (агента) местной администрации по размещению, выкупу, обмену муниципальных долговых обязательств осуществляется на основе муниципального контракта, заключенного с местной администрацией.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8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8. Оплата услуг агентов по осуществлению ими функций, предусмотренных муниципальными контрактами, заключенными с местной администрацией, производится за счет средств местного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9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120. Учет и регистрация государственных и муниципальных долговых обязательств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9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Учет и регистрация государственных долговых обязательств Российской Федерации осуществляются в государственных долговых книгах внутреннего и внешнего долга Российской Федерации (далее - </w:t>
      </w:r>
      <w:hyperlink r:id="rId1792" w:history="1">
        <w:r w:rsidRPr="00790B65">
          <w:rPr>
            <w:color w:val="0000FF"/>
            <w:w w:val="100"/>
          </w:rPr>
          <w:t>Государственная долговая книга</w:t>
        </w:r>
      </w:hyperlink>
      <w:r w:rsidRPr="00790B65">
        <w:rPr>
          <w:w w:val="100"/>
        </w:rPr>
        <w:t xml:space="preserve">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Учет и регистрация государственных долговых обязательств субъекта Российской Федерации осуществляются в государственной долговой книге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 Государственная долговая книга Российской Федерации, государственная долговая книга субъекта Российской Федерации, муниципальная долговая книга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79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Ведение </w:t>
      </w:r>
      <w:hyperlink r:id="rId1794" w:history="1">
        <w:r w:rsidRPr="00790B65">
          <w:rPr>
            <w:color w:val="0000FF"/>
            <w:w w:val="100"/>
          </w:rPr>
          <w:t>Государственной долговой книги</w:t>
        </w:r>
      </w:hyperlink>
      <w:r w:rsidRPr="00790B65">
        <w:rPr>
          <w:w w:val="100"/>
        </w:rPr>
        <w:t xml:space="preserve"> Российской Федерации осуществляет Министерство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Государственную долговую книгу Российской Федерации вносятся сведения об объеме долговых обязательств Российской Федерации, о дате возникновения обязательств, об исполнении (прекращении по иным основаниям) указанных обязательств полностью или частично, а также иная информация.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9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Информация о государственных внутренних долговых обязательствах Российской Федерации (за исключением обязательств по государственным гарантиям Российской Федерации в валюте Российской Федерации) вносится в Государственную долговую книгу Российской Федерации в срок, не превышающий пяти рабочих дней с момента возникновения соответствующего обязательства.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796"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Информация о государственных внешних долговых обязательствах Российской Федерации (за исключением обязательств по государственным гарантиям Российской Федерации в иностранной валюте) вносится в Государственную долговую книгу Российской Федерации в течение пяти рабочих дней с момента получения Министерством финансов Российской Федерации соответствующих документов, подтверждающих возникновение указанных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28.12.2017 </w:t>
      </w:r>
      <w:hyperlink r:id="rId1797" w:history="1">
        <w:r w:rsidRPr="00790B65">
          <w:rPr>
            <w:color w:val="0000FF"/>
            <w:w w:val="100"/>
          </w:rPr>
          <w:t>N 434-ФЗ</w:t>
        </w:r>
      </w:hyperlink>
      <w:r w:rsidRPr="00790B65">
        <w:rPr>
          <w:w w:val="100"/>
        </w:rPr>
        <w:t xml:space="preserve">, от 02.08.2019 </w:t>
      </w:r>
      <w:hyperlink r:id="rId1798"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Информация о государственных долговых обязательствах Российской Федерации по государственным гарантиям Российской Федерации вносится в Государственную долговую книгу Российской Федерации в течение пяти рабочих дней с момента получения Министерством финансов Российской Федерации сведений о фактическом возникновении (увеличении) или прекращении (уменьшении) обязательств принципала, обеспеченных государственной гарантией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799" w:history="1">
        <w:r w:rsidRPr="00790B65">
          <w:rPr>
            <w:color w:val="0000FF"/>
            <w:w w:val="100"/>
          </w:rPr>
          <w:t>законом</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 xml:space="preserve">Состав информации, </w:t>
      </w:r>
      <w:hyperlink r:id="rId1800" w:history="1">
        <w:r w:rsidRPr="00790B65">
          <w:rPr>
            <w:color w:val="0000FF"/>
            <w:w w:val="100"/>
          </w:rPr>
          <w:t>порядок</w:t>
        </w:r>
      </w:hyperlink>
      <w:r w:rsidRPr="00790B65">
        <w:rPr>
          <w:w w:val="100"/>
        </w:rPr>
        <w:t xml:space="preserve"> и срок ее внесения в Государственную долговую книгу Российской Федерации определяются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01"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2. Ведение государственной долговой книги субъекта Российской Федерации, муниципальной долговой книги осуществляется соответственно финансовым органом субъекта Российской Федерации, финансовым органом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Информация о долговых обязательствах вносится указанными органами в государственную долговую книгу субъекта Российской Федерации или муниципальную долговую книгу в срок, не превышающий пяти рабочих дней с момента возникновения соответствующего обязательства.</w:t>
      </w:r>
    </w:p>
    <w:p w:rsidR="00790B65" w:rsidRPr="00790B65" w:rsidRDefault="00790B65" w:rsidP="00790B65">
      <w:pPr>
        <w:autoSpaceDE w:val="0"/>
        <w:autoSpaceDN w:val="0"/>
        <w:adjustRightInd w:val="0"/>
        <w:spacing w:before="280"/>
        <w:ind w:firstLine="540"/>
        <w:rPr>
          <w:w w:val="100"/>
        </w:rPr>
      </w:pPr>
      <w:r w:rsidRPr="00790B65">
        <w:rPr>
          <w:w w:val="100"/>
        </w:rPr>
        <w:t>3. В государственную долговую книгу субъекта Российской Федерации вносятся сведения об объеме долговых обязательств субъекта Российской Федерации по видам этих обязательств, о дате их возникновения и исполнения (прекращения по иным основаниям) полностью или частично, формах обеспечения обязательств, а также другая информация, состав которой, порядок и срок ее внесения в государственную долговую книгу субъекта Российской Федерации устанавливаются финансовым органом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0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803"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В государственной долговой книге субъекта Российской Федерации в том числе учитывается информация о просроченной задолженности по исполнению долговых обязательств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(прекращения по иным основаниям) полностью или частично, формах обеспечения обязательств, а также иная информация, состав которой, порядок и срок ее внесения в муниципальную долговую книгу устанавливаются местной администрацией.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04"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805" w:history="1">
        <w:r w:rsidRPr="00790B65">
          <w:rPr>
            <w:color w:val="0000FF"/>
            <w:w w:val="100"/>
          </w:rPr>
          <w:t>закон</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В муниципальной долговой книге муниципального образования в том числе учитывается информация о просроченной задолженности по исполнению муниципальных долговых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5. Информация о долговых обязательствах муниципального образования, отраженных в муниципальной долговой книге, подлежит передаче в финансовый орган соответствующего субъекта Российской Федерации. Состав информации, порядок и сроки ее передачи устанавливаются финансовым органом соответствующего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0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Ответственность за достоверность данных о долговых обязательствах муниципального образования, переданных в финансовый орган соответствующего субъекта Российской Федерации, несет финансовый орган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6. Информация о долговых обязательствах субъекта Российской Федерации, отраженная в государственной долговой книге субъекта Российской Федерации, а также информация о долговых обязательствах муниципальных образований в данном субъекте Российской Федерации подлежит передаче Министерству финансов Российской Федерации финансовым органом субъекта Российской Федерации. Состав передаваемой информации, </w:t>
      </w:r>
      <w:hyperlink r:id="rId1807" w:history="1">
        <w:r w:rsidRPr="00790B65">
          <w:rPr>
            <w:color w:val="0000FF"/>
            <w:w w:val="100"/>
          </w:rPr>
          <w:t>порядок</w:t>
        </w:r>
      </w:hyperlink>
      <w:r w:rsidRPr="00790B65">
        <w:rPr>
          <w:w w:val="100"/>
        </w:rPr>
        <w:t xml:space="preserve"> и сроки ее передачи устанавливаются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0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Ответственность за достоверность переданных Министерству финансов Российской Федерации данных о долговых обязательствах субъекта Российской Федерации и его муниципальных образований несет финансовый орган субъекта Российской Федерации.</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Об особенностях эмиссии и обращения государственных (муниципальных) ценных бумаг до 01.01.2022 см. </w:t>
            </w:r>
            <w:hyperlink r:id="rId1809" w:history="1">
              <w:r w:rsidRPr="00790B65">
                <w:rPr>
                  <w:color w:val="0000FF"/>
                  <w:w w:val="100"/>
                </w:rPr>
                <w:t>ст. 5</w:t>
              </w:r>
            </w:hyperlink>
            <w:r w:rsidRPr="00790B65">
              <w:rPr>
                <w:color w:val="392C69"/>
                <w:w w:val="100"/>
              </w:rPr>
              <w:t xml:space="preserve"> ФЗ от 02.08.2019 N 278-ФЗ.</w:t>
            </w:r>
          </w:p>
        </w:tc>
      </w:tr>
    </w:tbl>
    <w:p w:rsidR="00790B65" w:rsidRPr="00790B65" w:rsidRDefault="00790B65" w:rsidP="00790B65">
      <w:pPr>
        <w:autoSpaceDE w:val="0"/>
        <w:autoSpaceDN w:val="0"/>
        <w:adjustRightInd w:val="0"/>
        <w:spacing w:before="360"/>
        <w:jc w:val="center"/>
        <w:outlineLvl w:val="2"/>
        <w:rPr>
          <w:b/>
          <w:bCs/>
          <w:w w:val="100"/>
        </w:rPr>
      </w:pPr>
      <w:r w:rsidRPr="00790B65">
        <w:rPr>
          <w:b/>
          <w:bCs/>
          <w:w w:val="100"/>
        </w:rPr>
        <w:t>Глава 14.1. ЭМИССИЯ И ОБРАЩЕНИЕ ГОСУДАРСТВЕННЫХ</w:t>
      </w:r>
    </w:p>
    <w:p w:rsidR="00790B65" w:rsidRPr="00790B65" w:rsidRDefault="00790B65" w:rsidP="00790B65">
      <w:pPr>
        <w:autoSpaceDE w:val="0"/>
        <w:autoSpaceDN w:val="0"/>
        <w:adjustRightInd w:val="0"/>
        <w:spacing w:before="0"/>
        <w:jc w:val="center"/>
        <w:rPr>
          <w:b/>
          <w:bCs/>
          <w:w w:val="100"/>
        </w:rPr>
      </w:pPr>
      <w:r w:rsidRPr="00790B65">
        <w:rPr>
          <w:b/>
          <w:bCs/>
          <w:w w:val="100"/>
        </w:rPr>
        <w:t>(МУНИЦИПАЛЬНЫХ) ЦЕННЫХ БУМАГ</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1810"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121.1. Государственные (муниципальные) ценные бумаги и их эмитенты</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1"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Государственными ценными бумагами признаются государственные ценные бумаги Российской Федерации и государственные ценные бумаги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Государственными ценными бумагами Российской Федерации признаются ценные бумаги, выпущенные от имени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Государственными ценными бумагами субъекта Российской Федерации признаются ценные бумаги, выпущенные от имени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Муниципальными ценными бумагами признаются ценные бумаги, выпущенные от имени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3. Исполнение обязательств публично-правового образования по государственным (муниципальным) ценным бумагам осуществляется в соответствии с условиями выпуска указанных ценных бумаг.</w:t>
      </w:r>
    </w:p>
    <w:p w:rsidR="00790B65" w:rsidRPr="00790B65" w:rsidRDefault="00790B65" w:rsidP="00790B65">
      <w:pPr>
        <w:autoSpaceDE w:val="0"/>
        <w:autoSpaceDN w:val="0"/>
        <w:adjustRightInd w:val="0"/>
        <w:spacing w:before="280"/>
        <w:ind w:firstLine="540"/>
        <w:rPr>
          <w:w w:val="100"/>
        </w:rPr>
      </w:pPr>
      <w:r w:rsidRPr="00790B65">
        <w:rPr>
          <w:w w:val="100"/>
        </w:rPr>
        <w:t>4. Эмитентами государственных (муниципальных) ценных бумаг являются соответственно исполнительные органы государственной власти и местные администрации, которые выпускают от имени публично-правового образования ценные бумаги и несут обязательства перед владельцами ценных бумаг по осуществлению прав, закрепленных указанными ценными бумагами.</w:t>
      </w:r>
    </w:p>
    <w:p w:rsidR="00790B65" w:rsidRPr="00790B65" w:rsidRDefault="00790B65" w:rsidP="00790B65">
      <w:pPr>
        <w:autoSpaceDE w:val="0"/>
        <w:autoSpaceDN w:val="0"/>
        <w:adjustRightInd w:val="0"/>
        <w:spacing w:before="280"/>
        <w:ind w:firstLine="540"/>
        <w:rPr>
          <w:w w:val="100"/>
        </w:rPr>
      </w:pPr>
      <w:r w:rsidRPr="00790B65">
        <w:rPr>
          <w:w w:val="100"/>
        </w:rPr>
        <w:t>5. Эмитентом государственных ценных бумаг Российской Федерации выступает Правительство Российской Федерации либо уполномоченное Правительством Российской Федерации Министерство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6. Эмитентом государственных ценных бумаг субъекта Российской Федерации выступает высший исполнительный орган государственной власти субъекта Российской Федерации либо финансовый орган субъекта Российской Федерации, наделенные законом субъекта Российской Федерации правом на осуществление государственных заимствований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7. Эмитентом муниципальных ценных бумаг выступает местная администрация, наделенная уставом муниципального образования правом на осуществление муниципальных заимствований.</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121.2. Виды государственных (муниципальных) ценных бумаг и их выпуск</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2"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Государственные (муниципальные) ценные бумаги могут быть выпущены в виде облигаций в документарной или бездокументарной форме, удостоверяющих право их владельца на получение от эмитента указанных ценных бумаг денежных средств или в зависимости от условий эмиссии указанных ценных бумаг иного имущества, установленных процентов от номинальной стоимости либо иных имущественных прав в сроки, предусмотренные условиями указанной эмиссии.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121.3. Выпуски государственных (муниципальных) ценных бумаг</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3"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Государственные (муниципальные) ценные бумаги размещаются выпусками.</w:t>
      </w:r>
    </w:p>
    <w:p w:rsidR="00790B65" w:rsidRPr="00790B65" w:rsidRDefault="00790B65" w:rsidP="00790B65">
      <w:pPr>
        <w:autoSpaceDE w:val="0"/>
        <w:autoSpaceDN w:val="0"/>
        <w:adjustRightInd w:val="0"/>
        <w:spacing w:before="280"/>
        <w:ind w:firstLine="540"/>
        <w:rPr>
          <w:w w:val="100"/>
        </w:rPr>
      </w:pPr>
      <w:r w:rsidRPr="00790B65">
        <w:rPr>
          <w:w w:val="100"/>
        </w:rPr>
        <w:t>2. При выпуске государственных (муниципальных) ценных бумаг могут устанавливаться серии, разряды и номера ценных бумаг.</w:t>
      </w:r>
    </w:p>
    <w:p w:rsidR="00790B65" w:rsidRPr="00790B65" w:rsidRDefault="00790B65" w:rsidP="00790B65">
      <w:pPr>
        <w:autoSpaceDE w:val="0"/>
        <w:autoSpaceDN w:val="0"/>
        <w:adjustRightInd w:val="0"/>
        <w:spacing w:before="280"/>
        <w:ind w:firstLine="540"/>
        <w:rPr>
          <w:w w:val="100"/>
        </w:rPr>
      </w:pPr>
      <w:r w:rsidRPr="00790B65">
        <w:rPr>
          <w:w w:val="100"/>
        </w:rPr>
        <w:t>3. Выпуск государственных (муниципальных) ценных бумаг, отличающийся от одного из существующих выпусков указанных ценных бумаг только датой выпуска (датой размещения или периодом размещения), признается частью существующего выпуска, и ему присваивается государственный регистрационный номер существующего выпуска (дополнительный выпуск).</w:t>
      </w:r>
    </w:p>
    <w:p w:rsidR="00790B65" w:rsidRPr="00790B65" w:rsidRDefault="00790B65" w:rsidP="00790B65">
      <w:pPr>
        <w:autoSpaceDE w:val="0"/>
        <w:autoSpaceDN w:val="0"/>
        <w:adjustRightInd w:val="0"/>
        <w:spacing w:before="280"/>
        <w:ind w:firstLine="540"/>
        <w:rPr>
          <w:w w:val="100"/>
        </w:rPr>
      </w:pPr>
      <w:r w:rsidRPr="00790B65">
        <w:rPr>
          <w:w w:val="100"/>
        </w:rPr>
        <w:t>4. Решение об эмиссии выпуска (дополнительного выпуска) государственных (муниципальных) ценных бумаг принимается эмитентом указанных ценных бумаг в соответствии с генеральными условиями эмиссии и обращения государственных (муниципальных) ценных бумаг, а также с условиями эмиссии и обращения государственных (муниципальных) ценных бумаг данного вида.</w:t>
      </w:r>
    </w:p>
    <w:p w:rsidR="00790B65" w:rsidRPr="00790B65" w:rsidRDefault="00790B65" w:rsidP="00790B65">
      <w:pPr>
        <w:autoSpaceDE w:val="0"/>
        <w:autoSpaceDN w:val="0"/>
        <w:adjustRightInd w:val="0"/>
        <w:spacing w:before="280"/>
        <w:ind w:firstLine="540"/>
        <w:rPr>
          <w:w w:val="100"/>
        </w:rPr>
      </w:pPr>
      <w:r w:rsidRPr="00790B65">
        <w:rPr>
          <w:w w:val="100"/>
        </w:rPr>
        <w:t>5. Ценные бумаги дополнительного выпуска предоставляют их владельцам тот же объем прав, что и ценные бумаги выпуска, регистрационный номер которого присваивается дополнительному выпуску.</w:t>
      </w:r>
    </w:p>
    <w:p w:rsidR="00790B65" w:rsidRPr="00790B65" w:rsidRDefault="00790B65" w:rsidP="00790B65">
      <w:pPr>
        <w:autoSpaceDE w:val="0"/>
        <w:autoSpaceDN w:val="0"/>
        <w:adjustRightInd w:val="0"/>
        <w:spacing w:before="280"/>
        <w:ind w:firstLine="540"/>
        <w:rPr>
          <w:w w:val="100"/>
        </w:rPr>
      </w:pPr>
      <w:r w:rsidRPr="00790B65">
        <w:rPr>
          <w:w w:val="100"/>
        </w:rPr>
        <w:t xml:space="preserve">6. Эмитент при принятии им решения об эмиссии выпуска (дополнительного выпуска) государственных (муниципальных) ценных бумаг присваивает данному выпуску (дополнительному выпуску) ценных бумаг государственный регистрационный номер, сформированный в </w:t>
      </w:r>
      <w:hyperlink r:id="rId1814"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7. В случае выпуска государственных (муниципальных) ценных бумаг в документарной форме с обязательным централизованным хранением указанных ценных бумаг в их глобальном сертификате указывается наименование депозитария, которому эмитентом передается на хранение этот сертификат. Указание в глобальном сертификате наименования депозитария не влечет за собой перехода к депозитарию прав на ценные бумаги выпуска, оформленного этим глобальным сертификатом.</w:t>
      </w:r>
    </w:p>
    <w:p w:rsidR="00790B65" w:rsidRPr="00790B65" w:rsidRDefault="00790B65" w:rsidP="00790B65">
      <w:pPr>
        <w:autoSpaceDE w:val="0"/>
        <w:autoSpaceDN w:val="0"/>
        <w:adjustRightInd w:val="0"/>
        <w:spacing w:before="280"/>
        <w:ind w:firstLine="540"/>
        <w:rPr>
          <w:w w:val="100"/>
        </w:rPr>
      </w:pPr>
      <w:r w:rsidRPr="00790B65">
        <w:rPr>
          <w:w w:val="100"/>
        </w:rPr>
        <w:t>8. По именным государственным и муниципальным ценным бумагам реестр владельцев именных ценных бумаг эмитентом не ведется.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121.4. Валюта обязательств, возникших в результате эмиссии государственных (муниципальных) ценных бумаг</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5"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Обязательства Российской Федерации, субъекта Российской Федерации и муниципального образования, возникшие в результате эмиссии государственных ценных бумаг Российской Федерации, государственных ценных бумаг субъектов Российской Федерации и муниципальных ценных бумаг, составляющие внутренний долг и удостоверяющие право на получение доходов в денежной форме или погашение в денежной форме, подлежат оплате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Обязательства по государственным (муниципальным) ценным бумагам, удостоверяющим право на получение в качестве дохода каких-либо имущественных прав, а также предусматривающим право на получение при погашении вместо номинальной стоимости ценной бумаги иного имущественного эквивалента, должны быть выражены в валюте Российской Федерации и включаться в состав внутреннего долга.</w:t>
      </w:r>
    </w:p>
    <w:p w:rsidR="00790B65" w:rsidRPr="00790B65" w:rsidRDefault="00790B65" w:rsidP="00790B65">
      <w:pPr>
        <w:autoSpaceDE w:val="0"/>
        <w:autoSpaceDN w:val="0"/>
        <w:adjustRightInd w:val="0"/>
        <w:spacing w:before="280"/>
        <w:ind w:firstLine="540"/>
        <w:rPr>
          <w:w w:val="100"/>
        </w:rPr>
      </w:pPr>
      <w:r w:rsidRPr="00790B65">
        <w:rPr>
          <w:w w:val="100"/>
        </w:rPr>
        <w:t>3. Обязательства Российской Федерации и субъекта Российской Федерации, возникшие в результате эмиссии соответствующих государственных ценных бумаг, составляющие внешний долг и удостоверяющие право на получение доходов в денежной форме или погашение в денежной форме, подлежат оплате в иностранной валюте.</w:t>
      </w:r>
    </w:p>
    <w:p w:rsidR="00790B65" w:rsidRPr="00790B65" w:rsidRDefault="00790B65" w:rsidP="00790B65">
      <w:pPr>
        <w:autoSpaceDE w:val="0"/>
        <w:autoSpaceDN w:val="0"/>
        <w:adjustRightInd w:val="0"/>
        <w:spacing w:before="280"/>
        <w:ind w:firstLine="540"/>
        <w:rPr>
          <w:w w:val="100"/>
        </w:rPr>
      </w:pPr>
      <w:r w:rsidRPr="00790B65">
        <w:rPr>
          <w:w w:val="100"/>
        </w:rPr>
        <w:t>4. Выпуск государственных ценных бумаг Российской Федерации и субъекта Российской Федерации, номинальная стоимость которых указана в иностранной валюте и которые размещаются на международном и российском рынках капитала, признается внешним облигационным займом Российской Федерации и субъекта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121.5. Генеральные условия эмиссии и обращения государственных (муниципальных) ценных бумаг</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6"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Правительство Российской Федерации, высший исполнительный орган государственной власти субъекта Российской Федерации, местная администрация утверждают Генеральные условия эмиссии и обращения государственных (муниципальных) ценных бумаг (далее - Генеральные условия) в форме соответственно нормативных правовых актов Российской Федерации, субъекта Российской Федерации и правового акта местной администрации.</w:t>
      </w:r>
    </w:p>
    <w:p w:rsidR="00790B65" w:rsidRPr="00790B65" w:rsidRDefault="00790B65" w:rsidP="00790B65">
      <w:pPr>
        <w:autoSpaceDE w:val="0"/>
        <w:autoSpaceDN w:val="0"/>
        <w:adjustRightInd w:val="0"/>
        <w:spacing w:before="280"/>
        <w:ind w:firstLine="540"/>
        <w:rPr>
          <w:w w:val="100"/>
        </w:rPr>
      </w:pPr>
      <w:r w:rsidRPr="00790B65">
        <w:rPr>
          <w:w w:val="100"/>
        </w:rPr>
        <w:t>2. Генеральные условия должны включать указание:</w:t>
      </w:r>
    </w:p>
    <w:p w:rsidR="00790B65" w:rsidRPr="00790B65" w:rsidRDefault="00790B65" w:rsidP="00790B65">
      <w:pPr>
        <w:autoSpaceDE w:val="0"/>
        <w:autoSpaceDN w:val="0"/>
        <w:adjustRightInd w:val="0"/>
        <w:spacing w:before="280"/>
        <w:ind w:firstLine="540"/>
        <w:rPr>
          <w:w w:val="100"/>
        </w:rPr>
      </w:pPr>
      <w:r w:rsidRPr="00790B65">
        <w:rPr>
          <w:w w:val="100"/>
        </w:rPr>
        <w:t>1) на вид ценных бумаг;</w:t>
      </w:r>
    </w:p>
    <w:p w:rsidR="00790B65" w:rsidRPr="00790B65" w:rsidRDefault="00790B65" w:rsidP="00790B65">
      <w:pPr>
        <w:autoSpaceDE w:val="0"/>
        <w:autoSpaceDN w:val="0"/>
        <w:adjustRightInd w:val="0"/>
        <w:spacing w:before="280"/>
        <w:ind w:firstLine="540"/>
        <w:rPr>
          <w:w w:val="100"/>
        </w:rPr>
      </w:pPr>
      <w:r w:rsidRPr="00790B65">
        <w:rPr>
          <w:w w:val="100"/>
        </w:rPr>
        <w:t>2) на форму выпуска ценных бумаг;</w:t>
      </w:r>
    </w:p>
    <w:p w:rsidR="00790B65" w:rsidRPr="00790B65" w:rsidRDefault="00790B65" w:rsidP="00790B65">
      <w:pPr>
        <w:autoSpaceDE w:val="0"/>
        <w:autoSpaceDN w:val="0"/>
        <w:adjustRightInd w:val="0"/>
        <w:spacing w:before="280"/>
        <w:ind w:firstLine="540"/>
        <w:rPr>
          <w:w w:val="100"/>
        </w:rPr>
      </w:pPr>
      <w:r w:rsidRPr="00790B65">
        <w:rPr>
          <w:w w:val="100"/>
        </w:rPr>
        <w:t>3) на срочность данного вида ценных бумаг (краткосрочные, среднесрочные, долгосрочные);</w:t>
      </w:r>
    </w:p>
    <w:p w:rsidR="00790B65" w:rsidRPr="00790B65" w:rsidRDefault="00790B65" w:rsidP="00790B65">
      <w:pPr>
        <w:autoSpaceDE w:val="0"/>
        <w:autoSpaceDN w:val="0"/>
        <w:adjustRightInd w:val="0"/>
        <w:spacing w:before="280"/>
        <w:ind w:firstLine="540"/>
        <w:rPr>
          <w:w w:val="100"/>
        </w:rPr>
      </w:pPr>
      <w:r w:rsidRPr="00790B65">
        <w:rPr>
          <w:w w:val="100"/>
        </w:rPr>
        <w:t>4) на валюту обязательств;</w:t>
      </w:r>
    </w:p>
    <w:p w:rsidR="00790B65" w:rsidRPr="00790B65" w:rsidRDefault="00790B65" w:rsidP="00790B65">
      <w:pPr>
        <w:autoSpaceDE w:val="0"/>
        <w:autoSpaceDN w:val="0"/>
        <w:adjustRightInd w:val="0"/>
        <w:spacing w:before="280"/>
        <w:ind w:firstLine="540"/>
        <w:rPr>
          <w:w w:val="100"/>
        </w:rPr>
      </w:pPr>
      <w:r w:rsidRPr="00790B65">
        <w:rPr>
          <w:w w:val="100"/>
        </w:rPr>
        <w:t>5) на особенности исполнения обязательств, предусматривающих право на получение иного, чем денежные средства, имущественного эквивалента;</w:t>
      </w:r>
    </w:p>
    <w:p w:rsidR="00790B65" w:rsidRPr="00790B65" w:rsidRDefault="00790B65" w:rsidP="00790B65">
      <w:pPr>
        <w:autoSpaceDE w:val="0"/>
        <w:autoSpaceDN w:val="0"/>
        <w:adjustRightInd w:val="0"/>
        <w:spacing w:before="280"/>
        <w:ind w:firstLine="540"/>
        <w:rPr>
          <w:w w:val="100"/>
        </w:rPr>
      </w:pPr>
      <w:r w:rsidRPr="00790B65">
        <w:rPr>
          <w:w w:val="100"/>
        </w:rPr>
        <w:t>6) на ограничения (при наличии таковых) оборотоспособности ценных бумаг, а также на ограничение круга лиц, которым указанные ценные бумаги могут принадлежать на праве собственности или ином вещном праве.</w:t>
      </w:r>
    </w:p>
    <w:p w:rsidR="00790B65" w:rsidRPr="00790B65" w:rsidRDefault="00790B65" w:rsidP="00790B65">
      <w:pPr>
        <w:autoSpaceDE w:val="0"/>
        <w:autoSpaceDN w:val="0"/>
        <w:adjustRightInd w:val="0"/>
        <w:spacing w:before="280"/>
        <w:ind w:firstLine="540"/>
        <w:rPr>
          <w:w w:val="100"/>
        </w:rPr>
      </w:pPr>
      <w:r w:rsidRPr="00790B65">
        <w:rPr>
          <w:w w:val="100"/>
        </w:rPr>
        <w:t>3. В Генеральных условиях может быть указана только одна форма выпуска ценных бумаг.</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121.6. Условия эмиссии и обращения государственных (муниципальных) ценных бумаг</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7"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Эмитент государственных (муниципальных) ценных бумаг в соответствии с Генеральными условиями принимает документ в форме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содержащий условия эмиссии и обращения государственных (муниципальных) ценных бумаг (далее - условия эмиссии и обращения), включающие указание:</w:t>
      </w:r>
    </w:p>
    <w:p w:rsidR="00790B65" w:rsidRPr="00790B65" w:rsidRDefault="00790B65" w:rsidP="00790B65">
      <w:pPr>
        <w:autoSpaceDE w:val="0"/>
        <w:autoSpaceDN w:val="0"/>
        <w:adjustRightInd w:val="0"/>
        <w:spacing w:before="280"/>
        <w:ind w:firstLine="540"/>
        <w:rPr>
          <w:w w:val="100"/>
        </w:rPr>
      </w:pPr>
      <w:r w:rsidRPr="00790B65">
        <w:rPr>
          <w:w w:val="100"/>
        </w:rPr>
        <w:t>1) на вид ценных бумаг;</w:t>
      </w:r>
    </w:p>
    <w:p w:rsidR="00790B65" w:rsidRPr="00790B65" w:rsidRDefault="00790B65" w:rsidP="00790B65">
      <w:pPr>
        <w:autoSpaceDE w:val="0"/>
        <w:autoSpaceDN w:val="0"/>
        <w:adjustRightInd w:val="0"/>
        <w:spacing w:before="280"/>
        <w:ind w:firstLine="540"/>
        <w:rPr>
          <w:w w:val="100"/>
        </w:rPr>
      </w:pPr>
      <w:r w:rsidRPr="00790B65">
        <w:rPr>
          <w:w w:val="100"/>
        </w:rPr>
        <w:t>2) на минимальный и максимальный сроки обращения данного вида государственных (муниципальных) ценных бумаг. Выпуски ценных бумаг могут иметь разные сроки обращения;</w:t>
      </w:r>
    </w:p>
    <w:p w:rsidR="00790B65" w:rsidRPr="00790B65" w:rsidRDefault="00790B65" w:rsidP="00790B65">
      <w:pPr>
        <w:autoSpaceDE w:val="0"/>
        <w:autoSpaceDN w:val="0"/>
        <w:adjustRightInd w:val="0"/>
        <w:spacing w:before="280"/>
        <w:ind w:firstLine="540"/>
        <w:rPr>
          <w:w w:val="100"/>
        </w:rPr>
      </w:pPr>
      <w:r w:rsidRPr="00790B65">
        <w:rPr>
          <w:w w:val="100"/>
        </w:rPr>
        <w:t>3) на номинальную стоимость одной ценной бумаги в пределах одного выпуска государственных (муниципальных) ценных бумаг;</w:t>
      </w:r>
    </w:p>
    <w:p w:rsidR="00790B65" w:rsidRPr="00790B65" w:rsidRDefault="00790B65" w:rsidP="00790B65">
      <w:pPr>
        <w:autoSpaceDE w:val="0"/>
        <w:autoSpaceDN w:val="0"/>
        <w:adjustRightInd w:val="0"/>
        <w:spacing w:before="280"/>
        <w:ind w:firstLine="540"/>
        <w:rPr>
          <w:w w:val="100"/>
        </w:rPr>
      </w:pPr>
      <w:r w:rsidRPr="00790B65">
        <w:rPr>
          <w:w w:val="100"/>
        </w:rPr>
        <w:t>4) на порядок размещения государственных (муниципальных) ценных бумаг;</w:t>
      </w:r>
    </w:p>
    <w:p w:rsidR="00790B65" w:rsidRPr="00790B65" w:rsidRDefault="00790B65" w:rsidP="00790B65">
      <w:pPr>
        <w:autoSpaceDE w:val="0"/>
        <w:autoSpaceDN w:val="0"/>
        <w:adjustRightInd w:val="0"/>
        <w:spacing w:before="280"/>
        <w:ind w:firstLine="540"/>
        <w:rPr>
          <w:w w:val="100"/>
        </w:rPr>
      </w:pPr>
      <w:r w:rsidRPr="00790B65">
        <w:rPr>
          <w:w w:val="100"/>
        </w:rPr>
        <w:t>5) на порядок осуществления прав, удостоверенных государственными (муниципальными) ценными бумагами;</w:t>
      </w:r>
    </w:p>
    <w:p w:rsidR="00790B65" w:rsidRPr="00790B65" w:rsidRDefault="00790B65" w:rsidP="00790B65">
      <w:pPr>
        <w:autoSpaceDE w:val="0"/>
        <w:autoSpaceDN w:val="0"/>
        <w:adjustRightInd w:val="0"/>
        <w:spacing w:before="280"/>
        <w:ind w:firstLine="540"/>
        <w:rPr>
          <w:w w:val="100"/>
        </w:rPr>
      </w:pPr>
      <w:r w:rsidRPr="00790B65">
        <w:rPr>
          <w:w w:val="100"/>
        </w:rPr>
        <w:t>6) на размер дохода или порядок его расчета;</w:t>
      </w:r>
    </w:p>
    <w:p w:rsidR="00790B65" w:rsidRPr="00790B65" w:rsidRDefault="00790B65" w:rsidP="00790B65">
      <w:pPr>
        <w:autoSpaceDE w:val="0"/>
        <w:autoSpaceDN w:val="0"/>
        <w:adjustRightInd w:val="0"/>
        <w:spacing w:before="280"/>
        <w:ind w:firstLine="540"/>
        <w:rPr>
          <w:w w:val="100"/>
        </w:rPr>
      </w:pPr>
      <w:r w:rsidRPr="00790B65">
        <w:rPr>
          <w:w w:val="100"/>
        </w:rPr>
        <w:t>7) на иные существенные условия эмиссии и обращения, имеющие значение для возникновения, исполнения или прекращения обязательств по государственным (муниципальным) ценным бумагам, в том числе по ценным бумагам с правом выкупа их эмитентом до срока их погашения.</w:t>
      </w:r>
    </w:p>
    <w:p w:rsidR="00790B65" w:rsidRPr="00790B65" w:rsidRDefault="00790B65" w:rsidP="00790B65">
      <w:pPr>
        <w:autoSpaceDE w:val="0"/>
        <w:autoSpaceDN w:val="0"/>
        <w:adjustRightInd w:val="0"/>
        <w:spacing w:before="280"/>
        <w:ind w:firstLine="540"/>
        <w:rPr>
          <w:w w:val="100"/>
        </w:rPr>
      </w:pPr>
      <w:r w:rsidRPr="00790B65">
        <w:rPr>
          <w:w w:val="100"/>
        </w:rPr>
        <w:t>2. Условия эмиссии и обращения государственных ценных бумаг субъектов Российской Федерации (муниципальных ценных бумаг) также должны содержать информацию:</w:t>
      </w:r>
    </w:p>
    <w:p w:rsidR="00790B65" w:rsidRPr="00790B65" w:rsidRDefault="00790B65" w:rsidP="00790B65">
      <w:pPr>
        <w:autoSpaceDE w:val="0"/>
        <w:autoSpaceDN w:val="0"/>
        <w:adjustRightInd w:val="0"/>
        <w:spacing w:before="280"/>
        <w:ind w:firstLine="540"/>
        <w:rPr>
          <w:w w:val="100"/>
        </w:rPr>
      </w:pPr>
      <w:r w:rsidRPr="00790B65">
        <w:rPr>
          <w:w w:val="100"/>
        </w:rPr>
        <w:t>1) о бюджете заемщика на год выпуска государственных ценных бумаг субъекта Российской Федерации (муниципальных ценных бумаг) (общий объем доходов бюджета, объем безвозмездных поступлений, объем межбюджетных трансфертов, получаемых из других бюджетов, общий объем расходов бюджета с указанием расходов на обслуживание государственного (муниципального) долга, дефицит (профицит) бюджета, верхний предел государственного (муниципального) внутреннего долга и (или) государственного (муниципального) внешнего долга по состоянию на 1 января очередного финансового года с указанием верхнего предела долга по государственным (муниципальным) гарантиям);</w:t>
      </w:r>
    </w:p>
    <w:p w:rsidR="00790B65" w:rsidRPr="00790B65" w:rsidRDefault="00790B65" w:rsidP="00790B65">
      <w:pPr>
        <w:autoSpaceDE w:val="0"/>
        <w:autoSpaceDN w:val="0"/>
        <w:adjustRightInd w:val="0"/>
        <w:spacing w:before="280"/>
        <w:ind w:firstLine="540"/>
        <w:rPr>
          <w:w w:val="100"/>
        </w:rPr>
      </w:pPr>
      <w:r w:rsidRPr="00790B65">
        <w:rPr>
          <w:w w:val="100"/>
        </w:rPr>
        <w:t>2) о суммарном объеме долга заемщика на дату утверждения условий эмиссии и обращения государственных ценных бумаг субъекта Российской Федерации (муниципальных ценных бумаг);</w:t>
      </w:r>
    </w:p>
    <w:p w:rsidR="00790B65" w:rsidRPr="00790B65" w:rsidRDefault="00790B65" w:rsidP="00790B65">
      <w:pPr>
        <w:autoSpaceDE w:val="0"/>
        <w:autoSpaceDN w:val="0"/>
        <w:adjustRightInd w:val="0"/>
        <w:spacing w:before="280"/>
        <w:ind w:firstLine="540"/>
        <w:rPr>
          <w:w w:val="100"/>
        </w:rPr>
      </w:pPr>
      <w:r w:rsidRPr="00790B65">
        <w:rPr>
          <w:w w:val="100"/>
        </w:rPr>
        <w:t>3) об исполнении бюджета заемщика за последние три завершенных финансовых года (доходы бюджета по группам и подгруппам с указанием общего объема доходов бюджета, расходы в разрезе разделов классификации расходов с указанием общего объема расходов бюджета, суммы дефицита (профицита) бюджета) из годовой бюджетной отчетности либо при отсутствии такой отчетности - из месячной бюджетной отчетности по состоянию на 1 января последнего завершенного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3. Условиями эмиссии и обращения государственных ценных бумаг может быть предусмотрено право выкупа государственных ценных бумаг эмитентом до срока их погашения с возможностью их последующего обращения в случае, если это предусмотрено Генеральными условиями, с соблюдением требований (в том числе к определению цены выкупа), установленных бюджетным законодательством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121.7. Решение об эмиссии выпуска (дополнительного выпуска) государственных (муниципальных) ценных бумаг</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8"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соответствии с Генеральными условиями и условиями эмиссии и обращения эмитент принимает решение об эмиссии выпуска (дополнительного выпуска) государственных (муниципальных) ценных бумаг (далее - решение о выпуске (дополнительном выпуске). Решение о выпуске (дополнительном выпуске) должно включать следующие обязательные условия:</w:t>
      </w:r>
    </w:p>
    <w:p w:rsidR="00790B65" w:rsidRPr="00790B65" w:rsidRDefault="00790B65" w:rsidP="00790B65">
      <w:pPr>
        <w:autoSpaceDE w:val="0"/>
        <w:autoSpaceDN w:val="0"/>
        <w:adjustRightInd w:val="0"/>
        <w:spacing w:before="280"/>
        <w:ind w:firstLine="540"/>
        <w:rPr>
          <w:w w:val="100"/>
        </w:rPr>
      </w:pPr>
      <w:r w:rsidRPr="00790B65">
        <w:rPr>
          <w:w w:val="100"/>
        </w:rPr>
        <w:t>1) наименование эмитента;</w:t>
      </w:r>
    </w:p>
    <w:p w:rsidR="00790B65" w:rsidRPr="00790B65" w:rsidRDefault="00790B65" w:rsidP="00790B65">
      <w:pPr>
        <w:autoSpaceDE w:val="0"/>
        <w:autoSpaceDN w:val="0"/>
        <w:adjustRightInd w:val="0"/>
        <w:spacing w:before="280"/>
        <w:ind w:firstLine="540"/>
        <w:rPr>
          <w:w w:val="100"/>
        </w:rPr>
      </w:pPr>
      <w:r w:rsidRPr="00790B65">
        <w:rPr>
          <w:w w:val="100"/>
        </w:rPr>
        <w:t>2) дата начала размещения ценных бумаг;</w:t>
      </w:r>
    </w:p>
    <w:p w:rsidR="00790B65" w:rsidRPr="00790B65" w:rsidRDefault="00790B65" w:rsidP="00790B65">
      <w:pPr>
        <w:autoSpaceDE w:val="0"/>
        <w:autoSpaceDN w:val="0"/>
        <w:adjustRightInd w:val="0"/>
        <w:spacing w:before="280"/>
        <w:ind w:firstLine="540"/>
        <w:rPr>
          <w:w w:val="100"/>
        </w:rPr>
      </w:pPr>
      <w:r w:rsidRPr="00790B65">
        <w:rPr>
          <w:w w:val="100"/>
        </w:rPr>
        <w:t>3) дата или период размещения ценных бумаг;</w:t>
      </w:r>
    </w:p>
    <w:p w:rsidR="00790B65" w:rsidRPr="00790B65" w:rsidRDefault="00790B65" w:rsidP="00790B65">
      <w:pPr>
        <w:autoSpaceDE w:val="0"/>
        <w:autoSpaceDN w:val="0"/>
        <w:adjustRightInd w:val="0"/>
        <w:spacing w:before="280"/>
        <w:ind w:firstLine="540"/>
        <w:rPr>
          <w:w w:val="100"/>
        </w:rPr>
      </w:pPr>
      <w:r w:rsidRPr="00790B65">
        <w:rPr>
          <w:w w:val="100"/>
        </w:rPr>
        <w:t>4) форма выпуска (дополнительного выпуска) ценных бумаг;</w:t>
      </w:r>
    </w:p>
    <w:p w:rsidR="00790B65" w:rsidRPr="00790B65" w:rsidRDefault="00790B65" w:rsidP="00790B65">
      <w:pPr>
        <w:autoSpaceDE w:val="0"/>
        <w:autoSpaceDN w:val="0"/>
        <w:adjustRightInd w:val="0"/>
        <w:spacing w:before="280"/>
        <w:ind w:firstLine="540"/>
        <w:rPr>
          <w:w w:val="100"/>
        </w:rPr>
      </w:pPr>
      <w:r w:rsidRPr="00790B65">
        <w:rPr>
          <w:w w:val="100"/>
        </w:rPr>
        <w:t>5) номинальная стоимость одной ценной бумаги;</w:t>
      </w:r>
    </w:p>
    <w:p w:rsidR="00790B65" w:rsidRPr="00790B65" w:rsidRDefault="00790B65" w:rsidP="00790B65">
      <w:pPr>
        <w:autoSpaceDE w:val="0"/>
        <w:autoSpaceDN w:val="0"/>
        <w:adjustRightInd w:val="0"/>
        <w:spacing w:before="280"/>
        <w:ind w:firstLine="540"/>
        <w:rPr>
          <w:w w:val="100"/>
        </w:rPr>
      </w:pPr>
      <w:r w:rsidRPr="00790B65">
        <w:rPr>
          <w:w w:val="100"/>
        </w:rPr>
        <w:t>6) количество ценных бумаг выпуска (дополнительного выпуска);</w:t>
      </w:r>
    </w:p>
    <w:p w:rsidR="00790B65" w:rsidRPr="00790B65" w:rsidRDefault="00790B65" w:rsidP="00790B65">
      <w:pPr>
        <w:autoSpaceDE w:val="0"/>
        <w:autoSpaceDN w:val="0"/>
        <w:adjustRightInd w:val="0"/>
        <w:spacing w:before="280"/>
        <w:ind w:firstLine="540"/>
        <w:rPr>
          <w:w w:val="100"/>
        </w:rPr>
      </w:pPr>
      <w:r w:rsidRPr="00790B65">
        <w:rPr>
          <w:w w:val="100"/>
        </w:rPr>
        <w:t>7) дата погашения ценных бумаг;</w:t>
      </w:r>
    </w:p>
    <w:p w:rsidR="00790B65" w:rsidRPr="00790B65" w:rsidRDefault="00790B65" w:rsidP="00790B65">
      <w:pPr>
        <w:autoSpaceDE w:val="0"/>
        <w:autoSpaceDN w:val="0"/>
        <w:adjustRightInd w:val="0"/>
        <w:spacing w:before="280"/>
        <w:ind w:firstLine="540"/>
        <w:rPr>
          <w:w w:val="100"/>
        </w:rPr>
      </w:pPr>
      <w:r w:rsidRPr="00790B65">
        <w:rPr>
          <w:w w:val="100"/>
        </w:rPr>
        <w:t>8) наименование регистратора, осуществляющего ведение реестра владельцев государственных ценных бумаг субъектов Российской Федерации или реестра владельцев муниципальных ценных бумаг, либо указание на депозитарии, которые осуществляют учет прав владельцев государственных ценных бумаг Российской Федерации, государственных ценных бумаг субъектов Российской Федерации, муниципальных ценных бумаг данного выпуска;</w:t>
      </w:r>
    </w:p>
    <w:p w:rsidR="00790B65" w:rsidRPr="00790B65" w:rsidRDefault="00790B65" w:rsidP="00790B65">
      <w:pPr>
        <w:autoSpaceDE w:val="0"/>
        <w:autoSpaceDN w:val="0"/>
        <w:adjustRightInd w:val="0"/>
        <w:spacing w:before="280"/>
        <w:ind w:firstLine="540"/>
        <w:rPr>
          <w:w w:val="100"/>
        </w:rPr>
      </w:pPr>
      <w:r w:rsidRPr="00790B65">
        <w:rPr>
          <w:w w:val="100"/>
        </w:rPr>
        <w:t>9) информация о соблюдении требований к общему объему дефицита бюджета, государственного (муниципального) долга и расходов на обслуживание государственного (муниципального) долга, установленных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10) иные условия, имеющие значение для размещения, обращения государственных (муниципальных) ценных бумаг, а также для исполнения обязательств по ценным бумагам, в том числе по ценным бумагам с правом выкупа их эмитентом до срока их погашения.</w:t>
      </w:r>
    </w:p>
    <w:p w:rsidR="00790B65" w:rsidRPr="00790B65" w:rsidRDefault="00790B65" w:rsidP="00790B65">
      <w:pPr>
        <w:autoSpaceDE w:val="0"/>
        <w:autoSpaceDN w:val="0"/>
        <w:adjustRightInd w:val="0"/>
        <w:spacing w:before="280"/>
        <w:ind w:firstLine="540"/>
        <w:rPr>
          <w:w w:val="100"/>
        </w:rPr>
      </w:pPr>
      <w:r w:rsidRPr="00790B65">
        <w:rPr>
          <w:w w:val="100"/>
        </w:rPr>
        <w:t>2. Решение о выпуске (дополнительном выпуске) должно быть подписано руководителем эмитента.</w:t>
      </w:r>
    </w:p>
    <w:p w:rsidR="00790B65" w:rsidRPr="00790B65" w:rsidRDefault="00790B65" w:rsidP="00790B65">
      <w:pPr>
        <w:autoSpaceDE w:val="0"/>
        <w:autoSpaceDN w:val="0"/>
        <w:adjustRightInd w:val="0"/>
        <w:spacing w:before="280"/>
        <w:ind w:firstLine="540"/>
        <w:rPr>
          <w:w w:val="100"/>
        </w:rPr>
      </w:pPr>
      <w:r w:rsidRPr="00790B65">
        <w:rPr>
          <w:w w:val="100"/>
        </w:rPr>
        <w:t>3. Условия, содержащиеся в решении о выпуске (дополнительном выпуске), должны быть опубликованы в средствах массовой информации и (или) раскрыты эмитентом иным предусмотренным законодательством Российской Федерации способом не позднее даты начала размещения государственных (муниципальных) ценных бумаг.</w:t>
      </w:r>
    </w:p>
    <w:p w:rsidR="00790B65" w:rsidRPr="00790B65" w:rsidRDefault="00790B65" w:rsidP="00790B65">
      <w:pPr>
        <w:autoSpaceDE w:val="0"/>
        <w:autoSpaceDN w:val="0"/>
        <w:adjustRightInd w:val="0"/>
        <w:spacing w:before="280"/>
        <w:ind w:firstLine="540"/>
        <w:rPr>
          <w:w w:val="100"/>
        </w:rPr>
      </w:pPr>
      <w:r w:rsidRPr="00790B65">
        <w:rPr>
          <w:w w:val="100"/>
        </w:rPr>
        <w:t>4. Внесение изменений в решение о выпуске (дополнительном выпуске) государственных (муниципальных) ценных бумаг, находящихся в обращении, допускается в порядке, предусмотренном законодательством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121.8. Отчет об итогах эмиссии государственных (муниципальных) ценных бумаг</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19"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Эмитент государственных (муниципальных) ценных бумаг после завершения отчетного финансового года, но не позднее 1 февраля текущего финансового года принимает документ в форме нормативного правового </w:t>
      </w:r>
      <w:hyperlink r:id="rId1820" w:history="1">
        <w:r w:rsidRPr="00790B65">
          <w:rPr>
            <w:color w:val="0000FF"/>
            <w:w w:val="100"/>
          </w:rPr>
          <w:t>акта</w:t>
        </w:r>
      </w:hyperlink>
      <w:r w:rsidRPr="00790B65">
        <w:rPr>
          <w:w w:val="100"/>
        </w:rPr>
        <w:t xml:space="preserve"> Российской Федерации, нормативного правового акта субъекта Российской Федерации или правового акта местной администрации, содержащий отчет об итогах эмиссии государственных (муниципальных) ценных бумаг и включающий указание:</w:t>
      </w:r>
    </w:p>
    <w:p w:rsidR="00790B65" w:rsidRPr="00790B65" w:rsidRDefault="00790B65" w:rsidP="00790B65">
      <w:pPr>
        <w:autoSpaceDE w:val="0"/>
        <w:autoSpaceDN w:val="0"/>
        <w:adjustRightInd w:val="0"/>
        <w:spacing w:before="280"/>
        <w:ind w:firstLine="540"/>
        <w:rPr>
          <w:w w:val="100"/>
        </w:rPr>
      </w:pPr>
      <w:bookmarkStart w:id="239" w:name="Par3859"/>
      <w:bookmarkEnd w:id="239"/>
      <w:r w:rsidRPr="00790B65">
        <w:rPr>
          <w:w w:val="100"/>
        </w:rPr>
        <w:t>1) на государственные регистрационные номера выпусков государственных (муниципальных) ценных бумаг, размещение которых осуществлялось в отчетном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2) на порядок размещения ценных бумаг;</w:t>
      </w:r>
    </w:p>
    <w:p w:rsidR="00790B65" w:rsidRPr="00790B65" w:rsidRDefault="00790B65" w:rsidP="00790B65">
      <w:pPr>
        <w:autoSpaceDE w:val="0"/>
        <w:autoSpaceDN w:val="0"/>
        <w:adjustRightInd w:val="0"/>
        <w:spacing w:before="280"/>
        <w:ind w:firstLine="540"/>
        <w:rPr>
          <w:w w:val="100"/>
        </w:rPr>
      </w:pPr>
      <w:r w:rsidRPr="00790B65">
        <w:rPr>
          <w:w w:val="100"/>
        </w:rPr>
        <w:t xml:space="preserve">3) на даты размещения ценных бумаг указанных в </w:t>
      </w:r>
      <w:hyperlink w:anchor="Par3859" w:history="1">
        <w:r w:rsidRPr="00790B65">
          <w:rPr>
            <w:color w:val="0000FF"/>
            <w:w w:val="100"/>
          </w:rPr>
          <w:t>подпункте 1</w:t>
        </w:r>
      </w:hyperlink>
      <w:r w:rsidRPr="00790B65">
        <w:rPr>
          <w:w w:val="100"/>
        </w:rPr>
        <w:t xml:space="preserve"> настоящего пункта выпусков;</w:t>
      </w:r>
    </w:p>
    <w:p w:rsidR="00790B65" w:rsidRPr="00790B65" w:rsidRDefault="00790B65" w:rsidP="00790B65">
      <w:pPr>
        <w:autoSpaceDE w:val="0"/>
        <w:autoSpaceDN w:val="0"/>
        <w:adjustRightInd w:val="0"/>
        <w:spacing w:before="280"/>
        <w:ind w:firstLine="540"/>
        <w:rPr>
          <w:w w:val="100"/>
        </w:rPr>
      </w:pPr>
      <w:r w:rsidRPr="00790B65">
        <w:rPr>
          <w:w w:val="100"/>
        </w:rPr>
        <w:t xml:space="preserve">4) на даты погашения ценных бумаг указанных в </w:t>
      </w:r>
      <w:hyperlink w:anchor="Par3859" w:history="1">
        <w:r w:rsidRPr="00790B65">
          <w:rPr>
            <w:color w:val="0000FF"/>
            <w:w w:val="100"/>
          </w:rPr>
          <w:t>подпункте 1</w:t>
        </w:r>
      </w:hyperlink>
      <w:r w:rsidRPr="00790B65">
        <w:rPr>
          <w:w w:val="100"/>
        </w:rPr>
        <w:t xml:space="preserve"> настоящего пункта выпусков;</w:t>
      </w:r>
    </w:p>
    <w:p w:rsidR="00790B65" w:rsidRPr="00790B65" w:rsidRDefault="00790B65" w:rsidP="00790B65">
      <w:pPr>
        <w:autoSpaceDE w:val="0"/>
        <w:autoSpaceDN w:val="0"/>
        <w:adjustRightInd w:val="0"/>
        <w:spacing w:before="280"/>
        <w:ind w:firstLine="540"/>
        <w:rPr>
          <w:w w:val="100"/>
        </w:rPr>
      </w:pPr>
      <w:r w:rsidRPr="00790B65">
        <w:rPr>
          <w:w w:val="100"/>
        </w:rPr>
        <w:t>5) на фактическую цену размещения ценных бумаг (в процентах от номинальной стоимости);</w:t>
      </w:r>
    </w:p>
    <w:p w:rsidR="00790B65" w:rsidRPr="00790B65" w:rsidRDefault="00790B65" w:rsidP="00790B65">
      <w:pPr>
        <w:autoSpaceDE w:val="0"/>
        <w:autoSpaceDN w:val="0"/>
        <w:adjustRightInd w:val="0"/>
        <w:spacing w:before="280"/>
        <w:ind w:firstLine="540"/>
        <w:rPr>
          <w:w w:val="100"/>
        </w:rPr>
      </w:pPr>
      <w:r w:rsidRPr="00790B65">
        <w:rPr>
          <w:w w:val="100"/>
        </w:rPr>
        <w:t xml:space="preserve">6) на количество размещенных ценных бумаг указанных в </w:t>
      </w:r>
      <w:hyperlink w:anchor="Par3859" w:history="1">
        <w:r w:rsidRPr="00790B65">
          <w:rPr>
            <w:color w:val="0000FF"/>
            <w:w w:val="100"/>
          </w:rPr>
          <w:t>подпункте 1</w:t>
        </w:r>
      </w:hyperlink>
      <w:r w:rsidRPr="00790B65">
        <w:rPr>
          <w:w w:val="100"/>
        </w:rPr>
        <w:t xml:space="preserve"> настоящего пункта выпусков;</w:t>
      </w:r>
    </w:p>
    <w:p w:rsidR="00790B65" w:rsidRPr="00790B65" w:rsidRDefault="00790B65" w:rsidP="00790B65">
      <w:pPr>
        <w:autoSpaceDE w:val="0"/>
        <w:autoSpaceDN w:val="0"/>
        <w:adjustRightInd w:val="0"/>
        <w:spacing w:before="280"/>
        <w:ind w:firstLine="540"/>
        <w:rPr>
          <w:w w:val="100"/>
        </w:rPr>
      </w:pPr>
      <w:r w:rsidRPr="00790B65">
        <w:rPr>
          <w:w w:val="100"/>
        </w:rPr>
        <w:t xml:space="preserve">7) на объем денежных поступлений в бюджет заемщика от размещения государственных (муниципальных) ценных бумаг каждого из указанных в </w:t>
      </w:r>
      <w:hyperlink w:anchor="Par3859" w:history="1">
        <w:r w:rsidRPr="00790B65">
          <w:rPr>
            <w:color w:val="0000FF"/>
            <w:w w:val="100"/>
          </w:rPr>
          <w:t>подпункте 1</w:t>
        </w:r>
      </w:hyperlink>
      <w:r w:rsidRPr="00790B65">
        <w:rPr>
          <w:w w:val="100"/>
        </w:rPr>
        <w:t xml:space="preserve"> настоящего пункта выпусков.</w:t>
      </w:r>
    </w:p>
    <w:p w:rsidR="00790B65" w:rsidRPr="00790B65" w:rsidRDefault="00790B65" w:rsidP="00790B65">
      <w:pPr>
        <w:autoSpaceDE w:val="0"/>
        <w:autoSpaceDN w:val="0"/>
        <w:adjustRightInd w:val="0"/>
        <w:spacing w:before="280"/>
        <w:ind w:firstLine="540"/>
        <w:rPr>
          <w:w w:val="100"/>
        </w:rPr>
      </w:pPr>
      <w:r w:rsidRPr="00790B65">
        <w:rPr>
          <w:w w:val="100"/>
        </w:rPr>
        <w:t xml:space="preserve">2. </w:t>
      </w:r>
      <w:hyperlink r:id="rId1821" w:history="1">
        <w:r w:rsidRPr="00790B65">
          <w:rPr>
            <w:color w:val="0000FF"/>
            <w:w w:val="100"/>
          </w:rPr>
          <w:t>Правила</w:t>
        </w:r>
      </w:hyperlink>
      <w:r w:rsidRPr="00790B65">
        <w:rPr>
          <w:w w:val="100"/>
        </w:rPr>
        <w:t xml:space="preserve"> представления субъектами Российской Федерации и муниципальными образованиями отчетов об итогах эмиссии государственных ценных бумаг субъектов Российской Федерации и муниципальных ценных бумаг устанавливаются Правительством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121.9. Раскрытие информации о государственных (муниципальных) ценных бумагах</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22"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Раскрытие информации о государственных (муниципальных) ценных бумагах, определяемое в соответствии с федеральными законами, осуществляется путем:</w:t>
      </w:r>
    </w:p>
    <w:p w:rsidR="00790B65" w:rsidRPr="00790B65" w:rsidRDefault="00790B65" w:rsidP="00790B65">
      <w:pPr>
        <w:autoSpaceDE w:val="0"/>
        <w:autoSpaceDN w:val="0"/>
        <w:adjustRightInd w:val="0"/>
        <w:spacing w:before="280"/>
        <w:ind w:firstLine="540"/>
        <w:rPr>
          <w:w w:val="100"/>
        </w:rPr>
      </w:pPr>
      <w:r w:rsidRPr="00790B65">
        <w:rPr>
          <w:w w:val="100"/>
        </w:rPr>
        <w:t>1) опубликования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которым утверждены Генеральные условия, принимаемые в соответствии с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2) опубликования нормативного правового акта Российской Федерации, нормативного правового акта субъекта Российской Федерации или правового акта местной администрации, которыми предусматриваются условия эмиссии и обращения, принимаемые в соответствии с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3) опубликования и (или) раскрытия эмитентом иным предусмотренным законодательством Российской Федерации способом информации, содержащейся в решении о выпуске (дополнительном выпуске), не позднее даты начала его размещения;</w:t>
      </w:r>
    </w:p>
    <w:p w:rsidR="00790B65" w:rsidRPr="00790B65" w:rsidRDefault="00790B65" w:rsidP="00790B65">
      <w:pPr>
        <w:autoSpaceDE w:val="0"/>
        <w:autoSpaceDN w:val="0"/>
        <w:adjustRightInd w:val="0"/>
        <w:spacing w:before="280"/>
        <w:ind w:firstLine="540"/>
        <w:rPr>
          <w:w w:val="100"/>
        </w:rPr>
      </w:pPr>
      <w:r w:rsidRPr="00790B65">
        <w:rPr>
          <w:w w:val="100"/>
        </w:rPr>
        <w:t>4) опубликования и (или) раскрытия эмитентом иным предусмотренным законодательством Российской Федерации способом информации, связанной с решением о выпуске (дополнительном выпуске), в том числе информации о размере очередного купона по государственным (муниципальным) ценным бумагам с переменным купонным доходом в соответствии с условиями эмиссии и обращения и решением о выпуске (дополнительном выпуске);</w:t>
      </w:r>
    </w:p>
    <w:p w:rsidR="00790B65" w:rsidRPr="00790B65" w:rsidRDefault="00790B65" w:rsidP="00790B65">
      <w:pPr>
        <w:autoSpaceDE w:val="0"/>
        <w:autoSpaceDN w:val="0"/>
        <w:adjustRightInd w:val="0"/>
        <w:spacing w:before="280"/>
        <w:ind w:firstLine="540"/>
        <w:rPr>
          <w:w w:val="100"/>
        </w:rPr>
      </w:pPr>
      <w:r w:rsidRPr="00790B65">
        <w:rPr>
          <w:w w:val="100"/>
        </w:rPr>
        <w:t>5) опубликования эмитентом отчета об итогах эмиссии государственных (муниципальных) ценных бумаг, принимаемого в соответствии с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2. Опубликование указанных в настоящей статье нормативных правовых актов Российской Федерации, нормативных правовых актов субъектов Российской Федерации или правовых актов местных администраций, а также изменений, вносимых в них, осуществляется в соответствии с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Эмитенты государственных ценных бумаг субъектов Российской Федерации и муниципальных ценных бумаг обязаны ежемесячно опубликовывать данные об объеме долга заемщика.</w:t>
      </w:r>
    </w:p>
    <w:p w:rsidR="00790B65" w:rsidRPr="00790B65" w:rsidRDefault="00790B65" w:rsidP="00790B65">
      <w:pPr>
        <w:autoSpaceDE w:val="0"/>
        <w:autoSpaceDN w:val="0"/>
        <w:adjustRightInd w:val="0"/>
        <w:spacing w:before="280"/>
        <w:ind w:firstLine="540"/>
        <w:rPr>
          <w:w w:val="100"/>
        </w:rPr>
      </w:pPr>
      <w:r w:rsidRPr="00790B65">
        <w:rPr>
          <w:w w:val="100"/>
        </w:rPr>
        <w:t xml:space="preserve">4. </w:t>
      </w:r>
      <w:hyperlink r:id="rId1823" w:history="1">
        <w:r w:rsidRPr="00790B65">
          <w:rPr>
            <w:color w:val="0000FF"/>
            <w:w w:val="100"/>
          </w:rPr>
          <w:t>Стандарты</w:t>
        </w:r>
      </w:hyperlink>
      <w:r w:rsidRPr="00790B65">
        <w:rPr>
          <w:w w:val="100"/>
        </w:rPr>
        <w:t xml:space="preserve"> раскрытия информации о государственных ценных бумагах Российской Федерации, содержащейся в решении о выпуске (дополнительном выпуске) государственных ценных бумаг Российской Федерации и в отчете об итогах эмиссии указанных ценных бумаг, устанавливаются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5. </w:t>
      </w:r>
      <w:hyperlink r:id="rId1824" w:history="1">
        <w:r w:rsidRPr="00790B65">
          <w:rPr>
            <w:color w:val="0000FF"/>
            <w:w w:val="100"/>
          </w:rPr>
          <w:t>Стандарты</w:t>
        </w:r>
      </w:hyperlink>
      <w:r w:rsidRPr="00790B65">
        <w:rPr>
          <w:w w:val="100"/>
        </w:rPr>
        <w:t xml:space="preserve"> раскрытия информации о государственных ценных бумагах субъектов Российской Федерации или муниципальных ценных бумагах, содержащейся в решении о выпуске (дополнительном выпуске) государственных ценных бумаг субъектов Российской Федерации или муниципальных ценных бумаг и в отчете об итогах эмиссии указанных ценных бумаг, устанавливаются федеральным органом исполнительной власти, осуществляющим полномочия в части утверждения стандартов раскрытия информации о государственных ценных бумагах субъектов Российской Федерации и муниципальных ценных бумагах, содержащейся в решении о выпуске (дополнительном выпуске) государственных ценных бумаг субъектов Российской Федерации или муниципальных ценных бумаг и в отчете об итогах эмиссии указанных ценных бумаг.</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121.10. Страхование ответственности эмитента за исполнение обязательств по государственным ценным бумагам субъектов Российской Федерации и муниципальным ценным бумагам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25"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случаях, предусмотренных Генеральными условиями и условиями эмиссии и обращения государственных ценных бумаг субъектов Российской Федерации и муниципальных ценных бумаг, эмитент имеет право осуществить страхование ответственности за исполнение обязательств по указанным ценным бумагам в соответствии с гражданским </w:t>
      </w:r>
      <w:hyperlink r:id="rId1826" w:history="1">
        <w:r w:rsidRPr="00790B65">
          <w:rPr>
            <w:color w:val="0000FF"/>
            <w:w w:val="100"/>
          </w:rPr>
          <w:t>законодательством</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Условия договора страхования ответственности должны содержаться в решении о выпуске (дополнительном выпуске).</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121.11. Особенности предоставления и исполнения государственных (муниципальных) гарантий по обязательствам, возникшим в результате эмиссии государственных (муниципальных) ценных бумаг</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1827"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Обязательства, возникшие в результате эмиссии государственных (муниципальных) ценных бумаг, могут быть гарантированы публично-правовым образованием.</w:t>
      </w:r>
    </w:p>
    <w:p w:rsidR="00790B65" w:rsidRPr="00790B65" w:rsidRDefault="00790B65" w:rsidP="00790B65">
      <w:pPr>
        <w:autoSpaceDE w:val="0"/>
        <w:autoSpaceDN w:val="0"/>
        <w:adjustRightInd w:val="0"/>
        <w:spacing w:before="280"/>
        <w:ind w:firstLine="540"/>
        <w:rPr>
          <w:w w:val="100"/>
        </w:rPr>
      </w:pPr>
      <w:r w:rsidRPr="00790B65">
        <w:rPr>
          <w:w w:val="100"/>
        </w:rPr>
        <w:t xml:space="preserve">2. Порядок предоставления и исполнения государственных (муниципальных) гарантий регулируется бюджетным законодательством в соответствии с особенностями, установленными настоящим </w:t>
      </w:r>
      <w:hyperlink w:anchor="Par3608" w:history="1">
        <w:r w:rsidRPr="00790B65">
          <w:rPr>
            <w:color w:val="0000FF"/>
            <w:w w:val="100"/>
          </w:rPr>
          <w:t>Кодексом</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3. В решении о выпуске (дополнительном выпуске) должны быть указаны сведения об условиях государственной (муниципальной) гарантии, предоставленной соответственно Российской Федерацией, субъектом Российской Федерации, муниципальным образованием (гарантом) в обеспечение исполнения обязательств эмитента (принципала), возникающих в результате осуществления последним займа путем эмиссии ценных бумаг, перед владельцами указанных ценных бумаг (бенефициарами).</w:t>
      </w:r>
    </w:p>
    <w:p w:rsidR="00790B65" w:rsidRPr="00790B65" w:rsidRDefault="00790B65" w:rsidP="00790B65">
      <w:pPr>
        <w:autoSpaceDE w:val="0"/>
        <w:autoSpaceDN w:val="0"/>
        <w:adjustRightInd w:val="0"/>
        <w:spacing w:before="280"/>
        <w:ind w:firstLine="540"/>
        <w:rPr>
          <w:w w:val="100"/>
        </w:rPr>
      </w:pPr>
      <w:r w:rsidRPr="00790B65">
        <w:rPr>
          <w:w w:val="100"/>
        </w:rPr>
        <w:t>4. Права требования к гаранту по государственной (муниципальной) гарантии считаются переданными новому владельцу ценных бумаг (бенефициару), обеспеченных государственной (муниципальной) гарантией, с даты перехода к нему права собственности на указанные ценные бумаги.</w:t>
      </w:r>
    </w:p>
    <w:p w:rsidR="00790B65" w:rsidRPr="00790B65" w:rsidRDefault="00790B65" w:rsidP="00790B65">
      <w:pPr>
        <w:autoSpaceDE w:val="0"/>
        <w:autoSpaceDN w:val="0"/>
        <w:adjustRightInd w:val="0"/>
        <w:spacing w:before="280"/>
        <w:ind w:firstLine="540"/>
        <w:rPr>
          <w:w w:val="100"/>
        </w:rPr>
      </w:pPr>
      <w:r w:rsidRPr="00790B65">
        <w:rPr>
          <w:w w:val="100"/>
        </w:rPr>
        <w:t>5. Гарант по государственной (муниципальной) гарантии несет субсидиарную ответственность по гарантированному им обязательству.</w:t>
      </w:r>
    </w:p>
    <w:p w:rsidR="00790B65" w:rsidRPr="00790B65" w:rsidRDefault="00790B65" w:rsidP="00790B65">
      <w:pPr>
        <w:autoSpaceDE w:val="0"/>
        <w:autoSpaceDN w:val="0"/>
        <w:adjustRightInd w:val="0"/>
        <w:spacing w:before="280"/>
        <w:ind w:firstLine="540"/>
        <w:rPr>
          <w:w w:val="100"/>
        </w:rPr>
      </w:pPr>
      <w:r w:rsidRPr="00790B65">
        <w:rPr>
          <w:w w:val="100"/>
        </w:rPr>
        <w:t xml:space="preserve">6. Гарант по государственной (муниципальной) гарантии имеет право отказать владельцу ценных бумаг (бенефициару) в удовлетворении его требования </w:t>
      </w:r>
      <w:hyperlink w:anchor="Par3503" w:history="1">
        <w:r w:rsidRPr="00790B65">
          <w:rPr>
            <w:color w:val="0000FF"/>
            <w:w w:val="100"/>
          </w:rPr>
          <w:t>в случае</w:t>
        </w:r>
      </w:hyperlink>
      <w:r w:rsidRPr="00790B65">
        <w:rPr>
          <w:w w:val="100"/>
        </w:rPr>
        <w:t>, если последний в соответствии с законодательством Российской Федерации не имеет права на осуществление прав по ценным бумагам.</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bookmarkStart w:id="240" w:name="Par3898"/>
      <w:bookmarkEnd w:id="240"/>
      <w:r w:rsidRPr="00790B65">
        <w:rPr>
          <w:b/>
          <w:bCs/>
          <w:w w:val="100"/>
        </w:rPr>
        <w:t>Глава 15. ВНЕШНИЕ ДОЛГОВЫЕ ТРЕБОВАНИЯ РОССИЙСКОЙ ФЕДЕРАЦИИ</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182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122. Внешние долговые требования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82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Внешними долговыми требованиями Российской Федерации являются финансовые (долговые) обязательства иностранных государств и (или) иностранных юридических лиц перед Российской Федерацией, возникшие в связи с предоставлением бывшим СССР или Российской Федерацией государственных кредитов, экспортом из бывшего СССР в период до 1 января 1991 года товаров и услуг, уступкой в пользу Российской Федерации прав требований по финансовым (долговым) обязательствам иностранных государств и (или) иностранных юридических лиц, а также в связи с размещением средств федерального бюджета, осуществляемым в соответствии с </w:t>
      </w:r>
      <w:hyperlink w:anchor="Par2910" w:history="1">
        <w:r w:rsidRPr="00790B65">
          <w:rPr>
            <w:color w:val="0000FF"/>
            <w:w w:val="100"/>
          </w:rPr>
          <w:t>главой 13.2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2. Государственный кредит Российской Федерации предоставляется иностранному государству в формах государственного финансового кредита и государственного экспортного кредита.</w:t>
      </w:r>
    </w:p>
    <w:p w:rsidR="00790B65" w:rsidRPr="00790B65" w:rsidRDefault="00790B65" w:rsidP="00790B65">
      <w:pPr>
        <w:autoSpaceDE w:val="0"/>
        <w:autoSpaceDN w:val="0"/>
        <w:adjustRightInd w:val="0"/>
        <w:spacing w:before="280"/>
        <w:ind w:firstLine="540"/>
        <w:rPr>
          <w:w w:val="100"/>
        </w:rPr>
      </w:pPr>
      <w:r w:rsidRPr="00790B65">
        <w:rPr>
          <w:w w:val="100"/>
        </w:rPr>
        <w:t>3. Государственный финансовый кредит представляет собой форму бюджетного кредита, при которой Российская Федерация предоставляет денежные средства иностранному государству в объеме и на условиях, которые предусмотрены соответствующим соглашением между Правительством Российской Федерации и правительством иностранного государства.</w:t>
      </w:r>
    </w:p>
    <w:p w:rsidR="00790B65" w:rsidRPr="00790B65" w:rsidRDefault="00790B65" w:rsidP="00790B65">
      <w:pPr>
        <w:autoSpaceDE w:val="0"/>
        <w:autoSpaceDN w:val="0"/>
        <w:adjustRightInd w:val="0"/>
        <w:spacing w:before="280"/>
        <w:ind w:firstLine="540"/>
        <w:rPr>
          <w:w w:val="100"/>
        </w:rPr>
      </w:pPr>
      <w:r w:rsidRPr="00790B65">
        <w:rPr>
          <w:w w:val="100"/>
        </w:rPr>
        <w:t>4. Государственный экспортный кредит представляет собой форму бюджетного кредита, при которой за счет бюджетных средств осуществляется оплата товаров (работ, услуг), поставляемых (выполняемых, оказываемых) на территорию (территории) иностранного государства, в объеме и на условиях, которые предусмотрены соответствующим соглашением между Правительством Российской Федерации и правительством иностранного государства.</w:t>
      </w:r>
    </w:p>
    <w:p w:rsidR="00790B65" w:rsidRPr="00790B65" w:rsidRDefault="00790B65" w:rsidP="00790B65">
      <w:pPr>
        <w:autoSpaceDE w:val="0"/>
        <w:autoSpaceDN w:val="0"/>
        <w:adjustRightInd w:val="0"/>
        <w:spacing w:before="280"/>
        <w:ind w:firstLine="540"/>
        <w:rPr>
          <w:w w:val="100"/>
        </w:rPr>
      </w:pPr>
      <w:r w:rsidRPr="00790B65">
        <w:rPr>
          <w:w w:val="100"/>
        </w:rPr>
        <w:t xml:space="preserve">5. В целях оказания официального содействия развитию иностранного государства государственный финансовый кредит или государственный экспортный кредит предоставляется на льготных финансовых условиях (далее - государственный кредит на цели официального содействия развитию). </w:t>
      </w:r>
      <w:hyperlink r:id="rId1830" w:history="1">
        <w:r w:rsidRPr="00790B65">
          <w:rPr>
            <w:color w:val="0000FF"/>
            <w:w w:val="100"/>
          </w:rPr>
          <w:t>Критерии</w:t>
        </w:r>
      </w:hyperlink>
      <w:r w:rsidRPr="00790B65">
        <w:rPr>
          <w:w w:val="100"/>
        </w:rPr>
        <w:t xml:space="preserve"> определения государств, имеющих право на привлечение у Российской Федерации государственных кредитов на цели официального содействия развитию, устанавливаются Правительством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123. Объем долга иностранных государств и (или) иностранных юридических лиц перед Российской Федерацией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83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Внешние долговые требования Российской Федерации отражают объем долга иностранных государств и (или) иностранных юридических лиц перед Российской Федерацией.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3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2. Под объемом долга иностранных государств и (или) иностранных юридических лиц перед Российской Федерацией понимается:</w:t>
      </w:r>
    </w:p>
    <w:p w:rsidR="00790B65" w:rsidRPr="00790B65" w:rsidRDefault="00790B65" w:rsidP="00790B65">
      <w:pPr>
        <w:autoSpaceDE w:val="0"/>
        <w:autoSpaceDN w:val="0"/>
        <w:adjustRightInd w:val="0"/>
        <w:spacing w:before="280"/>
        <w:ind w:firstLine="540"/>
        <w:rPr>
          <w:w w:val="100"/>
        </w:rPr>
      </w:pPr>
      <w:r w:rsidRPr="00790B65">
        <w:rPr>
          <w:w w:val="100"/>
        </w:rPr>
        <w:t>номинальная сумма долга иностранных государств и (или) иностранных юридических лиц перед Российской Федерацией по предоставленным бывшим СССР и Российской Федерацией кредитам за счет средств бюджетов бывшего СССР и Российской Федерации соответственно;</w:t>
      </w:r>
    </w:p>
    <w:p w:rsidR="00790B65" w:rsidRPr="00790B65" w:rsidRDefault="00790B65" w:rsidP="00790B65">
      <w:pPr>
        <w:autoSpaceDE w:val="0"/>
        <w:autoSpaceDN w:val="0"/>
        <w:adjustRightInd w:val="0"/>
        <w:spacing w:before="280"/>
        <w:ind w:firstLine="540"/>
        <w:rPr>
          <w:w w:val="100"/>
        </w:rPr>
      </w:pPr>
      <w:r w:rsidRPr="00790B65">
        <w:rPr>
          <w:w w:val="100"/>
        </w:rPr>
        <w:t>номинальная сумма долга иностранных юридических лиц перед Российской Федерацией, возникшая до 1 января 1991 года в связи с экспортом из бывшего СССР товаров и услуг за счет средств бюджета бывшего СССР;</w:t>
      </w:r>
    </w:p>
    <w:p w:rsidR="00790B65" w:rsidRPr="00790B65" w:rsidRDefault="00790B65" w:rsidP="00790B65">
      <w:pPr>
        <w:autoSpaceDE w:val="0"/>
        <w:autoSpaceDN w:val="0"/>
        <w:adjustRightInd w:val="0"/>
        <w:spacing w:before="280"/>
        <w:ind w:firstLine="540"/>
        <w:rPr>
          <w:w w:val="100"/>
        </w:rPr>
      </w:pPr>
      <w:r w:rsidRPr="00790B65">
        <w:rPr>
          <w:w w:val="100"/>
        </w:rPr>
        <w:t>номинальная сумма долга иностранных государств и (или) иностранных юридических лиц перед Российской Федерацией, по которому у Российской Федерации имеются права требования по договорам об уступке прав требования;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номинальная сумма долга иностранных государств и (или) иностранных юридических лиц перед Российской Федерацией, сформировавшаяся в связи с размещением средств федерального бюджета, осуществляемым в соответствии с </w:t>
      </w:r>
      <w:hyperlink w:anchor="Par2910" w:history="1">
        <w:r w:rsidRPr="00790B65">
          <w:rPr>
            <w:color w:val="0000FF"/>
            <w:w w:val="100"/>
          </w:rPr>
          <w:t>главой 13.2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33"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2.1. Учет финансовых (долговых) требований, формирующих долг иностранных государств и (или) иностранных юридических лиц перед Российской Федерацией в результате размещения средств федерального бюджета в соответствии с </w:t>
      </w:r>
      <w:hyperlink w:anchor="Par2910" w:history="1">
        <w:r w:rsidRPr="00790B65">
          <w:rPr>
            <w:color w:val="0000FF"/>
            <w:w w:val="100"/>
          </w:rPr>
          <w:t>главой 13.2</w:t>
        </w:r>
      </w:hyperlink>
      <w:r w:rsidRPr="00790B65">
        <w:rPr>
          <w:w w:val="100"/>
        </w:rPr>
        <w:t xml:space="preserve"> настоящего Кодекса, осуществляется в порядке, предусмотренном </w:t>
      </w:r>
      <w:hyperlink w:anchor="Par2997" w:history="1">
        <w:r w:rsidRPr="00790B65">
          <w:rPr>
            <w:color w:val="0000FF"/>
            <w:w w:val="100"/>
          </w:rPr>
          <w:t>статьей 96.12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1834" w:history="1">
        <w:r w:rsidRPr="00790B65">
          <w:rPr>
            <w:color w:val="0000FF"/>
            <w:w w:val="100"/>
          </w:rPr>
          <w:t>законом</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3. Сведения о номинальной сумме долга иностранных государств и (или) иностранных юридических лиц перед Российской Федерацией предоставляются по состоянию на конец отчетного финансового года в составе документов и материалов к проекту федерального закона об исполнении федерального бюджета за отчетный финансовый год.</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124. Утратила силу с 1 января 2008 года. - Федеральный </w:t>
      </w:r>
      <w:hyperlink r:id="rId1835"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41" w:name="Par3927"/>
      <w:bookmarkEnd w:id="241"/>
      <w:r w:rsidRPr="00790B65">
        <w:rPr>
          <w:b/>
          <w:bCs/>
          <w:w w:val="100"/>
        </w:rPr>
        <w:t>Статья 125. Программа предоставления государственных кредитов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83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Программа предоставления государственных кредитов представляет собой перечень предоставленных и (или) предоставляемых государственных финансовых кредитов и государственных экспортных кредитов на очередной финансовый год и плановый период с указанием:</w:t>
      </w:r>
    </w:p>
    <w:p w:rsidR="00790B65" w:rsidRPr="00790B65" w:rsidRDefault="00790B65" w:rsidP="00790B65">
      <w:pPr>
        <w:autoSpaceDE w:val="0"/>
        <w:autoSpaceDN w:val="0"/>
        <w:adjustRightInd w:val="0"/>
        <w:spacing w:before="280"/>
        <w:ind w:firstLine="540"/>
        <w:rPr>
          <w:w w:val="100"/>
        </w:rPr>
      </w:pPr>
      <w:r w:rsidRPr="00790B65">
        <w:rPr>
          <w:w w:val="100"/>
        </w:rPr>
        <w:t>1) наименования иностранного государства - получателя государственного финансового кредита и (или) государственного экспортного кредита;</w:t>
      </w:r>
    </w:p>
    <w:p w:rsidR="00790B65" w:rsidRPr="00790B65" w:rsidRDefault="00790B65" w:rsidP="00790B65">
      <w:pPr>
        <w:autoSpaceDE w:val="0"/>
        <w:autoSpaceDN w:val="0"/>
        <w:adjustRightInd w:val="0"/>
        <w:spacing w:before="280"/>
        <w:ind w:firstLine="540"/>
        <w:rPr>
          <w:w w:val="100"/>
        </w:rPr>
      </w:pPr>
      <w:r w:rsidRPr="00790B65">
        <w:rPr>
          <w:w w:val="100"/>
        </w:rPr>
        <w:t>2) целей предоставления государственного финансового кредита и (или) государственного экспортного кредита;</w:t>
      </w:r>
    </w:p>
    <w:p w:rsidR="00790B65" w:rsidRPr="00790B65" w:rsidRDefault="00790B65" w:rsidP="00790B65">
      <w:pPr>
        <w:autoSpaceDE w:val="0"/>
        <w:autoSpaceDN w:val="0"/>
        <w:adjustRightInd w:val="0"/>
        <w:spacing w:before="280"/>
        <w:ind w:firstLine="540"/>
        <w:rPr>
          <w:w w:val="100"/>
        </w:rPr>
      </w:pPr>
      <w:r w:rsidRPr="00790B65">
        <w:rPr>
          <w:w w:val="100"/>
        </w:rPr>
        <w:t>3) основных финансовых условий государственного кредита (указывается только в отношении предоставленных государственных кредитов):</w:t>
      </w:r>
    </w:p>
    <w:p w:rsidR="00790B65" w:rsidRPr="00790B65" w:rsidRDefault="00790B65" w:rsidP="00790B65">
      <w:pPr>
        <w:autoSpaceDE w:val="0"/>
        <w:autoSpaceDN w:val="0"/>
        <w:adjustRightInd w:val="0"/>
        <w:spacing w:before="280"/>
        <w:ind w:firstLine="540"/>
        <w:rPr>
          <w:w w:val="100"/>
        </w:rPr>
      </w:pPr>
      <w:r w:rsidRPr="00790B65">
        <w:rPr>
          <w:w w:val="100"/>
        </w:rPr>
        <w:t>суммы кредита;</w:t>
      </w:r>
    </w:p>
    <w:p w:rsidR="00790B65" w:rsidRPr="00790B65" w:rsidRDefault="00790B65" w:rsidP="00790B65">
      <w:pPr>
        <w:autoSpaceDE w:val="0"/>
        <w:autoSpaceDN w:val="0"/>
        <w:adjustRightInd w:val="0"/>
        <w:spacing w:before="280"/>
        <w:ind w:firstLine="540"/>
        <w:rPr>
          <w:w w:val="100"/>
        </w:rPr>
      </w:pPr>
      <w:r w:rsidRPr="00790B65">
        <w:rPr>
          <w:w w:val="100"/>
        </w:rPr>
        <w:t>периода использования кредита;</w:t>
      </w:r>
    </w:p>
    <w:p w:rsidR="00790B65" w:rsidRPr="00790B65" w:rsidRDefault="00790B65" w:rsidP="00790B65">
      <w:pPr>
        <w:autoSpaceDE w:val="0"/>
        <w:autoSpaceDN w:val="0"/>
        <w:adjustRightInd w:val="0"/>
        <w:spacing w:before="280"/>
        <w:ind w:firstLine="540"/>
        <w:rPr>
          <w:w w:val="100"/>
        </w:rPr>
      </w:pPr>
      <w:r w:rsidRPr="00790B65">
        <w:rPr>
          <w:w w:val="100"/>
        </w:rPr>
        <w:t>процентной ставки по кредиту;</w:t>
      </w:r>
    </w:p>
    <w:p w:rsidR="00790B65" w:rsidRPr="00790B65" w:rsidRDefault="00790B65" w:rsidP="00790B65">
      <w:pPr>
        <w:autoSpaceDE w:val="0"/>
        <w:autoSpaceDN w:val="0"/>
        <w:adjustRightInd w:val="0"/>
        <w:spacing w:before="280"/>
        <w:ind w:firstLine="540"/>
        <w:rPr>
          <w:w w:val="100"/>
        </w:rPr>
      </w:pPr>
      <w:r w:rsidRPr="00790B65">
        <w:rPr>
          <w:w w:val="100"/>
        </w:rPr>
        <w:t>периода (срока) возврата кредита;</w:t>
      </w:r>
    </w:p>
    <w:p w:rsidR="00790B65" w:rsidRPr="00790B65" w:rsidRDefault="00790B65" w:rsidP="00790B65">
      <w:pPr>
        <w:autoSpaceDE w:val="0"/>
        <w:autoSpaceDN w:val="0"/>
        <w:adjustRightInd w:val="0"/>
        <w:spacing w:before="280"/>
        <w:ind w:firstLine="540"/>
        <w:rPr>
          <w:w w:val="100"/>
        </w:rPr>
      </w:pPr>
      <w:r w:rsidRPr="00790B65">
        <w:rPr>
          <w:w w:val="100"/>
        </w:rPr>
        <w:t>4) объема бюджетных средств, предусматриваемых на очередной финансовый год и плановый период для финансирования поставок товаров (работ, услуг), осуществляемых в счет государственного экспортного кредита;</w:t>
      </w:r>
    </w:p>
    <w:p w:rsidR="00790B65" w:rsidRPr="00790B65" w:rsidRDefault="00790B65" w:rsidP="00790B65">
      <w:pPr>
        <w:autoSpaceDE w:val="0"/>
        <w:autoSpaceDN w:val="0"/>
        <w:adjustRightInd w:val="0"/>
        <w:spacing w:before="280"/>
        <w:ind w:firstLine="540"/>
        <w:rPr>
          <w:w w:val="100"/>
        </w:rPr>
      </w:pPr>
      <w:r w:rsidRPr="00790B65">
        <w:rPr>
          <w:w w:val="100"/>
        </w:rPr>
        <w:t>5) объема бюджетных средств, предусматриваемых на очередной финансовый год и плановый период для перечисления иностранному государству в счет государственного финансового кредита.</w:t>
      </w:r>
    </w:p>
    <w:p w:rsidR="00790B65" w:rsidRPr="00790B65" w:rsidRDefault="00790B65" w:rsidP="00790B65">
      <w:pPr>
        <w:autoSpaceDE w:val="0"/>
        <w:autoSpaceDN w:val="0"/>
        <w:adjustRightInd w:val="0"/>
        <w:spacing w:before="280"/>
        <w:ind w:firstLine="540"/>
        <w:rPr>
          <w:w w:val="100"/>
        </w:rPr>
      </w:pPr>
      <w:r w:rsidRPr="00790B65">
        <w:rPr>
          <w:w w:val="100"/>
        </w:rPr>
        <w:t>2. Программа предоставления государственных кредитов на очередной финансовый год и плановый период утверждается при рассмотрении Государственной Думой проекта федерального закона о федеральном бюджете на очередной финансовый год и плановый период во втором чтении в качестве отдельного приложения к указанному закону.</w:t>
      </w:r>
    </w:p>
    <w:p w:rsidR="00790B65" w:rsidRPr="00790B65" w:rsidRDefault="00790B65" w:rsidP="00790B65">
      <w:pPr>
        <w:autoSpaceDE w:val="0"/>
        <w:autoSpaceDN w:val="0"/>
        <w:adjustRightInd w:val="0"/>
        <w:spacing w:before="280"/>
        <w:ind w:firstLine="540"/>
        <w:rPr>
          <w:w w:val="100"/>
        </w:rPr>
      </w:pPr>
      <w:r w:rsidRPr="00790B65">
        <w:rPr>
          <w:w w:val="100"/>
        </w:rPr>
        <w:t>3. В случае неутверждения Государственной Думой программы предоставления государственных кредитов на очередной финансовый год и плановый период действие ранее утвержденной программы продлевается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 xml:space="preserve">4. </w:t>
      </w:r>
      <w:hyperlink r:id="rId1837" w:history="1">
        <w:r w:rsidRPr="00790B65">
          <w:rPr>
            <w:color w:val="0000FF"/>
            <w:w w:val="100"/>
          </w:rPr>
          <w:t>Порядок</w:t>
        </w:r>
      </w:hyperlink>
      <w:r w:rsidRPr="00790B65">
        <w:rPr>
          <w:w w:val="100"/>
        </w:rPr>
        <w:t xml:space="preserve"> предоставления государственных кредитов устанавливается Правительством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126. Заключение (вступление в силу) соглашений о предоставлении государственных кредитов и внесение изменений в программу предоставления государственных кредитов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838"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 ст. 126 приостановлено с 01.01.2021 до 01.01.2022 (ФЗ от 15.10.2020 </w:t>
            </w:r>
            <w:hyperlink r:id="rId1839"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1. Соглашения о предоставлении государственных кредитов могут быть заключены (вступают в силу) при соблюдении следующих условий:</w:t>
      </w:r>
    </w:p>
    <w:p w:rsidR="00790B65" w:rsidRPr="00790B65" w:rsidRDefault="00790B65" w:rsidP="00790B65">
      <w:pPr>
        <w:autoSpaceDE w:val="0"/>
        <w:autoSpaceDN w:val="0"/>
        <w:adjustRightInd w:val="0"/>
        <w:spacing w:before="280"/>
        <w:ind w:firstLine="540"/>
        <w:rPr>
          <w:w w:val="100"/>
        </w:rPr>
      </w:pPr>
      <w:r w:rsidRPr="00790B65">
        <w:rPr>
          <w:w w:val="100"/>
        </w:rPr>
        <w:t xml:space="preserve">1) предоставляемые государственные финансовые кредиты и (или) государственные экспортные кредиты включены в программу предоставления государственных кредитов в соответствии со </w:t>
      </w:r>
      <w:hyperlink w:anchor="Par3927" w:history="1">
        <w:r w:rsidRPr="00790B65">
          <w:rPr>
            <w:color w:val="0000FF"/>
            <w:w w:val="100"/>
          </w:rPr>
          <w:t>статьей 125</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2) исполнение обязательств Российской Федерации по предоставляемым государственным финансовым кредитам и (или) государственным экспортным кредитам не требует увеличения объема средств на исполнение программы предоставления государственных кредитов.</w:t>
      </w:r>
    </w:p>
    <w:p w:rsidR="00790B65" w:rsidRPr="00790B65" w:rsidRDefault="00790B65" w:rsidP="00790B65">
      <w:pPr>
        <w:autoSpaceDE w:val="0"/>
        <w:autoSpaceDN w:val="0"/>
        <w:adjustRightInd w:val="0"/>
        <w:spacing w:before="280"/>
        <w:ind w:firstLine="540"/>
        <w:rPr>
          <w:w w:val="100"/>
        </w:rPr>
      </w:pPr>
      <w:r w:rsidRPr="00790B65">
        <w:rPr>
          <w:w w:val="100"/>
        </w:rPr>
        <w:t>2. В случае неиспользования иностранным заемщиком государственного кредита бюджетные средства, предусмотренные на эти цели, могут быть перераспределены Правительством Российской Федерации между другими иностранными заемщиками, включенными в программу предоставления государственных кредитов на очередной финансовый год и плановый период.</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127. Реструктуризация и списание долга иностранного государства и (или) иностранного юридического лица перед Российской Федерацией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84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реструктуризацией долга иностранного государства и (или) иностранного юридического лица перед Российской Федерацией понимается изменение условий исполнения обязательств (погашения задолженности), связанное с предоставлением отсрочек, рассрочек исполнения обязательств, изменением объемов и (или) сроков уплаты процентов и (или) иных платежей, предусмотренных действующими договоренностями (соглашениями), из которых вытекают указанные обязательства.</w:t>
      </w:r>
    </w:p>
    <w:p w:rsidR="00790B65" w:rsidRPr="00790B65" w:rsidRDefault="00790B65" w:rsidP="00790B65">
      <w:pPr>
        <w:autoSpaceDE w:val="0"/>
        <w:autoSpaceDN w:val="0"/>
        <w:adjustRightInd w:val="0"/>
        <w:spacing w:before="280"/>
        <w:ind w:firstLine="540"/>
        <w:rPr>
          <w:w w:val="100"/>
        </w:rPr>
      </w:pPr>
      <w:r w:rsidRPr="00790B65">
        <w:rPr>
          <w:w w:val="100"/>
        </w:rPr>
        <w:t>2. Реструктуризация долга иностранного государства и (или) иностранного юридического лица перед Российской Федерацией может быть осуществлена с частичным списанием суммы основного долга и (или) частичным либо полным списанием начисленных процентов.</w:t>
      </w:r>
    </w:p>
    <w:p w:rsidR="00790B65" w:rsidRPr="00790B65" w:rsidRDefault="00790B65" w:rsidP="00790B65">
      <w:pPr>
        <w:autoSpaceDE w:val="0"/>
        <w:autoSpaceDN w:val="0"/>
        <w:adjustRightInd w:val="0"/>
        <w:spacing w:before="280"/>
        <w:ind w:firstLine="540"/>
        <w:rPr>
          <w:w w:val="100"/>
        </w:rPr>
      </w:pPr>
      <w:r w:rsidRPr="00790B65">
        <w:rPr>
          <w:w w:val="100"/>
        </w:rPr>
        <w:t>3. Соглашение о реструктуризации долга иностранного государства или иностранного юридического лица перед Российской Федерацией подлежит ратификации, за исключением случаев реструктуризации этого долга в рамках участия Российской Федерации в международных финансовых клубах на условиях, общих и единых для всех их участников, а также случаев реструктуризации долга иностранного государства или иностранного юридического лица перед Российской Федерацией, предусмотренных федеральным законом о федеральном бюджете.</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128. Уступка прав требования по внешним долговым требованиям Российской Федерации к иностранным государствам и (или) иностранным юридическим лицам</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84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Уступка прав требования по внешним долговым требованиям Российской Федерации к иностранным государствам и (или) иностранным юридическим лицам может быть осуществлена Правительством Российской Федерации на основании отдельного положения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42"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bookmarkStart w:id="242" w:name="Par3967"/>
      <w:bookmarkEnd w:id="242"/>
      <w:r w:rsidRPr="00790B65">
        <w:rPr>
          <w:b/>
          <w:bCs/>
          <w:w w:val="100"/>
        </w:rPr>
        <w:t>Глава 16. МЕЖБЮДЖЕТНЫЕ ТРАНСФЕРТЫ</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1843" w:history="1">
        <w:r w:rsidRPr="00790B65">
          <w:rPr>
            <w:color w:val="0000FF"/>
            <w:w w:val="100"/>
          </w:rPr>
          <w:t>закона</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129. Формы межбюджетных трансфертов, предоставляемых из федерального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84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Межбюджетные трансферты из федерального бюджета бюджетам бюджетной системы Российской Федерации предоставляются в форме:</w:t>
      </w:r>
    </w:p>
    <w:p w:rsidR="00790B65" w:rsidRPr="00790B65" w:rsidRDefault="00790B65" w:rsidP="00790B65">
      <w:pPr>
        <w:autoSpaceDE w:val="0"/>
        <w:autoSpaceDN w:val="0"/>
        <w:adjustRightInd w:val="0"/>
        <w:spacing w:before="280"/>
        <w:ind w:firstLine="540"/>
        <w:rPr>
          <w:w w:val="100"/>
        </w:rPr>
      </w:pPr>
      <w:r w:rsidRPr="00790B65">
        <w:rPr>
          <w:w w:val="100"/>
        </w:rPr>
        <w:t>дотаций бюджетам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45"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43" w:name="Par3976"/>
      <w:bookmarkEnd w:id="243"/>
      <w:r w:rsidRPr="00790B65">
        <w:rPr>
          <w:w w:val="100"/>
        </w:rPr>
        <w:t>субсидий бюджетам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субвенций бюджетам субъектов Российской Федерации;</w:t>
      </w:r>
    </w:p>
    <w:p w:rsidR="00790B65" w:rsidRPr="00790B65" w:rsidRDefault="00790B65" w:rsidP="00790B65">
      <w:pPr>
        <w:autoSpaceDE w:val="0"/>
        <w:autoSpaceDN w:val="0"/>
        <w:adjustRightInd w:val="0"/>
        <w:spacing w:before="280"/>
        <w:ind w:firstLine="540"/>
        <w:rPr>
          <w:w w:val="100"/>
        </w:rPr>
      </w:pPr>
      <w:bookmarkStart w:id="244" w:name="Par3978"/>
      <w:bookmarkEnd w:id="244"/>
      <w:r w:rsidRPr="00790B65">
        <w:rPr>
          <w:w w:val="100"/>
        </w:rPr>
        <w:t>иных межбюджетных трансфертов бюджетам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межбюджетных трансфертов бюджетам государственных внебюджетных фондов.</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45" w:name="Par3981"/>
      <w:bookmarkEnd w:id="245"/>
      <w:r w:rsidRPr="00790B65">
        <w:rPr>
          <w:b/>
          <w:bCs/>
          <w:w w:val="100"/>
        </w:rPr>
        <w:t>Статья 130. Условия предоставления межбюджетных трансфертов из федерального бюджета</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1 ст. 130 (в ред. ФЗ от 30.04.2021 N 108-ФЗ) </w:t>
            </w:r>
            <w:hyperlink r:id="rId1846" w:history="1">
              <w:r w:rsidRPr="00790B65">
                <w:rPr>
                  <w:color w:val="0000FF"/>
                  <w:w w:val="100"/>
                </w:rPr>
                <w:t>применяется</w:t>
              </w:r>
            </w:hyperlink>
            <w:r w:rsidRPr="00790B65">
              <w:rPr>
                <w:color w:val="392C69"/>
                <w:w w:val="100"/>
              </w:rPr>
              <w:t xml:space="preserve"> при составлении и исполнении бюджетов начиная с бюджетов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1. Абзац утратил силу. - Федеральный </w:t>
      </w:r>
      <w:hyperlink r:id="rId1847"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Правила предоставления и распределения межбюджетных трансфертов из федерального бюджета бюджетам субъектов Российской Федерации, формы которых предусмотрены </w:t>
      </w:r>
      <w:hyperlink w:anchor="Par3976" w:history="1">
        <w:r w:rsidRPr="00790B65">
          <w:rPr>
            <w:color w:val="0000FF"/>
            <w:w w:val="100"/>
          </w:rPr>
          <w:t>абзацами третьим</w:t>
        </w:r>
      </w:hyperlink>
      <w:r w:rsidRPr="00790B65">
        <w:rPr>
          <w:w w:val="100"/>
        </w:rPr>
        <w:t xml:space="preserve"> - </w:t>
      </w:r>
      <w:hyperlink w:anchor="Par3978" w:history="1">
        <w:r w:rsidRPr="00790B65">
          <w:rPr>
            <w:color w:val="0000FF"/>
            <w:w w:val="100"/>
          </w:rPr>
          <w:t>пятым статьи 129</w:t>
        </w:r>
      </w:hyperlink>
      <w:r w:rsidRPr="00790B65">
        <w:rPr>
          <w:w w:val="100"/>
        </w:rPr>
        <w:t xml:space="preserve"> настоящего Кодекса, устанавливаются нормативными правовыми актами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48" w:history="1">
        <w:r w:rsidRPr="00790B65">
          <w:rPr>
            <w:color w:val="0000FF"/>
            <w:w w:val="100"/>
          </w:rPr>
          <w:t>законом</w:t>
        </w:r>
      </w:hyperlink>
      <w:r w:rsidRPr="00790B65">
        <w:rPr>
          <w:w w:val="100"/>
        </w:rPr>
        <w:t xml:space="preserve"> от 22.10.2014 N 311-ФЗ; в ред. Федерального </w:t>
      </w:r>
      <w:hyperlink r:id="rId1849"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3 п. 1 ст. 130 в части распределения бюджетных ассигнований для предоставления субсидий бюджетам субъектов РФ </w:t>
            </w:r>
            <w:hyperlink r:id="rId1850" w:history="1">
              <w:r w:rsidRPr="00790B65">
                <w:rPr>
                  <w:color w:val="0000FF"/>
                  <w:w w:val="100"/>
                </w:rPr>
                <w:t>приостановлено</w:t>
              </w:r>
            </w:hyperlink>
            <w:r w:rsidRPr="00790B65">
              <w:rPr>
                <w:color w:val="392C69"/>
                <w:w w:val="100"/>
              </w:rPr>
              <w:t xml:space="preserve"> до 01.01.2022. О распределении в 2021 году см. ФЗ от 15.10.2020 </w:t>
            </w:r>
            <w:hyperlink r:id="rId1851"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3 п. 1 ст. 130 (в части субсидий и субвенций бюджетам субъектов РФ) не распространяется на средства, указанные в </w:t>
            </w:r>
            <w:hyperlink r:id="rId1852" w:history="1">
              <w:r w:rsidRPr="00790B65">
                <w:rPr>
                  <w:color w:val="0000FF"/>
                  <w:w w:val="100"/>
                </w:rPr>
                <w:t>п. 6.1</w:t>
              </w:r>
            </w:hyperlink>
            <w:r w:rsidRPr="00790B65">
              <w:rPr>
                <w:color w:val="392C69"/>
                <w:w w:val="100"/>
              </w:rPr>
              <w:t xml:space="preserve"> ст. 7 ФЗ от 28.11.2018 N 457-ФЗ до 01.01.2025.</w:t>
            </w:r>
          </w:p>
        </w:tc>
      </w:tr>
    </w:tbl>
    <w:p w:rsidR="00790B65" w:rsidRPr="00790B65" w:rsidRDefault="00790B65" w:rsidP="00790B65">
      <w:pPr>
        <w:autoSpaceDE w:val="0"/>
        <w:autoSpaceDN w:val="0"/>
        <w:adjustRightInd w:val="0"/>
        <w:spacing w:before="360"/>
        <w:ind w:firstLine="540"/>
        <w:rPr>
          <w:w w:val="100"/>
        </w:rPr>
      </w:pPr>
      <w:r w:rsidRPr="00790B65">
        <w:rPr>
          <w:w w:val="100"/>
        </w:rPr>
        <w:t>Распределение между субъектами Российской Федерации бюджетных ассигнований, предусмотренных в федеральном бюджете для предоставления дотаций на выравнивание бюджетной обеспеченности субъектов Российской Федерации, субвенций бюджетам субъектов Российской Федерации, за исключением субвенций, источником финансового обеспечения которых являются бюджетные ассигнования резервного фонда Правительства Российской Федерации, субсидий бюджетам субъектов Российской Федерации,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утверждается федеральным законом о федеральном бюджете (о внесении изменений в федеральный закон о федеральном бюджете).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53" w:history="1">
        <w:r w:rsidRPr="00790B65">
          <w:rPr>
            <w:color w:val="0000FF"/>
            <w:w w:val="100"/>
          </w:rPr>
          <w:t>законом</w:t>
        </w:r>
      </w:hyperlink>
      <w:r w:rsidRPr="00790B65">
        <w:rPr>
          <w:w w:val="100"/>
        </w:rPr>
        <w:t xml:space="preserve"> от 02.08.2019 N 307-ФЗ; в ред. Федерального </w:t>
      </w:r>
      <w:hyperlink r:id="rId1854"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Распределение между субъектами Российской Федерации бюджетных ассигнований, предусмотренных в федеральном бюджете для предоставления дотаций бюджетам субъектов Российской Федерации, за исключением дотаций на выравнивание бюджетной обеспеченности субъектов Российской Федерации, иных межбюджетных трансфертов, утверждается федеральным законом о федеральном бюджете и (или) принятыми в соответствии с ним актами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5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Повторное распределение между субъектами Российской Федерации субсидий, субвенций и иных межбюджетных трансфертов, имеющих целевое назначение,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807" w:history="1">
        <w:r w:rsidRPr="00790B65">
          <w:rPr>
            <w:color w:val="0000FF"/>
            <w:w w:val="100"/>
          </w:rPr>
          <w:t>абзацем пятым пункта 4 статьи 94</w:t>
        </w:r>
      </w:hyperlink>
      <w:r w:rsidRPr="00790B65">
        <w:rPr>
          <w:w w:val="100"/>
        </w:rPr>
        <w:t xml:space="preserve"> настоящего Кодекса, не осуществляется.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56" w:history="1">
        <w:r w:rsidRPr="00790B65">
          <w:rPr>
            <w:color w:val="0000FF"/>
            <w:w w:val="100"/>
          </w:rPr>
          <w:t>законом</w:t>
        </w:r>
      </w:hyperlink>
      <w:r w:rsidRPr="00790B65">
        <w:rPr>
          <w:w w:val="100"/>
        </w:rPr>
        <w:t xml:space="preserve"> от 30.04.2021 N 108-ФЗ)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с 1 января 2021 года. - Федеральный </w:t>
      </w:r>
      <w:hyperlink r:id="rId1857"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bookmarkStart w:id="246" w:name="Par3999"/>
      <w:bookmarkEnd w:id="246"/>
      <w:r w:rsidRPr="00790B65">
        <w:rPr>
          <w:w w:val="100"/>
        </w:rPr>
        <w:t>3. Субъекты Российской Федерации, в бюджетах которых доля дотаций из федерального бюджета в течение двух из трех последних отчетных финансовых лет превышала 10 процентов объема собственных доходов консолидированного бюджета субъекта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не имеют права: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58" w:history="1">
        <w:r w:rsidRPr="00790B65">
          <w:rPr>
            <w:color w:val="0000FF"/>
            <w:w w:val="100"/>
          </w:rPr>
          <w:t>закона</w:t>
        </w:r>
      </w:hyperlink>
      <w:r w:rsidRPr="00790B65">
        <w:rPr>
          <w:w w:val="100"/>
        </w:rPr>
        <w:t xml:space="preserve"> от 24.11.2014 N 375-ФЗ)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Пп. 1 п. 3 ст. 130 не распространяется на расходные обязательства, указанные в </w:t>
            </w:r>
            <w:hyperlink r:id="rId1859" w:history="1">
              <w:r w:rsidRPr="00790B65">
                <w:rPr>
                  <w:color w:val="0000FF"/>
                  <w:w w:val="100"/>
                </w:rPr>
                <w:t>п. 4 ст. 7</w:t>
              </w:r>
            </w:hyperlink>
            <w:r w:rsidRPr="00790B65">
              <w:rPr>
                <w:color w:val="392C69"/>
                <w:w w:val="100"/>
              </w:rPr>
              <w:t xml:space="preserve"> ФЗ от 15.10.2020 N 327-ФЗ, до 01.01.2022.</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1) устанавливать и исполнять расходные обязательства, не связанные с решением вопросов, отнесенных </w:t>
      </w:r>
      <w:hyperlink r:id="rId1860" w:history="1">
        <w:r w:rsidRPr="00790B65">
          <w:rPr>
            <w:color w:val="0000FF"/>
            <w:w w:val="100"/>
          </w:rPr>
          <w:t>Конституцией</w:t>
        </w:r>
      </w:hyperlink>
      <w:r w:rsidRPr="00790B65">
        <w:rPr>
          <w:w w:val="100"/>
        </w:rPr>
        <w:t xml:space="preserve"> Российской Федерации и федеральными законами к полномочиям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превышать установленные Правительством Российской Федерации нормативы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86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247" w:name="Par4006"/>
      <w:bookmarkEnd w:id="247"/>
      <w:r w:rsidRPr="00790B65">
        <w:rPr>
          <w:w w:val="100"/>
        </w:rPr>
        <w:t xml:space="preserve">4. В субъектах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собственных доходов консолидированного бюджета субъекта Российской Федерации, начиная с очередного финансового года осуществляются следующие дополнительные меры к установленным </w:t>
      </w:r>
      <w:hyperlink w:anchor="Par3999" w:history="1">
        <w:r w:rsidRPr="00790B65">
          <w:rPr>
            <w:color w:val="0000FF"/>
            <w:w w:val="100"/>
          </w:rPr>
          <w:t>пунктом 3</w:t>
        </w:r>
      </w:hyperlink>
      <w:r w:rsidRPr="00790B65">
        <w:rPr>
          <w:w w:val="100"/>
        </w:rPr>
        <w:t xml:space="preserve"> настоящей статьи мерам: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62" w:history="1">
        <w:r w:rsidRPr="00790B65">
          <w:rPr>
            <w:color w:val="0000FF"/>
            <w:w w:val="100"/>
          </w:rPr>
          <w:t>закона</w:t>
        </w:r>
      </w:hyperlink>
      <w:r w:rsidRPr="00790B65">
        <w:rPr>
          <w:w w:val="100"/>
        </w:rPr>
        <w:t xml:space="preserve"> от 24.11.2014 N 375-ФЗ)</w:t>
      </w:r>
    </w:p>
    <w:p w:rsidR="00790B65" w:rsidRPr="00790B65" w:rsidRDefault="00790B65" w:rsidP="00790B65">
      <w:pPr>
        <w:autoSpaceDE w:val="0"/>
        <w:autoSpaceDN w:val="0"/>
        <w:adjustRightInd w:val="0"/>
        <w:spacing w:before="280"/>
        <w:ind w:firstLine="540"/>
        <w:rPr>
          <w:w w:val="100"/>
        </w:rPr>
      </w:pPr>
      <w:r w:rsidRPr="00790B65">
        <w:rPr>
          <w:w w:val="100"/>
        </w:rPr>
        <w:t xml:space="preserve">1) утратил силу с 1 января 2018 года. - Федеральный </w:t>
      </w:r>
      <w:hyperlink r:id="rId1863" w:history="1">
        <w:r w:rsidRPr="00790B65">
          <w:rPr>
            <w:color w:val="0000FF"/>
            <w:w w:val="100"/>
          </w:rPr>
          <w:t>закон</w:t>
        </w:r>
      </w:hyperlink>
      <w:r w:rsidRPr="00790B65">
        <w:rPr>
          <w:w w:val="100"/>
        </w:rPr>
        <w:t xml:space="preserve"> от 18.07.2017 N 172-ФЗ;</w:t>
      </w:r>
    </w:p>
    <w:p w:rsidR="00790B65" w:rsidRPr="00790B65" w:rsidRDefault="00790B65" w:rsidP="00790B65">
      <w:pPr>
        <w:autoSpaceDE w:val="0"/>
        <w:autoSpaceDN w:val="0"/>
        <w:adjustRightInd w:val="0"/>
        <w:spacing w:before="280"/>
        <w:ind w:firstLine="540"/>
        <w:rPr>
          <w:w w:val="100"/>
        </w:rPr>
      </w:pPr>
      <w:r w:rsidRPr="00790B65">
        <w:rPr>
          <w:w w:val="100"/>
        </w:rPr>
        <w:t>2) организация исполнения бюджета субъекта Российской Федерации с открытием и ведением лицевых счетов главным распорядителям, распорядителям, получателям средств бюджета субъекта Российской Федерации и главным администраторам (администраторам) источников финансирования дефицита бюджета субъекта Российской Федерации в органах Федерального казначейства;</w:t>
      </w:r>
    </w:p>
    <w:p w:rsidR="00790B65" w:rsidRPr="00790B65" w:rsidRDefault="00790B65" w:rsidP="00790B65">
      <w:pPr>
        <w:autoSpaceDE w:val="0"/>
        <w:autoSpaceDN w:val="0"/>
        <w:adjustRightInd w:val="0"/>
        <w:spacing w:before="280"/>
        <w:ind w:firstLine="540"/>
        <w:rPr>
          <w:w w:val="100"/>
        </w:rPr>
      </w:pPr>
      <w:r w:rsidRPr="00790B65">
        <w:rPr>
          <w:w w:val="100"/>
        </w:rPr>
        <w:t xml:space="preserve">3) представление финансовым органом субъекта Российской Федерации в Министерство финансов Российской Федерации в установленном им </w:t>
      </w:r>
      <w:hyperlink r:id="rId1864" w:history="1">
        <w:r w:rsidRPr="00790B65">
          <w:rPr>
            <w:color w:val="0000FF"/>
            <w:w w:val="100"/>
          </w:rPr>
          <w:t>порядке</w:t>
        </w:r>
      </w:hyperlink>
      <w:r w:rsidRPr="00790B65">
        <w:rPr>
          <w:w w:val="100"/>
        </w:rPr>
        <w:t xml:space="preserve"> документов и материалов, необходимых для подготовки заключения о соответствии требованиям бюджетного </w:t>
      </w:r>
      <w:hyperlink w:anchor="Par5661" w:history="1">
        <w:r w:rsidRPr="00790B65">
          <w:rPr>
            <w:color w:val="0000FF"/>
            <w:w w:val="100"/>
          </w:rPr>
          <w:t>законодательства</w:t>
        </w:r>
      </w:hyperlink>
      <w:r w:rsidRPr="00790B65">
        <w:rPr>
          <w:w w:val="100"/>
        </w:rPr>
        <w:t xml:space="preserve"> Российской Федерации внесенного в законодательный (представительный) орган субъекта Российской Федерации проекта бюджета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65"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 xml:space="preserve">4) проведение ежегодной проверки годового отчета об исполнении бюджета субъекта Российской Федерации Счетной палатой Российской Федерации или в </w:t>
      </w:r>
      <w:hyperlink r:id="rId1866" w:history="1">
        <w:r w:rsidRPr="00790B65">
          <w:rPr>
            <w:color w:val="0000FF"/>
            <w:w w:val="100"/>
          </w:rPr>
          <w:t>порядке</w:t>
        </w:r>
      </w:hyperlink>
      <w:r w:rsidRPr="00790B65">
        <w:rPr>
          <w:w w:val="100"/>
        </w:rPr>
        <w:t>, установленном Министерством финансов Российской Федерации, Федеральным казначейством;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23.07.2013 </w:t>
      </w:r>
      <w:hyperlink r:id="rId1867" w:history="1">
        <w:r w:rsidRPr="00790B65">
          <w:rPr>
            <w:color w:val="0000FF"/>
            <w:w w:val="100"/>
          </w:rPr>
          <w:t>N 252-ФЗ</w:t>
        </w:r>
      </w:hyperlink>
      <w:r w:rsidRPr="00790B65">
        <w:rPr>
          <w:w w:val="100"/>
        </w:rPr>
        <w:t xml:space="preserve">, от 03.07.2016 </w:t>
      </w:r>
      <w:hyperlink r:id="rId1868" w:history="1">
        <w:r w:rsidRPr="00790B65">
          <w:rPr>
            <w:color w:val="0000FF"/>
            <w:w w:val="100"/>
          </w:rPr>
          <w:t>N 345-ФЗ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 Федеральный </w:t>
      </w:r>
      <w:hyperlink r:id="rId1869"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187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5. Абзац утратил силу. - Федеральный </w:t>
      </w:r>
      <w:hyperlink r:id="rId1871" w:history="1">
        <w:r w:rsidRPr="00790B65">
          <w:rPr>
            <w:color w:val="0000FF"/>
            <w:w w:val="100"/>
          </w:rPr>
          <w:t>закон</w:t>
        </w:r>
      </w:hyperlink>
      <w:r w:rsidRPr="00790B65">
        <w:rPr>
          <w:w w:val="100"/>
        </w:rPr>
        <w:t xml:space="preserve"> от 02.08.2019 N 307-ФЗ.</w:t>
      </w:r>
    </w:p>
    <w:p w:rsidR="00790B65" w:rsidRPr="00790B65" w:rsidRDefault="00AA22F3" w:rsidP="00790B65">
      <w:pPr>
        <w:autoSpaceDE w:val="0"/>
        <w:autoSpaceDN w:val="0"/>
        <w:adjustRightInd w:val="0"/>
        <w:spacing w:before="280"/>
        <w:ind w:firstLine="540"/>
        <w:rPr>
          <w:w w:val="100"/>
        </w:rPr>
      </w:pPr>
      <w:hyperlink r:id="rId1872" w:history="1">
        <w:r w:rsidR="00790B65" w:rsidRPr="00790B65">
          <w:rPr>
            <w:color w:val="0000FF"/>
            <w:w w:val="100"/>
          </w:rPr>
          <w:t>Перечень</w:t>
        </w:r>
      </w:hyperlink>
      <w:r w:rsidR="00790B65" w:rsidRPr="00790B65">
        <w:rPr>
          <w:w w:val="100"/>
        </w:rPr>
        <w:t xml:space="preserve"> субъектов Российской Федерации, указанных в </w:t>
      </w:r>
      <w:hyperlink w:anchor="Par3999" w:history="1">
        <w:r w:rsidR="00790B65" w:rsidRPr="00790B65">
          <w:rPr>
            <w:color w:val="0000FF"/>
            <w:w w:val="100"/>
          </w:rPr>
          <w:t>пунктах 3</w:t>
        </w:r>
      </w:hyperlink>
      <w:r w:rsidR="00790B65" w:rsidRPr="00790B65">
        <w:rPr>
          <w:w w:val="100"/>
        </w:rPr>
        <w:t xml:space="preserve"> и </w:t>
      </w:r>
      <w:hyperlink w:anchor="Par4006" w:history="1">
        <w:r w:rsidR="00790B65" w:rsidRPr="00790B65">
          <w:rPr>
            <w:color w:val="0000FF"/>
            <w:w w:val="100"/>
          </w:rPr>
          <w:t>4</w:t>
        </w:r>
      </w:hyperlink>
      <w:r w:rsidR="00790B65" w:rsidRPr="00790B65">
        <w:rPr>
          <w:w w:val="100"/>
        </w:rPr>
        <w:t xml:space="preserve"> настоящей статьи, </w:t>
      </w:r>
      <w:hyperlink w:anchor="Par6715" w:history="1">
        <w:r w:rsidR="00790B65" w:rsidRPr="00790B65">
          <w:rPr>
            <w:color w:val="0000FF"/>
            <w:w w:val="100"/>
          </w:rPr>
          <w:t>пункте 2 статьи 236</w:t>
        </w:r>
      </w:hyperlink>
      <w:r w:rsidR="00790B65" w:rsidRPr="00790B65">
        <w:rPr>
          <w:w w:val="100"/>
        </w:rPr>
        <w:t xml:space="preserve"> настоящего Кодекса, а также субъектов Российской Федерации, не являющихся в очередном финансовом году получателями дотаций на выравнивание бюджетной обеспеченности субъектов Российской Федерации, утверждается Министерством финансов Российской Федерации не позднее 15 ноября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24.11.2014 </w:t>
      </w:r>
      <w:hyperlink r:id="rId1873" w:history="1">
        <w:r w:rsidRPr="00790B65">
          <w:rPr>
            <w:color w:val="0000FF"/>
            <w:w w:val="100"/>
          </w:rPr>
          <w:t>N 375-ФЗ</w:t>
        </w:r>
      </w:hyperlink>
      <w:r w:rsidRPr="00790B65">
        <w:rPr>
          <w:w w:val="100"/>
        </w:rPr>
        <w:t xml:space="preserve">, от 27.12.2019 </w:t>
      </w:r>
      <w:hyperlink r:id="rId1874"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187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6. Абзац утратил силу. - Федеральный </w:t>
      </w:r>
      <w:hyperlink r:id="rId1876"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за исключением межбюджетных трансфертов, включенных в перечень, утвержденный Правительством Российской Федерации, осуществляется в порядке, установленном Федеральным казначейством, в пределах суммы, необходимой для оплаты денежных обязательств по расходам получателей средств бюджета субъекта Российской Федерации при исполнении расходных обязательств субъекта Российской Федерации, в целях финансового обеспечения или софинансирования которых предоставляются такие межбюджетные трансферты.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77"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Полномочия получателя средств федерального бюджета по перечислению межбюджетных трансфертов, предоставляемых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субъекта Российской Федерации при исполнении расходных обязательств субъекта Российской Федерации, источником финансового обеспечения которых являются такие межбюджетные трансферты, осуществляются территориальными органами Федерального казначейства в </w:t>
      </w:r>
      <w:hyperlink r:id="rId1878" w:history="1">
        <w:r w:rsidRPr="00790B65">
          <w:rPr>
            <w:color w:val="0000FF"/>
            <w:w w:val="100"/>
          </w:rPr>
          <w:t>порядке</w:t>
        </w:r>
      </w:hyperlink>
      <w:r w:rsidRPr="00790B65">
        <w:rPr>
          <w:w w:val="100"/>
        </w:rPr>
        <w:t>, установленном Федеральным казначейством.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79" w:history="1">
        <w:r w:rsidRPr="00790B65">
          <w:rPr>
            <w:color w:val="0000FF"/>
            <w:w w:val="100"/>
          </w:rPr>
          <w:t>законом</w:t>
        </w:r>
      </w:hyperlink>
      <w:r w:rsidRPr="00790B65">
        <w:rPr>
          <w:w w:val="100"/>
        </w:rPr>
        <w:t xml:space="preserve"> от 18.07.2017 N 178-ФЗ; в ред. Федерального </w:t>
      </w:r>
      <w:hyperlink r:id="rId1880"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предоставляемых в целях финансового обеспечения или софинансирования расходных обязательств, возникающих при выполнении полномочий Российской Федерации, переданных для осуществления органам местного самоуправления, или полномочий органов местного самоуправления по решению вопросов местного значения, осуществляется в порядке, установленном Федеральным казначейством, в пределах суммы, необходимой для оплаты денежных обязательств по расходам получателей средств местного бюджета при исполнении расходных обязательств муниципального образования, в целях финансового обеспечения или софинансирования которых предоставляются данные межбюджетные трансферты.</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81"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Перечисление межбюджетных трансфертов из федерального бюджета бюджету субъекта Российской Федерации в форме субсидий, субвенций и иных межбюджетных трансфертов, имеющих целевое назначение, в целях возмещения произведенных расходов бюджета субъекта Российской Федерации, в целях финансового обеспечения или софинансирования которых предоставляются такие межбюджетные трансферты, а также расходов местных бюджетов при исполнении расходных обязательств муниципального образования в случае, если межбюджетные трансферты из федерального бюджета предоставляются бюджету субъекта Российской Федерации для финансового обеспечения или софинансирования расходных обязательств, возникающих при выполнении органами местного самоуправления полномочий по решению вопросов местного значения, осуществляется в порядке, определенном Правительством Российской Федерации, после проверки Федеральным казначейством в установленном Министерством финансов Российской Федерации порядке документов, подтверждающих осуществление расходов соответственно бюджета субъекта Российской Федерации, местного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82" w:history="1">
        <w:r w:rsidRPr="00790B65">
          <w:rPr>
            <w:color w:val="0000FF"/>
            <w:w w:val="100"/>
          </w:rPr>
          <w:t>законом</w:t>
        </w:r>
      </w:hyperlink>
      <w:r w:rsidRPr="00790B65">
        <w:rPr>
          <w:w w:val="100"/>
        </w:rPr>
        <w:t xml:space="preserve"> от 02.08.2019 N 307-ФЗ; в ред. Федерального </w:t>
      </w:r>
      <w:hyperlink r:id="rId1883"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188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248" w:name="Par4030"/>
      <w:bookmarkEnd w:id="248"/>
      <w:r w:rsidRPr="00790B65">
        <w:rPr>
          <w:w w:val="100"/>
        </w:rPr>
        <w:t xml:space="preserve">7. Бюджетам субъектов Российской Федерации могут предоставляться межбюджетные трансферты для предоставления межбюджетных трансфертов бюджетам отдельных муниципальных образований в случаях и порядке, установленных федеральными </w:t>
      </w:r>
      <w:hyperlink r:id="rId1885" w:history="1">
        <w:r w:rsidRPr="00790B65">
          <w:rPr>
            <w:color w:val="0000FF"/>
            <w:w w:val="100"/>
          </w:rPr>
          <w:t>законами</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1886"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8. В случае, если не позднее 1 октября текущего финансового года законом субъекта Российской Федерации принято решение об отказе, полностью или частично, от получения в очередном финансовом году дотаций из федерального бюджета, ограничения и меры, предусмотренные настоящим Кодексом и иными федеральными законами, в очередном финансовом году в отношении данного субъекта Российской Федерации применяются исходя из расчетного сокращения доли дотаций из федерального бюджета в собственных доходах консолидированного бюджета субъекта Российской Федерации, определенного им путем отнесения к одному или распределения между несколькими из трех последних финансовых лет общей величины уменьшаемых дотаций в очередном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1887" w:history="1">
        <w:r w:rsidRPr="00790B65">
          <w:rPr>
            <w:color w:val="0000FF"/>
            <w:w w:val="100"/>
          </w:rPr>
          <w:t>законом</w:t>
        </w:r>
      </w:hyperlink>
      <w:r w:rsidRPr="00790B65">
        <w:rPr>
          <w:w w:val="100"/>
        </w:rPr>
        <w:t xml:space="preserve"> от 26.04.2007 N 63-ФЗ, в ред. Федеральных законов от 27.07.2010 </w:t>
      </w:r>
      <w:hyperlink r:id="rId1888" w:history="1">
        <w:r w:rsidRPr="00790B65">
          <w:rPr>
            <w:color w:val="0000FF"/>
            <w:w w:val="100"/>
          </w:rPr>
          <w:t>N 216-ФЗ</w:t>
        </w:r>
      </w:hyperlink>
      <w:r w:rsidRPr="00790B65">
        <w:rPr>
          <w:w w:val="100"/>
        </w:rPr>
        <w:t xml:space="preserve">, от 24.11.2014 </w:t>
      </w:r>
      <w:hyperlink r:id="rId1889" w:history="1">
        <w:r w:rsidRPr="00790B65">
          <w:rPr>
            <w:color w:val="0000FF"/>
            <w:w w:val="100"/>
          </w:rPr>
          <w:t>N 375-ФЗ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9. Проекты правовых актов Правительства Российской Федерации, устанавливающих распределение и правила предоставления межбюджетных трансфертов из федерального бюджета бюджетам субъектов Российской Федерации, распределение которых между бюджетами субъектов Российской Федерации не утверждено федеральным законом о федеральном бюджете, направляются в Совет Федерации и в Государственную Думу с расчетами распределения межбюджетных трансфертов в соответствии с проектом соответствующих правил.</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890"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По решению Комитета Государственной Думы по бюджету и налогам и (или) решению Комитета Совета Федерации по бюджету и финансовым рынкам и (или) соответствующих комитетов Государственной Думы и (или) Совета Федерации, принятым в срок, не превышающий пяти рабочих дней после получения проектов нормативных правовых актов Правительства Российской Федерации, указанные проекты до их рассмотрения Правительством Российской Федерации подлежат рассмотрению в срок, не превышающий десяти рабочих дней после получения соответствующих проектов, трехсторонней комиссией по вопросам межбюджетных отношений (далее - трехсторонняя комиссия).</w:t>
      </w:r>
    </w:p>
    <w:p w:rsidR="00790B65" w:rsidRPr="00790B65" w:rsidRDefault="00790B65" w:rsidP="00790B65">
      <w:pPr>
        <w:autoSpaceDE w:val="0"/>
        <w:autoSpaceDN w:val="0"/>
        <w:adjustRightInd w:val="0"/>
        <w:spacing w:before="280"/>
        <w:ind w:firstLine="540"/>
        <w:rPr>
          <w:w w:val="100"/>
        </w:rPr>
      </w:pPr>
      <w:r w:rsidRPr="00790B65">
        <w:rPr>
          <w:w w:val="100"/>
        </w:rPr>
        <w:t>В случаях, установленных федеральными законами, на предварительное рассмотрение трехсторонней комиссии могут представляться проекты иных правовых актов (решений).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891" w:history="1">
        <w:r w:rsidRPr="00790B65">
          <w:rPr>
            <w:color w:val="0000FF"/>
            <w:w w:val="100"/>
          </w:rPr>
          <w:t>законом</w:t>
        </w:r>
      </w:hyperlink>
      <w:r w:rsidRPr="00790B65">
        <w:rPr>
          <w:w w:val="100"/>
        </w:rPr>
        <w:t xml:space="preserve"> от 28.11.2018 N 457-ФЗ)</w:t>
      </w:r>
    </w:p>
    <w:p w:rsidR="00790B65" w:rsidRPr="00790B65" w:rsidRDefault="00790B65" w:rsidP="00790B65">
      <w:pPr>
        <w:autoSpaceDE w:val="0"/>
        <w:autoSpaceDN w:val="0"/>
        <w:adjustRightInd w:val="0"/>
        <w:spacing w:before="280"/>
        <w:ind w:firstLine="540"/>
        <w:rPr>
          <w:w w:val="100"/>
        </w:rPr>
      </w:pPr>
      <w:r w:rsidRPr="00790B65">
        <w:rPr>
          <w:w w:val="100"/>
        </w:rPr>
        <w:t>Трехсторонняя комиссия является совещательным органом, включающим депутатов Государственной Думы, членов Совета Федерации и представителей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Представители Государственной Думы (до 40 человек) и Совета Федерации (до 40 человек) в трехсторонней комиссии утверждаются на срок, не превышающий двух лет, соответственно постановлением Государственной Думы и постановлением Совета Федерации. Заместитель Председателя Государственной Думы, председатель Комитета Государственной Думы по бюджету и налогам и его заместители, заместитель Председателя Совета Федерации, председатель Комитета Совета Федерации по бюджету и финансовым рынкам и его заместители включаются в число представителей Государственной Думы и Совета Федерации в трехсторонней комиссии на весь срок осуществления ими полномочий депутатов Государственной Думы и членов Совета Федерации. Сопредседатели трехсторонней комиссии от Государственной Думы и от Совета Федерации утверждаются соответственно постановлением Государственной Думы и постановлением Совета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Представители Правительства Российской Федерации (до 15 человек) и сопредседатель трехсторонней комиссии от Правительства Российской Федерации утверждаются распоряжением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Решения трехсторонней комиссии носят рекомендательный характер и принимаются при условии их поддержки представителями Государственной Думы и Совета Федерации (простым большинством голосов) и Правительства Российской Федерации (решением сопредседателя трехсторонней комиссии от Правительства Российской Федерации либо представителя Правительства Российской Федерации, исполняющего его полномочия).</w:t>
      </w:r>
    </w:p>
    <w:p w:rsidR="00790B65" w:rsidRPr="00790B65" w:rsidRDefault="00790B65" w:rsidP="00790B65">
      <w:pPr>
        <w:autoSpaceDE w:val="0"/>
        <w:autoSpaceDN w:val="0"/>
        <w:adjustRightInd w:val="0"/>
        <w:spacing w:before="0"/>
        <w:rPr>
          <w:w w:val="100"/>
        </w:rPr>
      </w:pPr>
      <w:r w:rsidRPr="00790B65">
        <w:rPr>
          <w:w w:val="100"/>
        </w:rPr>
        <w:t xml:space="preserve">(п. 9 введен Федеральным </w:t>
      </w:r>
      <w:hyperlink r:id="rId1892"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10. Распределение межбюджетных трансфертов, предоставляемых бюджетам субъектов Российской Федерации из федерального бюджета в целях осуществления единовременных денежных выплат, установленных федеральными законами и указами Президента Российской Федерации, после подтверждения уполномоченными исполнительными органами государственной власти субъектов Российской Федерации потребности в таких межбюджетных трансфертах, осуществляется на основании заявок, представляемых указанными исполнительными органами государственной власти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10 введен Федеральным </w:t>
      </w:r>
      <w:hyperlink r:id="rId1893"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131. Дотации бюджетам субъектов Российской Федерации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894" w:history="1">
        <w:r w:rsidRPr="00790B65">
          <w:rPr>
            <w:color w:val="0000FF"/>
            <w:w w:val="100"/>
          </w:rPr>
          <w:t>N 63-ФЗ</w:t>
        </w:r>
      </w:hyperlink>
      <w:r w:rsidRPr="00790B65">
        <w:rPr>
          <w:w w:val="100"/>
        </w:rPr>
        <w:t xml:space="preserve">, от 02.08.2019 </w:t>
      </w:r>
      <w:hyperlink r:id="rId1895"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Дотации на выравнивание бюджетной обеспеченности субъектов Российской Федерации предусматриваются в составе федерального бюджета и распределяются между субъектами Российской Федерации в соответствии с единой </w:t>
      </w:r>
      <w:hyperlink r:id="rId1896" w:history="1">
        <w:r w:rsidRPr="00790B65">
          <w:rPr>
            <w:color w:val="0000FF"/>
            <w:w w:val="100"/>
          </w:rPr>
          <w:t>методикой</w:t>
        </w:r>
      </w:hyperlink>
      <w:r w:rsidRPr="00790B65">
        <w:rPr>
          <w:w w:val="100"/>
        </w:rPr>
        <w:t>, утверждаемой Правительством Российской Федерации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89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2. Общий объем дотаций на выравнивание бюджетной обеспеченности субъектов Российской Федерации определяется исходя из необходимости достижения минимального уровня расчетной бюджетной обеспеченности субъектов Российской Федерации. Минимальный уровень расчетной бюджетной обеспеченности субъектов Российской Федерации с учетом дотаций на выравнивание бюджетной обеспеченности субъектов Российской Федерации на очередной финансовый год и плановый период определяется в порядке,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Объем дотаций на выравнивание бюджетной обеспеченности субъектов Российской Федерации, подлежащих утверждению на очередной финансовый год и плановый период, не может быть менее общего объема указанных дотаций, утвержденных на текущий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1898"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3. Распределение дотаций на выравнивание бюджетной обеспеченности субъектов Российской Федерации на очередной финансовый год и плановый период утверждается федеральным </w:t>
      </w:r>
      <w:hyperlink r:id="rId1899" w:history="1">
        <w:r w:rsidRPr="00790B65">
          <w:rPr>
            <w:color w:val="0000FF"/>
            <w:w w:val="100"/>
          </w:rPr>
          <w:t>законом</w:t>
        </w:r>
      </w:hyperlink>
      <w:r w:rsidRPr="00790B65">
        <w:rPr>
          <w:w w:val="100"/>
        </w:rPr>
        <w:t xml:space="preserve">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00"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При этом допускается утверждение на плановый период нераспределенного между субъектами Российской Федерации объема дотаций на выравнивание бюджетной обеспеченности субъектов Российской Федерации в размере не более 30 процентов общего объема указанных дотаций, утвержденного на первый год планового периода, и не более 30 процентов общего объема указанных дотаций, утвержденного на второй год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01" w:history="1">
        <w:r w:rsidRPr="00790B65">
          <w:rPr>
            <w:color w:val="0000FF"/>
            <w:w w:val="100"/>
          </w:rPr>
          <w:t>закона</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Размер дотации на выравнивание бюджетной обеспеченности субъектов Российской Федерации бюджету каждого субъекта Российской Федерации на очередной финансовый год и первый год планового периода не может быть меньше размера дотации на выравнивание бюджетной обеспеченности субъектов Российской Федерации, утвержденного соответственно на первый год планового периода и второй год планового периода в федеральном бюджете на текущий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02"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9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4. Дотации на выравнивание бюджетной обеспеченности субъектов Российской Федерации предоставляются субъектам Российской Федерации, уровень расчетной бюджетной обеспеченности которых не превышает уровня, установленного в качестве критерия выравнивания расчетной бюджетной обеспеченности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0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при определении уровня расчетной бюджетной обеспеченности субъектов Российской Федерации показателей фактических доходов и расходов за отчетный период и (или) показателей прогнозируемых доходов и расходов консолидированных бюджетов отдельных субъектов Российской Федерации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с 1 января 2008 года. - Федеральный </w:t>
      </w:r>
      <w:hyperlink r:id="rId1905"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6. Уровень расчетной бюджетной обеспеченности субъекта Российской Федерации определяется соотношением между расчетными налоговыми доходами на одного жителя, которые могут быть получены консолидированным бюджетом субъекта Российской Федерации исходя из уровня развития и структуры экономики и (или) налоговой базы (налогового потенциала), и аналогичным показателем в среднем по консолидированным бюджетам субъектов Российской Федерации с учетом структуры населения, социально-экономических, географических, климатических и иных объективных факторов и условий, влияющих на стоимость предоставления одного и того же объема государственных и муниципальных услуг в расчете на одного жителя.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0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7. В составе дотаций на выравнивание бюджетной обеспеченности субъектов Российской Федерации могут быть выделены дотации, отражающие отдельные факторы, учитываемые при определении уровня расчетной бюджетной обеспеченности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07" w:history="1">
        <w:r w:rsidRPr="00790B65">
          <w:rPr>
            <w:color w:val="0000FF"/>
            <w:w w:val="100"/>
          </w:rPr>
          <w:t>закона</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Особенности расчета и распределения указанных дотаций определяются методикой распределения дотаций на выравнивание бюджетной обеспеченности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908" w:history="1">
        <w:r w:rsidRPr="00790B65">
          <w:rPr>
            <w:color w:val="0000FF"/>
            <w:w w:val="100"/>
          </w:rPr>
          <w:t>N 63-ФЗ</w:t>
        </w:r>
      </w:hyperlink>
      <w:r w:rsidRPr="00790B65">
        <w:rPr>
          <w:w w:val="100"/>
        </w:rPr>
        <w:t xml:space="preserve">, от 30.11.2016 </w:t>
      </w:r>
      <w:hyperlink r:id="rId1909" w:history="1">
        <w:r w:rsidRPr="00790B65">
          <w:rPr>
            <w:color w:val="0000FF"/>
            <w:w w:val="100"/>
          </w:rPr>
          <w:t>N 409-ФЗ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Федеральным законом о федеральном бюджете на очередной финансовый год и плановый период и принятыми в соответствии с ним нормативными правовыми актами Правительства Российской Федерации могут быть установлены особенности перечисления и (или) использования указанных дотаций.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1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8. Министерство финансов Российской Федерации до 1 августа текущего финансового года направляет в исполнительные органы государственной власти субъектов Российской Федерации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и до 20 августа текущего финансового года проводит сверку указанных исходных данных с исполнительными органами государственной власти субъектов Российской Федерации в </w:t>
      </w:r>
      <w:hyperlink r:id="rId1911"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912" w:history="1">
        <w:r w:rsidRPr="00790B65">
          <w:rPr>
            <w:color w:val="0000FF"/>
            <w:w w:val="100"/>
          </w:rPr>
          <w:t>N 63-ФЗ</w:t>
        </w:r>
      </w:hyperlink>
      <w:r w:rsidRPr="00790B65">
        <w:rPr>
          <w:w w:val="100"/>
        </w:rPr>
        <w:t xml:space="preserve">, от 27.07.2010 </w:t>
      </w:r>
      <w:hyperlink r:id="rId1913" w:history="1">
        <w:r w:rsidRPr="00790B65">
          <w:rPr>
            <w:color w:val="0000FF"/>
            <w:w w:val="100"/>
          </w:rPr>
          <w:t>N 216-ФЗ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Внесение изменений в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после 20 августа текущего финансового года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914" w:history="1">
        <w:r w:rsidRPr="00790B65">
          <w:rPr>
            <w:color w:val="0000FF"/>
            <w:w w:val="100"/>
          </w:rPr>
          <w:t>N 63-ФЗ</w:t>
        </w:r>
      </w:hyperlink>
      <w:r w:rsidRPr="00790B65">
        <w:rPr>
          <w:w w:val="100"/>
        </w:rPr>
        <w:t xml:space="preserve">, от 27.07.2010 </w:t>
      </w:r>
      <w:hyperlink r:id="rId1915" w:history="1">
        <w:r w:rsidRPr="00790B65">
          <w:rPr>
            <w:color w:val="0000FF"/>
            <w:w w:val="100"/>
          </w:rPr>
          <w:t>N 216-ФЗ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1916"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Внесение изменений во внесенный Правительством Российской Федерации в Государственную Думу проект распределения дотаций на выравнивание бюджетной обеспеченности субъектов Российской Федерации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методику распределения указанных дотаций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1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9.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консолидированного бюджета края, области, включая бюджеты автономных округов, и зачисляются в бюджет края, области, если иное не установлено федеральным законом о федеральном бюджете и договором (соглашением) между органами государственной власти края, области и органами государственной власти автономного округа.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1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 отношении краев, областей и автономных округов, решение об объединении которых в новый субъект Российской Федерации принято соответствующим федеральным конституционным законом,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бюджета края, области и бюджетов автономных округов раздельно до 1 января 2009 года, если иное не установлено указанным федеральным конституционным законом.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19"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249" w:name="Par4085"/>
      <w:bookmarkEnd w:id="249"/>
      <w:r w:rsidRPr="00790B65">
        <w:rPr>
          <w:w w:val="100"/>
        </w:rPr>
        <w:t>10. Министерство финансов Российской Федерации и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получающих дотации на выравнивание бюджетной обеспеченности субъектов Российской Федерации, заключают соглашения, которыми предусматриваются меры по социально-экономическому развитию и оздоровлению государственных финансов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20" w:history="1">
        <w:r w:rsidRPr="00790B65">
          <w:rPr>
            <w:color w:val="0000FF"/>
            <w:w w:val="100"/>
          </w:rPr>
          <w:t>закона</w:t>
        </w:r>
      </w:hyperlink>
      <w:r w:rsidRPr="00790B65">
        <w:rPr>
          <w:w w:val="100"/>
        </w:rPr>
        <w:t xml:space="preserve"> от 18.07.2017 N 172-ФЗ)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2018 года. - Федеральный </w:t>
      </w:r>
      <w:hyperlink r:id="rId1921" w:history="1">
        <w:r w:rsidRPr="00790B65">
          <w:rPr>
            <w:color w:val="0000FF"/>
            <w:w w:val="100"/>
          </w:rPr>
          <w:t>закон</w:t>
        </w:r>
      </w:hyperlink>
      <w:r w:rsidRPr="00790B65">
        <w:rPr>
          <w:w w:val="100"/>
        </w:rPr>
        <w:t xml:space="preserve"> от 18.07.2017 N 172-ФЗ.</w:t>
      </w:r>
    </w:p>
    <w:p w:rsidR="00790B65" w:rsidRPr="00790B65" w:rsidRDefault="00790B65" w:rsidP="00790B65">
      <w:pPr>
        <w:autoSpaceDE w:val="0"/>
        <w:autoSpaceDN w:val="0"/>
        <w:adjustRightInd w:val="0"/>
        <w:spacing w:before="280"/>
        <w:ind w:firstLine="540"/>
        <w:rPr>
          <w:w w:val="100"/>
        </w:rPr>
      </w:pPr>
      <w:r w:rsidRPr="00790B65">
        <w:rPr>
          <w:w w:val="100"/>
        </w:rPr>
        <w:t xml:space="preserve">Порядок, сроки подписания соглашений и требования к соглашениям, которые указаны в </w:t>
      </w:r>
      <w:hyperlink w:anchor="Par4085" w:history="1">
        <w:r w:rsidRPr="00790B65">
          <w:rPr>
            <w:color w:val="0000FF"/>
            <w:w w:val="100"/>
          </w:rPr>
          <w:t>абзаце первом</w:t>
        </w:r>
      </w:hyperlink>
      <w:r w:rsidRPr="00790B65">
        <w:rPr>
          <w:w w:val="100"/>
        </w:rPr>
        <w:t xml:space="preserve"> настоящего пункта, устанавливаются Правительством Российской Федерации. Меры ответственности за нарушение порядка и сроков подписания соглашений и за невыполнение субъектами Российской Федерации обязательств, возникающих из соглашений, устанавливаются Правительством Российской Федерации и применяются в текущем финансовом году по результатам выполнения соответствующим субъектом Российской Федерации обязательств в отчетном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22" w:history="1">
        <w:r w:rsidRPr="00790B65">
          <w:rPr>
            <w:color w:val="0000FF"/>
            <w:w w:val="100"/>
          </w:rPr>
          <w:t>закона</w:t>
        </w:r>
      </w:hyperlink>
      <w:r w:rsidRPr="00790B65">
        <w:rPr>
          <w:w w:val="100"/>
        </w:rPr>
        <w:t xml:space="preserve"> от 18.07.2017 N 172-ФЗ)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2018 года. - Федеральный </w:t>
      </w:r>
      <w:hyperlink r:id="rId1923" w:history="1">
        <w:r w:rsidRPr="00790B65">
          <w:rPr>
            <w:color w:val="0000FF"/>
            <w:w w:val="100"/>
          </w:rPr>
          <w:t>закон</w:t>
        </w:r>
      </w:hyperlink>
      <w:r w:rsidRPr="00790B65">
        <w:rPr>
          <w:w w:val="100"/>
        </w:rPr>
        <w:t xml:space="preserve"> от 18.07.2017 N 172-ФЗ.</w:t>
      </w:r>
    </w:p>
    <w:p w:rsidR="00790B65" w:rsidRPr="00790B65" w:rsidRDefault="00790B65" w:rsidP="00790B65">
      <w:pPr>
        <w:autoSpaceDE w:val="0"/>
        <w:autoSpaceDN w:val="0"/>
        <w:adjustRightInd w:val="0"/>
        <w:spacing w:before="0"/>
        <w:rPr>
          <w:w w:val="100"/>
        </w:rPr>
      </w:pPr>
      <w:r w:rsidRPr="00790B65">
        <w:rPr>
          <w:w w:val="100"/>
        </w:rPr>
        <w:t xml:space="preserve">(п. 10 введен Федеральным </w:t>
      </w:r>
      <w:hyperlink r:id="rId1924" w:history="1">
        <w:r w:rsidRPr="00790B65">
          <w:rPr>
            <w:color w:val="0000FF"/>
            <w:w w:val="100"/>
          </w:rPr>
          <w:t>законом</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11. Дотации бюджетам субъектов Российской Федерации на поддержку мер по обеспечению сбалансированности бюджетов субъектов Российской Федерации предоставляются в порядке и на условиях, установленных Правительством Российской Федерации, в том числе в целях поощрения достижения наилучших значений показателей по итогам оценки эффективности деятельности органов исполнительной власти субъектов Российской Федерации и (или) органов местного самоуправления.</w:t>
      </w:r>
    </w:p>
    <w:p w:rsidR="00790B65" w:rsidRPr="00790B65" w:rsidRDefault="00790B65" w:rsidP="00790B65">
      <w:pPr>
        <w:autoSpaceDE w:val="0"/>
        <w:autoSpaceDN w:val="0"/>
        <w:adjustRightInd w:val="0"/>
        <w:spacing w:before="280"/>
        <w:ind w:firstLine="540"/>
        <w:rPr>
          <w:w w:val="100"/>
        </w:rPr>
      </w:pPr>
      <w:r w:rsidRPr="00790B65">
        <w:rPr>
          <w:w w:val="100"/>
        </w:rPr>
        <w:t xml:space="preserve">Бюджетам субъектов Российской Федерации в соответствии с </w:t>
      </w:r>
      <w:hyperlink w:anchor="Par4030" w:history="1">
        <w:r w:rsidRPr="00790B65">
          <w:rPr>
            <w:color w:val="0000FF"/>
            <w:w w:val="100"/>
          </w:rPr>
          <w:t>пунктом 7 статьи 130</w:t>
        </w:r>
      </w:hyperlink>
      <w:r w:rsidRPr="00790B65">
        <w:rPr>
          <w:w w:val="100"/>
        </w:rPr>
        <w:t xml:space="preserve"> настоящего Кодекса могут предоставляться иные дотации в целях финансового обеспечения предоставления иных дотаций бюджетам отдельных муниципальных образований в случаях и порядке, установленных федеральными законами. Иные дотации распределяются между субъектами Российской Федерации и муниципальными образованиями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11 введен Федеральным </w:t>
      </w:r>
      <w:hyperlink r:id="rId192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132. Субсидии бюджетам субъектов Российской Федерации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2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субсидиями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софинансирования расходных обязательств, возникающих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и расходных обязательств по выполнению полномочий органов местного самоуправления по вопросам местного значения.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927"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92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1929"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50" w:name="Par4103"/>
      <w:bookmarkEnd w:id="250"/>
      <w:r w:rsidRPr="00790B65">
        <w:rPr>
          <w:w w:val="100"/>
        </w:rPr>
        <w:t xml:space="preserve">3. </w:t>
      </w:r>
      <w:hyperlink r:id="rId1930" w:history="1">
        <w:r w:rsidRPr="00790B65">
          <w:rPr>
            <w:color w:val="0000FF"/>
            <w:w w:val="100"/>
          </w:rPr>
          <w:t>Правила</w:t>
        </w:r>
      </w:hyperlink>
      <w:r w:rsidRPr="00790B65">
        <w:rPr>
          <w:w w:val="100"/>
        </w:rPr>
        <w:t>, устанавливающие общие требования к формированию, предоставлению и распределению субсидий бюджетам субъектов Российской Федерации из федерального бюджета, а также порядок определения и установления предельного уровня софинансирования Российской Федерации (в процентах) объема расходного обязательства субъекта Российской Федерации устанавливаются нормативным правовым актом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31"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bookmarkStart w:id="251" w:name="Par4105"/>
      <w:bookmarkEnd w:id="251"/>
      <w:r w:rsidRPr="00790B65">
        <w:rPr>
          <w:w w:val="100"/>
        </w:rPr>
        <w:t xml:space="preserve">Нормативные правовые акты Правительства Российской Федерации, устанавливающие порядок предоставления и распределения каждой субсидии, принимаются в соответствии с правилами, указанными в </w:t>
      </w:r>
      <w:hyperlink w:anchor="Par4103" w:history="1">
        <w:r w:rsidRPr="00790B65">
          <w:rPr>
            <w:color w:val="0000FF"/>
            <w:w w:val="100"/>
          </w:rPr>
          <w:t>абзаце первом</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32"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3 п. 3 ст. 132 в части наличия бюджетных ассигнований на исполнение расходных обязательств приостановлено с 01.01.2021 до 01.01.2022 (ФЗ от 15.10.2020 </w:t>
            </w:r>
            <w:hyperlink r:id="rId193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Условием предоставления субсидии бюджету субъекта Российской Федерации является наличие в бюджете субъекта Российской Федерации (сводной бюджетной росписи бюджета субъекта Российской Федерации) бюджетных ассигнований на исполнение расходных обязательств субъекта Российской Федерации, в целях софинансирования которых предоставляется субсидия, в объеме, необходимом для их исполнения, включая размер планируемой к предоставлению из федерального бюджета субсидии, а также заключение соглашения о предоставлении из федерального бюджета субсидии бюджету субъекта Российской Федерации, предусматривающего обязательства субъекта Российской Федерации по исполнению расходных обязательств, на софинансирование которых предоставляется субсидия, и ответственность за невыполнение предусмотренных указанным соглашением обязательств.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34"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субсидий из федерального бюджета бюджетам субъектов Российской Федерации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на цели и (или) в соответствии с условиями, не предусмотренными федеральными законами и (или) нормативными правовыми актами Правительства Российской Федерации,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35"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5 п. 3 ст. 132 приостановлено с 01.01.2021 до 01.01.2022 (ФЗ от 15.10.2020 </w:t>
            </w:r>
            <w:hyperlink r:id="rId1936"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5 п. 3 ст. 132 не распространяется на средства, указанные в </w:t>
            </w:r>
            <w:hyperlink r:id="rId1937"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r w:rsidRPr="00790B65">
        <w:rPr>
          <w:w w:val="100"/>
        </w:rPr>
        <w:t>Предоставление субсидий из федерального бюджета бюджетам субъектов Российской Федерации предусматривается в соответствии с перечнем субсидий бюджетам субъектов Российской Федерации, предоставляемых из федерального бюджета в целях софинансирования выполнения полномочий органов государственной власти субъектов Российской Федерации и органов местного самоуправления, утверждаемым федеральным законом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38" w:history="1">
        <w:r w:rsidRPr="00790B65">
          <w:rPr>
            <w:color w:val="0000FF"/>
            <w:w w:val="100"/>
          </w:rPr>
          <w:t>законом</w:t>
        </w:r>
      </w:hyperlink>
      <w:r w:rsidRPr="00790B65">
        <w:rPr>
          <w:w w:val="100"/>
        </w:rPr>
        <w:t xml:space="preserve"> от 30.11.2016 N 409-ФЗ; в ред. Федерального </w:t>
      </w:r>
      <w:hyperlink r:id="rId1939"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3 ст. 132 (в ред. ФЗ от 30.04.2021 N 108-ФЗ) </w:t>
            </w:r>
            <w:hyperlink r:id="rId1940" w:history="1">
              <w:r w:rsidRPr="00790B65">
                <w:rPr>
                  <w:color w:val="0000FF"/>
                  <w:w w:val="100"/>
                </w:rPr>
                <w:t>применяется</w:t>
              </w:r>
            </w:hyperlink>
            <w:r w:rsidRPr="00790B65">
              <w:rPr>
                <w:color w:val="392C69"/>
                <w:w w:val="100"/>
              </w:rPr>
              <w:t xml:space="preserve"> при составлении и исполнении бюджетов начиная с бюджетов на 2022 год.</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6 п. 3 ст. 132 приостановлено с 01.01.2021 до 01.01.2022 (ФЗ от 15.10.2020 </w:t>
            </w:r>
            <w:hyperlink r:id="rId1941"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6 п. 3 ст. 132 не распространяется на средства, указанные в </w:t>
            </w:r>
            <w:hyperlink r:id="rId1942"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Предоставление субсидий из федерального бюджета бюджетам субъектов Российской Федерации, не соответствующих указанному перечню,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субсидий, предоставление которых обусловлено увеличением бюджетных ассигнований в соответствии с </w:t>
      </w:r>
      <w:hyperlink w:anchor="Par2807" w:history="1">
        <w:r w:rsidRPr="00790B65">
          <w:rPr>
            <w:color w:val="0000FF"/>
            <w:w w:val="100"/>
          </w:rPr>
          <w:t>абзацем пятым пункта 4 статьи 94</w:t>
        </w:r>
      </w:hyperlink>
      <w:r w:rsidRPr="00790B65">
        <w:rPr>
          <w:w w:val="100"/>
        </w:rPr>
        <w:t xml:space="preserve"> настоящего Кодекса, не допускается.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43" w:history="1">
        <w:r w:rsidRPr="00790B65">
          <w:rPr>
            <w:color w:val="0000FF"/>
            <w:w w:val="100"/>
          </w:rPr>
          <w:t>законом</w:t>
        </w:r>
      </w:hyperlink>
      <w:r w:rsidRPr="00790B65">
        <w:rPr>
          <w:w w:val="100"/>
        </w:rPr>
        <w:t xml:space="preserve"> от 30.11.2016 N 409-ФЗ; в ред. Федеральных законов от 18.07.2017 </w:t>
      </w:r>
      <w:hyperlink r:id="rId1944" w:history="1">
        <w:r w:rsidRPr="00790B65">
          <w:rPr>
            <w:color w:val="0000FF"/>
            <w:w w:val="100"/>
          </w:rPr>
          <w:t>N 178-ФЗ</w:t>
        </w:r>
      </w:hyperlink>
      <w:r w:rsidRPr="00790B65">
        <w:rPr>
          <w:w w:val="100"/>
        </w:rPr>
        <w:t xml:space="preserve">, от 30.04.2021 </w:t>
      </w:r>
      <w:hyperlink r:id="rId1945" w:history="1">
        <w:r w:rsidRPr="00790B65">
          <w:rPr>
            <w:color w:val="0000FF"/>
            <w:w w:val="100"/>
          </w:rPr>
          <w:t>N 108-ФЗ</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194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3.1. Главные распорядители средств федерального бюджета направляют до 20 августа текущего года в высшие исполнительные органы государственной власти субъектов Российской Федерации нормативные правовые акты (проекты нормативных правовых актов) Правительства Российской Федерации, указанные в </w:t>
      </w:r>
      <w:hyperlink w:anchor="Par4105" w:history="1">
        <w:r w:rsidRPr="00790B65">
          <w:rPr>
            <w:color w:val="0000FF"/>
            <w:w w:val="100"/>
          </w:rPr>
          <w:t>абзаце втором пункта 3</w:t>
        </w:r>
      </w:hyperlink>
      <w:r w:rsidRPr="00790B65">
        <w:rPr>
          <w:w w:val="100"/>
        </w:rPr>
        <w:t xml:space="preserve"> настоящей статьи, с проектом распределения между бюджетами субъектов Российской Федерации субсидий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1947"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1 п. 4 ст. 132 приостановлено с 01.01.2021 до 01.01.2022 (ФЗ от 15.10.2020 </w:t>
            </w:r>
            <w:hyperlink r:id="rId1948"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4 ст. 132 не распространяется на средства, указанные в </w:t>
            </w:r>
            <w:hyperlink r:id="rId1949"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r w:rsidRPr="00790B65">
        <w:rPr>
          <w:w w:val="100"/>
        </w:rPr>
        <w:t>4. Распределение субсидий бюджетам субъектов Российской Федерации на очередной финансовый год и плановый период устанавливается федеральными законами о федеральном бюджете (о внесении изменений в федеральный закон о федеральном бюджете), за исключением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которые распределяются соответственно актами Президента Российской Федерации и Правительства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2 п. 4 ст. 132 приостановлено с 01.01.2021 до 01.01.2022 (ФЗ от 15.10.2020 </w:t>
            </w:r>
            <w:hyperlink r:id="rId1950"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При этом допускается утверждение не распределенного между субъектами Российской Федерации объема субсидий в размере не более 5 процентов общего объема соответствующей субсидии, утвержденного на первый год планового периода, и не более 10 процентов общего объема указанной субсидии, утвержденного на второй год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 xml:space="preserve">Субсидии распределяются между бюджетами субъектов Российской Федерации в соответствии с нормативными правовыми актами Правительства Российской Федерации, указанными в </w:t>
      </w:r>
      <w:hyperlink w:anchor="Par4105" w:history="1">
        <w:r w:rsidRPr="00790B65">
          <w:rPr>
            <w:color w:val="0000FF"/>
            <w:w w:val="100"/>
          </w:rPr>
          <w:t>абзаце втором пункта 3</w:t>
        </w:r>
      </w:hyperlink>
      <w:r w:rsidRPr="00790B65">
        <w:rPr>
          <w:w w:val="100"/>
        </w:rPr>
        <w:t xml:space="preserve"> настоящей статьи.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4 ст. 132 (в ред. ФЗ от 30.04.2021 N 108-ФЗ) </w:t>
            </w:r>
            <w:hyperlink r:id="rId1951" w:history="1">
              <w:r w:rsidRPr="00790B65">
                <w:rPr>
                  <w:color w:val="0000FF"/>
                  <w:w w:val="100"/>
                </w:rPr>
                <w:t>применяется</w:t>
              </w:r>
            </w:hyperlink>
            <w:r w:rsidRPr="00790B65">
              <w:rPr>
                <w:color w:val="392C69"/>
                <w:w w:val="100"/>
              </w:rPr>
              <w:t xml:space="preserve"> при составлении и исполнении бюджетов начиная с бюджетов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Повторное распределение между субъектами Российской Федерации субсидий,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807" w:history="1">
        <w:r w:rsidRPr="00790B65">
          <w:rPr>
            <w:color w:val="0000FF"/>
            <w:w w:val="100"/>
          </w:rPr>
          <w:t>абзацем пятым пункта 4 статьи 94</w:t>
        </w:r>
      </w:hyperlink>
      <w:r w:rsidRPr="00790B65">
        <w:rPr>
          <w:w w:val="100"/>
        </w:rPr>
        <w:t xml:space="preserve"> настоящего Кодекса, не осуществляется.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52" w:history="1">
        <w:r w:rsidRPr="00790B65">
          <w:rPr>
            <w:color w:val="0000FF"/>
            <w:w w:val="100"/>
          </w:rPr>
          <w:t>законом</w:t>
        </w:r>
      </w:hyperlink>
      <w:r w:rsidRPr="00790B65">
        <w:rPr>
          <w:w w:val="100"/>
        </w:rPr>
        <w:t xml:space="preserve"> от 30.04.2021 N 108-ФЗ)</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1953"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П. 4.1 ст. 132 не распространяется на средства, указанные: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в </w:t>
            </w:r>
            <w:hyperlink r:id="rId1954" w:history="1">
              <w:r w:rsidRPr="00790B65">
                <w:rPr>
                  <w:color w:val="0000FF"/>
                  <w:w w:val="100"/>
                </w:rPr>
                <w:t>п. 2 ст. 7</w:t>
              </w:r>
            </w:hyperlink>
            <w:r w:rsidRPr="00790B65">
              <w:rPr>
                <w:color w:val="392C69"/>
                <w:w w:val="100"/>
              </w:rPr>
              <w:t xml:space="preserve"> ФЗ от 15.10.2020 N 327-ФЗ до 01.01.2022;</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в </w:t>
            </w:r>
            <w:hyperlink r:id="rId1955"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bookmarkStart w:id="252" w:name="Par4148"/>
      <w:bookmarkEnd w:id="252"/>
      <w:r w:rsidRPr="00790B65">
        <w:rPr>
          <w:w w:val="100"/>
        </w:rPr>
        <w:t>4.1. Заключение соглашений о предоставлении из федерального бюджета субсидий бюджетам субъектов Российской Федерации, предусмотренных федеральным законом о федеральном бюджете на очередной финансовый год и плановый период, осуществляется до 1 января очередного финансового года, за исключением субсидий, бюджетные ассигнования на предоставление которых предусмотрены в соответствии с федеральным законом о внесении изменений в федеральный закон о федеральном бюджете, заключение соглашений о предоставлении которых осуществляется не позднее 30 дней после дня вступления в силу указанного федерального закона.</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1956" w:history="1">
        <w:r w:rsidRPr="00790B65">
          <w:rPr>
            <w:color w:val="0000FF"/>
            <w:w w:val="100"/>
          </w:rPr>
          <w:t>законом</w:t>
        </w:r>
      </w:hyperlink>
      <w:r w:rsidRPr="00790B65">
        <w:rPr>
          <w:w w:val="100"/>
        </w:rPr>
        <w:t xml:space="preserve"> от 28.12.2017 N 434-ФЗ; в ред. Федерального </w:t>
      </w:r>
      <w:hyperlink r:id="rId1957"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4.2 ст. 132 не распространяется на средства, указанные в </w:t>
            </w:r>
            <w:hyperlink r:id="rId1958" w:history="1">
              <w:r w:rsidRPr="00790B65">
                <w:rPr>
                  <w:color w:val="0000FF"/>
                  <w:w w:val="100"/>
                </w:rPr>
                <w:t>п. 6.1</w:t>
              </w:r>
            </w:hyperlink>
            <w:r w:rsidRPr="00790B65">
              <w:rPr>
                <w:color w:val="392C69"/>
                <w:w w:val="100"/>
              </w:rPr>
              <w:t xml:space="preserve"> ст. 7 ФЗ от 28.11.2018 N 457-ФЗ, до 01.01.2025.</w:t>
            </w:r>
          </w:p>
        </w:tc>
      </w:tr>
    </w:tbl>
    <w:p w:rsidR="00790B65" w:rsidRPr="00790B65" w:rsidRDefault="00790B65" w:rsidP="00790B65">
      <w:pPr>
        <w:autoSpaceDE w:val="0"/>
        <w:autoSpaceDN w:val="0"/>
        <w:adjustRightInd w:val="0"/>
        <w:spacing w:before="360"/>
        <w:ind w:firstLine="540"/>
        <w:rPr>
          <w:w w:val="100"/>
        </w:rPr>
      </w:pPr>
      <w:bookmarkStart w:id="253" w:name="Par4152"/>
      <w:bookmarkEnd w:id="253"/>
      <w:r w:rsidRPr="00790B65">
        <w:rPr>
          <w:w w:val="100"/>
        </w:rPr>
        <w:t xml:space="preserve">4.2. В случае нарушения сроков, предусмотренных </w:t>
      </w:r>
      <w:hyperlink w:anchor="Par4148" w:history="1">
        <w:r w:rsidRPr="00790B65">
          <w:rPr>
            <w:color w:val="0000FF"/>
            <w:w w:val="100"/>
          </w:rPr>
          <w:t>пунктом 4.1</w:t>
        </w:r>
      </w:hyperlink>
      <w:r w:rsidRPr="00790B65">
        <w:rPr>
          <w:w w:val="100"/>
        </w:rPr>
        <w:t xml:space="preserve"> настоящей статьи, бюджетные ассигнования федерального бюджета, предусмотренные на текущий финансовый год на соответствующие цели, направляются на увеличение бюджетных ассигнований резервного фонда Правительства Российской Федерации для оказания финансовой помощи бюджетам субъектов Российской Федерации в размере субсидии, в отношении которой не заключено соглашение о ее предоставлении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(п. 4.2 в ред. Федерального </w:t>
      </w:r>
      <w:hyperlink r:id="rId1959" w:history="1">
        <w:r w:rsidRPr="00790B65">
          <w:rPr>
            <w:color w:val="0000FF"/>
            <w:w w:val="100"/>
          </w:rPr>
          <w:t>закона</w:t>
        </w:r>
      </w:hyperlink>
      <w:r w:rsidRPr="00790B65">
        <w:rPr>
          <w:w w:val="100"/>
        </w:rPr>
        <w:t xml:space="preserve"> от 08.12.2020 N 423-ФЗ)</w:t>
      </w:r>
    </w:p>
    <w:p w:rsidR="00790B65" w:rsidRPr="00790B65" w:rsidRDefault="00790B65" w:rsidP="00790B65">
      <w:pPr>
        <w:autoSpaceDE w:val="0"/>
        <w:autoSpaceDN w:val="0"/>
        <w:adjustRightInd w:val="0"/>
        <w:spacing w:before="280"/>
        <w:ind w:firstLine="540"/>
        <w:rPr>
          <w:w w:val="100"/>
        </w:rPr>
      </w:pPr>
      <w:r w:rsidRPr="00790B65">
        <w:rPr>
          <w:w w:val="100"/>
        </w:rPr>
        <w:t>5. Заключение соглашений о предоставлении из федерального бюджета субсидий бюджетам субъектов Российской Федерации на срок, превышающий срок действия утвержденных лимитов бюджетных обязательств, осуществляется в случаях, предусмотренных нормативными правовыми актами Правительства Российской Федерации, в пределах средств и на сроки, которые установлены указанными актами.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2018 года. - Федеральный </w:t>
      </w:r>
      <w:hyperlink r:id="rId1960" w:history="1">
        <w:r w:rsidRPr="00790B65">
          <w:rPr>
            <w:color w:val="0000FF"/>
            <w:w w:val="100"/>
          </w:rPr>
          <w:t>закон</w:t>
        </w:r>
      </w:hyperlink>
      <w:r w:rsidRPr="00790B65">
        <w:rPr>
          <w:w w:val="100"/>
        </w:rPr>
        <w:t xml:space="preserve"> от 28.12.2017 N 434-ФЗ.</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1961"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6. Перечисление из федерального бюджета субсидий бюджету субъекта Российской Федерации осуществляется в соответствии с соглашениями о предоставлении субсидий в пределах суммы, необходимой для софинансирования оплаты денежных обязательств получателей средств бюджета субъекта Российской Федерации (возмещения осуществленных расходов бюджета субъекта Российской Федерации), соответствующих целям предоставления субсидии, в размере установленного для соответствующего субъекта Российской Федерации соглашением уровня софинансирования.</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1962"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6.1. Предельный уровень софинансирования расходных обязательств субъекта Российской Федерации из федерального бюджета по субъектам Российской Федерации на очередной финансовый год и плановый период для субсидий утверждается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6.1 введен Федеральным </w:t>
      </w:r>
      <w:hyperlink r:id="rId1963" w:history="1">
        <w:r w:rsidRPr="00790B65">
          <w:rPr>
            <w:color w:val="0000FF"/>
            <w:w w:val="100"/>
          </w:rPr>
          <w:t>законом</w:t>
        </w:r>
      </w:hyperlink>
      <w:r w:rsidRPr="00790B65">
        <w:rPr>
          <w:w w:val="100"/>
        </w:rPr>
        <w:t xml:space="preserve"> от 28.12.2017 N 434-ФЗ)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До 01.01.2025 п. 6.2 ст. 132 не распространяется на субсидии, указанные в </w:t>
            </w:r>
            <w:hyperlink r:id="rId1964" w:history="1">
              <w:r w:rsidRPr="00790B65">
                <w:rPr>
                  <w:color w:val="0000FF"/>
                  <w:w w:val="100"/>
                </w:rPr>
                <w:t>ч. 7 ст. 7</w:t>
              </w:r>
            </w:hyperlink>
            <w:r w:rsidRPr="00790B65">
              <w:rPr>
                <w:color w:val="392C69"/>
                <w:w w:val="100"/>
              </w:rPr>
              <w:t xml:space="preserve"> ФЗ от 28.11.2018 N 457-ФЗ.</w:t>
            </w:r>
          </w:p>
        </w:tc>
      </w:tr>
    </w:tbl>
    <w:p w:rsidR="00790B65" w:rsidRPr="00790B65" w:rsidRDefault="00790B65" w:rsidP="00790B65">
      <w:pPr>
        <w:autoSpaceDE w:val="0"/>
        <w:autoSpaceDN w:val="0"/>
        <w:adjustRightInd w:val="0"/>
        <w:spacing w:before="360"/>
        <w:ind w:firstLine="540"/>
        <w:rPr>
          <w:w w:val="100"/>
        </w:rPr>
      </w:pPr>
      <w:r w:rsidRPr="00790B65">
        <w:rPr>
          <w:w w:val="100"/>
        </w:rPr>
        <w:t>6.2. Установление в отношении отдельных субсидий, предоставляемых из федерального бюджета, иного предельного уровня софинансирования расходных обязательств субъекта Российской Федерации из федерального бюджета не допускается, за исключением:</w:t>
      </w:r>
    </w:p>
    <w:p w:rsidR="00790B65" w:rsidRPr="00790B65" w:rsidRDefault="00790B65" w:rsidP="00790B65">
      <w:pPr>
        <w:autoSpaceDE w:val="0"/>
        <w:autoSpaceDN w:val="0"/>
        <w:adjustRightInd w:val="0"/>
        <w:spacing w:before="280"/>
        <w:ind w:firstLine="540"/>
        <w:rPr>
          <w:w w:val="100"/>
        </w:rPr>
      </w:pPr>
      <w:r w:rsidRPr="00790B65">
        <w:rPr>
          <w:w w:val="100"/>
        </w:rPr>
        <w:t>1) субсидий,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субсидий на софинансирование капитальных вложений в объекты капитального строительства и (или) приобретения объектов недвижимого имущества в случае реализации в отдельных субъектах Российской Федерации в соответствии с актами Президента Российской Федерации и (или) Правительства Российской Федерации индивидуально определенных мероприятий, имеющих общегосударственное значение;</w:t>
      </w:r>
    </w:p>
    <w:p w:rsidR="00790B65" w:rsidRPr="00790B65" w:rsidRDefault="00790B65" w:rsidP="00790B65">
      <w:pPr>
        <w:autoSpaceDE w:val="0"/>
        <w:autoSpaceDN w:val="0"/>
        <w:adjustRightInd w:val="0"/>
        <w:spacing w:before="280"/>
        <w:ind w:firstLine="540"/>
        <w:rPr>
          <w:w w:val="100"/>
        </w:rPr>
      </w:pPr>
      <w:r w:rsidRPr="00790B65">
        <w:rPr>
          <w:w w:val="100"/>
        </w:rPr>
        <w:t>3) субсидий на софинансирование подготовки и проведения международных мероприятий, решения о проведении которых приняты Президентом Российской Федерации и (или)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6.2 введен Федеральным </w:t>
      </w:r>
      <w:hyperlink r:id="rId1965" w:history="1">
        <w:r w:rsidRPr="00790B65">
          <w:rPr>
            <w:color w:val="0000FF"/>
            <w:w w:val="100"/>
          </w:rPr>
          <w:t>законом</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 xml:space="preserve">7. Перечисление из федерального бюджета субсидий бюджету субъекта Российской Федерации осуществляется после проведения санкционирования оплаты денежных обязательств по расходам получателей средств бюджета субъекта Российской Федерации, в целях софинансирования которых предоставляется субсидия, в </w:t>
      </w:r>
      <w:hyperlink r:id="rId1966"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67"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Перечисление из федерального бюджета субсидий бюджету субъекта Российской Федерации, предоставляемых в целях софинансирования расходных обязательств, возникающих при выполнении органами местного самоуправления полномочий по вопросам местного значения, осуществляется после проведения санкционирования оплаты денежных обязательств по расходам получателей средств местного бюджета, в целях софинансирования которых предоставляются субсидии, иные межбюджетные трансферты, имеющие целевое назначение, из бюджета субъекта Российской Федерации местному бюджету, в порядке,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68"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1969"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132.1. Иные межбюджетные трансферты, предоставляемые из федерального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1970"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Иные межбюджетные трансферты из федерального бюджета предоставляются бюджетам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 в случае софинансирования, в том числе в полном объеме, расходных обязательств, возникающих при выполнении полномочий органов государственной власти субъектов Российской Федерации и органов местного самоуправления, не урегулированных федеральными законами и законами субъекта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01.01.2024 пп. 2 п. 1 ст. 132.1 утрачивает силу (</w:t>
            </w:r>
            <w:hyperlink r:id="rId1971" w:history="1">
              <w:r w:rsidRPr="00790B65">
                <w:rPr>
                  <w:color w:val="0000FF"/>
                  <w:w w:val="100"/>
                </w:rPr>
                <w:t>ФЗ</w:t>
              </w:r>
            </w:hyperlink>
            <w:r w:rsidRPr="00790B65">
              <w:rPr>
                <w:color w:val="392C69"/>
                <w:w w:val="100"/>
              </w:rPr>
              <w:t xml:space="preserve"> от 02.08.2019 N 307-ФЗ).</w:t>
            </w:r>
          </w:p>
        </w:tc>
      </w:tr>
    </w:tbl>
    <w:p w:rsidR="00790B65" w:rsidRPr="00790B65" w:rsidRDefault="00790B65" w:rsidP="00790B65">
      <w:pPr>
        <w:autoSpaceDE w:val="0"/>
        <w:autoSpaceDN w:val="0"/>
        <w:adjustRightInd w:val="0"/>
        <w:spacing w:before="360"/>
        <w:ind w:firstLine="540"/>
        <w:rPr>
          <w:w w:val="100"/>
        </w:rPr>
      </w:pPr>
      <w:r w:rsidRPr="00790B65">
        <w:rPr>
          <w:w w:val="100"/>
        </w:rPr>
        <w:t>2) в случае софинансирования, в том числе в полном объеме, расходных обязательств, возникающих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(полномочий органов местного самоуправления по решению вопросов местного значения);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01.01.2024 пп. 3 п. 1 ст. 132.1 утрачивает силу (</w:t>
            </w:r>
            <w:hyperlink r:id="rId1972" w:history="1">
              <w:r w:rsidRPr="00790B65">
                <w:rPr>
                  <w:color w:val="0000FF"/>
                  <w:w w:val="100"/>
                </w:rPr>
                <w:t>ФЗ</w:t>
              </w:r>
            </w:hyperlink>
            <w:r w:rsidRPr="00790B65">
              <w:rPr>
                <w:color w:val="392C69"/>
                <w:w w:val="100"/>
              </w:rPr>
              <w:t xml:space="preserve"> от 02.08.2019 N 307-ФЗ).</w:t>
            </w:r>
          </w:p>
        </w:tc>
      </w:tr>
    </w:tbl>
    <w:p w:rsidR="00790B65" w:rsidRPr="00790B65" w:rsidRDefault="00790B65" w:rsidP="00790B65">
      <w:pPr>
        <w:autoSpaceDE w:val="0"/>
        <w:autoSpaceDN w:val="0"/>
        <w:adjustRightInd w:val="0"/>
        <w:spacing w:before="360"/>
        <w:ind w:firstLine="540"/>
        <w:rPr>
          <w:w w:val="100"/>
        </w:rPr>
      </w:pPr>
      <w:r w:rsidRPr="00790B65">
        <w:rPr>
          <w:w w:val="100"/>
        </w:rPr>
        <w:t>3) в случае предоставления бюджетных ассигнований, источником финансового обеспечения которых являются резервные фонды Президента Российской Федерации и Правительства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01.01.2024 пп. 4 п. 1 ст. 132.1 утрачивает силу (</w:t>
            </w:r>
            <w:hyperlink r:id="rId1973" w:history="1">
              <w:r w:rsidRPr="00790B65">
                <w:rPr>
                  <w:color w:val="0000FF"/>
                  <w:w w:val="100"/>
                </w:rPr>
                <w:t>ФЗ</w:t>
              </w:r>
            </w:hyperlink>
            <w:r w:rsidRPr="00790B65">
              <w:rPr>
                <w:color w:val="392C69"/>
                <w:w w:val="100"/>
              </w:rPr>
              <w:t xml:space="preserve"> от 02.08.2019 N 307-ФЗ).</w:t>
            </w:r>
          </w:p>
        </w:tc>
      </w:tr>
    </w:tbl>
    <w:p w:rsidR="00790B65" w:rsidRPr="00790B65" w:rsidRDefault="00790B65" w:rsidP="00790B65">
      <w:pPr>
        <w:autoSpaceDE w:val="0"/>
        <w:autoSpaceDN w:val="0"/>
        <w:adjustRightInd w:val="0"/>
        <w:spacing w:before="360"/>
        <w:ind w:firstLine="540"/>
        <w:rPr>
          <w:w w:val="100"/>
        </w:rPr>
      </w:pPr>
      <w:r w:rsidRPr="00790B65">
        <w:rPr>
          <w:w w:val="100"/>
        </w:rPr>
        <w:t>4) в случаях, установленных федеральными законами (за исключением федерального закона о федеральном бюджете на очередной финансовый год и плановый период и федерального закона о внесении изменений в федеральный закон о федеральном бюджете на текущий финансовый год и плановый период).</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Абз. 1 п. 1.1 ст. 132.1 не распространяется:</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на средства, указанные в п. 2 ст. 7 ФЗ от 15.10.2020 </w:t>
            </w:r>
            <w:hyperlink r:id="rId1974" w:history="1">
              <w:r w:rsidRPr="00790B65">
                <w:rPr>
                  <w:color w:val="0000FF"/>
                  <w:w w:val="100"/>
                </w:rPr>
                <w:t>N 327-ФЗ</w:t>
              </w:r>
            </w:hyperlink>
            <w:r w:rsidRPr="00790B65">
              <w:rPr>
                <w:color w:val="392C69"/>
                <w:w w:val="100"/>
              </w:rPr>
              <w:t>, - до 01.01.2022,</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на средства, указанные в п. 6.1 ст. 7 ФЗ от 28.11.2018 </w:t>
            </w:r>
            <w:hyperlink r:id="rId1975" w:history="1">
              <w:r w:rsidRPr="00790B65">
                <w:rPr>
                  <w:color w:val="0000FF"/>
                  <w:w w:val="100"/>
                </w:rPr>
                <w:t>N 457-ФЗ</w:t>
              </w:r>
            </w:hyperlink>
            <w:r w:rsidRPr="00790B65">
              <w:rPr>
                <w:color w:val="392C69"/>
                <w:w w:val="100"/>
              </w:rPr>
              <w:t>, - до 01.01.2025.</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1.1 ст. 132.1 приостановлено с 01.01.2021 до 01.01.2022 (ФЗ от 15.10.2020 </w:t>
            </w:r>
            <w:hyperlink r:id="rId1976"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1.1. Распределение иных межбюджетных трансфертов бюджетам субъектов Российской Федерации на очередной финансовый год и плановый период устанавливается федеральным законом о федеральном бюджете и (или) принятыми в соответствии с ним до 1 января очередного финансового года актами Правительства Российской Федерации, за исключением иных межбюджетных трансфертов:</w:t>
      </w:r>
    </w:p>
    <w:p w:rsidR="00790B65" w:rsidRPr="00790B65" w:rsidRDefault="00790B65" w:rsidP="00790B65">
      <w:pPr>
        <w:autoSpaceDE w:val="0"/>
        <w:autoSpaceDN w:val="0"/>
        <w:adjustRightInd w:val="0"/>
        <w:spacing w:before="280"/>
        <w:ind w:firstLine="540"/>
        <w:rPr>
          <w:w w:val="100"/>
        </w:rPr>
      </w:pPr>
      <w:bookmarkStart w:id="254" w:name="Par4195"/>
      <w:bookmarkEnd w:id="254"/>
      <w:r w:rsidRPr="00790B65">
        <w:rPr>
          <w:w w:val="100"/>
        </w:rPr>
        <w:t>1)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предоставление которых осуществляется за счет иным образом зарезервированных в федеральном бюджете бюджетных ассигнований и которые подлежат распределению актами Правительства Российской Федерации до 1 октября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3) предоставление которых осуществляется за счет бюджетных ассигнований, предусмотренных в соответствии с федеральным законом о внесении изменений в федеральный закон о федеральном бюджете, и которые подлежат распределению актами Правительства Российской Федерации не позднее 30 дней после дня вступления в силу указанного федерального закона;</w:t>
      </w:r>
    </w:p>
    <w:p w:rsidR="00790B65" w:rsidRPr="00790B65" w:rsidRDefault="00790B65" w:rsidP="00790B65">
      <w:pPr>
        <w:autoSpaceDE w:val="0"/>
        <w:autoSpaceDN w:val="0"/>
        <w:adjustRightInd w:val="0"/>
        <w:spacing w:before="280"/>
        <w:ind w:firstLine="540"/>
        <w:rPr>
          <w:w w:val="100"/>
        </w:rPr>
      </w:pPr>
      <w:r w:rsidRPr="00790B65">
        <w:rPr>
          <w:w w:val="100"/>
        </w:rPr>
        <w:t>4) предоставляемых в целях поощрения достижения наилучших значений показателей по итогам оценки эффективности деятельности органов исполнительной власти субъектов Российской Федерации и (или) лучшей практики деятельности органов местного самоуправления;</w:t>
      </w:r>
    </w:p>
    <w:p w:rsidR="00790B65" w:rsidRPr="00790B65" w:rsidRDefault="00790B65" w:rsidP="00790B65">
      <w:pPr>
        <w:autoSpaceDE w:val="0"/>
        <w:autoSpaceDN w:val="0"/>
        <w:adjustRightInd w:val="0"/>
        <w:spacing w:before="280"/>
        <w:ind w:firstLine="540"/>
        <w:rPr>
          <w:w w:val="100"/>
        </w:rPr>
      </w:pPr>
      <w:r w:rsidRPr="00790B65">
        <w:rPr>
          <w:w w:val="100"/>
        </w:rPr>
        <w:t>5) предоставляемых на возмещение фактически осуществленных расходов региональных бюджетов;</w:t>
      </w:r>
    </w:p>
    <w:p w:rsidR="00790B65" w:rsidRPr="00790B65" w:rsidRDefault="00790B65" w:rsidP="00790B65">
      <w:pPr>
        <w:autoSpaceDE w:val="0"/>
        <w:autoSpaceDN w:val="0"/>
        <w:adjustRightInd w:val="0"/>
        <w:spacing w:before="280"/>
        <w:ind w:firstLine="540"/>
        <w:rPr>
          <w:w w:val="100"/>
        </w:rPr>
      </w:pPr>
      <w:r w:rsidRPr="00790B65">
        <w:rPr>
          <w:w w:val="100"/>
        </w:rPr>
        <w:t>6) объемы которых обусловлены поступлением доходов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7) распределяемых на конкурсной основе;</w:t>
      </w:r>
    </w:p>
    <w:p w:rsidR="00790B65" w:rsidRPr="00790B65" w:rsidRDefault="00790B65" w:rsidP="00790B65">
      <w:pPr>
        <w:autoSpaceDE w:val="0"/>
        <w:autoSpaceDN w:val="0"/>
        <w:adjustRightInd w:val="0"/>
        <w:spacing w:before="280"/>
        <w:ind w:firstLine="540"/>
        <w:rPr>
          <w:w w:val="100"/>
        </w:rPr>
      </w:pPr>
      <w:bookmarkStart w:id="255" w:name="Par4202"/>
      <w:bookmarkEnd w:id="255"/>
      <w:r w:rsidRPr="00790B65">
        <w:rPr>
          <w:w w:val="100"/>
        </w:rPr>
        <w:t>8) предоставление которых осуществляется за счет остатков бюджетных ассигнований Федерального дорожного фонда на начало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При этом допускается утверждение не распределенного между субъектами Российской Федерации объема иных межбюджетных трансфертов в размере не более 5 процентов общего объема соответствующего иного межбюджетного трансферта, утвержденного на первый год планового периода, и не более 10 процентов общего объема указанного иного межбюджетного трансферта, утвержденного на второй год планового периода.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П. 1.1 ст. 132.1 (в ред. ФЗ от 30.04.2021 N 108-ФЗ) применяется при составлении и исполнении бюджетов начиная с бюджетов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Повторное распределение между субъектами Российской Федерации иных межбюджетных трансфертов,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807" w:history="1">
        <w:r w:rsidRPr="00790B65">
          <w:rPr>
            <w:color w:val="0000FF"/>
            <w:w w:val="100"/>
          </w:rPr>
          <w:t>абзацем пятым пункта 4 статьи 94</w:t>
        </w:r>
      </w:hyperlink>
      <w:r w:rsidRPr="00790B65">
        <w:rPr>
          <w:w w:val="100"/>
        </w:rPr>
        <w:t xml:space="preserve"> настоящего Кодекса, не осуществляется.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77" w:history="1">
        <w:r w:rsidRPr="00790B65">
          <w:rPr>
            <w:color w:val="0000FF"/>
            <w:w w:val="100"/>
          </w:rPr>
          <w:t>законом</w:t>
        </w:r>
      </w:hyperlink>
      <w:r w:rsidRPr="00790B65">
        <w:rPr>
          <w:w w:val="100"/>
        </w:rPr>
        <w:t xml:space="preserve"> от 30.04.2021 N 108-ФЗ)</w:t>
      </w:r>
    </w:p>
    <w:p w:rsidR="00790B65" w:rsidRPr="00790B65" w:rsidRDefault="00790B65" w:rsidP="00790B65">
      <w:pPr>
        <w:autoSpaceDE w:val="0"/>
        <w:autoSpaceDN w:val="0"/>
        <w:adjustRightInd w:val="0"/>
        <w:spacing w:before="0"/>
        <w:rPr>
          <w:w w:val="100"/>
        </w:rPr>
      </w:pPr>
      <w:r w:rsidRPr="00790B65">
        <w:rPr>
          <w:w w:val="100"/>
        </w:rPr>
        <w:t xml:space="preserve">(п. 1.1 введен Федеральным </w:t>
      </w:r>
      <w:hyperlink r:id="rId1978"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П. 1.2 ст. 132.1 не распространяется на средства, указанные в:</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w:t>
            </w:r>
            <w:hyperlink r:id="rId1979" w:history="1">
              <w:r w:rsidRPr="00790B65">
                <w:rPr>
                  <w:color w:val="0000FF"/>
                  <w:w w:val="100"/>
                </w:rPr>
                <w:t>п. 2 ст. 7</w:t>
              </w:r>
            </w:hyperlink>
            <w:r w:rsidRPr="00790B65">
              <w:rPr>
                <w:color w:val="392C69"/>
                <w:w w:val="100"/>
              </w:rPr>
              <w:t xml:space="preserve"> ФЗ от 15.10.2020 N 327-ФЗ до 01.01.2022;</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 </w:t>
            </w:r>
            <w:hyperlink r:id="rId1980" w:history="1">
              <w:r w:rsidRPr="00790B65">
                <w:rPr>
                  <w:color w:val="0000FF"/>
                  <w:w w:val="100"/>
                </w:rPr>
                <w:t>п. 6.1 ст. 7</w:t>
              </w:r>
            </w:hyperlink>
            <w:r w:rsidRPr="00790B65">
              <w:rPr>
                <w:color w:val="392C69"/>
                <w:w w:val="100"/>
              </w:rPr>
              <w:t xml:space="preserve"> ФЗ от 28.11.2018 N 457-ФЗ до 01.01.2025.</w:t>
            </w:r>
          </w:p>
        </w:tc>
      </w:tr>
    </w:tbl>
    <w:p w:rsidR="00790B65" w:rsidRPr="00790B65" w:rsidRDefault="00790B65" w:rsidP="00790B65">
      <w:pPr>
        <w:autoSpaceDE w:val="0"/>
        <w:autoSpaceDN w:val="0"/>
        <w:adjustRightInd w:val="0"/>
        <w:spacing w:before="360"/>
        <w:ind w:firstLine="540"/>
        <w:rPr>
          <w:w w:val="100"/>
        </w:rPr>
      </w:pPr>
      <w:bookmarkStart w:id="256" w:name="Par4213"/>
      <w:bookmarkEnd w:id="256"/>
      <w:r w:rsidRPr="00790B65">
        <w:rPr>
          <w:w w:val="100"/>
        </w:rPr>
        <w:t xml:space="preserve">1.2. Заключение соглашений о предоставлении из федерального бюджета иных межбюджетных трансфертов бюджетам субъектов Российской Федерации, предусмотренных федеральным законом о федеральном бюджете на очередной финансовый год и плановый период, если нормативными правовыми актами Правительства Российской Федерации, устанавливающими порядок (правила) их предоставления, предусмотрено заключение соглашения о предоставлении иного межбюджетного трансферта, осуществляется до 1 января очередного финансового года, за исключением иных межбюджетных трансфертов, предусмотренных </w:t>
      </w:r>
      <w:hyperlink w:anchor="Par4195" w:history="1">
        <w:r w:rsidRPr="00790B65">
          <w:rPr>
            <w:color w:val="0000FF"/>
            <w:w w:val="100"/>
          </w:rPr>
          <w:t>подпунктами 1</w:t>
        </w:r>
      </w:hyperlink>
      <w:r w:rsidRPr="00790B65">
        <w:rPr>
          <w:w w:val="100"/>
        </w:rPr>
        <w:t xml:space="preserve"> - </w:t>
      </w:r>
      <w:hyperlink w:anchor="Par4202" w:history="1">
        <w:r w:rsidRPr="00790B65">
          <w:rPr>
            <w:color w:val="0000FF"/>
            <w:w w:val="100"/>
          </w:rPr>
          <w:t>8 пункта 1.1</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Заключение соглашений о предоставлении иных межбюджетных трансфертов, бюджетные ассигнования на предоставление которых предусмотрены в соответствии с федеральным законом о внесении изменений в федеральный закон о федеральном бюджете, осуществляется не позднее 30 дней после дня вступления в силу указанного федерального закона.</w:t>
      </w:r>
    </w:p>
    <w:p w:rsidR="00790B65" w:rsidRPr="00790B65" w:rsidRDefault="00790B65" w:rsidP="00790B65">
      <w:pPr>
        <w:autoSpaceDE w:val="0"/>
        <w:autoSpaceDN w:val="0"/>
        <w:adjustRightInd w:val="0"/>
        <w:spacing w:before="0"/>
        <w:rPr>
          <w:w w:val="100"/>
        </w:rPr>
      </w:pPr>
      <w:r w:rsidRPr="00790B65">
        <w:rPr>
          <w:w w:val="100"/>
        </w:rPr>
        <w:t xml:space="preserve">(п. 1.2 введен Федеральным </w:t>
      </w:r>
      <w:hyperlink r:id="rId1981"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2. Соглашения о предоставлении иных межбюджетных трансфертов из федерального бюджета бюджетам субъектов Российской Федерации и дополнительные соглашения к указанным соглашениям, предусматривающие внесение в них изменений или их расторжение, заключаются в соответствии с типовыми формами, утверждаемыми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bookmarkStart w:id="257" w:name="Par4217"/>
      <w:bookmarkEnd w:id="257"/>
      <w:r w:rsidRPr="00790B65">
        <w:rPr>
          <w:w w:val="100"/>
        </w:rPr>
        <w:t xml:space="preserve">3. В случае нарушения сроков, предусмотренных </w:t>
      </w:r>
      <w:hyperlink w:anchor="Par4213" w:history="1">
        <w:r w:rsidRPr="00790B65">
          <w:rPr>
            <w:color w:val="0000FF"/>
            <w:w w:val="100"/>
          </w:rPr>
          <w:t>пунктом 1.2</w:t>
        </w:r>
      </w:hyperlink>
      <w:r w:rsidRPr="00790B65">
        <w:rPr>
          <w:w w:val="100"/>
        </w:rPr>
        <w:t xml:space="preserve"> настоящей статьи, бюджетные ассигнования федерального бюджета, предусмотренные на текущий финансовый год на соответствующие цели, направляются на увеличение бюджетных ассигнований резервного фонда Правительства Российской Федерации для оказания финансовой помощи бюджетам субъектов Российской Федерации соответственно в размере иного межбюджетного трансферта, в отношении которого не заключено соглашение о его предоставлении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1982"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4. Перечисление иных межбюджетных трансфертов осуществляется после проведения санкционирования оплаты денежных обязательств по расходам получателей средств бюджета субъекта Российской Федерации (получателей средств местного бюджета - в случае предоставления из федерального бюджета бюджету субъекта Российской Федерации иного межбюджетного трансферта в целях софинансирования расходных обязательств субъекта Российской Федерации по оказанию финансовой поддержки местным бюджетам в целях выполнения органами местного самоуправления полномочий по вопросам местного значения) в порядке,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1983"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58" w:name="Par4222"/>
      <w:bookmarkEnd w:id="258"/>
      <w:r w:rsidRPr="00790B65">
        <w:rPr>
          <w:b/>
          <w:bCs/>
          <w:w w:val="100"/>
        </w:rPr>
        <w:t>Статья 133. Субвенции бюджетам субъектов Российской Федерации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8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259" w:name="Par4225"/>
      <w:bookmarkEnd w:id="259"/>
      <w:r w:rsidRPr="00790B65">
        <w:rPr>
          <w:w w:val="100"/>
        </w:rPr>
        <w:t>1. Под субвенциями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финансового обеспечения расходных обязательств субъектов Российской Федерации и (или) муниципальных образований,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в установленном порядке.</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1985"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Положения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предусматривающие предоставление субвенций из федерального бюджета бюджетам субъектов Российской Федерации, должны содержать порядок определения общего объема субвенций для осуществления переданных полномочий и показатели (критерии) распределения между субъектами Российской Федерации общего объема указанных субвенций.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86"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198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2 ст. 133 (в ред. ФЗ от 30.04.2021 N 108-ФЗ) </w:t>
            </w:r>
            <w:hyperlink r:id="rId1988" w:history="1">
              <w:r w:rsidRPr="00790B65">
                <w:rPr>
                  <w:color w:val="0000FF"/>
                  <w:w w:val="100"/>
                </w:rPr>
                <w:t>применяется</w:t>
              </w:r>
            </w:hyperlink>
            <w:r w:rsidRPr="00790B65">
              <w:rPr>
                <w:color w:val="392C69"/>
                <w:w w:val="100"/>
              </w:rPr>
              <w:t xml:space="preserve"> при составлении и исполнении бюджетов начиная с бюджетов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2. Проект распределения субвенций бюджетам субъектов Российской Федерации из федерального бюджета между субъектами Российской Федерации вносится в Государственную Думу в проекте федерального закона о федеральном бюджете на очередной финансовый год и плановый период и утверждается при рассмотрении проекта указанного федерального закона во втором чтении.</w:t>
      </w:r>
    </w:p>
    <w:p w:rsidR="00790B65" w:rsidRPr="00790B65" w:rsidRDefault="00790B65" w:rsidP="00790B65">
      <w:pPr>
        <w:autoSpaceDE w:val="0"/>
        <w:autoSpaceDN w:val="0"/>
        <w:adjustRightInd w:val="0"/>
        <w:spacing w:before="280"/>
        <w:ind w:firstLine="540"/>
        <w:rPr>
          <w:w w:val="100"/>
        </w:rPr>
      </w:pPr>
      <w:r w:rsidRPr="00790B65">
        <w:rPr>
          <w:w w:val="100"/>
        </w:rPr>
        <w:t>При этом допускается утверждение не распределенной между субъектами Российской Федерации субвенции в объеме, не превышающем 5 процентов общего объема соответствующей субвенции, которая может быть распределена между субъектами Российской Федерации в порядке, установленном Правительством Российской Федерации, на те же цели в процессе исполнения федерального бюджета без внесения изменений в федеральный закон о федеральном бюджете.</w:t>
      </w:r>
    </w:p>
    <w:p w:rsidR="00790B65" w:rsidRPr="00790B65" w:rsidRDefault="00790B65" w:rsidP="00790B65">
      <w:pPr>
        <w:autoSpaceDE w:val="0"/>
        <w:autoSpaceDN w:val="0"/>
        <w:adjustRightInd w:val="0"/>
        <w:spacing w:before="280"/>
        <w:ind w:firstLine="540"/>
        <w:rPr>
          <w:w w:val="100"/>
        </w:rPr>
      </w:pPr>
      <w:r w:rsidRPr="00790B65">
        <w:rPr>
          <w:w w:val="100"/>
        </w:rPr>
        <w:t xml:space="preserve">Повторное распределение между субъектами Российской Федерации субвенций,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w:t>
      </w:r>
      <w:hyperlink w:anchor="Par2807" w:history="1">
        <w:r w:rsidRPr="00790B65">
          <w:rPr>
            <w:color w:val="0000FF"/>
            <w:w w:val="100"/>
          </w:rPr>
          <w:t>абзацем пятым пункта 4 статьи 94</w:t>
        </w:r>
      </w:hyperlink>
      <w:r w:rsidRPr="00790B65">
        <w:rPr>
          <w:w w:val="100"/>
        </w:rPr>
        <w:t xml:space="preserve"> настоящего Кодекса, не осуществляется.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89" w:history="1">
        <w:r w:rsidRPr="00790B65">
          <w:rPr>
            <w:color w:val="0000FF"/>
            <w:w w:val="100"/>
          </w:rPr>
          <w:t>законом</w:t>
        </w:r>
      </w:hyperlink>
      <w:r w:rsidRPr="00790B65">
        <w:rPr>
          <w:w w:val="100"/>
        </w:rPr>
        <w:t xml:space="preserve"> от 30.04.2021 N 108-ФЗ)</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199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260" w:name="Par4237"/>
      <w:bookmarkEnd w:id="260"/>
      <w:r w:rsidRPr="00790B65">
        <w:rPr>
          <w:w w:val="100"/>
        </w:rPr>
        <w:t xml:space="preserve">3. Субвенции бюджетам субъектов Российской Федерации из федерального бюджета, предоставляемые на исполнение отдельных расходных обязательств субъектов Российской Федерации, зачисляются в бюджет субъекта Российской Федерации и являются источником финансового обеспечения расходных обязательств субъектов Российской Федерации и муниципальных образований, указанных в </w:t>
      </w:r>
      <w:hyperlink w:anchor="Par4225" w:history="1">
        <w:r w:rsidRPr="00790B65">
          <w:rPr>
            <w:color w:val="0000FF"/>
            <w:w w:val="100"/>
          </w:rPr>
          <w:t>пункте 1</w:t>
        </w:r>
      </w:hyperlink>
      <w:r w:rsidRPr="00790B65">
        <w:rPr>
          <w:w w:val="100"/>
        </w:rPr>
        <w:t xml:space="preserve"> настоящей статьи, в порядке, установленном федеральными законами и принятыми в соответствии с ними нормативными правовыми актами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991" w:history="1">
        <w:r w:rsidRPr="00790B65">
          <w:rPr>
            <w:color w:val="0000FF"/>
            <w:w w:val="100"/>
          </w:rPr>
          <w:t>N 63-ФЗ</w:t>
        </w:r>
      </w:hyperlink>
      <w:r w:rsidRPr="00790B65">
        <w:rPr>
          <w:w w:val="100"/>
        </w:rPr>
        <w:t xml:space="preserve">, от 02.08.2019 </w:t>
      </w:r>
      <w:hyperlink r:id="rId1992"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Порядок предоставления каждой субвенции бюджетам субъектов Российской Федерации из федерального бюджета утверждается нормативным правовым актом Правительства Российской Федерации в соответствии с федеральным законом и (или) нормативными правовыми актами Президента Российской Федерации и (или) Правительства Российской Федерации, которыми органам государственной власти субъектов Российской Федерации переданы для осуществления полномочия Российской Федерации, при выполнении которых возникают расходные обязательства субъектов Российской Федерации, в целях финансового обеспечения которых предоставляется указанная субвенция.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93"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Субвенции бюджетам субъектов Российской Федерации из федерального бюджета на финансовое обеспечение расходных обязательств субъектов Российской Федерации, возникающих при выполнении двух и более полномочий Российской Федерации, переданных для осуществления органам государственной власти субъектов Российской Федерации, могут быть объединены в единую субвенцию бюджетам субъектов Российской Федерации из федерального бюджета, порядок формирования и предоставления которой устанавливается нормативным правовым актом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1994"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Субвенции бюджетам субъектов Российской Федерации из федерального бюджета, предоставляемые на исполнение отдельных расходных обязательств муниципальных образований, предоставляются в порядке, установленном федеральными законами, принятыми в соответствии с ними нормативными правовыми актами Правительства Российской Федерации и (или) нормативными правовыми актами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995" w:history="1">
        <w:r w:rsidRPr="00790B65">
          <w:rPr>
            <w:color w:val="0000FF"/>
            <w:w w:val="100"/>
          </w:rPr>
          <w:t>N 63-ФЗ</w:t>
        </w:r>
      </w:hyperlink>
      <w:r w:rsidRPr="00790B65">
        <w:rPr>
          <w:w w:val="100"/>
        </w:rPr>
        <w:t xml:space="preserve">, от 02.08.2019 </w:t>
      </w:r>
      <w:hyperlink r:id="rId1996"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Указанные субвенции предоставляются бюджетам субъектов Российской Федерации для предоставления субвенций местным бюджетам в порядке, предусмотренном </w:t>
      </w:r>
      <w:hyperlink w:anchor="Par4594" w:history="1">
        <w:r w:rsidRPr="00790B65">
          <w:rPr>
            <w:color w:val="0000FF"/>
            <w:w w:val="100"/>
          </w:rPr>
          <w:t>статьей 140</w:t>
        </w:r>
      </w:hyperlink>
      <w:r w:rsidRPr="00790B65">
        <w:rPr>
          <w:w w:val="100"/>
        </w:rPr>
        <w:t xml:space="preserve"> настоящего Кодекса. Субъекты Российской Федерации вправе предоставлять субвенции бюджетам муниципальных районов (городских округов с внутригородским делением) для предоставления их бюджетам городских, сельских поселений (внутригородских районов), входящих в их состав.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1997" w:history="1">
        <w:r w:rsidRPr="00790B65">
          <w:rPr>
            <w:color w:val="0000FF"/>
            <w:w w:val="100"/>
          </w:rPr>
          <w:t>N 63-ФЗ</w:t>
        </w:r>
      </w:hyperlink>
      <w:r w:rsidRPr="00790B65">
        <w:rPr>
          <w:w w:val="100"/>
        </w:rPr>
        <w:t xml:space="preserve">, от 29.11.2014 </w:t>
      </w:r>
      <w:hyperlink r:id="rId1998"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Субвенции бюджетам субъектов Российской Федерации из федерального бюджета распределяются между всеми субъектами Российской Федерации по единой для соответствующего вида субвенций методике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субъектах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199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при распределении субвенций бюджетам субъектов Российской Федерации из федерального бюджета показателей, характеризующих собственные доходы бюджетов субъектов Российской Федерации (местных бюджетов),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0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5. Методики (проекты методик) распределения субвенций бюджетам субъектов Российской Федерации из федерального бюджета представляются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0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Главные распорядители средств федерального бюджета до 1 июля текущего финансового года направляют высшим исполнительным органам государственной власти субъектов Российской Федерации методики (проекты методик) распределения субвенций бюджетам субъектов Российской Федерации из федерального бюджета, а также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и до 20 июля текущего финансового года проводят сверку указанных исходных данных с высшими исполнительными органами государственной власти субъектов Российской Федерации в установленном соответствующим главным распорядителем средств федерального бюджета порядке.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002" w:history="1">
        <w:r w:rsidRPr="00790B65">
          <w:rPr>
            <w:color w:val="0000FF"/>
            <w:w w:val="100"/>
          </w:rPr>
          <w:t>N 63-ФЗ</w:t>
        </w:r>
      </w:hyperlink>
      <w:r w:rsidRPr="00790B65">
        <w:rPr>
          <w:w w:val="100"/>
        </w:rPr>
        <w:t xml:space="preserve">, от 27.07.2010 </w:t>
      </w:r>
      <w:hyperlink r:id="rId2003" w:history="1">
        <w:r w:rsidRPr="00790B65">
          <w:rPr>
            <w:color w:val="0000FF"/>
            <w:w w:val="100"/>
          </w:rPr>
          <w:t>N 216-ФЗ</w:t>
        </w:r>
      </w:hyperlink>
      <w:r w:rsidRPr="00790B65">
        <w:rPr>
          <w:w w:val="100"/>
        </w:rPr>
        <w:t xml:space="preserve">, от 02.08.2019 </w:t>
      </w:r>
      <w:hyperlink r:id="rId2004"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Внесение изменений в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после 20 августа текущего финансового года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005" w:history="1">
        <w:r w:rsidRPr="00790B65">
          <w:rPr>
            <w:color w:val="0000FF"/>
            <w:w w:val="100"/>
          </w:rPr>
          <w:t>N 63-ФЗ</w:t>
        </w:r>
      </w:hyperlink>
      <w:r w:rsidRPr="00790B65">
        <w:rPr>
          <w:w w:val="100"/>
        </w:rPr>
        <w:t xml:space="preserve">, от 27.07.2010 </w:t>
      </w:r>
      <w:hyperlink r:id="rId2006" w:history="1">
        <w:r w:rsidRPr="00790B65">
          <w:rPr>
            <w:color w:val="0000FF"/>
            <w:w w:val="100"/>
          </w:rPr>
          <w:t>N 216-ФЗ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2007"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Внесение изменений во внесенный Правительством Российской Федерации проект распределения субвенций бюджетам субъектов Российской Федерации из федерального бюджета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методики (проекты методик) распределения указанных субвенций и (или) изменения общего объема субвенций бюджетам субъектов Российской Федерации из федерального бюджета и их распределение по видам субвенций не допускаются.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0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6. Утратил силу с 1 января 2008 года. - Федеральный </w:t>
      </w:r>
      <w:hyperlink r:id="rId2009"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7. Оплата услуг почтовой связи и банковских услуг, оказываемых банками, определяемыми органами государственной власти субъектов Российской Федерации (органами местного самоуправления) в установленном законодательством Российской Федерации порядке, по выплате денежных средств гражданам при обеспечении мер социальной поддержки и (или) компенсация затрат на обеспечение деятельности исполнительных органов государственной власти субъектов Российской Федерации (местных администраций) и государственных (муниципальных) учреждений, находящихся в их ведении, в связи с осуществлением переданных им полномочий Российской Федерации могут осуществляться за счет соответствующих субвенций, предоставляемых бюджетам субъектов Российской Федерации, в порядке, установленном </w:t>
      </w:r>
      <w:hyperlink w:anchor="Par4237" w:history="1">
        <w:r w:rsidRPr="00790B65">
          <w:rPr>
            <w:color w:val="0000FF"/>
            <w:w w:val="100"/>
          </w:rPr>
          <w:t>пунктом 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010"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133.1. Формы межбюджетных трансфертов, предоставляемых из бюджета Федерального фонда обязательного медицинского страхования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011" w:history="1">
        <w:r w:rsidRPr="00790B65">
          <w:rPr>
            <w:color w:val="0000FF"/>
            <w:w w:val="100"/>
          </w:rPr>
          <w:t>законом</w:t>
        </w:r>
      </w:hyperlink>
      <w:r w:rsidRPr="00790B65">
        <w:rPr>
          <w:w w:val="100"/>
        </w:rPr>
        <w:t xml:space="preserve"> от 29.11.2010 N 313-ФЗ)</w:t>
      </w:r>
    </w:p>
    <w:p w:rsidR="00790B65" w:rsidRPr="00790B65" w:rsidRDefault="00790B65" w:rsidP="00790B65">
      <w:pPr>
        <w:autoSpaceDE w:val="0"/>
        <w:autoSpaceDN w:val="0"/>
        <w:adjustRightInd w:val="0"/>
        <w:spacing w:before="0"/>
        <w:ind w:firstLine="540"/>
        <w:rPr>
          <w:w w:val="100"/>
        </w:rPr>
      </w:pPr>
    </w:p>
    <w:p w:rsidR="00790B65" w:rsidRPr="00790B65" w:rsidRDefault="00AA22F3" w:rsidP="00790B65">
      <w:pPr>
        <w:autoSpaceDE w:val="0"/>
        <w:autoSpaceDN w:val="0"/>
        <w:adjustRightInd w:val="0"/>
        <w:spacing w:before="0"/>
        <w:ind w:firstLine="540"/>
        <w:rPr>
          <w:w w:val="100"/>
        </w:rPr>
      </w:pPr>
      <w:hyperlink r:id="rId2012" w:history="1">
        <w:r w:rsidR="00790B65" w:rsidRPr="00790B65">
          <w:rPr>
            <w:color w:val="0000FF"/>
            <w:w w:val="100"/>
          </w:rPr>
          <w:t>1</w:t>
        </w:r>
      </w:hyperlink>
      <w:r w:rsidR="00790B65" w:rsidRPr="00790B65">
        <w:rPr>
          <w:w w:val="100"/>
        </w:rPr>
        <w:t>. Межбюджетные трансферты из бюджета Федерального фонда обязательного медицинского страхования предоставляются в форме:</w:t>
      </w:r>
    </w:p>
    <w:p w:rsidR="00790B65" w:rsidRPr="00790B65" w:rsidRDefault="00790B65" w:rsidP="00790B65">
      <w:pPr>
        <w:autoSpaceDE w:val="0"/>
        <w:autoSpaceDN w:val="0"/>
        <w:adjustRightInd w:val="0"/>
        <w:spacing w:before="280"/>
        <w:ind w:firstLine="540"/>
        <w:rPr>
          <w:w w:val="100"/>
        </w:rPr>
      </w:pPr>
      <w:r w:rsidRPr="00790B65">
        <w:rPr>
          <w:w w:val="100"/>
        </w:rPr>
        <w:t>1) субвенций бюджетам территориальных фондов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2) иных межбюджетных трансфертов бюджетам территориальных фондов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2. В соответствии с федеральным законом о бюджете Федерального фонда обязательного медицинского страхования федеральному бюджету могут быть предоставлены дотации и (или) иные межбюджетные трансферты.</w:t>
      </w:r>
    </w:p>
    <w:p w:rsidR="00790B65" w:rsidRPr="00790B65" w:rsidRDefault="00790B65" w:rsidP="00790B65">
      <w:pPr>
        <w:autoSpaceDE w:val="0"/>
        <w:autoSpaceDN w:val="0"/>
        <w:adjustRightInd w:val="0"/>
        <w:spacing w:before="0"/>
        <w:rPr>
          <w:w w:val="100"/>
        </w:rPr>
      </w:pPr>
      <w:r w:rsidRPr="00790B65">
        <w:rPr>
          <w:w w:val="100"/>
        </w:rPr>
        <w:t xml:space="preserve">(п. 2 введен Федеральным </w:t>
      </w:r>
      <w:hyperlink r:id="rId2013" w:history="1">
        <w:r w:rsidRPr="00790B65">
          <w:rPr>
            <w:color w:val="0000FF"/>
            <w:w w:val="100"/>
          </w:rPr>
          <w:t>законом</w:t>
        </w:r>
      </w:hyperlink>
      <w:r w:rsidRPr="00790B65">
        <w:rPr>
          <w:w w:val="100"/>
        </w:rPr>
        <w:t xml:space="preserve"> от 04.10.2014 N 283-ФЗ)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61" w:name="Par4273"/>
      <w:bookmarkEnd w:id="261"/>
      <w:r w:rsidRPr="00790B65">
        <w:rPr>
          <w:b/>
          <w:bCs/>
          <w:w w:val="100"/>
        </w:rPr>
        <w:t>Статья 133.2.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014" w:history="1">
        <w:r w:rsidRPr="00790B65">
          <w:rPr>
            <w:color w:val="0000FF"/>
            <w:w w:val="100"/>
          </w:rPr>
          <w:t>законом</w:t>
        </w:r>
      </w:hyperlink>
      <w:r w:rsidRPr="00790B65">
        <w:rPr>
          <w:w w:val="100"/>
        </w:rPr>
        <w:t xml:space="preserve"> от 29.11.2010 N 313-ФЗ)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субвенциями бюджетам территориальных фондов обязательного медицинского страхования из бюджета Федерального фонда обязательного медицинского страхования понимаются межбюджетные трансферты, предоставляемые бюджетам территориальных фондов обязательного медицинского страхования в целях финансового обеспечения расходных обязательств субъектов Российской Федерации, возникающих при выполнении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 федеральными законами.</w:t>
      </w:r>
    </w:p>
    <w:p w:rsidR="00790B65" w:rsidRPr="00790B65" w:rsidRDefault="00790B65" w:rsidP="00790B65">
      <w:pPr>
        <w:autoSpaceDE w:val="0"/>
        <w:autoSpaceDN w:val="0"/>
        <w:adjustRightInd w:val="0"/>
        <w:spacing w:before="280"/>
        <w:ind w:firstLine="540"/>
        <w:rPr>
          <w:w w:val="100"/>
        </w:rPr>
      </w:pPr>
      <w:r w:rsidRPr="00790B65">
        <w:rPr>
          <w:w w:val="100"/>
        </w:rPr>
        <w:t xml:space="preserve">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распределяются в соответствии с </w:t>
      </w:r>
      <w:hyperlink r:id="rId2015" w:history="1">
        <w:r w:rsidRPr="00790B65">
          <w:rPr>
            <w:color w:val="0000FF"/>
            <w:w w:val="100"/>
          </w:rPr>
          <w:t>методикой</w:t>
        </w:r>
      </w:hyperlink>
      <w:r w:rsidRPr="00790B65">
        <w:rPr>
          <w:w w:val="100"/>
        </w:rPr>
        <w:t>, утверждаемой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Проект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вносится в Государственную Думу в проекте федерального закона о бюджете Федерального фонда обязательного медицинского страхования на очередной финансовый год и плановый период и утверждается при рассмотрении проекта указанного федерального закона во втором чтении. При этом допускается утверждение не распределенной между бюджетами территориальных фондов обязательного медицинского страхования субвенции в объеме, не превышающем 5 процентов общего объема соответствующей субвенции, которая может быть распределена между бюджетами территориальных фондов обязательного медицинского страхования в порядке, установленном уполномоченным Правительством Российской Федерации федеральным органом исполнительной власти, на те же цели в процессе исполнения бюджета Федерального фонда обязательного медицинского страхования без внесения изменений в федеральный закон о бюджете Федерального фонда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4.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предоставляемые на исполнение отдельных расходных обязательств субъектов Российской Федерации, зачисляются в бюджеты территориальных фондов обязательного медицинского страхования и расходуются в </w:t>
      </w:r>
      <w:hyperlink r:id="rId2016"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Методика (проект методики)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представляется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бюджете Федерального фонда обязательного медицинского страхования на очередной финансовый год и плановый период.</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133.3. Иные межбюджетные трансферты, предоставляемые из бюджета Федерального фонда обязательного медицинского страхования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017" w:history="1">
        <w:r w:rsidRPr="00790B65">
          <w:rPr>
            <w:color w:val="0000FF"/>
            <w:w w:val="100"/>
          </w:rPr>
          <w:t>законом</w:t>
        </w:r>
      </w:hyperlink>
      <w:r w:rsidRPr="00790B65">
        <w:rPr>
          <w:w w:val="100"/>
        </w:rPr>
        <w:t xml:space="preserve"> от 29.11.2010 N 313-ФЗ)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случаях и порядке, которые предусмотрены федеральными законами и (или) принятыми в соответствии с ними нормативными правовыми актами Правительства Российской Федерации, бюджетам территориальных фондов обязательного медицинского страхования могут быть предоставлены иные межбюджетные трансферты.</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134. Утратила силу с 1 января 2008 года. - Федеральный </w:t>
      </w:r>
      <w:hyperlink r:id="rId2018"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Ст. 135 (в ред. ФЗ от 11.06.2021 N 195-ФЗ) </w:t>
            </w:r>
            <w:hyperlink r:id="rId2019"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135. Формы межбюджетных трансфертов, предоставляемых из бюджетов субъектов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02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Межбюджетные трансферты из бюджетов субъектов Российской Федерации бюджетам бюджетной системы Российской Федерации предоставляются в форме:</w:t>
      </w:r>
    </w:p>
    <w:p w:rsidR="00790B65" w:rsidRPr="00790B65" w:rsidRDefault="00790B65" w:rsidP="00790B65">
      <w:pPr>
        <w:autoSpaceDE w:val="0"/>
        <w:autoSpaceDN w:val="0"/>
        <w:adjustRightInd w:val="0"/>
        <w:spacing w:before="280"/>
        <w:ind w:firstLine="540"/>
        <w:rPr>
          <w:w w:val="100"/>
        </w:rPr>
      </w:pPr>
      <w:r w:rsidRPr="00790B65">
        <w:rPr>
          <w:w w:val="100"/>
        </w:rPr>
        <w:t>дотаций местным бюджетам;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21"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субсидий местным бюджетам;</w:t>
      </w:r>
    </w:p>
    <w:p w:rsidR="00790B65" w:rsidRPr="00790B65" w:rsidRDefault="00790B65" w:rsidP="00790B65">
      <w:pPr>
        <w:autoSpaceDE w:val="0"/>
        <w:autoSpaceDN w:val="0"/>
        <w:adjustRightInd w:val="0"/>
        <w:spacing w:before="280"/>
        <w:ind w:firstLine="540"/>
        <w:rPr>
          <w:w w:val="100"/>
        </w:rPr>
      </w:pPr>
      <w:r w:rsidRPr="00790B65">
        <w:rPr>
          <w:w w:val="100"/>
        </w:rPr>
        <w:t>субвенций местным бюджетам и субвенций бюджетам автономных округов, входящих в состав краев, областей, для реализации полномочий органов государственной власти субъектов Российской Федерации, передаваемых на основании договоров между органами государственной власти автономного округа и соответственно органами государственной власти края или области, заключенных в соответствии с законодательством Российской Федерации, субвенций бюджетам федеральных территорий в случаях, установленных федеральными законами, для реализации передаваемых органам публичной власти федеральных территорий полномочий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22" w:history="1">
        <w:r w:rsidRPr="00790B65">
          <w:rPr>
            <w:color w:val="0000FF"/>
            <w:w w:val="100"/>
          </w:rPr>
          <w:t>закона</w:t>
        </w:r>
      </w:hyperlink>
      <w:r w:rsidRPr="00790B65">
        <w:rPr>
          <w:w w:val="100"/>
        </w:rPr>
        <w:t xml:space="preserve"> от 11.06.2021 N 195-ФЗ)</w:t>
      </w:r>
    </w:p>
    <w:p w:rsidR="00790B65" w:rsidRPr="00790B65" w:rsidRDefault="00790B65" w:rsidP="00790B65">
      <w:pPr>
        <w:autoSpaceDE w:val="0"/>
        <w:autoSpaceDN w:val="0"/>
        <w:adjustRightInd w:val="0"/>
        <w:spacing w:before="280"/>
        <w:ind w:firstLine="540"/>
        <w:rPr>
          <w:w w:val="100"/>
        </w:rPr>
      </w:pPr>
      <w:r w:rsidRPr="00790B65">
        <w:rPr>
          <w:w w:val="100"/>
        </w:rPr>
        <w:t>субсидий федеральному бюджету из бюджетов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23" w:history="1">
        <w:r w:rsidRPr="00790B65">
          <w:rPr>
            <w:color w:val="0000FF"/>
            <w:w w:val="100"/>
          </w:rPr>
          <w:t>законом</w:t>
        </w:r>
      </w:hyperlink>
      <w:r w:rsidRPr="00790B65">
        <w:rPr>
          <w:w w:val="100"/>
        </w:rPr>
        <w:t xml:space="preserve"> от 22.07.2008 N 141-ФЗ)</w:t>
      </w:r>
    </w:p>
    <w:p w:rsidR="00790B65" w:rsidRPr="00790B65" w:rsidRDefault="00790B65" w:rsidP="00790B65">
      <w:pPr>
        <w:autoSpaceDE w:val="0"/>
        <w:autoSpaceDN w:val="0"/>
        <w:adjustRightInd w:val="0"/>
        <w:spacing w:before="280"/>
        <w:ind w:firstLine="540"/>
        <w:rPr>
          <w:w w:val="100"/>
        </w:rPr>
      </w:pPr>
      <w:r w:rsidRPr="00790B65">
        <w:rPr>
          <w:w w:val="100"/>
        </w:rPr>
        <w:t>субвенций федеральному бюджету из бюджетов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24" w:history="1">
        <w:r w:rsidRPr="00790B65">
          <w:rPr>
            <w:color w:val="0000FF"/>
            <w:w w:val="100"/>
          </w:rPr>
          <w:t>законом</w:t>
        </w:r>
      </w:hyperlink>
      <w:r w:rsidRPr="00790B65">
        <w:rPr>
          <w:w w:val="100"/>
        </w:rPr>
        <w:t xml:space="preserve"> от 24.11.2014 N 375-ФЗ)</w:t>
      </w:r>
    </w:p>
    <w:p w:rsidR="00790B65" w:rsidRPr="00790B65" w:rsidRDefault="00790B65" w:rsidP="00790B65">
      <w:pPr>
        <w:autoSpaceDE w:val="0"/>
        <w:autoSpaceDN w:val="0"/>
        <w:adjustRightInd w:val="0"/>
        <w:spacing w:before="280"/>
        <w:ind w:firstLine="540"/>
        <w:rPr>
          <w:w w:val="100"/>
        </w:rPr>
      </w:pPr>
      <w:r w:rsidRPr="00790B65">
        <w:rPr>
          <w:w w:val="100"/>
        </w:rPr>
        <w:t>субсидий бюджетам субъектов Российской Федерации из бюджета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2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иных межбюджетных трансфертов бюджетам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Часть вторая утратила силу. - Федеральный </w:t>
      </w:r>
      <w:hyperlink r:id="rId2026"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К межбюджетным трансфертам из бюджетов федеральных территорий помимо вышеперечисленных относятся субвенции бюджетам субъектов Российской Федерации, местным бюджетам.</w:t>
      </w:r>
    </w:p>
    <w:p w:rsidR="00790B65" w:rsidRPr="00790B65" w:rsidRDefault="00790B65" w:rsidP="00790B65">
      <w:pPr>
        <w:autoSpaceDE w:val="0"/>
        <w:autoSpaceDN w:val="0"/>
        <w:adjustRightInd w:val="0"/>
        <w:spacing w:before="0"/>
        <w:rPr>
          <w:w w:val="100"/>
        </w:rPr>
      </w:pPr>
      <w:r w:rsidRPr="00790B65">
        <w:rPr>
          <w:w w:val="100"/>
        </w:rPr>
        <w:t xml:space="preserve">(часть третья введена Федеральным </w:t>
      </w:r>
      <w:hyperlink r:id="rId2027" w:history="1">
        <w:r w:rsidRPr="00790B65">
          <w:rPr>
            <w:color w:val="0000FF"/>
            <w:w w:val="100"/>
          </w:rPr>
          <w:t>законом</w:t>
        </w:r>
      </w:hyperlink>
      <w:r w:rsidRPr="00790B65">
        <w:rPr>
          <w:w w:val="100"/>
        </w:rPr>
        <w:t xml:space="preserve"> от 11.06.2021 N 195-ФЗ)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62" w:name="Par4311"/>
      <w:bookmarkEnd w:id="262"/>
      <w:r w:rsidRPr="00790B65">
        <w:rPr>
          <w:b/>
          <w:bCs/>
          <w:w w:val="100"/>
        </w:rPr>
        <w:t>Статья 136. Основные условия предоставления межбюджетных трансфертов из бюджетов субъектов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Утратил силу. - Федеральный </w:t>
      </w:r>
      <w:hyperlink r:id="rId2028"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63" w:name="Par4314"/>
      <w:bookmarkEnd w:id="263"/>
      <w:r w:rsidRPr="00790B65">
        <w:rPr>
          <w:w w:val="100"/>
        </w:rPr>
        <w:t>2. Муниципальные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начиная с очередного финансового года не имеют права превышать установленные высшим исполнительным органом государственной власти субъекта Российской Федерации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24.11.2014 </w:t>
      </w:r>
      <w:hyperlink r:id="rId2029" w:history="1">
        <w:r w:rsidRPr="00790B65">
          <w:rPr>
            <w:color w:val="0000FF"/>
            <w:w w:val="100"/>
          </w:rPr>
          <w:t>N 375-ФЗ</w:t>
        </w:r>
      </w:hyperlink>
      <w:r w:rsidRPr="00790B65">
        <w:rPr>
          <w:w w:val="100"/>
        </w:rPr>
        <w:t xml:space="preserve">, от 02.08.2019 </w:t>
      </w:r>
      <w:hyperlink r:id="rId2030"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3 ст. 136 не распространяется на расходные обязательства, указанные в </w:t>
            </w:r>
            <w:hyperlink r:id="rId2031" w:history="1">
              <w:r w:rsidRPr="00790B65">
                <w:rPr>
                  <w:color w:val="0000FF"/>
                  <w:w w:val="100"/>
                </w:rPr>
                <w:t>п. 4 ст. 7</w:t>
              </w:r>
            </w:hyperlink>
            <w:r w:rsidRPr="00790B65">
              <w:rPr>
                <w:color w:val="392C69"/>
                <w:w w:val="100"/>
              </w:rPr>
              <w:t xml:space="preserve"> ФЗ от 15.10.2020 N 327-ФЗ, до 01.01.2022.</w:t>
            </w:r>
          </w:p>
        </w:tc>
      </w:tr>
    </w:tbl>
    <w:p w:rsidR="00790B65" w:rsidRPr="00790B65" w:rsidRDefault="00790B65" w:rsidP="00790B65">
      <w:pPr>
        <w:autoSpaceDE w:val="0"/>
        <w:autoSpaceDN w:val="0"/>
        <w:adjustRightInd w:val="0"/>
        <w:spacing w:before="360"/>
        <w:ind w:firstLine="540"/>
        <w:rPr>
          <w:w w:val="100"/>
        </w:rPr>
      </w:pPr>
      <w:bookmarkStart w:id="264" w:name="Par4318"/>
      <w:bookmarkEnd w:id="264"/>
      <w:r w:rsidRPr="00790B65">
        <w:rPr>
          <w:w w:val="100"/>
        </w:rPr>
        <w:t xml:space="preserve">3. Муниципальные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20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начиная с очередного финансового года не имеют права устанавливать и исполнять расходные обязательства, не связанные с решением вопросов, отнесенных </w:t>
      </w:r>
      <w:hyperlink r:id="rId2032" w:history="1">
        <w:r w:rsidRPr="00790B65">
          <w:rPr>
            <w:color w:val="0000FF"/>
            <w:w w:val="100"/>
          </w:rPr>
          <w:t>Конституцией</w:t>
        </w:r>
      </w:hyperlink>
      <w:r w:rsidRPr="00790B65">
        <w:rPr>
          <w:w w:val="100"/>
        </w:rPr>
        <w:t xml:space="preserve"> Российской Федерации, федеральными законами, законами субъектов Российской Федерации к полномочиям соответствующих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24.11.2014 </w:t>
      </w:r>
      <w:hyperlink r:id="rId2033" w:history="1">
        <w:r w:rsidRPr="00790B65">
          <w:rPr>
            <w:color w:val="0000FF"/>
            <w:w w:val="100"/>
          </w:rPr>
          <w:t>N 375-ФЗ</w:t>
        </w:r>
      </w:hyperlink>
      <w:r w:rsidRPr="00790B65">
        <w:rPr>
          <w:w w:val="100"/>
        </w:rPr>
        <w:t xml:space="preserve">, от 02.08.2019 </w:t>
      </w:r>
      <w:hyperlink r:id="rId2034"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265" w:name="Par4320"/>
      <w:bookmarkEnd w:id="265"/>
      <w:r w:rsidRPr="00790B65">
        <w:rPr>
          <w:w w:val="100"/>
        </w:rPr>
        <w:t xml:space="preserve">4. В муниципальных образованиях,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а также в муниципальных образованиях, которые не имеют годовой отчетности об исполнении местного бюджета за один год и более из трех последних отчетных финансовых лет, начиная с очередного финансового года осуществляются следующие дополнительные меры к установленным </w:t>
      </w:r>
      <w:hyperlink w:anchor="Par4314" w:history="1">
        <w:r w:rsidRPr="00790B65">
          <w:rPr>
            <w:color w:val="0000FF"/>
            <w:w w:val="100"/>
          </w:rPr>
          <w:t>пунктами 2</w:t>
        </w:r>
      </w:hyperlink>
      <w:r w:rsidRPr="00790B65">
        <w:rPr>
          <w:w w:val="100"/>
        </w:rPr>
        <w:t xml:space="preserve"> и </w:t>
      </w:r>
      <w:hyperlink w:anchor="Par4318" w:history="1">
        <w:r w:rsidRPr="00790B65">
          <w:rPr>
            <w:color w:val="0000FF"/>
            <w:w w:val="100"/>
          </w:rPr>
          <w:t>3</w:t>
        </w:r>
      </w:hyperlink>
      <w:r w:rsidRPr="00790B65">
        <w:rPr>
          <w:w w:val="100"/>
        </w:rPr>
        <w:t xml:space="preserve"> настоящей статьи мерам: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24.11.2014 </w:t>
      </w:r>
      <w:hyperlink r:id="rId2035" w:history="1">
        <w:r w:rsidRPr="00790B65">
          <w:rPr>
            <w:color w:val="0000FF"/>
            <w:w w:val="100"/>
          </w:rPr>
          <w:t>N 375-ФЗ</w:t>
        </w:r>
      </w:hyperlink>
      <w:r w:rsidRPr="00790B65">
        <w:rPr>
          <w:w w:val="100"/>
        </w:rPr>
        <w:t xml:space="preserve">, от 02.08.2019 </w:t>
      </w:r>
      <w:hyperlink r:id="rId2036"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1) утратил силу. - Федеральный </w:t>
      </w:r>
      <w:hyperlink r:id="rId2037"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2) представление местной администрацией в высший исполнительный орган государственной власти субъекта Российской Федерации в установленном им порядке документов и материалов, необходимых для подготовки </w:t>
      </w:r>
      <w:hyperlink r:id="rId2038" w:history="1">
        <w:r w:rsidRPr="00790B65">
          <w:rPr>
            <w:color w:val="0000FF"/>
            <w:w w:val="100"/>
          </w:rPr>
          <w:t>заключения</w:t>
        </w:r>
      </w:hyperlink>
      <w:r w:rsidRPr="00790B65">
        <w:rPr>
          <w:w w:val="100"/>
        </w:rPr>
        <w:t xml:space="preserve"> о соответствии требованиям бюджетного </w:t>
      </w:r>
      <w:hyperlink w:anchor="Par418" w:history="1">
        <w:r w:rsidRPr="00790B65">
          <w:rPr>
            <w:color w:val="0000FF"/>
            <w:w w:val="100"/>
          </w:rPr>
          <w:t>законодательства</w:t>
        </w:r>
      </w:hyperlink>
      <w:r w:rsidRPr="00790B65">
        <w:rPr>
          <w:w w:val="100"/>
        </w:rPr>
        <w:t xml:space="preserve">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3) проведение не реже одного раза в два года проверки годового отчета об исполнении местного бюджета контрольно-счетными органами субъектов Российской Федерации или в порядке, установленном высшим исполнительным органом государственной власти субъекта Российской Федерации, органами государственного финансового контроля, являющимися органами исполнительной власти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39"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 xml:space="preserve">4) утратил силу. - Федеральный </w:t>
      </w:r>
      <w:hyperlink r:id="rId2040"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204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4.1. В случае преобразования муниципальных образований путем объединения двух и более муниципальных образований для расчета доли дотаций и (или) налоговых доходов в доходах местных бюджетов в целях оценки необходимости применения ограничений для преобразованного муниципального образования в соответствии с </w:t>
      </w:r>
      <w:hyperlink w:anchor="Par4314" w:history="1">
        <w:r w:rsidRPr="00790B65">
          <w:rPr>
            <w:color w:val="0000FF"/>
            <w:w w:val="100"/>
          </w:rPr>
          <w:t>пунктами 2</w:t>
        </w:r>
      </w:hyperlink>
      <w:r w:rsidRPr="00790B65">
        <w:rPr>
          <w:w w:val="100"/>
        </w:rPr>
        <w:t xml:space="preserve"> - </w:t>
      </w:r>
      <w:hyperlink w:anchor="Par4320" w:history="1">
        <w:r w:rsidRPr="00790B65">
          <w:rPr>
            <w:color w:val="0000FF"/>
            <w:w w:val="100"/>
          </w:rPr>
          <w:t>4</w:t>
        </w:r>
      </w:hyperlink>
      <w:r w:rsidRPr="00790B65">
        <w:rPr>
          <w:w w:val="100"/>
        </w:rPr>
        <w:t xml:space="preserve"> настоящей статьи учитывается общий объем поступивших в бюджеты объединяемых муниципальных образований в течение трех последних отчетных финансовых лет:</w:t>
      </w:r>
    </w:p>
    <w:p w:rsidR="00790B65" w:rsidRPr="00790B65" w:rsidRDefault="00790B65" w:rsidP="00790B65">
      <w:pPr>
        <w:autoSpaceDE w:val="0"/>
        <w:autoSpaceDN w:val="0"/>
        <w:adjustRightInd w:val="0"/>
        <w:spacing w:before="280"/>
        <w:ind w:firstLine="540"/>
        <w:rPr>
          <w:w w:val="100"/>
        </w:rPr>
      </w:pPr>
      <w:r w:rsidRPr="00790B65">
        <w:rPr>
          <w:w w:val="100"/>
        </w:rPr>
        <w:t>1) дотаций из других бюджетов и (или) налоговых доходов по дополнительным нормативам отчислений от налога на доходы физических лиц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w:t>
      </w:r>
    </w:p>
    <w:p w:rsidR="00790B65" w:rsidRPr="00790B65" w:rsidRDefault="00790B65" w:rsidP="00790B65">
      <w:pPr>
        <w:autoSpaceDE w:val="0"/>
        <w:autoSpaceDN w:val="0"/>
        <w:adjustRightInd w:val="0"/>
        <w:spacing w:before="280"/>
        <w:ind w:firstLine="540"/>
        <w:rPr>
          <w:w w:val="100"/>
        </w:rPr>
      </w:pPr>
      <w:r w:rsidRPr="00790B65">
        <w:rPr>
          <w:w w:val="100"/>
        </w:rPr>
        <w:t>2) доходов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поступивших в бюджеты объединяемых муниципальных образований в течение трех последних отчетных финансовых лет.</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204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5. Абзацы первый - четвертый утратили силу. - Федеральный </w:t>
      </w:r>
      <w:hyperlink r:id="rId2043"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Перечень муниципальных образований, указанных в </w:t>
      </w:r>
      <w:hyperlink w:anchor="Par4314" w:history="1">
        <w:r w:rsidRPr="00790B65">
          <w:rPr>
            <w:color w:val="0000FF"/>
            <w:w w:val="100"/>
          </w:rPr>
          <w:t>пунктах 2</w:t>
        </w:r>
      </w:hyperlink>
      <w:r w:rsidRPr="00790B65">
        <w:rPr>
          <w:w w:val="100"/>
        </w:rPr>
        <w:t xml:space="preserve"> - </w:t>
      </w:r>
      <w:hyperlink w:anchor="Par4320" w:history="1">
        <w:r w:rsidRPr="00790B65">
          <w:rPr>
            <w:color w:val="0000FF"/>
            <w:w w:val="100"/>
          </w:rPr>
          <w:t>4</w:t>
        </w:r>
      </w:hyperlink>
      <w:r w:rsidRPr="00790B65">
        <w:rPr>
          <w:w w:val="100"/>
        </w:rPr>
        <w:t xml:space="preserve"> настоящей статьи, а также муниципальных образований, в бюджетах которых доля дотаций из других бюджетов и (или) налоговых доходов по дополнительным нормативам отчислений от налога на доходы физических лиц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 в течение двух из трех последних отчетных финансовых лет не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 утверждается финансовым органом субъекта Российской Федерации не позднее 15 ноября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44"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204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6. В случае, если в сроки, установленные законодательством субъекта Российской Федерации, представительным органом муниципального образования принято решение об отказе, полностью или частично, от получения в очередном финансовом году дотаций из других бюджетов бюджетной системы Российской Федерации или от налоговых доходов по дополнительным нормативам отчислений, предусмотренные настоящим Кодексом и иными федеральными законами ограничения и меры в очередном финансовом году применяются исходя из расчетного сокращения доли дотаций из других бюджетов бюджетной системы Российской Федерации и (или) налоговых доходов по дополнительным нормативам отчислений в собственных доходах местного бюджета, определенного им путем отнесения к одному или распределения между несколькими из трех последних отчетных финансовых лет общей величины уменьшаемых дотаций (налоговых доходов по дополнительным нормативам отчислений) в очередном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2046" w:history="1">
        <w:r w:rsidRPr="00790B65">
          <w:rPr>
            <w:color w:val="0000FF"/>
            <w:w w:val="100"/>
          </w:rPr>
          <w:t>закона</w:t>
        </w:r>
      </w:hyperlink>
      <w:r w:rsidRPr="00790B65">
        <w:rPr>
          <w:w w:val="100"/>
        </w:rPr>
        <w:t xml:space="preserve"> от 24.11.2014 N 375-ФЗ)</w:t>
      </w:r>
    </w:p>
    <w:p w:rsidR="00790B65" w:rsidRPr="00790B65" w:rsidRDefault="00790B65" w:rsidP="00790B65">
      <w:pPr>
        <w:autoSpaceDE w:val="0"/>
        <w:autoSpaceDN w:val="0"/>
        <w:adjustRightInd w:val="0"/>
        <w:spacing w:before="280"/>
        <w:ind w:firstLine="540"/>
        <w:rPr>
          <w:w w:val="100"/>
        </w:rPr>
      </w:pPr>
      <w:r w:rsidRPr="00790B65">
        <w:rPr>
          <w:w w:val="100"/>
        </w:rPr>
        <w:t xml:space="preserve">7. Предоставление из бюджета субъекта Российской Федерации межбюджетных трансфертов местным бюджетам исходя из результатов достижения органами местного самоуправления значений показателей, установленных в соответствии со </w:t>
      </w:r>
      <w:hyperlink r:id="rId2047" w:history="1">
        <w:r w:rsidRPr="00790B65">
          <w:rPr>
            <w:color w:val="0000FF"/>
            <w:w w:val="100"/>
          </w:rPr>
          <w:t>статьей 18.1</w:t>
        </w:r>
      </w:hyperlink>
      <w:r w:rsidRPr="00790B65">
        <w:rPr>
          <w:w w:val="100"/>
        </w:rPr>
        <w:t xml:space="preserve"> Федерального закона от 6 октября 2003 года N 131-ФЗ "Об общих принципах организации местного самоуправления в Российской Федерации", не допускается (за исключением межбюджетных трансфертов, предоставляемых в целях содействия достижению и (или) поощрения достижения наилучших значений показателей).</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048" w:history="1">
        <w:r w:rsidRPr="00790B65">
          <w:rPr>
            <w:color w:val="0000FF"/>
            <w:w w:val="100"/>
          </w:rPr>
          <w:t>законом</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 xml:space="preserve">7.1. В соответствии с законом субъекта Российской Федерации о бюджете субъекта Российской Федерации территориальным органам Федерального казначейства могут быть переданы на основании решений главных распорядителей средств бюджета субъекта Российской Федерации полномочия получателя средств бюджета субъекта Российской Федерации по перечислению межбюджетных трансфертов, предоставляемых из бюджета субъекта Российской Федерации местному бюджету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местного бюджета, в целях софинансирования (финансового обеспечения) которых предоставляются такие межбюджетные трансферты, в </w:t>
      </w:r>
      <w:hyperlink r:id="rId2049" w:history="1">
        <w:r w:rsidRPr="00790B65">
          <w:rPr>
            <w:color w:val="0000FF"/>
            <w:w w:val="100"/>
          </w:rPr>
          <w:t>порядке</w:t>
        </w:r>
      </w:hyperlink>
      <w:r w:rsidRPr="00790B65">
        <w:rPr>
          <w:w w:val="100"/>
        </w:rPr>
        <w:t>, установленном Федеральным казначейством.</w:t>
      </w:r>
    </w:p>
    <w:p w:rsidR="00790B65" w:rsidRPr="00790B65" w:rsidRDefault="00790B65" w:rsidP="00790B65">
      <w:pPr>
        <w:autoSpaceDE w:val="0"/>
        <w:autoSpaceDN w:val="0"/>
        <w:adjustRightInd w:val="0"/>
        <w:spacing w:before="0"/>
        <w:rPr>
          <w:w w:val="100"/>
        </w:rPr>
      </w:pPr>
      <w:r w:rsidRPr="00790B65">
        <w:rPr>
          <w:w w:val="100"/>
        </w:rPr>
        <w:t xml:space="preserve">(п. 7.1 в ред. Федерального </w:t>
      </w:r>
      <w:hyperlink r:id="rId2050" w:history="1">
        <w:r w:rsidRPr="00790B65">
          <w:rPr>
            <w:color w:val="0000FF"/>
            <w:w w:val="100"/>
          </w:rPr>
          <w:t>закона</w:t>
        </w:r>
      </w:hyperlink>
      <w:r w:rsidRPr="00790B65">
        <w:rPr>
          <w:w w:val="100"/>
        </w:rPr>
        <w:t xml:space="preserve"> от 27.12.2019 N 479-ФЗ (ред. 15.10.2020))</w:t>
      </w:r>
    </w:p>
    <w:p w:rsidR="00790B65" w:rsidRPr="00790B65" w:rsidRDefault="00790B65" w:rsidP="00790B65">
      <w:pPr>
        <w:autoSpaceDE w:val="0"/>
        <w:autoSpaceDN w:val="0"/>
        <w:adjustRightInd w:val="0"/>
        <w:spacing w:before="280"/>
        <w:ind w:firstLine="540"/>
        <w:rPr>
          <w:w w:val="100"/>
        </w:rPr>
      </w:pPr>
      <w:r w:rsidRPr="00790B65">
        <w:rPr>
          <w:w w:val="100"/>
        </w:rPr>
        <w:t xml:space="preserve">8. Утратил силу. - Федеральный </w:t>
      </w:r>
      <w:hyperlink r:id="rId2051"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66" w:name="Par4344"/>
      <w:bookmarkEnd w:id="266"/>
      <w:r w:rsidRPr="00790B65">
        <w:rPr>
          <w:b/>
          <w:bCs/>
          <w:w w:val="100"/>
        </w:rPr>
        <w:t>Статья 137. Дотации на выравнивание бюджетной обеспеченности поселений (внутригородских районов)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052"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Дотации на выравнивание бюджетной обеспеченности поселений (внутригородских районов) предусматриваются в бюджете субъекта Российской Федерации в целях выравнивания финансовых возможностей городских поселений, сельских поселений, внутригородских районов по осуществлению органами местного самоуправления полномочий по решению вопросов местного значения исходя из численности жителей и (или) бюджетной обеспеченности.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53"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054"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Порядок распределения дотаций на выравнивание бюджетной обеспеченности поселений (внутригородских районов), в том числе порядок расчета и установления заменяющих указанные дотации дополнительных нормативов отчислений от налога на доходы физических лиц в местные бюджеты, а также порядок определения критериев выравнивания финансовых возможностей городских поселений, сельских поселений, внутригородских районов утверждается законом субъекта Российской Федерации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55"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2. Объем дотаций на выравнивание бюджетной обеспеченности поселений (внутригородских районов)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критериев выравнивания финансовых возможностей городских поселений,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установленных законом субъекта Российской Федерации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56"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057"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3. Размер дотации на выравнивание бюджетной обеспеченности поселений (внутригородских районов) определяется для каждого городского поселения, сельского поселения, внутригородского района субъекта Российской Федерации исходя из численности жителей городского поселения, сельского поселения, внутригородского района в расчете на одного жителя.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58"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Право на получение указанной дотации имеют все городские поселения, сельские поселения, внутригородские районы субъекта Российской Федерации, за исключением указанных в </w:t>
      </w:r>
      <w:hyperlink w:anchor="Par4693" w:history="1">
        <w:r w:rsidRPr="00790B65">
          <w:rPr>
            <w:color w:val="0000FF"/>
            <w:w w:val="100"/>
          </w:rPr>
          <w:t>пункте 1 статьи 142.2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59"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Дотации на выравнивание бюджетной обеспеченности поселений (внутригородских районов) могут полностью или частично распределяться между городскими поселениями, сельскими поселениями, внутригородскими районами исходя из уровня их расчетной бюджетной обеспеченности. Право на получение указанных дотаций имеют все городские поселения, сельские поселения, внутригородские районы субъекта Российской Федерации,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городских поселений, сельских поселений,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60"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67" w:name="Par4361"/>
      <w:bookmarkEnd w:id="267"/>
      <w:r w:rsidRPr="00790B65">
        <w:rPr>
          <w:w w:val="100"/>
        </w:rPr>
        <w:t>Уровень расчетной бюджетной обеспеченности городских поселений, сельских поселений, внутригородских районов определяется соотношением налоговых доходов на одного жителя, которые могут быть получены бюджетом городского поселения, сельского поселения, внутригородского района, исходя из уровня развития и структуры экономики и (или) налоговой базы (налогового потенциала) и аналогичного показателя в среднем по городским поселениям, сельским поселениям, внутригородским районам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61"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Указанный уровень расчетной бюджетной обеспеченности определяется отдельно по городским поселениям, сельским поселениям, внутригородским районам по единой методике, обеспечивающей сопоставимость налоговых доходов,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городским поселениям, сельским поселениям, внутригородским районам.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62"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В составе дотаций, указанных в настоящем пункте, могут быть выделены дотации, отражающие отдельные показатели (условия), учитываемые при определении уровня расчетной бюджетной обеспеченности по городским поселениям, сельским поселениям, внутригородским районам. Особенности расчета указанных дотаций определяются методикой распределения дотаций на выравнивание бюджетной обеспеченности поселений (внутригородских районов). Законом субъекта Российской Федерации о бюджете субъекта Российской Федерации и (или) принятыми в соответствии с ним нормативными правовыми актами исполнительных органов государственной власти субъекта Российской Федерации могут быть установлены особенности перечисления и использования указанных дотаций.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63"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при определении уровня расчетной бюджетной обеспеченности городских поселений, сельских поселений, внутригородских районов показателей фактических доходов и расходов за отчетный период и (или) показателей прогнозируемых доходов и расходов бюджетов отдельных городских, сельских поселений, внутригородских районов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64"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Законами субъектов Российской Федерации может быть предусмотрено, что при определении уровня расчетной бюджетной обеспеченности городских поселений, сельских поселений, внутригородских районов помимо налоговых доходов, указанных в </w:t>
      </w:r>
      <w:hyperlink w:anchor="Par4361" w:history="1">
        <w:r w:rsidRPr="00790B65">
          <w:rPr>
            <w:color w:val="0000FF"/>
            <w:w w:val="100"/>
          </w:rPr>
          <w:t>абзаце четвертом</w:t>
        </w:r>
      </w:hyperlink>
      <w:r w:rsidRPr="00790B65">
        <w:rPr>
          <w:w w:val="100"/>
        </w:rPr>
        <w:t xml:space="preserve"> настоящего пункта, могут учитываться неналоговые доходы бюджетов городских поселений, сельских поселений (внутригородских районов),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(городских округов с внутригородским делением) за счет: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6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платы за негативное воздействие на окружающую среду;</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66"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67"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68"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68" w:name="Par4377"/>
      <w:bookmarkEnd w:id="268"/>
      <w:r w:rsidRPr="00790B65">
        <w:rPr>
          <w:w w:val="100"/>
        </w:rPr>
        <w:t>4.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поселений (внутригородских районов) могут быть полностью или частично заменены дополнительными нормативами отчислений в бюджеты городских поселений, сельских поселений, внутригородских районов от налога на доходы физических лиц.</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69"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Указанный дополнительный норматив рассчитывается как отношение расчетного объема дотации на выравнивание бюджетной обеспеченности поселений (внутригородских районов) (части расчетного объема дотации) к прогнозируемому в соответствии с единой методикой объему налога на доходы физических лиц, подлежащего зачислению в консолидированный бюджет субъекта Российской Федерации по территории соответствующего городского, сельского поселения, внутригородского района.</w:t>
      </w:r>
    </w:p>
    <w:p w:rsidR="00790B65" w:rsidRPr="00790B65" w:rsidRDefault="00790B65" w:rsidP="00790B65">
      <w:pPr>
        <w:autoSpaceDE w:val="0"/>
        <w:autoSpaceDN w:val="0"/>
        <w:adjustRightInd w:val="0"/>
        <w:spacing w:before="280"/>
        <w:ind w:firstLine="540"/>
        <w:rPr>
          <w:w w:val="100"/>
        </w:rPr>
      </w:pPr>
      <w:r w:rsidRPr="00790B65">
        <w:rPr>
          <w:w w:val="100"/>
        </w:rP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городских, сельских поселений, внутригородских районов в течение текущего финансового года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Средства, полученные городским, сельским поселением, внутригородским районом по дополнительному нормативу отчислений от налога на доходы физических лиц сверх расчетного объема дотации на выравнивание бюджетной обеспеченности поселений (внутригородских районов) (части расчетного объема дотации), изъятию в бюджет субъекта Российской Федерации и (или) учету при последующем распределении финансовой помощи местным бюджетам не подлежат.</w:t>
      </w:r>
    </w:p>
    <w:p w:rsidR="00790B65" w:rsidRPr="00790B65" w:rsidRDefault="00790B65" w:rsidP="00790B65">
      <w:pPr>
        <w:autoSpaceDE w:val="0"/>
        <w:autoSpaceDN w:val="0"/>
        <w:adjustRightInd w:val="0"/>
        <w:spacing w:before="280"/>
        <w:ind w:firstLine="540"/>
        <w:rPr>
          <w:w w:val="100"/>
        </w:rPr>
      </w:pPr>
      <w:r w:rsidRPr="00790B65">
        <w:rPr>
          <w:w w:val="100"/>
        </w:rPr>
        <w:t>Потери бюджета городского, сельского поселения, внутригородского района в связи с получением средств по дополнительному нормативу отчислений от налога на доходы физических лиц ниже расчетного объема дотации на выравнивание бюджетной обеспеченности поселений (внутригородских районов) (части расчетного объема дотации)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790B65" w:rsidRPr="00790B65" w:rsidRDefault="00790B65" w:rsidP="00790B65">
      <w:pPr>
        <w:autoSpaceDE w:val="0"/>
        <w:autoSpaceDN w:val="0"/>
        <w:adjustRightInd w:val="0"/>
        <w:spacing w:before="280"/>
        <w:ind w:firstLine="540"/>
        <w:rPr>
          <w:w w:val="100"/>
        </w:rPr>
      </w:pPr>
      <w:bookmarkStart w:id="269" w:name="Par4383"/>
      <w:bookmarkEnd w:id="269"/>
      <w:r w:rsidRPr="00790B65">
        <w:rPr>
          <w:w w:val="100"/>
        </w:rPr>
        <w:t>5.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w:t>
      </w:r>
    </w:p>
    <w:p w:rsidR="00790B65" w:rsidRPr="00790B65" w:rsidRDefault="00790B65" w:rsidP="00790B65">
      <w:pPr>
        <w:autoSpaceDE w:val="0"/>
        <w:autoSpaceDN w:val="0"/>
        <w:adjustRightInd w:val="0"/>
        <w:spacing w:before="280"/>
        <w:ind w:firstLine="540"/>
        <w:rPr>
          <w:w w:val="100"/>
        </w:rPr>
      </w:pPr>
      <w:bookmarkStart w:id="270" w:name="Par4384"/>
      <w:bookmarkEnd w:id="270"/>
      <w:r w:rsidRPr="00790B65">
        <w:rPr>
          <w:w w:val="100"/>
        </w:rP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на осуществление данных полномочий и порядок (методика) расчета органами местного самоуправления муниципальных районов (городских округов с внутригородским делением) размера дотаций бюджетам городских, сельских поселений (внутригородских районов), в том числе порядок (методика) расчета и установления заменяющих их дополнительных нормативов отчислений от налога на доходы физических лиц.</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субъекта Российской Федерации, указанными в </w:t>
      </w:r>
      <w:hyperlink w:anchor="Par4383" w:history="1">
        <w:r w:rsidRPr="00790B65">
          <w:rPr>
            <w:color w:val="0000FF"/>
            <w:w w:val="100"/>
          </w:rPr>
          <w:t>абзаце первом</w:t>
        </w:r>
      </w:hyperlink>
      <w:r w:rsidRPr="00790B65">
        <w:rPr>
          <w:w w:val="100"/>
        </w:rPr>
        <w:t xml:space="preserve"> настоящего пункта, дотации на выравнивание бюджетной обеспеченности поселений (внутригородских районов) в части, касающейся предоставления дотаций бюджетам городских, сельских поселений (внутригородских районов), находящихся на территориях муниципальных районов (городских округов с внутригородским делением), в составе бюджета субъекта Российской Федерации не предусматриваются. При этом дотации на выравнивание бюджетной обеспеченности городских, сельских поселений, внутригородских районов, подлежащие перечислению в бюджеты городских, сельских поселений, внутригородских районов, входящих в состав территорий муниципальных районов, городских округов с внутригородским делением, распределяются между бюджетами муниципальных районов (городских округов с внутригородским делением) исходя из численности жителей в расчете на одного жителя в соответствии с единой методикой.</w:t>
      </w:r>
    </w:p>
    <w:p w:rsidR="00790B65" w:rsidRPr="00790B65" w:rsidRDefault="00790B65" w:rsidP="00790B65">
      <w:pPr>
        <w:autoSpaceDE w:val="0"/>
        <w:autoSpaceDN w:val="0"/>
        <w:adjustRightInd w:val="0"/>
        <w:spacing w:before="280"/>
        <w:ind w:firstLine="540"/>
        <w:rPr>
          <w:w w:val="100"/>
        </w:rPr>
      </w:pPr>
      <w:r w:rsidRPr="00790B65">
        <w:rPr>
          <w:w w:val="100"/>
        </w:rPr>
        <w:t>Субвенции, полученные бюджетом муниципального района (городского округа с внутригородским делением) на исполнение полномочий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 включаются в дотации на выравнивание бюджетной обеспеченности поселений (внутригородских районов).</w:t>
      </w:r>
    </w:p>
    <w:p w:rsidR="00790B65" w:rsidRPr="00790B65" w:rsidRDefault="00790B65" w:rsidP="00790B65">
      <w:pPr>
        <w:autoSpaceDE w:val="0"/>
        <w:autoSpaceDN w:val="0"/>
        <w:adjustRightInd w:val="0"/>
        <w:spacing w:before="280"/>
        <w:ind w:firstLine="540"/>
        <w:rPr>
          <w:w w:val="100"/>
        </w:rPr>
      </w:pPr>
      <w:r w:rsidRPr="00790B65">
        <w:rPr>
          <w:w w:val="100"/>
        </w:rPr>
        <w:t>6. Распределение дотаций на выравнивание бюджетной обеспеченности поселений (внутригородских районов) между городскими, сельскими поселениями, внутригородскими районами и (или) заменяющие их дополнительные нормативы отчислений от налога на доходы физических лиц в бюджеты городских, сельских поселений, внутригородских районов утверждаются законом субъекта Российской Федерации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Допускается утверждение на плановый период не распределенного между городскими, сельскими поселениями, внутригородскими районами объема дотаций на выравнивание бюджетной обеспеченности поселений (внутригородских районов)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070"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В случае наделения представительных органов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из бюджета субъекта Российской Федерации распределение указанных дотаций между городскими, сельскими поселениями (внутригородскими районами) соответствующего муниципального района (городского округа с внутригородским делением) и (или) заменяющие их дополнительные нормативы отчислений от налога на доходы физических лиц утверждаются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790B65" w:rsidRPr="00790B65" w:rsidRDefault="00790B65" w:rsidP="00790B65">
      <w:pPr>
        <w:autoSpaceDE w:val="0"/>
        <w:autoSpaceDN w:val="0"/>
        <w:adjustRightInd w:val="0"/>
        <w:spacing w:before="280"/>
        <w:ind w:firstLine="540"/>
        <w:rPr>
          <w:w w:val="100"/>
        </w:rPr>
      </w:pPr>
      <w:r w:rsidRPr="00790B65">
        <w:rPr>
          <w:w w:val="100"/>
        </w:rPr>
        <w:t xml:space="preserve">7. При определении объема дотаций на выравнивание бюджетной обеспеченности поселений (внутригородских районов) на очередной финансовый год и плановый период не допускается снижение значения критериев выравнивания финансовых возможностей городских поселений,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по сравнению со значением указанных критериев, установленным законом субъекта Российской Федерации о бюджете субъекта Российской Федерации на текущий финансовый год и плановый период, а также размера дотации на выравнивание бюджетной обеспеченности поселений (внутригородских районов) бюджету каждого городского, сельского поселения, внутригородского района на очередной финансовый год и первый год планового периода по сравнению с размером дотации на выравнивание бюджетной обеспеченности поселений (внутригородских районов), утвержденным 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с учетом замены дотации (части дотации) дополнительными нормативами отчислений в бюджеты городских поселений, сельских поселений, внутригородских районов от налога на доходы физических лиц в соответствии с </w:t>
      </w:r>
      <w:hyperlink w:anchor="Par4377" w:history="1">
        <w:r w:rsidRPr="00790B65">
          <w:rPr>
            <w:color w:val="0000FF"/>
            <w:w w:val="100"/>
          </w:rPr>
          <w:t>пунктом 4</w:t>
        </w:r>
      </w:hyperlink>
      <w:r w:rsidRPr="00790B65">
        <w:rPr>
          <w:w w:val="100"/>
        </w:rPr>
        <w:t xml:space="preserve"> настоящей статьи, за исключением одного из следующих случаев:</w:t>
      </w:r>
    </w:p>
    <w:p w:rsidR="00790B65" w:rsidRPr="00790B65" w:rsidRDefault="00790B65" w:rsidP="00790B65">
      <w:pPr>
        <w:autoSpaceDE w:val="0"/>
        <w:autoSpaceDN w:val="0"/>
        <w:adjustRightInd w:val="0"/>
        <w:spacing w:before="280"/>
        <w:ind w:firstLine="540"/>
        <w:rPr>
          <w:w w:val="100"/>
        </w:rPr>
      </w:pPr>
      <w:r w:rsidRPr="00790B65">
        <w:rPr>
          <w:w w:val="100"/>
        </w:rPr>
        <w:t>1) внесение федеральными законами изменений, приводящих к перераспределению полномочий и (или) доходов бюджетов между субъектами Российской Федерации и городскими поселениями, сельскими поселениями, внутригородскими районами;</w:t>
      </w:r>
    </w:p>
    <w:p w:rsidR="00790B65" w:rsidRPr="00790B65" w:rsidRDefault="00790B65" w:rsidP="00790B65">
      <w:pPr>
        <w:autoSpaceDE w:val="0"/>
        <w:autoSpaceDN w:val="0"/>
        <w:adjustRightInd w:val="0"/>
        <w:spacing w:before="280"/>
        <w:ind w:firstLine="540"/>
        <w:rPr>
          <w:w w:val="100"/>
        </w:rPr>
      </w:pPr>
      <w:r w:rsidRPr="00790B65">
        <w:rPr>
          <w:w w:val="100"/>
        </w:rPr>
        <w:t>2) внесение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790B65" w:rsidRPr="00790B65" w:rsidRDefault="00790B65" w:rsidP="00790B65">
      <w:pPr>
        <w:autoSpaceDE w:val="0"/>
        <w:autoSpaceDN w:val="0"/>
        <w:adjustRightInd w:val="0"/>
        <w:spacing w:before="280"/>
        <w:ind w:firstLine="540"/>
        <w:rPr>
          <w:w w:val="100"/>
        </w:rPr>
      </w:pPr>
      <w:r w:rsidRPr="00790B65">
        <w:rPr>
          <w:w w:val="100"/>
        </w:rPr>
        <w:t>3) внесение законами субъектов Российской Федерации изменений, приводящих к перераспределению полномочий между субъектами Российской Федерации и городскими поселениями, сельскими поселениями, внутригородскими районами.</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071"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71" w:name="Par4396"/>
      <w:bookmarkEnd w:id="271"/>
      <w:r w:rsidRPr="00790B65">
        <w:rPr>
          <w:w w:val="100"/>
        </w:rPr>
        <w:t>8. Финансовый орган субъекта Российской Федерации заключает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поселений (внутригородских районов) из бюджета субъекта Российской Федерации и (или) доходы по заменяющим указанные дотации дополнительным нормативам отчислений от налога на доходы физических лиц, соглашения, которыми предусматриваются меры по социально-экономическому развитию и оздоровлению муниципальных финансов поселения (внутригородского района).</w:t>
      </w:r>
    </w:p>
    <w:p w:rsidR="00790B65" w:rsidRPr="00790B65" w:rsidRDefault="00790B65" w:rsidP="00790B65">
      <w:pPr>
        <w:autoSpaceDE w:val="0"/>
        <w:autoSpaceDN w:val="0"/>
        <w:adjustRightInd w:val="0"/>
        <w:spacing w:before="280"/>
        <w:ind w:firstLine="540"/>
        <w:rPr>
          <w:w w:val="100"/>
        </w:rPr>
      </w:pPr>
      <w:bookmarkStart w:id="272" w:name="Par4397"/>
      <w:bookmarkEnd w:id="272"/>
      <w:r w:rsidRPr="00790B65">
        <w:rPr>
          <w:w w:val="100"/>
        </w:rPr>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субъекта Российской Федерации по расчету и предоставлению дотаций бюджетам городских, сельских поселений (внутригородских районов) из бюджетов субъектов Российской Федерации указанные в </w:t>
      </w:r>
      <w:hyperlink w:anchor="Par4396" w:history="1">
        <w:r w:rsidRPr="00790B65">
          <w:rPr>
            <w:color w:val="0000FF"/>
            <w:w w:val="100"/>
          </w:rPr>
          <w:t>абзаце первом</w:t>
        </w:r>
      </w:hyperlink>
      <w:r w:rsidRPr="00790B65">
        <w:rPr>
          <w:w w:val="100"/>
        </w:rPr>
        <w:t xml:space="preserve"> настоящего пункта соглашения заключаются финансовым органом муниципального района (городского округа с внутригородским делением) и главами местных администраций (руководителями исполнительно-распорядительных органов) поселений (внутригородских районов).</w:t>
      </w:r>
    </w:p>
    <w:p w:rsidR="00790B65" w:rsidRPr="00790B65" w:rsidRDefault="00790B65" w:rsidP="00790B65">
      <w:pPr>
        <w:autoSpaceDE w:val="0"/>
        <w:autoSpaceDN w:val="0"/>
        <w:adjustRightInd w:val="0"/>
        <w:spacing w:before="280"/>
        <w:ind w:firstLine="540"/>
        <w:rPr>
          <w:w w:val="100"/>
        </w:rPr>
      </w:pPr>
      <w:r w:rsidRPr="00790B65">
        <w:rPr>
          <w:w w:val="100"/>
        </w:rPr>
        <w:t xml:space="preserve">Порядок, сроки заключения соглашений, указанных в </w:t>
      </w:r>
      <w:hyperlink w:anchor="Par4396" w:history="1">
        <w:r w:rsidRPr="00790B65">
          <w:rPr>
            <w:color w:val="0000FF"/>
            <w:w w:val="100"/>
          </w:rPr>
          <w:t>абзацах первом</w:t>
        </w:r>
      </w:hyperlink>
      <w:r w:rsidRPr="00790B65">
        <w:rPr>
          <w:w w:val="100"/>
        </w:rPr>
        <w:t xml:space="preserve"> и </w:t>
      </w:r>
      <w:hyperlink w:anchor="Par4397" w:history="1">
        <w:r w:rsidRPr="00790B65">
          <w:rPr>
            <w:color w:val="0000FF"/>
            <w:w w:val="100"/>
          </w:rPr>
          <w:t>втором</w:t>
        </w:r>
      </w:hyperlink>
      <w:r w:rsidRPr="00790B65">
        <w:rPr>
          <w:w w:val="100"/>
        </w:rPr>
        <w:t xml:space="preserve"> настоящего пункта, и требования к указанным соглашениям устанавливаются высшим исполнительным органом государственной власти субъекта Российской Федерации. Меры ответственности за нарушение порядка и сроков заключения указанных соглашений и за невыполнение органами местного самоуправления обязательств, возникающих из таких соглашений, устанавливаются высшим исполнительным органом государственной власти субъекта Российской Федерации и применяются в текущем финансовом году по результатам выполнения соответствующим поселением (внутригородским районом) обязательств в отчетном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207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73" w:name="Par4401"/>
      <w:bookmarkEnd w:id="273"/>
      <w:r w:rsidRPr="00790B65">
        <w:rPr>
          <w:b/>
          <w:bCs/>
          <w:w w:val="100"/>
        </w:rPr>
        <w:t>Статья 138.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73"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074"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предусматриваются в бюджете субъекта Российской Федерации в целях </w:t>
      </w:r>
      <w:hyperlink r:id="rId2075" w:history="1">
        <w:r w:rsidRPr="00790B65">
          <w:rPr>
            <w:color w:val="0000FF"/>
            <w:w w:val="100"/>
          </w:rPr>
          <w:t>выравнивания</w:t>
        </w:r>
      </w:hyperlink>
      <w:r w:rsidRPr="00790B65">
        <w:rPr>
          <w:w w:val="100"/>
        </w:rPr>
        <w:t xml:space="preserve"> бюджетной обеспеченности муниципальных районов (муниципальных округов, городских округов,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76"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077"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Порядок и методика распределения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в том числе порядок расчета и установления заменяющих часть указанных дотаций дополнительных нормативов отчислений от налога на доходы физических лиц в местные бюджеты, а также порядок определения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 утверждаются законом субъекта Российской Федерации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78"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2. Объем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 установленного законом субъекта Российской Федерации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79"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080"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3.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субъектов Российской Федерации, за исключением дотаций, указанных в </w:t>
      </w:r>
      <w:hyperlink w:anchor="Par4431" w:history="1">
        <w:r w:rsidRPr="00790B65">
          <w:rPr>
            <w:color w:val="0000FF"/>
            <w:w w:val="100"/>
          </w:rPr>
          <w:t>пункте 4</w:t>
        </w:r>
      </w:hyperlink>
      <w:r w:rsidRPr="00790B65">
        <w:rPr>
          <w:w w:val="100"/>
        </w:rPr>
        <w:t xml:space="preserve"> настоящей статьи, предоставляются муниципальным районам (муниципальным округам, городским округам, городским округам с внутригородским делением),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81"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bookmarkStart w:id="274" w:name="Par4415"/>
      <w:bookmarkEnd w:id="274"/>
      <w:r w:rsidRPr="00790B65">
        <w:rPr>
          <w:w w:val="100"/>
        </w:rPr>
        <w:t>Уровень расчетной бюджетной обеспеченности муниципальных районов (муниципальных округов, городских округов, городских округов с внутригородским делением) определяется соотношением налоговых доходов на одного жителя, которые могут быть получены бюджетом муниципального района (муниципального округа, городского округа, городского округа с внутригородским делением) или консолидированным бюджетом муниципального района (бюджетом муниципального округа, бюджетом городского округа, консолидированным бюджетом городского округа с внутригородским делением) исходя из уровня развития и структуры экономики и (или) налоговой базы (налогового потенциала), и аналогичного показателя в среднем по муниципальным районам (муниципальным округам, городским округам, городским округам с внутригородским делением)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82"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Определение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производится по единой методике, обеспечивающей сопоставимость показателей, характеризующих факторы и условия, влияющие на стоимость предоставления муниципальных услуг в расчете на одного жителя, по муниципальным районам (муниципальным округам, городским округам, городским округам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83"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показателей фактических доходов и расходов за отчетный период и (или) показателей прогнозируемых доходов и расходов бюджетов отдельных муниципальных районов (муниципальных округов, городских округов, городских округов с внутригородским делением)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84"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В составе дотаций, указанных в настоящем пункте, могут быть выделены дотации, отражающие отдельные показатели (условия), учитываемые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Особенности расчета указанных дотаций определяются методикой распределения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Законом субъекта Российской Федерации о бюджете субъекта Российской Федерации и (или) принятыми в соответствии с ним нормативными правовыми актами исполнительных органов государственной власти субъекта Российской Федерации могут быть установлены особенности перечисления и использования указанных дотаций.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85"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Законами субъектов Российской Федерации может быть предусмотрено, что при определении уровня расчетной бюджетной обеспеченности муниципальных районов (муниципальных округов, городских округов, городских округов с внутригородским делением) помимо налоговых доходов, указанных в </w:t>
      </w:r>
      <w:hyperlink w:anchor="Par4415" w:history="1">
        <w:r w:rsidRPr="00790B65">
          <w:rPr>
            <w:color w:val="0000FF"/>
            <w:w w:val="100"/>
          </w:rPr>
          <w:t>абзаце втором</w:t>
        </w:r>
      </w:hyperlink>
      <w:r w:rsidRPr="00790B65">
        <w:rPr>
          <w:w w:val="100"/>
        </w:rPr>
        <w:t xml:space="preserve"> настоящего пункта, могут учитываться неналоговые доходы бюджетов муниципальных районов (муниципальных округов, городских округов, городских округов с внутригородским делением), формируемые в соответствии с настоящим Кодексом и (или) законами субъектов Российской Федерации за счет: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86" w:history="1">
        <w:r w:rsidRPr="00790B65">
          <w:rPr>
            <w:color w:val="0000FF"/>
            <w:w w:val="100"/>
          </w:rPr>
          <w:t>законом</w:t>
        </w:r>
      </w:hyperlink>
      <w:r w:rsidRPr="00790B65">
        <w:rPr>
          <w:w w:val="100"/>
        </w:rPr>
        <w:t xml:space="preserve"> от 02.08.2019 N 307-ФЗ; в ред. Федерального </w:t>
      </w:r>
      <w:hyperlink r:id="rId2087"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платы за негативное воздействие на окружающую среду;</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88"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платы за передачу в аренду земельных участков, государственная собственность на которые не разграничена, а также за счет средств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89"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платы за передачу в аренду земельных участков, находящихся в муниципальной собственности, а также за счет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090"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75" w:name="Par4431"/>
      <w:bookmarkEnd w:id="275"/>
      <w:r w:rsidRPr="00790B65">
        <w:rPr>
          <w:w w:val="100"/>
        </w:rPr>
        <w:t xml:space="preserve">4. Часть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может предоставляться муниципальным районам (муниципальным округам, городским округам, городским округам с внутригородским делением), за исключением муниципальных районов (муниципальных округов, городских округов, городских округов с внутригородским делением), указанных в </w:t>
      </w:r>
      <w:hyperlink w:anchor="Par4693" w:history="1">
        <w:r w:rsidRPr="00790B65">
          <w:rPr>
            <w:color w:val="0000FF"/>
            <w:w w:val="100"/>
          </w:rPr>
          <w:t>пункте 1 статьи 142.2</w:t>
        </w:r>
      </w:hyperlink>
      <w:r w:rsidRPr="00790B65">
        <w:rPr>
          <w:w w:val="100"/>
        </w:rPr>
        <w:t xml:space="preserve"> настоящего Кодекса, исходя из численности жителей муниципального района (муниципального округа, городского округа, городского округа с внутригородским делением) в расчете на одного жителя в соответствии с единой методикой.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1"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Законом субъекта Российской Федерации может быть предусмотрен различный порядок расчета указанных дотаций для бюджетов муниципальных районов (муниципальных округов, городских округов,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2"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bookmarkStart w:id="276" w:name="Par4435"/>
      <w:bookmarkEnd w:id="276"/>
      <w:r w:rsidRPr="00790B65">
        <w:rPr>
          <w:w w:val="100"/>
        </w:rPr>
        <w:t>5.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могут быть полностью или частично заменены дополнительными нормативами отчислений в бюджеты муниципальных районов (муниципальных округов, городских округов, городских округов с внутригородским делением) от налога на доходы физических лиц.</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3"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Указанный дополнительный норматив рассчитывается как отношение расчетного объема дотации (части расчетного объема дотации) муниципальному району (муниципальному округу, городскому округу, городскому округу с внутригородским делением) к прогнозируемому в соответствии с единой методикой объему налога на доходы физических лиц.</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4"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муниципальных районов (муниципальных округов, городских округов, городских округов с внутригородским делением) в течение текущего финансового года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5"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Средства, полученные муниципальным районом (муниципальным округом, городским округом, городским округом с внутригородским делением) по дополнительному нормативу отчислений от налога на доходы физических лиц сверх расчетного объема дотации (части расчетного объема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изъятию в бюджет субъекта Российской Федерации и (или) учету при последующем распределении межбюджетных трансфертов местным бюджетам не подлежат.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6"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Потери бюджета муниципального района (муниципального округа, городского округа, городского округа с внутригородским делением) в связи с получением средств по дополнительному нормативу отчислений от налога на доходы физических лиц ниже расчетного объема дотации (части расчетного объема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7"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6. Распределение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между муниципальными районами (муниципальными округами, городскими округами, городскими округами с внутригородским делением) и (или) заменяющие их дополнительные нормативы отчислений от налога на доходы физических лиц в бюджеты муниципальных районов (муниципальных округов, городских округов, городских округов с внутригородским делением) утверждаются законом субъекта Российской Федерации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8"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Допускается утверждение на плановый период не распределенного между муниципальными районами (муниципальными округами, городскими округами, городскими округами с внутригородским делением) объема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099"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100"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7. При определении объема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на очередной финансовый год и плановый период не допускается снижение значения критерия выравнивания расчетной бюджетной обеспеченности муниципальных районов (муниципальных округов, городских округов, городских округов с внутригородским делением) по сравнению со значением критерия, установленным законом субъекта Российской Федерации о бюджете субъекта Российской Федерации на текущий финансовый год и плановый период, а также размера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бюджету каждого муниципального района (муниципального округа, городского округа, городского округа с внутригородским делением) на очередной финансовый год и первый год планового периода по сравнению с размером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утвержденным 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с учетом замены дотации (части дотации) дополнительными нормативами отчислений в бюджеты муниципальных районов (муниципальных округов, городских округов, городских округов с внутригородским делением) от налога на доходы физических лиц в соответствии с </w:t>
      </w:r>
      <w:hyperlink w:anchor="Par4435" w:history="1">
        <w:r w:rsidRPr="00790B65">
          <w:rPr>
            <w:color w:val="0000FF"/>
            <w:w w:val="100"/>
          </w:rPr>
          <w:t>пунктом 5</w:t>
        </w:r>
      </w:hyperlink>
      <w:r w:rsidRPr="00790B65">
        <w:rPr>
          <w:w w:val="100"/>
        </w:rPr>
        <w:t xml:space="preserve"> настоящей статьи, за исключением одного из следующих случаев: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01"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1) внесение федеральными законами изменений, приводящих к перераспределению полномочий и (или) доходов бюджетов между субъектами Российской Федерации, муниципальными районами, муниципальными округами, городскими округами и городскими округами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02"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2) внесение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790B65" w:rsidRPr="00790B65" w:rsidRDefault="00790B65" w:rsidP="00790B65">
      <w:pPr>
        <w:autoSpaceDE w:val="0"/>
        <w:autoSpaceDN w:val="0"/>
        <w:adjustRightInd w:val="0"/>
        <w:spacing w:before="280"/>
        <w:ind w:firstLine="540"/>
        <w:rPr>
          <w:w w:val="100"/>
        </w:rPr>
      </w:pPr>
      <w:r w:rsidRPr="00790B65">
        <w:rPr>
          <w:w w:val="100"/>
        </w:rPr>
        <w:t>3) внесение законами субъектов Российской Федерации изменений, приводящих к перераспределению полномочий между субъектами Российской Федерации и муниципальными районами (муниципальными округами, городскими округами, городскими округами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03"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104"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8. Финансовый орган субъекта Российской Федерации заключает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из бюджета субъекта Российской Федерации и (или) доходы по заменяющим указанные дотации дополнительным нормативам отчислений от налога на доходы физических лиц, соглашения, которыми предусматриваются меры по социально-экономическому развитию и оздоровлению муниципальных финансов муниципального района (муниципального округа, городского округа,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05"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Порядок, сроки заключения соглашений и требования к указанным соглашениям устанавливаются высшим исполнительным органом государственной власти субъекта Российской Федерации. Меры ответственности за нарушение порядка и сроков заключения указанных соглашений и невыполнение органами местного самоуправления обязательств, возникающих из таких соглашений, устанавливаются высшим исполнительным органом государственной власти субъекта Российской Федерации и применяются в текущем финансовом году по результатам выполнения соответствующим муниципальным районом (муниципальным округом, городским округом, городским округом с внутригородским делением) обязательств в отчетном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06"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2107"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138.1. Субсидии федеральному бюджету из бюджета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108" w:history="1">
        <w:r w:rsidRPr="00790B65">
          <w:rPr>
            <w:color w:val="0000FF"/>
            <w:w w:val="100"/>
          </w:rPr>
          <w:t>законом</w:t>
        </w:r>
      </w:hyperlink>
      <w:r w:rsidRPr="00790B65">
        <w:rPr>
          <w:w w:val="100"/>
        </w:rPr>
        <w:t xml:space="preserve"> от 22.07.2008 N 141-ФЗ)</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 ст. 138.1 в части случаев, установленных федеральными законами, приостановлено с 01.01.2021 до 01.01.2022 (ФЗ от 15.10.2020 </w:t>
            </w:r>
            <w:hyperlink r:id="rId2109"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1. Под субсидиями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софинансирования исполнения расходных обязательств Российской Федерации, возникающих при выполнении полномочий, отнесенных к компетенции органов государственной власти Российской Федерации, в случаях, установленных федеральными законами, а также при предоставлении грантов федеральным государственным учреждениям из бюджетов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110"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 xml:space="preserve">2. Цели и условия предоставления и расходования субсидий федеральному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государственной власти соответствующего субъекта Российской Федерации, заключаемыми в </w:t>
      </w:r>
      <w:hyperlink r:id="rId2111"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138.2. Субвенции федеральному бюджету из бюджета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112" w:history="1">
        <w:r w:rsidRPr="00790B65">
          <w:rPr>
            <w:color w:val="0000FF"/>
            <w:w w:val="100"/>
          </w:rPr>
          <w:t>законом</w:t>
        </w:r>
      </w:hyperlink>
      <w:r w:rsidRPr="00790B65">
        <w:rPr>
          <w:w w:val="100"/>
        </w:rPr>
        <w:t xml:space="preserve"> от 24.11.2014 N 375-ФЗ)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субвенциями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финансового обеспечения расходных обязательств Российской Федерации, возникающих при выполнении полномочий субъекта Российской Федерации, переданных для осуществления федеральным органам исполнительной власти, в случаях, установленных федеральными законами.</w:t>
      </w:r>
    </w:p>
    <w:p w:rsidR="00790B65" w:rsidRPr="00790B65" w:rsidRDefault="00790B65" w:rsidP="00790B65">
      <w:pPr>
        <w:autoSpaceDE w:val="0"/>
        <w:autoSpaceDN w:val="0"/>
        <w:adjustRightInd w:val="0"/>
        <w:spacing w:before="280"/>
        <w:ind w:firstLine="540"/>
        <w:rPr>
          <w:w w:val="100"/>
        </w:rPr>
      </w:pPr>
      <w:r w:rsidRPr="00790B65">
        <w:rPr>
          <w:w w:val="100"/>
        </w:rPr>
        <w:t>2. Цели и условия предоставления субвенций федеральному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государственной власти соответствующего субъекта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138.3. Субсидии бюджетам субъектов Российской Федерации из бюджета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113"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субсидиями бюджетам субъектов Российской Федерации из бюджета субъекта Российской Федерации понимаются межбюджетные трансферты, предоставляемые бюджету субъекта Российской Федерации из бюджета другого субъекта Российской Федерации в целях софинансирования расходных обязательств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и расходных обязательств по выполнению полномочий органов местного самоуправления по решению вопросов местного значения.</w:t>
      </w:r>
    </w:p>
    <w:p w:rsidR="00790B65" w:rsidRPr="00790B65" w:rsidRDefault="00790B65" w:rsidP="00790B65">
      <w:pPr>
        <w:autoSpaceDE w:val="0"/>
        <w:autoSpaceDN w:val="0"/>
        <w:adjustRightInd w:val="0"/>
        <w:spacing w:before="280"/>
        <w:ind w:firstLine="540"/>
        <w:rPr>
          <w:w w:val="100"/>
        </w:rPr>
      </w:pPr>
      <w:r w:rsidRPr="00790B65">
        <w:rPr>
          <w:w w:val="100"/>
        </w:rPr>
        <w:t>2. Цели и условия предоставления субсидий бюджетам субъектов Российской Федерации из бюджета субъекта Российской Федерации устанавливаются соглашениями между высшими исполнительными органами государственной власти соответствующих субъектов Российской Федерации, заключаемыми в порядке, установленном законом субъекта Российской Федерации и (или) нормативными правовыми актами высшего исполнительного органа государственной власти субъекта Российской Федерации, из бюджета которого предоставляется субсидия.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138.4. Дотации местным бюджетам на поддержку мер по обеспечению сбалансированности местных бюджетов и иные дотации местным бюджетам из бюджета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114"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277" w:name="Par4488"/>
      <w:bookmarkEnd w:id="277"/>
      <w:r w:rsidRPr="00790B65">
        <w:rPr>
          <w:w w:val="100"/>
        </w:rPr>
        <w:t>1. В случаях, предусмотренных законами субъектов Российской Федерации и принимаемыми в соответствии с ними нормативными правовыми актами органов государственной власти субъектов Российской Федерации, местным бюджетам могут предоставляться дотации на поддержку мер по обеспечению сбалансированности местных бюджетов и иные дотации местным бюджетам из бюджета субъекта Российской Федерации, в том числе с установлением условий предоставления указанных дотаций, а также в целях поощрения достижения наилучших показателей социально-экономического развития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 xml:space="preserve">Методика распределения дотаций, указанных в </w:t>
      </w:r>
      <w:hyperlink w:anchor="Par4488" w:history="1">
        <w:r w:rsidRPr="00790B65">
          <w:rPr>
            <w:color w:val="0000FF"/>
            <w:w w:val="100"/>
          </w:rPr>
          <w:t>абзаце первом</w:t>
        </w:r>
      </w:hyperlink>
      <w:r w:rsidRPr="00790B65">
        <w:rPr>
          <w:w w:val="100"/>
        </w:rPr>
        <w:t xml:space="preserve"> настоящего пункта, и правила их предоставления устанавливаются нормативными правовыми актами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В случаях и порядке, установленных федеральными законами, нормативными правовыми актами Правительства Российской Федерации, бюджетам отдельных муниципальных образований из бюджетов субъектов Российской Федерации могут предоставляться иные дотации, источником финансового обеспечения которых являются дотации, предоставленные из федерального бюджета бюджетам субъектов Российской Федерации на указанные цели. Распределение указанных дотаций между муниципальными образованиями утверждается законом субъекта Российской Федерации о бюджете субъекта Российской Федерации или нормативным правовым актом высшего исполнительного органа государственной власти субъекта Российской Федерации в соответствии с распределением, утвержденным федеральным законом о федеральном бюджете или правовым актом Правительства Российской Федерации, если бюджету субъекта Российской Федерации предоставляются дотации для двух и более муниципальных образований.</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Ст. 138.5 применяется к правоотношениям, возникающим при составлении и исполнении бюджетов, начиная с бюджетов на 2022 год и на плановый период 2023 и 2024 годов (на 2022 год) (ФЗ от 11.06.2021 </w:t>
            </w:r>
            <w:hyperlink r:id="rId2115" w:history="1">
              <w:r w:rsidRPr="00790B65">
                <w:rPr>
                  <w:color w:val="0000FF"/>
                  <w:w w:val="100"/>
                </w:rPr>
                <w:t>N 195-ФЗ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138.5. Субвенции бюджетам субъектов Российской Федерации, местным бюджетам из бюджета федеральной территории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116" w:history="1">
        <w:r w:rsidRPr="00790B65">
          <w:rPr>
            <w:color w:val="0000FF"/>
            <w:w w:val="100"/>
          </w:rPr>
          <w:t>законом</w:t>
        </w:r>
      </w:hyperlink>
      <w:r w:rsidRPr="00790B65">
        <w:rPr>
          <w:w w:val="100"/>
        </w:rPr>
        <w:t xml:space="preserve"> от 11.06.2021 N 195-ФЗ)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278" w:name="Par4497"/>
      <w:bookmarkEnd w:id="278"/>
      <w:r w:rsidRPr="00790B65">
        <w:rPr>
          <w:w w:val="100"/>
        </w:rPr>
        <w:t>1. Под субвенциями бюджетам субъектов Российской Федерации, местным бюджетам из бюджета федеральной территории понимаются межбюджетные трансферты, предоставляемые бюджетам субъектов Российской Федерации, местным бюджетам в целях финансового обеспечения расходных обязательств субъектов Российской Федерации, муниципальных образований, возникающих при выполнении полномочий федеральной территории, переданных для осуществления органам государственной власти субъектов Российской Федерации, органам местного самоуправления в соответствии с соглашениями между органами публичной власти федеральной территории и органами государственной власти субъекта Российской Федерации, органами местного самоуправления, заключенными в порядке, установленном федеральным законом о федеральной территории.</w:t>
      </w:r>
    </w:p>
    <w:p w:rsidR="00790B65" w:rsidRPr="00790B65" w:rsidRDefault="00790B65" w:rsidP="00790B65">
      <w:pPr>
        <w:autoSpaceDE w:val="0"/>
        <w:autoSpaceDN w:val="0"/>
        <w:adjustRightInd w:val="0"/>
        <w:spacing w:before="280"/>
        <w:ind w:firstLine="540"/>
        <w:rPr>
          <w:w w:val="100"/>
        </w:rPr>
      </w:pPr>
      <w:bookmarkStart w:id="279" w:name="Par4498"/>
      <w:bookmarkEnd w:id="279"/>
      <w:r w:rsidRPr="00790B65">
        <w:rPr>
          <w:w w:val="100"/>
        </w:rPr>
        <w:t xml:space="preserve">2. Субвенции бюджетам субъектов Российской Федерации, местным бюджетам из бюджета федеральной территории, предоставляемые на исполнение отдельных расходных обязательств субъектов Российской Федерации, муниципальных образований, зачисляются в бюджет субъекта Российской Федерации, местный бюджет и являются источником финансового обеспечения расходных обязательств субъектов Российской Федерации, муниципальных образований, указанных в </w:t>
      </w:r>
      <w:hyperlink w:anchor="Par4497" w:history="1">
        <w:r w:rsidRPr="00790B65">
          <w:rPr>
            <w:color w:val="0000FF"/>
            <w:w w:val="100"/>
          </w:rPr>
          <w:t>пункте 1</w:t>
        </w:r>
      </w:hyperlink>
      <w:r w:rsidRPr="00790B65">
        <w:rPr>
          <w:w w:val="100"/>
        </w:rPr>
        <w:t xml:space="preserve"> настоящей статьи, в порядке, установленном нормативными правовыми актами федеральной территории.</w:t>
      </w:r>
    </w:p>
    <w:p w:rsidR="00790B65" w:rsidRPr="00790B65" w:rsidRDefault="00790B65" w:rsidP="00790B65">
      <w:pPr>
        <w:autoSpaceDE w:val="0"/>
        <w:autoSpaceDN w:val="0"/>
        <w:adjustRightInd w:val="0"/>
        <w:spacing w:before="280"/>
        <w:ind w:firstLine="540"/>
        <w:rPr>
          <w:w w:val="100"/>
        </w:rPr>
      </w:pPr>
      <w:r w:rsidRPr="00790B65">
        <w:rPr>
          <w:w w:val="100"/>
        </w:rPr>
        <w:t>Порядок предоставления каждой субвенции бюджетам субъектов Российской Федерации, местным бюджетам из бюджета федеральной территории утверждается нормативным правовым актом федеральной территории и должен содержать порядок определения общего объема субвенций для осуществления переданных полномочий.</w:t>
      </w:r>
    </w:p>
    <w:p w:rsidR="00790B65" w:rsidRPr="00790B65" w:rsidRDefault="00790B65" w:rsidP="00790B65">
      <w:pPr>
        <w:autoSpaceDE w:val="0"/>
        <w:autoSpaceDN w:val="0"/>
        <w:adjustRightInd w:val="0"/>
        <w:spacing w:before="280"/>
        <w:ind w:firstLine="540"/>
        <w:rPr>
          <w:w w:val="100"/>
        </w:rPr>
      </w:pPr>
      <w:r w:rsidRPr="00790B65">
        <w:rPr>
          <w:w w:val="100"/>
        </w:rPr>
        <w:t xml:space="preserve">3. Оплата услуг почтовой связи и банковских услуг, оказываемых банками, определяемыми органами государственной власти субъектов Российской Федерации, органами местного самоуправления в установленном законодательством Российской Федерации порядке, компенсация затрат на обеспечение деятельности исполнительных органов государственной власти субъектов Российской Федерации, местных администраций и государственных (муниципальных) учреждений, находящихся в их ведении, в связи с осуществлением переданных им полномочий федеральной территории могут осуществляться за счет соответствующих субвенций, предоставляемых бюджетам субъектов Российской Федерации, местным бюджетам, в порядке, установленном </w:t>
      </w:r>
      <w:hyperlink w:anchor="Par4498" w:history="1">
        <w:r w:rsidRPr="00790B65">
          <w:rPr>
            <w:color w:val="0000FF"/>
            <w:w w:val="100"/>
          </w:rPr>
          <w:t>пунктом 2</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Положения, касающиеся межбюджетных трансфертов из бюджетов субъектов РФ местным бюджетам (в ред. ФЗ от 01.07.2021 N 246-ФЗ), </w:t>
            </w:r>
            <w:hyperlink r:id="rId2117" w:history="1">
              <w:r w:rsidRPr="00790B65">
                <w:rPr>
                  <w:color w:val="0000FF"/>
                  <w:w w:val="100"/>
                </w:rPr>
                <w:t>применяются</w:t>
              </w:r>
            </w:hyperlink>
            <w:r w:rsidRPr="00790B65">
              <w:rPr>
                <w:color w:val="392C69"/>
                <w:w w:val="100"/>
              </w:rPr>
              <w:t xml:space="preserve"> к правоотношениям, возникающим при составлении и исполнении бюджетов, начиная с бюджетов на 2022 г. и на плановый период 2023 и 2024 г.</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139. Субсидии местным бюджетам из бюджета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11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Под </w:t>
      </w:r>
      <w:hyperlink r:id="rId2119" w:history="1">
        <w:r w:rsidRPr="00790B65">
          <w:rPr>
            <w:color w:val="0000FF"/>
            <w:w w:val="100"/>
          </w:rPr>
          <w:t>субсидиями</w:t>
        </w:r>
      </w:hyperlink>
      <w:r w:rsidRPr="00790B65">
        <w:rPr>
          <w:w w:val="100"/>
        </w:rPr>
        <w:t xml:space="preserve"> местным бюджетам из бюджета субъекта Российской Федерации понимаются 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120"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2121"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80" w:name="Par4510"/>
      <w:bookmarkEnd w:id="280"/>
      <w:r w:rsidRPr="00790B65">
        <w:rPr>
          <w:w w:val="100"/>
        </w:rPr>
        <w:t>3. Правила, устанавливающие общие требования к формированию, предоставлению и распределению субсидий из бюджета субъекта Российской Федерации местным бюджетам, а также порядок определения и установления предельного уровня софинансирования субъектом Российской Федерации (в процентах) объема расходного обязательства муниципального образования, устанавливаются нормативным правовым актом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22"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Нормативные правовые акты субъекта Российской Федерации, устанавливающие порядок предоставления и распределения каждой субсидии, принимаются в соответствии с правилами, предусмотренными </w:t>
      </w:r>
      <w:hyperlink w:anchor="Par4510" w:history="1">
        <w:r w:rsidRPr="00790B65">
          <w:rPr>
            <w:color w:val="0000FF"/>
            <w:w w:val="100"/>
          </w:rPr>
          <w:t>абзацем первым</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23"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3 п. 3 ст. 139 в части наличия бюджетных ассигнований на исполнение расходных обязательств приостановлено с 01.01.2021 до 01.01.2022 (ФЗ от 15.10.2020 </w:t>
            </w:r>
            <w:hyperlink r:id="rId2124"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Условием предоставления субсидии бюджету муниципального образования является наличие в бюджете муниципального образования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из бюджета субъекта Российской Федерации субсидии, а также заключение соглашения о предоставлении из бюджета субъекта Российской Федерации субсидии бюджету муниципального образования,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2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126"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субсидий из бюджета субъекта Российской Федерации местным бюджетам (за исключением субсидий, источником финансового обеспечения которых являются бюджетные ассигнования резервного фонда высшего исполнительного органа государственной власти субъекта Российской Федерации) на цели и (или) в соответствии с условиями, не предусмотренными законами субъекта Российской Федерации и (или) нормативными правовыми актами высшего исполнительного органа государственной власти субъекта Российской Федерации, не допускается.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27"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6 п. 3 ст. 139 приостановлено с 01.01.2021 до 01.01.2022 (ФЗ от 15.10.2020 </w:t>
            </w:r>
            <w:hyperlink r:id="rId2128"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Предоставление субсидий из бюджета субъекта Российской Федерации бюджетам муниципальных образований предусматривается в соответствии с перечнем субсидий бюджетам муниципальных образований, предоставляемых из бюджета субъекта Российской Федерации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 утверждаемым законом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29"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7 п. 3 ст. 139 приостановлено с 01.01.2021 до 01.01.2022 (ФЗ от 15.10.2020 </w:t>
            </w:r>
            <w:hyperlink r:id="rId2130"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Предоставление субсидий из бюджета субъекта Российской Федерации бюджетам муниципальных образований, не соответствующих указанному перечню, за исключением субсидий, источником финансового обеспечения которых являются бюджетные ассигнования резервного фонда высшего исполнительного органа государственной власти субъектов Российской Федерации, субсидий, предоставление которых обусловлено увеличением бюджетных ассигнований в соответствии с абзацем третьим пункта 3 статьи 95 настоящего Кодекса, не допускается.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31" w:history="1">
        <w:r w:rsidRPr="00790B65">
          <w:rPr>
            <w:color w:val="0000FF"/>
            <w:w w:val="100"/>
          </w:rPr>
          <w:t>законом</w:t>
        </w:r>
      </w:hyperlink>
      <w:r w:rsidRPr="00790B65">
        <w:rPr>
          <w:w w:val="100"/>
        </w:rPr>
        <w:t xml:space="preserve"> от 02.08.2019 N 307-ФЗ; в ред. Федерального </w:t>
      </w:r>
      <w:hyperlink r:id="rId2132" w:history="1">
        <w:r w:rsidRPr="00790B65">
          <w:rPr>
            <w:color w:val="0000FF"/>
            <w:w w:val="100"/>
          </w:rPr>
          <w:t>закона</w:t>
        </w:r>
      </w:hyperlink>
      <w:r w:rsidRPr="00790B65">
        <w:rPr>
          <w:w w:val="100"/>
        </w:rPr>
        <w:t xml:space="preserve"> от 01.07.2021 N 246-ФЗ)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1 п. 4 ст. 139 приостановлено с 01.01.2021 до 01.01.2022 (ФЗ от 15.10.2020 </w:t>
            </w:r>
            <w:hyperlink r:id="rId213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4. Распределение субсидий местным бюджетам из бюджета субъекта Российской Федерации между муниципальными образованиями (за исключением субсидий, распределяемых на конкурсной основе, а также субсидий за счет средств резервного фонда высшего исполнительного органа государственной власти субъекта Российской Федерации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Повторное распределение между муниципальными образованиями субсидий,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абзацем третьим пункта 3 статьи 95 настоящего Кодекса, не осуществляется.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34"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В случаях и порядке, предусмотренных законом субъекта Российской Федерации (кроме закона о бюджете), актами высшего исполнительного органа государственной власти субъекта Российской Федерации, без внесения изменений в закон о бюджете субъекта Российской Федерации на текущий финансовый год и плановый период могут быть внесены изменения в распределение объемов субсидий между муниципальными образованиями.</w:t>
      </w:r>
    </w:p>
    <w:p w:rsidR="00790B65" w:rsidRPr="00790B65" w:rsidRDefault="00790B65" w:rsidP="00790B65">
      <w:pPr>
        <w:autoSpaceDE w:val="0"/>
        <w:autoSpaceDN w:val="0"/>
        <w:adjustRightInd w:val="0"/>
        <w:spacing w:before="280"/>
        <w:ind w:firstLine="540"/>
        <w:rPr>
          <w:w w:val="100"/>
        </w:rPr>
      </w:pPr>
      <w:r w:rsidRPr="00790B65">
        <w:rPr>
          <w:w w:val="100"/>
        </w:rPr>
        <w:t>Распределение субсидий местным бюджетам из бюджета субъекта Российской Федерации, распределяемых между муниципальными образованиями на конкурсной основе, а также субсидий за счет средств резервного фонда высшего исполнительного органа государственной власти субъекта Российской Федерации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 и (или) принятыми в соответствии с ним актами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При этом допускается утверждение не распределенного между муниципальными образованиями объема субсидий в размере не более 5 процентов общего объема соответствующей субсидии, утвержденного на первый год планового периода, и не более 10 процентов общего объема соответствующей субсидии, утвержденного на второй год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2135"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4.1. Соглашение о предоставлении субсидии местному бюджету из бюджета субъекта Российской Федерации заключается в соответствии с типовой формой соглашения, утвержденной финансовым органом субъекта Российской Федерации. В случае софинансирования из федерального бюджета расходного обязательства субъекта Российской Федерации по предоставлению субсидии местному бюджету в целях оказания финансовой поддержки выполнения органами местного самоуправления полномочий по решению вопросов местного значения указанное соглашение должно соответствовать требованиям, установленным правилами, предусмотренными </w:t>
      </w:r>
      <w:hyperlink w:anchor="Par4103" w:history="1">
        <w:r w:rsidRPr="00790B65">
          <w:rPr>
            <w:color w:val="0000FF"/>
            <w:w w:val="100"/>
          </w:rPr>
          <w:t>абзацем первым пункта 3 статьи 132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Заключение соглашений о предоставлении из бюджета субъекта Российской Федерации субсидий местным бюджетам, предусмотренных законом субъекта Российской Федерации о бюджете субъекта Российской Федерации на очередной финансовый год и плановый период, осуществляется до 15 февраля очередного финансового года, за исключением соглашений о предоставлении субсидий, бюджетные ассигнования на предоставление которых предусмотрены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заключаются не позднее 30 дней после дня вступления в силу указанного закона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36"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Соглашение о предоставлении субсидии заключается на срок, который не может быть менее срока, на который в установленном порядке утверждено распределение субсидий между муниципальными образованиями.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37"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В случае нарушения сроков, предусмотренных абзацем вторым настоящего пункта, бюджетные ассигнования бюджета субъекта Российской Федерации, предусмотренные на текущий финансовый год на соответствующие цели, могут направляться на увеличение бюджетных ассигнований резервного фонда высшего исполнительного органа государственной власти субъекта Российской Федерации для оказания финансовой помощи местным бюджетам в размере субсидии, в отношении которой не заключено соглашение о ее предоставлении из бюджета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38"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2139"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5. Заключение соглашений о предоставлении субсидий местным бюджетам из бюджета субъекта Российской Федерации на срок, превышающий срок действия утвержденных лимитов бюджетных обязательств, осуществляется в случаях, предусмотренных нормативными правовыми актами высшего исполнительного органа государственной власти субъекта Российской Федерации, в пределах средств и на сроки, которые установлены указанными актами.</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2140"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Положения, касающиеся межбюджетных трансфертов из бюджетов субъектов РФ местным бюджетам (в ред. ФЗ от 01.07.2021 N 246-ФЗ), </w:t>
            </w:r>
            <w:hyperlink r:id="rId2141" w:history="1">
              <w:r w:rsidRPr="00790B65">
                <w:rPr>
                  <w:color w:val="0000FF"/>
                  <w:w w:val="100"/>
                </w:rPr>
                <w:t>применяются</w:t>
              </w:r>
            </w:hyperlink>
            <w:r w:rsidRPr="00790B65">
              <w:rPr>
                <w:color w:val="392C69"/>
                <w:w w:val="100"/>
              </w:rPr>
              <w:t xml:space="preserve"> к правоотношениям, возникающим при составлении и исполнении бюджетов, начиная с бюджетов на 2022 г. и на плановый период 2023 и 2024 г.</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139.1. Иные межбюджетные трансферты, предоставляемые из бюджета субъекта Российской Федерации местным бюджетам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142"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ч. 1 ст. 139.1 в части случаев, предусмотренных законами субъектов РФ, приостановлено до 01.01.2022 (ФЗ от 15.10.2020 </w:t>
            </w:r>
            <w:hyperlink r:id="rId214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Иные межбюджетные трансферты из бюджета субъекта Российской Федерации предоставляются местным бюджетам на основании законов субъектов Российской Федерации и принимаемых в соответствии с ними иных нормативных правовых актов органов государственной власти субъектов Российской Федерации на финансовое обеспечение расходных обязательств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1) в случае софинансирования, в том числе в полном объеме, расходных обязательств, возникающих при выполнении полномочий органов местного самоуправления, не урегулированных федеральными законами и (или) законами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в случае софинансирования, в том числе в полном объеме, расходных обязательств, возникающих при выполнении полномочий органов местного самоуправления по решению вопросов местного значения;</w:t>
      </w:r>
    </w:p>
    <w:p w:rsidR="00790B65" w:rsidRPr="00790B65" w:rsidRDefault="00790B65" w:rsidP="00790B65">
      <w:pPr>
        <w:autoSpaceDE w:val="0"/>
        <w:autoSpaceDN w:val="0"/>
        <w:adjustRightInd w:val="0"/>
        <w:spacing w:before="280"/>
        <w:ind w:firstLine="540"/>
        <w:rPr>
          <w:w w:val="100"/>
        </w:rPr>
      </w:pPr>
      <w:r w:rsidRPr="00790B65">
        <w:rPr>
          <w:w w:val="100"/>
        </w:rPr>
        <w:t>3) в случае предоставления бюджетных ассигнований, источником финансового обеспечения которых являются резервные фонды Президента Российской Федерации и Правительства Российской Федерации, а также резервный фонд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в случаях, установленных законами субъекта Российской Федерации (за исключением закона субъекта Российской Федерации о бюджете субъекта Российской Федерации на очередной финансовый год и плановый период и закона субъекта Российской Федерации о внесении изменений в закон субъекта Российской Федерации о бюджете субъекта Российской Федерации на текущий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(часть первая в ред. Федерального </w:t>
      </w:r>
      <w:hyperlink r:id="rId2144" w:history="1">
        <w:r w:rsidRPr="00790B65">
          <w:rPr>
            <w:color w:val="0000FF"/>
            <w:w w:val="100"/>
          </w:rPr>
          <w:t>закона</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Методика распределения иных межбюджетных трансфертов из бюджета субъекта Российской Федерации и правила их предоставления устанавливаются нормативными правовыми актами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(часть вторая в ред. Федерального </w:t>
      </w:r>
      <w:hyperlink r:id="rId2145"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ч. 3 ст. 139.1 приостановлено с 01.01.2021 до 01.01.2022 (ФЗ от 15.10.2020 </w:t>
            </w:r>
            <w:hyperlink r:id="rId2146"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Общий объем иных межбюджетных трансфертов местным бюджетам и дотаций местным бюджетам на поддержку мер по обеспечению сбалансированности местных бюджетов из бюджета субъекта Российской Федерации не может превышать 15 процентов общего объема межбюджетных трансфертов местным бюджетам из бюджета субъекта Российской Федерации (за исключением субвенций) и (или)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w:t>
      </w:r>
    </w:p>
    <w:p w:rsidR="00790B65" w:rsidRPr="00790B65" w:rsidRDefault="00790B65" w:rsidP="00790B65">
      <w:pPr>
        <w:autoSpaceDE w:val="0"/>
        <w:autoSpaceDN w:val="0"/>
        <w:adjustRightInd w:val="0"/>
        <w:spacing w:before="0"/>
        <w:rPr>
          <w:w w:val="100"/>
        </w:rPr>
      </w:pPr>
      <w:r w:rsidRPr="00790B65">
        <w:rPr>
          <w:w w:val="100"/>
        </w:rPr>
        <w:t xml:space="preserve">(часть третья введена Федеральным </w:t>
      </w:r>
      <w:hyperlink r:id="rId2147"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Распределение иных межбюджетных трансфертов местным бюджетам, предоставляемых из бюджета субъекта Российской Федерации, между муниципальными образованиями утверждается законом субъекта Российской Федерации о бюджете субъекта Российской Федерации на очередной финансовый год и плановый период и (или) принятыми в соответствии с ним до 15 февраля очередного финансового года нормативными правовыми актами высшего исполнительного органа государственной власти субъекта Российской Федерации, за исключением иных межбюджетных трансфертов:</w:t>
      </w:r>
    </w:p>
    <w:p w:rsidR="00790B65" w:rsidRPr="00790B65" w:rsidRDefault="00790B65" w:rsidP="00790B65">
      <w:pPr>
        <w:autoSpaceDE w:val="0"/>
        <w:autoSpaceDN w:val="0"/>
        <w:adjustRightInd w:val="0"/>
        <w:spacing w:before="280"/>
        <w:ind w:firstLine="540"/>
        <w:rPr>
          <w:w w:val="100"/>
        </w:rPr>
      </w:pPr>
      <w:r w:rsidRPr="00790B65">
        <w:rPr>
          <w:w w:val="100"/>
        </w:rPr>
        <w:t>1) источником финансового обеспечения которых являются бюджетные ассигнования резервных фондов Президента Российской Федерации и Правительства Российской Федерации, а также резервного фонда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предоставление которых осуществляется за счет иным образом зарезервированных в бюджете субъекта Российской Федерации бюджетных ассигнований, которые подлежат распределению актами высшего исполнительного органа государственной власти субъекта Российской Федерации до 1 октября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3) предоставление которых осуществляется за счет бюджетных ассигнований, предусмотренных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подлежат распределению актами высшего исполнительного органа государственной власти субъекта Российской Федерации не позднее 30 дней после дня вступления в силу указанного закона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предоставляемых в целях поощрения муниципальных образований, в том числе за достижение наилучших значений показателей социально-экономического развития и (или) лучшие практики деятельности органов местного самоуправления;</w:t>
      </w:r>
    </w:p>
    <w:p w:rsidR="00790B65" w:rsidRPr="00790B65" w:rsidRDefault="00790B65" w:rsidP="00790B65">
      <w:pPr>
        <w:autoSpaceDE w:val="0"/>
        <w:autoSpaceDN w:val="0"/>
        <w:adjustRightInd w:val="0"/>
        <w:spacing w:before="280"/>
        <w:ind w:firstLine="540"/>
        <w:rPr>
          <w:w w:val="100"/>
        </w:rPr>
      </w:pPr>
      <w:r w:rsidRPr="00790B65">
        <w:rPr>
          <w:w w:val="100"/>
        </w:rPr>
        <w:t>5) предоставляемых на возмещение фактически осуществленных расходов местных бюджетов;</w:t>
      </w:r>
    </w:p>
    <w:p w:rsidR="00790B65" w:rsidRPr="00790B65" w:rsidRDefault="00790B65" w:rsidP="00790B65">
      <w:pPr>
        <w:autoSpaceDE w:val="0"/>
        <w:autoSpaceDN w:val="0"/>
        <w:adjustRightInd w:val="0"/>
        <w:spacing w:before="280"/>
        <w:ind w:firstLine="540"/>
        <w:rPr>
          <w:w w:val="100"/>
        </w:rPr>
      </w:pPr>
      <w:r w:rsidRPr="00790B65">
        <w:rPr>
          <w:w w:val="100"/>
        </w:rPr>
        <w:t>6) объемы которых обусловлены поступлением доходов федерального бюджета и (или)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7) распределяемых на конкурсной основе.</w:t>
      </w:r>
    </w:p>
    <w:p w:rsidR="00790B65" w:rsidRPr="00790B65" w:rsidRDefault="00790B65" w:rsidP="00790B65">
      <w:pPr>
        <w:autoSpaceDE w:val="0"/>
        <w:autoSpaceDN w:val="0"/>
        <w:adjustRightInd w:val="0"/>
        <w:spacing w:before="0"/>
        <w:rPr>
          <w:w w:val="100"/>
        </w:rPr>
      </w:pPr>
      <w:r w:rsidRPr="00790B65">
        <w:rPr>
          <w:w w:val="100"/>
        </w:rPr>
        <w:t xml:space="preserve">(часть четвертая в ред. Федерального </w:t>
      </w:r>
      <w:hyperlink r:id="rId2148" w:history="1">
        <w:r w:rsidRPr="00790B65">
          <w:rPr>
            <w:color w:val="0000FF"/>
            <w:w w:val="100"/>
          </w:rPr>
          <w:t>закона</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Повторное распределение между муниципальными образованиями иных межбюджетных трансфертов,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абзацем третьим пункта 3 статьи 95 настоящего Кодекса, не осуществляется.</w:t>
      </w:r>
    </w:p>
    <w:p w:rsidR="00790B65" w:rsidRPr="00790B65" w:rsidRDefault="00790B65" w:rsidP="00790B65">
      <w:pPr>
        <w:autoSpaceDE w:val="0"/>
        <w:autoSpaceDN w:val="0"/>
        <w:adjustRightInd w:val="0"/>
        <w:spacing w:before="0"/>
        <w:rPr>
          <w:w w:val="100"/>
        </w:rPr>
      </w:pPr>
      <w:r w:rsidRPr="00790B65">
        <w:rPr>
          <w:w w:val="100"/>
        </w:rPr>
        <w:t xml:space="preserve">(часть патая введена Федеральным </w:t>
      </w:r>
      <w:hyperlink r:id="rId2149"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При этом допускается утверждение не распределенного между муниципальными образованиями объема иных межбюджетных трансфертов в размере не более 5 процентов общего объема соответствующего иного межбюджетного трансферта, утвержденного на первый год планового периода, и не более 10 процентов общего объема указанного иного межбюджетного трансферта, утвержденного на второй год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(часть шестая введена Федеральным </w:t>
      </w:r>
      <w:hyperlink r:id="rId2150"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Если нормативными правовыми актами высшего исполнительного органа государственной власти субъекта Российской Федерации, устанавливающими порядок (правила) предоставления из бюджета субъекта Российской Федерации иных межбюджетных трансфертов местным бюджетам, предусмотренных законом субъекта Российской Федерации о бюджете субъекта Российской Федерации на очередной финансовый год и плановый период, предусмотрено заключение соглашения о предоставлении иного межбюджетного трансферта, такие соглашения заключаются до 15 февраля очередного финансового года, за исключением соглашений о предоставлении иных межбюджетных трансфертов, бюджетные ассигнования на предоставление которых предусмотрены в соответствии с законом субъекта Российской Федерации о внесении изменений в закон субъекта Российской Федерации о бюджете субъекта Российской Федерации и которые заключаются не позднее 30 дней после дня вступления в силу указанного закона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(часть седьмая введена Федеральным </w:t>
      </w:r>
      <w:hyperlink r:id="rId2151"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Соглашения о предоставлении иных межбюджетных трансфертов из бюджета субъекта Российской Федерации местным бюджетам и дополнительные соглашения к указанным соглашениям, предусматривающие внесение в них изменений или их расторжение, заключаются в соответствии с типовыми формами, утверждаемыми финансовым органом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(часть восьмая введена Федеральным </w:t>
      </w:r>
      <w:hyperlink r:id="rId2152"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Соглашение о предоставлении иного межбюджетного трансферта заключается на срок, который не может быть менее срока, на который в установленном порядке утверждено распределение иных межбюджетных трансфертов между муниципальными образованиями.</w:t>
      </w:r>
    </w:p>
    <w:p w:rsidR="00790B65" w:rsidRPr="00790B65" w:rsidRDefault="00790B65" w:rsidP="00790B65">
      <w:pPr>
        <w:autoSpaceDE w:val="0"/>
        <w:autoSpaceDN w:val="0"/>
        <w:adjustRightInd w:val="0"/>
        <w:spacing w:before="0"/>
        <w:rPr>
          <w:w w:val="100"/>
        </w:rPr>
      </w:pPr>
      <w:r w:rsidRPr="00790B65">
        <w:rPr>
          <w:w w:val="100"/>
        </w:rPr>
        <w:t xml:space="preserve">(часть девятая введена Федеральным </w:t>
      </w:r>
      <w:hyperlink r:id="rId2153"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В случае нарушения сроков, предусмотренных частью седьмой настоящей статьи, бюджетные ассигнования бюджета субъекта Российской Федерации, предусмотренные на текущий финансовый год на соответствующие цели, могут направляться на увеличение бюджетных ассигнований резервного фонда высшего исполнительного органа государственной власти субъекта Российской Федерации для оказания финансовой помощи местным бюджетам в размере иного межбюджетного трансферта, в отношении которого не заключено соглашение о его предоставлении из бюджета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(часть десятая введена Федеральным </w:t>
      </w:r>
      <w:hyperlink r:id="rId2154"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Ограничение, установленное настоящей статьей, может быть превышено на сумму межбюджетных трансфертов, предоставляемых из бюджета субъекта Российской Федерации в целях поощрения муниципальных образований, в том числе за достижение наилучших значений показателей социально-экономического развития, ликвидации последствий стихийных бедствий и других чрезвычайных ситуаций, а также на сумму иных межбюджетных трансфертов, предоставляемых из бюджета субъекта Российской Федерации местным бюджетам, источником финансового обеспечения которых являются иные межбюджетные трансферты, предоставленные из федерального бюджета бюджету субъекта Российской Федерации на указанные цели.</w:t>
      </w:r>
    </w:p>
    <w:p w:rsidR="00790B65" w:rsidRPr="00790B65" w:rsidRDefault="00790B65" w:rsidP="00790B65">
      <w:pPr>
        <w:autoSpaceDE w:val="0"/>
        <w:autoSpaceDN w:val="0"/>
        <w:adjustRightInd w:val="0"/>
        <w:spacing w:before="0"/>
        <w:rPr>
          <w:w w:val="100"/>
        </w:rPr>
      </w:pPr>
      <w:r w:rsidRPr="00790B65">
        <w:rPr>
          <w:w w:val="100"/>
        </w:rPr>
        <w:t xml:space="preserve">(часть введена Федеральным </w:t>
      </w:r>
      <w:hyperlink r:id="rId215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Положения настоящей статьи не распространяются на субъекты Российской Федерации - города федерального значения Москву, Санкт-Петербург и Севастополь в части установления пределов общего объема иных межбюджетных трансфертов, предоставляемых из бюджета соответствующего субъекта Российской Федерации местным бюджетам, и в части установления срока распределения не более 15 процентов общего объема иных межбюджетных трансфертов, предоставление которых местным бюджетам осуществляется за счет иным образом зарезервированных в бюджете субъекта Российской Федерации бюджетных ассигнований.</w:t>
      </w:r>
    </w:p>
    <w:p w:rsidR="00790B65" w:rsidRPr="00790B65" w:rsidRDefault="00790B65" w:rsidP="00790B65">
      <w:pPr>
        <w:autoSpaceDE w:val="0"/>
        <w:autoSpaceDN w:val="0"/>
        <w:adjustRightInd w:val="0"/>
        <w:spacing w:before="0"/>
        <w:rPr>
          <w:w w:val="100"/>
        </w:rPr>
      </w:pPr>
      <w:r w:rsidRPr="00790B65">
        <w:rPr>
          <w:w w:val="100"/>
        </w:rPr>
        <w:t xml:space="preserve">(часть введена Федеральным </w:t>
      </w:r>
      <w:hyperlink r:id="rId2156" w:history="1">
        <w:r w:rsidRPr="00790B65">
          <w:rPr>
            <w:color w:val="0000FF"/>
            <w:w w:val="100"/>
          </w:rPr>
          <w:t>законом</w:t>
        </w:r>
      </w:hyperlink>
      <w:r w:rsidRPr="00790B65">
        <w:rPr>
          <w:w w:val="100"/>
        </w:rPr>
        <w:t xml:space="preserve"> от 18.07.2017 N 178-ФЗ; в ред. Федеральных законов от 02.08.2019 </w:t>
      </w:r>
      <w:hyperlink r:id="rId2157" w:history="1">
        <w:r w:rsidRPr="00790B65">
          <w:rPr>
            <w:color w:val="0000FF"/>
            <w:w w:val="100"/>
          </w:rPr>
          <w:t>N 307-ФЗ</w:t>
        </w:r>
      </w:hyperlink>
      <w:r w:rsidRPr="00790B65">
        <w:rPr>
          <w:w w:val="100"/>
        </w:rPr>
        <w:t xml:space="preserve">, от 01.07.2021 </w:t>
      </w:r>
      <w:hyperlink r:id="rId2158" w:history="1">
        <w:r w:rsidRPr="00790B65">
          <w:rPr>
            <w:color w:val="0000FF"/>
            <w:w w:val="100"/>
          </w:rPr>
          <w:t>N 246-ФЗ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81" w:name="Par4594"/>
      <w:bookmarkEnd w:id="281"/>
      <w:r w:rsidRPr="00790B65">
        <w:rPr>
          <w:b/>
          <w:bCs/>
          <w:w w:val="100"/>
        </w:rPr>
        <w:t>Статья 140. Субвенции местным бюджетам из бюджета субъекта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15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субвенциями местным бюджетам из бюджета субъекта Российской Федерации понимаются 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160"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2. Субвенции местным бюджетам из бюджета субъекта Российской Федерации формируются в бюджете субъекта Российской Федерации за счет:</w:t>
      </w:r>
    </w:p>
    <w:p w:rsidR="00790B65" w:rsidRPr="00790B65" w:rsidRDefault="00790B65" w:rsidP="00790B65">
      <w:pPr>
        <w:autoSpaceDE w:val="0"/>
        <w:autoSpaceDN w:val="0"/>
        <w:adjustRightInd w:val="0"/>
        <w:spacing w:before="280"/>
        <w:ind w:firstLine="540"/>
        <w:rPr>
          <w:w w:val="100"/>
        </w:rPr>
      </w:pPr>
      <w:r w:rsidRPr="00790B65">
        <w:rPr>
          <w:w w:val="100"/>
        </w:rPr>
        <w:t>1) субвенций бюджетам субъектов Российской Федерации из федерального бюджета на осуществление органами местного самоуправления отдельных полномочий федеральных органов государственной власти;</w:t>
      </w:r>
    </w:p>
    <w:p w:rsidR="00790B65" w:rsidRPr="00790B65" w:rsidRDefault="00790B65" w:rsidP="00790B65">
      <w:pPr>
        <w:autoSpaceDE w:val="0"/>
        <w:autoSpaceDN w:val="0"/>
        <w:adjustRightInd w:val="0"/>
        <w:spacing w:before="280"/>
        <w:ind w:firstLine="540"/>
        <w:rPr>
          <w:w w:val="100"/>
        </w:rPr>
      </w:pPr>
      <w:r w:rsidRPr="00790B65">
        <w:rPr>
          <w:w w:val="100"/>
        </w:rPr>
        <w:t>1.1) субвенций бюджетам субъектов Российской Федерации из федерального бюджета, предоставленных на осуществление органами государственной власти субъектов Российской Федерации отдельных полномочий Российской Федерации, в случае передачи субъектами Российской Федерации таких полномочий органам местного самоуправления в установленном законодательством Российской Федерации порядке;</w:t>
      </w:r>
    </w:p>
    <w:p w:rsidR="00790B65" w:rsidRPr="00790B65" w:rsidRDefault="00790B65" w:rsidP="00790B65">
      <w:pPr>
        <w:autoSpaceDE w:val="0"/>
        <w:autoSpaceDN w:val="0"/>
        <w:adjustRightInd w:val="0"/>
        <w:spacing w:before="0"/>
        <w:rPr>
          <w:w w:val="100"/>
        </w:rPr>
      </w:pPr>
      <w:r w:rsidRPr="00790B65">
        <w:rPr>
          <w:w w:val="100"/>
        </w:rPr>
        <w:t xml:space="preserve">(пп. 1.1 введен Федеральным </w:t>
      </w:r>
      <w:hyperlink r:id="rId2161"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2) собственных доходов и источников финансирования дефицита бюджета субъекта Российской Федерации в объеме, необходимом для осуществления органами местного самоуправления отдельных полномочий органов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2.1. Законы субъекта Российской Федерации, предусматривающие предоставление местным бюджетам субвенций из бюджета субъекта Российской Федерации, должны содержать порядок определения общего объема субвенций для осуществления переданных полномочий и показатели (критерии) распределения между муниципальными образованиями общего объема таких субвенций.</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216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3. Субвенции местным бюджетам из бюджета субъекта Российской Федерации распределяются в соответствии с едиными для каждого вида субвенции методиками, утверждаемыми законом субъекта Российской Федерации в соответствии с требованиями настоящего Кодекса, между всеми муниципальными образованиями субъекта Российской Федерации, органы местного самоуправления которых осуществляют переданные им отдельные государственные полномочия,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и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муниципальных образованиях.</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при распределении субвенций местным бюджетам из бюджета субъекта Российской Федерации показателей, характеризующих собственные доходы местных бюджетов,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 xml:space="preserve">Указанные методики в части положений о распределении субвенций местным бюджетам из бюджета субъекта Российской Федерации, источником финансового обеспечения которых являются субвенции бюджету субъекта Российской Федерации, предоставленные из федерального бюджета, должны соответствовать требованиям порядков определения и распределения между субъектами Российской Федерации общего объема субвенций, утверждаемых федеральными законами, и (или) нормативными правовыми актами Президента Российской Федерации, и (или) нормативными правовыми актами Правительства Российской Федерации в соответствии со </w:t>
      </w:r>
      <w:hyperlink w:anchor="Par4222" w:history="1">
        <w:r w:rsidRPr="00790B65">
          <w:rPr>
            <w:color w:val="0000FF"/>
            <w:w w:val="100"/>
          </w:rPr>
          <w:t>статьей 133</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63"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4. В случае наделения отдельными государственными полномочиями органов местного самоуправления городских, сельских поселений (внутригородских районов)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субвенций бюджетам городских, сельских поселений (внутригородских районов).</w:t>
      </w:r>
    </w:p>
    <w:p w:rsidR="00790B65" w:rsidRPr="00790B65" w:rsidRDefault="00790B65" w:rsidP="00790B65">
      <w:pPr>
        <w:autoSpaceDE w:val="0"/>
        <w:autoSpaceDN w:val="0"/>
        <w:adjustRightInd w:val="0"/>
        <w:spacing w:before="280"/>
        <w:ind w:firstLine="540"/>
        <w:rPr>
          <w:w w:val="100"/>
        </w:rPr>
      </w:pPr>
      <w:r w:rsidRPr="00790B65">
        <w:rPr>
          <w:w w:val="100"/>
        </w:rP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и порядок (методика) расчета органами местного самоуправления муниципальных районов (городских округов с внутригородским делением)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на осуществление соответствующих государственных полномочий.</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2164"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5. Распределение субвенций местным бюджетам из бюджета субъекта Российской Федерации между муниципальными образованиями, за исключением субвенций, источником финансового обеспечения которых являются межбюджетные трансферты за счет резервного фонда Правительства Российской Федерации, а также за счет резервного фонда высшего исполнительного органа государственной власти субъекта Российской Федерации, утверждается законом о бюджете субъекта Российской Федерации по каждому муниципальному образованию и виду субвенции.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2165" w:history="1">
        <w:r w:rsidRPr="00790B65">
          <w:rPr>
            <w:color w:val="0000FF"/>
            <w:w w:val="100"/>
          </w:rPr>
          <w:t>N 307-ФЗ</w:t>
        </w:r>
      </w:hyperlink>
      <w:r w:rsidRPr="00790B65">
        <w:rPr>
          <w:w w:val="100"/>
        </w:rPr>
        <w:t xml:space="preserve">, от 31.07.2020 </w:t>
      </w:r>
      <w:hyperlink r:id="rId2166"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Положения, касающиеся межбюджетных трансфертов из бюджетов субъектов РФ местным бюджетам (в ред. ФЗ от 01.07.2021 N 246-ФЗ), </w:t>
            </w:r>
            <w:hyperlink r:id="rId2167" w:history="1">
              <w:r w:rsidRPr="00790B65">
                <w:rPr>
                  <w:color w:val="0000FF"/>
                  <w:w w:val="100"/>
                </w:rPr>
                <w:t>применяются</w:t>
              </w:r>
            </w:hyperlink>
            <w:r w:rsidRPr="00790B65">
              <w:rPr>
                <w:color w:val="392C69"/>
                <w:w w:val="100"/>
              </w:rPr>
              <w:t xml:space="preserve"> к правоотношениям, возникающим при составлении и исполнении бюджетов, начиная с бюджетов на 2022 г. и на плановый период 2023 и 2024 г.</w:t>
            </w:r>
          </w:p>
        </w:tc>
      </w:tr>
    </w:tbl>
    <w:p w:rsidR="00790B65" w:rsidRPr="00790B65" w:rsidRDefault="00790B65" w:rsidP="00790B65">
      <w:pPr>
        <w:autoSpaceDE w:val="0"/>
        <w:autoSpaceDN w:val="0"/>
        <w:adjustRightInd w:val="0"/>
        <w:spacing w:before="360"/>
        <w:ind w:firstLine="540"/>
        <w:rPr>
          <w:w w:val="100"/>
        </w:rPr>
      </w:pPr>
      <w:r w:rsidRPr="00790B65">
        <w:rPr>
          <w:w w:val="100"/>
        </w:rPr>
        <w:t>Повторное распределение между муниципальными образованиями субвенций, предоставление которых было осуществлено в отчетном финансовом году и в текущем финансовом году обусловлено увеличением бюджетных ассигнований в соответствии с абзацем третьим пункта 3 статьи 95 настоящего Кодекса, не осуществляется.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68" w:history="1">
        <w:r w:rsidRPr="00790B65">
          <w:rPr>
            <w:color w:val="0000FF"/>
            <w:w w:val="100"/>
          </w:rPr>
          <w:t>законом</w:t>
        </w:r>
      </w:hyperlink>
      <w:r w:rsidRPr="00790B65">
        <w:rPr>
          <w:w w:val="100"/>
        </w:rPr>
        <w:t xml:space="preserve"> от 01.07.2021 N 246-ФЗ)</w:t>
      </w:r>
    </w:p>
    <w:p w:rsidR="00790B65" w:rsidRPr="00790B65" w:rsidRDefault="00790B65" w:rsidP="00790B65">
      <w:pPr>
        <w:autoSpaceDE w:val="0"/>
        <w:autoSpaceDN w:val="0"/>
        <w:adjustRightInd w:val="0"/>
        <w:spacing w:before="280"/>
        <w:ind w:firstLine="540"/>
        <w:rPr>
          <w:w w:val="100"/>
        </w:rPr>
      </w:pPr>
      <w:r w:rsidRPr="00790B65">
        <w:rPr>
          <w:w w:val="100"/>
        </w:rPr>
        <w:t xml:space="preserve">Субвенции местным бюджетам из бюджета субъекта Российской Федерации на финансовое обеспечение расходных обязательств муниципальных образований, возникающих при выполнении двух и более государственных полномочий Российской Федерации, субъектов Российской Федерации, переданных для осуществления органам местного самоуправления, могут быть объединены в единую субвенцию местным бюджетам из бюджета субъекта Российской Федерации, порядок формирования и предоставления которой утверждается законом субъекта Российской Федерации с соблюдением общих </w:t>
      </w:r>
      <w:hyperlink r:id="rId2169" w:history="1">
        <w:r w:rsidRPr="00790B65">
          <w:rPr>
            <w:color w:val="0000FF"/>
            <w:w w:val="100"/>
          </w:rPr>
          <w:t>требований</w:t>
        </w:r>
      </w:hyperlink>
      <w:r w:rsidRPr="00790B65">
        <w:rPr>
          <w:w w:val="100"/>
        </w:rPr>
        <w:t>, установленных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70"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В случае наделения органов местного самоуправления муниципальных районов (городских округов с внутригородским делением) полномочиями по расчету и предоставлению субвенций бюджетам городских, сельских поселений (внутригородских районов) распределение указанных субвенций между бюджетами городских, сельских поселений (внутригородских районов) утверждается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71"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Допускается утверждение на плановый период не распределенного между муниципальными районами (городскими округами с внутригородским делением) объема субвенций на исполнение полномочий органов государственной власти субъектов Российской Федерации по расчету и предоставлению дотации бюджетам городских, сельских поселений (внутригородских районов) в размере не более 20 процентов общего объема указанных субвенций, утвержденного на первый год планового периода, и не более 20 процентов общего объема указанных субвенций, утвержденного на второй год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72"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При этом допускается утверждение не распределенной между муниципальными образованиями субвенции местным бюджетам из бюджета субъекта Российской Федерации в объеме, не превышающем 5 процентов общего объема соответствующей субвенции, которая может быть распределена между местными бюджетами в порядке, установленном высшим исполнительным органом государственной власти субъекта Российской Федерации, на те же цели в процессе исполнения бюджета субъекта Российской Федерации без внесения изменений в закон субъекта Российской Федерации о бюджете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6. Субвенции местным бюджетам из бюджета субъекта Российской Федерации предоставляются в порядке, установленном высшим исполнительным органом государственной власти субъекта Российской Федерации. Порядок предоставления субвенций местным бюджетам, источником финансового обеспечения которых являются субвенции бюджету субъекта Российской Федерации из федерального бюджета, должен соответствовать установленному Правительством Российской Федерации порядку предоставления субвенций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2173"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7 ст. 138.5 применяется к правоотношениям, возникающим при составлении и исполнении бюджетов, начиная с бюджетов на 2022 год и на плановый период 2023 и 2024 годов (на 2022 год) (ФЗ от 11.06.2021 </w:t>
            </w:r>
            <w:hyperlink r:id="rId2174" w:history="1">
              <w:r w:rsidRPr="00790B65">
                <w:rPr>
                  <w:color w:val="0000FF"/>
                  <w:w w:val="100"/>
                </w:rPr>
                <w:t>N 195-ФЗ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7. Положения настоящей статьи применяются при предоставлении субвенций из бюджетов субъектов Российской Федерации бюджетам федеральных территорий в целях финансового обеспечения расходных обязательств федеральных территорий, возникающих при выполнении государственных полномочий субъектов Российской Федерации, переданных для осуществления федеральным территориям в случаях, установленных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175" w:history="1">
        <w:r w:rsidRPr="00790B65">
          <w:rPr>
            <w:color w:val="0000FF"/>
            <w:w w:val="100"/>
          </w:rPr>
          <w:t>законом</w:t>
        </w:r>
      </w:hyperlink>
      <w:r w:rsidRPr="00790B65">
        <w:rPr>
          <w:w w:val="100"/>
        </w:rPr>
        <w:t xml:space="preserve"> от 11.06.2021 N 195-ФЗ)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141. Утратила силу с 1 января 2008 года. - Федеральный </w:t>
      </w:r>
      <w:hyperlink r:id="rId217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142. Формы межбюджетных трансфертов, предоставляемых из местных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177"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Межбюджетные трансферты из местных бюджетов предоставляются в форме:</w:t>
      </w:r>
    </w:p>
    <w:p w:rsidR="00790B65" w:rsidRPr="00790B65" w:rsidRDefault="00790B65" w:rsidP="00790B65">
      <w:pPr>
        <w:autoSpaceDE w:val="0"/>
        <w:autoSpaceDN w:val="0"/>
        <w:adjustRightInd w:val="0"/>
        <w:spacing w:before="280"/>
        <w:ind w:firstLine="540"/>
        <w:rPr>
          <w:w w:val="100"/>
        </w:rPr>
      </w:pPr>
      <w:r w:rsidRPr="00790B65">
        <w:rPr>
          <w:w w:val="100"/>
        </w:rPr>
        <w:t>дотаций из бюджетов муниципальных районов на выравнивание бюджетной обеспеченности поселений;</w:t>
      </w:r>
    </w:p>
    <w:p w:rsidR="00790B65" w:rsidRPr="00790B65" w:rsidRDefault="00790B65" w:rsidP="00790B65">
      <w:pPr>
        <w:autoSpaceDE w:val="0"/>
        <w:autoSpaceDN w:val="0"/>
        <w:adjustRightInd w:val="0"/>
        <w:spacing w:before="280"/>
        <w:ind w:firstLine="540"/>
        <w:rPr>
          <w:w w:val="100"/>
        </w:rPr>
      </w:pPr>
      <w:r w:rsidRPr="00790B65">
        <w:rPr>
          <w:w w:val="100"/>
        </w:rPr>
        <w:t>дотаций из бюджетов городских округов с внутригородским делением на выравнивание бюджетной обеспеченности внутригородских районов;</w:t>
      </w:r>
    </w:p>
    <w:p w:rsidR="00790B65" w:rsidRPr="00790B65" w:rsidRDefault="00790B65" w:rsidP="00790B65">
      <w:pPr>
        <w:autoSpaceDE w:val="0"/>
        <w:autoSpaceDN w:val="0"/>
        <w:adjustRightInd w:val="0"/>
        <w:spacing w:before="280"/>
        <w:ind w:firstLine="540"/>
        <w:rPr>
          <w:w w:val="100"/>
        </w:rPr>
      </w:pPr>
      <w:r w:rsidRPr="00790B65">
        <w:rPr>
          <w:w w:val="100"/>
        </w:rPr>
        <w:t xml:space="preserve">субвенций из бюджетов муниципальных районов бюджетам городских, сельских поселений в случаях, установленных </w:t>
      </w:r>
      <w:hyperlink w:anchor="Par4222" w:history="1">
        <w:r w:rsidRPr="00790B65">
          <w:rPr>
            <w:color w:val="0000FF"/>
            <w:w w:val="100"/>
          </w:rPr>
          <w:t>статьями 133</w:t>
        </w:r>
      </w:hyperlink>
      <w:r w:rsidRPr="00790B65">
        <w:rPr>
          <w:w w:val="100"/>
        </w:rPr>
        <w:t xml:space="preserve"> и </w:t>
      </w:r>
      <w:hyperlink w:anchor="Par4594" w:history="1">
        <w:r w:rsidRPr="00790B65">
          <w:rPr>
            <w:color w:val="0000FF"/>
            <w:w w:val="100"/>
          </w:rPr>
          <w:t>140</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субвенций из бюджетов городских округов с внутригородским делением бюджетам внутригородских районов в случаях, установленных </w:t>
      </w:r>
      <w:hyperlink w:anchor="Par4222" w:history="1">
        <w:r w:rsidRPr="00790B65">
          <w:rPr>
            <w:color w:val="0000FF"/>
            <w:w w:val="100"/>
          </w:rPr>
          <w:t>статьями 133</w:t>
        </w:r>
      </w:hyperlink>
      <w:r w:rsidRPr="00790B65">
        <w:rPr>
          <w:w w:val="100"/>
        </w:rPr>
        <w:t xml:space="preserve"> и </w:t>
      </w:r>
      <w:hyperlink w:anchor="Par4594" w:history="1">
        <w:r w:rsidRPr="00790B65">
          <w:rPr>
            <w:color w:val="0000FF"/>
            <w:w w:val="100"/>
          </w:rPr>
          <w:t>140</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субсидий бюджетам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78"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субсидий бюджетам субъектов Российской Федерации в случаях, установленных </w:t>
      </w:r>
      <w:hyperlink w:anchor="Par4689" w:history="1">
        <w:r w:rsidRPr="00790B65">
          <w:rPr>
            <w:color w:val="0000FF"/>
            <w:w w:val="100"/>
          </w:rPr>
          <w:t>статьей 142.2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79"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иных межбюджетных трансфертов.</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из бюджетов муниципальных районов бюджетам городских, сельских поселений (за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 предоставляются при соблюдении органами местного самоуправления городских, сельских поселений условий, установленных правилами предоставления межбюджетных трансфертов из бюджетов муниципальных районов бюджетам городских, сельских поселений.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80"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из бюджетов городских округов с внутригородским делением бюджетам внутригородских районов предоставляются при соблюдении органами местного самоуправления внутригородских районов условий, установленных правилами предоставления межбюджетных трансфертов из бюджетов городских округов с внутригородским делением бюджетам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81"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Межбюджетные трансферты (за исключением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которые предоставляются за счет бюджетов субъектов Российской Федерации, в том числе субвенций, предоставляемых бюджетам муниципальных районов (городских округов с внутригородским делением) на осуществление полномочий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 предоставляются при условии соблюдения соответствующими органами местного самоуправления городских, сельских поселений (внутригородских районов) основных условий предоставления межбюджетных трансфертов из бюджетов субъектов Российской Федерации местным бюджетам, предусмотренных </w:t>
      </w:r>
      <w:hyperlink w:anchor="Par4311" w:history="1">
        <w:r w:rsidRPr="00790B65">
          <w:rPr>
            <w:color w:val="0000FF"/>
            <w:w w:val="100"/>
          </w:rPr>
          <w:t>статьей 136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(часть четвертая введена Федеральным </w:t>
      </w:r>
      <w:hyperlink r:id="rId218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Цели, порядок и условия предоставления межбюджетных трансфертов из местных бюджетов, источником финансового обеспечения которых являются субсидии, субвенции и иные межбюджетные трансферты, имеющие целевое назначение, из бюджета субъекта Российской Федерации, устанавливаются муниципальными правовыми актами представительных органов муниципальных образований, принятыми в соответствии с законами и (или) иными нормативными правовыми актами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(часть пятая введена Федеральным </w:t>
      </w:r>
      <w:hyperlink r:id="rId2183"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142.1. Порядок предоставления дотаций на выравнивание бюджетной обеспеченности поселений из бюджета муниципального района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8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185" w:history="1">
        <w:r w:rsidRPr="00790B65">
          <w:rPr>
            <w:color w:val="0000FF"/>
            <w:w w:val="100"/>
          </w:rPr>
          <w:t>законом</w:t>
        </w:r>
      </w:hyperlink>
      <w:r w:rsidRPr="00790B65">
        <w:rPr>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Дотации на выравнивание бюджетной обеспеченности поселений из бюджета муниципального района предоставляются поселениям, входящим в состав данного муниципального района, в соответствии с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186"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18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2. Абзац утратил силу с 1 января 2008 года. - Федеральный </w:t>
      </w:r>
      <w:hyperlink r:id="rId2188"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Порядок определения общего объема и распределения между муниципальными образованиями дотаций на выравнивание бюджетной обеспеченности поселений из бюджета муниципального района устанавливается законом субъекта Российской Федерации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89"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3. Объем и распределение дотаций на выравнивание бюджетной обеспеченности поселений из бюджета муниципального района утверждаются решением представительного органа муниципального района о бюджете муниципального района на очередной финансовый год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219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проект бюджета муниципального района утверждается на очередной финансовый год и плановый период, допускается утверждение на плановый период не распределенного между городскими, сельскими поселениями объема дотаций на выравнивание бюджетной обеспеченности из бюджета муниципального района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91"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82" w:name="Par4671"/>
      <w:bookmarkEnd w:id="282"/>
      <w:r w:rsidRPr="00790B65">
        <w:rPr>
          <w:w w:val="100"/>
        </w:rPr>
        <w:t xml:space="preserve">4. Дотации на выравнивание бюджетной обеспеченности поселений из бюджета муниципального района, за исключением дотаций, предоставляемых в порядке, установленном </w:t>
      </w:r>
      <w:hyperlink w:anchor="Par4344" w:history="1">
        <w:r w:rsidRPr="00790B65">
          <w:rPr>
            <w:color w:val="0000FF"/>
            <w:w w:val="100"/>
          </w:rPr>
          <w:t>пунктом 5 статьи 137</w:t>
        </w:r>
      </w:hyperlink>
      <w:r w:rsidRPr="00790B65">
        <w:rPr>
          <w:w w:val="100"/>
        </w:rPr>
        <w:t xml:space="preserve"> настоящего Кодекса, предоставляются городским и сельским поселениям,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городских и сельских поселений данного муниципального района.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192" w:history="1">
        <w:r w:rsidRPr="00790B65">
          <w:rPr>
            <w:color w:val="0000FF"/>
            <w:w w:val="100"/>
          </w:rPr>
          <w:t>N 63-ФЗ</w:t>
        </w:r>
      </w:hyperlink>
      <w:r w:rsidRPr="00790B65">
        <w:rPr>
          <w:w w:val="100"/>
        </w:rPr>
        <w:t xml:space="preserve">, от 29.11.2014 </w:t>
      </w:r>
      <w:hyperlink r:id="rId2193"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283" w:name="Par4673"/>
      <w:bookmarkEnd w:id="283"/>
      <w:r w:rsidRPr="00790B65">
        <w:rPr>
          <w:w w:val="100"/>
        </w:rPr>
        <w:t>Расчетная бюджетная обеспеченность поселений определяется соотношением налоговых доходов на одного жителя, которые могут быть получены бюджетом городского и сельского поселения исходя из налоговой базы (налогового потенциала), и аналогичного показателя в среднем по поселениям данного муниципального района с учетом различий в структуре населения, социально-экономических, климатических, географических и иных объективных факторах и условиях, влияющих на стоимость предоставления муниципальных услуг в расчете на одного жителя.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194"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Уровень расчетной бюджетной обеспеченности определяется по городским и сельским поселениям по единой методике, обеспечивающей сопоставимость налоговых доходов городских и сельских поселений,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поселениям и может устанавливаться отдельно для городских и сельских поселений.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195"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при определении уровня расчетной бюджетной обеспеченности поселений показателей фактических доходов и расходов за отчетный период и (или) показателей прогнозируемых доходов и расходов отдельных поселений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196" w:history="1">
        <w:r w:rsidRPr="00790B65">
          <w:rPr>
            <w:color w:val="0000FF"/>
            <w:w w:val="100"/>
          </w:rPr>
          <w:t>закон</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 xml:space="preserve">4.1. Законами субъектов Российской Федерации может быть предусмотрено, что при определении уровня расчетной бюджетной обеспеченности поселений помимо налоговых доходов, указанных в </w:t>
      </w:r>
      <w:hyperlink w:anchor="Par4673" w:history="1">
        <w:r w:rsidRPr="00790B65">
          <w:rPr>
            <w:color w:val="0000FF"/>
            <w:w w:val="100"/>
          </w:rPr>
          <w:t>абзаце втором пункта 4</w:t>
        </w:r>
      </w:hyperlink>
      <w:r w:rsidRPr="00790B65">
        <w:rPr>
          <w:w w:val="100"/>
        </w:rPr>
        <w:t xml:space="preserve"> настоящей статьи, могут учитываться неналоговые доходы бюджетов поселений,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за счет:</w:t>
      </w:r>
    </w:p>
    <w:p w:rsidR="00790B65" w:rsidRPr="00790B65" w:rsidRDefault="00790B65" w:rsidP="00790B65">
      <w:pPr>
        <w:autoSpaceDE w:val="0"/>
        <w:autoSpaceDN w:val="0"/>
        <w:adjustRightInd w:val="0"/>
        <w:spacing w:before="280"/>
        <w:ind w:firstLine="540"/>
        <w:rPr>
          <w:w w:val="100"/>
        </w:rPr>
      </w:pPr>
      <w:r w:rsidRPr="00790B65">
        <w:rPr>
          <w:w w:val="100"/>
        </w:rPr>
        <w:t>1) платы за негативное воздействие на окружающую среду;</w:t>
      </w:r>
    </w:p>
    <w:p w:rsidR="00790B65" w:rsidRPr="00790B65" w:rsidRDefault="00790B65" w:rsidP="00790B65">
      <w:pPr>
        <w:autoSpaceDE w:val="0"/>
        <w:autoSpaceDN w:val="0"/>
        <w:adjustRightInd w:val="0"/>
        <w:spacing w:before="280"/>
        <w:ind w:firstLine="540"/>
        <w:rPr>
          <w:w w:val="100"/>
        </w:rPr>
      </w:pPr>
      <w:r w:rsidRPr="00790B65">
        <w:rPr>
          <w:w w:val="100"/>
        </w:rP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280"/>
        <w:ind w:firstLine="540"/>
        <w:rPr>
          <w:w w:val="100"/>
        </w:rPr>
      </w:pPr>
      <w:r w:rsidRPr="00790B65">
        <w:rPr>
          <w:w w:val="100"/>
        </w:rPr>
        <w:t>3) 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2197"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с 1 января 2008 года. - Федеральный </w:t>
      </w:r>
      <w:hyperlink r:id="rId2198"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6. В случае предоставления дотаций, предусмотренных </w:t>
      </w:r>
      <w:hyperlink w:anchor="Par4671" w:history="1">
        <w:r w:rsidRPr="00790B65">
          <w:rPr>
            <w:color w:val="0000FF"/>
            <w:w w:val="100"/>
          </w:rPr>
          <w:t>пунктом 4</w:t>
        </w:r>
      </w:hyperlink>
      <w:r w:rsidRPr="00790B65">
        <w:rPr>
          <w:w w:val="100"/>
        </w:rPr>
        <w:t xml:space="preserve"> настоящей статьи, финансовый орган муниципального района вправе заключать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поселений из бюджета муниципального района, соглашения, которыми предусматриваются меры по социально-экономическому развитию и оздоровлению муниципальных финансов поселения.</w:t>
      </w:r>
    </w:p>
    <w:p w:rsidR="00790B65" w:rsidRPr="00790B65" w:rsidRDefault="00790B65" w:rsidP="00790B65">
      <w:pPr>
        <w:autoSpaceDE w:val="0"/>
        <w:autoSpaceDN w:val="0"/>
        <w:adjustRightInd w:val="0"/>
        <w:spacing w:before="280"/>
        <w:ind w:firstLine="540"/>
        <w:rPr>
          <w:w w:val="100"/>
        </w:rPr>
      </w:pPr>
      <w:r w:rsidRPr="00790B65">
        <w:rPr>
          <w:w w:val="100"/>
        </w:rPr>
        <w:t>Порядок, сроки заключения соглашений и требования к соглашениям, которые указаны в настоящем пункте, устанавливаются местной администрацией (исполнительно-распорядительным органом) муниципального района.</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2199"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84" w:name="Par4689"/>
      <w:bookmarkEnd w:id="284"/>
      <w:r w:rsidRPr="00790B65">
        <w:rPr>
          <w:b/>
          <w:bCs/>
          <w:w w:val="100"/>
        </w:rPr>
        <w:t>Статья 142.2. Субсидии бюджету субъекта Российской Федерации из местных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0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201" w:history="1">
        <w:r w:rsidRPr="00790B65">
          <w:rPr>
            <w:color w:val="0000FF"/>
            <w:w w:val="100"/>
          </w:rPr>
          <w:t>законом</w:t>
        </w:r>
      </w:hyperlink>
      <w:r w:rsidRPr="00790B65">
        <w:rPr>
          <w:w w:val="100"/>
        </w:rPr>
        <w:t xml:space="preserve"> от 20.08.2004 N 120-ФЗ)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285" w:name="Par4693"/>
      <w:bookmarkEnd w:id="285"/>
      <w:r w:rsidRPr="00790B65">
        <w:rPr>
          <w:w w:val="100"/>
        </w:rPr>
        <w:t>1. Законом субъекта Российской Федерации может быть предусмотрено предоставление бюджету субъекта Российской Федерации субсидий из бюджетов городских, сельских поселений (внутригородских районов) и (или) муниципальных районов (муниципальных округов, городских округов, городских округов с внутригородским делением), в которых в отчетном финансовом году расчетные налоговые доходы местных бюджетов (без учета налоговых доходов по дополнительным нормативам отчислений) превышали уровень, установленный законом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02" w:history="1">
        <w:r w:rsidRPr="00790B65">
          <w:rPr>
            <w:color w:val="0000FF"/>
            <w:w w:val="100"/>
          </w:rPr>
          <w:t>N 63-ФЗ</w:t>
        </w:r>
      </w:hyperlink>
      <w:r w:rsidRPr="00790B65">
        <w:rPr>
          <w:w w:val="100"/>
        </w:rPr>
        <w:t xml:space="preserve">, от 29.11.2014 </w:t>
      </w:r>
      <w:hyperlink r:id="rId2203" w:history="1">
        <w:r w:rsidRPr="00790B65">
          <w:rPr>
            <w:color w:val="0000FF"/>
            <w:w w:val="100"/>
          </w:rPr>
          <w:t>N 383-ФЗ</w:t>
        </w:r>
      </w:hyperlink>
      <w:r w:rsidRPr="00790B65">
        <w:rPr>
          <w:w w:val="100"/>
        </w:rPr>
        <w:t xml:space="preserve">, от 01.10.2020 </w:t>
      </w:r>
      <w:hyperlink r:id="rId2204"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286" w:name="Par4695"/>
      <w:bookmarkEnd w:id="286"/>
      <w:r w:rsidRPr="00790B65">
        <w:rPr>
          <w:w w:val="100"/>
        </w:rPr>
        <w:t>Указанный уровень определяется по городским, сельским поселениям (внутригородским районам) по единой для указанных видов муниципальных образований методике, обеспечивающей сопоставимость расчетных налоговых доходов городских, сельских поселений (внутригородских районов) без учета налоговых доходов по дополнительным нормативам отчислений, и по муниципальным районам (муниципальным округам, городским округам, городским округам с внутригородским делением) по единой для указанных видов муниципальных образований методике, обеспечивающей сопоставимость расчетных налоговых доходов муниципальных районов (муниципальных округов, городских округов, городских округов с внутригородским делением) без учета налоговых доходов по дополнительным нормативам отчислений, и не может быть установлен ниже 1,3-кратного среднего уровня в расчете на одного жителя соответственно по городским, сельским поселениям (внутригородским районам) и соответственно по муниципальным районам (муниципальным округам, городским округам, городским округам с внутригородским делением)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02.08.2019 </w:t>
      </w:r>
      <w:hyperlink r:id="rId2205" w:history="1">
        <w:r w:rsidRPr="00790B65">
          <w:rPr>
            <w:color w:val="0000FF"/>
            <w:w w:val="100"/>
          </w:rPr>
          <w:t>N 307-ФЗ</w:t>
        </w:r>
      </w:hyperlink>
      <w:r w:rsidRPr="00790B65">
        <w:rPr>
          <w:w w:val="100"/>
        </w:rPr>
        <w:t xml:space="preserve">, от 01.10.2020 </w:t>
      </w:r>
      <w:hyperlink r:id="rId2206"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1.1. Законами субъектов Российской Федерации может быть предусмотрено, что при определении указанного уровня помимо налоговых доходов, указанных в </w:t>
      </w:r>
      <w:hyperlink w:anchor="Par4695" w:history="1">
        <w:r w:rsidRPr="00790B65">
          <w:rPr>
            <w:color w:val="0000FF"/>
            <w:w w:val="100"/>
          </w:rPr>
          <w:t>абзаце втором пункта 1</w:t>
        </w:r>
      </w:hyperlink>
      <w:r w:rsidRPr="00790B65">
        <w:rPr>
          <w:w w:val="100"/>
        </w:rPr>
        <w:t xml:space="preserve"> настоящей статьи, могут учитываться неналоговые доходы бюджетов поселений (внутригородских районов), муниципальных районов (муниципальных округов, городских округов, городских округов с внутригородским делением),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муниципальных районов (муниципальных округов, городских округов, городских округов с внутригородским делением) за счет: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07" w:history="1">
        <w:r w:rsidRPr="00790B65">
          <w:rPr>
            <w:color w:val="0000FF"/>
            <w:w w:val="100"/>
          </w:rPr>
          <w:t>закона</w:t>
        </w:r>
      </w:hyperlink>
      <w:r w:rsidRPr="00790B65">
        <w:rPr>
          <w:w w:val="100"/>
        </w:rPr>
        <w:t xml:space="preserve"> от 01.10.2020 N 311-ФЗ)</w:t>
      </w:r>
    </w:p>
    <w:p w:rsidR="00790B65" w:rsidRPr="00790B65" w:rsidRDefault="00790B65" w:rsidP="00790B65">
      <w:pPr>
        <w:autoSpaceDE w:val="0"/>
        <w:autoSpaceDN w:val="0"/>
        <w:adjustRightInd w:val="0"/>
        <w:spacing w:before="280"/>
        <w:ind w:firstLine="540"/>
        <w:rPr>
          <w:w w:val="100"/>
        </w:rPr>
      </w:pPr>
      <w:r w:rsidRPr="00790B65">
        <w:rPr>
          <w:w w:val="100"/>
        </w:rPr>
        <w:t>1) платы за негативное воздействие на окружающую среду;</w:t>
      </w:r>
    </w:p>
    <w:p w:rsidR="00790B65" w:rsidRPr="00790B65" w:rsidRDefault="00790B65" w:rsidP="00790B65">
      <w:pPr>
        <w:autoSpaceDE w:val="0"/>
        <w:autoSpaceDN w:val="0"/>
        <w:adjustRightInd w:val="0"/>
        <w:spacing w:before="280"/>
        <w:ind w:firstLine="540"/>
        <w:rPr>
          <w:w w:val="100"/>
        </w:rPr>
      </w:pPr>
      <w:r w:rsidRPr="00790B65">
        <w:rPr>
          <w:w w:val="100"/>
        </w:rP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280"/>
        <w:ind w:firstLine="540"/>
        <w:rPr>
          <w:w w:val="100"/>
        </w:rPr>
      </w:pPr>
      <w:r w:rsidRPr="00790B65">
        <w:rPr>
          <w:w w:val="100"/>
        </w:rPr>
        <w:t>3) 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790B65" w:rsidRPr="00790B65" w:rsidRDefault="00790B65" w:rsidP="00790B65">
      <w:pPr>
        <w:autoSpaceDE w:val="0"/>
        <w:autoSpaceDN w:val="0"/>
        <w:adjustRightInd w:val="0"/>
        <w:spacing w:before="0"/>
        <w:rPr>
          <w:w w:val="100"/>
        </w:rPr>
      </w:pPr>
      <w:r w:rsidRPr="00790B65">
        <w:rPr>
          <w:w w:val="100"/>
        </w:rPr>
        <w:t xml:space="preserve">(п. 1.1 введен Федеральным </w:t>
      </w:r>
      <w:hyperlink r:id="rId2208"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2. Порядок расчета и предоставления субсидий бюджету субъекта Российской Федерации из местных бюджетов, указанных в </w:t>
      </w:r>
      <w:hyperlink w:anchor="Par4693" w:history="1">
        <w:r w:rsidRPr="00790B65">
          <w:rPr>
            <w:color w:val="0000FF"/>
            <w:w w:val="100"/>
          </w:rPr>
          <w:t>пункте 1</w:t>
        </w:r>
      </w:hyperlink>
      <w:r w:rsidRPr="00790B65">
        <w:rPr>
          <w:w w:val="100"/>
        </w:rPr>
        <w:t xml:space="preserve"> настоящей статьи, устанавливается законом субъекта Российской Федерации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0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Субсидии из бюджетов городских, сельских поселений (внутригородских районов),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при формировании объемов бюджетных ассигнований на предоставление дотаций на выравнивание бюджетной обеспеченности поселений (внутригородских районов) из бюджета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10" w:history="1">
        <w:r w:rsidRPr="00790B65">
          <w:rPr>
            <w:color w:val="0000FF"/>
            <w:w w:val="100"/>
          </w:rPr>
          <w:t>N 63-ФЗ</w:t>
        </w:r>
      </w:hyperlink>
      <w:r w:rsidRPr="00790B65">
        <w:rPr>
          <w:w w:val="100"/>
        </w:rPr>
        <w:t xml:space="preserve">, от 29.11.2014 </w:t>
      </w:r>
      <w:hyperlink r:id="rId2211" w:history="1">
        <w:r w:rsidRPr="00790B65">
          <w:rPr>
            <w:color w:val="0000FF"/>
            <w:w w:val="100"/>
          </w:rPr>
          <w:t>N 383-ФЗ</w:t>
        </w:r>
      </w:hyperlink>
      <w:r w:rsidRPr="00790B65">
        <w:rPr>
          <w:w w:val="100"/>
        </w:rPr>
        <w:t xml:space="preserve">, от 02.08.2019 </w:t>
      </w:r>
      <w:hyperlink r:id="rId2212"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указанные субсидии из бюджетов городских, сельских поселений (внутригородских районов), входящих в состав территорий муниципальных районов (городских округов с внутригородским делением), учитываются в доходах и расходах бюджета субъекта Российской Федерации для распределения между бюджетами муниципальных районов (городских округов с внутригородским делением) в порядке, установленном </w:t>
      </w:r>
      <w:hyperlink w:anchor="Par4384" w:history="1">
        <w:r w:rsidRPr="00790B65">
          <w:rPr>
            <w:color w:val="0000FF"/>
            <w:w w:val="100"/>
          </w:rPr>
          <w:t>абзацем вторым пункта 5 статьи 137</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2213" w:history="1">
        <w:r w:rsidRPr="00790B65">
          <w:rPr>
            <w:color w:val="0000FF"/>
            <w:w w:val="100"/>
          </w:rPr>
          <w:t>N 383-ФЗ</w:t>
        </w:r>
      </w:hyperlink>
      <w:r w:rsidRPr="00790B65">
        <w:rPr>
          <w:w w:val="100"/>
        </w:rPr>
        <w:t xml:space="preserve">, от 02.08.2019 </w:t>
      </w:r>
      <w:hyperlink r:id="rId2214"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Субсидии из бюджетов муниципальных районов (муниципальных округов, городских округов, городских округов с внутригородским делением),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при формировании объемов бюджетных ассигнований на предоставление дотаций на выравнивание бюджетной обеспеченности муниципальных районов (муниципальных округов, городских округов, городских округов с внутригородским делением) из бюджета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15" w:history="1">
        <w:r w:rsidRPr="00790B65">
          <w:rPr>
            <w:color w:val="0000FF"/>
            <w:w w:val="100"/>
          </w:rPr>
          <w:t>N 63-ФЗ</w:t>
        </w:r>
      </w:hyperlink>
      <w:r w:rsidRPr="00790B65">
        <w:rPr>
          <w:w w:val="100"/>
        </w:rPr>
        <w:t xml:space="preserve">, от 29.11.2014 </w:t>
      </w:r>
      <w:hyperlink r:id="rId2216" w:history="1">
        <w:r w:rsidRPr="00790B65">
          <w:rPr>
            <w:color w:val="0000FF"/>
            <w:w w:val="100"/>
          </w:rPr>
          <w:t>N 383-ФЗ</w:t>
        </w:r>
      </w:hyperlink>
      <w:r w:rsidRPr="00790B65">
        <w:rPr>
          <w:w w:val="100"/>
        </w:rPr>
        <w:t xml:space="preserve">, от 02.08.2019 </w:t>
      </w:r>
      <w:hyperlink r:id="rId2217" w:history="1">
        <w:r w:rsidRPr="00790B65">
          <w:rPr>
            <w:color w:val="0000FF"/>
            <w:w w:val="100"/>
          </w:rPr>
          <w:t>N 307-ФЗ</w:t>
        </w:r>
      </w:hyperlink>
      <w:r w:rsidRPr="00790B65">
        <w:rPr>
          <w:w w:val="100"/>
        </w:rPr>
        <w:t xml:space="preserve">, от 01.10.2020 </w:t>
      </w:r>
      <w:hyperlink r:id="rId2218"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Объем субсидий, подлежащих перечислению из местных бюджетов в бюджет субъекта Российской Федерации, рассчитывается пропорционально превышению расчетных налоговых доходов уровня, установленного законом субъекта Российской Федерации в соответствии с </w:t>
      </w:r>
      <w:hyperlink w:anchor="Par4693" w:history="1">
        <w:r w:rsidRPr="00790B65">
          <w:rPr>
            <w:color w:val="0000FF"/>
            <w:w w:val="100"/>
          </w:rPr>
          <w:t>пунктом 1</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1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Объем указанной субсидии для отдельного муниципального образования в расчете на одного жителя не может превышать 50 процентов разницы между расчетными налоговыми доходами местного бюджета (без учета доходов по дополнительным нормативам отчислений) в расчете на одного жителя и 1,3-кратным средним уровнем расчетных налоговых доходов в расчете на одного жителя в отчетном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20" w:history="1">
        <w:r w:rsidRPr="00790B65">
          <w:rPr>
            <w:color w:val="0000FF"/>
            <w:w w:val="100"/>
          </w:rPr>
          <w:t>N 63-ФЗ</w:t>
        </w:r>
      </w:hyperlink>
      <w:r w:rsidRPr="00790B65">
        <w:rPr>
          <w:w w:val="100"/>
        </w:rPr>
        <w:t xml:space="preserve">, от 29.11.2014 </w:t>
      </w:r>
      <w:hyperlink r:id="rId2221"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Расчетные налоговые доходы муниципального образования в расчете на одного жителя после исключения субсидии, подлежащей перечислению в бюджет субъекта Российской Федерации, не могут быть меньше расчетных налоговых доходов в расчете на одного жителя иного муниципального образования, которое до исключения указанной субсидии имело более низкий уровень расчетных налоговых доходов в расчете на одного жителя.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22" w:history="1">
        <w:r w:rsidRPr="00790B65">
          <w:rPr>
            <w:color w:val="0000FF"/>
            <w:w w:val="100"/>
          </w:rPr>
          <w:t>N 63-ФЗ</w:t>
        </w:r>
      </w:hyperlink>
      <w:r w:rsidRPr="00790B65">
        <w:rPr>
          <w:w w:val="100"/>
        </w:rPr>
        <w:t xml:space="preserve">, от 02.08.2019 </w:t>
      </w:r>
      <w:hyperlink r:id="rId2223"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287" w:name="Par4717"/>
      <w:bookmarkEnd w:id="287"/>
      <w:r w:rsidRPr="00790B65">
        <w:rPr>
          <w:w w:val="100"/>
        </w:rPr>
        <w:t>4. Объем субсидий, подлежащих перечислению из местных бюджетов в бюджет субъекта Российской Федерации, утверждается законом субъекта Российской Федерации о бюджете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24" w:history="1">
        <w:r w:rsidRPr="00790B65">
          <w:rPr>
            <w:color w:val="0000FF"/>
            <w:w w:val="100"/>
          </w:rPr>
          <w:t>N 63-ФЗ</w:t>
        </w:r>
      </w:hyperlink>
      <w:r w:rsidRPr="00790B65">
        <w:rPr>
          <w:w w:val="100"/>
        </w:rPr>
        <w:t xml:space="preserve">, от 02.08.2019 </w:t>
      </w:r>
      <w:hyperlink r:id="rId2225"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5. Субсидии, указанные в </w:t>
      </w:r>
      <w:hyperlink w:anchor="Par4717" w:history="1">
        <w:r w:rsidRPr="00790B65">
          <w:rPr>
            <w:color w:val="0000FF"/>
            <w:w w:val="100"/>
          </w:rPr>
          <w:t>пункте 4</w:t>
        </w:r>
      </w:hyperlink>
      <w:r w:rsidRPr="00790B65">
        <w:rPr>
          <w:w w:val="100"/>
        </w:rPr>
        <w:t xml:space="preserve"> настоящей статьи, предусматриваются в местном бюджете в соответствии с законом субъекта Российской Федерации о бюджете субъекта Российской Федерации. В случае невыполнения представительным органом муниципального образования указанных требований и (или) невыполнения органами местного самоуправления решения представительного органа муниципального образования о бюджете муниципального образования в части перечисления субсидий в бюджет субъекта Российской Федерации объем субсидий взыскивается за счет отчислений от федеральных и региональных налогов и сборов, налогов, предусмотренных специальными налоговыми режимами, подлежащих зачислению в бюджет муниципального образования, местных налогов и сборов в порядке, определяемом финансовым органом субъекта Российской Федерации с соблюдением </w:t>
      </w:r>
      <w:hyperlink r:id="rId2226" w:history="1">
        <w:r w:rsidRPr="00790B65">
          <w:rPr>
            <w:color w:val="0000FF"/>
            <w:w w:val="100"/>
          </w:rPr>
          <w:t>общих требований</w:t>
        </w:r>
      </w:hyperlink>
      <w:r w:rsidRPr="00790B65">
        <w:rPr>
          <w:w w:val="100"/>
        </w:rPr>
        <w:t>, установленных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27" w:history="1">
        <w:r w:rsidRPr="00790B65">
          <w:rPr>
            <w:color w:val="0000FF"/>
            <w:w w:val="100"/>
          </w:rPr>
          <w:t>N 63-ФЗ</w:t>
        </w:r>
      </w:hyperlink>
      <w:r w:rsidRPr="00790B65">
        <w:rPr>
          <w:w w:val="100"/>
        </w:rPr>
        <w:t xml:space="preserve">, от 29.11.2014 </w:t>
      </w:r>
      <w:hyperlink r:id="rId2228" w:history="1">
        <w:r w:rsidRPr="00790B65">
          <w:rPr>
            <w:color w:val="0000FF"/>
            <w:w w:val="100"/>
          </w:rPr>
          <w:t>N 383-ФЗ</w:t>
        </w:r>
      </w:hyperlink>
      <w:r w:rsidRPr="00790B65">
        <w:rPr>
          <w:w w:val="100"/>
        </w:rPr>
        <w:t xml:space="preserve">, от 02.08.2019 </w:t>
      </w:r>
      <w:hyperlink r:id="rId2229"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Порядок предоставления субсидий из бюджетов внутригородских муниципальных образований бюджетам субъектов Российской Федерации - городов федерального значения Москвы, Санкт-Петербурга и Севастополя определяется законами указанных субъектов Российской Федерации в соответствии с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230" w:history="1">
        <w:r w:rsidRPr="00790B65">
          <w:rPr>
            <w:color w:val="0000FF"/>
            <w:w w:val="100"/>
          </w:rPr>
          <w:t>N 63-ФЗ</w:t>
        </w:r>
      </w:hyperlink>
      <w:r w:rsidRPr="00790B65">
        <w:rPr>
          <w:w w:val="100"/>
        </w:rPr>
        <w:t xml:space="preserve">, от 22.10.2014 </w:t>
      </w:r>
      <w:hyperlink r:id="rId2231"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88" w:name="Par4724"/>
      <w:bookmarkEnd w:id="288"/>
      <w:r w:rsidRPr="00790B65">
        <w:rPr>
          <w:b/>
          <w:bCs/>
          <w:w w:val="100"/>
        </w:rPr>
        <w:t>Статья 142.3. Субсидии бюджетам муниципальных образований из местных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232"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случаях и порядке, предусмотренных нормативными правовыми актами представительного органа муниципального образования, принимаемыми в соответствии с требованиями настоящего Кодекса,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790B65" w:rsidRPr="00790B65" w:rsidRDefault="00790B65" w:rsidP="00790B65">
      <w:pPr>
        <w:autoSpaceDE w:val="0"/>
        <w:autoSpaceDN w:val="0"/>
        <w:adjustRightInd w:val="0"/>
        <w:spacing w:before="280"/>
        <w:ind w:firstLine="540"/>
        <w:rPr>
          <w:w w:val="100"/>
        </w:rPr>
      </w:pPr>
      <w:r w:rsidRPr="00790B65">
        <w:rPr>
          <w:w w:val="100"/>
        </w:rPr>
        <w:t>2. Цели и условия предоставления указанных в настоящей статье субсидий устанавливаются соглашениями между местными администрациями, заключаемыми в порядке, установленном решением представительного органа муниципального образования, из бюджета которого предоставляется субсидия.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89" w:name="Par4730"/>
      <w:bookmarkEnd w:id="289"/>
      <w:r w:rsidRPr="00790B65">
        <w:rPr>
          <w:b/>
          <w:bCs/>
          <w:w w:val="100"/>
        </w:rPr>
        <w:t>Статья 142.4. Иные межбюджетные трансферты бюджетам городских, сельских поселений из бюджетов муниципальных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33"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234"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 бюджетам городских, сельских поселений могут быть предоставлены 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2235" w:history="1">
        <w:r w:rsidRPr="00790B65">
          <w:rPr>
            <w:color w:val="0000FF"/>
            <w:w w:val="100"/>
          </w:rPr>
          <w:t>N 310-ФЗ</w:t>
        </w:r>
      </w:hyperlink>
      <w:r w:rsidRPr="00790B65">
        <w:rPr>
          <w:w w:val="100"/>
        </w:rPr>
        <w:t xml:space="preserve">, от 29.11.2014 </w:t>
      </w:r>
      <w:hyperlink r:id="rId2236"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90" w:name="Par4737"/>
      <w:bookmarkEnd w:id="290"/>
      <w:r w:rsidRPr="00790B65">
        <w:rPr>
          <w:b/>
          <w:bCs/>
          <w:w w:val="100"/>
        </w:rPr>
        <w:t>Статья 142.5. Иные межбюджетные трансферты из бюджетов городских, сельских поселений бюджетам муниципальных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37"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238" w:history="1">
        <w:r w:rsidRPr="00790B65">
          <w:rPr>
            <w:color w:val="0000FF"/>
            <w:w w:val="100"/>
          </w:rPr>
          <w:t>законом</w:t>
        </w:r>
      </w:hyperlink>
      <w:r w:rsidRPr="00790B65">
        <w:rPr>
          <w:w w:val="100"/>
        </w:rPr>
        <w:t xml:space="preserve"> от 30.12.2008 N 310-ФЗ)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случаях и порядке, предусмотренных муниципальными правовыми актами представительного органа городского, сельского поселения, принимаемыми в соответствии с требованиями настоящего Кодекса, бюджетам муниципальных районов могут быть предоставлены иные межбюджетные трансферты из бюджетов городских, сельских поселений на осуществление части полномочий по решению вопросов местного значения в соответствии с заключенными соглашениями.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2239" w:history="1">
        <w:r w:rsidRPr="00790B65">
          <w:rPr>
            <w:color w:val="0000FF"/>
            <w:w w:val="100"/>
          </w:rPr>
          <w:t>N 383-ФЗ</w:t>
        </w:r>
      </w:hyperlink>
      <w:r w:rsidRPr="00790B65">
        <w:rPr>
          <w:w w:val="100"/>
        </w:rPr>
        <w:t xml:space="preserve">, от 02.08.2019 </w:t>
      </w:r>
      <w:hyperlink r:id="rId2240"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142.6. Иные межбюджетные трансферты бюджетам внутригородских районов из бюджетов городских округов с внутригородским делением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241"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случаях и порядке, предусмотренных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 бюджетам внутригородских районов могут быть предоставлены иные межбюджетные трансферты из бюджета городского округа с внутригородским делением.</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142.7. Иные межбюджетные трансферты из бюджетов внутригородских районов бюджетам городских округов с внутригородским делением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242"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случаях и порядке, предусмотренных муниципальными правовыми актами представительного органа внутригородского района, принимаемыми в соответствии с требованиями настоящего Кодекса, бюджетам городских округов с внутригородским делением могут быть предоставлены иные межбюджетные трансферты из бюджетов внутригородских районов.</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142.8. Порядок предоставления дотаций на выравнивание бюджетной обеспеченности внутригородских районов из бюджета городского округа с внутригородским делением</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243"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Дотации на выравнивание бюджетной обеспеченности внутригородских районов из бюджета городского округа с внутригородским делением могут предоставляться внутригородским районам, входящим в состав данного городского округа с внутригородским делением, в соответствии с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244" w:history="1">
        <w:r w:rsidRPr="00790B65">
          <w:rPr>
            <w:color w:val="0000FF"/>
            <w:w w:val="100"/>
          </w:rPr>
          <w:t>закон</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2. Порядок определения общего объема дотаций на выравнивание бюджетной обеспеченности внутригородских районов из бюджета городского округа с внутригородским делением и их распределения устанавливается законом субъекта Российской Федерации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245"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3. Объем и распределение дотаций на выравнивание бюджетной обеспеченности внутригородских районов из бюджета городского округа с внутригородским делением утверждаются решением представительного органа городского округа с внутригородским делением о бюджете городского округа с внутригородским делением на очередной финансовый год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проект бюджета городского округа с внутригородским делением утверждается на очередной финансовый год и плановый период, допускается утверждение на плановый период не распределенного между внутригородскими районами объема дотаций на выравнивание бюджетной обеспеченности из бюджета городского округа с внутригородским делением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46"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91" w:name="Par4764"/>
      <w:bookmarkEnd w:id="291"/>
      <w:r w:rsidRPr="00790B65">
        <w:rPr>
          <w:w w:val="100"/>
        </w:rPr>
        <w:t xml:space="preserve">4. Дотации на выравнивание бюджетной обеспеченности внутригородских районов из бюджета городского округа с внутригородским делением, за исключением дотаций, предоставляемых в порядке, установленном </w:t>
      </w:r>
      <w:hyperlink w:anchor="Par4383" w:history="1">
        <w:r w:rsidRPr="00790B65">
          <w:rPr>
            <w:color w:val="0000FF"/>
            <w:w w:val="100"/>
          </w:rPr>
          <w:t>пунктом 5 статьи 137</w:t>
        </w:r>
      </w:hyperlink>
      <w:r w:rsidRPr="00790B65">
        <w:rPr>
          <w:w w:val="100"/>
        </w:rPr>
        <w:t xml:space="preserve"> настоящего Кодекса, предоставляются внутригородским районам,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внутригородских районов данного городского округа с внутригородским делением.</w:t>
      </w:r>
    </w:p>
    <w:p w:rsidR="00790B65" w:rsidRPr="00790B65" w:rsidRDefault="00790B65" w:rsidP="00790B65">
      <w:pPr>
        <w:autoSpaceDE w:val="0"/>
        <w:autoSpaceDN w:val="0"/>
        <w:adjustRightInd w:val="0"/>
        <w:spacing w:before="280"/>
        <w:ind w:firstLine="540"/>
        <w:rPr>
          <w:w w:val="100"/>
        </w:rPr>
      </w:pPr>
      <w:bookmarkStart w:id="292" w:name="Par4765"/>
      <w:bookmarkEnd w:id="292"/>
      <w:r w:rsidRPr="00790B65">
        <w:rPr>
          <w:w w:val="100"/>
        </w:rPr>
        <w:t>Расчетная бюджетная обеспеченность внутригородских районов определяется соотношением налоговых доходов на одного жителя, которые могут быть получены бюджетом внутригородского района исходя из налоговой базы (налогового потенциала), и аналогичного показателя в среднем по внутригородским районам данного городского округа с внутригородским делением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при определении уровня расчетной бюджетной обеспеченности внутригородских районов показателей фактических доходов и расходов за отчетный период и (или) показателей прогнозируемых доходов и расходов отдельных внутригородских районов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 xml:space="preserve">5. Законами субъектов Российской Федерации может быть предусмотрено, что при определении уровня расчетной бюджетной обеспеченности внутригородских районов помимо налоговых доходов, указанных в </w:t>
      </w:r>
      <w:hyperlink w:anchor="Par4765" w:history="1">
        <w:r w:rsidRPr="00790B65">
          <w:rPr>
            <w:color w:val="0000FF"/>
            <w:w w:val="100"/>
          </w:rPr>
          <w:t>абзаце втором пункта 4</w:t>
        </w:r>
      </w:hyperlink>
      <w:r w:rsidRPr="00790B65">
        <w:rPr>
          <w:w w:val="100"/>
        </w:rPr>
        <w:t xml:space="preserve"> настоящей статьи, могут учитываться неналоговые доходы бюджетов внутригородских районов, формируемые в соответствии с настоящим Кодексом, и (или) законами субъектов Российской Федерации, и (или) муниципальными правовыми актами представительных органов городских округов с внутригородским делением за счет:</w:t>
      </w:r>
    </w:p>
    <w:p w:rsidR="00790B65" w:rsidRPr="00790B65" w:rsidRDefault="00790B65" w:rsidP="00790B65">
      <w:pPr>
        <w:autoSpaceDE w:val="0"/>
        <w:autoSpaceDN w:val="0"/>
        <w:adjustRightInd w:val="0"/>
        <w:spacing w:before="280"/>
        <w:ind w:firstLine="540"/>
        <w:rPr>
          <w:w w:val="100"/>
        </w:rPr>
      </w:pPr>
      <w:r w:rsidRPr="00790B65">
        <w:rPr>
          <w:w w:val="100"/>
        </w:rPr>
        <w:t>1) платы за негативное воздействие на окружающую среду;</w:t>
      </w:r>
    </w:p>
    <w:p w:rsidR="00790B65" w:rsidRPr="00790B65" w:rsidRDefault="00790B65" w:rsidP="00790B65">
      <w:pPr>
        <w:autoSpaceDE w:val="0"/>
        <w:autoSpaceDN w:val="0"/>
        <w:adjustRightInd w:val="0"/>
        <w:spacing w:before="280"/>
        <w:ind w:firstLine="540"/>
        <w:rPr>
          <w:w w:val="100"/>
        </w:rPr>
      </w:pPr>
      <w:r w:rsidRPr="00790B65">
        <w:rPr>
          <w:w w:val="100"/>
        </w:rPr>
        <w:t>2) платы за передачу в аренду земельных участков, государственная собственность на которые не разграничена, а также средств от продажи прав на заключение договоров аренды указанных земельных участков;</w:t>
      </w:r>
    </w:p>
    <w:p w:rsidR="00790B65" w:rsidRPr="00790B65" w:rsidRDefault="00790B65" w:rsidP="00790B65">
      <w:pPr>
        <w:autoSpaceDE w:val="0"/>
        <w:autoSpaceDN w:val="0"/>
        <w:adjustRightInd w:val="0"/>
        <w:spacing w:before="280"/>
        <w:ind w:firstLine="540"/>
        <w:rPr>
          <w:w w:val="100"/>
        </w:rPr>
      </w:pPr>
      <w:r w:rsidRPr="00790B65">
        <w:rPr>
          <w:w w:val="100"/>
        </w:rPr>
        <w:t>3) платы за передачу в аренду земельных участков, находящихся в муниципальной собственности, а также средств от продажи прав на заключение договоров аренды указанных земельных участков (за исключением земельных участков, предоставленных муниципальным предприятиям, в том числе казенным, муниципальным бюджетным и автономным учреждениям).</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2247"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6. В случае предоставления дотаций, предусмотренных </w:t>
      </w:r>
      <w:hyperlink w:anchor="Par4764" w:history="1">
        <w:r w:rsidRPr="00790B65">
          <w:rPr>
            <w:color w:val="0000FF"/>
            <w:w w:val="100"/>
          </w:rPr>
          <w:t>пунктом 4</w:t>
        </w:r>
      </w:hyperlink>
      <w:r w:rsidRPr="00790B65">
        <w:rPr>
          <w:w w:val="100"/>
        </w:rPr>
        <w:t xml:space="preserve"> настоящей статьи, финансовый орган городского округа с внутригородским делением вправе заключать с главами местных администраций (руководителями исполнительно-распорядительных органов) муниципальных образований, получающих дотации на выравнивание бюджетной обеспеченности внутригородских районов из бюджета городского округа с внутригородским делением, соглашения, которыми предусматриваются меры по социально-экономическому развитию и оздоровлению муниципальных финансов внутригородского района.</w:t>
      </w:r>
    </w:p>
    <w:p w:rsidR="00790B65" w:rsidRPr="00790B65" w:rsidRDefault="00790B65" w:rsidP="00790B65">
      <w:pPr>
        <w:autoSpaceDE w:val="0"/>
        <w:autoSpaceDN w:val="0"/>
        <w:adjustRightInd w:val="0"/>
        <w:spacing w:before="280"/>
        <w:ind w:firstLine="540"/>
        <w:rPr>
          <w:w w:val="100"/>
        </w:rPr>
      </w:pPr>
      <w:r w:rsidRPr="00790B65">
        <w:rPr>
          <w:w w:val="100"/>
        </w:rPr>
        <w:t>Порядок, сроки заключения соглашений и требования к соглашениям, которые указаны в настоящем пункте, устанавливаются местной администрацией (исполнительно-распорядительным органом)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2248"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17. БЮДЖЕТЫ ГОСУДАРСТВЕННЫХ ВНЕБЮДЖЕТНЫХ ФОНДОВ</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224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143. Утратила силу с 1 января 2008 года. - Федеральный </w:t>
      </w:r>
      <w:hyperlink r:id="rId2250"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144. Состав бюджетов государственных внебюджетных фондов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25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состав бюджетов государственных внебюджетных фондов входят бюджеты государственных внебюджетных фондов Российской Федерации и бюджеты территориальных государственных внебюджетных фондов.</w:t>
      </w:r>
    </w:p>
    <w:p w:rsidR="00790B65" w:rsidRPr="00790B65" w:rsidRDefault="00790B65" w:rsidP="00790B65">
      <w:pPr>
        <w:autoSpaceDE w:val="0"/>
        <w:autoSpaceDN w:val="0"/>
        <w:adjustRightInd w:val="0"/>
        <w:spacing w:before="280"/>
        <w:ind w:firstLine="540"/>
        <w:rPr>
          <w:w w:val="100"/>
        </w:rPr>
      </w:pPr>
      <w:r w:rsidRPr="00790B65">
        <w:rPr>
          <w:w w:val="100"/>
        </w:rPr>
        <w:t>2. Бюджетами государственных внебюджетных фондов Российской Федерации являются:</w:t>
      </w:r>
    </w:p>
    <w:p w:rsidR="00790B65" w:rsidRPr="00790B65" w:rsidRDefault="00790B65" w:rsidP="00790B65">
      <w:pPr>
        <w:autoSpaceDE w:val="0"/>
        <w:autoSpaceDN w:val="0"/>
        <w:adjustRightInd w:val="0"/>
        <w:spacing w:before="280"/>
        <w:ind w:firstLine="540"/>
        <w:rPr>
          <w:w w:val="100"/>
        </w:rPr>
      </w:pPr>
      <w:r w:rsidRPr="00790B65">
        <w:rPr>
          <w:w w:val="100"/>
        </w:rPr>
        <w:t>1) бюджет Пенсионного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бюджет Фонда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бюджет Федерального фонда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3. Бюджетами территориальных государственных внебюджетных фондов являются бюджеты территориальных фондов обязательного медицинского страхования.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145. Порядок составления, представления и утверждения бюджетов государственных внебюджетных фондов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25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Проекты бюджетов государственных внебюджетных фондов Российской Федерации составляются органами управления указанных фондов на очередной финансовый год и плановый период и представляются в федеральный орган исполнительной власти, осуществляющий координацию деятельности соответствующего государственного внебюджетного фонда Российской Федерации, для внесения в установленном </w:t>
      </w:r>
      <w:hyperlink r:id="rId2253" w:history="1">
        <w:r w:rsidRPr="00790B65">
          <w:rPr>
            <w:color w:val="0000FF"/>
            <w:w w:val="100"/>
          </w:rPr>
          <w:t>порядке</w:t>
        </w:r>
      </w:hyperlink>
      <w:r w:rsidRPr="00790B65">
        <w:rPr>
          <w:w w:val="100"/>
        </w:rPr>
        <w:t xml:space="preserve"> в Правительство Российской Федерации с проектом федерального закона о тарифах страховых взносов на обязательное социальное страхование от несчастных случаев на производстве и профессиональных заболеваний и другими документами и материалами, представляемыми одновременно с проектами соответствующих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54"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2. Бюджеты государственных внебюджетных фондов Российской Федерации по представлению Правительства Российской Федерации принимаются в форме федеральных законов не позднее принятия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3. В случае внесения проекта бюджета государственного внебюджетного фонда Российской Федерации на очередной финансовый год и плановый период с дефицитом утверждаются источники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4. Проекты бюджетов государственных внебюджетных фондов Российской Федерации на очередной финансовый год и плановый период, внесенные Правительством Российской Федерации в Государственную Думу, должны содержать показатели доходов и расходов в соответствии со </w:t>
      </w:r>
      <w:hyperlink w:anchor="Par4840" w:history="1">
        <w:r w:rsidRPr="00790B65">
          <w:rPr>
            <w:color w:val="0000FF"/>
            <w:w w:val="100"/>
          </w:rPr>
          <w:t>статьями 146</w:t>
        </w:r>
      </w:hyperlink>
      <w:r w:rsidRPr="00790B65">
        <w:rPr>
          <w:w w:val="100"/>
        </w:rPr>
        <w:t xml:space="preserve"> и </w:t>
      </w:r>
      <w:hyperlink w:anchor="Par4920" w:history="1">
        <w:r w:rsidRPr="00790B65">
          <w:rPr>
            <w:color w:val="0000FF"/>
            <w:w w:val="100"/>
          </w:rPr>
          <w:t>147</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4.1. Проект бюджета Пенсионного фонда Российской Федерации должен содержать показатели, характеризующие объем средств пенсионных накоплений, обособленный учет которых ведется в соответствии с законодательством Российской Федерации, на начало и конец очередного финансового года, в том числе:</w:t>
      </w:r>
    </w:p>
    <w:p w:rsidR="00790B65" w:rsidRPr="00790B65" w:rsidRDefault="00790B65" w:rsidP="00790B65">
      <w:pPr>
        <w:autoSpaceDE w:val="0"/>
        <w:autoSpaceDN w:val="0"/>
        <w:adjustRightInd w:val="0"/>
        <w:spacing w:before="280"/>
        <w:ind w:firstLine="540"/>
        <w:rPr>
          <w:w w:val="100"/>
        </w:rPr>
      </w:pPr>
      <w:r w:rsidRPr="00790B65">
        <w:rPr>
          <w:w w:val="100"/>
        </w:rPr>
        <w:t>1) объем средств резерва Пенсионного фонда Российской Федерации по обязательному пенсионному страхованию;</w:t>
      </w:r>
    </w:p>
    <w:p w:rsidR="00790B65" w:rsidRPr="00790B65" w:rsidRDefault="00790B65" w:rsidP="00790B65">
      <w:pPr>
        <w:autoSpaceDE w:val="0"/>
        <w:autoSpaceDN w:val="0"/>
        <w:adjustRightInd w:val="0"/>
        <w:spacing w:before="280"/>
        <w:ind w:firstLine="540"/>
        <w:rPr>
          <w:w w:val="100"/>
        </w:rPr>
      </w:pPr>
      <w:r w:rsidRPr="00790B65">
        <w:rPr>
          <w:w w:val="100"/>
        </w:rPr>
        <w:t>2) объем средств выплатного резерва Пенсионного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объем средств пенсионных накоплений, сформированных в пользу застрахованных лиц, которым Пенсионным фондом Российской Федерации установлена срочная пенсионная выплата.</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2255"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5. В Государственной Думе проекты бюджетов государственных внебюджетных фондов Российской Федерации в течение трех дней направляются Советом Государственной Думы или в период парламентских каникул Председателем Государственной Думы Президенту Российской Федерации, в Совет Федерации, другим </w:t>
      </w:r>
      <w:hyperlink r:id="rId2256" w:history="1">
        <w:r w:rsidRPr="00790B65">
          <w:rPr>
            <w:color w:val="0000FF"/>
            <w:w w:val="100"/>
          </w:rPr>
          <w:t>субъектам права законодательной инициативы</w:t>
        </w:r>
      </w:hyperlink>
      <w:r w:rsidRPr="00790B65">
        <w:rPr>
          <w:w w:val="100"/>
        </w:rPr>
        <w:t>, в комитеты Государственной Думы для внесения замечаний и предложений, а также в Счетную палату Российской Федерации на заключение.</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Государственная Дума в соответствии с </w:t>
      </w:r>
      <w:hyperlink r:id="rId2257" w:history="1">
        <w:r w:rsidRPr="00790B65">
          <w:rPr>
            <w:color w:val="0000FF"/>
            <w:w w:val="100"/>
          </w:rPr>
          <w:t>Регламентом</w:t>
        </w:r>
      </w:hyperlink>
      <w:r w:rsidRPr="00790B65">
        <w:rPr>
          <w:w w:val="100"/>
        </w:rPr>
        <w:t xml:space="preserve"> Государственной Думы направляет проекты бюджетов государственных внебюджетных фондов Российской Федерации в комитет Государственной Думы, ответственный за рассмотрение бюджета (далее - Комитет по бюджету), и определяет профильные комитеты по соответствующим проектам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На пленарном заседании Государственной Думы проекты федеральных законов о бюджетах государственных внебюджетных фондов Российской Федерации должны быть рассмотрены в первом чтении до рассмотрения проекта федерального закона о федеральном бюджете во втором чтении.</w:t>
      </w:r>
    </w:p>
    <w:p w:rsidR="00790B65" w:rsidRPr="00790B65" w:rsidRDefault="00790B65" w:rsidP="00790B65">
      <w:pPr>
        <w:autoSpaceDE w:val="0"/>
        <w:autoSpaceDN w:val="0"/>
        <w:adjustRightInd w:val="0"/>
        <w:spacing w:before="280"/>
        <w:ind w:firstLine="540"/>
        <w:rPr>
          <w:w w:val="100"/>
        </w:rPr>
      </w:pPr>
      <w:r w:rsidRPr="00790B65">
        <w:rPr>
          <w:w w:val="100"/>
        </w:rPr>
        <w:t>6.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 первом чтении являются основные характеристики бюджетов, к которым относятся:</w:t>
      </w:r>
    </w:p>
    <w:p w:rsidR="00790B65" w:rsidRPr="00790B65" w:rsidRDefault="00790B65" w:rsidP="00790B65">
      <w:pPr>
        <w:autoSpaceDE w:val="0"/>
        <w:autoSpaceDN w:val="0"/>
        <w:adjustRightInd w:val="0"/>
        <w:spacing w:before="280"/>
        <w:ind w:firstLine="540"/>
        <w:rPr>
          <w:w w:val="100"/>
        </w:rPr>
      </w:pPr>
      <w:r w:rsidRPr="00790B65">
        <w:rPr>
          <w:w w:val="100"/>
        </w:rPr>
        <w:t>прогнозируемый в очередном финансовом году и плановом периоде общий объем доходов с указанием поступлений из других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общий объем расходов в очередном финансовом году и плановом периоде;</w:t>
      </w:r>
    </w:p>
    <w:p w:rsidR="00790B65" w:rsidRPr="00790B65" w:rsidRDefault="00790B65" w:rsidP="00790B65">
      <w:pPr>
        <w:autoSpaceDE w:val="0"/>
        <w:autoSpaceDN w:val="0"/>
        <w:adjustRightInd w:val="0"/>
        <w:spacing w:before="280"/>
        <w:ind w:firstLine="540"/>
        <w:rPr>
          <w:w w:val="100"/>
        </w:rPr>
      </w:pPr>
      <w:r w:rsidRPr="00790B65">
        <w:rPr>
          <w:w w:val="100"/>
        </w:rPr>
        <w:t>дефицит (профицит) бюджета государственного внебюджетного фонда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5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6.1. При рассмотрении в первом чтении проектов федеральных законов о бюджетах государственных внебюджетных фондов Российской Федерации на очередной финансовый год и плановый период Государственная Дума заслушивает доклады Правительства Российской Федерации, доклады представителей Счетной палаты Российской Федерации, содоклады Комитета по бюджету и профильных комитетов и принимает решения о принятии или об отклонении указанных законопроектов.</w:t>
      </w:r>
    </w:p>
    <w:p w:rsidR="00790B65" w:rsidRPr="00790B65" w:rsidRDefault="00790B65" w:rsidP="00790B65">
      <w:pPr>
        <w:autoSpaceDE w:val="0"/>
        <w:autoSpaceDN w:val="0"/>
        <w:adjustRightInd w:val="0"/>
        <w:spacing w:before="0"/>
        <w:rPr>
          <w:w w:val="100"/>
        </w:rPr>
      </w:pPr>
      <w:r w:rsidRPr="00790B65">
        <w:rPr>
          <w:w w:val="100"/>
        </w:rPr>
        <w:t xml:space="preserve">(п. 6.1 введен Федеральным </w:t>
      </w:r>
      <w:hyperlink r:id="rId2259" w:history="1">
        <w:r w:rsidRPr="00790B65">
          <w:rPr>
            <w:color w:val="0000FF"/>
            <w:w w:val="100"/>
          </w:rPr>
          <w:t>законом</w:t>
        </w:r>
      </w:hyperlink>
      <w:r w:rsidRPr="00790B65">
        <w:rPr>
          <w:w w:val="100"/>
        </w:rPr>
        <w:t xml:space="preserve"> от 30.09.2017 N 284-ФЗ)</w:t>
      </w:r>
    </w:p>
    <w:p w:rsidR="00790B65" w:rsidRPr="00790B65" w:rsidRDefault="00790B65" w:rsidP="00790B65">
      <w:pPr>
        <w:autoSpaceDE w:val="0"/>
        <w:autoSpaceDN w:val="0"/>
        <w:adjustRightInd w:val="0"/>
        <w:spacing w:before="280"/>
        <w:ind w:firstLine="540"/>
        <w:rPr>
          <w:w w:val="100"/>
        </w:rPr>
      </w:pPr>
      <w:r w:rsidRPr="00790B65">
        <w:rPr>
          <w:w w:val="100"/>
        </w:rPr>
        <w:t>7.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во втором чтении являются:</w:t>
      </w:r>
    </w:p>
    <w:p w:rsidR="00790B65" w:rsidRPr="00790B65" w:rsidRDefault="00790B65" w:rsidP="00790B65">
      <w:pPr>
        <w:autoSpaceDE w:val="0"/>
        <w:autoSpaceDN w:val="0"/>
        <w:adjustRightInd w:val="0"/>
        <w:spacing w:before="280"/>
        <w:ind w:firstLine="540"/>
        <w:rPr>
          <w:w w:val="100"/>
        </w:rPr>
      </w:pPr>
      <w:r w:rsidRPr="00790B65">
        <w:rPr>
          <w:w w:val="100"/>
        </w:rPr>
        <w:t>распределение расходов на очередной финансовый год и плановый период по разделам, подразделам, целевым статьям и группам видов расходов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6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источники финансирования дефицита бюджета государственного внебюджетного фонда Российской Федерации в очередном финансовом году и плановом периоде;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61"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текстовые статьи проектов федеральных законов о бюджетах государственных внебюджетных фондов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8. Рассмотрение поправок по предмету второго чтения проводится в Комитете по бюджету, профильном комитете.</w:t>
      </w:r>
    </w:p>
    <w:p w:rsidR="00790B65" w:rsidRPr="00790B65" w:rsidRDefault="00790B65" w:rsidP="00790B65">
      <w:pPr>
        <w:autoSpaceDE w:val="0"/>
        <w:autoSpaceDN w:val="0"/>
        <w:adjustRightInd w:val="0"/>
        <w:spacing w:before="280"/>
        <w:ind w:firstLine="540"/>
        <w:rPr>
          <w:w w:val="100"/>
        </w:rPr>
      </w:pPr>
      <w:r w:rsidRPr="00790B65">
        <w:rPr>
          <w:w w:val="100"/>
        </w:rPr>
        <w:t>Комитет по бюджету готовит таблицы поправок и направляет их в профильные комитеты, которые рассматривают и представляют результаты рассмотрения поправок в Комитет по бюджету.</w:t>
      </w:r>
    </w:p>
    <w:p w:rsidR="00790B65" w:rsidRPr="00790B65" w:rsidRDefault="00790B65" w:rsidP="00790B65">
      <w:pPr>
        <w:autoSpaceDE w:val="0"/>
        <w:autoSpaceDN w:val="0"/>
        <w:adjustRightInd w:val="0"/>
        <w:spacing w:before="280"/>
        <w:ind w:firstLine="540"/>
        <w:rPr>
          <w:w w:val="100"/>
        </w:rPr>
      </w:pPr>
      <w:r w:rsidRPr="00790B65">
        <w:rPr>
          <w:w w:val="100"/>
        </w:rPr>
        <w:t>Комитет по бюджету, рассмотрев указанные материалы, принимает решение и формирует сводные таблицы поправок, рекомендованных к принятию или отклонению, выносимых на рассмотрение Государственной Думы.</w:t>
      </w:r>
    </w:p>
    <w:p w:rsidR="00790B65" w:rsidRPr="00790B65" w:rsidRDefault="00790B65" w:rsidP="00790B65">
      <w:pPr>
        <w:autoSpaceDE w:val="0"/>
        <w:autoSpaceDN w:val="0"/>
        <w:adjustRightInd w:val="0"/>
        <w:spacing w:before="280"/>
        <w:ind w:firstLine="540"/>
        <w:rPr>
          <w:w w:val="100"/>
        </w:rPr>
      </w:pPr>
      <w:r w:rsidRPr="00790B65">
        <w:rPr>
          <w:w w:val="100"/>
        </w:rPr>
        <w:t xml:space="preserve">Порядок взаимодействия комитетов Государственной Думы при рассмотрении проектов федеральных законов о бюджетах государственных внебюджетных фондов Российской Федерации и порядок согласования разногласий между комитетами Государственной Думы определяются </w:t>
      </w:r>
      <w:hyperlink r:id="rId2262" w:history="1">
        <w:r w:rsidRPr="00790B65">
          <w:rPr>
            <w:color w:val="0000FF"/>
            <w:w w:val="100"/>
          </w:rPr>
          <w:t>Регламентом</w:t>
        </w:r>
      </w:hyperlink>
      <w:r w:rsidRPr="00790B65">
        <w:rPr>
          <w:w w:val="100"/>
        </w:rPr>
        <w:t xml:space="preserve"> Государственной Думы.</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Государственная Дума рассматривает проекты федеральных законов о бюджетах государственных внебюджетных фондов Российской Федерации во втором чтении в течение 25 дней после их принятия в первом чтении.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63" w:history="1">
        <w:r w:rsidRPr="00790B65">
          <w:rPr>
            <w:color w:val="0000FF"/>
            <w:w w:val="100"/>
          </w:rPr>
          <w:t>закона</w:t>
        </w:r>
      </w:hyperlink>
      <w:r w:rsidRPr="00790B65">
        <w:rPr>
          <w:w w:val="100"/>
        </w:rPr>
        <w:t xml:space="preserve"> от 27.07.2010 N 216-ФЗ)</w:t>
      </w:r>
    </w:p>
    <w:p w:rsidR="00790B65" w:rsidRPr="00790B65" w:rsidRDefault="00790B65" w:rsidP="00790B65">
      <w:pPr>
        <w:autoSpaceDE w:val="0"/>
        <w:autoSpaceDN w:val="0"/>
        <w:adjustRightInd w:val="0"/>
        <w:spacing w:before="280"/>
        <w:ind w:firstLine="540"/>
        <w:rPr>
          <w:w w:val="100"/>
        </w:rPr>
      </w:pPr>
      <w:r w:rsidRPr="00790B65">
        <w:rPr>
          <w:w w:val="100"/>
        </w:rPr>
        <w:t>9. Государственная Дума рассматривает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в течение 10 дней со дня их принятия во втором чтении.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64" w:history="1">
        <w:r w:rsidRPr="00790B65">
          <w:rPr>
            <w:color w:val="0000FF"/>
            <w:w w:val="100"/>
          </w:rPr>
          <w:t>закона</w:t>
        </w:r>
      </w:hyperlink>
      <w:r w:rsidRPr="00790B65">
        <w:rPr>
          <w:w w:val="100"/>
        </w:rPr>
        <w:t xml:space="preserve"> от 27.07.2010 N 216-ФЗ)</w:t>
      </w:r>
    </w:p>
    <w:p w:rsidR="00790B65" w:rsidRPr="00790B65" w:rsidRDefault="00790B65" w:rsidP="00790B65">
      <w:pPr>
        <w:autoSpaceDE w:val="0"/>
        <w:autoSpaceDN w:val="0"/>
        <w:adjustRightInd w:val="0"/>
        <w:spacing w:before="280"/>
        <w:ind w:firstLine="540"/>
        <w:rPr>
          <w:w w:val="100"/>
        </w:rPr>
      </w:pPr>
      <w:r w:rsidRPr="00790B65">
        <w:rPr>
          <w:w w:val="100"/>
        </w:rPr>
        <w:t>При рассмотрении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принимаются в целом.</w:t>
      </w:r>
    </w:p>
    <w:p w:rsidR="00790B65" w:rsidRPr="00790B65" w:rsidRDefault="00790B65" w:rsidP="00790B65">
      <w:pPr>
        <w:autoSpaceDE w:val="0"/>
        <w:autoSpaceDN w:val="0"/>
        <w:adjustRightInd w:val="0"/>
        <w:spacing w:before="280"/>
        <w:ind w:firstLine="540"/>
        <w:rPr>
          <w:w w:val="100"/>
        </w:rPr>
      </w:pPr>
      <w:r w:rsidRPr="00790B65">
        <w:rPr>
          <w:w w:val="100"/>
        </w:rPr>
        <w:t>Принятые Государственной Думой федеральные законы о бюджетах государственных внебюджетных фондов Российской Федерации на очередной финансовый год и плановый период в течение пяти дней со дня их принятия передаются на рассмотрение в Совет Федерации.</w:t>
      </w:r>
    </w:p>
    <w:p w:rsidR="00790B65" w:rsidRPr="00790B65" w:rsidRDefault="00790B65" w:rsidP="00790B65">
      <w:pPr>
        <w:autoSpaceDE w:val="0"/>
        <w:autoSpaceDN w:val="0"/>
        <w:adjustRightInd w:val="0"/>
        <w:spacing w:before="280"/>
        <w:ind w:firstLine="540"/>
        <w:rPr>
          <w:w w:val="100"/>
        </w:rPr>
      </w:pPr>
      <w:r w:rsidRPr="00790B65">
        <w:rPr>
          <w:w w:val="100"/>
        </w:rPr>
        <w:t>Совет Федерации в соответствии с Регламентом Совета Федерации направляет принятые Государственной Думой федеральные законы о бюджетах государственных внебюджетных фондов Российской Федерации в комитет Совета Федерации, ответственный за рассмотрение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65"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10. Внесение изменений в федеральные законы о бюджетах государственных внебюджетных фондов Российской Федерации осуществляется в </w:t>
      </w:r>
      <w:hyperlink w:anchor="Par6339" w:history="1">
        <w:r w:rsidRPr="00790B65">
          <w:rPr>
            <w:color w:val="0000FF"/>
            <w:w w:val="100"/>
          </w:rPr>
          <w:t>порядке</w:t>
        </w:r>
      </w:hyperlink>
      <w:r w:rsidRPr="00790B65">
        <w:rPr>
          <w:w w:val="100"/>
        </w:rPr>
        <w:t>, предусмотренном для внесения изменений в федеральный закон о федеральном бюджете.</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установленном </w:t>
      </w:r>
      <w:hyperlink w:anchor="Par6364" w:history="1">
        <w:r w:rsidRPr="00790B65">
          <w:rPr>
            <w:color w:val="0000FF"/>
            <w:w w:val="100"/>
          </w:rPr>
          <w:t>пунктом 3 статьи 212</w:t>
        </w:r>
      </w:hyperlink>
      <w:r w:rsidRPr="00790B65">
        <w:rPr>
          <w:w w:val="100"/>
        </w:rPr>
        <w:t xml:space="preserve"> настоящего Кодекса, положения федеральных законов о бюджетах государственных внебюджетных фондов Российской Федерации на текущий финансовый год и плановый период в части, относящейся к плановому периоду, могут быть признаны утратившими силу.</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66" w:history="1">
        <w:r w:rsidRPr="00790B65">
          <w:rPr>
            <w:color w:val="0000FF"/>
            <w:w w:val="100"/>
          </w:rPr>
          <w:t>законом</w:t>
        </w:r>
      </w:hyperlink>
      <w:r w:rsidRPr="00790B65">
        <w:rPr>
          <w:w w:val="100"/>
        </w:rPr>
        <w:t xml:space="preserve"> от 09.04.2009 N 58-ФЗ)</w:t>
      </w:r>
    </w:p>
    <w:p w:rsidR="00790B65" w:rsidRPr="00790B65" w:rsidRDefault="00790B65" w:rsidP="00790B65">
      <w:pPr>
        <w:autoSpaceDE w:val="0"/>
        <w:autoSpaceDN w:val="0"/>
        <w:adjustRightInd w:val="0"/>
        <w:spacing w:before="280"/>
        <w:ind w:firstLine="540"/>
        <w:rPr>
          <w:w w:val="100"/>
        </w:rPr>
      </w:pPr>
      <w:r w:rsidRPr="00790B65">
        <w:rPr>
          <w:w w:val="100"/>
        </w:rPr>
        <w:t>11. Проекты бюджетов территориальных государственных внебюджетных фондов представляются высшими исполнительными органами государственной власти субъектов Российской Федерации на рассмотрение законодательных (представительных) органов государственной власти субъектов Российской Федерации одновременно с проектами законов субъектов Российской Федерации о бюджетах субъектов Российской Федерации и утверждаются в форме законов субъектов Российской Федерации не позднее принятия законов субъектов Российской Федерации о бюджетах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Порядок рассмотрения проектов законов субъектов Российской Федерации о бюджетах территориальных государственных внебюджетных фондов устанавливается законами соответствующих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12. Счетная палата Российской Федерации, контрольно-счетные органы субъектов Российской Федерации проводят экспертизу проектов бюджетов соответственно государственных внебюджетных фондов Российской Федерации и территориальных государственных внебюджетных фондов.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67"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293" w:name="Par4840"/>
      <w:bookmarkEnd w:id="293"/>
      <w:r w:rsidRPr="00790B65">
        <w:rPr>
          <w:b/>
          <w:bCs/>
          <w:w w:val="100"/>
        </w:rPr>
        <w:t>Статья 146. Доходы бюджетов государственных внебюджетных фондов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26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бюджеты государственных внебюджетных фондов подлежат зачислению следующие доходы:</w:t>
      </w:r>
    </w:p>
    <w:p w:rsidR="00790B65" w:rsidRPr="00790B65" w:rsidRDefault="00790B65" w:rsidP="00790B65">
      <w:pPr>
        <w:autoSpaceDE w:val="0"/>
        <w:autoSpaceDN w:val="0"/>
        <w:adjustRightInd w:val="0"/>
        <w:spacing w:before="280"/>
        <w:ind w:firstLine="540"/>
        <w:rPr>
          <w:w w:val="100"/>
        </w:rPr>
      </w:pPr>
      <w:r w:rsidRPr="00790B65">
        <w:rPr>
          <w:w w:val="100"/>
        </w:rPr>
        <w:t>1) в бюджет Пенсионного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2011 года. - Федеральный </w:t>
      </w:r>
      <w:hyperlink r:id="rId2269"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налоговые доходы, предусмотренные </w:t>
      </w:r>
      <w:hyperlink w:anchor="Par6795" w:history="1">
        <w:r w:rsidRPr="00790B65">
          <w:rPr>
            <w:color w:val="0000FF"/>
            <w:w w:val="100"/>
          </w:rPr>
          <w:t>пунктом 12 статьи 241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70"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неналоговые доходы:</w:t>
      </w:r>
    </w:p>
    <w:p w:rsidR="00790B65" w:rsidRPr="00790B65" w:rsidRDefault="00790B65" w:rsidP="00790B65">
      <w:pPr>
        <w:autoSpaceDE w:val="0"/>
        <w:autoSpaceDN w:val="0"/>
        <w:adjustRightInd w:val="0"/>
        <w:spacing w:before="280"/>
        <w:ind w:firstLine="540"/>
        <w:rPr>
          <w:w w:val="100"/>
        </w:rPr>
      </w:pPr>
      <w:r w:rsidRPr="00790B65">
        <w:rPr>
          <w:w w:val="100"/>
        </w:rPr>
        <w:t>страховые взносы на обязательное пенсионное страхование;</w:t>
      </w:r>
    </w:p>
    <w:p w:rsidR="00790B65" w:rsidRPr="00790B65" w:rsidRDefault="00790B65" w:rsidP="00790B65">
      <w:pPr>
        <w:autoSpaceDE w:val="0"/>
        <w:autoSpaceDN w:val="0"/>
        <w:adjustRightInd w:val="0"/>
        <w:spacing w:before="280"/>
        <w:ind w:firstLine="540"/>
        <w:rPr>
          <w:w w:val="100"/>
        </w:rPr>
      </w:pPr>
      <w:r w:rsidRPr="00790B65">
        <w:rPr>
          <w:w w:val="100"/>
        </w:rPr>
        <w:t>дополнительные страховые взносы на накопительную часть трудовой пенсии и взносы работодателя в пользу застрахованных лиц, уплачивающих дополнительные страховые взносы на накопительную часть трудовой пенсии, зачисляемые в Пенсионный фонд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71" w:history="1">
        <w:r w:rsidRPr="00790B65">
          <w:rPr>
            <w:color w:val="0000FF"/>
            <w:w w:val="100"/>
          </w:rPr>
          <w:t>законом</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взносы организаций, использующих труд членов летных экипажей воздушных судов гражданской авиации, зачисляемые в Пенсионный фонд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24.07.2009 </w:t>
      </w:r>
      <w:hyperlink r:id="rId2272" w:history="1">
        <w:r w:rsidRPr="00790B65">
          <w:rPr>
            <w:color w:val="0000FF"/>
            <w:w w:val="100"/>
          </w:rPr>
          <w:t>N 213-ФЗ</w:t>
        </w:r>
      </w:hyperlink>
      <w:r w:rsidRPr="00790B65">
        <w:rPr>
          <w:w w:val="100"/>
        </w:rPr>
        <w:t xml:space="preserve">, от 07.05.2013 </w:t>
      </w:r>
      <w:hyperlink r:id="rId2273"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недоимки, пени и штрафы по взносам в Пенсионный фонд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доходы от размещения средств Пенсионного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конфискованные денежные средства, полученные в результате совершения коррупционных правонарушений, а также денежные средства от реализации конфискованного имущества, полученного в результате совершения коррупционных правонарушений;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74" w:history="1">
        <w:r w:rsidRPr="00790B65">
          <w:rPr>
            <w:color w:val="0000FF"/>
            <w:w w:val="100"/>
          </w:rPr>
          <w:t>законом</w:t>
        </w:r>
      </w:hyperlink>
      <w:r w:rsidRPr="00790B65">
        <w:rPr>
          <w:w w:val="100"/>
        </w:rPr>
        <w:t xml:space="preserve"> от 03.10.2018 N 351-ФЗ)</w:t>
      </w:r>
    </w:p>
    <w:p w:rsidR="00790B65" w:rsidRPr="00790B65" w:rsidRDefault="00790B65" w:rsidP="00790B65">
      <w:pPr>
        <w:autoSpaceDE w:val="0"/>
        <w:autoSpaceDN w:val="0"/>
        <w:adjustRightInd w:val="0"/>
        <w:spacing w:before="280"/>
        <w:ind w:firstLine="540"/>
        <w:rPr>
          <w:w w:val="100"/>
        </w:rPr>
      </w:pPr>
      <w:r w:rsidRPr="00790B65">
        <w:rPr>
          <w:w w:val="100"/>
        </w:rPr>
        <w:t>штрафы, санкции, суммы, поступающие в результате возмещения ущерба;</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из федерального бюджета, передаваемые Пенсионному фонду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 от негосударственных пенсионных фондов;</w:t>
      </w:r>
    </w:p>
    <w:p w:rsidR="00790B65" w:rsidRPr="00790B65" w:rsidRDefault="00790B65" w:rsidP="00790B65">
      <w:pPr>
        <w:autoSpaceDE w:val="0"/>
        <w:autoSpaceDN w:val="0"/>
        <w:adjustRightInd w:val="0"/>
        <w:spacing w:before="280"/>
        <w:ind w:firstLine="540"/>
        <w:rPr>
          <w:w w:val="100"/>
        </w:rPr>
      </w:pPr>
      <w:r w:rsidRPr="00790B65">
        <w:rPr>
          <w:w w:val="100"/>
        </w:rPr>
        <w:t>взносы, уплачиваемые организациями угольной промышленности на выплату ежемесячной доплаты к пенсии отдельным категориям работников этих организаций;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75" w:history="1">
        <w:r w:rsidRPr="00790B65">
          <w:rPr>
            <w:color w:val="0000FF"/>
            <w:w w:val="100"/>
          </w:rPr>
          <w:t>законом</w:t>
        </w:r>
      </w:hyperlink>
      <w:r w:rsidRPr="00790B65">
        <w:rPr>
          <w:w w:val="100"/>
        </w:rPr>
        <w:t xml:space="preserve"> от 10.05.2010 N 85-ФЗ)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276"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прочие поступления;</w:t>
      </w:r>
    </w:p>
    <w:p w:rsidR="00790B65" w:rsidRPr="00790B65" w:rsidRDefault="00790B65" w:rsidP="00790B65">
      <w:pPr>
        <w:autoSpaceDE w:val="0"/>
        <w:autoSpaceDN w:val="0"/>
        <w:adjustRightInd w:val="0"/>
        <w:spacing w:before="280"/>
        <w:ind w:firstLine="540"/>
        <w:rPr>
          <w:w w:val="100"/>
        </w:rPr>
      </w:pPr>
      <w:r w:rsidRPr="00790B65">
        <w:rPr>
          <w:w w:val="100"/>
        </w:rPr>
        <w:t>2) в бюджет Фонда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2011 года. - Федеральный </w:t>
      </w:r>
      <w:hyperlink r:id="rId2277"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2010 года. - Федеральный </w:t>
      </w:r>
      <w:hyperlink r:id="rId2278"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четвертый - девятый утратили силу с 1 января 2011 года. - Федеральный </w:t>
      </w:r>
      <w:hyperlink r:id="rId2279"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налоговые доходы, предусмотренные </w:t>
      </w:r>
      <w:hyperlink w:anchor="Par6795" w:history="1">
        <w:r w:rsidRPr="00790B65">
          <w:rPr>
            <w:color w:val="0000FF"/>
            <w:w w:val="100"/>
          </w:rPr>
          <w:t>пунктом 12 статьи 241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80"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неналоговые доходы:</w:t>
      </w:r>
    </w:p>
    <w:p w:rsidR="00790B65" w:rsidRPr="00790B65" w:rsidRDefault="00790B65" w:rsidP="00790B65">
      <w:pPr>
        <w:autoSpaceDE w:val="0"/>
        <w:autoSpaceDN w:val="0"/>
        <w:adjustRightInd w:val="0"/>
        <w:spacing w:before="280"/>
        <w:ind w:firstLine="540"/>
        <w:rPr>
          <w:w w:val="100"/>
        </w:rPr>
      </w:pPr>
      <w:r w:rsidRPr="00790B65">
        <w:rPr>
          <w:w w:val="100"/>
        </w:rPr>
        <w:t>страховые взносы на обязательное социальное страхование на случай временной нетрудоспособности и в связи с материнством;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81" w:history="1">
        <w:r w:rsidRPr="00790B65">
          <w:rPr>
            <w:color w:val="0000FF"/>
            <w:w w:val="100"/>
          </w:rPr>
          <w:t>законом</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страховые взносы на обязательное социальное страхование от несчастных случаев на производстве и профессиональных заболеваний;</w:t>
      </w:r>
    </w:p>
    <w:p w:rsidR="00790B65" w:rsidRPr="00790B65" w:rsidRDefault="00790B65" w:rsidP="00790B65">
      <w:pPr>
        <w:autoSpaceDE w:val="0"/>
        <w:autoSpaceDN w:val="0"/>
        <w:adjustRightInd w:val="0"/>
        <w:spacing w:before="280"/>
        <w:ind w:firstLine="540"/>
        <w:rPr>
          <w:w w:val="100"/>
        </w:rPr>
      </w:pPr>
      <w:r w:rsidRPr="00790B65">
        <w:rPr>
          <w:w w:val="100"/>
        </w:rPr>
        <w:t>недоимки, пени и штрафы по взносам в Фонд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доходы от размещения временно свободных средств Фонда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штрафы, санкции, суммы, поступающие в результате возмещения ущерба;</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из федерального бюджета, передаваемые Фонду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прочие поступления;</w:t>
      </w:r>
    </w:p>
    <w:p w:rsidR="00790B65" w:rsidRPr="00790B65" w:rsidRDefault="00790B65" w:rsidP="00790B65">
      <w:pPr>
        <w:autoSpaceDE w:val="0"/>
        <w:autoSpaceDN w:val="0"/>
        <w:adjustRightInd w:val="0"/>
        <w:spacing w:before="280"/>
        <w:ind w:firstLine="540"/>
        <w:rPr>
          <w:w w:val="100"/>
        </w:rPr>
      </w:pPr>
      <w:r w:rsidRPr="00790B65">
        <w:rPr>
          <w:w w:val="100"/>
        </w:rPr>
        <w:t>3) в бюджет Федерального фонда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2011 года. - Федеральный </w:t>
      </w:r>
      <w:hyperlink r:id="rId2282"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2010 года. - Федеральный </w:t>
      </w:r>
      <w:hyperlink r:id="rId2283"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четвертый - девятый утратили силу с 1 января 2011 года. - Федеральный </w:t>
      </w:r>
      <w:hyperlink r:id="rId2284"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налоговые доходы, предусмотренные </w:t>
      </w:r>
      <w:hyperlink w:anchor="Par6795" w:history="1">
        <w:r w:rsidRPr="00790B65">
          <w:rPr>
            <w:color w:val="0000FF"/>
            <w:w w:val="100"/>
          </w:rPr>
          <w:t>пунктом 12 статьи 241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85"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доходы от уплаты налога на профессиональный доход - по нормативу 37 процентов;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86" w:history="1">
        <w:r w:rsidRPr="00790B65">
          <w:rPr>
            <w:color w:val="0000FF"/>
            <w:w w:val="100"/>
          </w:rPr>
          <w:t>законом</w:t>
        </w:r>
      </w:hyperlink>
      <w:r w:rsidRPr="00790B65">
        <w:rPr>
          <w:w w:val="100"/>
        </w:rPr>
        <w:t xml:space="preserve"> от 27.11.2018 N 423-ФЗ)</w:t>
      </w:r>
    </w:p>
    <w:p w:rsidR="00790B65" w:rsidRPr="00790B65" w:rsidRDefault="00790B65" w:rsidP="00790B65">
      <w:pPr>
        <w:autoSpaceDE w:val="0"/>
        <w:autoSpaceDN w:val="0"/>
        <w:adjustRightInd w:val="0"/>
        <w:spacing w:before="280"/>
        <w:ind w:firstLine="540"/>
        <w:rPr>
          <w:w w:val="100"/>
        </w:rPr>
      </w:pPr>
      <w:r w:rsidRPr="00790B65">
        <w:rPr>
          <w:w w:val="100"/>
        </w:rPr>
        <w:t>неналоговые доходы:</w:t>
      </w:r>
    </w:p>
    <w:p w:rsidR="00790B65" w:rsidRPr="00790B65" w:rsidRDefault="00790B65" w:rsidP="00790B65">
      <w:pPr>
        <w:autoSpaceDE w:val="0"/>
        <w:autoSpaceDN w:val="0"/>
        <w:adjustRightInd w:val="0"/>
        <w:spacing w:before="280"/>
        <w:ind w:firstLine="540"/>
        <w:rPr>
          <w:w w:val="100"/>
        </w:rPr>
      </w:pPr>
      <w:r w:rsidRPr="00790B65">
        <w:rPr>
          <w:w w:val="100"/>
        </w:rPr>
        <w:t>страховые взносы на обязательное медицинское страхование;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87"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недоимки, пени и штрафы по взносам в фонды обязательного медицинского страхования, если иное не установлено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8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доходы от размещения временно свободных средств Федерального фонда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штрафы, санкции, суммы, поступающие в результате возмещения ущерба;</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из федерального бюджета, передаваемые Федеральному фонду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прочие поступления;</w:t>
      </w:r>
    </w:p>
    <w:p w:rsidR="00790B65" w:rsidRPr="00790B65" w:rsidRDefault="00790B65" w:rsidP="00790B65">
      <w:pPr>
        <w:autoSpaceDE w:val="0"/>
        <w:autoSpaceDN w:val="0"/>
        <w:adjustRightInd w:val="0"/>
        <w:spacing w:before="280"/>
        <w:ind w:firstLine="540"/>
        <w:rPr>
          <w:w w:val="100"/>
        </w:rPr>
      </w:pPr>
      <w:r w:rsidRPr="00790B65">
        <w:rPr>
          <w:w w:val="100"/>
        </w:rPr>
        <w:t>4) в бюджеты территориальных фондов обязательного медицинского страхования: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89"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2011 года. - Федеральный </w:t>
      </w:r>
      <w:hyperlink r:id="rId2290"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2010 года. - Федеральный </w:t>
      </w:r>
      <w:hyperlink r:id="rId2291"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четвертый - девятый утратили силу с 1 января 2011 года. - Федеральный </w:t>
      </w:r>
      <w:hyperlink r:id="rId2292" w:history="1">
        <w:r w:rsidRPr="00790B65">
          <w:rPr>
            <w:color w:val="0000FF"/>
            <w:w w:val="100"/>
          </w:rPr>
          <w:t>закон</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неналоговые доходы:</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2012 года. - Федеральный </w:t>
      </w:r>
      <w:hyperlink r:id="rId2293" w:history="1">
        <w:r w:rsidRPr="00790B65">
          <w:rPr>
            <w:color w:val="0000FF"/>
            <w:w w:val="100"/>
          </w:rPr>
          <w:t>закон</w:t>
        </w:r>
      </w:hyperlink>
      <w:r w:rsidRPr="00790B65">
        <w:rPr>
          <w:w w:val="100"/>
        </w:rPr>
        <w:t xml:space="preserve"> от 06.10.2011 N 270-ФЗ;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294"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доходы от размещения временно свободных средств территориальных фондов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штрафы, санкции, суммы, поступающие в результате возмещения ущерба;</w:t>
      </w:r>
    </w:p>
    <w:p w:rsidR="00790B65" w:rsidRPr="00790B65" w:rsidRDefault="00790B65" w:rsidP="00790B65">
      <w:pPr>
        <w:autoSpaceDE w:val="0"/>
        <w:autoSpaceDN w:val="0"/>
        <w:adjustRightInd w:val="0"/>
        <w:spacing w:before="280"/>
        <w:ind w:firstLine="540"/>
        <w:rPr>
          <w:w w:val="100"/>
        </w:rPr>
      </w:pPr>
      <w:r w:rsidRPr="00790B65">
        <w:rPr>
          <w:w w:val="100"/>
        </w:rPr>
        <w:t>безвозмездные поступления: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295"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субвенции из бюджета Федерального фонда обязательного медицинского страхования;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96"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(за исключением субвенций) из бюджета Федерального фонда обязательного медицинского страхования;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297"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из бюджетов субъектов Российской Федерации, передаваемые территориальным фондам обязательного медицинского страхования, в том числе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29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прочие поступления, предусмотренные законодательством Российской Федерации и законодательством субъектов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94" w:name="Par4920"/>
      <w:bookmarkEnd w:id="294"/>
      <w:r w:rsidRPr="00790B65">
        <w:rPr>
          <w:b/>
          <w:bCs/>
          <w:w w:val="100"/>
        </w:rPr>
        <w:t>Статья 147. Расходы бюджетов государственных внебюджетных фондов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29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AA22F3" w:rsidP="00790B65">
      <w:pPr>
        <w:autoSpaceDE w:val="0"/>
        <w:autoSpaceDN w:val="0"/>
        <w:adjustRightInd w:val="0"/>
        <w:spacing w:before="0"/>
        <w:ind w:firstLine="540"/>
        <w:rPr>
          <w:w w:val="100"/>
        </w:rPr>
      </w:pPr>
      <w:hyperlink r:id="rId2300" w:history="1">
        <w:r w:rsidR="00790B65" w:rsidRPr="00790B65">
          <w:rPr>
            <w:color w:val="0000FF"/>
            <w:w w:val="100"/>
          </w:rPr>
          <w:t>1</w:t>
        </w:r>
      </w:hyperlink>
      <w:r w:rsidR="00790B65" w:rsidRPr="00790B65">
        <w:rPr>
          <w:w w:val="100"/>
        </w:rPr>
        <w:t>. Расходы бюджетов государственных внебюджетных фондов осуществляются исключительно на цели, определенные законодательством Российской Федерации, включая законодательство о конкретных видах обязательного социального страхования (пенсионного, социального, медицинского), в соответствии с бюджетами указанных фондов, утвержденными федеральными законами, законами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Законодательством Российской Федерации может быть предусмотрено предоставление дотаций и (или) иных межбюджетных трансфертов из бюджета государственного внебюджетного фонда бюджету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2 введен Федеральным </w:t>
      </w:r>
      <w:hyperlink r:id="rId2301" w:history="1">
        <w:r w:rsidRPr="00790B65">
          <w:rPr>
            <w:color w:val="0000FF"/>
            <w:w w:val="100"/>
          </w:rPr>
          <w:t>законом</w:t>
        </w:r>
      </w:hyperlink>
      <w:r w:rsidRPr="00790B65">
        <w:rPr>
          <w:w w:val="100"/>
        </w:rPr>
        <w:t xml:space="preserve"> от 04.10.2014 N 283-ФЗ)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148. Утратила силу с 1 января 2021 года. - Федеральный </w:t>
      </w:r>
      <w:hyperlink r:id="rId2302" w:history="1">
        <w:r w:rsidRPr="00790B65">
          <w:rPr>
            <w:b/>
            <w:bCs/>
            <w:color w:val="0000FF"/>
            <w:w w:val="100"/>
          </w:rPr>
          <w:t>закон</w:t>
        </w:r>
      </w:hyperlink>
      <w:r w:rsidRPr="00790B65">
        <w:rPr>
          <w:b/>
          <w:bCs/>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149. Отчеты об исполнении бюджетов государственных внебюджетных фондов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3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Отчеты об исполнении бюджетов государственных внебюджетных фондов Российской Федерации составляются органами управления указанными фондами при формировании бюджетной отчетности и представляются в составе бюджетной отчетности в федеральный орган исполнительной власти, осуществляющий координацию деятельности соответствующего государственного внебюджетного фонда Российской Федерации, для внесения в установленном порядке в Правительство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28.12.2013 </w:t>
      </w:r>
      <w:hyperlink r:id="rId2304" w:history="1">
        <w:r w:rsidRPr="00790B65">
          <w:rPr>
            <w:color w:val="0000FF"/>
            <w:w w:val="100"/>
          </w:rPr>
          <w:t>N 418-ФЗ</w:t>
        </w:r>
      </w:hyperlink>
      <w:r w:rsidRPr="00790B65">
        <w:rPr>
          <w:w w:val="100"/>
        </w:rPr>
        <w:t xml:space="preserve">, от 26.07.2019 </w:t>
      </w:r>
      <w:hyperlink r:id="rId2305"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Ежегодно не позднее 1 июня текущего года отчеты об исполнении бюджетов государственных внебюджетных фондов Российской Федерации за отчетный финансовый год и иные документы, подлежащие представлению в Государственную Думу одновременно с годовыми отчетами об исполнении бюджетов государственных внебюджетных фондов Российской Федерации, представляются Правительством Российской Федерации в Счетную палату Российской Федерации для их внешней проверки.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27.07.2010 </w:t>
      </w:r>
      <w:hyperlink r:id="rId2306" w:history="1">
        <w:r w:rsidRPr="00790B65">
          <w:rPr>
            <w:color w:val="0000FF"/>
            <w:w w:val="100"/>
          </w:rPr>
          <w:t>N 216-ФЗ</w:t>
        </w:r>
      </w:hyperlink>
      <w:r w:rsidRPr="00790B65">
        <w:rPr>
          <w:w w:val="100"/>
        </w:rPr>
        <w:t xml:space="preserve">, от 26.07.2019 </w:t>
      </w:r>
      <w:hyperlink r:id="rId2307"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Счетная палата Российской Федерации проводит проверку отчетов об исполнении бюджетов государственных внебюджетных фондов Российской Федерации за отчетный финансовый год, готовит заключения на них и не позднее 1 сентября текущего года представляет заключения на соответствующие отчеты об исполнении бюджетов государственных внебюджетных фондов Российской Федерации в Государственную Думу и Совет Федерации, а также направляет их в Правительство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08" w:history="1">
        <w:r w:rsidRPr="00790B65">
          <w:rPr>
            <w:color w:val="0000FF"/>
            <w:w w:val="100"/>
          </w:rPr>
          <w:t>закона</w:t>
        </w:r>
      </w:hyperlink>
      <w:r w:rsidRPr="00790B65">
        <w:rPr>
          <w:w w:val="100"/>
        </w:rPr>
        <w:t xml:space="preserve"> от 27.07.2010 N 216-ФЗ)</w:t>
      </w:r>
    </w:p>
    <w:p w:rsidR="00790B65" w:rsidRPr="00790B65" w:rsidRDefault="00790B65" w:rsidP="00790B65">
      <w:pPr>
        <w:autoSpaceDE w:val="0"/>
        <w:autoSpaceDN w:val="0"/>
        <w:adjustRightInd w:val="0"/>
        <w:spacing w:before="280"/>
        <w:ind w:firstLine="540"/>
        <w:rPr>
          <w:w w:val="100"/>
        </w:rPr>
      </w:pPr>
      <w:r w:rsidRPr="00790B65">
        <w:rPr>
          <w:w w:val="100"/>
        </w:rPr>
        <w:t>3. Правительство Российской Федерации представляет в Государственную Думу отчеты об исполнении бюджетов государственных внебюджетных фондов Российской Федерации за отчетный финансовый год не позднее 1 августа текущего года одновременно с проектами федеральных законов об исполнении бюджетов государственных внебюджетных фондов Российской Федерации за отчетный финансовый год, годовой бюджетной отчетностью об исполнении соответствующих бюджетов государственных внебюджетных фондов Российской Федерации и иной отчетностью, предусмотренной бюджетным законодательством Российской Федерации. В составе материалов к проекту федерального закона об исполнении бюджета Пенсионного фонда Российской Федерации за отчетный финансовый год Правительство Российской Федерации представляет в Государственную Думу отчеты:</w:t>
      </w:r>
    </w:p>
    <w:p w:rsidR="00790B65" w:rsidRPr="00790B65" w:rsidRDefault="00790B65" w:rsidP="00790B65">
      <w:pPr>
        <w:autoSpaceDE w:val="0"/>
        <w:autoSpaceDN w:val="0"/>
        <w:adjustRightInd w:val="0"/>
        <w:spacing w:before="280"/>
        <w:ind w:firstLine="540"/>
        <w:rPr>
          <w:w w:val="100"/>
        </w:rPr>
      </w:pPr>
      <w:r w:rsidRPr="00790B65">
        <w:rPr>
          <w:w w:val="100"/>
        </w:rPr>
        <w:t>1) о формировании и об использовании средств резерва Пенсионного фонда Российской Федерации по обязательному пенсионному страхованию;</w:t>
      </w:r>
    </w:p>
    <w:p w:rsidR="00790B65" w:rsidRPr="00790B65" w:rsidRDefault="00790B65" w:rsidP="00790B65">
      <w:pPr>
        <w:autoSpaceDE w:val="0"/>
        <w:autoSpaceDN w:val="0"/>
        <w:adjustRightInd w:val="0"/>
        <w:spacing w:before="280"/>
        <w:ind w:firstLine="540"/>
        <w:rPr>
          <w:w w:val="100"/>
        </w:rPr>
      </w:pPr>
      <w:r w:rsidRPr="00790B65">
        <w:rPr>
          <w:w w:val="100"/>
        </w:rPr>
        <w:t>2) о формировании и об использовании средств выплатного резерва Пенсионного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о формировании и об использовании средств пенсионных накоплений, сформированных в пользу застрахованных лиц, которым Пенсионным фондом Российской Федерации установлена срочная пенсионная выплата.</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230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3.1. При рассмотрении отчетов об исполнении бюджетов государственных внебюджетных фондов Российской Федерации за отчетный финансовый год Государственная Дума заслушивает доклады Правительства Российской Федерации, доклады представителей Счетной палаты Российской Федерации и содоклады Комитета по бюджету.</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2310" w:history="1">
        <w:r w:rsidRPr="00790B65">
          <w:rPr>
            <w:color w:val="0000FF"/>
            <w:w w:val="100"/>
          </w:rPr>
          <w:t>законом</w:t>
        </w:r>
      </w:hyperlink>
      <w:r w:rsidRPr="00790B65">
        <w:rPr>
          <w:w w:val="100"/>
        </w:rPr>
        <w:t xml:space="preserve"> от 30.09.2017 N 284-ФЗ)</w:t>
      </w:r>
    </w:p>
    <w:p w:rsidR="00790B65" w:rsidRPr="00790B65" w:rsidRDefault="00790B65" w:rsidP="00790B65">
      <w:pPr>
        <w:autoSpaceDE w:val="0"/>
        <w:autoSpaceDN w:val="0"/>
        <w:adjustRightInd w:val="0"/>
        <w:spacing w:before="280"/>
        <w:ind w:firstLine="540"/>
        <w:rPr>
          <w:w w:val="100"/>
        </w:rPr>
      </w:pPr>
      <w:r w:rsidRPr="00790B65">
        <w:rPr>
          <w:w w:val="100"/>
        </w:rPr>
        <w:t>4. По результатам рассмотрения годовых отчетов об исполнении бюджетов государственных внебюджетных фондов Российской Федерации Государственная Дума принимает либо отклоняет федеральные законы об исполнении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Отчет об исполнении бюджета территориального государственного внебюджетного фонда составляется органом управления фондом и представляется в высший исполнительный орган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Ежегодно не позднее 15 апреля текущего года высший исполнительный орган государственной власти субъекта Российской Федерации представляет отчет об исполнении бюджета территориального государственного внебюджетного фонда в контрольно-счетный орган субъекта Российской Федерации для подготовки заключения на него.</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11"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6. Контрольно-счетный орган субъекта Российской Федерации проводит проверку отчета об исполнении бюджета территориального государственного внебюджетного фонда, готовит заключение на него в течение 1,5 месяца и представляет соответствующее заключение законодательному (представительному) органу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12"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7. Высший исполнительный орган государственной власти субъекта Российской Федерации представляет отчет об исполнении бюджета территориального государственного внебюджетного фонда законодательному (представительному) органу государственной власти субъекта Российской Федерации за отчетный финансовый год не позднее 1 июня текущего года одновременно с проектом закона субъекта Российской Федерации об исполнении бюджета территориального государственного внебюджетного фонда и иной бюджетной отчетностью об исполнении бюджета территориального государственного внебюджетного фонда.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150. Контроль за исполнением бюджетов государственных внебюджетных фондов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Контроль за исполнением бюджетов государственных внебюджетных фондов осуществляется в порядке, установленном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313" w:history="1">
        <w:r w:rsidRPr="00790B65">
          <w:rPr>
            <w:color w:val="0000FF"/>
            <w:w w:val="100"/>
          </w:rPr>
          <w:t>N 63-ФЗ</w:t>
        </w:r>
      </w:hyperlink>
      <w:r w:rsidRPr="00790B65">
        <w:rPr>
          <w:w w:val="100"/>
        </w:rPr>
        <w:t xml:space="preserve">, от 23.07.2013 </w:t>
      </w:r>
      <w:hyperlink r:id="rId2314" w:history="1">
        <w:r w:rsidRPr="00790B65">
          <w:rPr>
            <w:color w:val="0000FF"/>
            <w:w w:val="100"/>
          </w:rPr>
          <w:t>N 252-ФЗ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с 1 января 2008 года. - Федеральный </w:t>
      </w:r>
      <w:hyperlink r:id="rId2315"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0"/>
        <w:rPr>
          <w:b/>
          <w:bCs/>
          <w:w w:val="100"/>
        </w:rPr>
      </w:pPr>
      <w:r w:rsidRPr="00790B65">
        <w:rPr>
          <w:b/>
          <w:bCs/>
          <w:w w:val="100"/>
        </w:rPr>
        <w:t>Часть третья. БЮДЖЕТНЫЙ ПРОЦЕСС В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V. УЧАСТНИКИ БЮДЖЕТНОГО ПРОЦЕССА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18. ПОЛНОМОЧИЯ УЧАСТНИКОВ БЮДЖЕТНОГО ПРОЦЕССА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151. Утратила силу с 1 января 2008 года. - Федеральный </w:t>
      </w:r>
      <w:hyperlink r:id="rId231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152. Участники бюджетного процесса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31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Участниками бюджетного процесса являются:</w:t>
      </w:r>
    </w:p>
    <w:p w:rsidR="00790B65" w:rsidRPr="00790B65" w:rsidRDefault="00790B65" w:rsidP="00790B65">
      <w:pPr>
        <w:autoSpaceDE w:val="0"/>
        <w:autoSpaceDN w:val="0"/>
        <w:adjustRightInd w:val="0"/>
        <w:spacing w:before="280"/>
        <w:ind w:firstLine="540"/>
        <w:rPr>
          <w:w w:val="100"/>
        </w:rPr>
      </w:pPr>
      <w:r w:rsidRPr="00790B65">
        <w:rPr>
          <w:w w:val="100"/>
        </w:rPr>
        <w:t>Президент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высшее должностное лицо субъекта Российской Федерации, глава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законодательные (представительные) органы государственной власти и представительные органы местного самоуправления (далее - законодательные (представительные) органы);</w:t>
      </w:r>
    </w:p>
    <w:p w:rsidR="00790B65" w:rsidRPr="00790B65" w:rsidRDefault="00790B65" w:rsidP="00790B65">
      <w:pPr>
        <w:autoSpaceDE w:val="0"/>
        <w:autoSpaceDN w:val="0"/>
        <w:adjustRightInd w:val="0"/>
        <w:spacing w:before="280"/>
        <w:ind w:firstLine="540"/>
        <w:rPr>
          <w:w w:val="100"/>
        </w:rPr>
      </w:pPr>
      <w:r w:rsidRPr="00790B65">
        <w:rPr>
          <w:w w:val="100"/>
        </w:rPr>
        <w:t>исполнительные органы государственной власти (исполнительно-распорядительные органы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Центральный банк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органы государственного (муниципального) финансового контроля;</w:t>
      </w:r>
    </w:p>
    <w:p w:rsidR="00790B65" w:rsidRPr="00790B65" w:rsidRDefault="00790B65" w:rsidP="00790B65">
      <w:pPr>
        <w:autoSpaceDE w:val="0"/>
        <w:autoSpaceDN w:val="0"/>
        <w:adjustRightInd w:val="0"/>
        <w:spacing w:before="280"/>
        <w:ind w:firstLine="540"/>
        <w:rPr>
          <w:w w:val="100"/>
        </w:rPr>
      </w:pPr>
      <w:r w:rsidRPr="00790B65">
        <w:rPr>
          <w:w w:val="100"/>
        </w:rPr>
        <w:t>органы управления государственными внебюджетными фондами;</w:t>
      </w:r>
    </w:p>
    <w:p w:rsidR="00790B65" w:rsidRPr="00790B65" w:rsidRDefault="00790B65" w:rsidP="00790B65">
      <w:pPr>
        <w:autoSpaceDE w:val="0"/>
        <w:autoSpaceDN w:val="0"/>
        <w:adjustRightInd w:val="0"/>
        <w:spacing w:before="280"/>
        <w:ind w:firstLine="540"/>
        <w:rPr>
          <w:w w:val="100"/>
        </w:rPr>
      </w:pPr>
      <w:r w:rsidRPr="00790B65">
        <w:rPr>
          <w:w w:val="100"/>
        </w:rPr>
        <w:t>главные распорядители (распорядители)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главные администраторы (администраторы) доходов бюджета;</w:t>
      </w:r>
    </w:p>
    <w:p w:rsidR="00790B65" w:rsidRPr="00790B65" w:rsidRDefault="00790B65" w:rsidP="00790B65">
      <w:pPr>
        <w:autoSpaceDE w:val="0"/>
        <w:autoSpaceDN w:val="0"/>
        <w:adjustRightInd w:val="0"/>
        <w:spacing w:before="280"/>
        <w:ind w:firstLine="540"/>
        <w:rPr>
          <w:w w:val="100"/>
        </w:rPr>
      </w:pPr>
      <w:r w:rsidRPr="00790B65">
        <w:rPr>
          <w:w w:val="100"/>
        </w:rPr>
        <w:t>главные администраторы (администраторы) источников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получатели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2. Особенности бюджетных полномочий участников бюджетного процесса, являющихся федеральными органами государственной власти (государственными органами), устанавливаются настоящим Кодексом и (или) принятыми в соответствии с ним нормативными правовыми актами Президента Российской Федерации и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Особенности бюджетных полномочий участников бюджетного процесса, являющихся органами государственной власти субъектов Российской Федерации, устанавливаются настоящим Кодексом и принятыми в соответствии с ним законами субъектов Российской Федерации, а также в установленных ими случаях иными нормативными правовыми актами высших исполнительных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Особенности бюджетных полномочий участников бюджетного процесса, являющихся органами местного самоуправления, устанавливаются настоящим Кодексом и принятыми в соответствии с ним муниципальными правовыми актами представительных органов муниципальных образований, а также в установленных ими случаях муниципальными правовыми актами местных администраций.</w:t>
      </w:r>
    </w:p>
    <w:p w:rsidR="00790B65" w:rsidRPr="00790B65" w:rsidRDefault="00790B65" w:rsidP="00790B65">
      <w:pPr>
        <w:autoSpaceDE w:val="0"/>
        <w:autoSpaceDN w:val="0"/>
        <w:adjustRightInd w:val="0"/>
        <w:spacing w:before="280"/>
        <w:ind w:firstLine="540"/>
        <w:rPr>
          <w:w w:val="100"/>
        </w:rPr>
      </w:pPr>
      <w:r w:rsidRPr="00790B65">
        <w:rPr>
          <w:w w:val="100"/>
        </w:rPr>
        <w:t xml:space="preserve">5. Участники бюджетного процесса вправе осуществлять бюджетные полномочия, установленные настоящим Кодексом, при условии включения сведений о данных бюджетных полномочиях в реестр участников бюджетного процесса, а также юридических лиц, не являющихся участниками бюджетного процесса, формирование и ведение которого осуществляется в порядке, предусмотренном </w:t>
      </w:r>
      <w:hyperlink w:anchor="Par5347" w:history="1">
        <w:r w:rsidRPr="00790B65">
          <w:rPr>
            <w:color w:val="0000FF"/>
            <w:w w:val="100"/>
          </w:rPr>
          <w:t>статьей 165</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2318"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153. Бюджетные полномочия законодательных (представительных) органов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319"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Законодательные (представительные) органы рассматривают и утверждают соответствующие бюджеты бюджетной системы Российской Федерации и отчеты об их исполнении, осуществляют контроль в ходе рассмотрения отдельных вопросов исполнения соответствующих бюджетов на своих заседаниях, заседаниях комитетов, комиссий, рабочих групп законодательных (представительных) органов, в ходе проводимых законодательными (представительными) органами слушаний и в связи с депутатскими запросами, формируют и определяют правовой статус органов внешнего государственного (муниципального) финансового контроля, осуществляют другие полномочия в соответствии с настоящим Кодексом, Федеральным </w:t>
      </w:r>
      <w:hyperlink r:id="rId2320" w:history="1">
        <w:r w:rsidRPr="00790B65">
          <w:rPr>
            <w:color w:val="0000FF"/>
            <w:w w:val="100"/>
          </w:rPr>
          <w:t>законом</w:t>
        </w:r>
      </w:hyperlink>
      <w:r w:rsidRPr="00790B65">
        <w:rPr>
          <w:w w:val="100"/>
        </w:rPr>
        <w:t xml:space="preserve"> от 7 мая 2013 года N 77-ФЗ "О парламентском контроле", Федеральным </w:t>
      </w:r>
      <w:hyperlink r:id="rId2321" w:history="1">
        <w:r w:rsidRPr="00790B65">
          <w:rPr>
            <w:color w:val="0000FF"/>
            <w:w w:val="100"/>
          </w:rPr>
          <w:t>законом</w:t>
        </w:r>
      </w:hyperlink>
      <w:r w:rsidRPr="00790B65">
        <w:rPr>
          <w:w w:val="10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w:t>
      </w:r>
      <w:hyperlink r:id="rId2322" w:history="1">
        <w:r w:rsidRPr="00790B65">
          <w:rPr>
            <w:color w:val="0000FF"/>
            <w:w w:val="100"/>
          </w:rPr>
          <w:t>законом</w:t>
        </w:r>
      </w:hyperlink>
      <w:r w:rsidRPr="00790B65">
        <w:rPr>
          <w:w w:val="100"/>
        </w:rPr>
        <w:t xml:space="preserve"> от 6 октября 2003 года N 131-ФЗ "Об общих принципах организации местного самоуправления в Российской Федерации", Федеральным </w:t>
      </w:r>
      <w:hyperlink r:id="rId2323" w:history="1">
        <w:r w:rsidRPr="00790B65">
          <w:rPr>
            <w:color w:val="0000FF"/>
            <w:w w:val="100"/>
          </w:rPr>
          <w:t>законом</w:t>
        </w:r>
      </w:hyperlink>
      <w:r w:rsidRPr="00790B65">
        <w:rPr>
          <w:w w:val="100"/>
        </w:rPr>
        <w:t xml:space="preserve"> от 5 апреля 2013 года N 41-ФЗ "О Счетной палате Российской Федерации", Федеральным </w:t>
      </w:r>
      <w:hyperlink r:id="rId2324" w:history="1">
        <w:r w:rsidRPr="00790B65">
          <w:rPr>
            <w:color w:val="0000FF"/>
            <w:w w:val="100"/>
          </w:rPr>
          <w:t>законом</w:t>
        </w:r>
      </w:hyperlink>
      <w:r w:rsidRPr="00790B65">
        <w:rPr>
          <w:w w:val="10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а также конституциями (уставами) субъектов Российской Федерации, уставами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 xml:space="preserve">2. Законодательным (представительным) органам в пределах их компетенции по бюджетным вопросам, установленной </w:t>
      </w:r>
      <w:hyperlink r:id="rId2325" w:history="1">
        <w:r w:rsidRPr="00790B65">
          <w:rPr>
            <w:color w:val="0000FF"/>
            <w:w w:val="100"/>
          </w:rPr>
          <w:t>Конституцией</w:t>
        </w:r>
      </w:hyperlink>
      <w:r w:rsidRPr="00790B65">
        <w:rPr>
          <w:w w:val="100"/>
        </w:rPr>
        <w:t xml:space="preserve"> Российской Федерации, настоящим Кодексом, иными нормативными правовыми актами Российской Федерации, для обеспечения их полномочий должна быть предоставлена органами исполнительной власти, местными администрациями, органами управления государственными внебюджетными фондами вся необходимая информация.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154. Бюджетные полномочия исполнительных органов государственной власти (исполнительно-распорядительных органов муниципальных образований)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32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Исполнительные органы государственной власти (исполнительно-распорядительные органы муниципальных образований) обеспечивают составление проекта бюджета (проекта бюджета и среднесрочного финансового плана), вносят его с необходимыми документами и материалами на утверждение законодательных (представительных) органов, разрабатывают и утверждают методики распределения и (или) порядки предоставления межбюджетных трансфертов, если иное не предусмотрено настоящим Кодексом, обеспечивают исполнение бюджета и составление бюджетной отчетности, представляют отчет об исполнении бюджета на утверждение законодательных (представительных) органов, обеспечивают управление государственным (муниципальным) долгом, осуществляют иные полномочия, определенные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27"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bookmarkStart w:id="295" w:name="Par4999"/>
      <w:bookmarkEnd w:id="295"/>
      <w:r w:rsidRPr="00790B65">
        <w:rPr>
          <w:w w:val="100"/>
        </w:rPr>
        <w:t xml:space="preserve">Бюджетные полномочия исполнительно-распорядительного органа городского, сельского поселения, являющегося административным центром муниципального района, могут осуществляться местной администрацией (исполнительно-распорядительным органом) муниципального района, в состав которого входит указанное городское, сельское поселение, в случае, если в соответствии с </w:t>
      </w:r>
      <w:hyperlink r:id="rId2328" w:history="1">
        <w:r w:rsidRPr="00790B65">
          <w:rPr>
            <w:color w:val="0000FF"/>
            <w:w w:val="100"/>
          </w:rPr>
          <w:t>законодательством</w:t>
        </w:r>
      </w:hyperlink>
      <w:r w:rsidRPr="00790B65">
        <w:rPr>
          <w:w w:val="100"/>
        </w:rPr>
        <w:t xml:space="preserve"> Российской Федерации исполнительно-распорядительный орган городского, сельского поселения не образуется.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329" w:history="1">
        <w:r w:rsidRPr="00790B65">
          <w:rPr>
            <w:color w:val="0000FF"/>
            <w:w w:val="100"/>
          </w:rPr>
          <w:t>законом</w:t>
        </w:r>
      </w:hyperlink>
      <w:r w:rsidRPr="00790B65">
        <w:rPr>
          <w:w w:val="100"/>
        </w:rPr>
        <w:t xml:space="preserve"> от 03.12.2012 N 244-ФЗ, в ред. Федеральных законов от 29.11.2014 </w:t>
      </w:r>
      <w:hyperlink r:id="rId2330" w:history="1">
        <w:r w:rsidRPr="00790B65">
          <w:rPr>
            <w:color w:val="0000FF"/>
            <w:w w:val="100"/>
          </w:rPr>
          <w:t>N 383-ФЗ</w:t>
        </w:r>
      </w:hyperlink>
      <w:r w:rsidRPr="00790B65">
        <w:rPr>
          <w:w w:val="100"/>
        </w:rPr>
        <w:t xml:space="preserve">, от 02.08.2019 </w:t>
      </w:r>
      <w:hyperlink r:id="rId2331"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Финансовые органы составляют проект соответствующего бюджета (проект бюджета и среднесрочного финансового плана), представляют его с необходимыми документами и материалами для внесения в законодательный (представительный) орган, организуют исполнение бюджета, устанавливают порядок составления бюджетной отчетности, осуществляют иные бюджетные полномочия, установленные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790B65" w:rsidRPr="00790B65" w:rsidRDefault="00790B65" w:rsidP="00790B65">
      <w:pPr>
        <w:autoSpaceDE w:val="0"/>
        <w:autoSpaceDN w:val="0"/>
        <w:adjustRightInd w:val="0"/>
        <w:spacing w:before="280"/>
        <w:ind w:firstLine="540"/>
        <w:rPr>
          <w:w w:val="100"/>
        </w:rPr>
      </w:pPr>
      <w:r w:rsidRPr="00790B65">
        <w:rPr>
          <w:w w:val="100"/>
        </w:rPr>
        <w:t xml:space="preserve">Финансовые органы или иные уполномоченные органы ежемесячно составляют и представляют отчет о кассовом исполнении бюджета в </w:t>
      </w:r>
      <w:hyperlink r:id="rId2332"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Отдельные бюджетные полномочия финансового органа городского, сельского поселения могут осуществляться финансовым органом муниципального района на основе соглашения между местной администрацией городского, сельского поселения и местной администрацией муниципального района.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333" w:history="1">
        <w:r w:rsidRPr="00790B65">
          <w:rPr>
            <w:color w:val="0000FF"/>
            <w:w w:val="100"/>
          </w:rPr>
          <w:t>законом</w:t>
        </w:r>
      </w:hyperlink>
      <w:r w:rsidRPr="00790B65">
        <w:rPr>
          <w:w w:val="100"/>
        </w:rPr>
        <w:t xml:space="preserve"> от 03.12.2012 N 244-ФЗ, в ред. Федерального </w:t>
      </w:r>
      <w:hyperlink r:id="rId2334"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 xml:space="preserve">3. Федеральное казначейство осуществляет бюджетные полномочия по казначейскому обслуживанию исполнения бюджетов бюджетной системы Российской Федерации в соответствии с настоящим </w:t>
      </w:r>
      <w:hyperlink w:anchor="Par5448" w:history="1">
        <w:r w:rsidRPr="00790B65">
          <w:rPr>
            <w:color w:val="0000FF"/>
            <w:w w:val="100"/>
          </w:rPr>
          <w:t>Кодексом</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35"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4. Органы исполнительной власти (органы местной администрации), являющиеся главными распорядителями (распорядителями) и (или) получателями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 осуществляют соответствующие бюджетные полномочия, установленные настоящим Кодексом и принятыми в соответствии с ним правовыми актами.</w:t>
      </w:r>
    </w:p>
    <w:p w:rsidR="00790B65" w:rsidRPr="00790B65" w:rsidRDefault="00790B65" w:rsidP="00790B65">
      <w:pPr>
        <w:autoSpaceDE w:val="0"/>
        <w:autoSpaceDN w:val="0"/>
        <w:adjustRightInd w:val="0"/>
        <w:spacing w:before="280"/>
        <w:ind w:firstLine="540"/>
        <w:rPr>
          <w:w w:val="100"/>
        </w:rPr>
      </w:pPr>
      <w:bookmarkStart w:id="296" w:name="Par5008"/>
      <w:bookmarkEnd w:id="296"/>
      <w:r w:rsidRPr="00790B65">
        <w:rPr>
          <w:w w:val="100"/>
        </w:rPr>
        <w:t xml:space="preserve">5. Органы исполнительной власти (исполнительно-распорядительные органы муниципальных образований) в условиях военного и чрезвычайного положений осуществляют бюджетные полномочия по решению Президента Российской Федерации в порядке, установленном Правительством Российской Федерации, с учетом особенностей, предусмотренных Федеральным конституционным </w:t>
      </w:r>
      <w:hyperlink r:id="rId2336" w:history="1">
        <w:r w:rsidRPr="00790B65">
          <w:rPr>
            <w:color w:val="0000FF"/>
            <w:w w:val="100"/>
          </w:rPr>
          <w:t>законом</w:t>
        </w:r>
      </w:hyperlink>
      <w:r w:rsidRPr="00790B65">
        <w:rPr>
          <w:w w:val="100"/>
        </w:rPr>
        <w:t xml:space="preserve"> от 30 января 2002 года N 1-ФКЗ "О военном положении", Федеральным конституционным </w:t>
      </w:r>
      <w:hyperlink r:id="rId2337" w:history="1">
        <w:r w:rsidRPr="00790B65">
          <w:rPr>
            <w:color w:val="0000FF"/>
            <w:w w:val="100"/>
          </w:rPr>
          <w:t>законом</w:t>
        </w:r>
      </w:hyperlink>
      <w:r w:rsidRPr="00790B65">
        <w:rPr>
          <w:w w:val="100"/>
        </w:rPr>
        <w:t xml:space="preserve"> от 30 мая 2001 года N 3-ФКЗ "О чрезвычайном положении", Федеральным </w:t>
      </w:r>
      <w:hyperlink r:id="rId2338" w:history="1">
        <w:r w:rsidRPr="00790B65">
          <w:rPr>
            <w:color w:val="0000FF"/>
            <w:w w:val="100"/>
          </w:rPr>
          <w:t>законом</w:t>
        </w:r>
      </w:hyperlink>
      <w:r w:rsidRPr="00790B65">
        <w:rPr>
          <w:w w:val="100"/>
        </w:rPr>
        <w:t xml:space="preserve"> от 26 февраля 1997 года N 31-ФЗ "О мобилизационной подготовке и мобилизации в Российской Федерации" и принятыми в соответствии с ними федеральными законами и иными нормативными правовыми актами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39"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297" w:name="Par5011"/>
      <w:bookmarkEnd w:id="297"/>
      <w:r w:rsidRPr="00790B65">
        <w:rPr>
          <w:b/>
          <w:bCs/>
          <w:w w:val="100"/>
        </w:rPr>
        <w:t>Статья 155. Бюджетные полномочия Центрального банка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4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Центральный банк Российской Федерации совместно с Правительством Российской Федерации разрабатывает и представляет на рассмотрение Государственной Думы основные направления единой государственной денежно-кредитной политики.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341" w:history="1">
        <w:r w:rsidRPr="00790B65">
          <w:rPr>
            <w:color w:val="0000FF"/>
            <w:w w:val="100"/>
          </w:rPr>
          <w:t>N 63-ФЗ</w:t>
        </w:r>
      </w:hyperlink>
      <w:r w:rsidRPr="00790B65">
        <w:rPr>
          <w:w w:val="100"/>
        </w:rPr>
        <w:t xml:space="preserve">, от 27.12.2019 </w:t>
      </w:r>
      <w:hyperlink r:id="rId234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298" w:name="Par5016"/>
      <w:bookmarkEnd w:id="298"/>
      <w:r w:rsidRPr="00790B65">
        <w:rPr>
          <w:w w:val="100"/>
        </w:rPr>
        <w:t xml:space="preserve">2. Центральный банк Российской Федерации </w:t>
      </w:r>
      <w:hyperlink r:id="rId2343" w:history="1">
        <w:r w:rsidRPr="00790B65">
          <w:rPr>
            <w:color w:val="0000FF"/>
            <w:w w:val="100"/>
          </w:rPr>
          <w:t>обслуживает</w:t>
        </w:r>
      </w:hyperlink>
      <w:r w:rsidRPr="00790B65">
        <w:rPr>
          <w:w w:val="100"/>
        </w:rPr>
        <w:t xml:space="preserve"> единый казначейский счет в валюте Российской Федерации, банковские счета Федерального казначейства в валюте Российской Федерации, предназначенные для выдачи и внесения наличных денежных средств и осуществления расчетов по отдельным операциям, за исключением случая, указанного в </w:t>
      </w:r>
      <w:hyperlink w:anchor="Par5062" w:history="1">
        <w:r w:rsidRPr="00790B65">
          <w:rPr>
            <w:color w:val="0000FF"/>
            <w:w w:val="100"/>
          </w:rPr>
          <w:t>пункте 4 статьи 156</w:t>
        </w:r>
      </w:hyperlink>
      <w:r w:rsidRPr="00790B65">
        <w:rPr>
          <w:w w:val="100"/>
        </w:rPr>
        <w:t xml:space="preserve"> настоящего Кодекса, иные банковские счета в валюте Российской Федерации, банковские счета в иностранных валютах для учета операций с денежными средствами Фонда национального благосостояния и иные банковские счета для учета операций с денежными средствами в иностранных валютах, по которым условиями договора банковского счета предусмотрена уплата процентов Центральным банком Российской Федерации, иные банковские счета для учета операций с денежными средствами в иностранных валютах, открываемые Федеральному казначейству в Центральном банке Российской Федерации в соответствии с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344"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bookmarkStart w:id="299" w:name="Par5018"/>
      <w:bookmarkEnd w:id="299"/>
      <w:r w:rsidRPr="00790B65">
        <w:rPr>
          <w:w w:val="100"/>
        </w:rPr>
        <w:t xml:space="preserve">3. Центральный банк Российской Федерации осуществляет </w:t>
      </w:r>
      <w:hyperlink w:anchor="Par3714" w:history="1">
        <w:r w:rsidRPr="00790B65">
          <w:rPr>
            <w:color w:val="0000FF"/>
            <w:w w:val="100"/>
          </w:rPr>
          <w:t>функции</w:t>
        </w:r>
      </w:hyperlink>
      <w:r w:rsidRPr="00790B65">
        <w:rPr>
          <w:w w:val="100"/>
        </w:rPr>
        <w:t xml:space="preserve"> генерального агента по государственным ценным бумагам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4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4. Центральный банк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1) без взимания платы:</w:t>
      </w:r>
    </w:p>
    <w:p w:rsidR="00790B65" w:rsidRPr="00790B65" w:rsidRDefault="00790B65" w:rsidP="00790B65">
      <w:pPr>
        <w:autoSpaceDE w:val="0"/>
        <w:autoSpaceDN w:val="0"/>
        <w:adjustRightInd w:val="0"/>
        <w:spacing w:before="280"/>
        <w:ind w:firstLine="540"/>
        <w:rPr>
          <w:w w:val="100"/>
        </w:rPr>
      </w:pPr>
      <w:r w:rsidRPr="00790B65">
        <w:rPr>
          <w:w w:val="100"/>
        </w:rPr>
        <w:t>обслуживает единый казначейский счет в валюте Российской Федерации, банковские счета Федерального казначейства в валюте Российской Федерации, предназначенные для выдачи и внесения наличных денежных средств и осуществления расчетов по отдельным операциям, иные банковские счета в валюте Российской Федерации, банковские счета в иностранных валютах для учета операций с денежными средствами Фонда национального благосостояния и иные банковские счета для учета операций с денежными средствами в иностранных валютах, по которым условиями договора банковского счета предусмотрена уплата процентов Центральным банком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оказывает Федеральному казначейству услуги по переводу денежных средств;</w:t>
      </w:r>
    </w:p>
    <w:p w:rsidR="00790B65" w:rsidRPr="00790B65" w:rsidRDefault="00790B65" w:rsidP="00790B65">
      <w:pPr>
        <w:autoSpaceDE w:val="0"/>
        <w:autoSpaceDN w:val="0"/>
        <w:adjustRightInd w:val="0"/>
        <w:spacing w:before="280"/>
        <w:ind w:firstLine="540"/>
        <w:rPr>
          <w:w w:val="100"/>
        </w:rPr>
      </w:pPr>
      <w:r w:rsidRPr="00790B65">
        <w:rPr>
          <w:w w:val="100"/>
        </w:rPr>
        <w:t>проводит операции в валюте Российской Федерации по приему наличных денежных средств от участников системы казначейских платежей и по их обеспечению наличными денежными средствами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предоставляет на бумажном носителе Федеральному казначейству экземпляры распоряжений о переводе денежных средств, исполненных в электронной форме, в случаях, предусмотренных правилами платежной системы Центрального банка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оказывает Федеральному казначейству информационные услуги в платежной системе Центрального банка Российской Федерации, а также услуги по передаче электронных сообщений по финансовым операциям в порядке, установленном нормативными актами Центрального банка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без взимания комиссионного вознаграждения обслуживает иные банковские счета для учета операций с денежными средствами в иностранных валютах, если иное не установлено федеральным законом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2346"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bookmarkStart w:id="300" w:name="Par5029"/>
      <w:bookmarkEnd w:id="300"/>
      <w:r w:rsidRPr="00790B65">
        <w:rPr>
          <w:w w:val="100"/>
        </w:rPr>
        <w:t>5. Центральный банк Российской Федерации ежеквартально представляет в Федеральное казначейство информацию о счетах и об остатках на счетах на 1-е число месяца, следующего за отчетным кварталом, в валюте Российской Федерации и иностранных валютах, открытых в подразделениях Центрального банка Российской Федерации и кредитных организациях:</w:t>
      </w:r>
    </w:p>
    <w:p w:rsidR="00790B65" w:rsidRPr="00790B65" w:rsidRDefault="00790B65" w:rsidP="00790B65">
      <w:pPr>
        <w:autoSpaceDE w:val="0"/>
        <w:autoSpaceDN w:val="0"/>
        <w:adjustRightInd w:val="0"/>
        <w:spacing w:before="280"/>
        <w:ind w:firstLine="540"/>
        <w:rPr>
          <w:w w:val="100"/>
        </w:rPr>
      </w:pPr>
      <w:r w:rsidRPr="00790B65">
        <w:rPr>
          <w:w w:val="100"/>
        </w:rPr>
        <w:t>1) финансовым органам субъектов Российской Федерации и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2) органам управления государственными внебюджетными фондами;</w:t>
      </w:r>
    </w:p>
    <w:p w:rsidR="00790B65" w:rsidRPr="00790B65" w:rsidRDefault="00790B65" w:rsidP="00790B65">
      <w:pPr>
        <w:autoSpaceDE w:val="0"/>
        <w:autoSpaceDN w:val="0"/>
        <w:adjustRightInd w:val="0"/>
        <w:spacing w:before="280"/>
        <w:ind w:firstLine="540"/>
        <w:rPr>
          <w:w w:val="100"/>
        </w:rPr>
      </w:pPr>
      <w:r w:rsidRPr="00790B65">
        <w:rPr>
          <w:w w:val="100"/>
        </w:rPr>
        <w:t>3) получателям бюджетных средств для учета операций со средствами соответствующего бюджета и средствами, поступающими в их временное распоряжение;</w:t>
      </w:r>
    </w:p>
    <w:p w:rsidR="00790B65" w:rsidRPr="00790B65" w:rsidRDefault="00790B65" w:rsidP="00790B65">
      <w:pPr>
        <w:autoSpaceDE w:val="0"/>
        <w:autoSpaceDN w:val="0"/>
        <w:adjustRightInd w:val="0"/>
        <w:spacing w:before="280"/>
        <w:ind w:firstLine="540"/>
        <w:rPr>
          <w:w w:val="100"/>
        </w:rPr>
      </w:pPr>
      <w:r w:rsidRPr="00790B65">
        <w:rPr>
          <w:w w:val="100"/>
        </w:rPr>
        <w:t>4) государственным (муниципальным) бюджетным учреждениям.</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2347"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6. Центральный банк Российской Федерации приостанавливает операции по счетам, указанным в </w:t>
      </w:r>
      <w:hyperlink w:anchor="Par5029" w:history="1">
        <w:r w:rsidRPr="00790B65">
          <w:rPr>
            <w:color w:val="0000FF"/>
            <w:w w:val="100"/>
          </w:rPr>
          <w:t>пункте 5</w:t>
        </w:r>
      </w:hyperlink>
      <w:r w:rsidRPr="00790B65">
        <w:rPr>
          <w:w w:val="100"/>
        </w:rPr>
        <w:t xml:space="preserve"> настоящей статьи, открытым с нарушением настоящего Кодекса и иных федеральных законов, предусматривающих требования к открытию указанных счетов, на основании представлений о приостановлении операций, направляемых Федеральным казначейством в </w:t>
      </w:r>
      <w:hyperlink r:id="rId2348"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приостановления операций по счетам, указанным в настоящем пункте, на основании представлений территориальных органов Федерального казначейства Центральный банк Российской Федерации осуществляет перевод остатков денежных средств с указанных счетов на единый казначейский счет по указанию территориальных органов Федерального казначейства, направивших соответствующие представления о приостановлении операций, в </w:t>
      </w:r>
      <w:hyperlink r:id="rId2349"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Счета, указанные в настоящем пункте, подлежат закрытию Центральным банком Российской Федерации не позднее рабочего дня, следующего за днем перевода остатков денежных средств с указанных счетов на единый казначейский счет.</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2350"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bookmarkStart w:id="301" w:name="Par5039"/>
      <w:bookmarkEnd w:id="301"/>
      <w:r w:rsidRPr="00790B65">
        <w:rPr>
          <w:w w:val="100"/>
        </w:rPr>
        <w:t>7. Центральный банк Российской Федерации представляет в Федеральное казначейство информацию о счетах и об остатках на счетах по состоянию на 1 января года, следующего за отчетным годом, в валюте Российской Федерации и иностранных валютах, открытых в учреждениях Центрального банка Российской Федерации и кредитных организациях:</w:t>
      </w:r>
    </w:p>
    <w:p w:rsidR="00790B65" w:rsidRPr="00790B65" w:rsidRDefault="00790B65" w:rsidP="00790B65">
      <w:pPr>
        <w:autoSpaceDE w:val="0"/>
        <w:autoSpaceDN w:val="0"/>
        <w:adjustRightInd w:val="0"/>
        <w:spacing w:before="280"/>
        <w:ind w:firstLine="540"/>
        <w:rPr>
          <w:w w:val="100"/>
        </w:rPr>
      </w:pPr>
      <w:r w:rsidRPr="00790B65">
        <w:rPr>
          <w:w w:val="100"/>
        </w:rPr>
        <w:t>1) Федеральному казначейству и его территориальным органам;</w:t>
      </w:r>
    </w:p>
    <w:p w:rsidR="00790B65" w:rsidRPr="00790B65" w:rsidRDefault="00790B65" w:rsidP="00790B65">
      <w:pPr>
        <w:autoSpaceDE w:val="0"/>
        <w:autoSpaceDN w:val="0"/>
        <w:adjustRightInd w:val="0"/>
        <w:spacing w:before="280"/>
        <w:ind w:firstLine="540"/>
        <w:rPr>
          <w:w w:val="100"/>
        </w:rPr>
      </w:pPr>
      <w:r w:rsidRPr="00790B65">
        <w:rPr>
          <w:w w:val="100"/>
        </w:rPr>
        <w:t>2) финансовым органам субъектов Российской Федерации и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3) органам управления государственными внебюджетными фондами;</w:t>
      </w:r>
    </w:p>
    <w:p w:rsidR="00790B65" w:rsidRPr="00790B65" w:rsidRDefault="00790B65" w:rsidP="00790B65">
      <w:pPr>
        <w:autoSpaceDE w:val="0"/>
        <w:autoSpaceDN w:val="0"/>
        <w:adjustRightInd w:val="0"/>
        <w:spacing w:before="280"/>
        <w:ind w:firstLine="540"/>
        <w:rPr>
          <w:w w:val="100"/>
        </w:rPr>
      </w:pPr>
      <w:r w:rsidRPr="00790B65">
        <w:rPr>
          <w:w w:val="100"/>
        </w:rPr>
        <w:t>4) получателям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5) государственным (муниципальным) бюджетным, автономным учреждениям;</w:t>
      </w:r>
    </w:p>
    <w:p w:rsidR="00790B65" w:rsidRPr="00790B65" w:rsidRDefault="00790B65" w:rsidP="00790B65">
      <w:pPr>
        <w:autoSpaceDE w:val="0"/>
        <w:autoSpaceDN w:val="0"/>
        <w:adjustRightInd w:val="0"/>
        <w:spacing w:before="280"/>
        <w:ind w:firstLine="540"/>
        <w:rPr>
          <w:w w:val="100"/>
        </w:rPr>
      </w:pPr>
      <w:r w:rsidRPr="00790B65">
        <w:rPr>
          <w:w w:val="100"/>
        </w:rPr>
        <w:t>6) государственным (муниципальным) унитарным предприятиям;</w:t>
      </w:r>
    </w:p>
    <w:p w:rsidR="00790B65" w:rsidRPr="00790B65" w:rsidRDefault="00790B65" w:rsidP="00790B65">
      <w:pPr>
        <w:autoSpaceDE w:val="0"/>
        <w:autoSpaceDN w:val="0"/>
        <w:adjustRightInd w:val="0"/>
        <w:spacing w:before="280"/>
        <w:ind w:firstLine="540"/>
        <w:rPr>
          <w:w w:val="100"/>
        </w:rPr>
      </w:pPr>
      <w:r w:rsidRPr="00790B65">
        <w:rPr>
          <w:w w:val="100"/>
        </w:rPr>
        <w:t>7) государственным корпорациям (компаниям).</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351"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8. Указанная в </w:t>
      </w:r>
      <w:hyperlink w:anchor="Par5039" w:history="1">
        <w:r w:rsidRPr="00790B65">
          <w:rPr>
            <w:color w:val="0000FF"/>
            <w:w w:val="100"/>
          </w:rPr>
          <w:t>пункте 7</w:t>
        </w:r>
      </w:hyperlink>
      <w:r w:rsidRPr="00790B65">
        <w:rPr>
          <w:w w:val="100"/>
        </w:rPr>
        <w:t xml:space="preserve"> настоящей статьи информация не представляется Центральным банком Российской Федерации в отношении счетов, информация о которых представляется Центральным банком Российской Федерации в соответствии с </w:t>
      </w:r>
      <w:hyperlink w:anchor="Par5029" w:history="1">
        <w:r w:rsidRPr="00790B65">
          <w:rPr>
            <w:color w:val="0000FF"/>
            <w:w w:val="100"/>
          </w:rPr>
          <w:t>пунктом 5</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2352"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02" w:name="Par5051"/>
      <w:bookmarkEnd w:id="302"/>
      <w:r w:rsidRPr="00790B65">
        <w:rPr>
          <w:b/>
          <w:bCs/>
          <w:w w:val="100"/>
        </w:rPr>
        <w:t>Статья 156. Организации, осуществляющие отдельные операции со средствами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53" w:history="1">
        <w:r w:rsidRPr="00790B65">
          <w:rPr>
            <w:color w:val="0000FF"/>
            <w:w w:val="100"/>
          </w:rPr>
          <w:t>закона</w:t>
        </w:r>
      </w:hyperlink>
      <w:r w:rsidRPr="00790B65">
        <w:rPr>
          <w:w w:val="100"/>
        </w:rPr>
        <w:t xml:space="preserve"> от 03.07.2016 N 345-ФЗ)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Кредитные организации могут привлекаться на основании агентского соглашения для осуществления операций по предоставлению и возврату бюджетных кредитов.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5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303" w:name="Par5056"/>
      <w:bookmarkEnd w:id="303"/>
      <w:r w:rsidRPr="00790B65">
        <w:rPr>
          <w:w w:val="100"/>
        </w:rPr>
        <w:t xml:space="preserve">2. Кредитные организации без взимания платы выполняют функции, предусмотренные </w:t>
      </w:r>
      <w:hyperlink w:anchor="Par5016" w:history="1">
        <w:r w:rsidRPr="00790B65">
          <w:rPr>
            <w:color w:val="0000FF"/>
            <w:w w:val="100"/>
          </w:rPr>
          <w:t>пунктом 2 статьи 155</w:t>
        </w:r>
      </w:hyperlink>
      <w:r w:rsidRPr="00790B65">
        <w:rPr>
          <w:w w:val="100"/>
        </w:rPr>
        <w:t xml:space="preserve"> настоящего Кодекса,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355" w:history="1">
        <w:r w:rsidRPr="00790B65">
          <w:rPr>
            <w:color w:val="0000FF"/>
            <w:w w:val="100"/>
          </w:rPr>
          <w:t>N 63-ФЗ</w:t>
        </w:r>
      </w:hyperlink>
      <w:r w:rsidRPr="00790B65">
        <w:rPr>
          <w:w w:val="100"/>
        </w:rPr>
        <w:t xml:space="preserve">, от 22.10.2014 </w:t>
      </w:r>
      <w:hyperlink r:id="rId2356" w:history="1">
        <w:r w:rsidRPr="00790B65">
          <w:rPr>
            <w:color w:val="0000FF"/>
            <w:w w:val="100"/>
          </w:rPr>
          <w:t>N 311-ФЗ</w:t>
        </w:r>
      </w:hyperlink>
      <w:r w:rsidRPr="00790B65">
        <w:rPr>
          <w:w w:val="100"/>
        </w:rPr>
        <w:t>)</w:t>
      </w:r>
    </w:p>
    <w:p w:rsidR="00790B65" w:rsidRPr="00790B65" w:rsidRDefault="00AA22F3" w:rsidP="00790B65">
      <w:pPr>
        <w:autoSpaceDE w:val="0"/>
        <w:autoSpaceDN w:val="0"/>
        <w:adjustRightInd w:val="0"/>
        <w:spacing w:before="280"/>
        <w:ind w:firstLine="540"/>
        <w:rPr>
          <w:w w:val="100"/>
        </w:rPr>
      </w:pPr>
      <w:hyperlink r:id="rId2357" w:history="1">
        <w:r w:rsidR="00790B65" w:rsidRPr="00790B65">
          <w:rPr>
            <w:color w:val="0000FF"/>
            <w:w w:val="100"/>
          </w:rPr>
          <w:t>Требования</w:t>
        </w:r>
      </w:hyperlink>
      <w:r w:rsidR="00790B65" w:rsidRPr="00790B65">
        <w:rPr>
          <w:w w:val="100"/>
        </w:rPr>
        <w:t xml:space="preserve"> к кредитным организациям, которые могут осуществлять операции со средствами федерального бюджета, бюджетов государственных внебюджетных фондов Российской Федерации и бюджетов субъектов Российской Федерации, предусмотренные </w:t>
      </w:r>
      <w:hyperlink w:anchor="Par5056" w:history="1">
        <w:r w:rsidR="00790B65" w:rsidRPr="00790B65">
          <w:rPr>
            <w:color w:val="0000FF"/>
            <w:w w:val="100"/>
          </w:rPr>
          <w:t>абзацем первым</w:t>
        </w:r>
      </w:hyperlink>
      <w:r w:rsidR="00790B65" w:rsidRPr="00790B65">
        <w:rPr>
          <w:w w:val="100"/>
        </w:rPr>
        <w:t xml:space="preserve"> настоящего пункта, устанавливаются соответственно Правительством Российской Федерации, высшими исполнительными органами государственной власти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358"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3. Субъекты Российской Федерации, муниципальные образования вправе открывать счета в кредитных организациях, обслуживающих расчеты по сделкам, совершаемым с государственными ценными бумагами субъектов Российской Федерации и муниципальными ценными бумагами, осуществляющих расчеты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2359" w:history="1">
        <w:r w:rsidRPr="00790B65">
          <w:rPr>
            <w:color w:val="0000FF"/>
            <w:w w:val="100"/>
          </w:rPr>
          <w:t>законом</w:t>
        </w:r>
      </w:hyperlink>
      <w:r w:rsidRPr="00790B65">
        <w:rPr>
          <w:w w:val="100"/>
        </w:rPr>
        <w:t xml:space="preserve"> от 05.08.2000 N 116-ФЗ, в ред. Федерального </w:t>
      </w:r>
      <w:hyperlink r:id="rId236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304" w:name="Par5062"/>
      <w:bookmarkEnd w:id="304"/>
      <w:r w:rsidRPr="00790B65">
        <w:rPr>
          <w:w w:val="100"/>
        </w:rPr>
        <w:t xml:space="preserve">4. Кредитные организации, соответствующие требованиям, установленным Правительством Российской Федерации, отбираемые территориальным органом Федерального казначейства в соответствии с законодательством Российской Федерации, </w:t>
      </w:r>
      <w:hyperlink r:id="rId2361" w:history="1">
        <w:r w:rsidRPr="00790B65">
          <w:rPr>
            <w:color w:val="0000FF"/>
            <w:w w:val="100"/>
          </w:rPr>
          <w:t>обслуживают</w:t>
        </w:r>
      </w:hyperlink>
      <w:r w:rsidRPr="00790B65">
        <w:rPr>
          <w:w w:val="100"/>
        </w:rPr>
        <w:t xml:space="preserve"> банковские счета Федерального казначейства, предназначенные для выдачи и внесения наличных денежных средств и осуществления расчетов по отдельным операциям участников системы казначейских платежей, определенных </w:t>
      </w:r>
      <w:hyperlink w:anchor="Par7129" w:history="1">
        <w:r w:rsidRPr="00790B65">
          <w:rPr>
            <w:color w:val="0000FF"/>
            <w:w w:val="100"/>
          </w:rPr>
          <w:t>статьей 242.8</w:t>
        </w:r>
      </w:hyperlink>
      <w:r w:rsidRPr="00790B65">
        <w:rPr>
          <w:w w:val="100"/>
        </w:rPr>
        <w:t xml:space="preserve"> настоящего Кодекса, а также единый казначейский счет в иностранной валюте. Указанные счета обслуживаются кредитными организациями без взимания ими платы.</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2362" w:history="1">
        <w:r w:rsidRPr="00790B65">
          <w:rPr>
            <w:color w:val="0000FF"/>
            <w:w w:val="100"/>
          </w:rPr>
          <w:t>законом</w:t>
        </w:r>
      </w:hyperlink>
      <w:r w:rsidRPr="00790B65">
        <w:rPr>
          <w:w w:val="100"/>
        </w:rPr>
        <w:t xml:space="preserve"> от 07.05.2013 N 104-ФЗ; в ред. Федерального </w:t>
      </w:r>
      <w:hyperlink r:id="rId2363"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5. Федеральное казначейство и финансовые органы субъектов Российской Федерации, соответствующие требованиям, предусмотренным </w:t>
      </w:r>
      <w:hyperlink w:anchor="Par6715" w:history="1">
        <w:r w:rsidRPr="00790B65">
          <w:rPr>
            <w:color w:val="0000FF"/>
            <w:w w:val="100"/>
          </w:rPr>
          <w:t>абзацем первым пункта 2 статьи 236</w:t>
        </w:r>
      </w:hyperlink>
      <w:r w:rsidRPr="00790B65">
        <w:rPr>
          <w:w w:val="100"/>
        </w:rPr>
        <w:t xml:space="preserve"> настоящего Кодекса, вправе на безвозмездной основе открывать счета в кредитных организациях, соответствующих требованиям, установленным соответственно Правительством Российской Федерации, высшим исполнительным органом государственной власти субъекта Российской Федерации, в клиринговых организациях и депозитариях.</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2364"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6. Кредитные организации приостанавливают операции по счетам, указанным в </w:t>
      </w:r>
      <w:hyperlink w:anchor="Par5029" w:history="1">
        <w:r w:rsidRPr="00790B65">
          <w:rPr>
            <w:color w:val="0000FF"/>
            <w:w w:val="100"/>
          </w:rPr>
          <w:t>пункте 5 статьи 155</w:t>
        </w:r>
      </w:hyperlink>
      <w:r w:rsidRPr="00790B65">
        <w:rPr>
          <w:w w:val="100"/>
        </w:rPr>
        <w:t xml:space="preserve"> настоящего Кодекса, открытым с нарушением настоящего Кодекса и иных федеральных законов, предусматривающих требования к открытию указанных счетов, на основании представлений о приостановлении операций, направляемых территориальными органами Федерального казначейства в </w:t>
      </w:r>
      <w:hyperlink r:id="rId2365"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приостановления операций по счетам, указанным в настоящем пункте, на основании представлений территориальных органов Федерального казначейства кредитная организация осуществляет перевод остатков денежных средств с указанных счетов на единый казначейский счет по указанию территориальных органов Федерального казначейства, направивших соответствующие представления о приостановлении операций, в </w:t>
      </w:r>
      <w:hyperlink r:id="rId2366"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Счета, указанные в настоящем пункте, подлежат закрытию кредитными организациями не позднее рабочего дня, следующего за днем перевода остатков денежных средств с указанных счетов на единый казначейский счет.</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2367"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157. Бюджетные полномочия органов государственного (муниципального) финансового контроля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368"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305" w:name="Par5074"/>
      <w:bookmarkEnd w:id="305"/>
      <w:r w:rsidRPr="00790B65">
        <w:rPr>
          <w:w w:val="100"/>
        </w:rPr>
        <w:t>1. Бюджетные полномочия органов государственного (муниципального) финансового контроля, к которым относятся Счетная палата Российской Федерации, контрольно-счетные органы субъектов Российской Федерации и муниципальных образований, Федеральное казначейство, органы государственного (муниципального) финансового контроля, являющиеся органами исполнительной власти субъектов Российской Федерации (органами местных администраций), по осуществлению государственного (муниципального) финансового контроля установлены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03.07.2016 </w:t>
      </w:r>
      <w:hyperlink r:id="rId2369" w:history="1">
        <w:r w:rsidRPr="00790B65">
          <w:rPr>
            <w:color w:val="0000FF"/>
            <w:w w:val="100"/>
          </w:rPr>
          <w:t>N 345-ФЗ</w:t>
        </w:r>
      </w:hyperlink>
      <w:r w:rsidRPr="00790B65">
        <w:rPr>
          <w:w w:val="100"/>
        </w:rPr>
        <w:t xml:space="preserve">, от 26.07.2019 </w:t>
      </w:r>
      <w:hyperlink r:id="rId2370"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306" w:name="Par5076"/>
      <w:bookmarkEnd w:id="306"/>
      <w:r w:rsidRPr="00790B65">
        <w:rPr>
          <w:w w:val="100"/>
        </w:rPr>
        <w:t>2. Счетная палата Российской Федерации, контрольно-счетные органы субъектов Российской Федерации и муниципальных образований также осуществляют бюджетные полномочия по:</w:t>
      </w:r>
    </w:p>
    <w:p w:rsidR="00790B65" w:rsidRPr="00790B65" w:rsidRDefault="00790B65" w:rsidP="00790B65">
      <w:pPr>
        <w:autoSpaceDE w:val="0"/>
        <w:autoSpaceDN w:val="0"/>
        <w:adjustRightInd w:val="0"/>
        <w:spacing w:before="280"/>
        <w:ind w:firstLine="540"/>
        <w:rPr>
          <w:w w:val="100"/>
        </w:rPr>
      </w:pPr>
      <w:r w:rsidRPr="00790B65">
        <w:rPr>
          <w:w w:val="100"/>
        </w:rPr>
        <w:t>аудиту эффективности, направленному на определение экономности и результативности использования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экспертизе проектов законов (решений) о бюджетах,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790B65" w:rsidRPr="00790B65" w:rsidRDefault="00790B65" w:rsidP="00790B65">
      <w:pPr>
        <w:autoSpaceDE w:val="0"/>
        <w:autoSpaceDN w:val="0"/>
        <w:adjustRightInd w:val="0"/>
        <w:spacing w:before="280"/>
        <w:ind w:firstLine="540"/>
        <w:rPr>
          <w:w w:val="100"/>
        </w:rPr>
      </w:pPr>
      <w:r w:rsidRPr="00790B65">
        <w:rPr>
          <w:w w:val="100"/>
        </w:rPr>
        <w:t>экспертизе государственных (муниципальных) программ;</w:t>
      </w:r>
    </w:p>
    <w:p w:rsidR="00790B65" w:rsidRPr="00790B65" w:rsidRDefault="00790B65" w:rsidP="00790B65">
      <w:pPr>
        <w:autoSpaceDE w:val="0"/>
        <w:autoSpaceDN w:val="0"/>
        <w:adjustRightInd w:val="0"/>
        <w:spacing w:before="280"/>
        <w:ind w:firstLine="540"/>
        <w:rPr>
          <w:w w:val="100"/>
        </w:rPr>
      </w:pPr>
      <w:r w:rsidRPr="00790B65">
        <w:rPr>
          <w:w w:val="100"/>
        </w:rPr>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подготовке предложений по совершенствованию осуществления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(далее - главные администраторы бюджетных средств) внутреннего финансового аудита;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71"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другим вопросам, установленным Федеральным законом от 5 апреля 2013 года N 41-ФЗ "О Счетной палате Российской Федерации" и 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 xml:space="preserve">3. Федеральное казначейство проводит анализ исполнения бюджетных полномочий органов государственного (муниципального) финансового контроля, являющихся органами исполнительной власти субъектов Российской Федерации (органами местных администраций), в соответствии с </w:t>
      </w:r>
      <w:hyperlink r:id="rId2372" w:history="1">
        <w:r w:rsidRPr="00790B65">
          <w:rPr>
            <w:color w:val="0000FF"/>
            <w:w w:val="100"/>
          </w:rPr>
          <w:t>порядком</w:t>
        </w:r>
      </w:hyperlink>
      <w:r w:rsidRPr="00790B65">
        <w:rPr>
          <w:w w:val="100"/>
        </w:rPr>
        <w:t>, установленным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Органы государственного (муниципального) финансового контроля, являющиеся органами исполнительной власти субъектов Российской Федерации (органами местных администраций), обязаны предоставлять информацию и документы, запрашиваемые Федеральным казначейством в целях осуществления указанного полномочия.</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2373"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4. Федеральное казначейство проводит анализ осуществления главными администраторами бюджетных средств, не являющимися органами, указанными в </w:t>
      </w:r>
      <w:hyperlink w:anchor="Par7522" w:history="1">
        <w:r w:rsidRPr="00790B65">
          <w:rPr>
            <w:color w:val="0000FF"/>
            <w:w w:val="100"/>
          </w:rPr>
          <w:t>пункте 2 статьи 265</w:t>
        </w:r>
      </w:hyperlink>
      <w:r w:rsidRPr="00790B65">
        <w:rPr>
          <w:w w:val="100"/>
        </w:rPr>
        <w:t xml:space="preserve"> настоящего Кодекса, внутреннего финансового аудита в целях подготовки предложений по совершенствованию осуществления указанными главными администраторами бюджетных средств внутреннего финансового аудита.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29.12.2015 </w:t>
      </w:r>
      <w:hyperlink r:id="rId2374" w:history="1">
        <w:r w:rsidRPr="00790B65">
          <w:rPr>
            <w:color w:val="0000FF"/>
            <w:w w:val="100"/>
          </w:rPr>
          <w:t>N 406-ФЗ</w:t>
        </w:r>
      </w:hyperlink>
      <w:r w:rsidRPr="00790B65">
        <w:rPr>
          <w:w w:val="100"/>
        </w:rPr>
        <w:t xml:space="preserve">, от 03.07.2016 </w:t>
      </w:r>
      <w:hyperlink r:id="rId2375" w:history="1">
        <w:r w:rsidRPr="00790B65">
          <w:rPr>
            <w:color w:val="0000FF"/>
            <w:w w:val="100"/>
          </w:rPr>
          <w:t>N 345-ФЗ</w:t>
        </w:r>
      </w:hyperlink>
      <w:r w:rsidRPr="00790B65">
        <w:rPr>
          <w:w w:val="100"/>
        </w:rPr>
        <w:t xml:space="preserve">, от 26.07.2019 </w:t>
      </w:r>
      <w:hyperlink r:id="rId2376"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Главные администраторы бюджетных средств, не являющиеся органами, указанными в </w:t>
      </w:r>
      <w:hyperlink w:anchor="Par7522" w:history="1">
        <w:r w:rsidRPr="00790B65">
          <w:rPr>
            <w:color w:val="0000FF"/>
            <w:w w:val="100"/>
          </w:rPr>
          <w:t>пункте 2 статьи 265</w:t>
        </w:r>
      </w:hyperlink>
      <w:r w:rsidRPr="00790B65">
        <w:rPr>
          <w:w w:val="100"/>
        </w:rPr>
        <w:t xml:space="preserve"> настоящего Кодекса, обязаны предоставлять информацию и документы, запрашиваемые Федеральным казначейством в целях осуществления полномочия по проведению анализа осуществления главными администраторами бюджетных средств внутреннего финансового аудита.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377" w:history="1">
        <w:r w:rsidRPr="00790B65">
          <w:rPr>
            <w:color w:val="0000FF"/>
            <w:w w:val="100"/>
          </w:rPr>
          <w:t>законом</w:t>
        </w:r>
      </w:hyperlink>
      <w:r w:rsidRPr="00790B65">
        <w:rPr>
          <w:w w:val="100"/>
        </w:rPr>
        <w:t xml:space="preserve"> от 29.12.2015 N 406-ФЗ; в ред. Федеральных законов от 03.07.2016 </w:t>
      </w:r>
      <w:hyperlink r:id="rId2378" w:history="1">
        <w:r w:rsidRPr="00790B65">
          <w:rPr>
            <w:color w:val="0000FF"/>
            <w:w w:val="100"/>
          </w:rPr>
          <w:t>N 345-ФЗ</w:t>
        </w:r>
      </w:hyperlink>
      <w:r w:rsidRPr="00790B65">
        <w:rPr>
          <w:w w:val="100"/>
        </w:rPr>
        <w:t xml:space="preserve">, от 26.07.2019 </w:t>
      </w:r>
      <w:hyperlink r:id="rId2379" w:history="1">
        <w:r w:rsidRPr="00790B65">
          <w:rPr>
            <w:color w:val="0000FF"/>
            <w:w w:val="100"/>
          </w:rPr>
          <w:t>N 199-ФЗ</w:t>
        </w:r>
      </w:hyperlink>
      <w:r w:rsidRPr="00790B65">
        <w:rPr>
          <w:w w:val="100"/>
        </w:rPr>
        <w:t xml:space="preserve">, от 31.07.2020 </w:t>
      </w:r>
      <w:hyperlink r:id="rId2380"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5. Бюджетные полномочия Счетной палаты Российской Федерации, контрольно-счетных органов субъектов Российской Федерации и муниципальных образований, предусмотренные </w:t>
      </w:r>
      <w:hyperlink w:anchor="Par5074" w:history="1">
        <w:r w:rsidRPr="00790B65">
          <w:rPr>
            <w:color w:val="0000FF"/>
            <w:w w:val="100"/>
          </w:rPr>
          <w:t>пунктами 1</w:t>
        </w:r>
      </w:hyperlink>
      <w:r w:rsidRPr="00790B65">
        <w:rPr>
          <w:w w:val="100"/>
        </w:rPr>
        <w:t xml:space="preserve"> и </w:t>
      </w:r>
      <w:hyperlink w:anchor="Par5076" w:history="1">
        <w:r w:rsidRPr="00790B65">
          <w:rPr>
            <w:color w:val="0000FF"/>
            <w:w w:val="100"/>
          </w:rPr>
          <w:t>2</w:t>
        </w:r>
      </w:hyperlink>
      <w:r w:rsidRPr="00790B65">
        <w:rPr>
          <w:w w:val="100"/>
        </w:rPr>
        <w:t xml:space="preserve"> настоящей статьи, осуществляются с соблюдением положений, установленных Федеральным </w:t>
      </w:r>
      <w:hyperlink r:id="rId2381" w:history="1">
        <w:r w:rsidRPr="00790B65">
          <w:rPr>
            <w:color w:val="0000FF"/>
            <w:w w:val="100"/>
          </w:rPr>
          <w:t>законом</w:t>
        </w:r>
      </w:hyperlink>
      <w:r w:rsidRPr="00790B65">
        <w:rPr>
          <w:w w:val="100"/>
        </w:rPr>
        <w:t xml:space="preserve"> от 5 апреля 2013 года N 41-ФЗ "О Счетной палате Российской Федерации" и Федеральным </w:t>
      </w:r>
      <w:hyperlink r:id="rId2382" w:history="1">
        <w:r w:rsidRPr="00790B65">
          <w:rPr>
            <w:color w:val="0000FF"/>
            <w:w w:val="100"/>
          </w:rPr>
          <w:t>законом</w:t>
        </w:r>
      </w:hyperlink>
      <w:r w:rsidRPr="00790B65">
        <w:rPr>
          <w:w w:val="10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07" w:name="Par5093"/>
      <w:bookmarkEnd w:id="307"/>
      <w:r w:rsidRPr="00790B65">
        <w:rPr>
          <w:b/>
          <w:bCs/>
          <w:w w:val="100"/>
        </w:rPr>
        <w:t>Статья 158. Бюджетные полномочия главного распорядителя (распорядителя)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8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Главный распорядитель бюджетных средств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формирует перечень подведомственных ему распорядителей и получателей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790B65" w:rsidRPr="00790B65" w:rsidRDefault="00790B65" w:rsidP="00790B65">
      <w:pPr>
        <w:autoSpaceDE w:val="0"/>
        <w:autoSpaceDN w:val="0"/>
        <w:adjustRightInd w:val="0"/>
        <w:spacing w:before="280"/>
        <w:ind w:firstLine="540"/>
        <w:rPr>
          <w:w w:val="100"/>
        </w:rPr>
      </w:pPr>
      <w:r w:rsidRPr="00790B65">
        <w:rPr>
          <w:w w:val="100"/>
        </w:rPr>
        <w:t>4) осуществляет планирование соответствующих расходов бюджета, составляет обоснования бюджетных ассигнований;</w:t>
      </w:r>
    </w:p>
    <w:p w:rsidR="00790B65" w:rsidRPr="00790B65" w:rsidRDefault="00790B65" w:rsidP="00790B65">
      <w:pPr>
        <w:autoSpaceDE w:val="0"/>
        <w:autoSpaceDN w:val="0"/>
        <w:adjustRightInd w:val="0"/>
        <w:spacing w:before="280"/>
        <w:ind w:firstLine="540"/>
        <w:rPr>
          <w:w w:val="100"/>
        </w:rPr>
      </w:pPr>
      <w:r w:rsidRPr="00790B65">
        <w:rPr>
          <w:w w:val="100"/>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790B65" w:rsidRPr="00790B65" w:rsidRDefault="00790B65" w:rsidP="00790B65">
      <w:pPr>
        <w:autoSpaceDE w:val="0"/>
        <w:autoSpaceDN w:val="0"/>
        <w:adjustRightInd w:val="0"/>
        <w:spacing w:before="280"/>
        <w:ind w:firstLine="540"/>
        <w:rPr>
          <w:w w:val="100"/>
        </w:rPr>
      </w:pPr>
      <w:r w:rsidRPr="00790B65">
        <w:rPr>
          <w:w w:val="100"/>
        </w:rPr>
        <w:t>6) вносит предложения по формированию и изменению лимитов бюджетных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7) вносит предложения по формированию и изменению сводной бюджетной росписи;</w:t>
      </w:r>
    </w:p>
    <w:p w:rsidR="00790B65" w:rsidRPr="00790B65" w:rsidRDefault="00790B65" w:rsidP="00790B65">
      <w:pPr>
        <w:autoSpaceDE w:val="0"/>
        <w:autoSpaceDN w:val="0"/>
        <w:adjustRightInd w:val="0"/>
        <w:spacing w:before="280"/>
        <w:ind w:firstLine="540"/>
        <w:rPr>
          <w:w w:val="100"/>
        </w:rPr>
      </w:pPr>
      <w:r w:rsidRPr="00790B65">
        <w:rPr>
          <w:w w:val="100"/>
        </w:rPr>
        <w:t xml:space="preserve">8) определяет </w:t>
      </w:r>
      <w:hyperlink r:id="rId2384" w:history="1">
        <w:r w:rsidRPr="00790B65">
          <w:rPr>
            <w:color w:val="0000FF"/>
            <w:w w:val="100"/>
          </w:rPr>
          <w:t>порядок</w:t>
        </w:r>
      </w:hyperlink>
      <w:r w:rsidRPr="00790B65">
        <w:rPr>
          <w:w w:val="100"/>
        </w:rPr>
        <w:t xml:space="preserve"> утверждения бюджетных смет подведомственных получателей бюджетных средств, являющихся казенными учреждениями;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85"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9) формирует и утверждает государственные (муниципальные) задания;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86"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790B65" w:rsidRPr="00790B65" w:rsidRDefault="00790B65" w:rsidP="00790B65">
      <w:pPr>
        <w:autoSpaceDE w:val="0"/>
        <w:autoSpaceDN w:val="0"/>
        <w:adjustRightInd w:val="0"/>
        <w:spacing w:before="0"/>
        <w:rPr>
          <w:w w:val="100"/>
        </w:rPr>
      </w:pPr>
      <w:r w:rsidRPr="00790B65">
        <w:rPr>
          <w:w w:val="100"/>
        </w:rPr>
        <w:t xml:space="preserve">(пп. 10 в ред. Федерального </w:t>
      </w:r>
      <w:hyperlink r:id="rId2387"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 xml:space="preserve">11) утратил силу. - Федеральный </w:t>
      </w:r>
      <w:hyperlink r:id="rId2388" w:history="1">
        <w:r w:rsidRPr="00790B65">
          <w:rPr>
            <w:color w:val="0000FF"/>
            <w:w w:val="100"/>
          </w:rPr>
          <w:t>закон</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12) формирует бюджетную отчетность главного распорядителя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12.1) отвечает соответственно от имени Российской Федерации, субъекта Российской Федерации, муниципального образования по денежным обязательствам подведомственных ему получателей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(пп. 12.1 в ред. Федерального </w:t>
      </w:r>
      <w:hyperlink r:id="rId2389"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13)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39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308" w:name="Par5116"/>
      <w:bookmarkEnd w:id="308"/>
      <w:r w:rsidRPr="00790B65">
        <w:rPr>
          <w:w w:val="100"/>
        </w:rPr>
        <w:t>2. Распорядитель бюджетных средств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1) осуществляет планирование соответствующих расходов бюджета;</w:t>
      </w:r>
    </w:p>
    <w:p w:rsidR="00790B65" w:rsidRPr="00790B65" w:rsidRDefault="00790B65" w:rsidP="00790B65">
      <w:pPr>
        <w:autoSpaceDE w:val="0"/>
        <w:autoSpaceDN w:val="0"/>
        <w:adjustRightInd w:val="0"/>
        <w:spacing w:before="280"/>
        <w:ind w:firstLine="540"/>
        <w:rPr>
          <w:w w:val="100"/>
        </w:rPr>
      </w:pPr>
      <w:r w:rsidRPr="00790B65">
        <w:rPr>
          <w:w w:val="100"/>
        </w:rP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790B65" w:rsidRPr="00790B65" w:rsidRDefault="00790B65" w:rsidP="00790B65">
      <w:pPr>
        <w:autoSpaceDE w:val="0"/>
        <w:autoSpaceDN w:val="0"/>
        <w:adjustRightInd w:val="0"/>
        <w:spacing w:before="280"/>
        <w:ind w:firstLine="540"/>
        <w:rPr>
          <w:w w:val="100"/>
        </w:rPr>
      </w:pPr>
      <w:r w:rsidRPr="00790B65">
        <w:rPr>
          <w:w w:val="100"/>
        </w:rPr>
        <w:t>3) вносит предложения главному распорядителю бюджетных средств, в ведении которого находится, по формированию и изменению бюджетной росписи;</w:t>
      </w:r>
    </w:p>
    <w:p w:rsidR="00790B65" w:rsidRPr="00790B65" w:rsidRDefault="00790B65" w:rsidP="00790B65">
      <w:pPr>
        <w:autoSpaceDE w:val="0"/>
        <w:autoSpaceDN w:val="0"/>
        <w:adjustRightInd w:val="0"/>
        <w:spacing w:before="280"/>
        <w:ind w:firstLine="540"/>
        <w:rPr>
          <w:w w:val="100"/>
        </w:rPr>
      </w:pPr>
      <w:r w:rsidRPr="00790B65">
        <w:rPr>
          <w:w w:val="100"/>
        </w:rPr>
        <w:t>3.1)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790B65" w:rsidRPr="00790B65" w:rsidRDefault="00790B65" w:rsidP="00790B65">
      <w:pPr>
        <w:autoSpaceDE w:val="0"/>
        <w:autoSpaceDN w:val="0"/>
        <w:adjustRightInd w:val="0"/>
        <w:spacing w:before="0"/>
        <w:rPr>
          <w:w w:val="100"/>
        </w:rPr>
      </w:pPr>
      <w:r w:rsidRPr="00790B65">
        <w:rPr>
          <w:w w:val="100"/>
        </w:rPr>
        <w:t xml:space="preserve">(пп. 3.1 введен Федеральным </w:t>
      </w:r>
      <w:hyperlink r:id="rId2391"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4)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39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309" w:name="Par5124"/>
      <w:bookmarkEnd w:id="309"/>
      <w:r w:rsidRPr="00790B65">
        <w:rPr>
          <w:w w:val="100"/>
        </w:rPr>
        <w:t>3. Главный распорядитель средств федерального бюджета (государственного внебюджетного фонда Российской Федерации), бюджета субъекта Российской Федерации (территориального государственного внебюджетного фонда), бюджета муниципального образования выступает в суде соответственно от имени Российской Федерации, субъекта Российской Федерации, муниципального образования в качестве представителя ответчика по искам к Российской Федерации, субъекту Российской Федерации, муниципальному образованию: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393"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1) о возмещении вреда, причиненного физическому лицу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акту;</w:t>
      </w:r>
    </w:p>
    <w:p w:rsidR="00790B65" w:rsidRPr="00790B65" w:rsidRDefault="00790B65" w:rsidP="00790B65">
      <w:pPr>
        <w:autoSpaceDE w:val="0"/>
        <w:autoSpaceDN w:val="0"/>
        <w:adjustRightInd w:val="0"/>
        <w:spacing w:before="280"/>
        <w:ind w:firstLine="540"/>
        <w:rPr>
          <w:w w:val="100"/>
        </w:rPr>
      </w:pPr>
      <w:r w:rsidRPr="00790B65">
        <w:rPr>
          <w:w w:val="100"/>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(пп. 2 в ред. Федерального </w:t>
      </w:r>
      <w:hyperlink r:id="rId2394"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3) по иным искам к Российской Федерации, субъекту Российской Федерации, муниципальному образованию, по которым в соответствии с федеральным законом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Федерации полномочия главного распорядителя средств федерального бюджета, бюджета субъекта Российской Федерации, бюджета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(пп. 3 введен Федеральным </w:t>
      </w:r>
      <w:hyperlink r:id="rId2395" w:history="1">
        <w:r w:rsidRPr="00790B65">
          <w:rPr>
            <w:color w:val="0000FF"/>
            <w:w w:val="100"/>
          </w:rPr>
          <w:t>законом</w:t>
        </w:r>
      </w:hyperlink>
      <w:r w:rsidRPr="00790B65">
        <w:rPr>
          <w:w w:val="100"/>
        </w:rPr>
        <w:t xml:space="preserve"> от 04.06.2018 N 142-ФЗ)</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239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3.1. Утратил силу. - Федеральный </w:t>
      </w:r>
      <w:hyperlink r:id="rId2397"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3.2. Главный распорядитель средств федерального бюджета, бюджета субъекта Российской Федерации, бюджета муниципального образования выступает в суде соответственно от имени Российской Федерации, субъекта Российской Федерации, муниципального образования в качестве представителя истца по искам о взыскании денежных средств в порядке регресса в соответствии с </w:t>
      </w:r>
      <w:hyperlink r:id="rId2398" w:history="1">
        <w:r w:rsidRPr="00790B65">
          <w:rPr>
            <w:color w:val="0000FF"/>
            <w:w w:val="100"/>
          </w:rPr>
          <w:t>пунктом 3.1 статьи 1081</w:t>
        </w:r>
      </w:hyperlink>
      <w:r w:rsidRPr="00790B65">
        <w:rPr>
          <w:w w:val="100"/>
        </w:rPr>
        <w:t xml:space="preserve"> Гражданского кодекса Российской Федерации к лицам, чьи действия (бездействие) повлекли возмещение вреда за счет соответственно казны Российской Федерации, казны субъекта Российской Федерации, казны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2399" w:history="1">
        <w:r w:rsidRPr="00790B65">
          <w:rPr>
            <w:color w:val="0000FF"/>
            <w:w w:val="100"/>
          </w:rPr>
          <w:t>законом</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 xml:space="preserve">4 - 11. Утратили силу с 1 января 2008 года. - Федеральный </w:t>
      </w:r>
      <w:hyperlink r:id="rId2400"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159 - 160. Утратили силу с 1 января 2008 года. - Федеральный </w:t>
      </w:r>
      <w:hyperlink r:id="rId2401"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10" w:name="Par5139"/>
      <w:bookmarkEnd w:id="310"/>
      <w:r w:rsidRPr="00790B65">
        <w:rPr>
          <w:b/>
          <w:bCs/>
          <w:w w:val="100"/>
        </w:rPr>
        <w:t>Статья 160.1. Бюджетные полномочия главного администратора (администратора) доходов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402"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Главный администратор доходов бюджета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формирует перечень подведомственных ему администраторов доходов бюджета;</w:t>
      </w:r>
    </w:p>
    <w:p w:rsidR="00790B65" w:rsidRPr="00790B65" w:rsidRDefault="00790B65" w:rsidP="00790B65">
      <w:pPr>
        <w:autoSpaceDE w:val="0"/>
        <w:autoSpaceDN w:val="0"/>
        <w:adjustRightInd w:val="0"/>
        <w:spacing w:before="280"/>
        <w:ind w:firstLine="540"/>
        <w:rPr>
          <w:w w:val="100"/>
        </w:rPr>
      </w:pPr>
      <w:r w:rsidRPr="00790B65">
        <w:rPr>
          <w:w w:val="100"/>
        </w:rPr>
        <w:t>представляет сведения, необходимые для составления среднесрочного финансового плана и (или) проекта бюджета;</w:t>
      </w:r>
    </w:p>
    <w:p w:rsidR="00790B65" w:rsidRPr="00790B65" w:rsidRDefault="00790B65" w:rsidP="00790B65">
      <w:pPr>
        <w:autoSpaceDE w:val="0"/>
        <w:autoSpaceDN w:val="0"/>
        <w:adjustRightInd w:val="0"/>
        <w:spacing w:before="280"/>
        <w:ind w:firstLine="540"/>
        <w:rPr>
          <w:w w:val="100"/>
        </w:rPr>
      </w:pPr>
      <w:r w:rsidRPr="00790B65">
        <w:rPr>
          <w:w w:val="100"/>
        </w:rPr>
        <w:t>представляет сведения для составления и ведения кассового плана;</w:t>
      </w:r>
    </w:p>
    <w:p w:rsidR="00790B65" w:rsidRPr="00790B65" w:rsidRDefault="00790B65" w:rsidP="00790B65">
      <w:pPr>
        <w:autoSpaceDE w:val="0"/>
        <w:autoSpaceDN w:val="0"/>
        <w:adjustRightInd w:val="0"/>
        <w:spacing w:before="280"/>
        <w:ind w:firstLine="540"/>
        <w:rPr>
          <w:w w:val="100"/>
        </w:rPr>
      </w:pPr>
      <w:r w:rsidRPr="00790B65">
        <w:rPr>
          <w:w w:val="100"/>
        </w:rPr>
        <w:t>формирует и представляет бюджетную отчетность главного администратора доходов бюджета;</w:t>
      </w:r>
    </w:p>
    <w:p w:rsidR="00790B65" w:rsidRPr="00790B65" w:rsidRDefault="00790B65" w:rsidP="00790B65">
      <w:pPr>
        <w:autoSpaceDE w:val="0"/>
        <w:autoSpaceDN w:val="0"/>
        <w:adjustRightInd w:val="0"/>
        <w:spacing w:before="280"/>
        <w:ind w:firstLine="540"/>
        <w:rPr>
          <w:w w:val="100"/>
        </w:rPr>
      </w:pPr>
      <w:r w:rsidRPr="00790B65">
        <w:rPr>
          <w:w w:val="100"/>
        </w:rPr>
        <w:t>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03" w:history="1">
        <w:r w:rsidRPr="00790B65">
          <w:rPr>
            <w:color w:val="0000FF"/>
            <w:w w:val="100"/>
          </w:rPr>
          <w:t>закона</w:t>
        </w:r>
      </w:hyperlink>
      <w:r w:rsidRPr="00790B65">
        <w:rPr>
          <w:w w:val="100"/>
        </w:rPr>
        <w:t xml:space="preserve"> от 01.07.2021 N 244-ФЗ)</w:t>
      </w:r>
    </w:p>
    <w:p w:rsidR="00790B65" w:rsidRPr="00790B65" w:rsidRDefault="00790B65" w:rsidP="00790B65">
      <w:pPr>
        <w:autoSpaceDE w:val="0"/>
        <w:autoSpaceDN w:val="0"/>
        <w:adjustRightInd w:val="0"/>
        <w:spacing w:before="280"/>
        <w:ind w:firstLine="540"/>
        <w:rPr>
          <w:w w:val="100"/>
        </w:rPr>
      </w:pPr>
      <w:r w:rsidRPr="00790B65">
        <w:rPr>
          <w:w w:val="100"/>
        </w:rPr>
        <w:t xml:space="preserve">утверждает методику прогнозирования поступлений доходов в бюджет в соответствии с общими </w:t>
      </w:r>
      <w:hyperlink r:id="rId2404" w:history="1">
        <w:r w:rsidRPr="00790B65">
          <w:rPr>
            <w:color w:val="0000FF"/>
            <w:w w:val="100"/>
          </w:rPr>
          <w:t>требованиями</w:t>
        </w:r>
      </w:hyperlink>
      <w:r w:rsidRPr="00790B65">
        <w:rPr>
          <w:w w:val="100"/>
        </w:rPr>
        <w:t xml:space="preserve"> к такой методике, установленными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05"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790B65" w:rsidRPr="00790B65" w:rsidRDefault="00790B65" w:rsidP="00790B65">
      <w:pPr>
        <w:autoSpaceDE w:val="0"/>
        <w:autoSpaceDN w:val="0"/>
        <w:adjustRightInd w:val="0"/>
        <w:spacing w:before="280"/>
        <w:ind w:firstLine="540"/>
        <w:rPr>
          <w:w w:val="100"/>
        </w:rPr>
      </w:pPr>
      <w:r w:rsidRPr="00790B65">
        <w:rPr>
          <w:w w:val="100"/>
        </w:rPr>
        <w:t>2. Администратор доходов бюджета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взыскание задолженности по платежам в бюджет, пеней и штрафов;</w:t>
      </w:r>
    </w:p>
    <w:p w:rsidR="00790B65" w:rsidRPr="00790B65" w:rsidRDefault="00790B65" w:rsidP="00790B65">
      <w:pPr>
        <w:autoSpaceDE w:val="0"/>
        <w:autoSpaceDN w:val="0"/>
        <w:adjustRightInd w:val="0"/>
        <w:spacing w:before="280"/>
        <w:ind w:firstLine="540"/>
        <w:rPr>
          <w:w w:val="100"/>
        </w:rPr>
      </w:pPr>
      <w:r w:rsidRPr="00790B65">
        <w:rPr>
          <w:w w:val="100"/>
        </w:rPr>
        <w:t xml:space="preserve">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w:t>
      </w:r>
      <w:hyperlink r:id="rId2406"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790B65" w:rsidRPr="00790B65" w:rsidRDefault="00790B65" w:rsidP="00790B65">
      <w:pPr>
        <w:autoSpaceDE w:val="0"/>
        <w:autoSpaceDN w:val="0"/>
        <w:adjustRightInd w:val="0"/>
        <w:spacing w:before="280"/>
        <w:ind w:firstLine="540"/>
        <w:rPr>
          <w:w w:val="100"/>
        </w:rPr>
      </w:pPr>
      <w:r w:rsidRPr="00790B65">
        <w:rPr>
          <w:w w:val="100"/>
        </w:rPr>
        <w:t>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2407" w:history="1">
        <w:r w:rsidRPr="00790B65">
          <w:rPr>
            <w:color w:val="0000FF"/>
            <w:w w:val="100"/>
          </w:rPr>
          <w:t>законом</w:t>
        </w:r>
      </w:hyperlink>
      <w:r w:rsidRPr="00790B65">
        <w:rPr>
          <w:w w:val="100"/>
        </w:rPr>
        <w:t xml:space="preserve"> от 27 июля 2010 года N 210-ФЗ "Об организации предоставления государственных и муниципальных услуг", за исключением случаев, предусмотренных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08" w:history="1">
        <w:r w:rsidRPr="00790B65">
          <w:rPr>
            <w:color w:val="0000FF"/>
            <w:w w:val="100"/>
          </w:rPr>
          <w:t>законом</w:t>
        </w:r>
      </w:hyperlink>
      <w:r w:rsidRPr="00790B65">
        <w:rPr>
          <w:w w:val="100"/>
        </w:rPr>
        <w:t xml:space="preserve"> от 27.06.2011 N 162-ФЗ; в ред. Федерального </w:t>
      </w:r>
      <w:hyperlink r:id="rId2409" w:history="1">
        <w:r w:rsidRPr="00790B65">
          <w:rPr>
            <w:color w:val="0000FF"/>
            <w:w w:val="100"/>
          </w:rPr>
          <w:t>закона</w:t>
        </w:r>
      </w:hyperlink>
      <w:r w:rsidRPr="00790B65">
        <w:rPr>
          <w:w w:val="100"/>
        </w:rPr>
        <w:t xml:space="preserve"> от 01.07.2021 N 244-ФЗ)</w:t>
      </w:r>
    </w:p>
    <w:p w:rsidR="00790B65" w:rsidRPr="00790B65" w:rsidRDefault="00790B65" w:rsidP="00790B65">
      <w:pPr>
        <w:autoSpaceDE w:val="0"/>
        <w:autoSpaceDN w:val="0"/>
        <w:adjustRightInd w:val="0"/>
        <w:spacing w:before="280"/>
        <w:ind w:firstLine="540"/>
        <w:rPr>
          <w:w w:val="100"/>
        </w:rPr>
      </w:pPr>
      <w:r w:rsidRPr="00790B65">
        <w:rPr>
          <w:w w:val="100"/>
        </w:rPr>
        <w:t>принимает решение о признании безнадежной к взысканию задолженности по платежам в бюджет;</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10"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790B65" w:rsidRPr="00790B65" w:rsidRDefault="00790B65" w:rsidP="00790B65">
      <w:pPr>
        <w:autoSpaceDE w:val="0"/>
        <w:autoSpaceDN w:val="0"/>
        <w:adjustRightInd w:val="0"/>
        <w:spacing w:before="280"/>
        <w:ind w:firstLine="540"/>
        <w:rPr>
          <w:w w:val="100"/>
        </w:rPr>
      </w:pPr>
      <w:r w:rsidRPr="00790B65">
        <w:rPr>
          <w:w w:val="100"/>
        </w:rPr>
        <w:t>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3.1 ст. 160.1 (в ред. ФЗ от 01.07.2021 N 251-ФЗ) </w:t>
            </w:r>
            <w:hyperlink r:id="rId2411"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3.1. Закрепление за органами государственной власти (государственными органами), органами местного самоуправления, органами местной администрации, органами управления государственными внебюджетными фондами, Центральным банком Российской Федерации, иными организациями бюджетных полномочий главного администратора доходов бюджета производится с учетом выполняемых ими полномочий по исполнению государственных функций в соответствии с общими требованиями, установленными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2412"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3.2 ст. 160.1 (в ред. ФЗ от 01.07.2021 N 251-ФЗ) </w:t>
            </w:r>
            <w:hyperlink r:id="rId2413"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3.2. Перечень главных администраторов доходов федерального бюджета, перечень главных администраторов доходов бюджета государственного внебюджетного фонда Российской Федерации утверждаются Правительством Российской Федерации, если иное не предусмотрено настоящим пунктом.</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доходов федерального бюджета, перечень главных администраторов доходов бюджета государственного внебюджетного фонда Российской Федерации, не являющихся федеральными органами исполнительной власти, государственными корпорациями, публично-правовыми компаниями, Центральным банком Российской Федерации, органами управления государственным внебюджетным фондом, утверждаются соответственно федеральным законом о федеральном бюджете, федеральным законом о бюджете государственного внебюджетного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доходов бюджета субъекта Российской Федерации, перечень главных администраторов доходов бюджета территориального фонда обязательного медицинского страхования утверждаются высшим исполнительным органом государственной власти субъекта Российской Федерации в соответствии с общими требованиями, установленными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доходов местного бюджета утверждается местной администрацией в соответствии с общими требованиями, установленными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доходов бюджета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бюджета.</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2414"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 xml:space="preserve">4. Бюджетные полномочия главных администраторов доходов бюджетов бюджетной системы Российской Федерации, являющихся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осуществляются в </w:t>
      </w:r>
      <w:hyperlink r:id="rId2415"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2416" w:history="1">
        <w:r w:rsidRPr="00790B65">
          <w:rPr>
            <w:color w:val="0000FF"/>
            <w:w w:val="100"/>
          </w:rPr>
          <w:t>N 83-ФЗ</w:t>
        </w:r>
      </w:hyperlink>
      <w:r w:rsidRPr="00790B65">
        <w:rPr>
          <w:w w:val="100"/>
        </w:rPr>
        <w:t xml:space="preserve">, от 15.04.2019 </w:t>
      </w:r>
      <w:hyperlink r:id="rId2417" w:history="1">
        <w:r w:rsidRPr="00790B65">
          <w:rPr>
            <w:color w:val="0000FF"/>
            <w:w w:val="100"/>
          </w:rPr>
          <w:t>N 62-ФЗ</w:t>
        </w:r>
      </w:hyperlink>
      <w:r w:rsidRPr="00790B65">
        <w:rPr>
          <w:w w:val="100"/>
        </w:rPr>
        <w:t xml:space="preserve">, от 01.07.2021 </w:t>
      </w:r>
      <w:hyperlink r:id="rId2418" w:history="1">
        <w:r w:rsidRPr="00790B65">
          <w:rPr>
            <w:color w:val="0000FF"/>
            <w:w w:val="100"/>
          </w:rPr>
          <w:t>N 244-ФЗ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Бюджетные полномочия главных администраторов доходов бюджетов бюджетной системы Российской Федерации, являющихся органами государственной власти субъектов Российской Федерации, органами управления территориальными государственными внебюджетными фондами и (или) находящимися в их ведении казенными учреждениями, осуществляются в порядке, установленном высшими исполнительными органами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19"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Бюджетные полномочия главных администраторов доходов бюджетов бюджетной системы Российской Федерации, являющихся органами местного самоуправления и (или) находящимися в их ведении казенными учреждениями, осуществляются в порядке, установленном местными администрациями.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20"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 xml:space="preserve">5. Определение территориальных органов (подразделений) федеральных органов исполнительной власти в качестве главных администраторов доходов бюджетов субъектов Российской Федерации, бюджетов территориальных государственных внебюджетных фондов, местных бюджетов осуществляется в </w:t>
      </w:r>
      <w:hyperlink r:id="rId2421"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Определение территориальных органов (подразделений) исполнительной власти субъектов Российской Федерации в качестве главных администраторов доходов местных бюджетов осуществляется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Определение органов (должностных лиц) местной администрации и иных исполнительно-распорядительных органов муниципальных районов (городских округов с внутригородским делением) в качестве главных администраторов доходов бюджетов городских, сельских поселений (внутригородских районов) осуществляется в порядке, установленном местной администрацией муниципального района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22"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311" w:name="Par5187"/>
      <w:bookmarkEnd w:id="311"/>
      <w:r w:rsidRPr="00790B65">
        <w:rPr>
          <w:b/>
          <w:bCs/>
          <w:w w:val="100"/>
        </w:rPr>
        <w:t>Статья 160.2. Бюджетные полномочия главного администратора (администратора) источников финансирования дефицита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423"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Главный администратор источников финансирования дефицита бюджета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формирует перечни подведомственных ему администраторов источников финансирования дефицита бюджета;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3 п. 1 ст. 160.2 вносятся изменения (</w:t>
            </w:r>
            <w:hyperlink r:id="rId2424" w:history="1">
              <w:r w:rsidRPr="00790B65">
                <w:rPr>
                  <w:color w:val="0000FF"/>
                  <w:w w:val="100"/>
                </w:rPr>
                <w:t>ФЗ</w:t>
              </w:r>
            </w:hyperlink>
            <w:r w:rsidRPr="00790B65">
              <w:rPr>
                <w:color w:val="392C69"/>
                <w:w w:val="100"/>
              </w:rPr>
              <w:t xml:space="preserve"> от 01.07.2021 N 244-ФЗ). См. будущую </w:t>
            </w:r>
            <w:hyperlink r:id="rId2425"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осуществляет планирование (прогнозирование) поступлений и выплат по источникам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426" w:history="1">
        <w:r w:rsidRPr="00790B65">
          <w:rPr>
            <w:color w:val="0000FF"/>
            <w:w w:val="100"/>
          </w:rPr>
          <w:t>закон</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формирует бюджетную отчетность главного администратора источников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утверждает методику прогнозирования поступлений по источникам финансирования дефицита бюджета в соответствии с общими </w:t>
      </w:r>
      <w:hyperlink r:id="rId2427" w:history="1">
        <w:r w:rsidRPr="00790B65">
          <w:rPr>
            <w:color w:val="0000FF"/>
            <w:w w:val="100"/>
          </w:rPr>
          <w:t>требованиями</w:t>
        </w:r>
      </w:hyperlink>
      <w:r w:rsidRPr="00790B65">
        <w:rPr>
          <w:w w:val="100"/>
        </w:rPr>
        <w:t xml:space="preserve"> к такой методике, установленными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28"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составляет обоснования бюджетных ассигнований.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29" w:history="1">
        <w:r w:rsidRPr="00790B65">
          <w:rPr>
            <w:color w:val="0000FF"/>
            <w:w w:val="100"/>
          </w:rPr>
          <w:t>законом</w:t>
        </w:r>
      </w:hyperlink>
      <w:r w:rsidRPr="00790B65">
        <w:rPr>
          <w:w w:val="100"/>
        </w:rPr>
        <w:t xml:space="preserve"> от 15.02.2016 N 23-ФЗ)</w:t>
      </w:r>
    </w:p>
    <w:p w:rsidR="00790B65" w:rsidRPr="00790B65" w:rsidRDefault="00790B65" w:rsidP="00790B65">
      <w:pPr>
        <w:autoSpaceDE w:val="0"/>
        <w:autoSpaceDN w:val="0"/>
        <w:adjustRightInd w:val="0"/>
        <w:spacing w:before="280"/>
        <w:ind w:firstLine="540"/>
        <w:rPr>
          <w:w w:val="100"/>
        </w:rPr>
      </w:pPr>
      <w:r w:rsidRPr="00790B65">
        <w:rPr>
          <w:w w:val="100"/>
        </w:rPr>
        <w:t>2. Администратор источников финансирования дефицита бюджета обладает следующими бюджетными полномочиями: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2 п. 2 ст. 160.2 вносятся изменения (</w:t>
            </w:r>
            <w:hyperlink r:id="rId2430" w:history="1">
              <w:r w:rsidRPr="00790B65">
                <w:rPr>
                  <w:color w:val="0000FF"/>
                  <w:w w:val="100"/>
                </w:rPr>
                <w:t>ФЗ</w:t>
              </w:r>
            </w:hyperlink>
            <w:r w:rsidRPr="00790B65">
              <w:rPr>
                <w:color w:val="392C69"/>
                <w:w w:val="100"/>
              </w:rPr>
              <w:t xml:space="preserve"> от 01.07.2021 N 244-ФЗ). См. будущую </w:t>
            </w:r>
            <w:hyperlink r:id="rId243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осуществляет планирование (прогнозирование) поступлений и выплат по источникам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контроль за полнотой и своевременностью поступления в бюджет источников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обеспечивает поступления в бюджет и выплаты из бюджета по источникам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формирует и представляет бюджетную отчетность;</w:t>
      </w:r>
    </w:p>
    <w:p w:rsidR="00790B65" w:rsidRPr="00790B65" w:rsidRDefault="00790B65" w:rsidP="00790B65">
      <w:pPr>
        <w:autoSpaceDE w:val="0"/>
        <w:autoSpaceDN w:val="0"/>
        <w:adjustRightInd w:val="0"/>
        <w:spacing w:before="280"/>
        <w:ind w:firstLine="540"/>
        <w:rPr>
          <w:w w:val="100"/>
        </w:rPr>
      </w:pPr>
      <w:r w:rsidRPr="00790B65">
        <w:rPr>
          <w:w w:val="100"/>
        </w:rPr>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3 ст. 160.2 (в ред. ФЗ от 01.07.2021 N 251-ФЗ) </w:t>
            </w:r>
            <w:hyperlink r:id="rId2432"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3. Закрепление за органами государственной власти (государственными органами), органами местного самоуправления, органами местной администрации, органами управления государственными внебюджетными фондами, иными организациями бюджетных полномочий главного администратора источников финансирования дефицита бюджета производится с учетом выполняемых ими полномочий по осуществлению операций с источниками финансирования дефицита бюджета в соответствии с общими требованиями, установленными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2433"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4 ст. 160.2 (в ред. ФЗ от 01.07.2021 N 251-ФЗ) </w:t>
            </w:r>
            <w:hyperlink r:id="rId2434"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4. Перечень главных администраторов источников финансирования дефицита федерального бюджета, перечень главных администраторов источников финансирования дефицита бюджета государственного внебюджетного фонда Российской Федерации утверждаются Правительством Российской Федерации, если иное не установлено настоящим пунктом.</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источников финансирования дефицита федерального бюджета, не являющихся федеральными органами исполнительной власти, утверждается федеральным законом о федеральном бюджете.</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источников финансирования дефицита бюджета субъекта Российской Федерации, перечень главных администраторов источников финансирования дефицита бюджета территориального фонда обязательного медицинского страхования утверждаются высшим исполнительным органом государственной власти субъекта Российской Федерации в соответствии с общими требованиями, установленными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источников финансирования дефицита местного бюджета утверждается местной администрацией в соответствии с общими требованиями, установленными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источников финансирования дефицита бюджета должен содержать наименования органов (организаций), осуществляющих бюджетные полномочия главных администраторов источников финансирования дефицита бюджета, и закрепляемые за ними источники финансирования дефицита бюджета.</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2435"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12" w:name="Par5225"/>
      <w:bookmarkEnd w:id="312"/>
      <w:r w:rsidRPr="00790B65">
        <w:rPr>
          <w:b/>
          <w:bCs/>
          <w:w w:val="100"/>
        </w:rPr>
        <w:t>Статья 160.2-1. Бюджетные полномочия отдельных участников бюджетного процесса по организации и осуществлению внутреннего финансового аудита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36"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437"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790B65" w:rsidRPr="00790B65" w:rsidRDefault="00790B65" w:rsidP="00790B65">
      <w:pPr>
        <w:autoSpaceDE w:val="0"/>
        <w:autoSpaceDN w:val="0"/>
        <w:adjustRightInd w:val="0"/>
        <w:spacing w:before="280"/>
        <w:ind w:firstLine="540"/>
        <w:rPr>
          <w:w w:val="100"/>
        </w:rPr>
      </w:pPr>
      <w:r w:rsidRPr="00790B65">
        <w:rPr>
          <w:w w:val="100"/>
        </w:rPr>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3) заключения о результатах исполнения решений, направленных на повышение качества финансового менеджмента.</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43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Внутренний финансовый аудит осуществляется в целях:</w:t>
      </w:r>
    </w:p>
    <w:p w:rsidR="00790B65" w:rsidRPr="00790B65" w:rsidRDefault="00790B65" w:rsidP="00790B65">
      <w:pPr>
        <w:autoSpaceDE w:val="0"/>
        <w:autoSpaceDN w:val="0"/>
        <w:adjustRightInd w:val="0"/>
        <w:spacing w:before="280"/>
        <w:ind w:firstLine="540"/>
        <w:rPr>
          <w:w w:val="100"/>
        </w:rPr>
      </w:pPr>
      <w:r w:rsidRPr="00790B65">
        <w:rPr>
          <w:w w:val="100"/>
        </w:rPr>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790B65" w:rsidRPr="00790B65" w:rsidRDefault="00790B65" w:rsidP="00790B65">
      <w:pPr>
        <w:autoSpaceDE w:val="0"/>
        <w:autoSpaceDN w:val="0"/>
        <w:adjustRightInd w:val="0"/>
        <w:spacing w:before="280"/>
        <w:ind w:firstLine="540"/>
        <w:rPr>
          <w:w w:val="100"/>
        </w:rPr>
      </w:pPr>
      <w:r w:rsidRPr="00790B65">
        <w:rPr>
          <w:w w:val="100"/>
        </w:rPr>
        <w:t xml:space="preserve">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w:t>
      </w:r>
      <w:hyperlink w:anchor="Par7321" w:history="1">
        <w:r w:rsidRPr="00790B65">
          <w:rPr>
            <w:color w:val="0000FF"/>
            <w:w w:val="100"/>
          </w:rPr>
          <w:t>пунктом 5 статьи 264.1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3) повышения качества финансового менеджмента.</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43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3. Внутренний финансовый аудит осуществляется на основе принципа функциональной независимости структурными подразделениями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структурными подразделениями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244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4.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2441"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Федеральные стандарты внутреннего финансового аудита должны содержать принципы, в том числе принцип функциональной независимости, задачи, основания и порядок организации, планирования и проведения внутреннего финансового аудита, реализации его результатов, права и обязанности должностных лиц (работников) при осуществлении внутреннего финансового аудита, а также определять случаи и порядок передачи полномочий по осуществлению внутреннего финансового аудита.</w:t>
      </w:r>
    </w:p>
    <w:p w:rsidR="00790B65" w:rsidRPr="00790B65" w:rsidRDefault="00790B65" w:rsidP="00790B65">
      <w:pPr>
        <w:autoSpaceDE w:val="0"/>
        <w:autoSpaceDN w:val="0"/>
        <w:adjustRightInd w:val="0"/>
        <w:spacing w:before="280"/>
        <w:ind w:firstLine="540"/>
        <w:rPr>
          <w:w w:val="100"/>
        </w:rPr>
      </w:pPr>
      <w:r w:rsidRPr="00790B65">
        <w:rPr>
          <w:w w:val="100"/>
        </w:rPr>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2442"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государственных (муниципальных) нужд, проводится:</w:t>
      </w:r>
    </w:p>
    <w:p w:rsidR="00790B65" w:rsidRPr="00790B65" w:rsidRDefault="00790B65" w:rsidP="00790B65">
      <w:pPr>
        <w:autoSpaceDE w:val="0"/>
        <w:autoSpaceDN w:val="0"/>
        <w:adjustRightInd w:val="0"/>
        <w:spacing w:before="280"/>
        <w:ind w:firstLine="540"/>
        <w:rPr>
          <w:w w:val="100"/>
        </w:rPr>
      </w:pPr>
      <w:r w:rsidRPr="00790B65">
        <w:rPr>
          <w:w w:val="100"/>
        </w:rPr>
        <w:t xml:space="preserve">1) финансовым органом (органом управления государственным внебюджетным фондом) в установленном им </w:t>
      </w:r>
      <w:hyperlink r:id="rId2443" w:history="1">
        <w:r w:rsidRPr="00790B65">
          <w:rPr>
            <w:color w:val="0000FF"/>
            <w:w w:val="100"/>
          </w:rPr>
          <w:t>порядке</w:t>
        </w:r>
      </w:hyperlink>
      <w:r w:rsidRPr="00790B65">
        <w:rPr>
          <w:w w:val="100"/>
        </w:rPr>
        <w:t xml:space="preserve"> в отношении главных администраторов средств соответствующего бюджета;</w:t>
      </w:r>
    </w:p>
    <w:p w:rsidR="00790B65" w:rsidRPr="00790B65" w:rsidRDefault="00790B65" w:rsidP="00790B65">
      <w:pPr>
        <w:autoSpaceDE w:val="0"/>
        <w:autoSpaceDN w:val="0"/>
        <w:adjustRightInd w:val="0"/>
        <w:spacing w:before="280"/>
        <w:ind w:firstLine="540"/>
        <w:rPr>
          <w:w w:val="100"/>
        </w:rPr>
      </w:pPr>
      <w:r w:rsidRPr="00790B65">
        <w:rPr>
          <w:w w:val="100"/>
        </w:rPr>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2444"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7. Порядок проведения мониторинга качества финансового менеджмента определяет в том числе:</w:t>
      </w:r>
    </w:p>
    <w:p w:rsidR="00790B65" w:rsidRPr="00790B65" w:rsidRDefault="00790B65" w:rsidP="00790B65">
      <w:pPr>
        <w:autoSpaceDE w:val="0"/>
        <w:autoSpaceDN w:val="0"/>
        <w:adjustRightInd w:val="0"/>
        <w:spacing w:before="280"/>
        <w:ind w:firstLine="540"/>
        <w:rPr>
          <w:w w:val="100"/>
        </w:rPr>
      </w:pPr>
      <w:r w:rsidRPr="00790B65">
        <w:rPr>
          <w:w w:val="100"/>
        </w:rPr>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790B65" w:rsidRPr="00790B65" w:rsidRDefault="00790B65" w:rsidP="00790B65">
      <w:pPr>
        <w:autoSpaceDE w:val="0"/>
        <w:autoSpaceDN w:val="0"/>
        <w:adjustRightInd w:val="0"/>
        <w:spacing w:before="280"/>
        <w:ind w:firstLine="540"/>
        <w:rPr>
          <w:w w:val="100"/>
        </w:rPr>
      </w:pPr>
      <w:r w:rsidRPr="00790B65">
        <w:rPr>
          <w:w w:val="100"/>
        </w:rPr>
        <w:t>2) правила формирования и представления отчета о результатах мониторинга качества финансового менеджмента.</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445"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8. Главный администратор средств соответствующего бюджета вправе внести на рассмотрение финансового органа (органа управления государственным внебюджетным фондом)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органом (органом управления государственным внебюджетным фондом) передать этому финансовому органу (органу управления государственным внебюджетным фондом) указанные полномочия.</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2446"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160.3. Особенности оценки эффективности использования бюджетных средств, установленные федеральными законами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447" w:history="1">
        <w:r w:rsidRPr="00790B65">
          <w:rPr>
            <w:color w:val="0000FF"/>
            <w:w w:val="100"/>
          </w:rPr>
          <w:t>законом</w:t>
        </w:r>
      </w:hyperlink>
      <w:r w:rsidRPr="00790B65">
        <w:rPr>
          <w:w w:val="100"/>
        </w:rPr>
        <w:t xml:space="preserve"> от 12.11.2012 N 189-ФЗ)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Бюджетные полномочия по оценке эффективности использования бюджетных средств осуществляются с учетом особенностей, установленных указанным в настоящей статье федеральным законом.</w:t>
      </w:r>
    </w:p>
    <w:p w:rsidR="00790B65" w:rsidRPr="00790B65" w:rsidRDefault="00790B65" w:rsidP="00790B65">
      <w:pPr>
        <w:autoSpaceDE w:val="0"/>
        <w:autoSpaceDN w:val="0"/>
        <w:adjustRightInd w:val="0"/>
        <w:spacing w:before="280"/>
        <w:ind w:firstLine="540"/>
        <w:rPr>
          <w:w w:val="100"/>
        </w:rPr>
      </w:pPr>
      <w:r w:rsidRPr="00790B65">
        <w:rPr>
          <w:w w:val="100"/>
        </w:rPr>
        <w:t xml:space="preserve">2. Оценка эффективности использования бюджетных средств, направленных на государственную поддержку инновационной деятельности, осуществляется с соблюдением требований, установленных Федеральным </w:t>
      </w:r>
      <w:hyperlink r:id="rId2448" w:history="1">
        <w:r w:rsidRPr="00790B65">
          <w:rPr>
            <w:color w:val="0000FF"/>
            <w:w w:val="100"/>
          </w:rPr>
          <w:t>законом</w:t>
        </w:r>
      </w:hyperlink>
      <w:r w:rsidRPr="00790B65">
        <w:rPr>
          <w:w w:val="100"/>
        </w:rPr>
        <w:t xml:space="preserve"> от 23 августа 1996 года N 127-ФЗ "О науке и государственной научно-технической политике".</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13" w:name="Par5264"/>
      <w:bookmarkEnd w:id="313"/>
      <w:r w:rsidRPr="00790B65">
        <w:rPr>
          <w:b/>
          <w:bCs/>
          <w:w w:val="100"/>
        </w:rPr>
        <w:t>Статья 161. Особенности правового положения казенных учреждений</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449"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Казенное учреждение находится в ведении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если иное не установлено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5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Взаимодействие казенного учреждения при осуществлении им бюджетных полномочий получателя бюджетных средств с главным распорядителем (распорядителем) бюджетных средств, в ведении которого оно находится, осуществляется в соответствии с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2. Финансовое обеспечение деятельности казенного учреждения осуществляется за счет средств соответствующего бюджета бюджетной системы Российской Федерации и на основании бюджетной сметы.</w:t>
      </w:r>
    </w:p>
    <w:p w:rsidR="00790B65" w:rsidRPr="00790B65" w:rsidRDefault="00790B65" w:rsidP="00790B65">
      <w:pPr>
        <w:autoSpaceDE w:val="0"/>
        <w:autoSpaceDN w:val="0"/>
        <w:adjustRightInd w:val="0"/>
        <w:spacing w:before="280"/>
        <w:ind w:firstLine="540"/>
        <w:rPr>
          <w:w w:val="100"/>
        </w:rPr>
      </w:pPr>
      <w:r w:rsidRPr="00790B65">
        <w:rPr>
          <w:w w:val="100"/>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соответствующий бюджет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3.1. Порядок определения платы и (или) размер платы за оказанные услуги и (или) выполненные работы при осуществлении казенным учреждением приносящей доходы деятельности устанавливается (устанавливаются) государственным (муниципальным) органом, в ведении которого находится казенное учреждение, если иное не предусмотрено соответственно федеральными законами, нормативными правовыми актами Правительства Российской Федерации, законами субъекта Российской Федерации, нормативными правовыми актами высших исполнительных органов государственной власти субъекта Российской Федерации, муниципальными правовыми актами.</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2451"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 xml:space="preserve">4. Казенное учреждение осуществляет операции с бюджетными средствами через лицевые счета, открытые ему в соответствии с настоящим </w:t>
      </w:r>
      <w:hyperlink w:anchor="Par6617" w:history="1">
        <w:r w:rsidRPr="00790B65">
          <w:rPr>
            <w:color w:val="0000FF"/>
            <w:w w:val="100"/>
          </w:rPr>
          <w:t>Кодексом</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5. Заключение и оплата казенным учреждением государственных (муниципальных) контрактов, иных договоров (соглашений), подлежащих исполнению за счет бюджетных средств, производятся от имени Российской Федерации, субъекта Российской Федерации, муниципального образования в пределах доведенных казенному учреждению лимитов бюджетных обязательств, если иное не установлено настоящим Кодексом, и с учетом принятых и неисполненных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52" w:history="1">
        <w:r w:rsidRPr="00790B65">
          <w:rPr>
            <w:color w:val="0000FF"/>
            <w:w w:val="100"/>
          </w:rPr>
          <w:t>закона</w:t>
        </w:r>
      </w:hyperlink>
      <w:r w:rsidRPr="00790B65">
        <w:rPr>
          <w:w w:val="100"/>
        </w:rPr>
        <w:t xml:space="preserve"> от 13.07.2020 N 192-ФЗ)</w:t>
      </w:r>
    </w:p>
    <w:p w:rsidR="00790B65" w:rsidRPr="00790B65" w:rsidRDefault="00790B65" w:rsidP="00790B65">
      <w:pPr>
        <w:autoSpaceDE w:val="0"/>
        <w:autoSpaceDN w:val="0"/>
        <w:adjustRightInd w:val="0"/>
        <w:spacing w:before="280"/>
        <w:ind w:firstLine="540"/>
        <w:rPr>
          <w:w w:val="100"/>
        </w:rPr>
      </w:pPr>
      <w:r w:rsidRPr="00790B65">
        <w:rPr>
          <w:w w:val="100"/>
        </w:rPr>
        <w:t>Нарушение казенным учреждением требований настоящего пункта при заключении государственных (муниципальных) контрактов, иных договоров (соглашений) является основанием для признания их судом недействительными по иску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в ведении которого находится это казенное учреждение.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2453" w:history="1">
        <w:r w:rsidRPr="00790B65">
          <w:rPr>
            <w:color w:val="0000FF"/>
            <w:w w:val="100"/>
          </w:rPr>
          <w:t>N 104-ФЗ</w:t>
        </w:r>
      </w:hyperlink>
      <w:r w:rsidRPr="00790B65">
        <w:rPr>
          <w:w w:val="100"/>
        </w:rPr>
        <w:t xml:space="preserve">, от 13.07.2020 </w:t>
      </w:r>
      <w:hyperlink r:id="rId2454" w:history="1">
        <w:r w:rsidRPr="00790B65">
          <w:rPr>
            <w:color w:val="0000FF"/>
            <w:w w:val="100"/>
          </w:rPr>
          <w:t>N 192-ФЗ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6.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государственных (муниципальных) контрактов, казенное учреждение должно обеспечить </w:t>
      </w:r>
      <w:hyperlink r:id="rId2455" w:history="1">
        <w:r w:rsidRPr="00790B65">
          <w:rPr>
            <w:color w:val="0000FF"/>
            <w:w w:val="100"/>
          </w:rPr>
          <w:t>согласование</w:t>
        </w:r>
      </w:hyperlink>
      <w:r w:rsidRPr="00790B65">
        <w:rPr>
          <w:w w:val="100"/>
        </w:rPr>
        <w:t xml:space="preserve"> в соответствии с </w:t>
      </w:r>
      <w:hyperlink r:id="rId2456" w:history="1">
        <w:r w:rsidRPr="00790B65">
          <w:rPr>
            <w:color w:val="0000FF"/>
            <w:w w:val="100"/>
          </w:rPr>
          <w:t>законодательством</w:t>
        </w:r>
      </w:hyperlink>
      <w:r w:rsidRPr="00790B65">
        <w:rPr>
          <w:w w:val="100"/>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таких государственных (муниципальных) контрактов, в том числе по цене и (или) срокам их исполнения и (или) количеству (объему) товара (работы, услуги);</w:t>
      </w:r>
    </w:p>
    <w:p w:rsidR="00790B65" w:rsidRPr="00790B65" w:rsidRDefault="00790B65" w:rsidP="00790B65">
      <w:pPr>
        <w:autoSpaceDE w:val="0"/>
        <w:autoSpaceDN w:val="0"/>
        <w:adjustRightInd w:val="0"/>
        <w:spacing w:before="280"/>
        <w:ind w:firstLine="540"/>
        <w:rPr>
          <w:w w:val="100"/>
        </w:rPr>
      </w:pPr>
      <w:r w:rsidRPr="00790B65">
        <w:rPr>
          <w:w w:val="100"/>
        </w:rPr>
        <w:t xml:space="preserve">иных договоров (соглашений), казенное учреждение должно обеспечить согласование новых условий таких договоров (соглашений) в соответствии с </w:t>
      </w:r>
      <w:hyperlink r:id="rId2457" w:history="1">
        <w:r w:rsidRPr="00790B65">
          <w:rPr>
            <w:color w:val="0000FF"/>
            <w:w w:val="100"/>
          </w:rPr>
          <w:t>общими требованиями</w:t>
        </w:r>
      </w:hyperlink>
      <w:r w:rsidRPr="00790B65">
        <w:rPr>
          <w:w w:val="100"/>
        </w:rPr>
        <w:t>, утвержденными Правительством Российской Федерации, а в случае недостижения согласия по новым условиям расторгнуть договор (соглашение).</w:t>
      </w:r>
    </w:p>
    <w:p w:rsidR="00790B65" w:rsidRPr="00790B65" w:rsidRDefault="00790B65" w:rsidP="00790B65">
      <w:pPr>
        <w:autoSpaceDE w:val="0"/>
        <w:autoSpaceDN w:val="0"/>
        <w:adjustRightInd w:val="0"/>
        <w:spacing w:before="280"/>
        <w:ind w:firstLine="540"/>
        <w:rPr>
          <w:w w:val="100"/>
        </w:rPr>
      </w:pPr>
      <w:r w:rsidRPr="00790B65">
        <w:rPr>
          <w:w w:val="100"/>
        </w:rPr>
        <w:t>Сторона государственного (муниципального) контракта, иного договора (соглашения) вправе потребовать от казенного учреждения возмещение только фактически понесенного ущерба, непосредственно обусловленного изменением условий государственного (муниципального) контракта, иного договора (соглашения).</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2458" w:history="1">
        <w:r w:rsidRPr="00790B65">
          <w:rPr>
            <w:color w:val="0000FF"/>
            <w:w w:val="100"/>
          </w:rPr>
          <w:t>закона</w:t>
        </w:r>
      </w:hyperlink>
      <w:r w:rsidRPr="00790B65">
        <w:rPr>
          <w:w w:val="100"/>
        </w:rPr>
        <w:t xml:space="preserve"> от 13.07.2020 N 192-ФЗ)</w:t>
      </w:r>
    </w:p>
    <w:p w:rsidR="00790B65" w:rsidRPr="00790B65" w:rsidRDefault="00790B65" w:rsidP="00790B65">
      <w:pPr>
        <w:autoSpaceDE w:val="0"/>
        <w:autoSpaceDN w:val="0"/>
        <w:adjustRightInd w:val="0"/>
        <w:spacing w:before="280"/>
        <w:ind w:firstLine="540"/>
        <w:rPr>
          <w:w w:val="100"/>
        </w:rPr>
      </w:pPr>
      <w:r w:rsidRPr="00790B65">
        <w:rPr>
          <w:w w:val="100"/>
        </w:rPr>
        <w:t>6.1. 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790B65" w:rsidRPr="00790B65" w:rsidRDefault="00790B65" w:rsidP="00790B65">
      <w:pPr>
        <w:autoSpaceDE w:val="0"/>
        <w:autoSpaceDN w:val="0"/>
        <w:adjustRightInd w:val="0"/>
        <w:spacing w:before="0"/>
        <w:rPr>
          <w:w w:val="100"/>
        </w:rPr>
      </w:pPr>
      <w:r w:rsidRPr="00790B65">
        <w:rPr>
          <w:w w:val="100"/>
        </w:rPr>
        <w:t xml:space="preserve">(п. 6.1 введен Федеральным </w:t>
      </w:r>
      <w:hyperlink r:id="rId2459" w:history="1">
        <w:r w:rsidRPr="00790B65">
          <w:rPr>
            <w:color w:val="0000FF"/>
            <w:w w:val="100"/>
          </w:rPr>
          <w:t>законом</w:t>
        </w:r>
      </w:hyperlink>
      <w:r w:rsidRPr="00790B65">
        <w:rPr>
          <w:w w:val="100"/>
        </w:rPr>
        <w:t xml:space="preserve"> от 15.02.2016 N 23-ФЗ)</w:t>
      </w:r>
    </w:p>
    <w:p w:rsidR="00790B65" w:rsidRPr="00790B65" w:rsidRDefault="00790B65" w:rsidP="00790B65">
      <w:pPr>
        <w:autoSpaceDE w:val="0"/>
        <w:autoSpaceDN w:val="0"/>
        <w:adjustRightInd w:val="0"/>
        <w:spacing w:before="280"/>
        <w:ind w:firstLine="540"/>
        <w:rPr>
          <w:w w:val="100"/>
        </w:rPr>
      </w:pPr>
      <w:r w:rsidRPr="00790B65">
        <w:rPr>
          <w:w w:val="100"/>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Российской Федерации, субъекта Российской Федерации, муниципального образования отвечает соответственно орган государственной власти (государственный орган), орган местного самоуправления, орган местной администрации,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6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8. Казенное учреждение самостоятельно выступает в суде в качестве истца и ответчика.</w:t>
      </w:r>
    </w:p>
    <w:p w:rsidR="00790B65" w:rsidRPr="00790B65" w:rsidRDefault="00790B65" w:rsidP="00790B65">
      <w:pPr>
        <w:autoSpaceDE w:val="0"/>
        <w:autoSpaceDN w:val="0"/>
        <w:adjustRightInd w:val="0"/>
        <w:spacing w:before="280"/>
        <w:ind w:firstLine="540"/>
        <w:rPr>
          <w:w w:val="100"/>
        </w:rPr>
      </w:pPr>
      <w:r w:rsidRPr="00790B65">
        <w:rPr>
          <w:w w:val="100"/>
        </w:rPr>
        <w:t>9. Казенное учреждение обеспечивает исполнение денежных обязательств, указанных в исполнительном документе, в соответствии с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790B65" w:rsidRPr="00790B65" w:rsidRDefault="00790B65" w:rsidP="00790B65">
      <w:pPr>
        <w:autoSpaceDE w:val="0"/>
        <w:autoSpaceDN w:val="0"/>
        <w:adjustRightInd w:val="0"/>
        <w:spacing w:before="280"/>
        <w:ind w:firstLine="540"/>
        <w:rPr>
          <w:w w:val="100"/>
        </w:rPr>
      </w:pPr>
      <w:r w:rsidRPr="00790B65">
        <w:rPr>
          <w:w w:val="100"/>
        </w:rPr>
        <w:t>10.1. Казенное учреждение по согласованию с главным распорядителем бюджетных средств, в ведении которого оно находится, на основании договора (соглашения) вправе передать иному государственному (муниципальному) учреждению (централизованной бухгалтерии) полномочия по ведению бюджетного учета и формированию бюджетной отчетности.</w:t>
      </w:r>
    </w:p>
    <w:p w:rsidR="00790B65" w:rsidRPr="00790B65" w:rsidRDefault="00790B65" w:rsidP="00790B65">
      <w:pPr>
        <w:autoSpaceDE w:val="0"/>
        <w:autoSpaceDN w:val="0"/>
        <w:adjustRightInd w:val="0"/>
        <w:spacing w:before="0"/>
        <w:rPr>
          <w:w w:val="100"/>
        </w:rPr>
      </w:pPr>
      <w:r w:rsidRPr="00790B65">
        <w:rPr>
          <w:w w:val="100"/>
        </w:rPr>
        <w:t xml:space="preserve">(п. 10.1 введен Федеральным </w:t>
      </w:r>
      <w:hyperlink r:id="rId2461" w:history="1">
        <w:r w:rsidRPr="00790B65">
          <w:rPr>
            <w:color w:val="0000FF"/>
            <w:w w:val="100"/>
          </w:rPr>
          <w:t>законом</w:t>
        </w:r>
      </w:hyperlink>
      <w:r w:rsidRPr="00790B65">
        <w:rPr>
          <w:w w:val="100"/>
        </w:rPr>
        <w:t xml:space="preserve"> от 07.05.2013 N 104-ФЗ; в ред. Федеральных законов от 26.07.2019 </w:t>
      </w:r>
      <w:hyperlink r:id="rId2462" w:history="1">
        <w:r w:rsidRPr="00790B65">
          <w:rPr>
            <w:color w:val="0000FF"/>
            <w:w w:val="100"/>
          </w:rPr>
          <w:t>N 199-ФЗ</w:t>
        </w:r>
      </w:hyperlink>
      <w:r w:rsidRPr="00790B65">
        <w:rPr>
          <w:w w:val="100"/>
        </w:rPr>
        <w:t xml:space="preserve">, от 01.04.2020 </w:t>
      </w:r>
      <w:hyperlink r:id="rId2463" w:history="1">
        <w:r w:rsidRPr="00790B65">
          <w:rPr>
            <w:color w:val="0000FF"/>
            <w:w w:val="100"/>
          </w:rPr>
          <w:t>N 71-ФЗ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11. Положения, установленные настоящей </w:t>
      </w:r>
      <w:hyperlink w:anchor="Par5264" w:history="1">
        <w:r w:rsidRPr="00790B65">
          <w:rPr>
            <w:color w:val="0000FF"/>
            <w:w w:val="100"/>
          </w:rPr>
          <w:t>статьей</w:t>
        </w:r>
      </w:hyperlink>
      <w:r w:rsidRPr="00790B65">
        <w:rPr>
          <w:w w:val="100"/>
        </w:rPr>
        <w:t xml:space="preserve">, распространяются на органы государственной власти (государственные органы), </w:t>
      </w:r>
      <w:hyperlink r:id="rId2464" w:history="1">
        <w:r w:rsidRPr="00790B65">
          <w:rPr>
            <w:color w:val="0000FF"/>
            <w:w w:val="100"/>
          </w:rPr>
          <w:t>органы местного самоуправления</w:t>
        </w:r>
      </w:hyperlink>
      <w:r w:rsidRPr="00790B65">
        <w:rPr>
          <w:w w:val="100"/>
        </w:rPr>
        <w:t xml:space="preserve"> (муниципальные органы) и органы управления государственными внебюджетными фондами с учетом положений бюджетного законодательства Российской Федерации, устанавливающих полномочия указанных органов.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65" w:history="1">
        <w:r w:rsidRPr="00790B65">
          <w:rPr>
            <w:color w:val="0000FF"/>
            <w:w w:val="100"/>
          </w:rPr>
          <w:t>закона</w:t>
        </w:r>
      </w:hyperlink>
      <w:r w:rsidRPr="00790B65">
        <w:rPr>
          <w:w w:val="100"/>
        </w:rPr>
        <w:t xml:space="preserve"> от 30.11.2011 N 361-ФЗ)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162. Бюджетные полномочия получателя бюджетных средств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466"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Получатель бюджетных средств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1) составляет и исполняет бюджетную смету;</w:t>
      </w:r>
    </w:p>
    <w:p w:rsidR="00790B65" w:rsidRPr="00790B65" w:rsidRDefault="00790B65" w:rsidP="00790B65">
      <w:pPr>
        <w:autoSpaceDE w:val="0"/>
        <w:autoSpaceDN w:val="0"/>
        <w:adjustRightInd w:val="0"/>
        <w:spacing w:before="280"/>
        <w:ind w:firstLine="540"/>
        <w:rPr>
          <w:w w:val="100"/>
        </w:rPr>
      </w:pPr>
      <w:r w:rsidRPr="00790B65">
        <w:rPr>
          <w:w w:val="100"/>
        </w:rPr>
        <w:t>2) принимает и (или) исполняет в пределах доведенных лимитов бюджетных обязательств и (или) бюджетных ассигнований бюджетные обязательства;</w:t>
      </w:r>
    </w:p>
    <w:p w:rsidR="00790B65" w:rsidRPr="00790B65" w:rsidRDefault="00790B65" w:rsidP="00790B65">
      <w:pPr>
        <w:autoSpaceDE w:val="0"/>
        <w:autoSpaceDN w:val="0"/>
        <w:adjustRightInd w:val="0"/>
        <w:spacing w:before="280"/>
        <w:ind w:firstLine="540"/>
        <w:rPr>
          <w:w w:val="100"/>
        </w:rPr>
      </w:pPr>
      <w:r w:rsidRPr="00790B65">
        <w:rPr>
          <w:w w:val="100"/>
        </w:rPr>
        <w:t>3) обеспечивает результативность, целевой характер использования предусмотренных ему бюджетных ассигнований;</w:t>
      </w:r>
    </w:p>
    <w:p w:rsidR="00790B65" w:rsidRPr="00790B65" w:rsidRDefault="00790B65" w:rsidP="00790B65">
      <w:pPr>
        <w:autoSpaceDE w:val="0"/>
        <w:autoSpaceDN w:val="0"/>
        <w:adjustRightInd w:val="0"/>
        <w:spacing w:before="280"/>
        <w:ind w:firstLine="540"/>
        <w:rPr>
          <w:w w:val="100"/>
        </w:rPr>
      </w:pPr>
      <w:r w:rsidRPr="00790B65">
        <w:rPr>
          <w:w w:val="100"/>
        </w:rPr>
        <w:t>4) вносит соответствующему главному распорядителю (распорядителю) бюджетных средств предложения по изменению бюджетной росписи;</w:t>
      </w:r>
    </w:p>
    <w:p w:rsidR="00790B65" w:rsidRPr="00790B65" w:rsidRDefault="00790B65" w:rsidP="00790B65">
      <w:pPr>
        <w:autoSpaceDE w:val="0"/>
        <w:autoSpaceDN w:val="0"/>
        <w:adjustRightInd w:val="0"/>
        <w:spacing w:before="280"/>
        <w:ind w:firstLine="540"/>
        <w:rPr>
          <w:w w:val="100"/>
        </w:rPr>
      </w:pPr>
      <w:r w:rsidRPr="00790B65">
        <w:rPr>
          <w:w w:val="100"/>
        </w:rPr>
        <w:t>5) ведет бюджетный учет (обеспечивает ведение бюджетного учета);</w:t>
      </w:r>
    </w:p>
    <w:p w:rsidR="00790B65" w:rsidRPr="00790B65" w:rsidRDefault="00790B65" w:rsidP="00790B65">
      <w:pPr>
        <w:autoSpaceDE w:val="0"/>
        <w:autoSpaceDN w:val="0"/>
        <w:adjustRightInd w:val="0"/>
        <w:spacing w:before="280"/>
        <w:ind w:firstLine="540"/>
        <w:rPr>
          <w:w w:val="100"/>
        </w:rPr>
      </w:pPr>
      <w:r w:rsidRPr="00790B65">
        <w:rPr>
          <w:w w:val="100"/>
        </w:rPr>
        <w:t>6)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7) осуществляет иные полномочия, установленные настоящим Кодексом и принятыми в соответствии с ним нормативными правовыми актами (муниципальными правовыми актами), регулирующими бюджетные правоотношения.</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2467"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163. Утратила силу с 1 января 2008 года. - Федеральный </w:t>
      </w:r>
      <w:hyperlink r:id="rId2468"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19. ПОЛНОМОЧИЯ УЧАСТНИКОВ БЮДЖЕТНОГО</w:t>
      </w:r>
    </w:p>
    <w:p w:rsidR="00790B65" w:rsidRPr="00790B65" w:rsidRDefault="00790B65" w:rsidP="00790B65">
      <w:pPr>
        <w:autoSpaceDE w:val="0"/>
        <w:autoSpaceDN w:val="0"/>
        <w:adjustRightInd w:val="0"/>
        <w:spacing w:before="0"/>
        <w:jc w:val="center"/>
        <w:rPr>
          <w:b/>
          <w:bCs/>
          <w:w w:val="100"/>
        </w:rPr>
      </w:pPr>
      <w:r w:rsidRPr="00790B65">
        <w:rPr>
          <w:b/>
          <w:bCs/>
          <w:w w:val="100"/>
        </w:rPr>
        <w:t>ПРОЦЕССА ФЕДЕРАЛЬНОГО УРОВНЯ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164. Участники бюджетного процесса на федеральном уровне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6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470" w:history="1">
        <w:r w:rsidRPr="00790B65">
          <w:rPr>
            <w:color w:val="0000FF"/>
            <w:w w:val="100"/>
          </w:rPr>
          <w:t>закона</w:t>
        </w:r>
      </w:hyperlink>
      <w:r w:rsidRPr="00790B65">
        <w:rPr>
          <w:w w:val="100"/>
        </w:rPr>
        <w:t xml:space="preserve"> от 28.12.2004 N 182-ФЗ)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Участниками бюджетного процесса на федеральном уровне являются: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7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Президент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Государственная Дума Федерального Собрания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Совет Федерации Федерального Собрания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Правительство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Министерство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Федеральное казначейство;</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2472"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Центральный банк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7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Счетная палата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474" w:history="1">
        <w:r w:rsidRPr="00790B65">
          <w:rPr>
            <w:color w:val="0000FF"/>
            <w:w w:val="100"/>
          </w:rPr>
          <w:t>закон</w:t>
        </w:r>
      </w:hyperlink>
      <w:r w:rsidRPr="00790B65">
        <w:rPr>
          <w:w w:val="100"/>
        </w:rPr>
        <w:t xml:space="preserve"> от 03.07.2016 N 345-ФЗ;</w:t>
      </w:r>
    </w:p>
    <w:p w:rsidR="00790B65" w:rsidRPr="00790B65" w:rsidRDefault="00790B65" w:rsidP="00790B65">
      <w:pPr>
        <w:autoSpaceDE w:val="0"/>
        <w:autoSpaceDN w:val="0"/>
        <w:adjustRightInd w:val="0"/>
        <w:spacing w:before="280"/>
        <w:ind w:firstLine="540"/>
        <w:rPr>
          <w:w w:val="100"/>
        </w:rPr>
      </w:pPr>
      <w:r w:rsidRPr="00790B65">
        <w:rPr>
          <w:w w:val="100"/>
        </w:rPr>
        <w:t>органы управления государственными внебюджетными фондами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7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главные распорядители, распорядители и получатели средств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7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2477"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главные распорядители, распорядители и получатели средств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78"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главные администраторы (администраторы) доходов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79"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главные администраторы (администраторы) доходов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80"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главные администраторы (администраторы) источников финансирования дефицита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81"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главные администраторы (администраторы) источников финансирования дефицита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482"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14" w:name="Par5347"/>
      <w:bookmarkEnd w:id="314"/>
      <w:r w:rsidRPr="00790B65">
        <w:rPr>
          <w:b/>
          <w:bCs/>
          <w:w w:val="100"/>
        </w:rPr>
        <w:t>Статья 165. Бюджетные полномочия Министерства финансов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48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Министерство финансов Российской Федерации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на основании и во исполнение настоящего Кодекса, иных актов бюджетного законодательства Российской Федерации, актов Президента Российской Федерации и Правительства Российской Федерации принимает нормативные акты в установленной сфере деятельности;</w:t>
      </w:r>
    </w:p>
    <w:p w:rsidR="00790B65" w:rsidRPr="00790B65" w:rsidRDefault="00790B65" w:rsidP="00790B65">
      <w:pPr>
        <w:autoSpaceDE w:val="0"/>
        <w:autoSpaceDN w:val="0"/>
        <w:adjustRightInd w:val="0"/>
        <w:spacing w:before="280"/>
        <w:ind w:firstLine="540"/>
        <w:rPr>
          <w:w w:val="100"/>
        </w:rPr>
      </w:pPr>
      <w:r w:rsidRPr="00790B65">
        <w:rPr>
          <w:w w:val="100"/>
        </w:rPr>
        <w:t>организует составление и составляет проект федерального бюджета, представляет его в Правительство Российской Федерации, принимает участие в разработке проектов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методологическое руководство в области составления и исполнения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разрабатывает и представляет в Правительство Российской Федерации </w:t>
      </w:r>
      <w:hyperlink r:id="rId2484" w:history="1">
        <w:r w:rsidRPr="00790B65">
          <w:rPr>
            <w:color w:val="0000FF"/>
            <w:w w:val="100"/>
          </w:rPr>
          <w:t>основные направления</w:t>
        </w:r>
      </w:hyperlink>
      <w:r w:rsidRPr="00790B65">
        <w:rPr>
          <w:w w:val="100"/>
        </w:rPr>
        <w:t xml:space="preserve"> бюджетной, налоговой и таможенно-тарифной политики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85" w:history="1">
        <w:r w:rsidRPr="00790B65">
          <w:rPr>
            <w:color w:val="0000FF"/>
            <w:w w:val="100"/>
          </w:rPr>
          <w:t>закона</w:t>
        </w:r>
      </w:hyperlink>
      <w:r w:rsidRPr="00790B65">
        <w:rPr>
          <w:w w:val="100"/>
        </w:rPr>
        <w:t xml:space="preserve"> от 28.03.2017 N 48-ФЗ)</w:t>
      </w:r>
    </w:p>
    <w:p w:rsidR="00790B65" w:rsidRPr="00790B65" w:rsidRDefault="00790B65" w:rsidP="00790B65">
      <w:pPr>
        <w:autoSpaceDE w:val="0"/>
        <w:autoSpaceDN w:val="0"/>
        <w:adjustRightInd w:val="0"/>
        <w:spacing w:before="280"/>
        <w:ind w:firstLine="540"/>
        <w:rPr>
          <w:w w:val="100"/>
        </w:rPr>
      </w:pPr>
      <w:r w:rsidRPr="00790B65">
        <w:rPr>
          <w:w w:val="100"/>
        </w:rPr>
        <w:t xml:space="preserve">ведет </w:t>
      </w:r>
      <w:hyperlink r:id="rId2486" w:history="1">
        <w:r w:rsidRPr="00790B65">
          <w:rPr>
            <w:color w:val="0000FF"/>
            <w:w w:val="100"/>
          </w:rPr>
          <w:t>реестр</w:t>
        </w:r>
      </w:hyperlink>
      <w:r w:rsidRPr="00790B65">
        <w:rPr>
          <w:w w:val="100"/>
        </w:rPr>
        <w:t xml:space="preserve"> расходных обязательств Российской Федерации, а также утверждает </w:t>
      </w:r>
      <w:hyperlink r:id="rId2487" w:history="1">
        <w:r w:rsidRPr="00790B65">
          <w:rPr>
            <w:color w:val="0000FF"/>
            <w:w w:val="100"/>
          </w:rPr>
          <w:t>порядок</w:t>
        </w:r>
      </w:hyperlink>
      <w:r w:rsidRPr="00790B65">
        <w:rPr>
          <w:w w:val="100"/>
        </w:rPr>
        <w:t>, формы и сроки представления в Министерство финансов Российской Федерации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88"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разрабатывает прогноз основных параметров бюджетов бюджетной системы Российской Федерации, в том числе прогноз консолидированного бюджета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получает от федеральных органов исполнительной власти, органов исполнительной власти субъектов Российской Федерации, органов управления государственными внебюджетными фондами Российской Федерации и органов (должностных лиц) местных администраций муниципальных образований материалы, необходимые для составления проекта федерального бюджета, прогноза основных параметров бюджетов бюджетной системы Российской Федерации и прогноза консолидированного бюджета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проектирует предельные объемы бюджетных ассигнований по главным распорядителям средств федерального бюджета либо субъектам бюджетного планирования;</w:t>
      </w:r>
    </w:p>
    <w:p w:rsidR="00790B65" w:rsidRPr="00790B65" w:rsidRDefault="00790B65" w:rsidP="00790B65">
      <w:pPr>
        <w:autoSpaceDE w:val="0"/>
        <w:autoSpaceDN w:val="0"/>
        <w:adjustRightInd w:val="0"/>
        <w:spacing w:before="280"/>
        <w:ind w:firstLine="540"/>
        <w:rPr>
          <w:w w:val="100"/>
        </w:rPr>
      </w:pPr>
      <w:r w:rsidRPr="00790B65">
        <w:rPr>
          <w:w w:val="100"/>
        </w:rPr>
        <w:t>разрабатывает по поручению Правительства Российской Федерации программу государственных внутренних заимствований Российской Федерации, условия выпуска и размещения государственных займов Российской Федерации, выступает в качестве эмитента государственных ценных бумаг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89"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по решению Правительства Российской Федерации сотрудничество с международными финансовыми организациями;</w:t>
      </w:r>
    </w:p>
    <w:p w:rsidR="00790B65" w:rsidRPr="00790B65" w:rsidRDefault="00790B65" w:rsidP="00790B65">
      <w:pPr>
        <w:autoSpaceDE w:val="0"/>
        <w:autoSpaceDN w:val="0"/>
        <w:adjustRightInd w:val="0"/>
        <w:spacing w:before="280"/>
        <w:ind w:firstLine="540"/>
        <w:rPr>
          <w:w w:val="100"/>
        </w:rPr>
      </w:pPr>
      <w:r w:rsidRPr="00790B65">
        <w:rPr>
          <w:w w:val="100"/>
        </w:rPr>
        <w:t>разрабатывает по поручению Правительства Российской Федерации программу государственных внешних заимствований Российской Федерации и является уполномоченным Правительством Российской Федерации федеральным органом исполнительной власти, осуществляющим государственные внутренние и внешние заимствования, разрабатывает программу государственных гарантий Российской Федерации в иностранной валюте и программу государственных гарантий Российской Федерации в валюте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представляет Российскую Федерацию в договорах о предоставлении государственных гарантий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представляет Правительство Российской Федерации на переговорах о предоставлении государственных гарантий Российской Федерации и предоставляет (выдает) от имени Российской Федерации государственные гарантии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90" w:history="1">
        <w:r w:rsidRPr="00790B65">
          <w:rPr>
            <w:color w:val="0000FF"/>
            <w:w w:val="100"/>
          </w:rPr>
          <w:t>закона</w:t>
        </w:r>
      </w:hyperlink>
      <w:r w:rsidRPr="00790B65">
        <w:rPr>
          <w:w w:val="100"/>
        </w:rPr>
        <w:t xml:space="preserve"> от 02.11.2007 N 247-ФЗ)</w:t>
      </w:r>
    </w:p>
    <w:p w:rsidR="00790B65" w:rsidRPr="00790B65" w:rsidRDefault="00790B65" w:rsidP="00790B65">
      <w:pPr>
        <w:autoSpaceDE w:val="0"/>
        <w:autoSpaceDN w:val="0"/>
        <w:adjustRightInd w:val="0"/>
        <w:spacing w:before="280"/>
        <w:ind w:firstLine="540"/>
        <w:rPr>
          <w:w w:val="100"/>
        </w:rPr>
      </w:pPr>
      <w:r w:rsidRPr="00790B65">
        <w:rPr>
          <w:w w:val="100"/>
        </w:rPr>
        <w:t xml:space="preserve">ведет </w:t>
      </w:r>
      <w:hyperlink r:id="rId2491" w:history="1">
        <w:r w:rsidRPr="00790B65">
          <w:rPr>
            <w:color w:val="0000FF"/>
            <w:w w:val="100"/>
          </w:rPr>
          <w:t>Государственную долговую книгу</w:t>
        </w:r>
      </w:hyperlink>
      <w:r w:rsidRPr="00790B65">
        <w:rPr>
          <w:w w:val="100"/>
        </w:rPr>
        <w:t xml:space="preserve">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учитывает представляемую органами, ведущими государственные долговые книги субъектов Российской Федерации, информацию о долговых обязательствах, отраженных в соответствующих государственных долговых книгах субъектов Российской Федерации и муниципальных долговых книгах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осуществляет управление государственным долгом и государственными финансовыми активами Российской Федерации на основании полномочий, предоставленных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организует исполнение федерального бюджета, устанавливает порядки составления и ведения сводной бюджетной росписи федерального бюджета, бюджетных росписей главных распорядителей средств федерального бюджета, кассового плана исполнения федерального бюджета, а также утверждения (изменения), доведения (отзыва) лимитов бюджетных обязательств при организации исполнения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92" w:history="1">
        <w:r w:rsidRPr="00790B65">
          <w:rPr>
            <w:color w:val="0000FF"/>
            <w:w w:val="100"/>
          </w:rPr>
          <w:t>закона</w:t>
        </w:r>
      </w:hyperlink>
      <w:r w:rsidRPr="00790B65">
        <w:rPr>
          <w:w w:val="100"/>
        </w:rPr>
        <w:t xml:space="preserve"> от 14.11.2017 N 315-ФЗ)</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порядок составления и ведения бюджетных смет федеральных казенных учреждений, порядок формирования и ведения обоснований (расчетов) плановых сметных показателей, используемых при составлении и ведении бюджетных смет федеральных казенных учреждений, </w:t>
      </w:r>
      <w:hyperlink r:id="rId2493" w:history="1">
        <w:r w:rsidRPr="00790B65">
          <w:rPr>
            <w:color w:val="0000FF"/>
            <w:w w:val="100"/>
          </w:rPr>
          <w:t>порядок</w:t>
        </w:r>
      </w:hyperlink>
      <w:r w:rsidRPr="00790B65">
        <w:rPr>
          <w:w w:val="100"/>
        </w:rPr>
        <w:t xml:space="preserve"> составления и ведения планов финансово-хозяйственной деятельности федеральных бюджетных и автономных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2494" w:history="1">
        <w:r w:rsidRPr="00790B65">
          <w:rPr>
            <w:color w:val="0000FF"/>
            <w:w w:val="100"/>
          </w:rPr>
          <w:t>N 83-ФЗ</w:t>
        </w:r>
      </w:hyperlink>
      <w:r w:rsidRPr="00790B65">
        <w:rPr>
          <w:w w:val="100"/>
        </w:rPr>
        <w:t xml:space="preserve">, от 26.07.2019 </w:t>
      </w:r>
      <w:hyperlink r:id="rId2495"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w:t>
      </w:r>
      <w:hyperlink r:id="rId2496" w:history="1">
        <w:r w:rsidRPr="00790B65">
          <w:rPr>
            <w:color w:val="0000FF"/>
            <w:w w:val="100"/>
          </w:rPr>
          <w:t>порядок</w:t>
        </w:r>
      </w:hyperlink>
      <w:r w:rsidRPr="00790B65">
        <w:rPr>
          <w:w w:val="100"/>
        </w:rPr>
        <w:t xml:space="preserve"> формирования и ведения реестра участников бюджетного процесса, а также юридических лиц, не являющихся участниками бюджетного процесса, определенных указанным порядком;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97"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280"/>
        <w:ind w:firstLine="540"/>
        <w:rPr>
          <w:w w:val="100"/>
        </w:rPr>
      </w:pPr>
      <w:r w:rsidRPr="00790B65">
        <w:rPr>
          <w:w w:val="100"/>
        </w:rPr>
        <w:t>составляет и ведет сводную бюджетную роспись федерального бюджета и представляет показатели сводной бюджетной росписи федерального бюджета в Федеральное казначейство;</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49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представляет в Федеральное казначейство лимиты бюджетных обязательств по главным распорядителям средств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единую методологию </w:t>
      </w:r>
      <w:hyperlink r:id="rId2499" w:history="1">
        <w:r w:rsidRPr="00790B65">
          <w:rPr>
            <w:color w:val="0000FF"/>
            <w:w w:val="100"/>
          </w:rPr>
          <w:t>бюджетной классификации</w:t>
        </w:r>
      </w:hyperlink>
      <w:r w:rsidRPr="00790B65">
        <w:rPr>
          <w:w w:val="100"/>
        </w:rPr>
        <w:t xml:space="preserve"> Российской Федерации, бюджетной отчетности, методологию </w:t>
      </w:r>
      <w:hyperlink r:id="rId2500" w:history="1">
        <w:r w:rsidRPr="00790B65">
          <w:rPr>
            <w:color w:val="0000FF"/>
            <w:w w:val="100"/>
          </w:rPr>
          <w:t>порядка</w:t>
        </w:r>
      </w:hyperlink>
      <w:r w:rsidRPr="00790B65">
        <w:rPr>
          <w:w w:val="100"/>
        </w:rPr>
        <w:t xml:space="preserve"> формирования информации по статистике государственных финансов;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01" w:history="1">
        <w:r w:rsidRPr="00790B65">
          <w:rPr>
            <w:color w:val="0000FF"/>
            <w:w w:val="100"/>
          </w:rPr>
          <w:t>закона</w:t>
        </w:r>
      </w:hyperlink>
      <w:r w:rsidRPr="00790B65">
        <w:rPr>
          <w:w w:val="100"/>
        </w:rPr>
        <w:t xml:space="preserve"> от 03.07.2016 N 345-ФЗ)</w:t>
      </w:r>
    </w:p>
    <w:p w:rsidR="00790B65" w:rsidRPr="00790B65" w:rsidRDefault="00790B65" w:rsidP="00790B65">
      <w:pPr>
        <w:autoSpaceDE w:val="0"/>
        <w:autoSpaceDN w:val="0"/>
        <w:adjustRightInd w:val="0"/>
        <w:spacing w:before="280"/>
        <w:ind w:firstLine="540"/>
        <w:rPr>
          <w:w w:val="100"/>
        </w:rPr>
      </w:pPr>
      <w:r w:rsidRPr="00790B65">
        <w:rPr>
          <w:w w:val="100"/>
        </w:rPr>
        <w:t>утверждает коды составных частей бюджетной классификации Российской Федерации, являющиеся в соответствии с настоящим Кодексом едиными для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утверждает коды бюджетной классификации Российской Федерации, </w:t>
      </w:r>
      <w:hyperlink r:id="rId2502" w:history="1">
        <w:r w:rsidRPr="00790B65">
          <w:rPr>
            <w:color w:val="0000FF"/>
            <w:w w:val="100"/>
          </w:rPr>
          <w:t>порядок</w:t>
        </w:r>
      </w:hyperlink>
      <w:r w:rsidRPr="00790B65">
        <w:rPr>
          <w:w w:val="100"/>
        </w:rPr>
        <w:t xml:space="preserve"> ведения бюджетного учета и составления бюджетной отчетности по операциям, связанным с поступлениями, не являющимися доходами и источниками финансирования дефицита федерального бюджета, в соответствии с законодательством Российской Федерации и правом Евразийского экономического союза, регулирующим порядок зачисления и распределения таможенных пошлин (иных пошлин, налогов и сборов, имеющих эквивалентное действие), их перечисления в доход бюджетов государств - членов Евразийского экономического союза, порядок зачисления и распределения специальных, антидемпинговых, компенсационных пошлин, а также особенности уплаты таможенных пошлин, налогов в отношении товаров для личного пользования;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03" w:history="1">
        <w:r w:rsidRPr="00790B65">
          <w:rPr>
            <w:color w:val="0000FF"/>
            <w:w w:val="100"/>
          </w:rPr>
          <w:t>законом</w:t>
        </w:r>
      </w:hyperlink>
      <w:r w:rsidRPr="00790B65">
        <w:rPr>
          <w:w w:val="100"/>
        </w:rPr>
        <w:t xml:space="preserve"> от 07.05.2013 N 104-ФЗ; в ред. Федеральных законов от 28.12.2017 </w:t>
      </w:r>
      <w:hyperlink r:id="rId2504" w:history="1">
        <w:r w:rsidRPr="00790B65">
          <w:rPr>
            <w:color w:val="0000FF"/>
            <w:w w:val="100"/>
          </w:rPr>
          <w:t>N 434-ФЗ</w:t>
        </w:r>
      </w:hyperlink>
      <w:r w:rsidRPr="00790B65">
        <w:rPr>
          <w:w w:val="100"/>
        </w:rPr>
        <w:t xml:space="preserve">, от 27.12.2019 </w:t>
      </w:r>
      <w:hyperlink r:id="rId2505"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разрабатывает проекты методик распределения и порядок предоставления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направляет в финансовые органы субъектов Российской Федерации методики (проекты методик) распределения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устанавливает порядок представления финансовыми органами субъектов Российской Федерации (муниципальных образований) показателей бюджетов субъектов Российской Федерации (местных бюджетов);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06"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обеспечивает предоставление бюджетных кредитов, за исключением бюджетных кредитов, предоставляемых в соответствии со </w:t>
      </w:r>
      <w:hyperlink w:anchor="Par2701" w:history="1">
        <w:r w:rsidRPr="00790B65">
          <w:rPr>
            <w:color w:val="0000FF"/>
            <w:w w:val="100"/>
          </w:rPr>
          <w:t>статьей 93.6</w:t>
        </w:r>
      </w:hyperlink>
      <w:r w:rsidRPr="00790B65">
        <w:rPr>
          <w:w w:val="100"/>
        </w:rPr>
        <w:t xml:space="preserve"> настоящего Кодекса, в пределах бюджетных ассигнований, утвержденных федеральным законом о федеральном бюджете,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07"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методологическое руководство подготовкой и устанавливает порядок формирования (внесения изменений) и представления главными распорядителями средств федерального бюджета и бюджетов государственных внебюджетных фондов Российской Федерации (главными администраторами источников финансирования дефицита федерального бюджета и бюджетов государственных внебюджетных фондов Российской Федерации) обоснований бюджетных ассигнований по расходам (источникам финансирования дефицита) федерального бюджета и бюджетов государственных внебюджетных фондов Российской Федерации, а также обеспечивает соблюдение главными распорядителями средств федерального бюджета (главными администраторами источников финансирования дефицита федерального бюджета) соответствия обоснований бюджетных ассигнований по расходам (источникам финансирования дефицита) федерального бюджета установленным требованиям;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18.07.2017 </w:t>
      </w:r>
      <w:hyperlink r:id="rId2508" w:history="1">
        <w:r w:rsidRPr="00790B65">
          <w:rPr>
            <w:color w:val="0000FF"/>
            <w:w w:val="100"/>
          </w:rPr>
          <w:t>N 178-ФЗ</w:t>
        </w:r>
      </w:hyperlink>
      <w:r w:rsidRPr="00790B65">
        <w:rPr>
          <w:w w:val="100"/>
        </w:rPr>
        <w:t xml:space="preserve">, от 27.12.2019 </w:t>
      </w:r>
      <w:hyperlink r:id="rId250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устанавливает единую методологию бюджетного учета, составления, представления и утверждения бюджетной отчетности, а также бухгалтерского учета и бухгалтерской (финансовой) отчетности государственных (муниципальных)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1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511"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осуществляет методологическое руководство по </w:t>
      </w:r>
      <w:hyperlink r:id="rId2512" w:history="1">
        <w:r w:rsidRPr="00790B65">
          <w:rPr>
            <w:color w:val="0000FF"/>
            <w:w w:val="100"/>
          </w:rPr>
          <w:t>бухгалтерскому учету</w:t>
        </w:r>
      </w:hyperlink>
      <w:r w:rsidRPr="00790B65">
        <w:rPr>
          <w:w w:val="100"/>
        </w:rPr>
        <w:t xml:space="preserve"> и </w:t>
      </w:r>
      <w:hyperlink r:id="rId2513" w:history="1">
        <w:r w:rsidRPr="00790B65">
          <w:rPr>
            <w:color w:val="0000FF"/>
            <w:w w:val="100"/>
          </w:rPr>
          <w:t>отчетности</w:t>
        </w:r>
      </w:hyperlink>
      <w:r w:rsidRPr="00790B65">
        <w:rPr>
          <w:w w:val="100"/>
        </w:rPr>
        <w:t xml:space="preserve"> юридических лиц независимо от их организационно-правовых форм, если иное не предусмотрено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осуществляет нормативное и методическое обеспечение управления средствами Фонда национального благосостояния и управляет этими средствами в </w:t>
      </w:r>
      <w:hyperlink r:id="rId2514" w:history="1">
        <w:r w:rsidRPr="00790B65">
          <w:rPr>
            <w:color w:val="0000FF"/>
            <w:w w:val="100"/>
          </w:rPr>
          <w:t>порядке</w:t>
        </w:r>
      </w:hyperlink>
      <w:r w:rsidRPr="00790B65">
        <w:rPr>
          <w:w w:val="100"/>
        </w:rPr>
        <w:t>, определяемом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2515" w:history="1">
        <w:r w:rsidRPr="00790B65">
          <w:rPr>
            <w:color w:val="0000FF"/>
            <w:w w:val="100"/>
          </w:rPr>
          <w:t>N 247-ФЗ</w:t>
        </w:r>
      </w:hyperlink>
      <w:r w:rsidRPr="00790B65">
        <w:rPr>
          <w:w w:val="100"/>
        </w:rPr>
        <w:t xml:space="preserve">, от 29.07.2017 </w:t>
      </w:r>
      <w:hyperlink r:id="rId2516"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обладает правом приостановления предоставления межбюджетных трансфертов в соответствии со </w:t>
      </w:r>
      <w:hyperlink w:anchor="Par3981" w:history="1">
        <w:r w:rsidRPr="00790B65">
          <w:rPr>
            <w:color w:val="0000FF"/>
            <w:w w:val="100"/>
          </w:rPr>
          <w:t>статьей 130</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в случаях, установленных Правительством Российской Федерации, при предоставлении государственной гарантии Российской Федерации осуществляет проверку (анализ) финансового состояния принципала, проверку достаточности, надежности и ликвидности предоставляемого обеспечения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государственной гарантии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1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основания, </w:t>
      </w:r>
      <w:hyperlink r:id="rId2518" w:history="1">
        <w:r w:rsidRPr="00790B65">
          <w:rPr>
            <w:color w:val="0000FF"/>
            <w:w w:val="100"/>
          </w:rPr>
          <w:t>порядок</w:t>
        </w:r>
      </w:hyperlink>
      <w:r w:rsidRPr="00790B65">
        <w:rPr>
          <w:w w:val="100"/>
        </w:rPr>
        <w:t xml:space="preserve"> и условия списания и восстановления в учете задолженности по денежным обязательствам перед Российской Федерацией субъектов Российской Федерации, муниципальных образований, юридических лиц;</w:t>
      </w:r>
    </w:p>
    <w:p w:rsidR="00790B65" w:rsidRPr="00790B65" w:rsidRDefault="00790B65" w:rsidP="00790B65">
      <w:pPr>
        <w:autoSpaceDE w:val="0"/>
        <w:autoSpaceDN w:val="0"/>
        <w:adjustRightInd w:val="0"/>
        <w:spacing w:before="280"/>
        <w:ind w:firstLine="540"/>
        <w:rPr>
          <w:w w:val="100"/>
        </w:rPr>
      </w:pPr>
      <w:r w:rsidRPr="00790B65">
        <w:rPr>
          <w:w w:val="100"/>
        </w:rPr>
        <w:t>устанавливает порядок размещения, обращения, обслуживания, выкупа, обмена и погашения государственных займов Российской Федерации, если иное не установлено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нормативное и методическое обеспечение деятельности по осуществлению государственного (муниципального) финансового контроля федеральными органами исполнительной власти, а также методическое обеспечение такой деятельности органами исполнительной власти субъектов Российской Федерации и исполнительно-распорядительными органами (должностными лицами)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19"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нормативное и методическое обеспечение осуществления (анализа осуществления) внутреннего финансового аудита, проведения финансовыми органами (органами управления государственными внебюджетными фондами), главными администраторами бюджетных средств мониторинга качества финансового менеджмента, а также осуществляет методическое обеспечение осуществления внутреннего финансового контроля;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2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исполняет судебные акты по искам к Российской Федерации в </w:t>
      </w:r>
      <w:hyperlink w:anchor="Par6862" w:history="1">
        <w:r w:rsidRPr="00790B65">
          <w:rPr>
            <w:color w:val="0000FF"/>
            <w:w w:val="100"/>
          </w:rPr>
          <w:t>порядке</w:t>
        </w:r>
      </w:hyperlink>
      <w:r w:rsidRPr="00790B65">
        <w:rPr>
          <w:w w:val="100"/>
        </w:rPr>
        <w:t>, предусмотренном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представляет в судах интересы Российской Федерации в случаях, предусмотренных настоящим Кодексом и (или) иными нормативными правовыми актами;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21" w:history="1">
        <w:r w:rsidRPr="00790B65">
          <w:rPr>
            <w:color w:val="0000FF"/>
            <w:w w:val="100"/>
          </w:rPr>
          <w:t>законом</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 xml:space="preserve">определяет </w:t>
      </w:r>
      <w:hyperlink r:id="rId2522" w:history="1">
        <w:r w:rsidRPr="00790B65">
          <w:rPr>
            <w:color w:val="0000FF"/>
            <w:w w:val="100"/>
          </w:rPr>
          <w:t>состав</w:t>
        </w:r>
      </w:hyperlink>
      <w:r w:rsidRPr="00790B65">
        <w:rPr>
          <w:w w:val="100"/>
        </w:rPr>
        <w:t xml:space="preserve"> и устанавливает </w:t>
      </w:r>
      <w:hyperlink r:id="rId2523" w:history="1">
        <w:r w:rsidRPr="00790B65">
          <w:rPr>
            <w:color w:val="0000FF"/>
            <w:w w:val="100"/>
          </w:rPr>
          <w:t>порядок</w:t>
        </w:r>
      </w:hyperlink>
      <w:r w:rsidRPr="00790B65">
        <w:rPr>
          <w:w w:val="100"/>
        </w:rPr>
        <w:t xml:space="preserve"> размещения и предоставления информации на едином портале бюджетной системы Российской Федерации, а также </w:t>
      </w:r>
      <w:hyperlink r:id="rId2524" w:history="1">
        <w:r w:rsidRPr="00790B65">
          <w:rPr>
            <w:color w:val="0000FF"/>
            <w:w w:val="100"/>
          </w:rPr>
          <w:t>порядок</w:t>
        </w:r>
      </w:hyperlink>
      <w:r w:rsidRPr="00790B65">
        <w:rPr>
          <w:w w:val="100"/>
        </w:rPr>
        <w:t xml:space="preserve"> его создания и ведения;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25"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44 ст. 165 вносятся изменения (</w:t>
            </w:r>
            <w:hyperlink r:id="rId2526" w:history="1">
              <w:r w:rsidRPr="00790B65">
                <w:rPr>
                  <w:color w:val="0000FF"/>
                  <w:w w:val="100"/>
                </w:rPr>
                <w:t>ФЗ</w:t>
              </w:r>
            </w:hyperlink>
            <w:r w:rsidRPr="00790B65">
              <w:rPr>
                <w:color w:val="392C69"/>
                <w:w w:val="100"/>
              </w:rPr>
              <w:t xml:space="preserve"> от 01.07.2021 N 244-ФЗ). См. будущую </w:t>
            </w:r>
            <w:hyperlink r:id="rId252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формирует и ведет реестр источников доходов Российской Федерации, реестр источников доходов федерального бюджета, а также перечень источников доходов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28" w:history="1">
        <w:r w:rsidRPr="00790B65">
          <w:rPr>
            <w:color w:val="0000FF"/>
            <w:w w:val="100"/>
          </w:rPr>
          <w:t>законом</w:t>
        </w:r>
      </w:hyperlink>
      <w:r w:rsidRPr="00790B65">
        <w:rPr>
          <w:w w:val="100"/>
        </w:rPr>
        <w:t xml:space="preserve"> от 22.10.2014 N 311-ФЗ; в ред. Федерального </w:t>
      </w:r>
      <w:hyperlink r:id="rId252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устанавливает федеральные стандарты внутреннего финансового аудита;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30"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устанавливает формы документов, необходимых для реализации полномочий, установленных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31" w:history="1">
        <w:r w:rsidRPr="00790B65">
          <w:rPr>
            <w:color w:val="0000FF"/>
            <w:w w:val="100"/>
          </w:rPr>
          <w:t>законом</w:t>
        </w:r>
      </w:hyperlink>
      <w:r w:rsidRPr="00790B65">
        <w:rPr>
          <w:w w:val="100"/>
        </w:rPr>
        <w:t xml:space="preserve"> от 22.10.2014 N 311-ФЗ; в ред. Федерального </w:t>
      </w:r>
      <w:hyperlink r:id="rId2532"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w:t>
      </w:r>
      <w:hyperlink r:id="rId2533" w:history="1">
        <w:r w:rsidRPr="00790B65">
          <w:rPr>
            <w:color w:val="0000FF"/>
            <w:w w:val="100"/>
          </w:rPr>
          <w:t>перечень</w:t>
        </w:r>
      </w:hyperlink>
      <w:r w:rsidRPr="00790B65">
        <w:rPr>
          <w:w w:val="100"/>
        </w:rPr>
        <w:t xml:space="preserve"> платежей, являющихся источниками формирования доходов бюджетов бюджетной системы Российской Федерации, информация о которых не размещается в Государственной информационной системе о государственных и муниципальных платежах;</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34" w:history="1">
        <w:r w:rsidRPr="00790B65">
          <w:rPr>
            <w:color w:val="0000FF"/>
            <w:w w:val="100"/>
          </w:rPr>
          <w:t>законом</w:t>
        </w:r>
      </w:hyperlink>
      <w:r w:rsidRPr="00790B65">
        <w:rPr>
          <w:w w:val="100"/>
        </w:rPr>
        <w:t xml:space="preserve"> от 27.12.2018 N 504-ФЗ)</w:t>
      </w:r>
    </w:p>
    <w:p w:rsidR="00790B65" w:rsidRPr="00790B65" w:rsidRDefault="00790B65" w:rsidP="00790B65">
      <w:pPr>
        <w:autoSpaceDE w:val="0"/>
        <w:autoSpaceDN w:val="0"/>
        <w:adjustRightInd w:val="0"/>
        <w:spacing w:before="280"/>
        <w:ind w:firstLine="540"/>
        <w:rPr>
          <w:w w:val="100"/>
        </w:rPr>
      </w:pPr>
      <w:r w:rsidRPr="00790B65">
        <w:rPr>
          <w:w w:val="100"/>
        </w:rPr>
        <w:t xml:space="preserve">осуществляет методическое </w:t>
      </w:r>
      <w:hyperlink r:id="rId2535" w:history="1">
        <w:r w:rsidRPr="00790B65">
          <w:rPr>
            <w:color w:val="0000FF"/>
            <w:w w:val="100"/>
          </w:rPr>
          <w:t>обеспечение</w:t>
        </w:r>
      </w:hyperlink>
      <w:r w:rsidRPr="00790B65">
        <w:rPr>
          <w:w w:val="100"/>
        </w:rPr>
        <w:t xml:space="preserve"> планирования и исполнения расходов бюджетов субъектов Российской Федерации (местных бюджетов) в целях реализации инициативных проектов, а также формирования финансовыми органами субъектов Российской Федерации (муниципальных образований) информации о соответствующем бюджете в доступной и понятной для граждан форме;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36" w:history="1">
        <w:r w:rsidRPr="00790B65">
          <w:rPr>
            <w:color w:val="0000FF"/>
            <w:w w:val="100"/>
          </w:rPr>
          <w:t>законом</w:t>
        </w:r>
      </w:hyperlink>
      <w:r w:rsidRPr="00790B65">
        <w:rPr>
          <w:w w:val="100"/>
        </w:rPr>
        <w:t xml:space="preserve"> от 20.07.2020 N 216-ФЗ)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иные полномочия в соответствии с настоящим Кодексом, иными актами бюджетного законодательства Российской Федерации и актами Президента Российской Федерации и Правительства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15" w:name="Par5427"/>
      <w:bookmarkEnd w:id="315"/>
      <w:r w:rsidRPr="00790B65">
        <w:rPr>
          <w:b/>
          <w:bCs/>
          <w:w w:val="100"/>
        </w:rPr>
        <w:t>Статья 166. Исключительные полномочия руководителя Министерства финансов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Руководитель Министерства финансов Российской Федерации (далее в настоящем Кодексе - министр финансов) имеет исключительное право:</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3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утверждать сводную бюджетную роспись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3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539"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утверждать лимиты бюджетных обязательств для главных распорядителей средств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4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541"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давать разрешение на предоставление бюджетных кредитов из федерального бюджета, за исключением бюджетных кредитов, предоставляемых в соответствии со </w:t>
      </w:r>
      <w:hyperlink w:anchor="Par2701" w:history="1">
        <w:r w:rsidRPr="00790B65">
          <w:rPr>
            <w:color w:val="0000FF"/>
            <w:w w:val="100"/>
          </w:rPr>
          <w:t>статьей 93.6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542" w:history="1">
        <w:r w:rsidRPr="00790B65">
          <w:rPr>
            <w:color w:val="0000FF"/>
            <w:w w:val="100"/>
          </w:rPr>
          <w:t>N 63-ФЗ</w:t>
        </w:r>
      </w:hyperlink>
      <w:r w:rsidRPr="00790B65">
        <w:rPr>
          <w:w w:val="100"/>
        </w:rPr>
        <w:t xml:space="preserve">, от 07.05.2013 </w:t>
      </w:r>
      <w:hyperlink r:id="rId2543"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2544"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2545"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2546"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2547"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4. Утратил силу. - Федеральный </w:t>
      </w:r>
      <w:hyperlink r:id="rId2548"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5. Министр финансов имеет право выносить главным распорядителям средств федерального бюджета и органам управления государственными внебюджетными фондами Российской Федерации обязательные для исполнения предписания о ненадлежащем исполнении бюджета (организации бюджетного процесса).</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2549"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6. Утратил силу. - Федеральный </w:t>
      </w:r>
      <w:hyperlink r:id="rId2550" w:history="1">
        <w:r w:rsidRPr="00790B65">
          <w:rPr>
            <w:color w:val="0000FF"/>
            <w:w w:val="100"/>
          </w:rPr>
          <w:t>закон</w:t>
        </w:r>
      </w:hyperlink>
      <w:r w:rsidRPr="00790B65">
        <w:rPr>
          <w:w w:val="100"/>
        </w:rPr>
        <w:t xml:space="preserve"> от 19.07.2018 N 222-ФЗ.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16" w:name="Par5448"/>
      <w:bookmarkEnd w:id="316"/>
      <w:r w:rsidRPr="00790B65">
        <w:rPr>
          <w:b/>
          <w:bCs/>
          <w:w w:val="100"/>
        </w:rPr>
        <w:t>Статья 166.1. Бюджетные полномочия Федерального казначейства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55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Федеральное казначейство обладает следующими бюджетными полномочиями:</w:t>
      </w:r>
    </w:p>
    <w:p w:rsidR="00790B65" w:rsidRPr="00790B65" w:rsidRDefault="00790B65" w:rsidP="00790B65">
      <w:pPr>
        <w:autoSpaceDE w:val="0"/>
        <w:autoSpaceDN w:val="0"/>
        <w:adjustRightInd w:val="0"/>
        <w:spacing w:before="280"/>
        <w:ind w:firstLine="540"/>
        <w:rPr>
          <w:w w:val="100"/>
        </w:rPr>
      </w:pPr>
      <w:r w:rsidRPr="00790B65">
        <w:rPr>
          <w:w w:val="100"/>
        </w:rPr>
        <w:t xml:space="preserve">производит распределение доходов от налогов, сборов и иных поступлений с учетом перечислений излишне распределенных сумм и возвратов (зачетов, уточнений)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между бюджетами бюджетной системы Российской Федерации по нормативам, действующим в текущем финансовом году, установленным настоящим Кодексом, законом (решением) о бюджете и иными муниципальными правовыми актами, и их перечисление на единые счета соответствующих бюджетов в </w:t>
      </w:r>
      <w:hyperlink r:id="rId2552"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5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перечисляет излишне распределенные суммы, средства, необходимые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казначейский счет для осуществления и отражения операций по учету и распределению поступлений в </w:t>
      </w:r>
      <w:hyperlink r:id="rId2554"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2555" w:history="1">
        <w:r w:rsidRPr="00790B65">
          <w:rPr>
            <w:color w:val="0000FF"/>
            <w:w w:val="100"/>
          </w:rPr>
          <w:t>N 104-ФЗ</w:t>
        </w:r>
      </w:hyperlink>
      <w:r w:rsidRPr="00790B65">
        <w:rPr>
          <w:w w:val="100"/>
        </w:rPr>
        <w:t xml:space="preserve">, от 27.12.2019 </w:t>
      </w:r>
      <w:hyperlink r:id="rId2556"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открывает в Центральном банке Российской Федерации и кредитных организациях счета, указанные в </w:t>
      </w:r>
      <w:hyperlink w:anchor="Par5011" w:history="1">
        <w:r w:rsidRPr="00790B65">
          <w:rPr>
            <w:color w:val="0000FF"/>
            <w:w w:val="100"/>
          </w:rPr>
          <w:t>статьях 155</w:t>
        </w:r>
      </w:hyperlink>
      <w:r w:rsidRPr="00790B65">
        <w:rPr>
          <w:w w:val="100"/>
        </w:rPr>
        <w:t xml:space="preserve"> и </w:t>
      </w:r>
      <w:hyperlink w:anchor="Par5051" w:history="1">
        <w:r w:rsidRPr="00790B65">
          <w:rPr>
            <w:color w:val="0000FF"/>
            <w:w w:val="100"/>
          </w:rPr>
          <w:t>156</w:t>
        </w:r>
      </w:hyperlink>
      <w:r w:rsidRPr="00790B65">
        <w:rPr>
          <w:w w:val="100"/>
        </w:rPr>
        <w:t xml:space="preserve"> настоящего Кодекса, и устанавливает режим этих счетов в соответствии с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5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направляет в подразделения Центрального банка Российской Федерации и кредитные организации представления о приостановлении операций в валюте Российской Федерации и иностранных валютах по счетам, открытым финансовым органам субъектов Российской Федерации и муниципальных образований, органам управления государственными внебюджетными фондами, получателям бюджетных средств для учета операций со средствами соответствующего бюджета и средствами, поступающими в их временное распоряжение, государственным (муниципальным) бюджетным учреждениям в подразделениях Центрального банка Российской Федерации и кредитных организациях с нарушением настоящего Кодекса и иных федеральных законов, предусматривающих требования к открытию указанных счетов, в </w:t>
      </w:r>
      <w:hyperlink r:id="rId2558"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5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осуществляет приостановление операций по лицевым счетам, открытым главным распорядителям, распорядителям и получателям средств федерального бюджета в органах Федерального казначейства в предусмотренных бюджетным законодательством Российской Федерации случаях, в </w:t>
      </w:r>
      <w:hyperlink r:id="rId2560"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 и (или) суммы платы за пользование указанными средствами и пеней за их несвоевременный возврат в случаях, установленных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61"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2021 года. - Федеральный </w:t>
      </w:r>
      <w:hyperlink r:id="rId2562"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операции по управлению остатками средств на едином казначейском счете;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63" w:history="1">
        <w:r w:rsidRPr="00790B65">
          <w:rPr>
            <w:color w:val="0000FF"/>
            <w:w w:val="100"/>
          </w:rPr>
          <w:t>законом</w:t>
        </w:r>
      </w:hyperlink>
      <w:r w:rsidRPr="00790B65">
        <w:rPr>
          <w:w w:val="100"/>
        </w:rPr>
        <w:t xml:space="preserve"> от 07.05.2013 N 104-ФЗ; в ред. Федерального </w:t>
      </w:r>
      <w:hyperlink r:id="rId2564"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w:t>
      </w:r>
      <w:hyperlink r:id="rId2565" w:history="1">
        <w:r w:rsidRPr="00790B65">
          <w:rPr>
            <w:color w:val="0000FF"/>
            <w:w w:val="100"/>
          </w:rPr>
          <w:t>порядок</w:t>
        </w:r>
      </w:hyperlink>
      <w:r w:rsidRPr="00790B65">
        <w:rPr>
          <w:w w:val="100"/>
        </w:rPr>
        <w:t xml:space="preserve"> казначейского обслуживания в соответствии с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66"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1 ст. 166.1 дополняется абз. 11 и 12 (</w:t>
            </w:r>
            <w:hyperlink r:id="rId2567" w:history="1">
              <w:r w:rsidRPr="00790B65">
                <w:rPr>
                  <w:color w:val="0000FF"/>
                  <w:w w:val="100"/>
                </w:rPr>
                <w:t>ФЗ</w:t>
              </w:r>
            </w:hyperlink>
            <w:r w:rsidRPr="00790B65">
              <w:rPr>
                <w:color w:val="392C69"/>
                <w:w w:val="100"/>
              </w:rPr>
              <w:t xml:space="preserve"> от 01.07.2021 N 244-ФЗ). См. будущую </w:t>
            </w:r>
            <w:hyperlink r:id="rId256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осуществляет в установленном им порядке открытие и ведение лицевых счетов в соответствии со </w:t>
      </w:r>
      <w:hyperlink w:anchor="Par6613" w:history="1">
        <w:r w:rsidRPr="00790B65">
          <w:rPr>
            <w:color w:val="0000FF"/>
            <w:w w:val="100"/>
          </w:rPr>
          <w:t>статьями 220.1</w:t>
        </w:r>
      </w:hyperlink>
      <w:r w:rsidRPr="00790B65">
        <w:rPr>
          <w:w w:val="100"/>
        </w:rPr>
        <w:t xml:space="preserve"> и </w:t>
      </w:r>
      <w:hyperlink w:anchor="Par6637" w:history="1">
        <w:r w:rsidRPr="00790B65">
          <w:rPr>
            <w:color w:val="0000FF"/>
            <w:w w:val="100"/>
          </w:rPr>
          <w:t>220.2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6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ведет в соответствии с утверждаемыми Министерством финансов Российской Федерации </w:t>
      </w:r>
      <w:hyperlink r:id="rId2570" w:history="1">
        <w:r w:rsidRPr="00790B65">
          <w:rPr>
            <w:color w:val="0000FF"/>
            <w:w w:val="100"/>
          </w:rPr>
          <w:t>порядками</w:t>
        </w:r>
      </w:hyperlink>
      <w:r w:rsidRPr="00790B65">
        <w:rPr>
          <w:w w:val="100"/>
        </w:rPr>
        <w:t xml:space="preserve"> реестр участников бюджетного процесса, а также юридических лиц, не являющихся участниками бюджетного процесса, реестр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реестр получателей субсидий, взносов в уставный (складочный) капитал, источником финансового обеспечения предоставления которых являются средства бюджетов бюджетной системы Российской Федерации (реестр конечных получателей);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71"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доводит до главных распорядителей средств федерального бюджета полученные от Министерства финансов Российской Федерации бюджетные ассигнования и лимиты бюджетных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72"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осуществляет составление и ведение </w:t>
      </w:r>
      <w:hyperlink r:id="rId2573" w:history="1">
        <w:r w:rsidRPr="00790B65">
          <w:rPr>
            <w:color w:val="0000FF"/>
            <w:w w:val="100"/>
          </w:rPr>
          <w:t>кассового плана</w:t>
        </w:r>
      </w:hyperlink>
      <w:r w:rsidRPr="00790B65">
        <w:rPr>
          <w:w w:val="100"/>
        </w:rPr>
        <w:t xml:space="preserve"> исполнения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представляет распоряжения о переводе денежных средств для осуществления операций по банковским счетам Федерального казначейства, входящим в состав единого казначейского счета, а также в установленном им </w:t>
      </w:r>
      <w:hyperlink r:id="rId2574" w:history="1">
        <w:r w:rsidRPr="00790B65">
          <w:rPr>
            <w:color w:val="0000FF"/>
            <w:w w:val="100"/>
          </w:rPr>
          <w:t>порядке</w:t>
        </w:r>
      </w:hyperlink>
      <w:r w:rsidRPr="00790B65">
        <w:rPr>
          <w:w w:val="100"/>
        </w:rPr>
        <w:t xml:space="preserve"> осуществляет прогнозирование движения средств на едином казначейском счете;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75"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доводит до главных администраторов источников финансирования дефицита федерального бюджета представленные Министерством финансов Российской Федерации бюджетные ассигнования;</w:t>
      </w:r>
    </w:p>
    <w:p w:rsidR="00790B65" w:rsidRPr="00790B65" w:rsidRDefault="00790B65" w:rsidP="00790B65">
      <w:pPr>
        <w:autoSpaceDE w:val="0"/>
        <w:autoSpaceDN w:val="0"/>
        <w:adjustRightInd w:val="0"/>
        <w:spacing w:before="280"/>
        <w:ind w:firstLine="540"/>
        <w:rPr>
          <w:w w:val="100"/>
        </w:rPr>
      </w:pPr>
      <w:r w:rsidRPr="00790B65">
        <w:rPr>
          <w:w w:val="100"/>
        </w:rPr>
        <w:t>доводит до распорядителей и получателей средств федерального бюджета распределенные главными распорядителями (распорядителями) средств федерального бюджета бюджетные ассигнования и лимиты бюджетных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доводит до администраторов источников финансирования дефицита федерального бюджета распределенные главным администратором источников финансирования дефицита федерального бюджета бюджетные ассигнования;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ведет казначейский учет операций по исполнению федерального бюджета, составляет и представляет в Министерство финансов Российской Федерации в соответствии с настоящим Кодексом, иными правовыми актами, регулирующими бюджетные правоотношения, казначейскую отчетность в соответствии со </w:t>
      </w:r>
      <w:hyperlink w:anchor="Par7342" w:history="1">
        <w:r w:rsidRPr="00790B65">
          <w:rPr>
            <w:color w:val="0000FF"/>
            <w:w w:val="100"/>
          </w:rPr>
          <w:t>статьей 264.2-1</w:t>
        </w:r>
      </w:hyperlink>
      <w:r w:rsidRPr="00790B65">
        <w:rPr>
          <w:w w:val="100"/>
        </w:rPr>
        <w:t xml:space="preserve"> настоящего Кодекса, а также отчетность об исполнении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76"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получает от главных распорядителей средств федерального бюджета, главных администраторов источников финансирования дефицита федерального бюджета, главных администраторов доходов федерального бюджета материалы, необходимые для составления бюджетной отчетности об исполнении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составляет на основании бюджетной отчетности, представленной главными распорядителями средств федерального бюджета, главными администраторами доходов федерального бюджета, главными администраторами источников финансирования дефицита федерального бюджета, </w:t>
      </w:r>
      <w:hyperlink r:id="rId2577" w:history="1">
        <w:r w:rsidRPr="00790B65">
          <w:rPr>
            <w:color w:val="0000FF"/>
            <w:w w:val="100"/>
          </w:rPr>
          <w:t>бюджетную отчетность</w:t>
        </w:r>
      </w:hyperlink>
      <w:r w:rsidRPr="00790B65">
        <w:rPr>
          <w:w w:val="100"/>
        </w:rPr>
        <w:t xml:space="preserve"> об исполнении федерального бюджета и представляет ее в Министерство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составляет и представляет в Министерство финансов Российской Федерации отчет об исполнении консолидированного бюджета Российской Федерации и бюджетов государственных внебюджетных фондов на основании отчета об исполнении федерального бюджета, отчетности и материалов, представленных органами управления государственных внебюджетных фондов Российской Федерации, финансовыми органами субъектов Российской Федерации, а также информацию по </w:t>
      </w:r>
      <w:hyperlink r:id="rId2578" w:history="1">
        <w:r w:rsidRPr="00790B65">
          <w:rPr>
            <w:color w:val="0000FF"/>
            <w:w w:val="100"/>
          </w:rPr>
          <w:t>статистике</w:t>
        </w:r>
      </w:hyperlink>
      <w:r w:rsidRPr="00790B65">
        <w:rPr>
          <w:w w:val="100"/>
        </w:rPr>
        <w:t xml:space="preserve"> государственных финансов;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79" w:history="1">
        <w:r w:rsidRPr="00790B65">
          <w:rPr>
            <w:color w:val="0000FF"/>
            <w:w w:val="100"/>
          </w:rPr>
          <w:t>закона</w:t>
        </w:r>
      </w:hyperlink>
      <w:r w:rsidRPr="00790B65">
        <w:rPr>
          <w:w w:val="100"/>
        </w:rPr>
        <w:t xml:space="preserve"> от 03.07.2016 N 345-ФЗ)</w:t>
      </w:r>
    </w:p>
    <w:p w:rsidR="00790B65" w:rsidRPr="00790B65" w:rsidRDefault="00790B65" w:rsidP="00790B65">
      <w:pPr>
        <w:autoSpaceDE w:val="0"/>
        <w:autoSpaceDN w:val="0"/>
        <w:adjustRightInd w:val="0"/>
        <w:spacing w:before="280"/>
        <w:ind w:firstLine="540"/>
        <w:rPr>
          <w:w w:val="100"/>
        </w:rPr>
      </w:pPr>
      <w:r w:rsidRPr="00790B65">
        <w:rPr>
          <w:w w:val="100"/>
        </w:rPr>
        <w:t>обеспечивает в пределах остатков средств на единых счетах бюджетов перечисление из бюджетов от имени и по поручению администраторов доходов бюджета, администраторов источников финансирования дефицита бюджета, финансовых органов (органов управления государственными внебюджетными фондами) или получателей средств бюджета, лицевые счета которых открыты в органах Федерального казначейства;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26.07.2019 </w:t>
      </w:r>
      <w:hyperlink r:id="rId2580" w:history="1">
        <w:r w:rsidRPr="00790B65">
          <w:rPr>
            <w:color w:val="0000FF"/>
            <w:w w:val="100"/>
          </w:rPr>
          <w:t>N 199-ФЗ</w:t>
        </w:r>
      </w:hyperlink>
      <w:r w:rsidRPr="00790B65">
        <w:rPr>
          <w:w w:val="100"/>
        </w:rPr>
        <w:t xml:space="preserve">, от 27.12.2019 </w:t>
      </w:r>
      <w:hyperlink r:id="rId2581"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осуществляет санкционирование оплаты денежных обязательств получателей средств федерального бюджета и администраторов источников финансирования дефицита федерального бюджета, лицевые счета которых открыты в Федеральном казначействе;</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2018 года. - Федеральный </w:t>
      </w:r>
      <w:hyperlink r:id="rId2582" w:history="1">
        <w:r w:rsidRPr="00790B65">
          <w:rPr>
            <w:color w:val="0000FF"/>
            <w:w w:val="100"/>
          </w:rPr>
          <w:t>закон</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w:t>
      </w:r>
      <w:hyperlink r:id="rId2583" w:history="1">
        <w:r w:rsidRPr="00790B65">
          <w:rPr>
            <w:color w:val="0000FF"/>
            <w:w w:val="100"/>
          </w:rPr>
          <w:t>порядок</w:t>
        </w:r>
      </w:hyperlink>
      <w:r w:rsidRPr="00790B65">
        <w:rPr>
          <w:w w:val="100"/>
        </w:rPr>
        <w:t xml:space="preserve"> обеспечения органами Федерального казначейства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участников системы казначейских платежей;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84" w:history="1">
        <w:r w:rsidRPr="00790B65">
          <w:rPr>
            <w:color w:val="0000FF"/>
            <w:w w:val="100"/>
          </w:rPr>
          <w:t>законом</w:t>
        </w:r>
      </w:hyperlink>
      <w:r w:rsidRPr="00790B65">
        <w:rPr>
          <w:w w:val="100"/>
        </w:rPr>
        <w:t xml:space="preserve"> от 22.10.2014 N 311-ФЗ; в ред. Федерального </w:t>
      </w:r>
      <w:hyperlink r:id="rId2585"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осуществляет операции по управлению остатками средств на едином счете бюджета в соответствии со </w:t>
      </w:r>
      <w:hyperlink w:anchor="Par6726" w:history="1">
        <w:r w:rsidRPr="00790B65">
          <w:rPr>
            <w:color w:val="0000FF"/>
            <w:w w:val="100"/>
          </w:rPr>
          <w:t>статьей 236.1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86"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двадцать восьмой - двадцать девятый утратили силу с 1 января 2021 года. - Федеральный </w:t>
      </w:r>
      <w:hyperlink r:id="rId2587"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устанавливает формы документов в рамках утверждаемых в соответствии с настоящим Кодексом Федеральным казначейством порядков;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88" w:history="1">
        <w:r w:rsidRPr="00790B65">
          <w:rPr>
            <w:color w:val="0000FF"/>
            <w:w w:val="100"/>
          </w:rPr>
          <w:t>законом</w:t>
        </w:r>
      </w:hyperlink>
      <w:r w:rsidRPr="00790B65">
        <w:rPr>
          <w:w w:val="100"/>
        </w:rPr>
        <w:t xml:space="preserve"> от 22.10.2014 N 311-ФЗ; в ред. Федерального </w:t>
      </w:r>
      <w:hyperlink r:id="rId258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ведение единого портала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90" w:history="1">
        <w:r w:rsidRPr="00790B65">
          <w:rPr>
            <w:color w:val="0000FF"/>
            <w:w w:val="100"/>
          </w:rPr>
          <w:t>законом</w:t>
        </w:r>
      </w:hyperlink>
      <w:r w:rsidRPr="00790B65">
        <w:rPr>
          <w:w w:val="100"/>
        </w:rPr>
        <w:t xml:space="preserve"> от 07.05.2013 N 104-ФЗ; в ред. Федерального </w:t>
      </w:r>
      <w:hyperlink r:id="rId2591"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ведение, развитие и обслуживание Государственной информационной системы о государственных и муниципальных платежах;</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92" w:history="1">
        <w:r w:rsidRPr="00790B65">
          <w:rPr>
            <w:color w:val="0000FF"/>
            <w:w w:val="100"/>
          </w:rPr>
          <w:t>законом</w:t>
        </w:r>
      </w:hyperlink>
      <w:r w:rsidRPr="00790B65">
        <w:rPr>
          <w:w w:val="100"/>
        </w:rPr>
        <w:t xml:space="preserve"> от 27.06.2011 N 162-ФЗ; в ред. Федерального </w:t>
      </w:r>
      <w:hyperlink r:id="rId2593"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устанавливает по согласованию с Центральным банком Российской Федерации в соответствии с Федеральным </w:t>
      </w:r>
      <w:hyperlink r:id="rId2594" w:history="1">
        <w:r w:rsidRPr="00790B65">
          <w:rPr>
            <w:color w:val="0000FF"/>
            <w:w w:val="100"/>
          </w:rPr>
          <w:t>законом</w:t>
        </w:r>
      </w:hyperlink>
      <w:r w:rsidRPr="00790B65">
        <w:rPr>
          <w:w w:val="100"/>
        </w:rPr>
        <w:t xml:space="preserve"> от 27 июля 2010 года N 210-ФЗ "Об организации предоставления государственных и муниципальных услуг" </w:t>
      </w:r>
      <w:hyperlink r:id="rId2595" w:history="1">
        <w:r w:rsidRPr="00790B65">
          <w:rPr>
            <w:color w:val="0000FF"/>
            <w:w w:val="100"/>
          </w:rPr>
          <w:t>порядок</w:t>
        </w:r>
      </w:hyperlink>
      <w:r w:rsidRPr="00790B65">
        <w:rPr>
          <w:w w:val="100"/>
        </w:rPr>
        <w:t xml:space="preserve"> ведения Государственной информационной системы о государственных и муниципальных платежах;</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96" w:history="1">
        <w:r w:rsidRPr="00790B65">
          <w:rPr>
            <w:color w:val="0000FF"/>
            <w:w w:val="100"/>
          </w:rPr>
          <w:t>законом</w:t>
        </w:r>
      </w:hyperlink>
      <w:r w:rsidRPr="00790B65">
        <w:rPr>
          <w:w w:val="100"/>
        </w:rPr>
        <w:t xml:space="preserve"> от 27.06.2011 N 162-ФЗ)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размещение резерва средств на осуществление обязательного социального страхования от несчастных случаев на производстве и профессиональных заболеваний в порядке, установленном настоящим Кодексом для осуществления операций по управлению остатками средств на едином счете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597" w:history="1">
        <w:r w:rsidRPr="00790B65">
          <w:rPr>
            <w:color w:val="0000FF"/>
            <w:w w:val="100"/>
          </w:rPr>
          <w:t>законом</w:t>
        </w:r>
      </w:hyperlink>
      <w:r w:rsidRPr="00790B65">
        <w:rPr>
          <w:w w:val="100"/>
        </w:rPr>
        <w:t xml:space="preserve"> от 04.11.2019 N 360-ФЗ)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иные бюджетные полномочия, установленные настоящим Кодексом и нормативными правовыми актами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598"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с 1 января 2021 года. - Федеральный </w:t>
      </w:r>
      <w:hyperlink r:id="rId2599"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3. Федеральное казначейство осуществляет функции по </w:t>
      </w:r>
      <w:hyperlink r:id="rId2600" w:history="1">
        <w:r w:rsidRPr="00790B65">
          <w:rPr>
            <w:color w:val="0000FF"/>
            <w:w w:val="100"/>
          </w:rPr>
          <w:t>контролю</w:t>
        </w:r>
      </w:hyperlink>
      <w:r w:rsidRPr="00790B65">
        <w:rPr>
          <w:w w:val="100"/>
        </w:rPr>
        <w:t xml:space="preserve"> и надзору в финансово-бюджетной сфере в соответствии с полномочиями, установленными настоящим Кодексом, нормативными правовыми актами Президента Российской Федерации и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2601" w:history="1">
        <w:r w:rsidRPr="00790B65">
          <w:rPr>
            <w:color w:val="0000FF"/>
            <w:w w:val="100"/>
          </w:rPr>
          <w:t>закона</w:t>
        </w:r>
      </w:hyperlink>
      <w:r w:rsidRPr="00790B65">
        <w:rPr>
          <w:w w:val="100"/>
        </w:rPr>
        <w:t xml:space="preserve"> от 03.07.2016 N 345-ФЗ)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166.2. Утратила силу. - Федеральный </w:t>
      </w:r>
      <w:hyperlink r:id="rId2602" w:history="1">
        <w:r w:rsidRPr="00790B65">
          <w:rPr>
            <w:b/>
            <w:bCs/>
            <w:color w:val="0000FF"/>
            <w:w w:val="100"/>
          </w:rPr>
          <w:t>закон</w:t>
        </w:r>
      </w:hyperlink>
      <w:r w:rsidRPr="00790B65">
        <w:rPr>
          <w:b/>
          <w:bCs/>
          <w:w w:val="100"/>
        </w:rPr>
        <w:t xml:space="preserve"> от 03.07.2016 N 345-ФЗ.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167. Ответственность Министерства финансов Российской Федерации, министра финансов, Федерального казначейства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6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Министерство финансов Российской Федерации, Федеральное казначейство несут ответственность за осуществление бюджетных полномочий, определенных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 xml:space="preserve">2. Министр финансов несет персональную ответственность за осуществление полномочий, установленных </w:t>
      </w:r>
      <w:hyperlink w:anchor="Par5427" w:history="1">
        <w:r w:rsidRPr="00790B65">
          <w:rPr>
            <w:color w:val="0000FF"/>
            <w:w w:val="100"/>
          </w:rPr>
          <w:t>статьей 166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167.1. Бюджетные полномочия Счетной палаты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604"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Счетная палата Российской Федерации обладает бюджетными полномочиями, установленными Федеральным </w:t>
      </w:r>
      <w:hyperlink r:id="rId2605" w:history="1">
        <w:r w:rsidRPr="00790B65">
          <w:rPr>
            <w:color w:val="0000FF"/>
            <w:w w:val="100"/>
          </w:rPr>
          <w:t>законом</w:t>
        </w:r>
      </w:hyperlink>
      <w:r w:rsidRPr="00790B65">
        <w:rPr>
          <w:w w:val="100"/>
        </w:rPr>
        <w:t xml:space="preserve"> "О Счетной палате Российской Федерации" и настоящим Кодексом.</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Соглашения, заключенные до 01.01.2021 в соответствии со ст. 168, действуют до окончания срока их действия, но не позднее 01.01.2022 (ФЗ от 27.12.2019 </w:t>
            </w:r>
            <w:hyperlink r:id="rId2606" w:history="1">
              <w:r w:rsidRPr="00790B65">
                <w:rPr>
                  <w:color w:val="0000FF"/>
                  <w:w w:val="100"/>
                </w:rPr>
                <w:t>N 479-ФЗ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 xml:space="preserve">Статья 168. Утратила силу с 1 января 2021 года. - Федеральный </w:t>
      </w:r>
      <w:hyperlink r:id="rId2607" w:history="1">
        <w:r w:rsidRPr="00790B65">
          <w:rPr>
            <w:b/>
            <w:bCs/>
            <w:color w:val="0000FF"/>
            <w:w w:val="100"/>
          </w:rPr>
          <w:t>закон</w:t>
        </w:r>
      </w:hyperlink>
      <w:r w:rsidRPr="00790B65">
        <w:rPr>
          <w:b/>
          <w:bCs/>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19.1. ОСУЩЕСТВЛЕНИЕ БЮДЖЕТНЫХ ПОЛНОМОЧИЙ ОРГАНОВ</w:t>
      </w:r>
    </w:p>
    <w:p w:rsidR="00790B65" w:rsidRPr="00790B65" w:rsidRDefault="00790B65" w:rsidP="00790B65">
      <w:pPr>
        <w:autoSpaceDE w:val="0"/>
        <w:autoSpaceDN w:val="0"/>
        <w:adjustRightInd w:val="0"/>
        <w:spacing w:before="0"/>
        <w:jc w:val="center"/>
        <w:rPr>
          <w:b/>
          <w:bCs/>
          <w:w w:val="100"/>
        </w:rPr>
      </w:pPr>
      <w:r w:rsidRPr="00790B65">
        <w:rPr>
          <w:b/>
          <w:bCs/>
          <w:w w:val="100"/>
        </w:rPr>
        <w:t>ГОСУДАРСТВЕННОЙ ВЛАСТИ СУБЪЕКТОВ РОССИЙСКОЙ ФЕДЕРАЦИИ</w:t>
      </w:r>
    </w:p>
    <w:p w:rsidR="00790B65" w:rsidRPr="00790B65" w:rsidRDefault="00790B65" w:rsidP="00790B65">
      <w:pPr>
        <w:autoSpaceDE w:val="0"/>
        <w:autoSpaceDN w:val="0"/>
        <w:adjustRightInd w:val="0"/>
        <w:spacing w:before="0"/>
        <w:jc w:val="center"/>
        <w:rPr>
          <w:b/>
          <w:bCs/>
          <w:w w:val="100"/>
        </w:rPr>
      </w:pPr>
      <w:r w:rsidRPr="00790B65">
        <w:rPr>
          <w:b/>
          <w:bCs/>
          <w:w w:val="100"/>
        </w:rPr>
        <w:t>И ОРГАНОВ МЕСТНОГО САМОУПРАВЛЕНИЯ ПРИ ВВЕДЕНИИ</w:t>
      </w:r>
    </w:p>
    <w:p w:rsidR="00790B65" w:rsidRPr="00790B65" w:rsidRDefault="00790B65" w:rsidP="00790B65">
      <w:pPr>
        <w:autoSpaceDE w:val="0"/>
        <w:autoSpaceDN w:val="0"/>
        <w:adjustRightInd w:val="0"/>
        <w:spacing w:before="0"/>
        <w:jc w:val="center"/>
        <w:rPr>
          <w:b/>
          <w:bCs/>
          <w:w w:val="100"/>
        </w:rPr>
      </w:pPr>
      <w:r w:rsidRPr="00790B65">
        <w:rPr>
          <w:b/>
          <w:bCs/>
          <w:w w:val="100"/>
        </w:rPr>
        <w:t>ВРЕМЕННОЙ ФИНАНСОВОЙ АДМИНИСТРАЦИИ</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2608" w:history="1">
        <w:r w:rsidRPr="00790B65">
          <w:rPr>
            <w:color w:val="0000FF"/>
            <w:w w:val="100"/>
          </w:rPr>
          <w:t>законом</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168.1. Понятие временной финансовой администрации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Временная финансовая администрация - федеральный орган исполнительной власти (исполнительный орган государственной власти субъекта Российской Федерации), уполномоченный Правительством Российской Федерации (высшим исполнительным органом государственной власти субъекта Российской Федерации) подготавливать и осуществлять меры по восстановлению платежеспособности субъекта Российской Федерации (муниципального образования), оказывать содействие федеральным органам государственной власти (органам государственной власти субъектов Российской Федерации) в осуществлении отдельных бюджетных полномочий органов государственной власти субъектов Российской Федерации (органов местного самоуправления), осуществлять и (или) контролировать осуществление отдельных бюджетных полномочий исполнительных органов государственной власти субъектов Российской Федерации (местной администрации).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168.2. Основания и порядок введения временной финансовой администрации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Временная финансовая администрация в субъекте Российской Федерации вводится на срок до одного года решением Верховного Суда Российской Федерации при осуществлении производства по делу о восстановлении платежеспособности субъекта Российской Федерации в порядке, установленном федеральным законом.</w:t>
      </w:r>
    </w:p>
    <w:p w:rsidR="00790B65" w:rsidRPr="00790B65" w:rsidRDefault="00790B65" w:rsidP="00790B65">
      <w:pPr>
        <w:autoSpaceDE w:val="0"/>
        <w:autoSpaceDN w:val="0"/>
        <w:adjustRightInd w:val="0"/>
        <w:spacing w:before="280"/>
        <w:ind w:firstLine="540"/>
        <w:rPr>
          <w:w w:val="100"/>
        </w:rPr>
      </w:pPr>
      <w:r w:rsidRPr="00790B65">
        <w:rPr>
          <w:w w:val="100"/>
        </w:rPr>
        <w:t xml:space="preserve">Временная финансовая администрация в муниципальном образовании вводится на срок до одного года решением арбитражного суда субъекта Российской Федерации при осуществлении производства по делу о восстановлении платежеспособности муниципального образования в порядке, установленном федеральным </w:t>
      </w:r>
      <w:hyperlink r:id="rId2609" w:history="1">
        <w:r w:rsidRPr="00790B65">
          <w:rPr>
            <w:color w:val="0000FF"/>
            <w:w w:val="100"/>
          </w:rPr>
          <w:t>законом</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610"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2. Ходатайство о введении временной финансовой администрации в субъекте Российской Федерации подается в Верховный Суд Российской Федерации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11" w:history="1">
        <w:r w:rsidRPr="00790B65">
          <w:rPr>
            <w:color w:val="0000FF"/>
            <w:w w:val="100"/>
          </w:rPr>
          <w:t>закона</w:t>
        </w:r>
      </w:hyperlink>
      <w:r w:rsidRPr="00790B65">
        <w:rPr>
          <w:w w:val="100"/>
        </w:rPr>
        <w:t xml:space="preserve"> от 12.03.2014 N 25-ФЗ)</w:t>
      </w:r>
    </w:p>
    <w:p w:rsidR="00790B65" w:rsidRPr="00790B65" w:rsidRDefault="00AA22F3" w:rsidP="00790B65">
      <w:pPr>
        <w:autoSpaceDE w:val="0"/>
        <w:autoSpaceDN w:val="0"/>
        <w:adjustRightInd w:val="0"/>
        <w:spacing w:before="280"/>
        <w:ind w:firstLine="540"/>
        <w:rPr>
          <w:w w:val="100"/>
        </w:rPr>
      </w:pPr>
      <w:hyperlink r:id="rId2612" w:history="1">
        <w:r w:rsidR="00790B65" w:rsidRPr="00790B65">
          <w:rPr>
            <w:color w:val="0000FF"/>
            <w:w w:val="100"/>
          </w:rPr>
          <w:t>Ходатайство</w:t>
        </w:r>
      </w:hyperlink>
      <w:r w:rsidR="00790B65" w:rsidRPr="00790B65">
        <w:rPr>
          <w:w w:val="100"/>
        </w:rPr>
        <w:t xml:space="preserve"> о введении временной финансовой администрации в муниципальном образовании подается в арбитражный суд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 (или) представительным органом муниципального образования, главой муниципального образования.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3 ст. 168.2 приостановлено с 01.01.2021 до 01.01.2022 (ФЗ от 15.10.2020 </w:t>
            </w:r>
            <w:hyperlink r:id="rId261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3. Решение Верховного Суда Российской Федерации о введении в субъекте Российской Федерации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государственной власти субъекта Российской Федерации просроченная задолженность по исполнению долговых обязательств в соответствии со </w:t>
      </w:r>
      <w:hyperlink w:anchor="Par3470" w:history="1">
        <w:r w:rsidRPr="00790B65">
          <w:rPr>
            <w:color w:val="0000FF"/>
            <w:w w:val="100"/>
          </w:rPr>
          <w:t>статьей 112.1</w:t>
        </w:r>
      </w:hyperlink>
      <w:r w:rsidRPr="00790B65">
        <w:rPr>
          <w:w w:val="100"/>
        </w:rPr>
        <w:t xml:space="preserve"> настоящего Кодекса и (или) бюджетных обязательств субъекта Российской Федерации превышает 30 процентов объема собственных доходов бюджета субъекта Российской Федерации в последнем отчетном финансовом году при условии выполнения бюджетных обязательств федерального бюджета перед бюджетом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14"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 xml:space="preserve">Решение арбитражного суда субъекта Российской Федерации о введении в муниципальном образовании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местного самоуправления просроченная задолженность по исполнению долговых обязательств в соответствии со </w:t>
      </w:r>
      <w:hyperlink w:anchor="Par3470" w:history="1">
        <w:r w:rsidRPr="00790B65">
          <w:rPr>
            <w:color w:val="0000FF"/>
            <w:w w:val="100"/>
          </w:rPr>
          <w:t>статьей 112.1</w:t>
        </w:r>
      </w:hyperlink>
      <w:r w:rsidRPr="00790B65">
        <w:rPr>
          <w:w w:val="100"/>
        </w:rPr>
        <w:t xml:space="preserve"> настоящего Кодекса и (или) бюджетных обязательств муниципального образования превышает 30 процентов объема собственных доходов местного бюджета в последнем отчетном году при условии выполнения бюджетных обязательств федерального бюджета и бюджета субъекта Российской Федерации перед бюджетом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1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4. Под просроченной задолженностью по исполнению бюджетных обязательств субъекта Российской Федерации (муниципального образования), возникшей в результате решений, действий или бездействия органов государственной власти субъекта Российской Федерации (органов местного самоуправления), понимаются не исполненные в установленный срок бюджетные обязательства субъекта Российской Федерации (муниципального образования), признанные в качестве таковых судом и (или) органами государственной власти субъекта Российской Федерации (органами местного самоуправления), в том числе при представлении в Министерство финансов Российской Федерации (исполнительные органы государственной власти субъекта Российской Федерации) бюджетной отчетности.</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261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5. Временная финансовая администрация в субъекте Российской Федерации (муниципальном образовании) не может быть введена в течение одного года со дня начала срока полномочий законодательного (представительного) органа.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1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6. </w:t>
      </w:r>
      <w:hyperlink r:id="rId2618" w:history="1">
        <w:r w:rsidRPr="00790B65">
          <w:rPr>
            <w:color w:val="0000FF"/>
            <w:w w:val="100"/>
          </w:rPr>
          <w:t>Порядок</w:t>
        </w:r>
      </w:hyperlink>
      <w:r w:rsidRPr="00790B65">
        <w:rPr>
          <w:w w:val="100"/>
        </w:rPr>
        <w:t xml:space="preserve"> назначения (освобождения от должности) главы временной финансовой администрации, вводимой в субъектах Российской Федерации, утверждения структуры и штатного расписания, а также финансового обеспечения деятельности указанной временной финансовой администрации устанавливается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Порядок назначения (освобождения от должности) главы временной финансовой администрации, вводимой в муниципальных образованиях, утверждения структуры и штатного расписания указанной временной финансовой администрации устанавливается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168.3. Полномочия временной финансовой администрации и главы временной финансовой администрации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Временная финансовая администрация, введенная в субъекте Российской Федерации (муниципальном образовании), осуществляет следующие полномочия:</w:t>
      </w:r>
    </w:p>
    <w:p w:rsidR="00790B65" w:rsidRPr="00790B65" w:rsidRDefault="00790B65" w:rsidP="00790B65">
      <w:pPr>
        <w:autoSpaceDE w:val="0"/>
        <w:autoSpaceDN w:val="0"/>
        <w:adjustRightInd w:val="0"/>
        <w:spacing w:before="280"/>
        <w:ind w:firstLine="540"/>
        <w:rPr>
          <w:w w:val="100"/>
        </w:rPr>
      </w:pPr>
      <w:r w:rsidRPr="00790B65">
        <w:rPr>
          <w:w w:val="100"/>
        </w:rPr>
        <w:t xml:space="preserve">организует проведение проверки (аудита) бюджета субъекта Российской Федерации (местного бюджета) в </w:t>
      </w:r>
      <w:hyperlink r:id="rId2619" w:history="1">
        <w:r w:rsidRPr="00790B65">
          <w:rPr>
            <w:color w:val="0000FF"/>
            <w:w w:val="100"/>
          </w:rPr>
          <w:t>порядке</w:t>
        </w:r>
      </w:hyperlink>
      <w:r w:rsidRPr="00790B65">
        <w:rPr>
          <w:w w:val="100"/>
        </w:rPr>
        <w:t>, установленном Правительством Российской Федерации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организует учет просроченной задолженности по исполнению долговых и (или) бюджетных обязательств субъекта Российской Федерации (муниципального образования) в порядке, предусмотренном федеральным законом;</w:t>
      </w:r>
    </w:p>
    <w:p w:rsidR="00790B65" w:rsidRPr="00790B65" w:rsidRDefault="00790B65" w:rsidP="00790B65">
      <w:pPr>
        <w:autoSpaceDE w:val="0"/>
        <w:autoSpaceDN w:val="0"/>
        <w:adjustRightInd w:val="0"/>
        <w:spacing w:before="280"/>
        <w:ind w:firstLine="540"/>
        <w:rPr>
          <w:w w:val="100"/>
        </w:rPr>
      </w:pPr>
      <w:r w:rsidRPr="00790B65">
        <w:rPr>
          <w:w w:val="100"/>
        </w:rPr>
        <w:t xml:space="preserve">разрабатывает проект плана восстановления платежеспособности субъекта Российской Федерации (муниципального образования) в соответствии со </w:t>
      </w:r>
      <w:hyperlink w:anchor="Par5592" w:history="1">
        <w:r w:rsidRPr="00790B65">
          <w:rPr>
            <w:color w:val="0000FF"/>
            <w:w w:val="100"/>
          </w:rPr>
          <w:t>статьей 168.4</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разрабатывает и представляет в органы государственной власти субъекта Российской Федерации (органы местного самоуправления) проекты нормативных правовых актов органов государственной власти субъекта Российской Федерации (муниципальных правовых актов муниципальных образований), предусмотренные планом восстановления платежеспособности субъекта Российской Федерации (муниципального образования), утвержденным Верховным Судом Российской Федерации (арбитражным судом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1"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подготовленный временной финансовой администрацией проект закона субъекта Российской Федерации (муниципального правового акта представительного органа муниципального образования) о внесении изменений в закон (решение) о соответствующем бюджете на текущий финансовый год (текущий финансовый год и плановый период) либо проект закона (решения) о соответствующем бюджете на очередной финансовый год (очередной финансовый год и плановый период) не принят в течение одного месяца со дня его представления временной финансовой администрацией в законодательный (представительный) орган государственной власти субъекта Российской Федерации (представительный орган муниципального образования) либо принят с внесением изменений, не согласованных с главой временной финансовой администрации, представляет в Правительство Российской Федерации (высший исполнительный орган государственной власти субъекта Российской Федерации) соответствующие проекты бюджетов для внесения в Государственную Думу (орган законодательной (представительной) власти субъекта Российской Федерации) и утверждения федеральным законом (законом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представленные временной финансовой администрацией проекты нормативных правовых актов исполнительных органов государственной власти субъекта Российской Федерации (муниципальных правовых актов) не приняты в течение 15 дней со дня их представления временной финансовой администрацией или приняты в редакции, не согласованной с главой временной финансовой администрации, принимает указанные проекты нормативных правовых актов (муниципальных правовых актов местной администрации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контроль за исполнением плана восстановления платежеспособности субъекта Российской Федерации (муниципального образования), утвержденного Верховным Судом Российской Федерации (арбитражным судом субъекта Российской Федерации), и предусмотренных им нормативных правовых актов (муниципальных правовых актов);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4"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контроль за исполнением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иные полномочия, предусмотренные настоящим Кодексом и другими федеральными законами.</w:t>
      </w:r>
    </w:p>
    <w:p w:rsidR="00790B65" w:rsidRPr="00790B65" w:rsidRDefault="00790B65" w:rsidP="00790B65">
      <w:pPr>
        <w:autoSpaceDE w:val="0"/>
        <w:autoSpaceDN w:val="0"/>
        <w:adjustRightInd w:val="0"/>
        <w:spacing w:before="280"/>
        <w:ind w:firstLine="540"/>
        <w:rPr>
          <w:w w:val="100"/>
        </w:rPr>
      </w:pPr>
      <w:r w:rsidRPr="00790B65">
        <w:rPr>
          <w:w w:val="100"/>
        </w:rPr>
        <w:t>2. Глава временной финансовой администрации руководит деятельностью временной финансовой администрации и несет персональную ответственность за исполнение возложенных на нее настоящим Кодексом полномочий.</w:t>
      </w:r>
    </w:p>
    <w:p w:rsidR="00790B65" w:rsidRPr="00790B65" w:rsidRDefault="00790B65" w:rsidP="00790B65">
      <w:pPr>
        <w:autoSpaceDE w:val="0"/>
        <w:autoSpaceDN w:val="0"/>
        <w:adjustRightInd w:val="0"/>
        <w:spacing w:before="280"/>
        <w:ind w:firstLine="540"/>
        <w:rPr>
          <w:w w:val="100"/>
        </w:rPr>
      </w:pPr>
      <w:r w:rsidRPr="00790B65">
        <w:rPr>
          <w:w w:val="100"/>
        </w:rPr>
        <w:t>Глава временной финансовой администрации осуществляет следующие полномочия:</w:t>
      </w:r>
    </w:p>
    <w:p w:rsidR="00790B65" w:rsidRPr="00790B65" w:rsidRDefault="00790B65" w:rsidP="00790B65">
      <w:pPr>
        <w:autoSpaceDE w:val="0"/>
        <w:autoSpaceDN w:val="0"/>
        <w:adjustRightInd w:val="0"/>
        <w:spacing w:before="280"/>
        <w:ind w:firstLine="540"/>
        <w:rPr>
          <w:w w:val="100"/>
        </w:rPr>
      </w:pPr>
      <w:r w:rsidRPr="00790B65">
        <w:rPr>
          <w:w w:val="100"/>
        </w:rPr>
        <w:t>в период осуществления полномочий временной финансовой администрацией представляет Российскую Федерацию (субъект Российской Федерации) в Верховном Суде Российской Федерации (арбитражном суде субъекта Российской Федерации) по делу о восстановлении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5"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вносит на рассмотрение соответствующих органов государственной власти субъекта Российской Федерации (органов местного самоуправления) проект плана восстановления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вносит на рассмотрение органов государственной власти субъекта Российской Федерации (органов местного самоуправления) проекты нормативных правовых актов (муниципальных правовых актов), предусмотренных планом восстановления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согласовывает внесение изменений в нормативные правовые акты (проекты нормативных правовых актов) органов государственной власти субъектов Российской Федерации (муниципальные правовые акты (проекты муниципальных правовых актов), предусмотренные планом восстановления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2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дает согласие на осуществление и (или) осуществляет полномочия руководителя финансового органа субъекта Российской Федерации (муниципального образования) в порядке, предусмотренном </w:t>
      </w:r>
      <w:hyperlink w:anchor="Par5638" w:history="1">
        <w:r w:rsidRPr="00790B65">
          <w:rPr>
            <w:color w:val="0000FF"/>
            <w:w w:val="100"/>
          </w:rPr>
          <w:t>статьей 168.6</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осуществляет иные полномочия, предусмотренные настоящим Кодексом и другими федеральными законами.</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ст. 168.4 приостановлено с 01.01.2021 до 01.01.2022 (ФЗ от 15.10.2020 </w:t>
            </w:r>
            <w:hyperlink r:id="rId2628"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outlineLvl w:val="3"/>
        <w:rPr>
          <w:b/>
          <w:bCs/>
          <w:w w:val="100"/>
        </w:rPr>
      </w:pPr>
      <w:bookmarkStart w:id="317" w:name="Par5592"/>
      <w:bookmarkEnd w:id="317"/>
      <w:r w:rsidRPr="00790B65">
        <w:rPr>
          <w:b/>
          <w:bCs/>
          <w:w w:val="100"/>
        </w:rPr>
        <w:t>Статья 168.4. План восстановления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Проект плана восстановления платежеспособности субъекта Российской Федерации (муниципального образования) разрабатывается временной финансовой администрацией в срок до двух месяцев со дня вступления решения Верховного Суда Российской Федерации (арбитражного суда субъекта Российской Федерации) о введении временной финансовой администрации в субъекте Российской Федерации (муниципальном образовании) в законную силу или высшим исполнительным органом государственной власти субъекта Российской Федерации (местной администрацией) в случае, предусмотренном </w:t>
      </w:r>
      <w:hyperlink w:anchor="Par5606" w:history="1">
        <w:r w:rsidRPr="00790B65">
          <w:rPr>
            <w:color w:val="0000FF"/>
            <w:w w:val="100"/>
          </w:rPr>
          <w:t>пунктом 4</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12.03.2014 </w:t>
      </w:r>
      <w:hyperlink r:id="rId2629" w:history="1">
        <w:r w:rsidRPr="00790B65">
          <w:rPr>
            <w:color w:val="0000FF"/>
            <w:w w:val="100"/>
          </w:rPr>
          <w:t>N 25-ФЗ</w:t>
        </w:r>
      </w:hyperlink>
      <w:r w:rsidRPr="00790B65">
        <w:rPr>
          <w:w w:val="100"/>
        </w:rPr>
        <w:t xml:space="preserve">, от 02.08.2019 </w:t>
      </w:r>
      <w:hyperlink r:id="rId2630"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318" w:name="Par5596"/>
      <w:bookmarkEnd w:id="318"/>
      <w:r w:rsidRPr="00790B65">
        <w:rPr>
          <w:w w:val="100"/>
        </w:rPr>
        <w:t>2. Проект плана восстановления платежеспособности субъекта Российской Федерации (муниципального образования) должен включать:</w:t>
      </w:r>
    </w:p>
    <w:p w:rsidR="00790B65" w:rsidRPr="00790B65" w:rsidRDefault="00790B65" w:rsidP="00790B65">
      <w:pPr>
        <w:autoSpaceDE w:val="0"/>
        <w:autoSpaceDN w:val="0"/>
        <w:adjustRightInd w:val="0"/>
        <w:spacing w:before="280"/>
        <w:ind w:firstLine="540"/>
        <w:rPr>
          <w:w w:val="100"/>
        </w:rPr>
      </w:pPr>
      <w:r w:rsidRPr="00790B65">
        <w:rPr>
          <w:w w:val="100"/>
        </w:rPr>
        <w:t>срок действия плана, необходимый для полного погашения просроченных расходных обязательств субъекта Российской Федерации (муниципального образования), не превышающий пяти лет;</w:t>
      </w:r>
    </w:p>
    <w:p w:rsidR="00790B65" w:rsidRPr="00790B65" w:rsidRDefault="00790B65" w:rsidP="00790B65">
      <w:pPr>
        <w:autoSpaceDE w:val="0"/>
        <w:autoSpaceDN w:val="0"/>
        <w:adjustRightInd w:val="0"/>
        <w:spacing w:before="280"/>
        <w:ind w:firstLine="540"/>
        <w:rPr>
          <w:w w:val="100"/>
        </w:rPr>
      </w:pPr>
      <w:r w:rsidRPr="00790B65">
        <w:rPr>
          <w:w w:val="100"/>
        </w:rPr>
        <w:t>долю собственных доходов бюджета субъекта Российской Федерации (муниципального образования), ежегодно направляемую на исполнение просроченных долговых и (или) бюджетных обязательств субъекта Российской Федерации (муниципального образования), не превышающую 15 процентов;</w:t>
      </w:r>
    </w:p>
    <w:p w:rsidR="00790B65" w:rsidRPr="00790B65" w:rsidRDefault="00790B65" w:rsidP="00790B65">
      <w:pPr>
        <w:autoSpaceDE w:val="0"/>
        <w:autoSpaceDN w:val="0"/>
        <w:adjustRightInd w:val="0"/>
        <w:spacing w:before="280"/>
        <w:ind w:firstLine="540"/>
        <w:rPr>
          <w:w w:val="100"/>
        </w:rPr>
      </w:pPr>
      <w:r w:rsidRPr="00790B65">
        <w:rPr>
          <w:w w:val="100"/>
        </w:rPr>
        <w:t>объемы и условия привлечения заемных средств на рефинансирование государственного долга субъекта Российской Федерации (муниципального долга);</w:t>
      </w:r>
    </w:p>
    <w:p w:rsidR="00790B65" w:rsidRPr="00790B65" w:rsidRDefault="00790B65" w:rsidP="00790B65">
      <w:pPr>
        <w:autoSpaceDE w:val="0"/>
        <w:autoSpaceDN w:val="0"/>
        <w:adjustRightInd w:val="0"/>
        <w:spacing w:before="280"/>
        <w:ind w:firstLine="540"/>
        <w:rPr>
          <w:w w:val="100"/>
        </w:rPr>
      </w:pPr>
      <w:r w:rsidRPr="00790B65">
        <w:rPr>
          <w:w w:val="100"/>
        </w:rPr>
        <w:t>график исполнения просроченных долговых и (или) бюджетных обязательств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меры по оздоровлению государственных финансов субъекта Российской Федерации (муниципальных финансов муниципального образования), включая перечень необходимых для их реализации нормативных правовых актов органов государственной власти субъекта Российской Федерации (муниципальных правовых актов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3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2.1. Обязательства по реализации плана, предусмотренного </w:t>
      </w:r>
      <w:hyperlink w:anchor="Par5596" w:history="1">
        <w:r w:rsidRPr="00790B65">
          <w:rPr>
            <w:color w:val="0000FF"/>
            <w:w w:val="100"/>
          </w:rPr>
          <w:t>пунктом 2</w:t>
        </w:r>
      </w:hyperlink>
      <w:r w:rsidRPr="00790B65">
        <w:rPr>
          <w:w w:val="100"/>
        </w:rPr>
        <w:t xml:space="preserve"> настоящей статьи, возлагаются на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главу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2632"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3. Проект плана восстановления платежеспособности субъекта Российской Федерации (муниципального образования) согласовывается сторонами, участвующими в производстве по делу о восстановлении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bookmarkStart w:id="319" w:name="Par5606"/>
      <w:bookmarkEnd w:id="319"/>
      <w:r w:rsidRPr="00790B65">
        <w:rPr>
          <w:w w:val="100"/>
        </w:rPr>
        <w:t xml:space="preserve">4. В случае, если по данным отчета об исполнении бюджета субъекта Российской Федерации (местного бюджета) и (или) государственной долговой книги субъекта Российской Федерации (муниципальной долговой книги) просроченная задолженность по долговым обязательствам, определенная в соответствии со </w:t>
      </w:r>
      <w:hyperlink w:anchor="Par3470" w:history="1">
        <w:r w:rsidRPr="00790B65">
          <w:rPr>
            <w:color w:val="0000FF"/>
            <w:w w:val="100"/>
          </w:rPr>
          <w:t>статьей 112.1</w:t>
        </w:r>
      </w:hyperlink>
      <w:r w:rsidRPr="00790B65">
        <w:rPr>
          <w:w w:val="100"/>
        </w:rPr>
        <w:t xml:space="preserve"> настоящего Кодекса, и (или) бюджетным обязательствам субъекта Российской Федерации (муниципального образования) в течение трех месяцев непрерывно по состоянию на первое число месяца, следующего за отчетным месяцем, превышает 10 процентов суммы налоговых и неналоговых доходов бюджета субъекта Российской Федерации (местного бюджета) в последнем отчетном финансовом году, на основании решения Правительства Российской Федерации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33"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 xml:space="preserve">1) законодательный (представительный) орган государственной власти субъекта Российской Федерации (представительный орган муниципального образования) утверждает в соответствии с требованиями </w:t>
      </w:r>
      <w:hyperlink w:anchor="Par5596" w:history="1">
        <w:r w:rsidRPr="00790B65">
          <w:rPr>
            <w:color w:val="0000FF"/>
            <w:w w:val="100"/>
          </w:rPr>
          <w:t>пункта 2</w:t>
        </w:r>
      </w:hyperlink>
      <w:r w:rsidRPr="00790B65">
        <w:rPr>
          <w:w w:val="100"/>
        </w:rPr>
        <w:t xml:space="preserve"> настоящей статьи план восстановления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bookmarkStart w:id="320" w:name="Par5609"/>
      <w:bookmarkEnd w:id="320"/>
      <w:r w:rsidRPr="00790B65">
        <w:rPr>
          <w:w w:val="100"/>
        </w:rPr>
        <w:t>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глава муниципального образования) заключает соглашение с Министерством финансов Российской Федерации (финансовым органом субъекта Российской Федерации) о мерах по восстановлению платежеспособности субъекта Российской Федерации (муниципального образования), содержащее обязательства субъекта Российской Федерации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2634"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5. Соглашение о мерах по восстановлению платежеспособности субъекта Российской Федерации (муниципального образования) подлежит заключению на срок, не превышающий пяти лет.</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2635"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6. </w:t>
      </w:r>
      <w:hyperlink r:id="rId2636" w:history="1">
        <w:r w:rsidRPr="00790B65">
          <w:rPr>
            <w:color w:val="0000FF"/>
            <w:w w:val="100"/>
          </w:rPr>
          <w:t>Порядок</w:t>
        </w:r>
      </w:hyperlink>
      <w:r w:rsidRPr="00790B65">
        <w:rPr>
          <w:w w:val="100"/>
        </w:rPr>
        <w:t xml:space="preserve"> заключения указанного в </w:t>
      </w:r>
      <w:hyperlink w:anchor="Par5609" w:history="1">
        <w:r w:rsidRPr="00790B65">
          <w:rPr>
            <w:color w:val="0000FF"/>
            <w:w w:val="100"/>
          </w:rPr>
          <w:t>подпункте 2 пункта 4</w:t>
        </w:r>
      </w:hyperlink>
      <w:r w:rsidRPr="00790B65">
        <w:rPr>
          <w:w w:val="100"/>
        </w:rPr>
        <w:t xml:space="preserve"> настоящей статьи соглашения между Министерством финансов Российской Федерации (финансовым органом субъекта Российской Федерации) 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главой муниципального образования), его </w:t>
      </w:r>
      <w:hyperlink r:id="rId2637" w:history="1">
        <w:r w:rsidRPr="00790B65">
          <w:rPr>
            <w:color w:val="0000FF"/>
            <w:w w:val="100"/>
          </w:rPr>
          <w:t>форма</w:t>
        </w:r>
      </w:hyperlink>
      <w:r w:rsidRPr="00790B65">
        <w:rPr>
          <w:w w:val="100"/>
        </w:rPr>
        <w:t xml:space="preserve"> и </w:t>
      </w:r>
      <w:hyperlink r:id="rId2638" w:history="1">
        <w:r w:rsidRPr="00790B65">
          <w:rPr>
            <w:color w:val="0000FF"/>
            <w:w w:val="100"/>
          </w:rPr>
          <w:t>перечень</w:t>
        </w:r>
      </w:hyperlink>
      <w:r w:rsidRPr="00790B65">
        <w:rPr>
          <w:w w:val="100"/>
        </w:rPr>
        <w:t xml:space="preserve"> обязательств субъекта Российской Федерации (муниципального образования) утверждаются Правительством Российской Федерации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2639"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168.5. Порядок составления и утверждения бюджета субъекта Российской Федерации (муниципального образования) в условиях введения временной финансовой администрации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течение 15 дней со дня утверждения Верховным Судом Российской Федерации (арбитражным судом субъекта Российской Федерации) плана восстановления платежеспособности субъекта Российской Федерации (муниципального образования) временная финансовая администрация разрабатывает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и представляет его в законодательный (представительный) орган государственной власти субъекта Российской Федерации (представительный орган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0"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Законодательный (представительный) орган государственной власти субъекта Российской Федерации (представительный орган муниципального образования) рассматривает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во внеочередном порядке в течение 15 дней со дня его представления временной финансовой администрацией.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Внесение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может не предусматриваться, если план восстановления платежеспособности субъекта Российской Федерации (муниципального образования) утвержден Верховным Судом Российской Федерации (арбитражным судом субъекта Российской Федерации) по истечении девяти месяцев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2"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2. Внесение высшим исполнительным органом государственной власти субъекта Российской Федерации (местной администрацией) проекта закона субъекта Российской Федерации о бюджете субъекта Российской Федерации (решения представительного органа муниципального образования о местном бюджете) на очередной финансовый год (очередной финансовый год и плановый период), рассмотрение, принятие и введение в действие указанного закона (решения) с момента внесения ходатайства о возбуждении производства по делу о восстановлении платежеспособности субъекта Российской Федерации и до принятия Верховным Судом Российской Федерации (арбитражным судом субъекта Российской Федерации) решения об отказе введения временной финансовой администрации либо решения об утверждении плана восстановления платежеспособности субъекта Российской Федерации (муниципального образования) не допускаются.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3"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Временная финансовая администрация в соответствии с планом восстановления платежеспособности субъекта Российской Федерации (муниципального образования) разрабатывает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либо поправки к нему и представляет их в законодательный (представительный) орган государственной власти субъекта Российской Федерации (представительный орган муниципального образования) в срок, установленный планом восстановления платежеспособности субъекта Российской Федерации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Законодательный (представительный) орган государственной власти субъекта Российской Федерации (представительный орган муниципального образования) рассматривает представленный в порядке, установленном настоящей статьей,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в течение одного месяца со дня его представления временной финансовой администрацией.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3. Глава временной финансовой администрации участвует с правом совещательного голоса в заседаниях органа законодательной (представительной) власти субъекта Российской Федерации (представительного органа муниципального образования) при рассмотрении проектов законов (решений) о бюджете или о внесении изменений в закон (решение) о бюджете субъекта Российской Федерации (муниципального образования) и вправе выступать с заключением по всем вопросам, ставящимся на голосование.</w:t>
      </w:r>
    </w:p>
    <w:p w:rsidR="00790B65" w:rsidRPr="00790B65" w:rsidRDefault="00790B65" w:rsidP="00790B65">
      <w:pPr>
        <w:autoSpaceDE w:val="0"/>
        <w:autoSpaceDN w:val="0"/>
        <w:adjustRightInd w:val="0"/>
        <w:spacing w:before="280"/>
        <w:ind w:firstLine="540"/>
        <w:rPr>
          <w:w w:val="100"/>
        </w:rPr>
      </w:pPr>
      <w:bookmarkStart w:id="321" w:name="Par5631"/>
      <w:bookmarkEnd w:id="321"/>
      <w:r w:rsidRPr="00790B65">
        <w:rPr>
          <w:w w:val="100"/>
        </w:rPr>
        <w:t>4. При рассмотрении проекта закона (решения) о внесении изменений в закон (решение) о бюджете на текущий финансовый год (текущий финансовый год и плановый период) или проекта закона (решения) о бюджете на очередной финансовый год (очередной финансовый год и плановый период) законодательный (представительный) орган государственной власти субъекта Российской Федерации (представительный орган муниципального образования) не вправе принимать поправки без положительного заключения главы временной финансовой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5. В случае, если внесенный в порядке, установленном настоящей статьей, проект закона о внесении изменений в закон о бюджете на текущий финансовый год и плановый период или проект закона о бюджете на очередной финансовый год и плановый период не принят законодательным (представительным) органом государственной власти субъекта Российской Федерации в течение срока, указанного в настоящей статье, а также в случае нарушения при его утверждении норм </w:t>
      </w:r>
      <w:hyperlink w:anchor="Par5631" w:history="1">
        <w:r w:rsidRPr="00790B65">
          <w:rPr>
            <w:color w:val="0000FF"/>
            <w:w w:val="100"/>
          </w:rPr>
          <w:t>пункта 4</w:t>
        </w:r>
      </w:hyperlink>
      <w:r w:rsidRPr="00790B65">
        <w:rPr>
          <w:w w:val="100"/>
        </w:rPr>
        <w:t xml:space="preserve"> настоящей статьи временная финансовая администрация представляет соответствующий проект бюджета в Правительство Российской Федерации для внесения в Государственную Думу проекта федерального закона о бюджете субъекта Российской Федерации. Государственная Дума рассматривает проект указанного федерального закона во внеочередном порядке в течение 15 дней со дня его внесения.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647" w:history="1">
        <w:r w:rsidRPr="00790B65">
          <w:rPr>
            <w:color w:val="0000FF"/>
            <w:w w:val="100"/>
          </w:rPr>
          <w:t>N 63-ФЗ</w:t>
        </w:r>
      </w:hyperlink>
      <w:r w:rsidRPr="00790B65">
        <w:rPr>
          <w:w w:val="100"/>
        </w:rPr>
        <w:t xml:space="preserve">, от 03.12.2012 </w:t>
      </w:r>
      <w:hyperlink r:id="rId2648" w:history="1">
        <w:r w:rsidRPr="00790B65">
          <w:rPr>
            <w:color w:val="0000FF"/>
            <w:w w:val="100"/>
          </w:rPr>
          <w:t>N 244-ФЗ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если внесенный в порядке, установленном настоящей статьей, проект решения о внесении изменений в решение о местном бюджете на текущий финансовый год (текущий финансовый год и плановый период) или проект решения о местном бюджете на очередной финансовый год (очередной финансовый год и плановый период) не принят представительным органом муниципального образования в течение срока, указанного в настоящей статье, а также в случае нарушения при его утверждении норм </w:t>
      </w:r>
      <w:hyperlink w:anchor="Par5631" w:history="1">
        <w:r w:rsidRPr="00790B65">
          <w:rPr>
            <w:color w:val="0000FF"/>
            <w:w w:val="100"/>
          </w:rPr>
          <w:t>пункта 4</w:t>
        </w:r>
      </w:hyperlink>
      <w:r w:rsidRPr="00790B65">
        <w:rPr>
          <w:w w:val="100"/>
        </w:rPr>
        <w:t xml:space="preserve"> настоящей статьи временная финансовая администрация представляет соответствующий проект местного бюджета в высший исполнительный орган государственной власти субъекта Российской Федерации для внесения на рассмотрение законодательного (представительного) органа государственной власти субъекта Российской Федерации в качестве проекта закона субъекта Российской Федерации о бюджете соответствующего муниципального образования. Законодательный (представительный) орган государственной власти субъекта Российской Федерации рассматривает проект закона о бюджете соответствующего муниципального образования во внеочередном порядке в течение 15 дней со дня его внесения.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4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322" w:name="Par5638"/>
      <w:bookmarkEnd w:id="322"/>
      <w:r w:rsidRPr="00790B65">
        <w:rPr>
          <w:b/>
          <w:bCs/>
          <w:w w:val="100"/>
        </w:rPr>
        <w:t>Статья 168.6. Порядок исполнения бюджета субъекта Российской Федерации (местного бюджета) и осуществления контроля за его исполнением при введении временной финансовой администрации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Временная финансовая администрация осуществляет финансовый контроль за исполнением бюджета субъекта Российской Федерации (местного бюджета), включая контроль за использованием бюджетных средств главными распорядителями, распорядителями и получателями бюджетных средств, а также получателями государственных (муниципальных) гарантий.</w:t>
      </w:r>
    </w:p>
    <w:p w:rsidR="00790B65" w:rsidRPr="00790B65" w:rsidRDefault="00790B65" w:rsidP="00790B65">
      <w:pPr>
        <w:autoSpaceDE w:val="0"/>
        <w:autoSpaceDN w:val="0"/>
        <w:adjustRightInd w:val="0"/>
        <w:spacing w:before="280"/>
        <w:ind w:firstLine="540"/>
        <w:rPr>
          <w:w w:val="100"/>
        </w:rPr>
      </w:pPr>
      <w:r w:rsidRPr="00790B65">
        <w:rPr>
          <w:w w:val="100"/>
        </w:rPr>
        <w:t>2. К компетенции главы временной финансовой администрации относится дача согласия на совершение руководителем финансового органа субъекта Российской Федерации (муниципального образования) следующих действий:</w:t>
      </w:r>
    </w:p>
    <w:p w:rsidR="00790B65" w:rsidRPr="00790B65" w:rsidRDefault="00790B65" w:rsidP="00790B65">
      <w:pPr>
        <w:autoSpaceDE w:val="0"/>
        <w:autoSpaceDN w:val="0"/>
        <w:adjustRightInd w:val="0"/>
        <w:spacing w:before="280"/>
        <w:ind w:firstLine="540"/>
        <w:rPr>
          <w:w w:val="100"/>
        </w:rPr>
      </w:pPr>
      <w:r w:rsidRPr="00790B65">
        <w:rPr>
          <w:w w:val="100"/>
        </w:rPr>
        <w:t>утверждение сводной бюджетной росписи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утверждение лимитов бюджетных обязательств для главных распорядителей средств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осуществление заимствований;</w:t>
      </w:r>
    </w:p>
    <w:p w:rsidR="00790B65" w:rsidRPr="00790B65" w:rsidRDefault="00790B65" w:rsidP="00790B65">
      <w:pPr>
        <w:autoSpaceDE w:val="0"/>
        <w:autoSpaceDN w:val="0"/>
        <w:adjustRightInd w:val="0"/>
        <w:spacing w:before="280"/>
        <w:ind w:firstLine="540"/>
        <w:rPr>
          <w:w w:val="100"/>
        </w:rPr>
      </w:pPr>
      <w:r w:rsidRPr="00790B65">
        <w:rPr>
          <w:w w:val="100"/>
        </w:rPr>
        <w:t>предоставление бюджетных кредитов из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использование доходов, полученных при исполнении бюджета субъекта Российской Федерации (местного бюджета) сверх утвержденных законом (решением) о бюджете;</w:t>
      </w:r>
    </w:p>
    <w:p w:rsidR="00790B65" w:rsidRPr="00790B65" w:rsidRDefault="00790B65" w:rsidP="00790B65">
      <w:pPr>
        <w:autoSpaceDE w:val="0"/>
        <w:autoSpaceDN w:val="0"/>
        <w:adjustRightInd w:val="0"/>
        <w:spacing w:before="280"/>
        <w:ind w:firstLine="540"/>
        <w:rPr>
          <w:w w:val="100"/>
        </w:rPr>
      </w:pPr>
      <w:r w:rsidRPr="00790B65">
        <w:rPr>
          <w:w w:val="100"/>
        </w:rPr>
        <w:t>перемещение ассигнований между главными распорядителями средств бюджета субъекта Российской Федерации (местного бюджета), между разделами, подразделами, целевыми статьями, группами (группами и подгруппами) видов расходов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5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3. Глава временной финансовой администрации имеет право запретить главным распорядителям средств бюджета субъекта Российской Федерации (местного бюджета) изменять целевое назначение бюджетных средств в пределах бюджетной сметы в случае нарушения бюджетного </w:t>
      </w:r>
      <w:hyperlink w:anchor="Par111" w:history="1">
        <w:r w:rsidRPr="00790B65">
          <w:rPr>
            <w:color w:val="0000FF"/>
            <w:w w:val="100"/>
          </w:rPr>
          <w:t>законодательства</w:t>
        </w:r>
      </w:hyperlink>
      <w:r w:rsidRPr="00790B65">
        <w:rPr>
          <w:w w:val="100"/>
        </w:rPr>
        <w:t xml:space="preserve"> Российской Федерации главным распорядителем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5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4. Глава временной финансовой администрации в случае нарушения бюджетного </w:t>
      </w:r>
      <w:hyperlink w:anchor="Par111" w:history="1">
        <w:r w:rsidRPr="00790B65">
          <w:rPr>
            <w:color w:val="0000FF"/>
            <w:w w:val="100"/>
          </w:rPr>
          <w:t>законодательства</w:t>
        </w:r>
      </w:hyperlink>
      <w:r w:rsidRPr="00790B65">
        <w:rPr>
          <w:w w:val="100"/>
        </w:rPr>
        <w:t xml:space="preserve"> Российской Федерации имеет право назначить в органы исполнительной власти субъекта Российской Федерации (местные администрации муниципальных образований) и казенные учреждения соответствующего субъекта Российской Федерации (муниципального образования) своих представителей, к которым переходят все полномочия главного распорядителя, распорядителя и получателя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652" w:history="1">
        <w:r w:rsidRPr="00790B65">
          <w:rPr>
            <w:color w:val="0000FF"/>
            <w:w w:val="100"/>
          </w:rPr>
          <w:t>N 63-ФЗ</w:t>
        </w:r>
      </w:hyperlink>
      <w:r w:rsidRPr="00790B65">
        <w:rPr>
          <w:w w:val="100"/>
        </w:rPr>
        <w:t xml:space="preserve">, от 08.05.2010 </w:t>
      </w:r>
      <w:hyperlink r:id="rId2653"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с 1 января 2008 года. - Федеральный </w:t>
      </w:r>
      <w:hyperlink r:id="rId2654"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6. Глава временной финансовой администрации наряду с руководителем финансового органа субъекта Российской Федерации (муниципального образования) применяет меры принуждения, предусмотренные </w:t>
      </w:r>
      <w:hyperlink w:anchor="Par7729" w:history="1">
        <w:r w:rsidRPr="00790B65">
          <w:rPr>
            <w:color w:val="0000FF"/>
            <w:w w:val="100"/>
          </w:rPr>
          <w:t>статьей 306.2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55"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7. В случае создания руководителем финансового органа субъекта Российской Федерации (муниципального образования) препятствий в исполнении временной финансовой администрацией полномочий, возложенных на нее настоящим Кодексом и другими федеральными законами, а также в случае совершения руководителем финансового органа субъекта Российской Федерации (муниципального образования) действий, нарушающих права и интересы субъекта Российской Федерации (муниципального образования) и его кредиторов, бюджетное законодательство Российской Федерации и (или) план восстановления платежеспособности субъекта Российской Федерации (муниципального образования), глава временной финансовой администрации вправе ходатайствовать перед Верховным Судом Российской Федерации (арбитражным судом субъекта Российской Федерации) об отстранении руководителя финансового органа субъекта Российской Федерации (муниципального образования) от должности и о возложении его полномочий на главу временной финансовой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(п. 7 в ред. Федерального </w:t>
      </w:r>
      <w:hyperlink r:id="rId2656"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VI. СОСТАВЛЕНИЕ ПРОЕКТОВ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bookmarkStart w:id="323" w:name="Par5661"/>
      <w:bookmarkEnd w:id="323"/>
      <w:r w:rsidRPr="00790B65">
        <w:rPr>
          <w:b/>
          <w:bCs/>
          <w:w w:val="100"/>
        </w:rPr>
        <w:t>Глава 20. ОСНОВЫ СОСТАВЛЕНИЯ ПРОЕКТОВ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169. Общие положения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65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Проект бюджета составляется на основе прогноза социально-экономического развития в целях финансового обеспечения расходных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 xml:space="preserve">2. Проект федерального бюджета и проекты бюджетов государственных внебюджетных фондов Российской Федерации составляются в </w:t>
      </w:r>
      <w:hyperlink r:id="rId2658" w:history="1">
        <w:r w:rsidRPr="00790B65">
          <w:rPr>
            <w:color w:val="0000FF"/>
            <w:w w:val="100"/>
          </w:rPr>
          <w:t>порядке</w:t>
        </w:r>
      </w:hyperlink>
      <w:r w:rsidRPr="00790B65">
        <w:rPr>
          <w:w w:val="100"/>
        </w:rPr>
        <w:t>, установленном Правительством Российской Федерации, в соответствии с положениями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Проект бюджета субъекта Российской Федерации и проекты бюджетов территориальных государственных внебюджетных фондов составляются в порядке, установленном высшим исполнительным органом государственной власти субъекта Российской Федерации, в соответствии с положениями настоящего Кодекса и принимаемыми с соблюдением его требований законами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Проект местного бюджета составляется в порядке, установленном местной администрацией муниципального образования, в соответствии с настоящим Кодексом и принимаемыми с соблюдением его требований муниципальными правовыми актами представительного органа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3. Проект федерального бюджета и проекты бюджетов государственных внебюджетных фондов Российской Федерации составляются и утверждаются сроком на три года -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4. Проект бюджета субъекта Российской Федерации и проекты территориальных государственных внебюджетных фондов составляются и утверждаются сроком на три года -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Проект бюджета муниципального района, проект бюджета муниципального округа, проект бюджета городского округа, проект бюджета городского округа с внутригородским делением, проект бюджета внутригородского района составляются и утверждаются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представительных органов муниципальных образований, если законом субъекта Российской Федерации, за исключением закона о бюджете субъекта Российской Федерации, не определен срок, на который составляются и утверждаются проекты бюджетов муниципальных районов, муниципальных округов, городских округов, городских округов с внутригородским делением,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2659" w:history="1">
        <w:r w:rsidRPr="00790B65">
          <w:rPr>
            <w:color w:val="0000FF"/>
            <w:w w:val="100"/>
          </w:rPr>
          <w:t>N 383-ФЗ</w:t>
        </w:r>
      </w:hyperlink>
      <w:r w:rsidRPr="00790B65">
        <w:rPr>
          <w:w w:val="100"/>
        </w:rPr>
        <w:t xml:space="preserve">, от 01.10.2020 </w:t>
      </w:r>
      <w:hyperlink r:id="rId2660"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Проект бюджета городского,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представительного органа городского, сельского поселения.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61"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проект местного бюджета составляется и утверждается на очередной финансовый год, местная администрация муниципального образования разрабатывает и утверждает среднесрочный финансовый план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2662"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170. Утратила силу. - Федеральный </w:t>
      </w:r>
      <w:hyperlink r:id="rId2663" w:history="1">
        <w:r w:rsidRPr="00790B65">
          <w:rPr>
            <w:b/>
            <w:bCs/>
            <w:color w:val="0000FF"/>
            <w:w w:val="100"/>
          </w:rPr>
          <w:t>закон</w:t>
        </w:r>
      </w:hyperlink>
      <w:r w:rsidRPr="00790B65">
        <w:rPr>
          <w:b/>
          <w:bCs/>
          <w:w w:val="100"/>
        </w:rPr>
        <w:t xml:space="preserve"> от 04.10.2014 N 283-ФЗ.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24" w:name="Par5681"/>
      <w:bookmarkEnd w:id="324"/>
      <w:r w:rsidRPr="00790B65">
        <w:rPr>
          <w:b/>
          <w:bCs/>
          <w:w w:val="100"/>
        </w:rPr>
        <w:t>Статья 170.1. Долгосрочное бюджетное планирование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664" w:history="1">
        <w:r w:rsidRPr="00790B65">
          <w:rPr>
            <w:color w:val="0000FF"/>
            <w:w w:val="100"/>
          </w:rPr>
          <w:t>законом</w:t>
        </w:r>
      </w:hyperlink>
      <w:r w:rsidRPr="00790B65">
        <w:rPr>
          <w:w w:val="100"/>
        </w:rPr>
        <w:t xml:space="preserve"> от 04.10.2014 N 283-ФЗ)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Долгосрочное бюджетное планирование осуществляется путем формирования бюджетного прогноза Российской Федерации на долгосрочный период, бюджетного прогноза субъекта Российской Федерации на долгосрочный период, а также бюджетного прогноза муниципального образования на долгосрочный период в случае, если представительный орган муниципального образования принял решение о его формировании в соответствии с требованиями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2. Под бюджетным прогнозом на долгосрочный период понимается документ, содержащий прогноз основных характеристик соответствующих бюджетов (консолидированных бюджетов) бюджетной системы Российской Федерации, показатели финансового обеспечения государственных (муниципальных) программ на период их действия, иные показатели, характеризующие бюджеты (консолидированные бюджеты) бюджетной системы Российской Федерации, а также содержащий основные подходы к формированию бюджетной политики на долгосрочный период.</w:t>
      </w:r>
    </w:p>
    <w:p w:rsidR="00790B65" w:rsidRPr="00790B65" w:rsidRDefault="00790B65" w:rsidP="00790B65">
      <w:pPr>
        <w:autoSpaceDE w:val="0"/>
        <w:autoSpaceDN w:val="0"/>
        <w:adjustRightInd w:val="0"/>
        <w:spacing w:before="280"/>
        <w:ind w:firstLine="540"/>
        <w:rPr>
          <w:w w:val="100"/>
        </w:rPr>
      </w:pPr>
      <w:r w:rsidRPr="00790B65">
        <w:rPr>
          <w:w w:val="100"/>
        </w:rPr>
        <w:t>3. Бюджетный прогноз Российской Федерации, субъекта Российской Федерации на долгосрочный период разрабатывается каждые шесть лет на двенадцать и более лет на основе прогноза социально-экономического развития соответственно Российской Федерации, субъекта Российской Федерации на соответствующий период.</w:t>
      </w:r>
    </w:p>
    <w:p w:rsidR="00790B65" w:rsidRPr="00790B65" w:rsidRDefault="00790B65" w:rsidP="00790B65">
      <w:pPr>
        <w:autoSpaceDE w:val="0"/>
        <w:autoSpaceDN w:val="0"/>
        <w:adjustRightInd w:val="0"/>
        <w:spacing w:before="280"/>
        <w:ind w:firstLine="540"/>
        <w:rPr>
          <w:w w:val="100"/>
        </w:rPr>
      </w:pPr>
      <w:r w:rsidRPr="00790B65">
        <w:rPr>
          <w:w w:val="100"/>
        </w:rPr>
        <w:t>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790B65" w:rsidRPr="00790B65" w:rsidRDefault="00790B65" w:rsidP="00790B65">
      <w:pPr>
        <w:autoSpaceDE w:val="0"/>
        <w:autoSpaceDN w:val="0"/>
        <w:adjustRightInd w:val="0"/>
        <w:spacing w:before="280"/>
        <w:ind w:firstLine="540"/>
        <w:rPr>
          <w:w w:val="100"/>
        </w:rPr>
      </w:pPr>
      <w:r w:rsidRPr="00790B65">
        <w:rPr>
          <w:w w:val="100"/>
        </w:rPr>
        <w:t>Бюджетный прогноз Российской Федерации, субъекта Российской Федерации, муниципального образования на долгосрочный период может быть изменен с учетом изменения прогноза социально-экономического развития соответственно Российской Федерации, субъекта Российской Федерации, муниципального образования на соответствующий период и принятого закона (решения) о соответствующем бюджете без продления периода его действия.</w:t>
      </w:r>
    </w:p>
    <w:p w:rsidR="00790B65" w:rsidRPr="00790B65" w:rsidRDefault="00790B65" w:rsidP="00790B65">
      <w:pPr>
        <w:autoSpaceDE w:val="0"/>
        <w:autoSpaceDN w:val="0"/>
        <w:adjustRightInd w:val="0"/>
        <w:spacing w:before="280"/>
        <w:ind w:firstLine="540"/>
        <w:rPr>
          <w:w w:val="100"/>
        </w:rPr>
      </w:pPr>
      <w:r w:rsidRPr="00790B65">
        <w:rPr>
          <w:w w:val="100"/>
        </w:rPr>
        <w:t xml:space="preserve">4. </w:t>
      </w:r>
      <w:hyperlink r:id="rId2665" w:history="1">
        <w:r w:rsidRPr="00790B65">
          <w:rPr>
            <w:color w:val="0000FF"/>
            <w:w w:val="100"/>
          </w:rPr>
          <w:t>Порядок</w:t>
        </w:r>
      </w:hyperlink>
      <w:r w:rsidRPr="00790B65">
        <w:rPr>
          <w:w w:val="100"/>
        </w:rPr>
        <w:t xml:space="preserve"> разработки и утверждения, </w:t>
      </w:r>
      <w:hyperlink r:id="rId2666" w:history="1">
        <w:r w:rsidRPr="00790B65">
          <w:rPr>
            <w:color w:val="0000FF"/>
            <w:w w:val="100"/>
          </w:rPr>
          <w:t>период</w:t>
        </w:r>
      </w:hyperlink>
      <w:r w:rsidRPr="00790B65">
        <w:rPr>
          <w:w w:val="100"/>
        </w:rPr>
        <w:t xml:space="preserve"> действия, а также </w:t>
      </w:r>
      <w:hyperlink r:id="rId2667" w:history="1">
        <w:r w:rsidRPr="00790B65">
          <w:rPr>
            <w:color w:val="0000FF"/>
            <w:w w:val="100"/>
          </w:rPr>
          <w:t>требования</w:t>
        </w:r>
      </w:hyperlink>
      <w:r w:rsidRPr="00790B65">
        <w:rPr>
          <w:w w:val="100"/>
        </w:rPr>
        <w:t xml:space="preserve"> к составу и содержанию бюджетного прогноза Российской Федерации, субъекта Российской Федерации, муниципального образования на долгосрочный период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с соблюдением требований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5. Бюджетный прогноз (проект бюджетного прогноза, проект изменений бюджетного прогноза) Российской Федерации, субъекта Российской Федерации, муниципального образования на долгосрочный период (за исключением показателей финансового обеспечения государственных (муниципальных) программ) представляется в законодательный (представительный) орган одновременно с проектом закона (решения) о соответствующем бюджете.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68"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 xml:space="preserve">6. Бюджетный </w:t>
      </w:r>
      <w:hyperlink r:id="rId2669" w:history="1">
        <w:r w:rsidRPr="00790B65">
          <w:rPr>
            <w:color w:val="0000FF"/>
            <w:w w:val="100"/>
          </w:rPr>
          <w:t>прогноз</w:t>
        </w:r>
      </w:hyperlink>
      <w:r w:rsidRPr="00790B65">
        <w:rPr>
          <w:w w:val="100"/>
        </w:rPr>
        <w:t xml:space="preserve"> (изменения бюджетного прогноза) Российской Федерации, субъекта Российской Федерации, муниципального образования на долгосрочный период утверждается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в срок, не превышающий двух месяцев со дня официального опубликования закона (решения) о соответствующем бюджете.</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171. Органы, осуществляющие составление проектов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Составление проектов бюджетов - исключительная прерогатива Правительства Российской Федерации, высших исполнительных органов государственной власти субъектов Российской Федерации и местных администраций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7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2. Непосредственное составление проектов бюджетов осуществляют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7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172. Сведения, необходимые для составления проектов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67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целях своевременного и качественного составления проектов бюджетов соответствующие финансовые органы (органы управления государственными внебюджетными фондами) имеют право получать необходимые сведения от иных финансовых органов (органов управления государственными внебюджетными фондами), а также от иных органов государственной власти,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73"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Составление проектов бюджетов основывается на:</w:t>
      </w:r>
    </w:p>
    <w:p w:rsidR="00790B65" w:rsidRPr="00790B65" w:rsidRDefault="00790B65" w:rsidP="00790B65">
      <w:pPr>
        <w:autoSpaceDE w:val="0"/>
        <w:autoSpaceDN w:val="0"/>
        <w:adjustRightInd w:val="0"/>
        <w:spacing w:before="280"/>
        <w:ind w:firstLine="540"/>
        <w:rPr>
          <w:w w:val="100"/>
        </w:rPr>
      </w:pPr>
      <w:r w:rsidRPr="00790B65">
        <w:rPr>
          <w:w w:val="100"/>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основных направлениях бюджетной, налоговой и таможенно-тарифной политики Российской Федерации (основных направлениях бюджетной и налоговой политики субъектов Российской Федерации, основных направлениях бюджетной и налоговой политики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74" w:history="1">
        <w:r w:rsidRPr="00790B65">
          <w:rPr>
            <w:color w:val="0000FF"/>
            <w:w w:val="100"/>
          </w:rPr>
          <w:t>закона</w:t>
        </w:r>
      </w:hyperlink>
      <w:r w:rsidRPr="00790B65">
        <w:rPr>
          <w:w w:val="100"/>
        </w:rPr>
        <w:t xml:space="preserve"> от 28.03.2017 N 48-ФЗ)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675" w:history="1">
        <w:r w:rsidRPr="00790B65">
          <w:rPr>
            <w:color w:val="0000FF"/>
            <w:w w:val="100"/>
          </w:rPr>
          <w:t>закон</w:t>
        </w:r>
      </w:hyperlink>
      <w:r w:rsidRPr="00790B65">
        <w:rPr>
          <w:w w:val="100"/>
        </w:rPr>
        <w:t xml:space="preserve"> от 28.03.2017 N 48-ФЗ;</w:t>
      </w:r>
    </w:p>
    <w:p w:rsidR="00790B65" w:rsidRPr="00790B65" w:rsidRDefault="00790B65" w:rsidP="00790B65">
      <w:pPr>
        <w:autoSpaceDE w:val="0"/>
        <w:autoSpaceDN w:val="0"/>
        <w:adjustRightInd w:val="0"/>
        <w:spacing w:before="280"/>
        <w:ind w:firstLine="540"/>
        <w:rPr>
          <w:w w:val="100"/>
        </w:rPr>
      </w:pPr>
      <w:r w:rsidRPr="00790B65">
        <w:rPr>
          <w:w w:val="100"/>
        </w:rPr>
        <w:t>прогнозе социально-экономического развития;</w:t>
      </w:r>
    </w:p>
    <w:p w:rsidR="00790B65" w:rsidRPr="00790B65" w:rsidRDefault="00790B65" w:rsidP="00790B65">
      <w:pPr>
        <w:autoSpaceDE w:val="0"/>
        <w:autoSpaceDN w:val="0"/>
        <w:adjustRightInd w:val="0"/>
        <w:spacing w:before="280"/>
        <w:ind w:firstLine="540"/>
        <w:rPr>
          <w:w w:val="100"/>
        </w:rPr>
      </w:pPr>
      <w:r w:rsidRPr="00790B65">
        <w:rPr>
          <w:w w:val="100"/>
        </w:rPr>
        <w:t>бюджетном прогнозе (проекте бюджетного прогноза, проекте изменений бюджетного прогноза) на долгосрочный период;</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государственных (муниципальных) программах (проектах государственных (муниципальных) программ, проектах изменений указанных программ).</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676" w:history="1">
        <w:r w:rsidRPr="00790B65">
          <w:rPr>
            <w:color w:val="0000FF"/>
            <w:w w:val="100"/>
          </w:rPr>
          <w:t>закона</w:t>
        </w:r>
      </w:hyperlink>
      <w:r w:rsidRPr="00790B65">
        <w:rPr>
          <w:w w:val="100"/>
        </w:rPr>
        <w:t xml:space="preserve"> от 04.10.2014 N 283-ФЗ)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173. Прогноз социально-экономического развития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67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Прогноз социально-экономического развития Российской Федерации, субъекта Российской Федерации, муниципального образования разрабатывается на период не менее трех лет.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78"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2014 года. - Федеральный </w:t>
      </w:r>
      <w:hyperlink r:id="rId2679" w:history="1">
        <w:r w:rsidRPr="00790B65">
          <w:rPr>
            <w:color w:val="0000FF"/>
            <w:w w:val="100"/>
          </w:rPr>
          <w:t>закон</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 xml:space="preserve">2. Прогноз социально-экономического развития Российской Федерации, субъекта Российской Федерации, муниципального образования ежегодно разрабатывается в </w:t>
      </w:r>
      <w:hyperlink r:id="rId2680" w:history="1">
        <w:r w:rsidRPr="00790B65">
          <w:rPr>
            <w:color w:val="0000FF"/>
            <w:w w:val="100"/>
          </w:rPr>
          <w:t>порядке</w:t>
        </w:r>
      </w:hyperlink>
      <w:r w:rsidRPr="00790B65">
        <w:rPr>
          <w:w w:val="100"/>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790B65" w:rsidRPr="00790B65" w:rsidRDefault="00790B65" w:rsidP="00790B65">
      <w:pPr>
        <w:autoSpaceDE w:val="0"/>
        <w:autoSpaceDN w:val="0"/>
        <w:adjustRightInd w:val="0"/>
        <w:spacing w:before="280"/>
        <w:ind w:firstLine="540"/>
        <w:rPr>
          <w:w w:val="100"/>
        </w:rPr>
      </w:pPr>
      <w:r w:rsidRPr="00790B65">
        <w:rPr>
          <w:w w:val="100"/>
        </w:rPr>
        <w:t xml:space="preserve">Прогноз социально-экономического развития городского, сельского поселения (внутригородского района)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ar4999" w:history="1">
        <w:r w:rsidRPr="00790B65">
          <w:rPr>
            <w:color w:val="0000FF"/>
            <w:w w:val="100"/>
          </w:rPr>
          <w:t>абзацем вторым пункта 1 статьи 154</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81"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3. Прогноз социально-экономического развития Российской Федерации, субъекта Российской Федерации, муниципального образования одобряется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одновременно с принятием решения о внесении проекта бюджета в законодательный (представительный) орган.</w:t>
      </w:r>
    </w:p>
    <w:p w:rsidR="00790B65" w:rsidRPr="00790B65" w:rsidRDefault="00790B65" w:rsidP="00790B65">
      <w:pPr>
        <w:autoSpaceDE w:val="0"/>
        <w:autoSpaceDN w:val="0"/>
        <w:adjustRightInd w:val="0"/>
        <w:spacing w:before="280"/>
        <w:ind w:firstLine="540"/>
        <w:rPr>
          <w:w w:val="100"/>
        </w:rPr>
      </w:pPr>
      <w:r w:rsidRPr="00790B65">
        <w:rPr>
          <w:w w:val="100"/>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790B65" w:rsidRPr="00790B65" w:rsidRDefault="00790B65" w:rsidP="00790B65">
      <w:pPr>
        <w:autoSpaceDE w:val="0"/>
        <w:autoSpaceDN w:val="0"/>
        <w:adjustRightInd w:val="0"/>
        <w:spacing w:before="280"/>
        <w:ind w:firstLine="540"/>
        <w:rPr>
          <w:w w:val="100"/>
        </w:rPr>
      </w:pPr>
      <w:r w:rsidRPr="00790B65">
        <w:rPr>
          <w:w w:val="100"/>
        </w:rPr>
        <w:t>5. Изменение прогноза социально-экономического развития Российской Федерации, субъекта Российской Федерации, муниципального образования в ходе составления или рассмотрения проекта бюджета влечет за собой изменение основных характеристик проекта бюджета.</w:t>
      </w:r>
    </w:p>
    <w:p w:rsidR="00790B65" w:rsidRPr="00790B65" w:rsidRDefault="00790B65" w:rsidP="00790B65">
      <w:pPr>
        <w:autoSpaceDE w:val="0"/>
        <w:autoSpaceDN w:val="0"/>
        <w:adjustRightInd w:val="0"/>
        <w:spacing w:before="280"/>
        <w:ind w:firstLine="540"/>
        <w:rPr>
          <w:w w:val="100"/>
        </w:rPr>
      </w:pPr>
      <w:r w:rsidRPr="00790B65">
        <w:rPr>
          <w:w w:val="100"/>
        </w:rPr>
        <w:t>6. Разработка прогноза социально-экономического развития Российской Федерации, субъекта Российской Федерации, муниципального района, муниципального округа, городского округа, городского округа с внутригородским делением, городского, сельского поселения, внутригородского района осуществляется уполномоченным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федеральным органом исполнительной власти, органом исполнительной власти субъекта Российской Федерации, органом (должностным лицом) местной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03.12.2012 </w:t>
      </w:r>
      <w:hyperlink r:id="rId2682" w:history="1">
        <w:r w:rsidRPr="00790B65">
          <w:rPr>
            <w:color w:val="0000FF"/>
            <w:w w:val="100"/>
          </w:rPr>
          <w:t>N 244-ФЗ</w:t>
        </w:r>
      </w:hyperlink>
      <w:r w:rsidRPr="00790B65">
        <w:rPr>
          <w:w w:val="100"/>
        </w:rPr>
        <w:t xml:space="preserve">, от 29.11.2014 </w:t>
      </w:r>
      <w:hyperlink r:id="rId2683" w:history="1">
        <w:r w:rsidRPr="00790B65">
          <w:rPr>
            <w:color w:val="0000FF"/>
            <w:w w:val="100"/>
          </w:rPr>
          <w:t>N 383-ФЗ</w:t>
        </w:r>
      </w:hyperlink>
      <w:r w:rsidRPr="00790B65">
        <w:rPr>
          <w:w w:val="100"/>
        </w:rPr>
        <w:t xml:space="preserve">, от 01.10.2020 </w:t>
      </w:r>
      <w:hyperlink r:id="rId2684"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685" w:history="1">
        <w:r w:rsidRPr="00790B65">
          <w:rPr>
            <w:color w:val="0000FF"/>
            <w:w w:val="100"/>
          </w:rPr>
          <w:t>закон</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 xml:space="preserve">7. В целях формирования бюджетного прогноза Российской Федерации, субъекта Российской Федерации, муниципального образования на долгосрочный период в соответствии со </w:t>
      </w:r>
      <w:hyperlink w:anchor="Par5681" w:history="1">
        <w:r w:rsidRPr="00790B65">
          <w:rPr>
            <w:color w:val="0000FF"/>
            <w:w w:val="100"/>
          </w:rPr>
          <w:t>статьей 170.1</w:t>
        </w:r>
      </w:hyperlink>
      <w:r w:rsidRPr="00790B65">
        <w:rPr>
          <w:w w:val="100"/>
        </w:rPr>
        <w:t xml:space="preserve"> настоящего Кодекса разрабатывается прогноз социально-экономического развития Российской Федерации, субъекта Российской Федерации, муниципального образования на долгосрочный период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790B65" w:rsidRPr="00790B65" w:rsidRDefault="00790B65" w:rsidP="00790B65">
      <w:pPr>
        <w:autoSpaceDE w:val="0"/>
        <w:autoSpaceDN w:val="0"/>
        <w:adjustRightInd w:val="0"/>
        <w:spacing w:before="280"/>
        <w:ind w:firstLine="540"/>
        <w:rPr>
          <w:w w:val="100"/>
        </w:rPr>
      </w:pPr>
      <w:r w:rsidRPr="00790B65">
        <w:rPr>
          <w:w w:val="100"/>
        </w:rPr>
        <w:t xml:space="preserve">Прогноз социально-экономического развития городского, сельского поселения (внутригородского района) на долгосрочный период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ar4999" w:history="1">
        <w:r w:rsidRPr="00790B65">
          <w:rPr>
            <w:color w:val="0000FF"/>
            <w:w w:val="100"/>
          </w:rPr>
          <w:t>абзацем вторым пункта 1 статьи 154</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686" w:history="1">
        <w:r w:rsidRPr="00790B65">
          <w:rPr>
            <w:color w:val="0000FF"/>
            <w:w w:val="100"/>
          </w:rPr>
          <w:t>законом</w:t>
        </w:r>
      </w:hyperlink>
      <w:r w:rsidRPr="00790B65">
        <w:rPr>
          <w:w w:val="100"/>
        </w:rPr>
        <w:t xml:space="preserve"> от 04.10.2014 N 283-ФЗ, в ред. Федерального </w:t>
      </w:r>
      <w:hyperlink r:id="rId2687"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174. Среднесрочный финансовый план муниципального образования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688"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среднесрочным финансовым планом муниципального образования понимается документ, содержащий основные параметры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2. Среднесрочный финансовый план муниципального образования ежегодно разрабатывается по форме и в порядке, которые установлены местной администрацией муниципального образования, с соблюдением положений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Проект среднесрочного финансового плана муниципального образования утверждается местной администрацией муниципального образования и представляется в представительный орган муниципального образования одновременно с проектом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Значения показателей среднесрочного финансового плана муниципального образования и основных показателей проекта местного бюджета должны соответствовать друг другу.</w:t>
      </w:r>
    </w:p>
    <w:p w:rsidR="00790B65" w:rsidRPr="00790B65" w:rsidRDefault="00790B65" w:rsidP="00790B65">
      <w:pPr>
        <w:autoSpaceDE w:val="0"/>
        <w:autoSpaceDN w:val="0"/>
        <w:adjustRightInd w:val="0"/>
        <w:spacing w:before="280"/>
        <w:ind w:firstLine="540"/>
        <w:rPr>
          <w:w w:val="100"/>
        </w:rPr>
      </w:pPr>
      <w:r w:rsidRPr="00790B65">
        <w:rPr>
          <w:w w:val="100"/>
        </w:rPr>
        <w:t>3. Утвержденный среднесрочный финансовый план муниципального образования должен содержать следующие параметры:</w:t>
      </w:r>
    </w:p>
    <w:p w:rsidR="00790B65" w:rsidRPr="00790B65" w:rsidRDefault="00790B65" w:rsidP="00790B65">
      <w:pPr>
        <w:autoSpaceDE w:val="0"/>
        <w:autoSpaceDN w:val="0"/>
        <w:adjustRightInd w:val="0"/>
        <w:spacing w:before="280"/>
        <w:ind w:firstLine="540"/>
        <w:rPr>
          <w:w w:val="100"/>
        </w:rPr>
      </w:pPr>
      <w:r w:rsidRPr="00790B65">
        <w:rPr>
          <w:w w:val="100"/>
        </w:rPr>
        <w:t>прогнозируемый общий объем доходов и расходов соответствующего местного бюджета и консолидированного бюджета муниципального района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89"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распределение в очередном финансовом году и плановом периоде между городскими, сельскими поселениями (внутригородскими районами) дотаций на выравнивание бюджетной обеспеченности поселений (внутригородских районов);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90"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нормативы отчислений от налоговых доходов в бюджеты городских, сельских поселений (внутригородских районов), устанавливаемые (подлежащие установлению) муниципальными правовыми актами представительных органов муниципальных районов (городских округов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91"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дефицит (профицит)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Местной администрацией муниципального образования может быть предусмотрено утверждение дополнительных показателей среднесрочного финансового плана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ст. 174.1 приостановлено до 01.01.2022 (ФЗ от 15.10.2020 </w:t>
            </w:r>
            <w:hyperlink r:id="rId2692" w:history="1">
              <w:r w:rsidRPr="00790B65">
                <w:rPr>
                  <w:color w:val="0000FF"/>
                  <w:w w:val="100"/>
                </w:rPr>
                <w:t>N 327-ФЗ</w:t>
              </w:r>
            </w:hyperlink>
            <w:r w:rsidRPr="00790B65">
              <w:rPr>
                <w:color w:val="392C69"/>
                <w:w w:val="100"/>
              </w:rPr>
              <w:t xml:space="preserve"> (ред. от 01.07.2021)).</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174.1. Прогнозирование доходов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693"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Доходы бюджета прогнозируются на основе прогноза социально-экономического развития территории, действующего на день внесения проекта закона (решения) о бюджете в законодательный (представительный) орган,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субъектов Российской Федерации и муниципальных правовых актов представительных органов муниципальных образований, устанавливающих неналоговые доходы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694"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2. Положения федеральных законов, законов субъектов Российской Федерации, муниципальных правовых актов представительных органов муниципальных образований, приводящих к изменению общего объема доходов соответствующего бюджета и принятых после внесения проекта закона (решения) о бюджете на рассмотрение в законодательный (представительный) орган, учитываются в очередном финансовом году при внесении изменений в бюджет на текущий финансовый год и плановый период в части показателей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695"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174.2. Планирование бюджетных ассигнований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696"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Планирование бюджетных ассигнований осуществляется в порядке и в соответствии с методикой, устанавливаемой соответствующим финансовым органом (органом управления государственным внебюджетным фондом), с учетом особенностей, установленных настоящей статьей.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14.12.2015 </w:t>
      </w:r>
      <w:hyperlink r:id="rId2697" w:history="1">
        <w:r w:rsidRPr="00790B65">
          <w:rPr>
            <w:color w:val="0000FF"/>
            <w:w w:val="100"/>
          </w:rPr>
          <w:t>N 381-ФЗ</w:t>
        </w:r>
      </w:hyperlink>
      <w:r w:rsidRPr="00790B65">
        <w:rPr>
          <w:w w:val="100"/>
        </w:rPr>
        <w:t xml:space="preserve">, от 26.07.2019 </w:t>
      </w:r>
      <w:hyperlink r:id="rId2698" w:history="1">
        <w:r w:rsidRPr="00790B65">
          <w:rPr>
            <w:color w:val="0000FF"/>
            <w:w w:val="100"/>
          </w:rPr>
          <w:t>N 199-ФЗ</w:t>
        </w:r>
      </w:hyperlink>
      <w:r w:rsidRPr="00790B65">
        <w:rPr>
          <w:w w:val="100"/>
        </w:rPr>
        <w:t xml:space="preserve">, от 01.04.2020 </w:t>
      </w:r>
      <w:hyperlink r:id="rId2699" w:history="1">
        <w:r w:rsidRPr="00790B65">
          <w:rPr>
            <w:color w:val="0000FF"/>
            <w:w w:val="100"/>
          </w:rPr>
          <w:t>N 71-ФЗ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790B65" w:rsidRPr="00790B65" w:rsidRDefault="00790B65" w:rsidP="00790B65">
      <w:pPr>
        <w:autoSpaceDE w:val="0"/>
        <w:autoSpaceDN w:val="0"/>
        <w:adjustRightInd w:val="0"/>
        <w:spacing w:before="280"/>
        <w:ind w:firstLine="540"/>
        <w:rPr>
          <w:w w:val="100"/>
        </w:rPr>
      </w:pPr>
      <w:r w:rsidRPr="00790B65">
        <w:rPr>
          <w:w w:val="100"/>
        </w:rPr>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790B65" w:rsidRPr="00790B65" w:rsidRDefault="00790B65" w:rsidP="00790B65">
      <w:pPr>
        <w:autoSpaceDE w:val="0"/>
        <w:autoSpaceDN w:val="0"/>
        <w:adjustRightInd w:val="0"/>
        <w:spacing w:before="280"/>
        <w:ind w:firstLine="540"/>
        <w:rPr>
          <w:w w:val="100"/>
        </w:rPr>
      </w:pPr>
      <w:r w:rsidRPr="00790B65">
        <w:rPr>
          <w:w w:val="100"/>
        </w:rPr>
        <w:t>Планирование бюджетных ассигнований на исполнение принимаемых обязательств осуществляется с учетом действующих и неисполненных обязательств при первоочередном планировании бюджетных ассигнований на исполнение действующих обязательств.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00" w:history="1">
        <w:r w:rsidRPr="00790B65">
          <w:rPr>
            <w:color w:val="0000FF"/>
            <w:w w:val="100"/>
          </w:rPr>
          <w:t>законом</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3. Планирование бюджетных ассигнований на оказание государственных (муниципальных) услуг (выполнение работ) бюджетными и автономными учреждениями осуществляется с учетом государственного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0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bookmarkStart w:id="325" w:name="Par5780"/>
      <w:bookmarkEnd w:id="325"/>
      <w:r w:rsidRPr="00790B65">
        <w:rPr>
          <w:w w:val="100"/>
        </w:rPr>
        <w:t>4. При составлении проекта федерального закона о федеральном бюджете на очередной финансовый год и плановый период или о внесении изменений в федеральный закон о федеральном бюджете на текущий финансовый год и плановый период Министерство финансов Российской Федерации направляет предложения по объемам бюджетных ассигнований на очередной финансовый год и плановый период (на текущий финансовый год и плановый период) в Управление делами Президента Российской Федерации в части обеспечения функционирования Президента Российской Федерации и его администрации, в Верховный Суд Российской Федерации, Конституционный Суд Российской Федерации, Государственную Думу, Совет Федерации и Счетную палату Российской Федерации в части обеспечения функционирования указанных органов.</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наличии разногласий по указанным объемам бюджетных ассигнований соответствующие предложения Министерства финансов Российской Федерации и замечания к ним рассматриваются подкомиссией по планированию бюджетных ассигнований на обеспечение функционирования Президента Российской Федерации и его администрации, судов Российской Федерации, Федерального Собрания Российской Федерации и Счетной палаты Российской Федерации Правительственной комиссии по бюджетным проектировкам на очередной финансовый год и плановый период, созданной в соответствии с </w:t>
      </w:r>
      <w:hyperlink w:anchor="Par5940" w:history="1">
        <w:r w:rsidRPr="00790B65">
          <w:rPr>
            <w:color w:val="0000FF"/>
            <w:w w:val="100"/>
          </w:rPr>
          <w:t>абзацем вторым пункта 1 статьи 184</w:t>
        </w:r>
      </w:hyperlink>
      <w:r w:rsidRPr="00790B65">
        <w:rPr>
          <w:w w:val="100"/>
        </w:rPr>
        <w:t xml:space="preserve"> настоящего Кодекса (далее - подкомиссия).</w:t>
      </w:r>
    </w:p>
    <w:p w:rsidR="00790B65" w:rsidRPr="00790B65" w:rsidRDefault="00790B65" w:rsidP="00790B65">
      <w:pPr>
        <w:autoSpaceDE w:val="0"/>
        <w:autoSpaceDN w:val="0"/>
        <w:adjustRightInd w:val="0"/>
        <w:spacing w:before="280"/>
        <w:ind w:firstLine="540"/>
        <w:rPr>
          <w:w w:val="100"/>
        </w:rPr>
      </w:pPr>
      <w:r w:rsidRPr="00790B65">
        <w:rPr>
          <w:w w:val="100"/>
        </w:rPr>
        <w:t>Решение подкомиссии носит рекомендательный характер.</w:t>
      </w:r>
    </w:p>
    <w:p w:rsidR="00790B65" w:rsidRPr="00790B65" w:rsidRDefault="00790B65" w:rsidP="00790B65">
      <w:pPr>
        <w:autoSpaceDE w:val="0"/>
        <w:autoSpaceDN w:val="0"/>
        <w:adjustRightInd w:val="0"/>
        <w:spacing w:before="280"/>
        <w:ind w:firstLine="540"/>
        <w:rPr>
          <w:w w:val="100"/>
        </w:rPr>
      </w:pPr>
      <w:r w:rsidRPr="00790B65">
        <w:rPr>
          <w:w w:val="100"/>
        </w:rPr>
        <w:t>По результатам работы подкомиссии несогласованные вопросы выносятся на рассмотрение Правительственной комиссии по бюджетным проектировкам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2702" w:history="1">
        <w:r w:rsidRPr="00790B65">
          <w:rPr>
            <w:color w:val="0000FF"/>
            <w:w w:val="100"/>
          </w:rPr>
          <w:t>законом</w:t>
        </w:r>
      </w:hyperlink>
      <w:r w:rsidRPr="00790B65">
        <w:rPr>
          <w:w w:val="100"/>
        </w:rPr>
        <w:t xml:space="preserve"> от 14.12.2015 N 381-ФЗ)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174.3. Перечень и оценка налоговых расходов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703" w:history="1">
        <w:r w:rsidRPr="00790B65">
          <w:rPr>
            <w:color w:val="0000FF"/>
            <w:w w:val="100"/>
          </w:rPr>
          <w:t>законом</w:t>
        </w:r>
      </w:hyperlink>
      <w:r w:rsidRPr="00790B65">
        <w:rPr>
          <w:w w:val="100"/>
        </w:rPr>
        <w:t xml:space="preserve"> от 25.12.2018 N 494-ФЗ)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Перечень налоговых расходов Российской Федерации, субъекта Российской Федерации, муниципального образования формируется в </w:t>
      </w:r>
      <w:hyperlink r:id="rId2704" w:history="1">
        <w:r w:rsidRPr="00790B65">
          <w:rPr>
            <w:color w:val="0000FF"/>
            <w:w w:val="100"/>
          </w:rPr>
          <w:t>порядке</w:t>
        </w:r>
      </w:hyperlink>
      <w:r w:rsidRPr="00790B65">
        <w:rPr>
          <w:w w:val="100"/>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в разрезе государственных (муниципальных) программ и их структурных элементов, а также направлений деятельности, не относящихся к государственным (муниципальным) программам.</w:t>
      </w:r>
    </w:p>
    <w:p w:rsidR="00790B65" w:rsidRPr="00790B65" w:rsidRDefault="00790B65" w:rsidP="00790B65">
      <w:pPr>
        <w:autoSpaceDE w:val="0"/>
        <w:autoSpaceDN w:val="0"/>
        <w:adjustRightInd w:val="0"/>
        <w:spacing w:before="280"/>
        <w:ind w:firstLine="540"/>
        <w:rPr>
          <w:w w:val="100"/>
        </w:rPr>
      </w:pPr>
      <w:r w:rsidRPr="00790B65">
        <w:rPr>
          <w:w w:val="100"/>
        </w:rPr>
        <w:t xml:space="preserve">2. Оценка налоговых расходов Российской Федерации осуществляется ежегодно в </w:t>
      </w:r>
      <w:hyperlink r:id="rId2705" w:history="1">
        <w:r w:rsidRPr="00790B65">
          <w:rPr>
            <w:color w:val="0000FF"/>
            <w:w w:val="100"/>
          </w:rPr>
          <w:t>порядке</w:t>
        </w:r>
      </w:hyperlink>
      <w:r w:rsidRPr="00790B65">
        <w:rPr>
          <w:w w:val="100"/>
        </w:rPr>
        <w:t>,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Оценка налоговых расходов субъекта Российской Федерации, муниципального образования осуществляется ежегодно в порядке, установленном соответственно высшим исполнительным органом государственной власти субъекта Российской Федерации, местной администрацией с соблюдением </w:t>
      </w:r>
      <w:hyperlink r:id="rId2706" w:history="1">
        <w:r w:rsidRPr="00790B65">
          <w:rPr>
            <w:color w:val="0000FF"/>
            <w:w w:val="100"/>
          </w:rPr>
          <w:t>общих требований</w:t>
        </w:r>
      </w:hyperlink>
      <w:r w:rsidRPr="00790B65">
        <w:rPr>
          <w:w w:val="100"/>
        </w:rPr>
        <w:t>, установленных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Результаты указанной оценки учитываются при формировании основных направлений бюджетной, налоговой и таможенно-тарифной политики Российской Федерации (основных направлений бюджетной и налоговой политики субъекта Российской Федерации, основных направлений бюджетной и налоговой политики муниципального образования), а также при проведении оценки эффективности реализации государственных программ Российской Федерации (государственных программ субъектов Российской Федерации, муниципальных программ).</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175. Утратила силу. - Федеральный </w:t>
      </w:r>
      <w:hyperlink r:id="rId2707" w:history="1">
        <w:r w:rsidRPr="00790B65">
          <w:rPr>
            <w:b/>
            <w:bCs/>
            <w:color w:val="0000FF"/>
            <w:w w:val="100"/>
          </w:rPr>
          <w:t>закон</w:t>
        </w:r>
      </w:hyperlink>
      <w:r w:rsidRPr="00790B65">
        <w:rPr>
          <w:b/>
          <w:bCs/>
          <w:w w:val="100"/>
        </w:rPr>
        <w:t xml:space="preserve"> от 04.10.2014 N 283-ФЗ.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176 - 178. Утратили силу. - Федеральный </w:t>
      </w:r>
      <w:hyperlink r:id="rId2708"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179. Государственные программы Российской Федерации, государственные программы субъекта Российской Федерации, муниципальные программы</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709"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Государственные программы Российской Федерации, государственные программы субъекта Российской Федерации, муниципальные программы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Сроки реализации государственных программ Российской Федерации, государственных программ субъекта Российской Федерации, муниципальных программ определяются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в устанавливаемом ими порядке.</w:t>
      </w:r>
    </w:p>
    <w:p w:rsidR="00790B65" w:rsidRPr="00790B65" w:rsidRDefault="00790B65" w:rsidP="00790B65">
      <w:pPr>
        <w:autoSpaceDE w:val="0"/>
        <w:autoSpaceDN w:val="0"/>
        <w:adjustRightInd w:val="0"/>
        <w:spacing w:before="280"/>
        <w:ind w:firstLine="540"/>
        <w:rPr>
          <w:w w:val="100"/>
        </w:rPr>
      </w:pPr>
      <w:r w:rsidRPr="00790B65">
        <w:rPr>
          <w:w w:val="100"/>
        </w:rPr>
        <w:t>Порядок принятия решений о разработке государственных программ Российской Федерации, государственных программ субъекта Российской Федерации, муниципальных программ и формирования и реализации указанных программ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 правовым актом местной администрации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2. Объем бюджетных ассигнований на финансовое обеспечение реализации государственных (муниципальных) программ утверждается законом (решением) о бюджете по соответствующей каждой программе целевой статье расходов бюджета в соответствии с утвердившим программу нормативным правовым актом Правительства Российской Федерации, высшего исполнительного органа государственной власти субъекта Российской Федерации, муниципальным правовым актом местной администрации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Государственные программы Российской Федерации, предлагаемые к реализации начиная с очередного финансового года, а также изменения в ранее утвержденные государственные программы Российской Федерации подлежат утверждению в сроки, установленные Правительством Российской Федерации, с учетом положений Федерального </w:t>
      </w:r>
      <w:hyperlink r:id="rId2710" w:history="1">
        <w:r w:rsidRPr="00790B65">
          <w:rPr>
            <w:color w:val="0000FF"/>
            <w:w w:val="100"/>
          </w:rPr>
          <w:t>закона</w:t>
        </w:r>
      </w:hyperlink>
      <w:r w:rsidRPr="00790B65">
        <w:rPr>
          <w:w w:val="100"/>
        </w:rPr>
        <w:t xml:space="preserve"> "О парламентском контроле".</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программы субъекта Российской Федерации (муниципальные программы), предлагаемые к реализации начиная с очередного финансового года, а также изменения в ранее утвержденные государственные программы субъекта Российской Федерации (муниципальные программы) подлежат утверждению в сроки, установленные высшим исполнительным органом государственной власти субъекта Российской Федерации (местной администрацией). Законодательные (представительные) органы государственной власти субъектов Российской Федерации, а также представительные органы муниципальных образований вправе осуществлять рассмотрение проектов государственных программ субъектов Российской Федерации, муниципальных программ и предложений о внесении изменений в государственные программы субъектов Российской Федерации, муниципальные программы в порядке, установленном законодательством субъектов Российской Федерации, нормативными правовыми актами представительных органов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11" w:history="1">
        <w:r w:rsidRPr="00790B65">
          <w:rPr>
            <w:color w:val="0000FF"/>
            <w:w w:val="100"/>
          </w:rPr>
          <w:t>закона</w:t>
        </w:r>
      </w:hyperlink>
      <w:r w:rsidRPr="00790B65">
        <w:rPr>
          <w:w w:val="100"/>
        </w:rPr>
        <w:t xml:space="preserve"> от 28.06.2014 N 183-ФЗ)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(муниципальные) программы подлежат приведению в соответствие с законом (решением) о бюджете не позднее трех месяцев со дня вступления его в силу.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12" w:history="1">
        <w:r w:rsidRPr="00790B65">
          <w:rPr>
            <w:color w:val="0000FF"/>
            <w:w w:val="100"/>
          </w:rPr>
          <w:t>закона</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 xml:space="preserve">3. По каждой государственной программе Российской Федерации, государственной программе субъекта Российской Федерации, муниципальной программе ежегодно проводится оценка эффективности ее реализации. </w:t>
      </w:r>
      <w:hyperlink r:id="rId2713" w:history="1">
        <w:r w:rsidRPr="00790B65">
          <w:rPr>
            <w:color w:val="0000FF"/>
            <w:w w:val="100"/>
          </w:rPr>
          <w:t>Порядок</w:t>
        </w:r>
      </w:hyperlink>
      <w:r w:rsidRPr="00790B65">
        <w:rPr>
          <w:w w:val="100"/>
        </w:rPr>
        <w:t xml:space="preserve"> проведения указанной оценки и ее критерии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По результатам указанной оценки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может быть принято решение о необходимости прекращения или об изменении начиная с очередного финансового года ранее утвержденной государственной (муниципальной) программы, в том числе необходимости изменения объема бюджетных ассигнований на финансовое обеспечение реализации государственной (муниципальной) программы.</w:t>
      </w:r>
    </w:p>
    <w:p w:rsidR="00790B65" w:rsidRPr="00790B65" w:rsidRDefault="00790B65" w:rsidP="00790B65">
      <w:pPr>
        <w:autoSpaceDE w:val="0"/>
        <w:autoSpaceDN w:val="0"/>
        <w:adjustRightInd w:val="0"/>
        <w:spacing w:before="280"/>
        <w:ind w:firstLine="540"/>
        <w:rPr>
          <w:w w:val="100"/>
        </w:rPr>
      </w:pPr>
      <w:r w:rsidRPr="00790B65">
        <w:rPr>
          <w:w w:val="100"/>
        </w:rPr>
        <w:t>4. Государственными программами Российской Федерации (государственными программами субъекта Российской Федерации) может быть предусмотрено предоставление субсидий бюджетам субъектов Российской Федерации (местным бюджетам) на реализацию государственных программ субъекта Российской Федерации (муниципальных программ), направленных на достижение целей, соответствующих государственным программам Российской Федерации (государственным программам субъекта Российской Федерации). Порядки предоставления и распределения указанных субсидий устанавливаются соответствующей программой.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14"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179.1. Федеральная адресная инвестиционная программа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715" w:history="1">
        <w:r w:rsidRPr="00790B65">
          <w:rPr>
            <w:color w:val="0000FF"/>
            <w:w w:val="100"/>
          </w:rPr>
          <w:t>закона</w:t>
        </w:r>
      </w:hyperlink>
      <w:r w:rsidRPr="00790B65">
        <w:rPr>
          <w:w w:val="100"/>
        </w:rPr>
        <w:t xml:space="preserve"> от 28.12.2013 N 418-ФЗ)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Бюджетные инвестиции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и предоставление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а также бюджетные инвестиции и предоставление субсидий на подготовку обоснования инвестиций и проведение его технологического и ценового аудита, если подготовка обоснования инвестиций в соответствии с законодательством Российской Федерации является обязательной, осуществляются за счет средств федерального бюджета в соответствии с федеральной адресной инвестиционной программой.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16" w:history="1">
        <w:r w:rsidRPr="00790B65">
          <w:rPr>
            <w:color w:val="0000FF"/>
            <w:w w:val="100"/>
          </w:rPr>
          <w:t>закона</w:t>
        </w:r>
      </w:hyperlink>
      <w:r w:rsidRPr="00790B65">
        <w:rPr>
          <w:w w:val="100"/>
        </w:rPr>
        <w:t xml:space="preserve"> от 19.07.2018 N 222-ФЗ)</w:t>
      </w:r>
    </w:p>
    <w:p w:rsidR="00790B65" w:rsidRPr="00790B65" w:rsidRDefault="00790B65" w:rsidP="00790B65">
      <w:pPr>
        <w:autoSpaceDE w:val="0"/>
        <w:autoSpaceDN w:val="0"/>
        <w:adjustRightInd w:val="0"/>
        <w:spacing w:before="280"/>
        <w:ind w:firstLine="540"/>
        <w:rPr>
          <w:w w:val="100"/>
        </w:rPr>
      </w:pPr>
      <w:r w:rsidRPr="00790B65">
        <w:rPr>
          <w:w w:val="100"/>
        </w:rPr>
        <w:t>В соответствии с федеральной адресной инвестиционной программой осуществляется также предоставление из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субсидий на софинансирование капитальных вложений в объекты капитального строительства государственной собственности субъектов Российской Федерации (муниципальной собственности) или на приобретение объектов недвижимого имущества в государственную собственность субъектов Российской Федерации (муниципальную собственность);</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4 п. 1 ст. 179.1 в части взносов в уставные (складочные) капиталы не применяется к объектам, проектная документация которых утверждена до 01.01.2017, и договоры о строительстве (реконструкции) которых заключены до 01.01.2018 (ФЗ от 18.07.2017 </w:t>
            </w:r>
            <w:hyperlink r:id="rId2717" w:history="1">
              <w:r w:rsidRPr="00790B65">
                <w:rPr>
                  <w:color w:val="0000FF"/>
                  <w:w w:val="100"/>
                </w:rPr>
                <w:t>N 178-ФЗ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w:t>
      </w:r>
    </w:p>
    <w:p w:rsidR="00790B65" w:rsidRPr="00790B65" w:rsidRDefault="00790B65" w:rsidP="00790B65">
      <w:pPr>
        <w:autoSpaceDE w:val="0"/>
        <w:autoSpaceDN w:val="0"/>
        <w:adjustRightInd w:val="0"/>
        <w:spacing w:before="280"/>
        <w:ind w:firstLine="540"/>
        <w:rPr>
          <w:w w:val="100"/>
        </w:rPr>
      </w:pPr>
      <w:r w:rsidRPr="00790B65">
        <w:rPr>
          <w:w w:val="100"/>
        </w:rPr>
        <w:t>субсидий юридическим лицам, 100 процентов акций (долей) которых принадлежит Российской Федерации,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Абз. 6 п. 1 ст. 179.1 не применяется к объектам, проектная документация которых утверждена до 01.01.2017, и договоры о строительстве (реконструкции) которых заключены до 01.01.2018 (ФЗ от 18.07.2017 </w:t>
            </w:r>
            <w:hyperlink r:id="rId2718" w:history="1">
              <w:r w:rsidRPr="00790B65">
                <w:rPr>
                  <w:color w:val="0000FF"/>
                  <w:w w:val="100"/>
                </w:rPr>
                <w:t>N 178-ФЗ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субсидий государственным корпорациям (компаниям), публично-правовым компаниям, включая субсидии в виде имущественного взноса Российской Федерации, на осуществление капитальных вложений в объекты капитального строительства, находящиеся в собственности указанных государственных корпораций (компаний), публично-правовых компаний, в том числе подлежащих в соответствии с </w:t>
      </w:r>
      <w:hyperlink w:anchor="Par2273" w:history="1">
        <w:r w:rsidRPr="00790B65">
          <w:rPr>
            <w:color w:val="0000FF"/>
            <w:w w:val="100"/>
          </w:rPr>
          <w:t>пунктом 12 статьи 78.3</w:t>
        </w:r>
      </w:hyperlink>
      <w:r w:rsidRPr="00790B65">
        <w:rPr>
          <w:w w:val="100"/>
        </w:rPr>
        <w:t xml:space="preserve"> настоящего Кодекса передаче в государственную собственность Российской Федерации,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w:t>
      </w:r>
    </w:p>
    <w:p w:rsidR="00790B65" w:rsidRPr="00790B65" w:rsidRDefault="00790B65" w:rsidP="00790B65">
      <w:pPr>
        <w:autoSpaceDE w:val="0"/>
        <w:autoSpaceDN w:val="0"/>
        <w:adjustRightInd w:val="0"/>
        <w:spacing w:before="280"/>
        <w:ind w:firstLine="540"/>
        <w:rPr>
          <w:w w:val="100"/>
        </w:rPr>
      </w:pPr>
      <w:r w:rsidRPr="00790B65">
        <w:rPr>
          <w:w w:val="100"/>
        </w:rPr>
        <w:t>Положения настоящего пункта не распространяются на объекты капитального строительства и объекты недвижимого имущества, строительство (реконструкция, в том числе с элементами реставрации, техническое перевооружение) или приобретение которых осуществляется:</w:t>
      </w:r>
    </w:p>
    <w:p w:rsidR="00790B65" w:rsidRPr="00790B65" w:rsidRDefault="00790B65" w:rsidP="00790B65">
      <w:pPr>
        <w:autoSpaceDE w:val="0"/>
        <w:autoSpaceDN w:val="0"/>
        <w:adjustRightInd w:val="0"/>
        <w:spacing w:before="280"/>
        <w:ind w:firstLine="540"/>
        <w:rPr>
          <w:w w:val="100"/>
        </w:rPr>
      </w:pPr>
      <w:r w:rsidRPr="00790B65">
        <w:rPr>
          <w:w w:val="100"/>
        </w:rPr>
        <w:t>за счет субсидий и бюджетных инвестиций, предоставляемых организациям железнодорожного транспорта, в случаях, предусмотренных актами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за счет субсидий на осуществление деятельности по организации строительства (реконструкции) автомобильных дорог общего пользования федерального значения, переданных (подлежащих передаче) в доверительное управление;</w:t>
      </w:r>
    </w:p>
    <w:p w:rsidR="00790B65" w:rsidRPr="00790B65" w:rsidRDefault="00790B65" w:rsidP="00790B65">
      <w:pPr>
        <w:autoSpaceDE w:val="0"/>
        <w:autoSpaceDN w:val="0"/>
        <w:adjustRightInd w:val="0"/>
        <w:spacing w:before="280"/>
        <w:ind w:firstLine="540"/>
        <w:rPr>
          <w:w w:val="100"/>
        </w:rPr>
      </w:pPr>
      <w:r w:rsidRPr="00790B65">
        <w:rPr>
          <w:w w:val="100"/>
        </w:rPr>
        <w:t>за счет субсидий и бюджетных инвестиций, предоставляемых на финансовое обеспечение затрат на уплату лизинговых платежей по договору финансовой аренды (лизинга), предусматривающему по окончании срока действия указанного договора приобретение объекта недвижимого имущества, являющегося предметом лизинга, в собственность лизингополучателя;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19"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за пределами территории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720"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2. Формирование федеральной адресной инвестиционной программы осуществляется с соблюдением требований, установленных настоящим Кодексом и федеральными законами, регулирующими инвестиционную деятельность 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3. </w:t>
      </w:r>
      <w:hyperlink r:id="rId2721" w:history="1">
        <w:r w:rsidRPr="00790B65">
          <w:rPr>
            <w:color w:val="0000FF"/>
            <w:w w:val="100"/>
          </w:rPr>
          <w:t>Порядок</w:t>
        </w:r>
      </w:hyperlink>
      <w:r w:rsidRPr="00790B65">
        <w:rPr>
          <w:w w:val="100"/>
        </w:rPr>
        <w:t xml:space="preserve"> формирования и реализации федеральной адресной инвестиционной программы устанавливается Правительством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326" w:name="Par5839"/>
      <w:bookmarkEnd w:id="326"/>
      <w:r w:rsidRPr="00790B65">
        <w:rPr>
          <w:b/>
          <w:bCs/>
          <w:w w:val="100"/>
        </w:rPr>
        <w:t>Статья 179.2. Инвестиционные фонды</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722"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Инвестиционный фонд - часть средств бюджета, подлежащая использованию в целях реализации инвестиционных проектов, осуществляемых на принципах государственно-частного партнерства.</w:t>
      </w:r>
    </w:p>
    <w:p w:rsidR="00790B65" w:rsidRPr="00790B65" w:rsidRDefault="00790B65" w:rsidP="00790B65">
      <w:pPr>
        <w:autoSpaceDE w:val="0"/>
        <w:autoSpaceDN w:val="0"/>
        <w:adjustRightInd w:val="0"/>
        <w:spacing w:before="280"/>
        <w:ind w:firstLine="540"/>
        <w:rPr>
          <w:w w:val="100"/>
        </w:rPr>
      </w:pPr>
      <w:r w:rsidRPr="00790B65">
        <w:rPr>
          <w:w w:val="100"/>
        </w:rPr>
        <w:t>К инвестиционным фондам относятся инвестиционные фонды субъектов Российской Федерации (региональные инвестиционные фонды).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23"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Инвестиционные фонды субъектов Российской Федерации могут быть созданы в соответствии с законами субъектов Российской Федерации (за исключением законов субъектов Российской Федерации о бюджетах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2724" w:history="1">
        <w:r w:rsidRPr="00790B65">
          <w:rPr>
            <w:color w:val="0000FF"/>
            <w:w w:val="100"/>
          </w:rPr>
          <w:t>закон</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3. Порядок формирования и использования бюджетных ассигнований инвестиционного фонда субъекта Российской Федерации устанавливается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2725"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179.3. Ведомственные целевые программы</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726"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В федеральном бюджете, бюджете субъекта Российской Федерации, местном бюджете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w:t>
      </w:r>
      <w:hyperlink r:id="rId2727" w:history="1">
        <w:r w:rsidRPr="00790B65">
          <w:rPr>
            <w:color w:val="0000FF"/>
            <w:w w:val="100"/>
          </w:rPr>
          <w:t>порядке</w:t>
        </w:r>
      </w:hyperlink>
      <w:r w:rsidRPr="00790B65">
        <w:rPr>
          <w:w w:val="100"/>
        </w:rPr>
        <w:t>, установленном соответственно Правительством Российской Федерации, высшим органом исполнительной власти субъекта Российской Федерации, местной администрацией.</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179.4. Дорожные фонды</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728" w:history="1">
        <w:r w:rsidRPr="00790B65">
          <w:rPr>
            <w:color w:val="0000FF"/>
            <w:w w:val="100"/>
          </w:rPr>
          <w:t>законом</w:t>
        </w:r>
      </w:hyperlink>
      <w:r w:rsidRPr="00790B65">
        <w:rPr>
          <w:w w:val="100"/>
        </w:rPr>
        <w:t xml:space="preserve"> от 06.04.2011 N 68-ФЗ)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29" w:history="1">
        <w:r w:rsidRPr="00790B65">
          <w:rPr>
            <w:color w:val="0000FF"/>
            <w:w w:val="100"/>
          </w:rPr>
          <w:t>закона</w:t>
        </w:r>
      </w:hyperlink>
      <w:r w:rsidRPr="00790B65">
        <w:rPr>
          <w:w w:val="100"/>
        </w:rPr>
        <w:t xml:space="preserve"> от 30.11.2011 N 361-ФЗ)</w:t>
      </w:r>
    </w:p>
    <w:p w:rsidR="00790B65" w:rsidRPr="00790B65" w:rsidRDefault="00790B65" w:rsidP="00790B65">
      <w:pPr>
        <w:autoSpaceDE w:val="0"/>
        <w:autoSpaceDN w:val="0"/>
        <w:adjustRightInd w:val="0"/>
        <w:spacing w:before="280"/>
        <w:ind w:firstLine="540"/>
        <w:rPr>
          <w:w w:val="100"/>
        </w:rPr>
      </w:pPr>
      <w:r w:rsidRPr="00790B65">
        <w:rPr>
          <w:w w:val="100"/>
        </w:rPr>
        <w:t>К дорожным фондам относятся Федеральный дорожный фонд, дорожные фонды субъектов Российской Федерации и муниципальные дорожные фонды.</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2 ст. 179.4 (в части положения о коэффициенте) приостановлено с 01.01.2017 до 01.01.2024. Значение коэффициента в 2020 - 2023 г. составляет 0,36 (ФЗ от 30.11.2016 </w:t>
            </w:r>
            <w:hyperlink r:id="rId2730" w:history="1">
              <w:r w:rsidRPr="00790B65">
                <w:rPr>
                  <w:color w:val="0000FF"/>
                  <w:w w:val="100"/>
                </w:rPr>
                <w:t>N 409-ФЗ</w:t>
              </w:r>
            </w:hyperlink>
            <w:r w:rsidRPr="00790B65">
              <w:rPr>
                <w:color w:val="392C69"/>
                <w:w w:val="100"/>
              </w:rPr>
              <w:t xml:space="preserve">, от 28.11.2018 </w:t>
            </w:r>
            <w:hyperlink r:id="rId2731" w:history="1">
              <w:r w:rsidRPr="00790B65">
                <w:rPr>
                  <w:color w:val="0000FF"/>
                  <w:w w:val="100"/>
                </w:rPr>
                <w:t>N 457-ФЗ</w:t>
              </w:r>
            </w:hyperlink>
            <w:r w:rsidRPr="00790B65">
              <w:rPr>
                <w:color w:val="392C69"/>
                <w:w w:val="100"/>
              </w:rPr>
              <w:t xml:space="preserve">, от 12.11.2019 </w:t>
            </w:r>
            <w:hyperlink r:id="rId2732" w:history="1">
              <w:r w:rsidRPr="00790B65">
                <w:rPr>
                  <w:color w:val="0000FF"/>
                  <w:w w:val="100"/>
                </w:rPr>
                <w:t>N 367-ФЗ</w:t>
              </w:r>
            </w:hyperlink>
            <w:r w:rsidRPr="00790B65">
              <w:rPr>
                <w:color w:val="392C69"/>
                <w:w w:val="100"/>
              </w:rPr>
              <w:t xml:space="preserve">, от 15.10.2020 </w:t>
            </w:r>
            <w:hyperlink r:id="rId2733"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327" w:name="Par5863"/>
      <w:bookmarkEnd w:id="327"/>
      <w:r w:rsidRPr="00790B65">
        <w:rPr>
          <w:w w:val="100"/>
        </w:rPr>
        <w:t>2. Базовый объем бюджетных ассигнований Федерального дорожного фонда устанавливается как сумма 345 000 000,0 тыс. рублей, подлежащая индексации на прогнозируемый уровень инфляции в соответствующем финансовом году, и бюджетных ассигнований, равных прогнозируемому на соответствующий финансовый год объему доходов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поступающих в бюджеты бюджетной системы Российской Федерации, умноженному на коэффициент 0,83.</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04.10.2014 </w:t>
      </w:r>
      <w:hyperlink r:id="rId2734" w:history="1">
        <w:r w:rsidRPr="00790B65">
          <w:rPr>
            <w:color w:val="0000FF"/>
            <w:w w:val="100"/>
          </w:rPr>
          <w:t>N 283-ФЗ</w:t>
        </w:r>
      </w:hyperlink>
      <w:r w:rsidRPr="00790B65">
        <w:rPr>
          <w:w w:val="100"/>
        </w:rPr>
        <w:t xml:space="preserve">, от 24.11.2014 </w:t>
      </w:r>
      <w:hyperlink r:id="rId2735" w:history="1">
        <w:r w:rsidRPr="00790B65">
          <w:rPr>
            <w:color w:val="0000FF"/>
            <w:w w:val="100"/>
          </w:rPr>
          <w:t>N 375-ФЗ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2.1. В составе базового объема бюджетных ассигнований Федерального дорожного фонда предусматриваются бюджетные ассигнования на предоставление межбюджетных трансфертов бюджетам субъектов Российской Федерации на финансовое обеспечение дорожной деятельности в размере не менее 8 процентов указанного объема бюджетных ассигнований Федерального дорожного фонда на соответствующий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24.11.2014 </w:t>
      </w:r>
      <w:hyperlink r:id="rId2736" w:history="1">
        <w:r w:rsidRPr="00790B65">
          <w:rPr>
            <w:color w:val="0000FF"/>
            <w:w w:val="100"/>
          </w:rPr>
          <w:t>N 375-ФЗ</w:t>
        </w:r>
      </w:hyperlink>
      <w:r w:rsidRPr="00790B65">
        <w:rPr>
          <w:w w:val="100"/>
        </w:rPr>
        <w:t xml:space="preserve">, от 30.11.2016 </w:t>
      </w:r>
      <w:hyperlink r:id="rId2737" w:history="1">
        <w:r w:rsidRPr="00790B65">
          <w:rPr>
            <w:color w:val="0000FF"/>
            <w:w w:val="100"/>
          </w:rPr>
          <w:t>N 409-ФЗ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Межбюджетные трансферты из федерального бюджета бюджетам субъектов Российской Федерации на финансовое обеспечение дорожной деятельности распределяются между бюджетами субъектов Российской Федерации федеральным законом о федеральном бюджете на очередной финансовый год и плановый период или на основании акта Правительства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38" w:history="1">
        <w:r w:rsidRPr="00790B65">
          <w:rPr>
            <w:color w:val="0000FF"/>
            <w:w w:val="100"/>
          </w:rPr>
          <w:t>закона</w:t>
        </w:r>
      </w:hyperlink>
      <w:r w:rsidRPr="00790B65">
        <w:rPr>
          <w:w w:val="100"/>
        </w:rPr>
        <w:t xml:space="preserve"> от 30.11.2016 N 409-ФЗ)</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2739" w:history="1">
        <w:r w:rsidRPr="00790B65">
          <w:rPr>
            <w:color w:val="0000FF"/>
            <w:w w:val="100"/>
          </w:rPr>
          <w:t>законом</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bookmarkStart w:id="328" w:name="Par5870"/>
      <w:bookmarkEnd w:id="328"/>
      <w:r w:rsidRPr="00790B65">
        <w:rPr>
          <w:w w:val="100"/>
        </w:rPr>
        <w:t xml:space="preserve">3. Объем бюджетных ассигнований Федерального дорожного фонда утверждается федеральным законом о федеральном бюджете на очередной финансовый год и на плановый период в размере не менее суммы установленного настоящей </w:t>
      </w:r>
      <w:hyperlink w:anchor="Par5863" w:history="1">
        <w:r w:rsidRPr="00790B65">
          <w:rPr>
            <w:color w:val="0000FF"/>
            <w:w w:val="100"/>
          </w:rPr>
          <w:t>статьей</w:t>
        </w:r>
      </w:hyperlink>
      <w:r w:rsidRPr="00790B65">
        <w:rPr>
          <w:w w:val="100"/>
        </w:rPr>
        <w:t xml:space="preserve"> базового объема бюджетных ассигнований Федерального дорожного фонда, скорректированного с учетом прогнозируемого объема доходов федерального бюджета от: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40" w:history="1">
        <w:r w:rsidRPr="00790B65">
          <w:rPr>
            <w:color w:val="0000FF"/>
            <w:w w:val="100"/>
          </w:rPr>
          <w:t>закона</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2015 года. - Федеральный </w:t>
      </w:r>
      <w:hyperlink r:id="rId2741" w:history="1">
        <w:r w:rsidRPr="00790B65">
          <w:rPr>
            <w:color w:val="0000FF"/>
            <w:w w:val="100"/>
          </w:rPr>
          <w:t>закон</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использования имущества, входящего в состав автомобильных дорог общего пользования федерального значения;</w:t>
      </w:r>
    </w:p>
    <w:p w:rsidR="00790B65" w:rsidRPr="00790B65" w:rsidRDefault="00790B65" w:rsidP="00790B65">
      <w:pPr>
        <w:autoSpaceDE w:val="0"/>
        <w:autoSpaceDN w:val="0"/>
        <w:adjustRightInd w:val="0"/>
        <w:spacing w:before="280"/>
        <w:ind w:firstLine="540"/>
        <w:rPr>
          <w:w w:val="100"/>
        </w:rPr>
      </w:pPr>
      <w:r w:rsidRPr="00790B65">
        <w:rPr>
          <w:w w:val="100"/>
        </w:rPr>
        <w:t>передачи в аренду земельных участков, расположенных в полосе отвода автомобильных дорог общего пользования федерального значения;</w:t>
      </w:r>
    </w:p>
    <w:p w:rsidR="00790B65" w:rsidRPr="00790B65" w:rsidRDefault="00AA22F3" w:rsidP="00790B65">
      <w:pPr>
        <w:autoSpaceDE w:val="0"/>
        <w:autoSpaceDN w:val="0"/>
        <w:adjustRightInd w:val="0"/>
        <w:spacing w:before="280"/>
        <w:ind w:firstLine="540"/>
        <w:rPr>
          <w:w w:val="100"/>
        </w:rPr>
      </w:pPr>
      <w:hyperlink r:id="rId2742" w:history="1">
        <w:r w:rsidR="00790B65" w:rsidRPr="00790B65">
          <w:rPr>
            <w:color w:val="0000FF"/>
            <w:w w:val="100"/>
          </w:rPr>
          <w:t>сборов</w:t>
        </w:r>
      </w:hyperlink>
      <w:r w:rsidR="00790B65" w:rsidRPr="00790B65">
        <w:rPr>
          <w:w w:val="100"/>
        </w:rPr>
        <w:t xml:space="preserve"> за проезд автотранспортных средств, зарегистрированных на территориях иностранных государств, по автомобильным дорогам на территории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платы в счет возмещения вреда, причиняемого автомобильным дорогам федерального значения транспортными средствами, осуществляющими перевозки тяжеловесных и (или) крупногабаритных грузов;</w:t>
      </w:r>
    </w:p>
    <w:p w:rsidR="00790B65" w:rsidRPr="00790B65" w:rsidRDefault="00790B65" w:rsidP="00790B65">
      <w:pPr>
        <w:autoSpaceDE w:val="0"/>
        <w:autoSpaceDN w:val="0"/>
        <w:adjustRightInd w:val="0"/>
        <w:spacing w:before="280"/>
        <w:ind w:firstLine="540"/>
        <w:rPr>
          <w:w w:val="100"/>
        </w:rPr>
      </w:pPr>
      <w:r w:rsidRPr="00790B65">
        <w:rPr>
          <w:w w:val="100"/>
        </w:rPr>
        <w:t>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790B65" w:rsidRPr="00790B65" w:rsidRDefault="00AA22F3" w:rsidP="00790B65">
      <w:pPr>
        <w:autoSpaceDE w:val="0"/>
        <w:autoSpaceDN w:val="0"/>
        <w:adjustRightInd w:val="0"/>
        <w:spacing w:before="280"/>
        <w:ind w:firstLine="540"/>
        <w:rPr>
          <w:w w:val="100"/>
        </w:rPr>
      </w:pPr>
      <w:hyperlink r:id="rId2743" w:history="1">
        <w:r w:rsidR="00790B65" w:rsidRPr="00790B65">
          <w:rPr>
            <w:color w:val="0000FF"/>
            <w:w w:val="100"/>
          </w:rPr>
          <w:t>платы</w:t>
        </w:r>
      </w:hyperlink>
      <w:r w:rsidR="00790B65" w:rsidRPr="00790B65">
        <w:rPr>
          <w:w w:val="100"/>
        </w:rPr>
        <w:t xml:space="preserve"> за оказание услуг по присоединению объектов дорожного сервиса к автомобильным дорогам общего пользования федерального значения;</w:t>
      </w:r>
    </w:p>
    <w:p w:rsidR="00790B65" w:rsidRPr="00790B65" w:rsidRDefault="00790B65" w:rsidP="00790B65">
      <w:pPr>
        <w:autoSpaceDE w:val="0"/>
        <w:autoSpaceDN w:val="0"/>
        <w:adjustRightInd w:val="0"/>
        <w:spacing w:before="280"/>
        <w:ind w:firstLine="540"/>
        <w:rPr>
          <w:w w:val="100"/>
        </w:rPr>
      </w:pPr>
      <w:r w:rsidRPr="00790B65">
        <w:rPr>
          <w:w w:val="100"/>
        </w:rPr>
        <w:t>штрафов за нарушение правил перевозки крупногабаритных и тяжеловесных грузов по автомобильным дорогам общего пользования федерального значения;</w:t>
      </w:r>
    </w:p>
    <w:p w:rsidR="00790B65" w:rsidRPr="00790B65" w:rsidRDefault="00790B65" w:rsidP="00790B65">
      <w:pPr>
        <w:autoSpaceDE w:val="0"/>
        <w:autoSpaceDN w:val="0"/>
        <w:adjustRightInd w:val="0"/>
        <w:spacing w:before="280"/>
        <w:ind w:firstLine="540"/>
        <w:rPr>
          <w:w w:val="100"/>
        </w:rPr>
      </w:pPr>
      <w:r w:rsidRPr="00790B65">
        <w:rPr>
          <w:w w:val="100"/>
        </w:rPr>
        <w:t xml:space="preserve">штрафов за несоблюдение требований </w:t>
      </w:r>
      <w:hyperlink r:id="rId2744" w:history="1">
        <w:r w:rsidRPr="00790B65">
          <w:rPr>
            <w:color w:val="0000FF"/>
            <w:w w:val="100"/>
          </w:rPr>
          <w:t>законодательства</w:t>
        </w:r>
      </w:hyperlink>
      <w:r w:rsidRPr="00790B65">
        <w:rPr>
          <w:w w:val="100"/>
        </w:rPr>
        <w:t xml:space="preserve">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790B65" w:rsidRPr="00790B65" w:rsidRDefault="00790B65" w:rsidP="00790B65">
      <w:pPr>
        <w:autoSpaceDE w:val="0"/>
        <w:autoSpaceDN w:val="0"/>
        <w:adjustRightInd w:val="0"/>
        <w:spacing w:before="280"/>
        <w:ind w:firstLine="540"/>
        <w:rPr>
          <w:w w:val="100"/>
        </w:rPr>
      </w:pPr>
      <w:r w:rsidRPr="00790B65">
        <w:rPr>
          <w:w w:val="100"/>
        </w:rPr>
        <w:t>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федерального значения;</w:t>
      </w:r>
    </w:p>
    <w:p w:rsidR="00790B65" w:rsidRPr="00790B65" w:rsidRDefault="00790B65" w:rsidP="00790B65">
      <w:pPr>
        <w:autoSpaceDE w:val="0"/>
        <w:autoSpaceDN w:val="0"/>
        <w:adjustRightInd w:val="0"/>
        <w:spacing w:before="280"/>
        <w:ind w:firstLine="540"/>
        <w:rPr>
          <w:w w:val="100"/>
        </w:rPr>
      </w:pPr>
      <w:r w:rsidRPr="00790B65">
        <w:rPr>
          <w:w w:val="100"/>
        </w:rPr>
        <w:t>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федерального значения;</w:t>
      </w:r>
    </w:p>
    <w:p w:rsidR="00790B65" w:rsidRPr="00790B65" w:rsidRDefault="00790B65" w:rsidP="00790B65">
      <w:pPr>
        <w:autoSpaceDE w:val="0"/>
        <w:autoSpaceDN w:val="0"/>
        <w:adjustRightInd w:val="0"/>
        <w:spacing w:before="280"/>
        <w:ind w:firstLine="540"/>
        <w:rPr>
          <w:w w:val="100"/>
        </w:rPr>
      </w:pPr>
      <w:r w:rsidRPr="00790B65">
        <w:rPr>
          <w:w w:val="100"/>
        </w:rPr>
        <w:t>денежных средств, поступающих в федеральный бюджет от уплаты неустоек (штрафов, пеней), а также от возмещения убытков государственного заказчика, взысканных в установленном порядке в связи с нарушением исполнителем (подрядчиком) условий государственного контракта или иных договоров, финансируемых за счет средств Федерального дорожного фонда, или в связи с уклонением от заключения таких контракта или иных договоров;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45" w:history="1">
        <w:r w:rsidRPr="00790B65">
          <w:rPr>
            <w:color w:val="0000FF"/>
            <w:w w:val="100"/>
          </w:rPr>
          <w:t>законом</w:t>
        </w:r>
      </w:hyperlink>
      <w:r w:rsidRPr="00790B65">
        <w:rPr>
          <w:w w:val="100"/>
        </w:rPr>
        <w:t xml:space="preserve"> от 30.11.2011 N 361-ФЗ)</w:t>
      </w:r>
    </w:p>
    <w:p w:rsidR="00790B65" w:rsidRPr="00790B65" w:rsidRDefault="00790B65" w:rsidP="00790B65">
      <w:pPr>
        <w:autoSpaceDE w:val="0"/>
        <w:autoSpaceDN w:val="0"/>
        <w:adjustRightInd w:val="0"/>
        <w:spacing w:before="280"/>
        <w:ind w:firstLine="540"/>
        <w:rPr>
          <w:w w:val="100"/>
        </w:rPr>
      </w:pPr>
      <w:r w:rsidRPr="00790B65">
        <w:rPr>
          <w:w w:val="100"/>
        </w:rPr>
        <w:t>денежных средств, внесенных участником конкурса или аукциона, проводимых в целях заключения государственного контракта, финансируемого за счет средств Федерального дорожного фонда,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 и в иных случаях, установленных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46" w:history="1">
        <w:r w:rsidRPr="00790B65">
          <w:rPr>
            <w:color w:val="0000FF"/>
            <w:w w:val="100"/>
          </w:rPr>
          <w:t>законом</w:t>
        </w:r>
      </w:hyperlink>
      <w:r w:rsidRPr="00790B65">
        <w:rPr>
          <w:w w:val="100"/>
        </w:rPr>
        <w:t xml:space="preserve"> от 30.11.2011 N 361-ФЗ)</w:t>
      </w:r>
    </w:p>
    <w:p w:rsidR="00790B65" w:rsidRPr="00790B65" w:rsidRDefault="00790B65" w:rsidP="00790B65">
      <w:pPr>
        <w:autoSpaceDE w:val="0"/>
        <w:autoSpaceDN w:val="0"/>
        <w:adjustRightInd w:val="0"/>
        <w:spacing w:before="280"/>
        <w:ind w:firstLine="540"/>
        <w:rPr>
          <w:w w:val="100"/>
        </w:rPr>
      </w:pPr>
      <w:r w:rsidRPr="00790B65">
        <w:rPr>
          <w:w w:val="100"/>
        </w:rPr>
        <w:t>платы по соглашениям об установлении сервитутов в отношении земельных участков в границах полос отвода автомобильных дорог общего пользования федерального значения в целях строительства (реконструкции), капитального ремонта объектов дорожного сервиса, их эксплуатации, установки и эксплуатации рекламных конструкций;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47" w:history="1">
        <w:r w:rsidRPr="00790B65">
          <w:rPr>
            <w:color w:val="0000FF"/>
            <w:w w:val="100"/>
          </w:rPr>
          <w:t>законом</w:t>
        </w:r>
      </w:hyperlink>
      <w:r w:rsidRPr="00790B65">
        <w:rPr>
          <w:w w:val="100"/>
        </w:rPr>
        <w:t xml:space="preserve"> от 30.11.2011 N 361-ФЗ; в ред. Федерального </w:t>
      </w:r>
      <w:hyperlink r:id="rId2748" w:history="1">
        <w:r w:rsidRPr="00790B65">
          <w:rPr>
            <w:color w:val="0000FF"/>
            <w:w w:val="100"/>
          </w:rPr>
          <w:t>закона</w:t>
        </w:r>
      </w:hyperlink>
      <w:r w:rsidRPr="00790B65">
        <w:rPr>
          <w:w w:val="100"/>
        </w:rPr>
        <w:t xml:space="preserve"> от 01.07.2021 N 245-ФЗ)</w:t>
      </w:r>
    </w:p>
    <w:p w:rsidR="00790B65" w:rsidRPr="00790B65" w:rsidRDefault="00790B65" w:rsidP="00790B65">
      <w:pPr>
        <w:autoSpaceDE w:val="0"/>
        <w:autoSpaceDN w:val="0"/>
        <w:adjustRightInd w:val="0"/>
        <w:spacing w:before="280"/>
        <w:ind w:firstLine="540"/>
        <w:rPr>
          <w:w w:val="100"/>
        </w:rPr>
      </w:pPr>
      <w:r w:rsidRPr="00790B65">
        <w:rPr>
          <w:w w:val="100"/>
        </w:rPr>
        <w:t>платы по соглашениям об установлении публичных сервитутов в отношении земельных участков в границах полос отвода автомобильных дорог общего пользования федерального значения в целях прокладки, переноса, переустройства инженерных коммуникаций, их эксплуатации;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49" w:history="1">
        <w:r w:rsidRPr="00790B65">
          <w:rPr>
            <w:color w:val="0000FF"/>
            <w:w w:val="100"/>
          </w:rPr>
          <w:t>законом</w:t>
        </w:r>
      </w:hyperlink>
      <w:r w:rsidRPr="00790B65">
        <w:rPr>
          <w:w w:val="100"/>
        </w:rPr>
        <w:t xml:space="preserve"> от 30.11.2011 N 361-ФЗ)</w:t>
      </w:r>
    </w:p>
    <w:p w:rsidR="00790B65" w:rsidRPr="00790B65" w:rsidRDefault="00790B65" w:rsidP="00790B65">
      <w:pPr>
        <w:autoSpaceDE w:val="0"/>
        <w:autoSpaceDN w:val="0"/>
        <w:adjustRightInd w:val="0"/>
        <w:spacing w:before="280"/>
        <w:ind w:firstLine="540"/>
        <w:rPr>
          <w:w w:val="100"/>
        </w:rPr>
      </w:pPr>
      <w:r w:rsidRPr="00790B65">
        <w:rPr>
          <w:w w:val="100"/>
        </w:rPr>
        <w:t>штрафов за неисполнение обязанности по внесению платы за проезд транспортных средств по платным автомобильным дорогам общего пользования федерального значения, платным участкам таких автомобильных дорог.</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50" w:history="1">
        <w:r w:rsidRPr="00790B65">
          <w:rPr>
            <w:color w:val="0000FF"/>
            <w:w w:val="100"/>
          </w:rPr>
          <w:t>законом</w:t>
        </w:r>
      </w:hyperlink>
      <w:r w:rsidRPr="00790B65">
        <w:rPr>
          <w:w w:val="100"/>
        </w:rPr>
        <w:t xml:space="preserve"> от 22.12.2020 N 448-ФЗ)</w:t>
      </w:r>
    </w:p>
    <w:p w:rsidR="00790B65" w:rsidRPr="00790B65" w:rsidRDefault="00AA22F3" w:rsidP="00790B65">
      <w:pPr>
        <w:autoSpaceDE w:val="0"/>
        <w:autoSpaceDN w:val="0"/>
        <w:adjustRightInd w:val="0"/>
        <w:spacing w:before="280"/>
        <w:ind w:firstLine="540"/>
        <w:rPr>
          <w:w w:val="100"/>
        </w:rPr>
      </w:pPr>
      <w:hyperlink r:id="rId2751" w:history="1">
        <w:r w:rsidR="00790B65" w:rsidRPr="00790B65">
          <w:rPr>
            <w:color w:val="0000FF"/>
            <w:w w:val="100"/>
          </w:rPr>
          <w:t>Порядок</w:t>
        </w:r>
      </w:hyperlink>
      <w:r w:rsidR="00790B65" w:rsidRPr="00790B65">
        <w:rPr>
          <w:w w:val="100"/>
        </w:rPr>
        <w:t xml:space="preserve"> формирования и использования бюджетных ассигнований Федерального дорожного фонда устанавливается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Бюджетные ассигнования Федерального дорожного фонда, не использованные в текущем финансовом году, направляются на увеличение бюджетных ассигнований Федерального дорожного фонда в очередном финансовом году.</w:t>
      </w:r>
    </w:p>
    <w:p w:rsidR="00790B65" w:rsidRPr="00790B65" w:rsidRDefault="00790B65" w:rsidP="00790B65">
      <w:pPr>
        <w:autoSpaceDE w:val="0"/>
        <w:autoSpaceDN w:val="0"/>
        <w:adjustRightInd w:val="0"/>
        <w:spacing w:before="280"/>
        <w:ind w:firstLine="540"/>
        <w:rPr>
          <w:w w:val="100"/>
        </w:rPr>
      </w:pPr>
      <w:bookmarkStart w:id="329" w:name="Par5895"/>
      <w:bookmarkEnd w:id="329"/>
      <w:r w:rsidRPr="00790B65">
        <w:rPr>
          <w:w w:val="100"/>
        </w:rPr>
        <w:t xml:space="preserve">Объем бюджетных ассигнований Федерального дорожного фонда подлежит корректировке в очередном финансовом году с учетом разницы между фактически поступившим в отчетном финансовом году и прогнозировавшимся при его формировании объемом указанных в настоящей </w:t>
      </w:r>
      <w:hyperlink w:anchor="Par5870" w:history="1">
        <w:r w:rsidRPr="00790B65">
          <w:rPr>
            <w:color w:val="0000FF"/>
            <w:w w:val="100"/>
          </w:rPr>
          <w:t>статье</w:t>
        </w:r>
      </w:hyperlink>
      <w:r w:rsidRPr="00790B65">
        <w:rPr>
          <w:w w:val="100"/>
        </w:rPr>
        <w:t xml:space="preserve"> доходов федерального бюджета. Указанная разница, при ее положительном значении, подлежит уменьшению на величину отклонения в отчетном финансовом году фактического объема ассигнований Федерального дорожного фонда от суммы прогнозировавшегося объема указанных в настоящей </w:t>
      </w:r>
      <w:hyperlink w:anchor="Par5870" w:history="1">
        <w:r w:rsidRPr="00790B65">
          <w:rPr>
            <w:color w:val="0000FF"/>
            <w:w w:val="100"/>
          </w:rPr>
          <w:t>статье</w:t>
        </w:r>
      </w:hyperlink>
      <w:r w:rsidRPr="00790B65">
        <w:rPr>
          <w:w w:val="100"/>
        </w:rPr>
        <w:t xml:space="preserve"> доходов федерального бюджета и базового объема бюджетных ассигнований Федерального дорожного фонда на соответствующий финансовый год.</w:t>
      </w:r>
    </w:p>
    <w:p w:rsidR="00790B65" w:rsidRPr="00790B65" w:rsidRDefault="00790B65" w:rsidP="00790B65">
      <w:pPr>
        <w:autoSpaceDE w:val="0"/>
        <w:autoSpaceDN w:val="0"/>
        <w:adjustRightInd w:val="0"/>
        <w:spacing w:before="280"/>
        <w:ind w:firstLine="540"/>
        <w:rPr>
          <w:w w:val="100"/>
        </w:rPr>
      </w:pPr>
      <w:bookmarkStart w:id="330" w:name="Par5896"/>
      <w:bookmarkEnd w:id="330"/>
      <w:r w:rsidRPr="00790B65">
        <w:rPr>
          <w:w w:val="100"/>
        </w:rPr>
        <w:t>4. Дорожный фонд субъекта Российской Федерации создается законом субъекта Российской Федерации (за исключением закона субъекта Российской Федерации о бюджете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Объем бюджетных ассигнований дорожного фонда субъекта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 в размере не менее прогнозируемого объема установленных законом субъекта Российской Федерации, указанным в </w:t>
      </w:r>
      <w:hyperlink w:anchor="Par5896" w:history="1">
        <w:r w:rsidRPr="00790B65">
          <w:rPr>
            <w:color w:val="0000FF"/>
            <w:w w:val="100"/>
          </w:rPr>
          <w:t>абзаце первом</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52"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53"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280"/>
        <w:ind w:firstLine="540"/>
        <w:rPr>
          <w:w w:val="100"/>
        </w:rPr>
      </w:pPr>
      <w:r w:rsidRPr="00790B65">
        <w:rPr>
          <w:w w:val="100"/>
        </w:rPr>
        <w:t>доходов бюджета субъекта Российской Федерации от транспортного налога (за исключением доходов, установленных законом субъекта Российской Федерации в виде единых нормативов отчислений от транспортного налога в местные бюджеты);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03.12.2012 </w:t>
      </w:r>
      <w:hyperlink r:id="rId2754" w:history="1">
        <w:r w:rsidRPr="00790B65">
          <w:rPr>
            <w:color w:val="0000FF"/>
            <w:w w:val="100"/>
          </w:rPr>
          <w:t>N 244-ФЗ</w:t>
        </w:r>
      </w:hyperlink>
      <w:r w:rsidRPr="00790B65">
        <w:rPr>
          <w:w w:val="100"/>
        </w:rPr>
        <w:t xml:space="preserve">, от 02.08.2019 </w:t>
      </w:r>
      <w:hyperlink r:id="rId2755"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доходов бюджета субъекта Российской Федерации от денежных взысканий (штрафов) за нарушение законодательства Российской Федерации о безопасности дорожного движения;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56" w:history="1">
        <w:r w:rsidRPr="00790B65">
          <w:rPr>
            <w:color w:val="0000FF"/>
            <w:w w:val="100"/>
          </w:rPr>
          <w:t>законом</w:t>
        </w:r>
      </w:hyperlink>
      <w:r w:rsidRPr="00790B65">
        <w:rPr>
          <w:w w:val="100"/>
        </w:rPr>
        <w:t xml:space="preserve"> от 04.06.2018 N 141-ФЗ)</w:t>
      </w:r>
    </w:p>
    <w:p w:rsidR="00790B65" w:rsidRPr="00790B65" w:rsidRDefault="00790B65" w:rsidP="00790B65">
      <w:pPr>
        <w:autoSpaceDE w:val="0"/>
        <w:autoSpaceDN w:val="0"/>
        <w:adjustRightInd w:val="0"/>
        <w:spacing w:before="280"/>
        <w:ind w:firstLine="540"/>
        <w:rPr>
          <w:w w:val="100"/>
        </w:rPr>
      </w:pPr>
      <w:r w:rsidRPr="00790B65">
        <w:rPr>
          <w:w w:val="100"/>
        </w:rPr>
        <w:t>доходов бюджета субъекта Российской Федерации от иных поступлений в бюджет субъекта Российской Федерации, утвержденных законом субъекта Российской Федерации, предусматривающим создание дорожного фонда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03.12.2012 </w:t>
      </w:r>
      <w:hyperlink r:id="rId2757" w:history="1">
        <w:r w:rsidRPr="00790B65">
          <w:rPr>
            <w:color w:val="0000FF"/>
            <w:w w:val="100"/>
          </w:rPr>
          <w:t>N 244-ФЗ</w:t>
        </w:r>
      </w:hyperlink>
      <w:r w:rsidRPr="00790B65">
        <w:rPr>
          <w:w w:val="100"/>
        </w:rPr>
        <w:t xml:space="preserve">, от 02.08.2019 </w:t>
      </w:r>
      <w:hyperlink r:id="rId2758" w:history="1">
        <w:r w:rsidRPr="00790B65">
          <w:rPr>
            <w:color w:val="0000FF"/>
            <w:w w:val="100"/>
          </w:rPr>
          <w:t>N 307-ФЗ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межбюджетных трансфертов из федерального бюджета бюджетам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59" w:history="1">
        <w:r w:rsidRPr="00790B65">
          <w:rPr>
            <w:color w:val="0000FF"/>
            <w:w w:val="100"/>
          </w:rPr>
          <w:t>законом</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Порядок формирования и использования бюджетных ассигнований дорожного фонда субъекта Российской Федерации устанавливается нормативным правовым актом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Бюджетные ассигнования дорожного фонда субъекта Российской Федерации, не использованные в текущем финансовом году, направляются на увеличение бюджетных ассигнований дорожного фонда субъекта Российской Федерации в очередном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Объем бюджетных ассигнований дорожного фонда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60" w:history="1">
        <w:r w:rsidRPr="00790B65">
          <w:rPr>
            <w:color w:val="0000FF"/>
            <w:w w:val="100"/>
          </w:rPr>
          <w:t>законом</w:t>
        </w:r>
      </w:hyperlink>
      <w:r w:rsidRPr="00790B65">
        <w:rPr>
          <w:w w:val="100"/>
        </w:rPr>
        <w:t xml:space="preserve"> от 23.05.2016 N 145-ФЗ)</w:t>
      </w:r>
    </w:p>
    <w:p w:rsidR="00790B65" w:rsidRPr="00790B65" w:rsidRDefault="00790B65" w:rsidP="00790B65">
      <w:pPr>
        <w:autoSpaceDE w:val="0"/>
        <w:autoSpaceDN w:val="0"/>
        <w:adjustRightInd w:val="0"/>
        <w:spacing w:before="280"/>
        <w:ind w:firstLine="540"/>
        <w:rPr>
          <w:w w:val="100"/>
        </w:rPr>
      </w:pPr>
      <w:r w:rsidRPr="00790B65">
        <w:rPr>
          <w:w w:val="100"/>
        </w:rPr>
        <w:t>подлежит увеличению в текущем финансовом году и (или) очередном финансовом году на положительную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61" w:history="1">
        <w:r w:rsidRPr="00790B65">
          <w:rPr>
            <w:color w:val="0000FF"/>
            <w:w w:val="100"/>
          </w:rPr>
          <w:t>законом</w:t>
        </w:r>
      </w:hyperlink>
      <w:r w:rsidRPr="00790B65">
        <w:rPr>
          <w:w w:val="100"/>
        </w:rPr>
        <w:t xml:space="preserve"> от 23.05.2016 N 145-ФЗ)</w:t>
      </w:r>
    </w:p>
    <w:p w:rsidR="00790B65" w:rsidRPr="00790B65" w:rsidRDefault="00790B65" w:rsidP="00790B65">
      <w:pPr>
        <w:autoSpaceDE w:val="0"/>
        <w:autoSpaceDN w:val="0"/>
        <w:adjustRightInd w:val="0"/>
        <w:spacing w:before="280"/>
        <w:ind w:firstLine="540"/>
        <w:rPr>
          <w:w w:val="100"/>
        </w:rPr>
      </w:pPr>
      <w:r w:rsidRPr="00790B65">
        <w:rPr>
          <w:w w:val="100"/>
        </w:rPr>
        <w:t>может быть уменьшен в текущем финансовом году и (или) очередном финансовом году на отрицательную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62" w:history="1">
        <w:r w:rsidRPr="00790B65">
          <w:rPr>
            <w:color w:val="0000FF"/>
            <w:w w:val="100"/>
          </w:rPr>
          <w:t>законом</w:t>
        </w:r>
      </w:hyperlink>
      <w:r w:rsidRPr="00790B65">
        <w:rPr>
          <w:w w:val="100"/>
        </w:rPr>
        <w:t xml:space="preserve"> от 23.05.2016 N 145-ФЗ)</w:t>
      </w:r>
    </w:p>
    <w:p w:rsidR="00790B65" w:rsidRPr="00790B65" w:rsidRDefault="00790B65" w:rsidP="00790B65">
      <w:pPr>
        <w:autoSpaceDE w:val="0"/>
        <w:autoSpaceDN w:val="0"/>
        <w:adjustRightInd w:val="0"/>
        <w:spacing w:before="280"/>
        <w:ind w:firstLine="540"/>
        <w:rPr>
          <w:w w:val="100"/>
        </w:rPr>
      </w:pPr>
      <w:r w:rsidRPr="00790B65">
        <w:rPr>
          <w:w w:val="100"/>
        </w:rPr>
        <w:t>4.1. Порядок формирования и использования бюджетных ассигнований дорожного фонда субъекта Российской Федерации (за исключением городов федерального значения Москвы, Санкт-Петербурга и Севастополя) должен предусматривать направление бюджетных ассигнований на проектирование, строительство, реконструкцию автомобильных дорог общего пользования (за исключением автомобильных дорог федерального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в размере не менее 5 процентов объема бюджетных ассигнований дорожного фонда субъекта Российской Федерации, формируемого за счет 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субъекта Российской Федерации, а также транспортного налога, в том числе в виде субсидий местным бюджетам на указанную дорожную деятельность в отношении автомобильных дорог общего пользования местного значения.</w:t>
      </w:r>
    </w:p>
    <w:p w:rsidR="00790B65" w:rsidRPr="00790B65" w:rsidRDefault="00790B65" w:rsidP="00790B65">
      <w:pPr>
        <w:autoSpaceDE w:val="0"/>
        <w:autoSpaceDN w:val="0"/>
        <w:adjustRightInd w:val="0"/>
        <w:spacing w:before="0"/>
        <w:rPr>
          <w:w w:val="100"/>
        </w:rPr>
      </w:pPr>
      <w:r w:rsidRPr="00790B65">
        <w:rPr>
          <w:w w:val="100"/>
        </w:rPr>
        <w:t xml:space="preserve">(п. 4.1 в ред. Федерального </w:t>
      </w:r>
      <w:hyperlink r:id="rId2763"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4.2. Законом субъекта Российской Федерации о бюджете субъекта Российской Федерации бюджетные ассигнования дорожного фонда субъекта Российской Федерации могут быть предусмотрены на погашение задолженности по бюджетным кредитам, полученным субъектом Российской Федерации из федерального бюджета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 и на осуществление расходов на обслуживание долговых обязательств, связанных с использованием указанных кредитов, в размере, не превышающем 20 процентов объема бюджетных ассигнований дорожного фонда субъекта Российской Федерации, предусмотренного указанным законом, а также на предоставление бюджетных кредитов и субсидий из бюджетов субъектов Российской Федерации местным бюджетам на строительство (реконструкцию),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p w:rsidR="00790B65" w:rsidRPr="00790B65" w:rsidRDefault="00790B65" w:rsidP="00790B65">
      <w:pPr>
        <w:autoSpaceDE w:val="0"/>
        <w:autoSpaceDN w:val="0"/>
        <w:adjustRightInd w:val="0"/>
        <w:spacing w:before="0"/>
        <w:rPr>
          <w:w w:val="100"/>
        </w:rPr>
      </w:pPr>
      <w:r w:rsidRPr="00790B65">
        <w:rPr>
          <w:w w:val="100"/>
        </w:rPr>
        <w:t xml:space="preserve">(п. 4.2 введен Федеральным </w:t>
      </w:r>
      <w:hyperlink r:id="rId2764" w:history="1">
        <w:r w:rsidRPr="00790B65">
          <w:rPr>
            <w:color w:val="0000FF"/>
            <w:w w:val="100"/>
          </w:rPr>
          <w:t>законом</w:t>
        </w:r>
      </w:hyperlink>
      <w:r w:rsidRPr="00790B65">
        <w:rPr>
          <w:w w:val="100"/>
        </w:rPr>
        <w:t xml:space="preserve"> от 30.11.2011 N 361-ФЗ)</w:t>
      </w:r>
    </w:p>
    <w:p w:rsidR="00790B65" w:rsidRPr="00790B65" w:rsidRDefault="00790B65" w:rsidP="00790B65">
      <w:pPr>
        <w:autoSpaceDE w:val="0"/>
        <w:autoSpaceDN w:val="0"/>
        <w:adjustRightInd w:val="0"/>
        <w:spacing w:before="280"/>
        <w:ind w:firstLine="540"/>
        <w:rPr>
          <w:w w:val="100"/>
        </w:rPr>
      </w:pPr>
      <w:bookmarkStart w:id="331" w:name="Par5921"/>
      <w:bookmarkEnd w:id="331"/>
      <w:r w:rsidRPr="00790B65">
        <w:rPr>
          <w:w w:val="100"/>
        </w:rPr>
        <w:t>5. Муниципальный дорожный фонд создается в муниципальных образованиях, органы местного самоуправления которых решают вопросы местного значения в сфере дорожной деятельности, решением представительного органа муниципального образования (за исключением решения о местном бюджете).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65" w:history="1">
        <w:r w:rsidRPr="00790B65">
          <w:rPr>
            <w:color w:val="0000FF"/>
            <w:w w:val="100"/>
          </w:rPr>
          <w:t>закона</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 xml:space="preserve">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w:t>
      </w:r>
      <w:hyperlink w:anchor="Par5921" w:history="1">
        <w:r w:rsidRPr="00790B65">
          <w:rPr>
            <w:color w:val="0000FF"/>
            <w:w w:val="100"/>
          </w:rPr>
          <w:t>абзаце первом</w:t>
        </w:r>
      </w:hyperlink>
      <w:r w:rsidRPr="00790B65">
        <w:rPr>
          <w:w w:val="100"/>
        </w:rPr>
        <w:t xml:space="preserve"> настоящего пункта, от:</w:t>
      </w:r>
    </w:p>
    <w:p w:rsidR="00790B65" w:rsidRPr="00790B65" w:rsidRDefault="00790B65" w:rsidP="00790B65">
      <w:pPr>
        <w:autoSpaceDE w:val="0"/>
        <w:autoSpaceDN w:val="0"/>
        <w:adjustRightInd w:val="0"/>
        <w:spacing w:before="280"/>
        <w:ind w:firstLine="540"/>
        <w:rPr>
          <w:w w:val="100"/>
        </w:rPr>
      </w:pPr>
      <w:r w:rsidRPr="00790B65">
        <w:rPr>
          <w:w w:val="100"/>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790B65" w:rsidRPr="00790B65" w:rsidRDefault="00790B65" w:rsidP="00790B65">
      <w:pPr>
        <w:autoSpaceDE w:val="0"/>
        <w:autoSpaceDN w:val="0"/>
        <w:adjustRightInd w:val="0"/>
        <w:spacing w:before="280"/>
        <w:ind w:firstLine="540"/>
        <w:rPr>
          <w:w w:val="100"/>
        </w:rPr>
      </w:pPr>
      <w:r w:rsidRPr="00790B65">
        <w:rPr>
          <w:w w:val="100"/>
        </w:rPr>
        <w:t>доходов местных бюджетов от транспортного налога (если законом субъекта Российской Федерации установлены единые нормативы отчислений от транспортного налога в местные бюджеты);</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66" w:history="1">
        <w:r w:rsidRPr="00790B65">
          <w:rPr>
            <w:color w:val="0000FF"/>
            <w:w w:val="100"/>
          </w:rPr>
          <w:t>законом</w:t>
        </w:r>
      </w:hyperlink>
      <w:r w:rsidRPr="00790B65">
        <w:rPr>
          <w:w w:val="100"/>
        </w:rPr>
        <w:t xml:space="preserve"> от 02.08.2019 N 307-ФЗ)</w:t>
      </w:r>
    </w:p>
    <w:p w:rsidR="00790B65" w:rsidRPr="00790B65" w:rsidRDefault="00790B65" w:rsidP="00790B65">
      <w:pPr>
        <w:autoSpaceDE w:val="0"/>
        <w:autoSpaceDN w:val="0"/>
        <w:adjustRightInd w:val="0"/>
        <w:spacing w:before="280"/>
        <w:ind w:firstLine="540"/>
        <w:rPr>
          <w:w w:val="100"/>
        </w:rPr>
      </w:pPr>
      <w:r w:rsidRPr="00790B65">
        <w:rPr>
          <w:w w:val="100"/>
        </w:rPr>
        <w:t>иных поступлений в местный бюджет, утвержденных решением представительного органа муниципального образования, предусматривающим создание муниципального дорожного фонда.</w:t>
      </w:r>
    </w:p>
    <w:p w:rsidR="00790B65" w:rsidRPr="00790B65" w:rsidRDefault="00790B65" w:rsidP="00790B65">
      <w:pPr>
        <w:autoSpaceDE w:val="0"/>
        <w:autoSpaceDN w:val="0"/>
        <w:adjustRightInd w:val="0"/>
        <w:spacing w:before="280"/>
        <w:ind w:firstLine="540"/>
        <w:rPr>
          <w:w w:val="100"/>
        </w:rPr>
      </w:pPr>
      <w:r w:rsidRPr="00790B65">
        <w:rPr>
          <w:w w:val="100"/>
        </w:rPr>
        <w:t>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2767" w:history="1">
        <w:r w:rsidRPr="00790B65">
          <w:rPr>
            <w:color w:val="0000FF"/>
            <w:w w:val="100"/>
          </w:rPr>
          <w:t>закона</w:t>
        </w:r>
      </w:hyperlink>
      <w:r w:rsidRPr="00790B65">
        <w:rPr>
          <w:w w:val="100"/>
        </w:rPr>
        <w:t xml:space="preserve"> от 03.12.2012 N 244-ФЗ)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179.5. Утратила силу. - Федеральный </w:t>
      </w:r>
      <w:hyperlink r:id="rId2768" w:history="1">
        <w:r w:rsidRPr="00790B65">
          <w:rPr>
            <w:b/>
            <w:bCs/>
            <w:color w:val="0000FF"/>
            <w:w w:val="100"/>
          </w:rPr>
          <w:t>закон</w:t>
        </w:r>
      </w:hyperlink>
      <w:r w:rsidRPr="00790B65">
        <w:rPr>
          <w:b/>
          <w:bCs/>
          <w:w w:val="100"/>
        </w:rPr>
        <w:t xml:space="preserve"> от 31.07.2020 N 263-ФЗ.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180 - 183. Утратили силу. - Федеральный </w:t>
      </w:r>
      <w:hyperlink r:id="rId2769"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184. Порядок и сроки составления проектов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77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w:t>
      </w:r>
      <w:hyperlink r:id="rId2771" w:history="1">
        <w:r w:rsidRPr="00790B65">
          <w:rPr>
            <w:color w:val="0000FF"/>
            <w:w w:val="100"/>
          </w:rPr>
          <w:t>Порядок</w:t>
        </w:r>
      </w:hyperlink>
      <w:r w:rsidRPr="00790B65">
        <w:rPr>
          <w:w w:val="100"/>
        </w:rPr>
        <w:t xml:space="preserve"> и сроки составления проекта федерального бюджета и проектов бюджетов государственных внебюджетных фондов Российской Федерации устанавливаются Правительством Российской Федерации с соблюдением требований, установленных настоящим Кодексом.</w:t>
      </w:r>
    </w:p>
    <w:p w:rsidR="00790B65" w:rsidRPr="00790B65" w:rsidRDefault="00790B65" w:rsidP="00790B65">
      <w:pPr>
        <w:autoSpaceDE w:val="0"/>
        <w:autoSpaceDN w:val="0"/>
        <w:adjustRightInd w:val="0"/>
        <w:spacing w:before="280"/>
        <w:ind w:firstLine="540"/>
        <w:rPr>
          <w:w w:val="100"/>
        </w:rPr>
      </w:pPr>
      <w:bookmarkStart w:id="332" w:name="Par5940"/>
      <w:bookmarkEnd w:id="332"/>
      <w:r w:rsidRPr="00790B65">
        <w:rPr>
          <w:w w:val="100"/>
        </w:rPr>
        <w:t>Согласование показателей прогноза социально-экономического развития Российской Федерации, бюджетных проектировок на очередной финансовый год и плановый период осуществляется комиссией, создаваемой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72" w:history="1">
        <w:r w:rsidRPr="00790B65">
          <w:rPr>
            <w:color w:val="0000FF"/>
            <w:w w:val="100"/>
          </w:rPr>
          <w:t>закона</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Внесение Министерством финансов Российской Федерации проекта федерального закона о федеральном бюджете и уполномоченным органом проектов федеральных законов о бюджетах государственных внебюджетных фондов Российской Федерации в Правительство Российской Федерации осуществляется не позднее 15 дней до дня внесения проектов указанных законов в Государственную Думу.</w:t>
      </w:r>
    </w:p>
    <w:p w:rsidR="00790B65" w:rsidRPr="00790B65" w:rsidRDefault="00790B65" w:rsidP="00790B65">
      <w:pPr>
        <w:autoSpaceDE w:val="0"/>
        <w:autoSpaceDN w:val="0"/>
        <w:adjustRightInd w:val="0"/>
        <w:spacing w:before="280"/>
        <w:ind w:firstLine="540"/>
        <w:rPr>
          <w:w w:val="100"/>
        </w:rPr>
      </w:pPr>
      <w:r w:rsidRPr="00790B65">
        <w:rPr>
          <w:w w:val="100"/>
        </w:rPr>
        <w:t>2. Порядок и сроки составления проектов бюджетов субъектов Российской Федерации и проектов бюджетов территориальных государственных внебюджетных фондов устанавливаются высшими исполнительными органами государственной власти субъектов Российской Федерации с соблюдением требований, устанавливаемых настоящим Кодексом и законами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Порядок и сроки составления проектов местных бюджетов устанавливаются местными администрациями с соблюдением требований, устанавливаемых настоящим Кодексом и муниципальными правовыми актами представительных органов муниципальных образований.</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VII. РАССМОТРЕНИЕ И УТВЕРЖДЕНИЕ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21. ОСНОВЫ РАССМОТРЕНИЯ И УТВЕРЖДЕНИЯ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33" w:name="Par5950"/>
      <w:bookmarkEnd w:id="333"/>
      <w:r w:rsidRPr="00790B65">
        <w:rPr>
          <w:b/>
          <w:bCs/>
          <w:w w:val="100"/>
        </w:rPr>
        <w:t>Статья 184.1. Общие положения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773"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законе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настоящим Кодексом, законами субъектов Российской Федерации, муниципальными правовыми актами представительных органов муниципальных образований (кроме законов (решений) о бюджете).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7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2. В федеральном законе о федеральном бюджете должны содержаться нормативы распределения доходов между бюджетами бюджетной системы Российской Федерации в случае, если они не установлены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В законе субъекта Российской Федерации о бюджете субъекта Российской Федерации должны содержаться нормативы распределения доходов между бюджетом субъекта Российской Федерации, бюджетом территориального государственного внебюджетного фонда, бюджетами муниципальных образований, входящих в состав данного субъекта Российской Федерации, в случае, если они не установлены настоящим Кодексом, федеральным законом о федеральном бюджете, законами субъекта Российской Федерации, принятыми в соответствии с положениями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В решении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 должны содержаться нормативы распределения доходов между бюджетами городских, сельских поселений (внутригородских районов) в случае, если они не установлены настоящим Кодексом, законом субъекта Российской Федерации о бюджете субъекта Российской Федерации, законами субъекта Российской Федерации и муниципальными правовыми актами, принятыми в соответствии с положениями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75" w:history="1">
        <w:r w:rsidRPr="00790B65">
          <w:rPr>
            <w:color w:val="0000FF"/>
            <w:w w:val="100"/>
          </w:rPr>
          <w:t>закона</w:t>
        </w:r>
      </w:hyperlink>
      <w:r w:rsidRPr="00790B65">
        <w:rPr>
          <w:w w:val="100"/>
        </w:rPr>
        <w:t xml:space="preserve"> от 29.11.2014 N 383-ФЗ)</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776"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П. 3 ст. 184.1 (в ред. ФЗ от 01.07.2021 N 251-ФЗ) </w:t>
            </w:r>
            <w:hyperlink r:id="rId2777" w:history="1">
              <w:r w:rsidRPr="00790B65">
                <w:rPr>
                  <w:color w:val="0000FF"/>
                  <w:w w:val="100"/>
                </w:rPr>
                <w:t>применяется</w:t>
              </w:r>
            </w:hyperlink>
            <w:r w:rsidRPr="00790B65">
              <w:rPr>
                <w:color w:val="392C69"/>
                <w:w w:val="100"/>
              </w:rPr>
              <w:t xml:space="preserve"> к правоотношениям, возникающим при составлении и исполнении бюджетов бюджетной системы РФ начиная с бюджетов на 2022 год и на плановый период 2023 и 2024 годов (на 2022 год).</w:t>
            </w:r>
          </w:p>
        </w:tc>
      </w:tr>
    </w:tbl>
    <w:p w:rsidR="00790B65" w:rsidRPr="00790B65" w:rsidRDefault="00790B65" w:rsidP="00790B65">
      <w:pPr>
        <w:autoSpaceDE w:val="0"/>
        <w:autoSpaceDN w:val="0"/>
        <w:adjustRightInd w:val="0"/>
        <w:spacing w:before="360"/>
        <w:ind w:firstLine="540"/>
        <w:rPr>
          <w:w w:val="100"/>
        </w:rPr>
      </w:pPr>
      <w:r w:rsidRPr="00790B65">
        <w:rPr>
          <w:w w:val="100"/>
        </w:rPr>
        <w:t>3. Законом (решением) о бюджете утверждаются: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7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перечень главных администраторов доходов бюджета в случаях, предусмотренных </w:t>
      </w:r>
      <w:hyperlink w:anchor="Par5139" w:history="1">
        <w:r w:rsidRPr="00790B65">
          <w:rPr>
            <w:color w:val="0000FF"/>
            <w:w w:val="100"/>
          </w:rPr>
          <w:t>статьей 160.1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79"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 xml:space="preserve">перечень главных администраторов источников финансирования дефицита бюджета в случаях, предусмотренных </w:t>
      </w:r>
      <w:hyperlink w:anchor="Par5187" w:history="1">
        <w:r w:rsidRPr="00790B65">
          <w:rPr>
            <w:color w:val="0000FF"/>
            <w:w w:val="100"/>
          </w:rPr>
          <w:t>статьей 160.2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80" w:history="1">
        <w:r w:rsidRPr="00790B65">
          <w:rPr>
            <w:color w:val="0000FF"/>
            <w:w w:val="100"/>
          </w:rPr>
          <w:t>закона</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bookmarkStart w:id="334" w:name="Par5968"/>
      <w:bookmarkEnd w:id="334"/>
      <w:r w:rsidRPr="00790B65">
        <w:rPr>
          <w:w w:val="100"/>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8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82"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общий объем бюджетных ассигнований, направляемых на исполнение публичных нормативных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790B65" w:rsidRPr="00790B65" w:rsidRDefault="00790B65" w:rsidP="00790B65">
      <w:pPr>
        <w:autoSpaceDE w:val="0"/>
        <w:autoSpaceDN w:val="0"/>
        <w:adjustRightInd w:val="0"/>
        <w:spacing w:before="280"/>
        <w:ind w:firstLine="540"/>
        <w:rPr>
          <w:w w:val="100"/>
        </w:rPr>
      </w:pPr>
      <w:r w:rsidRPr="00790B65">
        <w:rPr>
          <w:w w:val="100"/>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8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источники финансирования дефицита бюджета на очередной финансовый год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8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2785" w:history="1">
        <w:r w:rsidRPr="00790B65">
          <w:rPr>
            <w:color w:val="0000FF"/>
            <w:w w:val="100"/>
          </w:rPr>
          <w:t>N 104-ФЗ</w:t>
        </w:r>
      </w:hyperlink>
      <w:r w:rsidRPr="00790B65">
        <w:rPr>
          <w:w w:val="100"/>
        </w:rPr>
        <w:t xml:space="preserve">, от 02.08.2019 </w:t>
      </w:r>
      <w:hyperlink r:id="rId2786" w:history="1">
        <w:r w:rsidRPr="00790B65">
          <w:rPr>
            <w:color w:val="0000FF"/>
            <w:w w:val="100"/>
          </w:rPr>
          <w:t>N 278-ФЗ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3.1. Законом субъекта Российской Федерации о бюджете субъекта Российской Федерации утверждаются распределение бюджетных ассигнований, указанное в </w:t>
      </w:r>
      <w:hyperlink w:anchor="Par5968" w:history="1">
        <w:r w:rsidRPr="00790B65">
          <w:rPr>
            <w:color w:val="0000FF"/>
            <w:w w:val="100"/>
          </w:rPr>
          <w:t>абзаце четвертом пункта 3</w:t>
        </w:r>
      </w:hyperlink>
      <w:r w:rsidRPr="00790B65">
        <w:rPr>
          <w:w w:val="100"/>
        </w:rPr>
        <w:t xml:space="preserve"> настоящей статьи, по разделам, подразделам,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и (или) по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законом субъекта Российской Федерации, и ведомственная структура расходов бюджета субъекта Российской Федерации на очередной финансовый год и плановый период по главным распорядителям бюджетных средств, разделам, подразделам и (или) целевым статьям (государственным программам субъекта Российской Федерации и непрограммным направлениям деятельности), группам (группам и подгруппам) видов расходов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2787" w:history="1">
        <w:r w:rsidRPr="00790B65">
          <w:rPr>
            <w:color w:val="0000FF"/>
            <w:w w:val="100"/>
          </w:rPr>
          <w:t>законом</w:t>
        </w:r>
      </w:hyperlink>
      <w:r w:rsidRPr="00790B65">
        <w:rPr>
          <w:w w:val="100"/>
        </w:rPr>
        <w:t xml:space="preserve"> от 28.06.2014 N 183-ФЗ)</w:t>
      </w:r>
    </w:p>
    <w:p w:rsidR="00790B65" w:rsidRPr="00790B65" w:rsidRDefault="00790B65" w:rsidP="00790B65">
      <w:pPr>
        <w:autoSpaceDE w:val="0"/>
        <w:autoSpaceDN w:val="0"/>
        <w:adjustRightInd w:val="0"/>
        <w:spacing w:before="280"/>
        <w:ind w:firstLine="540"/>
        <w:rPr>
          <w:w w:val="100"/>
        </w:rPr>
      </w:pPr>
      <w:r w:rsidRPr="00790B65">
        <w:rPr>
          <w:w w:val="100"/>
        </w:rPr>
        <w:t xml:space="preserve">3.2. Законом субъекта Российской Федерации, за исключением закона субъекта Российской Федерации о бюджете субъекта Российской Федерации, может быть установлена необходимость утверждения решением представительного органа муниципального образования о бюджете муниципального образования на очередной финансовый год и плановый период распределения бюджетных ассигнований, указанного в </w:t>
      </w:r>
      <w:hyperlink w:anchor="Par5968" w:history="1">
        <w:r w:rsidRPr="00790B65">
          <w:rPr>
            <w:color w:val="0000FF"/>
            <w:w w:val="100"/>
          </w:rPr>
          <w:t>абзаце четвертом пункта 3</w:t>
        </w:r>
      </w:hyperlink>
      <w:r w:rsidRPr="00790B65">
        <w:rPr>
          <w:w w:val="100"/>
        </w:rPr>
        <w:t xml:space="preserve"> настоящей статьи,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муниципального образования, и ведомственной структуры расходов бюджета муниципального образования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2788" w:history="1">
        <w:r w:rsidRPr="00790B65">
          <w:rPr>
            <w:color w:val="0000FF"/>
            <w:w w:val="100"/>
          </w:rPr>
          <w:t>законом</w:t>
        </w:r>
      </w:hyperlink>
      <w:r w:rsidRPr="00790B65">
        <w:rPr>
          <w:w w:val="100"/>
        </w:rPr>
        <w:t xml:space="preserve"> от 28.06.2014 N 183-ФЗ)</w:t>
      </w:r>
    </w:p>
    <w:p w:rsidR="00790B65" w:rsidRPr="00790B65" w:rsidRDefault="00790B65" w:rsidP="00790B65">
      <w:pPr>
        <w:autoSpaceDE w:val="0"/>
        <w:autoSpaceDN w:val="0"/>
        <w:adjustRightInd w:val="0"/>
        <w:spacing w:before="280"/>
        <w:ind w:firstLine="540"/>
        <w:rPr>
          <w:w w:val="100"/>
        </w:rPr>
      </w:pPr>
      <w:r w:rsidRPr="00790B65">
        <w:rPr>
          <w:w w:val="100"/>
        </w:rPr>
        <w:t>4. В случае утверждения бюджета на очередной финансовый год и плановый период проект закона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790B65" w:rsidRPr="00790B65" w:rsidRDefault="00790B65" w:rsidP="00790B65">
      <w:pPr>
        <w:autoSpaceDE w:val="0"/>
        <w:autoSpaceDN w:val="0"/>
        <w:adjustRightInd w:val="0"/>
        <w:spacing w:before="280"/>
        <w:ind w:firstLine="540"/>
        <w:rPr>
          <w:w w:val="100"/>
        </w:rPr>
      </w:pPr>
      <w:r w:rsidRPr="00790B65">
        <w:rPr>
          <w:w w:val="100"/>
        </w:rPr>
        <w:t>Изменение параметров планового периода федерального бюджета и бюджетов государственных внебюджетных фондов Российской Федерации осуществляется в соответствии с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Изменение параметров планового периода бюджета субъекта Российской Федерации и бюджета территориального государственного внебюджетного фонда осуществляется в соответствии с законом субъекта Российской Федерации, изменение параметров планового периода местного бюджета осуществляется в соответствии с муниципальным правовым актом представительного органа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789" w:history="1">
        <w:r w:rsidRPr="00790B65">
          <w:rPr>
            <w:color w:val="0000FF"/>
            <w:w w:val="100"/>
          </w:rPr>
          <w:t>закон</w:t>
        </w:r>
      </w:hyperlink>
      <w:r w:rsidRPr="00790B65">
        <w:rPr>
          <w:w w:val="100"/>
        </w:rPr>
        <w:t xml:space="preserve"> от 30.09.2017 N 285-ФЗ.</w:t>
      </w:r>
    </w:p>
    <w:p w:rsidR="00790B65" w:rsidRPr="00790B65" w:rsidRDefault="00790B65" w:rsidP="00790B65">
      <w:pPr>
        <w:autoSpaceDE w:val="0"/>
        <w:autoSpaceDN w:val="0"/>
        <w:adjustRightInd w:val="0"/>
        <w:spacing w:before="280"/>
        <w:ind w:firstLine="540"/>
        <w:rPr>
          <w:w w:val="100"/>
        </w:rPr>
      </w:pPr>
      <w:r w:rsidRPr="00790B65">
        <w:rPr>
          <w:w w:val="100"/>
        </w:rPr>
        <w:t>5.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279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6. Законом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(решением) о бюджете, сверх соответствующих бюджетных ассигнований и (или) общего объема расходов бюджета.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335" w:name="Par5993"/>
      <w:bookmarkEnd w:id="335"/>
      <w:r w:rsidRPr="00790B65">
        <w:rPr>
          <w:b/>
          <w:bCs/>
          <w:w w:val="100"/>
        </w:rPr>
        <w:t>Статья 184.2. Документы и материалы, представляемые одновременно с проектом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791"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Одновременно с проектом закона (решения) о бюджете в законодательный (представительный) орган представляются:</w:t>
      </w:r>
    </w:p>
    <w:p w:rsidR="00790B65" w:rsidRPr="00790B65" w:rsidRDefault="00790B65" w:rsidP="00790B65">
      <w:pPr>
        <w:autoSpaceDE w:val="0"/>
        <w:autoSpaceDN w:val="0"/>
        <w:adjustRightInd w:val="0"/>
        <w:spacing w:before="280"/>
        <w:ind w:firstLine="540"/>
        <w:rPr>
          <w:w w:val="100"/>
        </w:rPr>
      </w:pPr>
      <w:r w:rsidRPr="00790B65">
        <w:rPr>
          <w:w w:val="100"/>
        </w:rPr>
        <w:t>основные направления бюджетной, налоговой и таможенно-тарифной политики Российской Федерации (основные направления бюджетной и налоговой политики субъектов Российской Федерации, основные направления бюджетной и налоговой политики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04.10.2014 </w:t>
      </w:r>
      <w:hyperlink r:id="rId2792" w:history="1">
        <w:r w:rsidRPr="00790B65">
          <w:rPr>
            <w:color w:val="0000FF"/>
            <w:w w:val="100"/>
          </w:rPr>
          <w:t>N 283-ФЗ</w:t>
        </w:r>
      </w:hyperlink>
      <w:r w:rsidRPr="00790B65">
        <w:rPr>
          <w:w w:val="100"/>
        </w:rPr>
        <w:t xml:space="preserve">, от 28.03.2017 </w:t>
      </w:r>
      <w:hyperlink r:id="rId2793" w:history="1">
        <w:r w:rsidRPr="00790B65">
          <w:rPr>
            <w:color w:val="0000FF"/>
            <w:w w:val="100"/>
          </w:rPr>
          <w:t>N 48-ФЗ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прогноз социально-экономического развития соответствующей территории;</w:t>
      </w:r>
    </w:p>
    <w:p w:rsidR="00790B65" w:rsidRPr="00790B65" w:rsidRDefault="00790B65" w:rsidP="00790B65">
      <w:pPr>
        <w:autoSpaceDE w:val="0"/>
        <w:autoSpaceDN w:val="0"/>
        <w:adjustRightInd w:val="0"/>
        <w:spacing w:before="280"/>
        <w:ind w:firstLine="540"/>
        <w:rPr>
          <w:w w:val="100"/>
        </w:rPr>
      </w:pPr>
      <w:r w:rsidRPr="00790B65">
        <w:rPr>
          <w:w w:val="100"/>
        </w:rPr>
        <w:t>прогноз основных характеристик (общий объем доходов, общий объем расходов, дефицита (профицита)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9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пояснительная записка к проекту бюджета;</w:t>
      </w:r>
    </w:p>
    <w:p w:rsidR="00790B65" w:rsidRPr="00790B65" w:rsidRDefault="00790B65" w:rsidP="00790B65">
      <w:pPr>
        <w:autoSpaceDE w:val="0"/>
        <w:autoSpaceDN w:val="0"/>
        <w:adjustRightInd w:val="0"/>
        <w:spacing w:before="280"/>
        <w:ind w:firstLine="540"/>
        <w:rPr>
          <w:w w:val="100"/>
        </w:rPr>
      </w:pPr>
      <w:r w:rsidRPr="00790B65">
        <w:rPr>
          <w:w w:val="100"/>
        </w:rPr>
        <w:t>методики (проекты методик) и расчеты распределения межбюджетных трансфертов;</w:t>
      </w:r>
    </w:p>
    <w:p w:rsidR="00790B65" w:rsidRPr="00790B65" w:rsidRDefault="00790B65" w:rsidP="00790B65">
      <w:pPr>
        <w:autoSpaceDE w:val="0"/>
        <w:autoSpaceDN w:val="0"/>
        <w:adjustRightInd w:val="0"/>
        <w:spacing w:before="280"/>
        <w:ind w:firstLine="540"/>
        <w:rPr>
          <w:w w:val="100"/>
        </w:rPr>
      </w:pPr>
      <w:r w:rsidRPr="00790B65">
        <w:rPr>
          <w:w w:val="100"/>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95"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девятый - одиннадцатый утратили силу. - Федеральный </w:t>
      </w:r>
      <w:hyperlink r:id="rId2796"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2010 года. - Федеральный </w:t>
      </w:r>
      <w:hyperlink r:id="rId2797" w:history="1">
        <w:r w:rsidRPr="00790B65">
          <w:rPr>
            <w:color w:val="0000FF"/>
            <w:w w:val="100"/>
          </w:rPr>
          <w:t>закон</w:t>
        </w:r>
      </w:hyperlink>
      <w:r w:rsidRPr="00790B65">
        <w:rPr>
          <w:w w:val="100"/>
        </w:rPr>
        <w:t xml:space="preserve"> от 17.12.2009 N 314-ФЗ;</w:t>
      </w:r>
    </w:p>
    <w:p w:rsidR="00790B65" w:rsidRPr="00790B65" w:rsidRDefault="00790B65" w:rsidP="00790B65">
      <w:pPr>
        <w:autoSpaceDE w:val="0"/>
        <w:autoSpaceDN w:val="0"/>
        <w:adjustRightInd w:val="0"/>
        <w:spacing w:before="280"/>
        <w:ind w:firstLine="540"/>
        <w:rPr>
          <w:w w:val="100"/>
        </w:rPr>
      </w:pPr>
      <w:r w:rsidRPr="00790B65">
        <w:rPr>
          <w:w w:val="100"/>
        </w:rPr>
        <w:t>оценка ожидаемого исполнения бюджета на текущий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проекты законов о бюджетах государственных внебюджетных фондов;</w:t>
      </w:r>
    </w:p>
    <w:p w:rsidR="00790B65" w:rsidRPr="00790B65" w:rsidRDefault="00790B65" w:rsidP="00790B65">
      <w:pPr>
        <w:autoSpaceDE w:val="0"/>
        <w:autoSpaceDN w:val="0"/>
        <w:adjustRightInd w:val="0"/>
        <w:spacing w:before="280"/>
        <w:ind w:firstLine="540"/>
        <w:rPr>
          <w:w w:val="100"/>
        </w:rPr>
      </w:pPr>
      <w:r w:rsidRPr="00790B65">
        <w:rPr>
          <w:w w:val="100"/>
        </w:rPr>
        <w:t>предложенные законодательными (представительными) органами, органами судебной системы, органами внешнего государственного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798"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реестры источников доходов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799"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иные документы и материалы.</w:t>
      </w:r>
    </w:p>
    <w:p w:rsidR="00790B65" w:rsidRPr="00790B65" w:rsidRDefault="00790B65" w:rsidP="00790B65">
      <w:pPr>
        <w:autoSpaceDE w:val="0"/>
        <w:autoSpaceDN w:val="0"/>
        <w:adjustRightInd w:val="0"/>
        <w:spacing w:before="280"/>
        <w:ind w:firstLine="540"/>
        <w:rPr>
          <w:w w:val="100"/>
        </w:rPr>
      </w:pPr>
      <w:r w:rsidRPr="00790B65">
        <w:rPr>
          <w:w w:val="100"/>
        </w:rPr>
        <w:t>В случае утверждения законом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паспорта государственных (муниципальных) программ (проекты изменений в указанные паспорта).</w:t>
      </w:r>
    </w:p>
    <w:p w:rsidR="00790B65" w:rsidRPr="00790B65" w:rsidRDefault="00790B65" w:rsidP="00790B65">
      <w:pPr>
        <w:autoSpaceDE w:val="0"/>
        <w:autoSpaceDN w:val="0"/>
        <w:adjustRightInd w:val="0"/>
        <w:spacing w:before="0"/>
        <w:rPr>
          <w:w w:val="100"/>
        </w:rPr>
      </w:pPr>
      <w:r w:rsidRPr="00790B65">
        <w:rPr>
          <w:w w:val="100"/>
        </w:rPr>
        <w:t xml:space="preserve">(часть вторая введена Федеральным </w:t>
      </w:r>
      <w:hyperlink r:id="rId2800" w:history="1">
        <w:r w:rsidRPr="00790B65">
          <w:rPr>
            <w:color w:val="0000FF"/>
            <w:w w:val="100"/>
          </w:rPr>
          <w:t>законом</w:t>
        </w:r>
      </w:hyperlink>
      <w:r w:rsidRPr="00790B65">
        <w:rPr>
          <w:w w:val="100"/>
        </w:rPr>
        <w:t xml:space="preserve"> от 07.05.2013 N 104-ФЗ, в ред. Федерального </w:t>
      </w:r>
      <w:hyperlink r:id="rId2801" w:history="1">
        <w:r w:rsidRPr="00790B65">
          <w:rPr>
            <w:color w:val="0000FF"/>
            <w:w w:val="100"/>
          </w:rPr>
          <w:t>закона</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В случае, если проект закона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закона (решения) о бюджете.</w:t>
      </w:r>
    </w:p>
    <w:p w:rsidR="00790B65" w:rsidRPr="00790B65" w:rsidRDefault="00790B65" w:rsidP="00790B65">
      <w:pPr>
        <w:autoSpaceDE w:val="0"/>
        <w:autoSpaceDN w:val="0"/>
        <w:adjustRightInd w:val="0"/>
        <w:spacing w:before="0"/>
        <w:rPr>
          <w:w w:val="100"/>
        </w:rPr>
      </w:pPr>
      <w:r w:rsidRPr="00790B65">
        <w:rPr>
          <w:w w:val="100"/>
        </w:rPr>
        <w:t xml:space="preserve">(часть третья введена Федеральным </w:t>
      </w:r>
      <w:hyperlink r:id="rId2802"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185. Внесение проекта закона (решения) о бюджете на рассмотрение законодательного (представительного) органа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8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Правительство Российской Федерации, высшие исполнительные органы государственной власти субъектов Российской Федерации, местные администрации муниципальных образований вносят на рассмотрение законодательного (представительного) органа соответственно проект федерального закона о федеральном бюджете и проекты федеральных законов о бюджетах государственных внебюджетных фондов Российской Федерации в сроки, установленные настоящим Кодексом, проект закона субъекта Российской Федерации о бюджете субъекта Российской Федерации и проект закона субъекта Российской Федерации о бюджете территориального государственного внебюджетного фонда в сроки, установленные законом субъекта Российской Федерации, но не позднее 1 ноября текущего года, проект решения о местном бюджете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27.07.2010 </w:t>
      </w:r>
      <w:hyperlink r:id="rId2804" w:history="1">
        <w:r w:rsidRPr="00790B65">
          <w:rPr>
            <w:color w:val="0000FF"/>
            <w:w w:val="100"/>
          </w:rPr>
          <w:t>N 216-ФЗ</w:t>
        </w:r>
      </w:hyperlink>
      <w:r w:rsidRPr="00790B65">
        <w:rPr>
          <w:w w:val="100"/>
        </w:rPr>
        <w:t xml:space="preserve">, от 03.12.2012 </w:t>
      </w:r>
      <w:hyperlink r:id="rId2805" w:history="1">
        <w:r w:rsidRPr="00790B65">
          <w:rPr>
            <w:color w:val="0000FF"/>
            <w:w w:val="100"/>
          </w:rPr>
          <w:t>N 244-ФЗ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2. Одновременно с проектом бюджета в законодательный (представительный) орган представляются документы и материалы в соответствии со </w:t>
      </w:r>
      <w:hyperlink w:anchor="Par5993" w:history="1">
        <w:r w:rsidRPr="00790B65">
          <w:rPr>
            <w:color w:val="0000FF"/>
            <w:w w:val="100"/>
          </w:rPr>
          <w:t>статьей 184.2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186. Утратила силу. - Федеральный </w:t>
      </w:r>
      <w:hyperlink r:id="rId280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187. Порядок рассмотрения проекта закона (решения) о бюджете, бюджете государственного внебюджетного фонда и их утверждения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0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Порядок рассмотрения проекта закона (решения) о бюджете и его утверждения определяется для:</w:t>
      </w:r>
    </w:p>
    <w:p w:rsidR="00790B65" w:rsidRPr="00790B65" w:rsidRDefault="00790B65" w:rsidP="00790B65">
      <w:pPr>
        <w:autoSpaceDE w:val="0"/>
        <w:autoSpaceDN w:val="0"/>
        <w:adjustRightInd w:val="0"/>
        <w:spacing w:before="280"/>
        <w:ind w:firstLine="540"/>
        <w:rPr>
          <w:w w:val="100"/>
        </w:rPr>
      </w:pPr>
      <w:r w:rsidRPr="00790B65">
        <w:rPr>
          <w:w w:val="100"/>
        </w:rPr>
        <w:t>федерального бюджета и бюджетов государственных внебюджетных фондов Российской Федерации -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0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бюджета субъекта Российской Федерации и бюджетов территориальных государственных внебюджетных фондов - законом субъекта Российской Федерации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0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местного бюджета - муниципальным правовым актом представительного органа муниципального образования в соответствии с требованиями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1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2. Порядок рассмотрения проекта закона (решения) о бюджете и его утверждения, определенный законом субъекта Российской Федерации, муниципальным правовым актом представительного органа муниципального образования, должен предусматривать вступление в силу закона (решения) о бюджете с 1 января очередного финансового года, а также утверждение указанным законом (решением) показателей и характеристик (приложений) в соответствии со </w:t>
      </w:r>
      <w:hyperlink w:anchor="Par5950" w:history="1">
        <w:r w:rsidRPr="00790B65">
          <w:rPr>
            <w:color w:val="0000FF"/>
            <w:w w:val="100"/>
          </w:rPr>
          <w:t>статьей 184.1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81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188 - 189. Утратили силу с 1 января 2008 года. - Федеральный </w:t>
      </w:r>
      <w:hyperlink r:id="rId2812"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36" w:name="Par6045"/>
      <w:bookmarkEnd w:id="336"/>
      <w:r w:rsidRPr="00790B65">
        <w:rPr>
          <w:b/>
          <w:bCs/>
          <w:w w:val="100"/>
        </w:rPr>
        <w:t>Статья 190. Временное управление бюджетом</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337" w:name="Par6047"/>
      <w:bookmarkEnd w:id="337"/>
      <w:r w:rsidRPr="00790B65">
        <w:rPr>
          <w:w w:val="100"/>
        </w:rPr>
        <w:t>1. В случае если закон (решение) о бюджете не вступил в силу с начала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иные показатели, определяемые законом (решением) о бюджете, применяются в размерах (нормативах) и порядке, которые были установлены законом (решением) о бюджете на отчетный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81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338" w:name="Par6052"/>
      <w:bookmarkEnd w:id="338"/>
      <w:r w:rsidRPr="00790B65">
        <w:rPr>
          <w:w w:val="100"/>
        </w:rPr>
        <w:t xml:space="preserve">2. Если закон (решение) о бюджете не вступил в силу через три месяца после начала финансового года, финансовый орган организует исполнение бюджета при соблюдении условий, определенных </w:t>
      </w:r>
      <w:hyperlink w:anchor="Par6047" w:history="1">
        <w:r w:rsidRPr="00790B65">
          <w:rPr>
            <w:color w:val="0000FF"/>
            <w:w w:val="100"/>
          </w:rPr>
          <w:t>пунктом 1</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1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При этом финансовый орган не имеет права: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1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1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предоставлять бюджетные кредиты;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1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2008 года. - Федеральный </w:t>
      </w:r>
      <w:hyperlink r:id="rId2818"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осуществлять заимствования в размере более одной восьмой объема заимствований предыдущего финансового года в расчете на квартал;</w:t>
      </w:r>
    </w:p>
    <w:p w:rsidR="00790B65" w:rsidRPr="00790B65" w:rsidRDefault="00790B65" w:rsidP="00790B65">
      <w:pPr>
        <w:autoSpaceDE w:val="0"/>
        <w:autoSpaceDN w:val="0"/>
        <w:adjustRightInd w:val="0"/>
        <w:spacing w:before="280"/>
        <w:ind w:firstLine="540"/>
        <w:rPr>
          <w:w w:val="100"/>
        </w:rPr>
      </w:pPr>
      <w:r w:rsidRPr="00790B65">
        <w:rPr>
          <w:w w:val="100"/>
        </w:rPr>
        <w:t>формировать резервные фонды.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1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3. Указанные в </w:t>
      </w:r>
      <w:hyperlink w:anchor="Par6047" w:history="1">
        <w:r w:rsidRPr="00790B65">
          <w:rPr>
            <w:color w:val="0000FF"/>
            <w:w w:val="100"/>
          </w:rPr>
          <w:t>пунктах 1</w:t>
        </w:r>
      </w:hyperlink>
      <w:r w:rsidRPr="00790B65">
        <w:rPr>
          <w:w w:val="100"/>
        </w:rPr>
        <w:t xml:space="preserve"> и </w:t>
      </w:r>
      <w:hyperlink w:anchor="Par6052" w:history="1">
        <w:r w:rsidRPr="00790B65">
          <w:rPr>
            <w:color w:val="0000FF"/>
            <w:w w:val="100"/>
          </w:rPr>
          <w:t>2</w:t>
        </w:r>
      </w:hyperlink>
      <w:r w:rsidRPr="00790B65">
        <w:rPr>
          <w:w w:val="100"/>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государственного (муниципального) долга, выполнением международных договоров.</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2820"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39" w:name="Par6067"/>
      <w:bookmarkEnd w:id="339"/>
      <w:r w:rsidRPr="00790B65">
        <w:rPr>
          <w:b/>
          <w:bCs/>
          <w:w w:val="100"/>
        </w:rPr>
        <w:t>Статья 191. Внесение изменений в закон (решение) о бюджете по окончании периода временного управления бюджетом</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82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Если закон (решение) о бюджете вступает в силу после начала текущего финансового года и исполнение бюджета до дня вступления в силу указанного закона (решения) осуществляется в соответствии со </w:t>
      </w:r>
      <w:hyperlink w:anchor="Par6045" w:history="1">
        <w:r w:rsidRPr="00790B65">
          <w:rPr>
            <w:color w:val="0000FF"/>
            <w:w w:val="100"/>
          </w:rPr>
          <w:t>статьей 190</w:t>
        </w:r>
      </w:hyperlink>
      <w:r w:rsidRPr="00790B65">
        <w:rPr>
          <w:w w:val="100"/>
        </w:rPr>
        <w:t xml:space="preserve"> настоящего Кодекса, в течение одного месяца со дня вступления в силу указанного закона (решения) орган исполнительной власти (местная администрация) представляет на рассмотрение и утверждение законодательного (представительного) органа проект закона (решения) о внесении изменений в закон (решение) о бюджете, уточняющего показатели бюджета с учетом исполнения бюджета за период временного управления бюджетом.</w:t>
      </w:r>
    </w:p>
    <w:p w:rsidR="00790B65" w:rsidRPr="00790B65" w:rsidRDefault="00790B65" w:rsidP="00790B65">
      <w:pPr>
        <w:autoSpaceDE w:val="0"/>
        <w:autoSpaceDN w:val="0"/>
        <w:adjustRightInd w:val="0"/>
        <w:spacing w:before="280"/>
        <w:ind w:firstLine="540"/>
        <w:rPr>
          <w:w w:val="100"/>
        </w:rPr>
      </w:pPr>
      <w:r w:rsidRPr="00790B65">
        <w:rPr>
          <w:w w:val="100"/>
        </w:rPr>
        <w:t>2. Указанный проект закона (решения) рассматривается и утверждается законодательным (представительным) органом в срок, не превышающий 15 дней со дня его представления.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bookmarkStart w:id="340" w:name="Par6073"/>
      <w:bookmarkEnd w:id="340"/>
      <w:r w:rsidRPr="00790B65">
        <w:rPr>
          <w:b/>
          <w:bCs/>
          <w:w w:val="100"/>
        </w:rPr>
        <w:t>Глава 22. РАССМОТРЕНИЕ И УТВЕРЖДЕНИЕ</w:t>
      </w:r>
    </w:p>
    <w:p w:rsidR="00790B65" w:rsidRPr="00790B65" w:rsidRDefault="00790B65" w:rsidP="00790B65">
      <w:pPr>
        <w:autoSpaceDE w:val="0"/>
        <w:autoSpaceDN w:val="0"/>
        <w:adjustRightInd w:val="0"/>
        <w:spacing w:before="0"/>
        <w:jc w:val="center"/>
        <w:rPr>
          <w:b/>
          <w:bCs/>
          <w:w w:val="100"/>
        </w:rPr>
      </w:pPr>
      <w:r w:rsidRPr="00790B65">
        <w:rPr>
          <w:b/>
          <w:bCs/>
          <w:w w:val="100"/>
        </w:rPr>
        <w:t>ФЕДЕРАЛЬНОГО ЗАКОНА О ФЕДЕРАЛЬНОМ БЮДЖЕТЕ</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41" w:name="Par6076"/>
      <w:bookmarkEnd w:id="341"/>
      <w:r w:rsidRPr="00790B65">
        <w:rPr>
          <w:b/>
          <w:bCs/>
          <w:w w:val="100"/>
        </w:rPr>
        <w:t>Статья 192. Внесение проекта федерального закона о федеральном бюджете на очередной финансовый год и плановый период в Государственную Думу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2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823" w:history="1">
        <w:r w:rsidRPr="00790B65">
          <w:rPr>
            <w:color w:val="0000FF"/>
            <w:w w:val="100"/>
          </w:rPr>
          <w:t>закона</w:t>
        </w:r>
      </w:hyperlink>
      <w:r w:rsidRPr="00790B65">
        <w:rPr>
          <w:w w:val="100"/>
        </w:rPr>
        <w:t xml:space="preserve"> от 05.08.2000 N 116-ФЗ)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Правительство Российской Федерации вносит на рассмотрение и утверждение в Государственную Думу проект федерального закона о федеральном бюджете на очередной финансовый год и плановый период не позднее 1 октября текущего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24" w:history="1">
        <w:r w:rsidRPr="00790B65">
          <w:rPr>
            <w:color w:val="0000FF"/>
            <w:w w:val="100"/>
          </w:rPr>
          <w:t>закона</w:t>
        </w:r>
      </w:hyperlink>
      <w:r w:rsidRPr="00790B65">
        <w:rPr>
          <w:w w:val="100"/>
        </w:rPr>
        <w:t xml:space="preserve"> от 27.07.2010 N 216-ФЗ)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Проект федерального закона о федеральном бюджете на очередной финансовый год и плановый период вносится в Государственную Думу с приложениями, указанными в </w:t>
      </w:r>
      <w:hyperlink w:anchor="Par6179" w:history="1">
        <w:r w:rsidRPr="00790B65">
          <w:rPr>
            <w:color w:val="0000FF"/>
            <w:w w:val="100"/>
          </w:rPr>
          <w:t>статьях 199</w:t>
        </w:r>
      </w:hyperlink>
      <w:r w:rsidRPr="00790B65">
        <w:rPr>
          <w:w w:val="100"/>
        </w:rPr>
        <w:t xml:space="preserve">, </w:t>
      </w:r>
      <w:hyperlink w:anchor="Par6252" w:history="1">
        <w:r w:rsidRPr="00790B65">
          <w:rPr>
            <w:color w:val="0000FF"/>
            <w:w w:val="100"/>
          </w:rPr>
          <w:t>205</w:t>
        </w:r>
      </w:hyperlink>
      <w:r w:rsidRPr="00790B65">
        <w:rPr>
          <w:w w:val="100"/>
        </w:rPr>
        <w:t xml:space="preserve"> и </w:t>
      </w:r>
      <w:hyperlink w:anchor="Par6294" w:history="1">
        <w:r w:rsidRPr="00790B65">
          <w:rPr>
            <w:color w:val="0000FF"/>
            <w:w w:val="100"/>
          </w:rPr>
          <w:t>207</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825"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82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342" w:name="Par6085"/>
      <w:bookmarkEnd w:id="342"/>
      <w:r w:rsidRPr="00790B65">
        <w:rPr>
          <w:w w:val="100"/>
        </w:rPr>
        <w:t>2. Проектом федерального закона о федеральном бюджете на очередной финансовый год и плановый период предусматривается уточнение показателей утвержденного федерального бюджета планового периода и утверждение показателей второго года планового периода составляемого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признания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в соответствии с </w:t>
      </w:r>
      <w:hyperlink w:anchor="Par6364" w:history="1">
        <w:r w:rsidRPr="00790B65">
          <w:rPr>
            <w:color w:val="0000FF"/>
            <w:w w:val="100"/>
          </w:rPr>
          <w:t>пунктом 3 статьи 212</w:t>
        </w:r>
      </w:hyperlink>
      <w:r w:rsidRPr="00790B65">
        <w:rPr>
          <w:w w:val="100"/>
        </w:rPr>
        <w:t xml:space="preserve"> настоящего Кодекса, проектом федерального закона о федеральном бюджете на очередной финансовый год и плановый период предусматривается утверждение показателей очередного финансового года и планового периода составляемого бюджета.</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827" w:history="1">
        <w:r w:rsidRPr="00790B65">
          <w:rPr>
            <w:color w:val="0000FF"/>
            <w:w w:val="100"/>
          </w:rPr>
          <w:t>закона</w:t>
        </w:r>
      </w:hyperlink>
      <w:r w:rsidRPr="00790B65">
        <w:rPr>
          <w:w w:val="100"/>
        </w:rPr>
        <w:t xml:space="preserve"> от 09.04.2009 N 58-ФЗ)</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2828" w:history="1">
        <w:r w:rsidRPr="00790B65">
          <w:rPr>
            <w:color w:val="0000FF"/>
            <w:w w:val="100"/>
          </w:rPr>
          <w:t>закон</w:t>
        </w:r>
      </w:hyperlink>
      <w:r w:rsidRPr="00790B65">
        <w:rPr>
          <w:w w:val="100"/>
        </w:rPr>
        <w:t xml:space="preserve"> от 30.09.2017 N 285-ФЗ.</w:t>
      </w:r>
    </w:p>
    <w:p w:rsidR="00790B65" w:rsidRPr="00790B65" w:rsidRDefault="00790B65" w:rsidP="00790B65">
      <w:pPr>
        <w:autoSpaceDE w:val="0"/>
        <w:autoSpaceDN w:val="0"/>
        <w:adjustRightInd w:val="0"/>
        <w:spacing w:before="280"/>
        <w:ind w:firstLine="540"/>
        <w:rPr>
          <w:w w:val="100"/>
        </w:rPr>
      </w:pPr>
      <w:bookmarkStart w:id="343" w:name="Par6089"/>
      <w:bookmarkEnd w:id="343"/>
      <w:r w:rsidRPr="00790B65">
        <w:rPr>
          <w:w w:val="100"/>
        </w:rPr>
        <w:t xml:space="preserve">4. Проект федерального закона о федеральном бюджете на очередной финансовый год и плановый период вносится в Государственную Думу одновременно со следующими документами и материалами (за исключением документов и материалов, размещаемых в соответствии с </w:t>
      </w:r>
      <w:hyperlink w:anchor="Par6133" w:history="1">
        <w:r w:rsidRPr="00790B65">
          <w:rPr>
            <w:color w:val="0000FF"/>
            <w:w w:val="100"/>
          </w:rPr>
          <w:t>пунктом 4.2</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29" w:history="1">
        <w:r w:rsidRPr="00790B65">
          <w:rPr>
            <w:color w:val="0000FF"/>
            <w:w w:val="100"/>
          </w:rPr>
          <w:t>закона</w:t>
        </w:r>
      </w:hyperlink>
      <w:r w:rsidRPr="00790B65">
        <w:rPr>
          <w:w w:val="100"/>
        </w:rPr>
        <w:t xml:space="preserve"> от 30.09.2017 N 285-ФЗ)</w:t>
      </w:r>
    </w:p>
    <w:p w:rsidR="00790B65" w:rsidRPr="00790B65" w:rsidRDefault="00790B65" w:rsidP="00790B65">
      <w:pPr>
        <w:autoSpaceDE w:val="0"/>
        <w:autoSpaceDN w:val="0"/>
        <w:adjustRightInd w:val="0"/>
        <w:spacing w:before="280"/>
        <w:ind w:firstLine="540"/>
        <w:rPr>
          <w:w w:val="100"/>
        </w:rPr>
      </w:pPr>
      <w:bookmarkStart w:id="344" w:name="Par6091"/>
      <w:bookmarkEnd w:id="344"/>
      <w:r w:rsidRPr="00790B65">
        <w:rPr>
          <w:w w:val="100"/>
        </w:rPr>
        <w:t>основными направлениями бюджетной, налоговой и таможенно-тарифной политики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2830" w:history="1">
        <w:r w:rsidRPr="00790B65">
          <w:rPr>
            <w:color w:val="0000FF"/>
            <w:w w:val="100"/>
          </w:rPr>
          <w:t>N 104-ФЗ</w:t>
        </w:r>
      </w:hyperlink>
      <w:r w:rsidRPr="00790B65">
        <w:rPr>
          <w:w w:val="100"/>
        </w:rPr>
        <w:t xml:space="preserve">, от 04.10.2014 </w:t>
      </w:r>
      <w:hyperlink r:id="rId2831" w:history="1">
        <w:r w:rsidRPr="00790B65">
          <w:rPr>
            <w:color w:val="0000FF"/>
            <w:w w:val="100"/>
          </w:rPr>
          <w:t>N 283-ФЗ</w:t>
        </w:r>
      </w:hyperlink>
      <w:r w:rsidRPr="00790B65">
        <w:rPr>
          <w:w w:val="100"/>
        </w:rPr>
        <w:t xml:space="preserve">, от 28.03.2017 </w:t>
      </w:r>
      <w:hyperlink r:id="rId2832" w:history="1">
        <w:r w:rsidRPr="00790B65">
          <w:rPr>
            <w:color w:val="0000FF"/>
            <w:w w:val="100"/>
          </w:rPr>
          <w:t>N 48-ФЗ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предварительными итогами социально-экономического развития Российской Федерации за истекший период текущего финансового года и ожидаемыми итогами социально-экономического развития Российской Федерации за текущий финансовый год;</w:t>
      </w:r>
    </w:p>
    <w:p w:rsidR="00790B65" w:rsidRPr="00790B65" w:rsidRDefault="00790B65" w:rsidP="00790B65">
      <w:pPr>
        <w:autoSpaceDE w:val="0"/>
        <w:autoSpaceDN w:val="0"/>
        <w:adjustRightInd w:val="0"/>
        <w:spacing w:before="280"/>
        <w:ind w:firstLine="540"/>
        <w:rPr>
          <w:w w:val="100"/>
        </w:rPr>
      </w:pPr>
      <w:bookmarkStart w:id="345" w:name="Par6094"/>
      <w:bookmarkEnd w:id="345"/>
      <w:r w:rsidRPr="00790B65">
        <w:rPr>
          <w:w w:val="100"/>
        </w:rPr>
        <w:t>прогнозом социально-экономического развития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оценкой ожидаемого исполнения федерального бюджета за текущий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прогнозом основных параметров бюджетной системы Российской Федерации, в том числе консолидированного бюджета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bookmarkStart w:id="346" w:name="Par6097"/>
      <w:bookmarkEnd w:id="346"/>
      <w:r w:rsidRPr="00790B65">
        <w:rPr>
          <w:w w:val="100"/>
        </w:rPr>
        <w:t>пояснительной запиской к проекту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 xml:space="preserve">расчетами по статьям классификации доходов федерального бюджета на очередной финансовый год и плановый период, формируемыми в </w:t>
      </w:r>
      <w:hyperlink r:id="rId2833" w:history="1">
        <w:r w:rsidRPr="00790B65">
          <w:rPr>
            <w:color w:val="0000FF"/>
            <w:w w:val="100"/>
          </w:rPr>
          <w:t>порядке</w:t>
        </w:r>
      </w:hyperlink>
      <w:r w:rsidRPr="00790B65">
        <w:rPr>
          <w:w w:val="100"/>
        </w:rPr>
        <w:t>, установленном Правительством Российской Федерации, расчетами по статьям источников финансирования дефицита федерального бюджета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34"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реестром расходных обязательств, подлежащих исполнению за счет средств федерального бюджета, в том числе за счет субвенций бюджетам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перечнем публичных нормативных обязательств, подлежащих исполнению за счет средств федерального бюджета, и расчетами по ним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методиками (проектами методик) и расчетами распределения межбюджетных трансфертов между субъектами Российской Федерации в очередном финансовом году и плановом периоде;</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835"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перечнем и оценкой объемов расходных обязательств субъектов Российской Федерации,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по субъектам Российской Федерации и порядком определения указанных объемов;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836" w:history="1">
        <w:r w:rsidRPr="00790B65">
          <w:rPr>
            <w:color w:val="0000FF"/>
            <w:w w:val="100"/>
          </w:rPr>
          <w:t>законом</w:t>
        </w:r>
      </w:hyperlink>
      <w:r w:rsidRPr="00790B65">
        <w:rPr>
          <w:w w:val="100"/>
        </w:rPr>
        <w:t xml:space="preserve"> от 14.12.2015 N 381-ФЗ)</w:t>
      </w:r>
    </w:p>
    <w:p w:rsidR="00790B65" w:rsidRPr="00790B65" w:rsidRDefault="00790B65" w:rsidP="00790B65">
      <w:pPr>
        <w:autoSpaceDE w:val="0"/>
        <w:autoSpaceDN w:val="0"/>
        <w:adjustRightInd w:val="0"/>
        <w:spacing w:before="280"/>
        <w:ind w:firstLine="540"/>
        <w:rPr>
          <w:w w:val="100"/>
        </w:rPr>
      </w:pPr>
      <w:r w:rsidRPr="00790B65">
        <w:rPr>
          <w:w w:val="100"/>
        </w:rPr>
        <w:t>паспортами (проектами паспортов) государственных программ Российской Федерации, проектами изменений указанных паспортов;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37" w:history="1">
        <w:r w:rsidRPr="00790B65">
          <w:rPr>
            <w:color w:val="0000FF"/>
            <w:w w:val="100"/>
          </w:rPr>
          <w:t>закона</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838"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данными по федеральной адресной инвестиционной программе, а также распределением бюджетных ассигнований по объектам капитального строительства и приобретаемым объектам недвижимого имущества, включаемым в проект федеральной адресной инвестиционной программы на очередной финансовый год и плановый период, с указанием сроков их строительства (реконструкции) или приобретения, сметной стоимости или стоимости приобретения, наличия проектной документации с положительным заключением государственной экспертизы. В случае включения в проект федеральной адресной инвестиционной программы объекта капитального строительства без наличия необходимой документации Правительство Российской Федерации представляет обоснование необходимости включения данного объекта капитального строительства в проект федеральной адресной инвестиционной программы, причины отсутствия необходимой документации и сроки ее разработки;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31.07.2020 </w:t>
      </w:r>
      <w:hyperlink r:id="rId2839" w:history="1">
        <w:r w:rsidRPr="00790B65">
          <w:rPr>
            <w:color w:val="0000FF"/>
            <w:w w:val="100"/>
          </w:rPr>
          <w:t>N 263-ФЗ</w:t>
        </w:r>
      </w:hyperlink>
      <w:r w:rsidRPr="00790B65">
        <w:rPr>
          <w:w w:val="100"/>
        </w:rPr>
        <w:t xml:space="preserve">, от 28.06.2021 </w:t>
      </w:r>
      <w:hyperlink r:id="rId2840" w:history="1">
        <w:r w:rsidRPr="00790B65">
          <w:rPr>
            <w:color w:val="0000FF"/>
            <w:w w:val="100"/>
          </w:rPr>
          <w:t>N 228-ФЗ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347" w:name="Par6111"/>
      <w:bookmarkEnd w:id="347"/>
      <w:r w:rsidRPr="00790B65">
        <w:rPr>
          <w:w w:val="100"/>
        </w:rPr>
        <w:t>данными по прогнозному плану (программе) приватизации федерального имущества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841"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верхним пределом государственного внешнего долга Российской Федерации по состоянию на 1 января года, следующего за очередным финансовым годом и каждым годом планового периода, по видам долговых обязательств и с разбивкой по отдельным государствам;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42"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верхним пределом и проектом структуры государственного внутреннего долга Российской Федерации по состоянию на 1 января года, следующего за очередным финансовым годом и каждым годом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4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восемнадцатый - девятнадцатый утратили силу. - Федеральный </w:t>
      </w:r>
      <w:hyperlink r:id="rId2844"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девятнадцатый - двадцатый утратили силу с 1 января 2008 года. - Федеральный </w:t>
      </w:r>
      <w:hyperlink r:id="rId2845" w:history="1">
        <w:r w:rsidRPr="00790B65">
          <w:rPr>
            <w:color w:val="0000FF"/>
            <w:w w:val="100"/>
          </w:rPr>
          <w:t>закон</w:t>
        </w:r>
      </w:hyperlink>
      <w:r w:rsidRPr="00790B65">
        <w:rPr>
          <w:w w:val="100"/>
        </w:rPr>
        <w:t xml:space="preserve"> от 02.11.2007 N 247-ФЗ;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846"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предложениями по минимальному размеру оплаты труда, размеру стипендий, а также предложениями о порядке индексации заработной платы работников федеральных казенных учреждений, денежного содержания (денежного довольствия) федеральных государственных служащих в очередном финансовом году и плановом периоде;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47"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отчетом об оценке налоговых расходов Российской Федерации за отчетный финансовый год, оценке налоговых расходов Российской Федерации на текущий финансовый год и оценке налоговых расходов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848" w:history="1">
        <w:r w:rsidRPr="00790B65">
          <w:rPr>
            <w:color w:val="0000FF"/>
            <w:w w:val="100"/>
          </w:rPr>
          <w:t>законом</w:t>
        </w:r>
      </w:hyperlink>
      <w:r w:rsidRPr="00790B65">
        <w:rPr>
          <w:w w:val="100"/>
        </w:rPr>
        <w:t xml:space="preserve"> от 25.12.2018 N 494-ФЗ)</w:t>
      </w:r>
    </w:p>
    <w:p w:rsidR="00790B65" w:rsidRPr="00790B65" w:rsidRDefault="00790B65" w:rsidP="00790B65">
      <w:pPr>
        <w:autoSpaceDE w:val="0"/>
        <w:autoSpaceDN w:val="0"/>
        <w:adjustRightInd w:val="0"/>
        <w:spacing w:before="280"/>
        <w:ind w:firstLine="540"/>
        <w:rPr>
          <w:w w:val="100"/>
        </w:rPr>
      </w:pPr>
      <w:r w:rsidRPr="00790B65">
        <w:rPr>
          <w:w w:val="100"/>
        </w:rPr>
        <w:t>расчетами прогнозируемых объемов дополнительных (недополученных) нефтегазовых доходов федерального бюджета, прогнозируемых объемов средств Фонда национального благосостояния на начало и конец очередного финансового года и каждого года планового периода, а также их использования в случаях, установленных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49" w:history="1">
        <w:r w:rsidRPr="00790B65">
          <w:rPr>
            <w:color w:val="0000FF"/>
            <w:w w:val="100"/>
          </w:rPr>
          <w:t>закона</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бюджетным прогнозом (проектом бюджетного прогноза, проектом изменений бюджетного прогноза) Российской Федерации на долгосрочный период;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850" w:history="1">
        <w:r w:rsidRPr="00790B65">
          <w:rPr>
            <w:color w:val="0000FF"/>
            <w:w w:val="100"/>
          </w:rPr>
          <w:t>законом</w:t>
        </w:r>
      </w:hyperlink>
      <w:r w:rsidRPr="00790B65">
        <w:rPr>
          <w:w w:val="100"/>
        </w:rPr>
        <w:t xml:space="preserve"> от 04.10.2014 N 283-ФЗ)</w:t>
      </w:r>
    </w:p>
    <w:p w:rsidR="00790B65" w:rsidRPr="00790B65" w:rsidRDefault="00790B65" w:rsidP="00790B65">
      <w:pPr>
        <w:autoSpaceDE w:val="0"/>
        <w:autoSpaceDN w:val="0"/>
        <w:adjustRightInd w:val="0"/>
        <w:spacing w:before="280"/>
        <w:ind w:firstLine="540"/>
        <w:rPr>
          <w:w w:val="100"/>
        </w:rPr>
      </w:pPr>
      <w:r w:rsidRPr="00790B65">
        <w:rPr>
          <w:w w:val="100"/>
        </w:rPr>
        <w:t>реестр источников доходов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851"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285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4.1. В случае наличия разногласий по вопросам, указанным в </w:t>
      </w:r>
      <w:hyperlink w:anchor="Par5780" w:history="1">
        <w:r w:rsidRPr="00790B65">
          <w:rPr>
            <w:color w:val="0000FF"/>
            <w:w w:val="100"/>
          </w:rPr>
          <w:t>пункте 4 статьи 174.2</w:t>
        </w:r>
      </w:hyperlink>
      <w:r w:rsidRPr="00790B65">
        <w:rPr>
          <w:w w:val="100"/>
        </w:rPr>
        <w:t xml:space="preserve"> настоящего Кодекса, одновременно с проектом федерального закона о федеральном бюджете на очередной финансовый год и плановый период Правительство Российской Федерации представляет в Государственную Думу протокол разногласий.</w:t>
      </w:r>
    </w:p>
    <w:p w:rsidR="00790B65" w:rsidRPr="00790B65" w:rsidRDefault="00790B65" w:rsidP="00790B65">
      <w:pPr>
        <w:autoSpaceDE w:val="0"/>
        <w:autoSpaceDN w:val="0"/>
        <w:adjustRightInd w:val="0"/>
        <w:spacing w:before="0"/>
        <w:rPr>
          <w:w w:val="100"/>
        </w:rPr>
      </w:pPr>
      <w:r w:rsidRPr="00790B65">
        <w:rPr>
          <w:w w:val="100"/>
        </w:rPr>
        <w:t xml:space="preserve">(п. 4.1 введен Федеральным </w:t>
      </w:r>
      <w:hyperlink r:id="rId2853" w:history="1">
        <w:r w:rsidRPr="00790B65">
          <w:rPr>
            <w:color w:val="0000FF"/>
            <w:w w:val="100"/>
          </w:rPr>
          <w:t>законом</w:t>
        </w:r>
      </w:hyperlink>
      <w:r w:rsidRPr="00790B65">
        <w:rPr>
          <w:w w:val="100"/>
        </w:rPr>
        <w:t xml:space="preserve"> от 14.12.2015 N 381-ФЗ)</w:t>
      </w:r>
    </w:p>
    <w:p w:rsidR="00790B65" w:rsidRPr="00790B65" w:rsidRDefault="00790B65" w:rsidP="00790B65">
      <w:pPr>
        <w:autoSpaceDE w:val="0"/>
        <w:autoSpaceDN w:val="0"/>
        <w:adjustRightInd w:val="0"/>
        <w:spacing w:before="280"/>
        <w:ind w:firstLine="540"/>
        <w:rPr>
          <w:w w:val="100"/>
        </w:rPr>
      </w:pPr>
      <w:bookmarkStart w:id="348" w:name="Par6133"/>
      <w:bookmarkEnd w:id="348"/>
      <w:r w:rsidRPr="00790B65">
        <w:rPr>
          <w:w w:val="100"/>
        </w:rPr>
        <w:t xml:space="preserve">4.2. Не позднее дня внесения проекта федерального закона о федеральном бюджете на очередной финансовый год и плановый период в Государственную Думу Правительство Российской Федерации обеспечивает представление в Государственную Думу документов и материалов, указанных в </w:t>
      </w:r>
      <w:hyperlink w:anchor="Par6089" w:history="1">
        <w:r w:rsidRPr="00790B65">
          <w:rPr>
            <w:color w:val="0000FF"/>
            <w:w w:val="100"/>
          </w:rPr>
          <w:t>пункте 4</w:t>
        </w:r>
      </w:hyperlink>
      <w:r w:rsidRPr="00790B65">
        <w:rPr>
          <w:w w:val="100"/>
        </w:rPr>
        <w:t xml:space="preserve"> настоящей статьи (за исключением документов, указанных в </w:t>
      </w:r>
      <w:hyperlink w:anchor="Par6091" w:history="1">
        <w:r w:rsidRPr="00790B65">
          <w:rPr>
            <w:color w:val="0000FF"/>
            <w:w w:val="100"/>
          </w:rPr>
          <w:t>абзацах втором</w:t>
        </w:r>
      </w:hyperlink>
      <w:r w:rsidRPr="00790B65">
        <w:rPr>
          <w:w w:val="100"/>
        </w:rPr>
        <w:t xml:space="preserve">, </w:t>
      </w:r>
      <w:hyperlink w:anchor="Par6094" w:history="1">
        <w:r w:rsidRPr="00790B65">
          <w:rPr>
            <w:color w:val="0000FF"/>
            <w:w w:val="100"/>
          </w:rPr>
          <w:t>четвертом</w:t>
        </w:r>
      </w:hyperlink>
      <w:r w:rsidRPr="00790B65">
        <w:rPr>
          <w:w w:val="100"/>
        </w:rPr>
        <w:t xml:space="preserve"> и </w:t>
      </w:r>
      <w:hyperlink w:anchor="Par6097" w:history="1">
        <w:r w:rsidRPr="00790B65">
          <w:rPr>
            <w:color w:val="0000FF"/>
            <w:w w:val="100"/>
          </w:rPr>
          <w:t>седьмом пункта 4</w:t>
        </w:r>
      </w:hyperlink>
      <w:r w:rsidRPr="00790B65">
        <w:rPr>
          <w:w w:val="100"/>
        </w:rPr>
        <w:t xml:space="preserve"> настоящей статьи, и сведений, отнесенных к государственной тайне либо носящих конфиденциальный характер), подписанных усиленной квалифицированной электронной подписью Министра финансов Российской Федерации, путем размещения указанных документов и материалов на едином портале бюджетной системы Российской Федерации в информационно-телекоммуникационной сети "Интернет".</w:t>
      </w:r>
    </w:p>
    <w:p w:rsidR="00790B65" w:rsidRPr="00790B65" w:rsidRDefault="00790B65" w:rsidP="00790B65">
      <w:pPr>
        <w:autoSpaceDE w:val="0"/>
        <w:autoSpaceDN w:val="0"/>
        <w:adjustRightInd w:val="0"/>
        <w:spacing w:before="0"/>
        <w:rPr>
          <w:w w:val="100"/>
        </w:rPr>
      </w:pPr>
      <w:r w:rsidRPr="00790B65">
        <w:rPr>
          <w:w w:val="100"/>
        </w:rPr>
        <w:t xml:space="preserve">(п. 4.2 введен Федеральным </w:t>
      </w:r>
      <w:hyperlink r:id="rId2854" w:history="1">
        <w:r w:rsidRPr="00790B65">
          <w:rPr>
            <w:color w:val="0000FF"/>
            <w:w w:val="100"/>
          </w:rPr>
          <w:t>законом</w:t>
        </w:r>
      </w:hyperlink>
      <w:r w:rsidRPr="00790B65">
        <w:rPr>
          <w:w w:val="100"/>
        </w:rPr>
        <w:t xml:space="preserve"> от 30.09.2017 N 285-ФЗ)</w:t>
      </w:r>
    </w:p>
    <w:p w:rsidR="00790B65" w:rsidRPr="00790B65" w:rsidRDefault="00790B65" w:rsidP="00790B65">
      <w:pPr>
        <w:autoSpaceDE w:val="0"/>
        <w:autoSpaceDN w:val="0"/>
        <w:adjustRightInd w:val="0"/>
        <w:spacing w:before="280"/>
        <w:ind w:firstLine="540"/>
        <w:rPr>
          <w:w w:val="100"/>
        </w:rPr>
      </w:pPr>
      <w:bookmarkStart w:id="349" w:name="Par6135"/>
      <w:bookmarkEnd w:id="349"/>
      <w:r w:rsidRPr="00790B65">
        <w:rPr>
          <w:w w:val="100"/>
        </w:rPr>
        <w:t>5. Одновременно с проектом федерального закона о федеральном бюджете на очередной финансовый год и плановый период Правительство Российской Федерации вносит в Государственную Думу проекты федеральных законов: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855" w:history="1">
        <w:r w:rsidRPr="00790B65">
          <w:rPr>
            <w:color w:val="0000FF"/>
            <w:w w:val="100"/>
          </w:rPr>
          <w:t>закон</w:t>
        </w:r>
      </w:hyperlink>
      <w:r w:rsidRPr="00790B65">
        <w:rPr>
          <w:w w:val="100"/>
        </w:rPr>
        <w:t xml:space="preserve"> от 19.07.2009 N 192-ФЗ;</w:t>
      </w:r>
    </w:p>
    <w:p w:rsidR="00790B65" w:rsidRPr="00790B65" w:rsidRDefault="00790B65" w:rsidP="00790B65">
      <w:pPr>
        <w:autoSpaceDE w:val="0"/>
        <w:autoSpaceDN w:val="0"/>
        <w:adjustRightInd w:val="0"/>
        <w:spacing w:before="280"/>
        <w:ind w:firstLine="540"/>
        <w:rPr>
          <w:w w:val="100"/>
        </w:rPr>
      </w:pPr>
      <w:r w:rsidRPr="00790B65">
        <w:rPr>
          <w:w w:val="100"/>
        </w:rPr>
        <w:t>о бюджетах государственных внебюджетных фондов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о страховых тарифах на обязательное социальное страхование от несчастных случаев на производстве и профессиональных заболеваний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2856"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6. В случае,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 Правительство Российской Федерации вносит в Государственную Думу проект федерального закона об изменении сроков вступления в силу (приостановления действия) в очередном финансовом году и плановом периоде отдельных положений федеральных законов, не обеспеченных источниками финансирования в очередном финансовом году и (или) плановом периоде.</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2857" w:history="1">
        <w:r w:rsidRPr="00790B65">
          <w:rPr>
            <w:color w:val="0000FF"/>
            <w:w w:val="100"/>
          </w:rPr>
          <w:t>законом</w:t>
        </w:r>
      </w:hyperlink>
      <w:r w:rsidRPr="00790B65">
        <w:rPr>
          <w:w w:val="100"/>
        </w:rPr>
        <w:t xml:space="preserve"> от 26.04.2007 N 63-ФЗ, в ред. Федерального </w:t>
      </w:r>
      <w:hyperlink r:id="rId285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7. Центральный банк Российской Федерации не позднее 1 октября текущего года представляет в Государственную Думу проект основных направлений единой государственной денежно-кредитной политики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59" w:history="1">
        <w:r w:rsidRPr="00790B65">
          <w:rPr>
            <w:color w:val="0000FF"/>
            <w:w w:val="100"/>
          </w:rPr>
          <w:t>закона</w:t>
        </w:r>
      </w:hyperlink>
      <w:r w:rsidRPr="00790B65">
        <w:rPr>
          <w:w w:val="100"/>
        </w:rPr>
        <w:t xml:space="preserve"> от 27.07.2010 N 216-ФЗ)</w:t>
      </w:r>
    </w:p>
    <w:p w:rsidR="00790B65" w:rsidRPr="00790B65" w:rsidRDefault="00790B65" w:rsidP="00790B65">
      <w:pPr>
        <w:autoSpaceDE w:val="0"/>
        <w:autoSpaceDN w:val="0"/>
        <w:adjustRightInd w:val="0"/>
        <w:spacing w:before="280"/>
        <w:ind w:firstLine="540"/>
        <w:rPr>
          <w:w w:val="100"/>
        </w:rPr>
      </w:pPr>
      <w:r w:rsidRPr="00790B65">
        <w:rPr>
          <w:w w:val="100"/>
        </w:rPr>
        <w:t>Предварительно указанный проект направляется Президенту Российской Федерации и в Правительство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2860"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193. Утратила силу. - Федеральный </w:t>
      </w:r>
      <w:hyperlink r:id="rId2861"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194. Принятие к рассмотрению проекта федерального закона о федеральном бюджете на очередной финансовый год и плановый период Государственной Думой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6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Проект федерального закона о федеральном бюджете на очередной финансовый год и плановый период считается внесенным в срок, если он доставлен в Государственную Думу до 24 часов 1 октября текущего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05.08.2000 </w:t>
      </w:r>
      <w:hyperlink r:id="rId2863" w:history="1">
        <w:r w:rsidRPr="00790B65">
          <w:rPr>
            <w:color w:val="0000FF"/>
            <w:w w:val="100"/>
          </w:rPr>
          <w:t>N 116-ФЗ</w:t>
        </w:r>
      </w:hyperlink>
      <w:r w:rsidRPr="00790B65">
        <w:rPr>
          <w:w w:val="100"/>
        </w:rPr>
        <w:t xml:space="preserve">, от 26.04.2007 </w:t>
      </w:r>
      <w:hyperlink r:id="rId2864" w:history="1">
        <w:r w:rsidRPr="00790B65">
          <w:rPr>
            <w:color w:val="0000FF"/>
            <w:w w:val="100"/>
          </w:rPr>
          <w:t>N 63-ФЗ</w:t>
        </w:r>
      </w:hyperlink>
      <w:r w:rsidRPr="00790B65">
        <w:rPr>
          <w:w w:val="100"/>
        </w:rPr>
        <w:t xml:space="preserve">, от 27.07.2010 </w:t>
      </w:r>
      <w:hyperlink r:id="rId2865" w:history="1">
        <w:r w:rsidRPr="00790B65">
          <w:rPr>
            <w:color w:val="0000FF"/>
            <w:w w:val="100"/>
          </w:rPr>
          <w:t>N 216-ФЗ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Одновременно указанный законопроект представляется Президенту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2. В течение суток со дня внесения проекта федерального закона о федеральном бюджете на очередной финансовый год и плановый период в Государственную Думу Совет Государственной Думы или в период парламентских каникул Председатель Государственной Думы направляет его в комитет Государственной Думы, ответственный за рассмотрение бюджета (далее - Комитет по бюджету), для подготовки заключения о соответствии представленных документов и материалов требованиям </w:t>
      </w:r>
      <w:hyperlink w:anchor="Par6076" w:history="1">
        <w:r w:rsidRPr="00790B65">
          <w:rPr>
            <w:color w:val="0000FF"/>
            <w:w w:val="100"/>
          </w:rPr>
          <w:t>статьи 192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6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3. Совет Государственной Думы или в период парламентских каникул Председатель Государственной Думы на основании заключения Комитета по бюджету принимает решение о том, что проект федерального закона о федеральном бюджете на очередной финансовый год и плановый период принимается к рассмотрению Государственной Думой либо подлежит возвращению в Правительство Российской Федерации на доработку. Указанный законопроект подлежит возвращению на доработку в Правительство Российской Федерации, если состав представленных документов и материалов не соответствует требованиям </w:t>
      </w:r>
      <w:hyperlink w:anchor="Par6076" w:history="1">
        <w:r w:rsidRPr="00790B65">
          <w:rPr>
            <w:color w:val="0000FF"/>
            <w:w w:val="100"/>
          </w:rPr>
          <w:t>статьи 192</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6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Доработанный законопроект со всеми необходимыми документами и материалами должен быть представлен в Государственную Думу Правительством Российской Федерации в десятидневный срок и рассмотрен Советом Государственной Думы или в период парламентских каникул Председателем Государственной Думы в установленном настоящим Кодексом порядке.</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195. Распределение функций по рассмотрению проекта федерального закона о федеральном бюджете на очередной финансовый год и плановый период в Государственной Думе</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86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Проект федерального закона о федеральном бюджете на очередной финансовый год и плановый период, внесенный с соблюдением требований настоящего Кодекса, в течение трех дней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для внесения замечаний и предложений, а также в Счетную палату Российской Федерации на заключение.</w:t>
      </w:r>
    </w:p>
    <w:p w:rsidR="00790B65" w:rsidRPr="00790B65" w:rsidRDefault="00790B65" w:rsidP="00790B65">
      <w:pPr>
        <w:autoSpaceDE w:val="0"/>
        <w:autoSpaceDN w:val="0"/>
        <w:adjustRightInd w:val="0"/>
        <w:spacing w:before="280"/>
        <w:ind w:firstLine="540"/>
        <w:rPr>
          <w:w w:val="100"/>
        </w:rPr>
      </w:pPr>
      <w:r w:rsidRPr="00790B65">
        <w:rPr>
          <w:w w:val="100"/>
        </w:rPr>
        <w:t>Совет Государственной Думы направляет проект федерального закона о федеральном бюджете на очередной финансовый год и плановый период в Комитет по бюджету и по предложению Комитета по бюджету определяет профильные комитеты Государственной Думы, ответственные за рассмотрение отдельных разделов, подразделов и государственных программ Российской Федерации (далее - профильные комитеты).</w:t>
      </w:r>
    </w:p>
    <w:p w:rsidR="00790B65" w:rsidRPr="00790B65" w:rsidRDefault="00790B65" w:rsidP="00790B65">
      <w:pPr>
        <w:autoSpaceDE w:val="0"/>
        <w:autoSpaceDN w:val="0"/>
        <w:adjustRightInd w:val="0"/>
        <w:spacing w:before="0"/>
        <w:rPr>
          <w:w w:val="100"/>
        </w:rPr>
      </w:pPr>
      <w:r w:rsidRPr="00790B65">
        <w:rPr>
          <w:w w:val="100"/>
        </w:rPr>
        <w:t xml:space="preserve">(часть вторая в ред. Федерального </w:t>
      </w:r>
      <w:hyperlink r:id="rId2869"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Комитетом-соисполнителем при рассмотрении основных характеристик федерального бюджета является комитет, ответственный за рассмотрение прогноза социально-экономического развития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196. Порядок рассмотрения проекта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87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Государственная Дума рассматривает проект федерального закона о федеральном бюджете на очередной финансовый год и плановый период в течение 60 дней в трех чтениях.</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7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197. Утратила силу. - Федеральный </w:t>
      </w:r>
      <w:hyperlink r:id="rId2872"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198. Утратила силу. - Федеральный </w:t>
      </w:r>
      <w:hyperlink r:id="rId2873" w:history="1">
        <w:r w:rsidRPr="00790B65">
          <w:rPr>
            <w:b/>
            <w:bCs/>
            <w:color w:val="0000FF"/>
            <w:w w:val="100"/>
          </w:rPr>
          <w:t>закон</w:t>
        </w:r>
      </w:hyperlink>
      <w:r w:rsidRPr="00790B65">
        <w:rPr>
          <w:b/>
          <w:bCs/>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50" w:name="Par6179"/>
      <w:bookmarkEnd w:id="350"/>
      <w:r w:rsidRPr="00790B65">
        <w:rPr>
          <w:b/>
          <w:bCs/>
          <w:w w:val="100"/>
        </w:rPr>
        <w:t>Статья 199. Предмет первого чтения проекта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87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При рассмотрении Государственной Думой проекта федерального закона о федеральном бюджете на очередной финансовый год и плановый период в первом чтении обсуждается его концепция, прогноз социально-экономического развития Российской Федерации, в том числе указываемые в федеральном законе о федеральном бюджете прогнозируемый объем валового внутреннего продукта и уровень инфляции, положенные в основу формирования основных характеристик федерального бюджета, и основные направления бюджетной, налоговой и таможенно-тарифной политики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2875" w:history="1">
        <w:r w:rsidRPr="00790B65">
          <w:rPr>
            <w:color w:val="0000FF"/>
            <w:w w:val="100"/>
          </w:rPr>
          <w:t>N 104-ФЗ</w:t>
        </w:r>
      </w:hyperlink>
      <w:r w:rsidRPr="00790B65">
        <w:rPr>
          <w:w w:val="100"/>
        </w:rPr>
        <w:t xml:space="preserve">, от 04.10.2014 </w:t>
      </w:r>
      <w:hyperlink r:id="rId2876" w:history="1">
        <w:r w:rsidRPr="00790B65">
          <w:rPr>
            <w:color w:val="0000FF"/>
            <w:w w:val="100"/>
          </w:rPr>
          <w:t>N 283-ФЗ</w:t>
        </w:r>
      </w:hyperlink>
      <w:r w:rsidRPr="00790B65">
        <w:rPr>
          <w:w w:val="100"/>
        </w:rPr>
        <w:t xml:space="preserve">, от 28.03.2017 </w:t>
      </w:r>
      <w:hyperlink r:id="rId2877" w:history="1">
        <w:r w:rsidRPr="00790B65">
          <w:rPr>
            <w:color w:val="0000FF"/>
            <w:w w:val="100"/>
          </w:rPr>
          <w:t>N 48-ФЗ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Предметом рассмотрения проекта федерального закона о федеральном бюджете на очередной финансовый год и плановый период в первом чтении являются основные характеристики федерального бюджета, к которым относятся:</w:t>
      </w:r>
    </w:p>
    <w:p w:rsidR="00790B65" w:rsidRPr="00790B65" w:rsidRDefault="00790B65" w:rsidP="00790B65">
      <w:pPr>
        <w:autoSpaceDE w:val="0"/>
        <w:autoSpaceDN w:val="0"/>
        <w:adjustRightInd w:val="0"/>
        <w:spacing w:before="280"/>
        <w:ind w:firstLine="540"/>
        <w:rPr>
          <w:w w:val="100"/>
        </w:rPr>
      </w:pPr>
      <w:r w:rsidRPr="00790B65">
        <w:rPr>
          <w:w w:val="100"/>
        </w:rPr>
        <w:t>прогнозируемый в очередном финансовом году и плановом периоде общий объем доходов с выделением прогнозируемого объема дополнительных нефтегазовых доходов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78" w:history="1">
        <w:r w:rsidRPr="00790B65">
          <w:rPr>
            <w:color w:val="0000FF"/>
            <w:w w:val="100"/>
          </w:rPr>
          <w:t>закона</w:t>
        </w:r>
      </w:hyperlink>
      <w:r w:rsidRPr="00790B65">
        <w:rPr>
          <w:w w:val="100"/>
        </w:rPr>
        <w:t xml:space="preserve"> от 25.12.2012 N 268-ФЗ)</w:t>
      </w:r>
    </w:p>
    <w:p w:rsidR="00790B65" w:rsidRPr="00790B65" w:rsidRDefault="00790B65" w:rsidP="00790B65">
      <w:pPr>
        <w:autoSpaceDE w:val="0"/>
        <w:autoSpaceDN w:val="0"/>
        <w:adjustRightInd w:val="0"/>
        <w:spacing w:before="280"/>
        <w:ind w:firstLine="540"/>
        <w:rPr>
          <w:w w:val="100"/>
        </w:rPr>
      </w:pPr>
      <w:r w:rsidRPr="00790B65">
        <w:rPr>
          <w:w w:val="100"/>
        </w:rPr>
        <w:t>приложение к федеральному закону о федеральном бюджете на очередной финансовый год и плановый период, устанавливающее нормативы распределения доходов между бюджетами бюджетной системы Российской Федерации на очередной финансовый год и плановый период в случае, если они не утверждены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общий объем расходов в очередном финансовом году и плановом периоде;</w:t>
      </w:r>
    </w:p>
    <w:p w:rsidR="00790B65" w:rsidRPr="00790B65" w:rsidRDefault="00790B65" w:rsidP="00790B65">
      <w:pPr>
        <w:autoSpaceDE w:val="0"/>
        <w:autoSpaceDN w:val="0"/>
        <w:adjustRightInd w:val="0"/>
        <w:spacing w:before="280"/>
        <w:ind w:firstLine="540"/>
        <w:rPr>
          <w:w w:val="100"/>
        </w:rPr>
      </w:pPr>
      <w:r w:rsidRPr="00790B65">
        <w:rPr>
          <w:w w:val="100"/>
        </w:rPr>
        <w:t>условно утверждаемые расходы в объеме не менее 2,5 процента общего объема расходов федерального бюджета на первый год планового периода и не менее 5 процентов общего объема расходов федерального бюджета на второй год планового периода;</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879" w:history="1">
        <w:r w:rsidRPr="00790B65">
          <w:rPr>
            <w:color w:val="0000FF"/>
            <w:w w:val="100"/>
          </w:rPr>
          <w:t>закон</w:t>
        </w:r>
      </w:hyperlink>
      <w:r w:rsidRPr="00790B65">
        <w:rPr>
          <w:w w:val="100"/>
        </w:rPr>
        <w:t xml:space="preserve"> от 25.12.2012 N 268-ФЗ;</w:t>
      </w:r>
    </w:p>
    <w:p w:rsidR="00790B65" w:rsidRPr="00790B65" w:rsidRDefault="00790B65" w:rsidP="00790B65">
      <w:pPr>
        <w:autoSpaceDE w:val="0"/>
        <w:autoSpaceDN w:val="0"/>
        <w:adjustRightInd w:val="0"/>
        <w:spacing w:before="280"/>
        <w:ind w:firstLine="540"/>
        <w:rPr>
          <w:w w:val="100"/>
        </w:rPr>
      </w:pPr>
      <w:r w:rsidRPr="00790B65">
        <w:rPr>
          <w:w w:val="100"/>
        </w:rPr>
        <w:t>верхний предел государственного внутреннего долга Российской Федерации на 1 января года, следующего за очередным финансовым годом и каждым годом планового периода, и верхний предел государственного внешнего долга Российской Федерации на 1 января года, следующего за очередным финансовым годом и каждым годом планового периода;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8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2881" w:history="1">
        <w:r w:rsidRPr="00790B65">
          <w:rPr>
            <w:color w:val="0000FF"/>
            <w:w w:val="100"/>
          </w:rPr>
          <w:t>закон</w:t>
        </w:r>
      </w:hyperlink>
      <w:r w:rsidRPr="00790B65">
        <w:rPr>
          <w:w w:val="100"/>
        </w:rPr>
        <w:t xml:space="preserve"> от 29.07.2017 N 262-ФЗ;</w:t>
      </w:r>
    </w:p>
    <w:p w:rsidR="00790B65" w:rsidRPr="00790B65" w:rsidRDefault="00790B65" w:rsidP="00790B65">
      <w:pPr>
        <w:autoSpaceDE w:val="0"/>
        <w:autoSpaceDN w:val="0"/>
        <w:adjustRightInd w:val="0"/>
        <w:spacing w:before="280"/>
        <w:ind w:firstLine="540"/>
        <w:rPr>
          <w:w w:val="100"/>
        </w:rPr>
      </w:pPr>
      <w:r w:rsidRPr="00790B65">
        <w:rPr>
          <w:w w:val="100"/>
        </w:rPr>
        <w:t>дефицит (профицит)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При утверждении основных характеристик федерального бюджета на очередной финансовый год и плановый период указываются прогнозируемый в соответствующем финансовом году объем валового внутреннего продукта и уровень инфляции (потребительских цен) (декабрь к декабрю предыдущего года).</w:t>
      </w:r>
    </w:p>
    <w:p w:rsidR="00790B65" w:rsidRPr="00790B65" w:rsidRDefault="00790B65" w:rsidP="00790B65">
      <w:pPr>
        <w:autoSpaceDE w:val="0"/>
        <w:autoSpaceDN w:val="0"/>
        <w:adjustRightInd w:val="0"/>
        <w:spacing w:before="280"/>
        <w:ind w:firstLine="540"/>
        <w:rPr>
          <w:w w:val="100"/>
        </w:rPr>
      </w:pPr>
      <w:r w:rsidRPr="00790B65">
        <w:rPr>
          <w:w w:val="100"/>
        </w:rPr>
        <w:t xml:space="preserve">3. Общий объем расходов федерального бюджета в очередном финансовом году и плановом периоде не может превышать сумму нефтегазовых доходов, рассчитанных исходя из базовой цены на нефть, базовой экспортной цены на газ природный, базовых цен экспортной альтернативы для автомобильного бензина АИ-92 класса 5 и дизельного топлива класса 5 и прогнозируемого обменного курса доллара США к рублю, прогнозируемого объема расходов на обслуживание государственного долга и доходов федерального бюджета за вычетом нефтегазовых доходов, рассчитанных исходя из прогнозируемых значений цены на нефть, экспортной цены на газ природный, прогнозируемых цен экспортной альтернативы для автомобильного бензина АИ-92 класса 5 и дизельного топлива класса 5 и прогнозируемого обменного курса доллара США к рублю, с учетом положений </w:t>
      </w:r>
      <w:hyperlink w:anchor="Par5895" w:history="1">
        <w:r w:rsidRPr="00790B65">
          <w:rPr>
            <w:color w:val="0000FF"/>
            <w:w w:val="100"/>
          </w:rPr>
          <w:t>абзаца девятнадцатого пункта 3 статьи 179.4</w:t>
        </w:r>
      </w:hyperlink>
      <w:r w:rsidRPr="00790B65">
        <w:rPr>
          <w:w w:val="100"/>
        </w:rPr>
        <w:t xml:space="preserve"> настоящего Кодекса, а также расчетного объема, равного 1 460 миллиардам рублей в 2021 году, 585 миллиардам рублей ежегодно в 2022 и 2023 годах и 575 миллиардам рублей в 2024 году.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19.07.2018 </w:t>
      </w:r>
      <w:hyperlink r:id="rId2882" w:history="1">
        <w:r w:rsidRPr="00790B65">
          <w:rPr>
            <w:color w:val="0000FF"/>
            <w:w w:val="100"/>
          </w:rPr>
          <w:t>N 222-ФЗ</w:t>
        </w:r>
      </w:hyperlink>
      <w:r w:rsidRPr="00790B65">
        <w:rPr>
          <w:w w:val="100"/>
        </w:rPr>
        <w:t xml:space="preserve"> (ред. 28.11.2018), от 15.10.2020 </w:t>
      </w:r>
      <w:hyperlink r:id="rId2883" w:history="1">
        <w:r w:rsidRPr="00790B65">
          <w:rPr>
            <w:color w:val="0000FF"/>
            <w:w w:val="100"/>
          </w:rPr>
          <w:t>N 327-ФЗ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4 - 7. Утратили силу. - Федеральный </w:t>
      </w:r>
      <w:hyperlink r:id="rId2884" w:history="1">
        <w:r w:rsidRPr="00790B65">
          <w:rPr>
            <w:color w:val="0000FF"/>
            <w:w w:val="100"/>
          </w:rPr>
          <w:t>закон</w:t>
        </w:r>
      </w:hyperlink>
      <w:r w:rsidRPr="00790B65">
        <w:rPr>
          <w:w w:val="100"/>
        </w:rPr>
        <w:t xml:space="preserve"> от 29.07.2017 N 262-ФЗ.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200. Порядок подготовки к рассмотрению в первом чтении проекта федерального закона о федеральном бюджете на очередной финансовый год и плановый период Государственной Думой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8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В течение 10 дней со дня внесения в Государственную Думу проекта федерального закона о федеральном бюджете на очередной финансовый год и плановый период профильные комитеты готовят и направляют в Комитет по бюджету заключения по указанному законопроекту и предложения о принятии или об отклонении представленного законопроекта, а также предложения и рекомендации по предмету первого чтения.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886" w:history="1">
        <w:r w:rsidRPr="00790B65">
          <w:rPr>
            <w:color w:val="0000FF"/>
            <w:w w:val="100"/>
          </w:rPr>
          <w:t>N 63-ФЗ</w:t>
        </w:r>
      </w:hyperlink>
      <w:r w:rsidRPr="00790B65">
        <w:rPr>
          <w:w w:val="100"/>
        </w:rPr>
        <w:t xml:space="preserve">, от 27.07.2010 </w:t>
      </w:r>
      <w:hyperlink r:id="rId2887" w:history="1">
        <w:r w:rsidRPr="00790B65">
          <w:rPr>
            <w:color w:val="0000FF"/>
            <w:w w:val="100"/>
          </w:rPr>
          <w:t>N 216-ФЗ</w:t>
        </w:r>
      </w:hyperlink>
      <w:r w:rsidRPr="00790B65">
        <w:rPr>
          <w:w w:val="100"/>
        </w:rPr>
        <w:t xml:space="preserve">, от 07.05.2013 </w:t>
      </w:r>
      <w:hyperlink r:id="rId2888"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подготовке заключений на проект федерального закона о федеральном бюджете на очередной финансовый год и плановый период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w:t>
      </w:r>
    </w:p>
    <w:p w:rsidR="00790B65" w:rsidRPr="00790B65" w:rsidRDefault="00790B65" w:rsidP="00790B65">
      <w:pPr>
        <w:autoSpaceDE w:val="0"/>
        <w:autoSpaceDN w:val="0"/>
        <w:adjustRightInd w:val="0"/>
        <w:spacing w:before="0"/>
        <w:rPr>
          <w:w w:val="100"/>
        </w:rPr>
      </w:pPr>
      <w:r w:rsidRPr="00790B65">
        <w:rPr>
          <w:w w:val="100"/>
        </w:rPr>
        <w:t xml:space="preserve">(часть вторая введена Федеральным </w:t>
      </w:r>
      <w:hyperlink r:id="rId2889"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На основании заключений, в том числе заключений профильных комитетов и субъектов права законодательной инициативы, а также заключения Счетной палаты Российской Федерации Комитет по бюджету готовит сводное заключение по указанному законопроекту и проект постановления Государственной Думы о принятии или об отклонении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 и представляет их на рассмотрение Государственной Думы.</w:t>
      </w:r>
    </w:p>
    <w:p w:rsidR="00790B65" w:rsidRPr="00790B65" w:rsidRDefault="00790B65" w:rsidP="00790B65">
      <w:pPr>
        <w:autoSpaceDE w:val="0"/>
        <w:autoSpaceDN w:val="0"/>
        <w:adjustRightInd w:val="0"/>
        <w:spacing w:before="0"/>
        <w:rPr>
          <w:w w:val="100"/>
        </w:rPr>
      </w:pPr>
      <w:r w:rsidRPr="00790B65">
        <w:rPr>
          <w:w w:val="100"/>
        </w:rPr>
        <w:t xml:space="preserve">(часть третья в ред. Федерального </w:t>
      </w:r>
      <w:hyperlink r:id="rId289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201. Рассмотрение в первом чтении проекта федерального закона о федеральном бюджете на очередной финансовый год и плановый период Государственной Думой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9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При рассмотрении в первом чтении проекта федерального закона о федеральном бюджете на очередной финансовый год и плановый период Государственная Дума заслушивает доклад Правительства Российской Федерации, доклад Председателя Счетной палаты Российской Федерации, содоклады Комитета по бюджету и комитета-соисполнителя, ответственного за рассмотрение прогноза социально-экономического развития Российской Федерации на очередной финансовый год и плановый период, и принимает решение о принятии или об отклонении указанного законопроекта. В случае принятия Государственной Думой указанного законопроекта в первом чтении утверждаются основные характеристики федерального бюджета, определенные </w:t>
      </w:r>
      <w:hyperlink w:anchor="Par6179" w:history="1">
        <w:r w:rsidRPr="00790B65">
          <w:rPr>
            <w:color w:val="0000FF"/>
            <w:w w:val="100"/>
          </w:rPr>
          <w:t>статьей 199</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2892" w:history="1">
        <w:r w:rsidRPr="00790B65">
          <w:rPr>
            <w:color w:val="0000FF"/>
            <w:w w:val="100"/>
          </w:rPr>
          <w:t>N 63-ФЗ</w:t>
        </w:r>
      </w:hyperlink>
      <w:r w:rsidRPr="00790B65">
        <w:rPr>
          <w:w w:val="100"/>
        </w:rPr>
        <w:t xml:space="preserve">, от 30.09.2017 </w:t>
      </w:r>
      <w:hyperlink r:id="rId2893" w:history="1">
        <w:r w:rsidRPr="00790B65">
          <w:rPr>
            <w:color w:val="0000FF"/>
            <w:w w:val="100"/>
          </w:rPr>
          <w:t>N 284-ФЗ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утверждении в первом чтении основных характеристик федерального бюджета Государственная Дума не имеет права увеличивать доходы и дефицит федерального бюджета, если на эти изменения отсутствует положительное заключение Правительства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202. Отклонение в первом чтении проекта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9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случае отклонения в первом чтении проекта федерального закона о федеральном бюджете на очередной финансовый год и плановый период Государственная Дума может: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9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передать указанный законопроект в согласительную комиссию по уточнению основных характеристик федерального бюджета (далее - согласительная комиссия), состоящую из представителей Государственной Думы, представителей Совета Федерации и представителей Правительства Российской Федерации, для разработки согласованного варианта основных характеристик федерального бюджета на очередной финансовый год и плановый период в соответствии с предложениями и рекомендациями, изложенными в заключениях комитетов, ответственных за рассмотрение предмета первого чтения, и заключении комитета Совета Федерации, ответственного за рассмотрение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9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вернуть указанный законопроект в Правительство Российской Федерации на доработку;</w:t>
      </w:r>
    </w:p>
    <w:p w:rsidR="00790B65" w:rsidRPr="00790B65" w:rsidRDefault="00790B65" w:rsidP="00790B65">
      <w:pPr>
        <w:autoSpaceDE w:val="0"/>
        <w:autoSpaceDN w:val="0"/>
        <w:adjustRightInd w:val="0"/>
        <w:spacing w:before="280"/>
        <w:ind w:firstLine="540"/>
        <w:rPr>
          <w:w w:val="100"/>
        </w:rPr>
      </w:pPr>
      <w:r w:rsidRPr="00790B65">
        <w:rPr>
          <w:w w:val="100"/>
        </w:rPr>
        <w:t>поставить вопрос о доверии Правительству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203. Порядок работы согласительной комиссии 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9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случае отклонения в первом чтении проекта федерального закона о федеральном бюджете на очередной финансовый год и плановый период и передачи его в согласительную комиссию в течение 10 дней указанная комиссия разрабатывает вариант основных характеристик федерального бюджета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289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351" w:name="Par6232"/>
      <w:bookmarkEnd w:id="351"/>
      <w:r w:rsidRPr="00790B65">
        <w:rPr>
          <w:w w:val="100"/>
        </w:rPr>
        <w:t>2. Решение согласительной комиссии принимается раздельным голосованием членов согласительной комиссии от Государственной Думы, от Совета Федерации и от Правительства Российской Федерации (далее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три стороны. Решение, против которого возражает хотя бы одна сторона, считается несогласованным.</w:t>
      </w:r>
    </w:p>
    <w:p w:rsidR="00790B65" w:rsidRPr="00790B65" w:rsidRDefault="00790B65" w:rsidP="00790B65">
      <w:pPr>
        <w:autoSpaceDE w:val="0"/>
        <w:autoSpaceDN w:val="0"/>
        <w:adjustRightInd w:val="0"/>
        <w:spacing w:before="280"/>
        <w:ind w:firstLine="540"/>
        <w:rPr>
          <w:w w:val="100"/>
        </w:rPr>
      </w:pPr>
      <w:r w:rsidRPr="00790B65">
        <w:rPr>
          <w:w w:val="100"/>
        </w:rPr>
        <w:t xml:space="preserve">3. По окончании работы согласительной комиссии Правительство Российской Федерации вносит на рассмотрение Государственной Думы согласованные основные характеристики федерального бюджета на очередной финансовый год и плановый период в соответствии с </w:t>
      </w:r>
      <w:hyperlink w:anchor="Par6232" w:history="1">
        <w:r w:rsidRPr="00790B65">
          <w:rPr>
            <w:color w:val="0000FF"/>
            <w:w w:val="100"/>
          </w:rPr>
          <w:t>пунктом 2</w:t>
        </w:r>
      </w:hyperlink>
      <w:r w:rsidRPr="00790B65">
        <w:rPr>
          <w:w w:val="100"/>
        </w:rPr>
        <w:t xml:space="preserve"> настоящей статьи, а также законопроекты, связанные с основными характеристиками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89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Позиции, по которым стороны не выработали согласованного решения, вносятся на рассмотрение Государственной Думы.</w:t>
      </w:r>
    </w:p>
    <w:p w:rsidR="00790B65" w:rsidRPr="00790B65" w:rsidRDefault="00790B65" w:rsidP="00790B65">
      <w:pPr>
        <w:autoSpaceDE w:val="0"/>
        <w:autoSpaceDN w:val="0"/>
        <w:adjustRightInd w:val="0"/>
        <w:spacing w:before="280"/>
        <w:ind w:firstLine="540"/>
        <w:rPr>
          <w:w w:val="100"/>
        </w:rPr>
      </w:pPr>
      <w:r w:rsidRPr="00790B65">
        <w:rPr>
          <w:w w:val="100"/>
        </w:rPr>
        <w:t>4. По итогам рассмотрения в первом чтении проекта федерального закона о федеральном бюджете на очередной финансовый год и плановый период принимается постановление Государственной Думы о принятии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0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Если Государственная Дума не принимает решения по основным характеристикам федерального бюджета по итогам работы согласительной комиссии, проект федерального закона о федеральном бюджете на очередной финансовый год и плановый период считается повторно отклоненным в первом чтении.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0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При повторном отклонении в первом чтении проекта федерального закона о федеральном бюджете на очередной финансовый год и плановый период Государственная Дума не имеет права повторно направить указанный законопроект в согласительную комиссию или вернуть его в Правительство Российской Федерации. Повторное отклонение проекта федерального закона о федеральном бюджете возможно лишь в случае, если Государственная Дума ставит вопрос о доверии Правительству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02"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При утверждении основных характеристик федерального бюджета в первом чтении Государственная Дума по итогам работы согласительной комиссии не имеет права увеличивать доходы и дефицит федерального бюджета, если на эти изменения отсутствует положительное заключение согласительной комиссии.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204. Возвращение проекта федерального закона о федеральном бюджете на очередной финансовый год и плановый период в Правительство Российской Федерации в случае его отклонения в первом чтении Государственной Думой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0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 и возвращения его на доработку в Правительство Российской Федерации Правительство Российской Федерации в течение 20 дней дорабатывает указанный законопроект с учетом предложений и рекомендаций, изложенных в заключениях Комитета по бюджету и второго профильного комитета, ответственного за рассмотрение предмета первого чтения, вносит доработанный законопроект на повторное рассмотрение Государственной Думы в первом чтении. При повторном внесении указанного законопроекта Государственная Дума рассматривает его в первом чтении в течение 10 дней со дня повторного внесения.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0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В случае отставки Правительства Российской Федерации в связи с отклонением проекта федерального закона о федеральном бюджете на очередной финансовый год и плановый период вновь сформированное Правительство Российской Федерации представляет новый вариант проекта федерального закона о федеральном бюджете на очередной финансовый год и плановый период не позднее 30 дней после сформирования.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0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52" w:name="Par6252"/>
      <w:bookmarkEnd w:id="352"/>
      <w:r w:rsidRPr="00790B65">
        <w:rPr>
          <w:b/>
          <w:bCs/>
          <w:w w:val="100"/>
        </w:rPr>
        <w:t>Статья 205. Рассмотрение во втором чтении проекта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90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Утратил силу. - Федеральный </w:t>
      </w:r>
      <w:hyperlink r:id="rId2907"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bookmarkStart w:id="353" w:name="Par6256"/>
      <w:bookmarkEnd w:id="353"/>
      <w:r w:rsidRPr="00790B65">
        <w:rPr>
          <w:w w:val="100"/>
        </w:rPr>
        <w:t>2. Предметом рассмотрения проекта федерального закона о федеральном бюджете на очередной финансовый год и плановый период во втором чтении являются текстовые статьи проекта федерального закона о федеральном бюджете, а также приложения к нему, устанавливающие:</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доходов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перечень главных администраторов источников финансирования дефицита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бюджетные ассигнования (за исключением утвержденных в первом чтении условно утверждаемых (утвержденных) расходов)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ar6085" w:history="1">
        <w:r w:rsidRPr="00790B65">
          <w:rPr>
            <w:color w:val="0000FF"/>
            <w:w w:val="100"/>
          </w:rPr>
          <w:t>пунктом 2 статьи 192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бюджетные ассигнования (за исключением утвержденных в первом чтении условно утверждаемых (утвержденных) расходов) по целевым статьям (государственным программам Российской Федерации и непрограммным направлениям деятельности), группам видов расходов, разделам, подразделам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ar6085" w:history="1">
        <w:r w:rsidRPr="00790B65">
          <w:rPr>
            <w:color w:val="0000FF"/>
            <w:w w:val="100"/>
          </w:rPr>
          <w:t>пунктом 2 статьи 192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основные показатели государственного оборонного заказа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бюджетные ассигнования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790B65" w:rsidRPr="00790B65" w:rsidRDefault="00790B65" w:rsidP="00790B65">
      <w:pPr>
        <w:autoSpaceDE w:val="0"/>
        <w:autoSpaceDN w:val="0"/>
        <w:adjustRightInd w:val="0"/>
        <w:spacing w:before="280"/>
        <w:ind w:firstLine="540"/>
        <w:rPr>
          <w:w w:val="100"/>
        </w:rPr>
      </w:pPr>
      <w:r w:rsidRPr="00790B65">
        <w:rPr>
          <w:w w:val="100"/>
        </w:rPr>
        <w:t>бюджетные ассигнования на предоставление субсидий государственным корпорациям (компаниям), публично-правовым компаниям;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08"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перечень субсидий бюджетам субъектов Российской Федерации, предоставляемых из федерального бюджета в целях софинансирования выполнения полномочий органов государственной власти субъектов Российской Федерации и органов местного самоуправления;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09"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распределение между субъектами Российской Федерации межбюджетных трансфертов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программу предоставления государственных кредитов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10"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программу государственных внутренних заимствований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программу государственных внешних заимствований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программу государственных гарантий Российской Федерации в валюте Российской Федерации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программу государственных гарантий Российской Федерации в иностранной валюте на очередной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 xml:space="preserve">источники финансирования дефицита федерального бюджета на очередной финансовый год и плановый период в соответствии со </w:t>
      </w:r>
      <w:hyperlink w:anchor="Par2762" w:history="1">
        <w:r w:rsidRPr="00790B65">
          <w:rPr>
            <w:color w:val="0000FF"/>
            <w:w w:val="100"/>
          </w:rPr>
          <w:t>статьей 94</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иные показатели, предусмотренные проектом федерального закона о федеральном бюджете на очередной финансовый год и плановый период, за исключением показателей, утвержденных в соответствии со </w:t>
      </w:r>
      <w:hyperlink w:anchor="Par6179" w:history="1">
        <w:r w:rsidRPr="00790B65">
          <w:rPr>
            <w:color w:val="0000FF"/>
            <w:w w:val="100"/>
          </w:rPr>
          <w:t>статьей 199</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11" w:history="1">
        <w:r w:rsidRPr="00790B65">
          <w:rPr>
            <w:color w:val="0000FF"/>
            <w:w w:val="100"/>
          </w:rPr>
          <w:t>законом</w:t>
        </w:r>
      </w:hyperlink>
      <w:r w:rsidRPr="00790B65">
        <w:rPr>
          <w:w w:val="100"/>
        </w:rPr>
        <w:t xml:space="preserve"> от 14.12.2015 N 381-ФЗ)</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2912"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3. </w:t>
      </w:r>
      <w:hyperlink r:id="rId2913" w:history="1">
        <w:r w:rsidRPr="00790B65">
          <w:rPr>
            <w:color w:val="0000FF"/>
            <w:w w:val="100"/>
          </w:rPr>
          <w:t>Субъекты права законодательной инициативы</w:t>
        </w:r>
      </w:hyperlink>
      <w:r w:rsidRPr="00790B65">
        <w:rPr>
          <w:w w:val="100"/>
        </w:rPr>
        <w:t xml:space="preserve"> направляют поправки по предмету второго чтения в Комитет по бюджету.</w:t>
      </w:r>
    </w:p>
    <w:p w:rsidR="00790B65" w:rsidRPr="00790B65" w:rsidRDefault="00790B65" w:rsidP="00790B65">
      <w:pPr>
        <w:autoSpaceDE w:val="0"/>
        <w:autoSpaceDN w:val="0"/>
        <w:adjustRightInd w:val="0"/>
        <w:spacing w:before="280"/>
        <w:ind w:firstLine="540"/>
        <w:rPr>
          <w:w w:val="100"/>
        </w:rPr>
      </w:pPr>
      <w:r w:rsidRPr="00790B65">
        <w:rPr>
          <w:w w:val="100"/>
        </w:rPr>
        <w:t>В течение 10 дней Комитет по бюджету готовит сводные таблицы поправок по предмету второго чтения и направляет указанные таблицы в соответствующие профильные комитеты и в Правительство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1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3.1. В случае отсутствия документов, указанных в </w:t>
      </w:r>
      <w:hyperlink w:anchor="Par6111" w:history="1">
        <w:r w:rsidRPr="00790B65">
          <w:rPr>
            <w:color w:val="0000FF"/>
            <w:w w:val="100"/>
          </w:rPr>
          <w:t>абзаце шестнадцатом пункта 4 статьи 192</w:t>
        </w:r>
      </w:hyperlink>
      <w:r w:rsidRPr="00790B65">
        <w:rPr>
          <w:w w:val="100"/>
        </w:rPr>
        <w:t xml:space="preserve"> настоящего Кодекса, в отношении объектов капитального строительства, на финансовое обеспечение которых бюджетные ассигнования федерального бюджета предусматриваются начиная с очередного финансового года, бюджетные ассигнования на финансовое обеспечение указанных объектов могут быть перераспределены на иные цели.</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2915" w:history="1">
        <w:r w:rsidRPr="00790B65">
          <w:rPr>
            <w:color w:val="0000FF"/>
            <w:w w:val="100"/>
          </w:rPr>
          <w:t>законом</w:t>
        </w:r>
      </w:hyperlink>
      <w:r w:rsidRPr="00790B65">
        <w:rPr>
          <w:w w:val="100"/>
        </w:rPr>
        <w:t xml:space="preserve"> от 14.12.2015 N 381-ФЗ)</w:t>
      </w:r>
    </w:p>
    <w:p w:rsidR="00790B65" w:rsidRPr="00790B65" w:rsidRDefault="00790B65" w:rsidP="00790B65">
      <w:pPr>
        <w:autoSpaceDE w:val="0"/>
        <w:autoSpaceDN w:val="0"/>
        <w:adjustRightInd w:val="0"/>
        <w:spacing w:before="280"/>
        <w:ind w:firstLine="540"/>
        <w:rPr>
          <w:w w:val="100"/>
        </w:rPr>
      </w:pPr>
      <w:r w:rsidRPr="00790B65">
        <w:rPr>
          <w:w w:val="100"/>
        </w:rPr>
        <w:t>4. Рассмотрение поправок по предмету второго чтения проводится в Комитете по бюджету после рассмотрения их в соответствующем профильном комитете.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16"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Профильный комитет рассматривает направленные ему Комитетом по бюджету таблицы поправок и представляет результаты рассмотрения поправок в Комитет по бюджету, который рассматривает указанные материалы, принимает решение, формирует сводные таблицы поправок, рекомендованных к принятию или отклонению, и выносит их на рассмотрение Государственной Думы.</w:t>
      </w:r>
    </w:p>
    <w:p w:rsidR="00790B65" w:rsidRPr="00790B65" w:rsidRDefault="00790B65" w:rsidP="00790B65">
      <w:pPr>
        <w:autoSpaceDE w:val="0"/>
        <w:autoSpaceDN w:val="0"/>
        <w:adjustRightInd w:val="0"/>
        <w:spacing w:before="280"/>
        <w:ind w:firstLine="540"/>
        <w:rPr>
          <w:w w:val="100"/>
        </w:rPr>
      </w:pPr>
      <w:r w:rsidRPr="00790B65">
        <w:rPr>
          <w:w w:val="100"/>
        </w:rPr>
        <w:t>Порядок взаимодействия комитетов Государственной Думы при рассмотрении проекта федерального закона о федеральном бюджете на очередной финансовый год и плановый период и порядок согласования разногласий между ними определяются Регламентом Государственной Думы.</w:t>
      </w:r>
    </w:p>
    <w:p w:rsidR="00790B65" w:rsidRPr="00790B65" w:rsidRDefault="00790B65" w:rsidP="00790B65">
      <w:pPr>
        <w:autoSpaceDE w:val="0"/>
        <w:autoSpaceDN w:val="0"/>
        <w:adjustRightInd w:val="0"/>
        <w:spacing w:before="280"/>
        <w:ind w:firstLine="540"/>
        <w:rPr>
          <w:w w:val="100"/>
        </w:rPr>
      </w:pPr>
      <w:r w:rsidRPr="00790B65">
        <w:rPr>
          <w:w w:val="100"/>
        </w:rPr>
        <w:t>Рассмотрение поправок по межбюджетным трансфертам бюджетам субъектов Российской Федерации и бюджетам государственных внебюджетных фондов Российской Федерации осуществляется Комитетом по бюджету.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17"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Поправки по межбюджетным трансфертам бюджетам субъектов Российской Федерации рассматриваются в Комитете по бюджету только после их предварительного рассмотрения Комитетом Совета Федерации по бюджету.</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 Федеральный </w:t>
      </w:r>
      <w:hyperlink r:id="rId2918"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206. Утратила силу. - Федеральный </w:t>
      </w:r>
      <w:hyperlink r:id="rId2919"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54" w:name="Par6294"/>
      <w:bookmarkEnd w:id="354"/>
      <w:r w:rsidRPr="00790B65">
        <w:rPr>
          <w:b/>
          <w:bCs/>
          <w:w w:val="100"/>
        </w:rPr>
        <w:t>Статья 207. Рассмотрение в третьем чтении проекта федерального закона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92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Абзац утратил силу. - Федеральный </w:t>
      </w:r>
      <w:hyperlink r:id="rId2921" w:history="1">
        <w:r w:rsidRPr="00790B65">
          <w:rPr>
            <w:color w:val="0000FF"/>
            <w:w w:val="100"/>
          </w:rPr>
          <w:t>закон</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При рассмотрении проекта федерального закона о федеральном бюджете на очередной финансовый год и плановый период в третьем чтении утверждается приложение, содержащее ведомственную структуру расходов федерального бюджета на очередной финансовый год и плановый период (по главным распорядителям бюджетных средств,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в соответствии с распределением бюджетных ассигнований, утвержденным во втором чтении.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22"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Для рассмотрения в третьем чтении законопроект выносится на голосование в целом.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23"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2. Принятый Государственной Думой федеральный закон о федеральном бюджете на очередной финансовый год и плановый период в течение пяти дней со дня принятия передается на рассмотрение Совета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55" w:name="Par6304"/>
      <w:bookmarkEnd w:id="355"/>
      <w:r w:rsidRPr="00790B65">
        <w:rPr>
          <w:b/>
          <w:bCs/>
          <w:w w:val="100"/>
        </w:rPr>
        <w:t>Статья 208. Рассмотрение федерального закона о федеральном бюджете на очередной финансовый год и плановый период Советом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2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Совет Федерации рассматривает федеральный закон о федеральном бюджете на очередной финансовый год и плановый период в течение 14 дней со дня представления Государственной Думой.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2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При рассмотрении федеральный закон о федеральном бюджете на очередной финансовый год и плановый период голосуется на предмет его одобрения в целом.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2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2. Одобренный Советом Федерации федеральный закон о федеральном бюджете на очередной финансовый год и плановый период в течение пяти дней со дня одобрения направляется Президенту Российской Федерации для подписания и обнародования.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27"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3. В случае отклонения федерального закона о федеральном бюджете на очередной финансовый год и плановый период Советом Федерации указанный федеральный закон передается для преодоления возникших разногласий в согласительную комиссию.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2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Согласительная комиссия в течение 10 дней выносит на повторное рассмотрение Государственной Думы согласованный федеральный закон о федеральном бюджете на очередной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2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Государственная Дума повторно рассматривает федеральный закон о федеральном бюджете на очередной финансовый год и плановый период в одном чтении.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3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4. Принятый Государственной Думой в результате повторного рассмотрения федеральный закон о федеральном бюджете на очередной финансовый год и плановый период передается в Совет Федерации в порядке, установленном </w:t>
      </w:r>
      <w:hyperlink w:anchor="Par6294" w:history="1">
        <w:r w:rsidRPr="00790B65">
          <w:rPr>
            <w:color w:val="0000FF"/>
            <w:w w:val="100"/>
          </w:rPr>
          <w:t>статьей 207</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3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5. В случае несогласия Государственной Думы с решением Совета Федерации федеральный закон о федеральном бюджете на очередной финансовый год и плановый период считается принятым, если при повторном голосовании за него проголосовало не менее двух третей </w:t>
      </w:r>
      <w:hyperlink r:id="rId2932" w:history="1">
        <w:r w:rsidRPr="00790B65">
          <w:rPr>
            <w:color w:val="0000FF"/>
            <w:w w:val="100"/>
          </w:rPr>
          <w:t>общего числа</w:t>
        </w:r>
      </w:hyperlink>
      <w:r w:rsidRPr="00790B65">
        <w:rPr>
          <w:w w:val="100"/>
        </w:rPr>
        <w:t xml:space="preserve"> депутатов Государственной Думы.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3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209. Секретные статьи федерального бюджета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Секретные статьи федерального бюджета рассматриваются на закрытом заседании палат Федерального Собрания Российской Федерации. Материалы к секретным статьям федерального бюджета рассматриваются исключительно председателями палат Федерального Собрания Российской Федерации и специальными комиссиями палат.</w:t>
      </w:r>
    </w:p>
    <w:p w:rsidR="00790B65" w:rsidRPr="00790B65" w:rsidRDefault="00790B65" w:rsidP="00790B65">
      <w:pPr>
        <w:autoSpaceDE w:val="0"/>
        <w:autoSpaceDN w:val="0"/>
        <w:adjustRightInd w:val="0"/>
        <w:spacing w:before="280"/>
        <w:ind w:firstLine="540"/>
        <w:rPr>
          <w:w w:val="100"/>
        </w:rPr>
      </w:pPr>
      <w:r w:rsidRPr="00790B65">
        <w:rPr>
          <w:w w:val="100"/>
        </w:rPr>
        <w:t>2. Принятие специальных секретных программ и включение их в состав тех или иных расходов федерального бюджета осуществляется по представлению Президента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3. Утратил силу. - Федеральный </w:t>
      </w:r>
      <w:hyperlink r:id="rId2934"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210. Рассмотрение палатами Федерального Собрания федерального закона о федеральном бюджете на очередной финансовый год и плановый период в случае отклонения его Президентом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35"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В случае отклонения Президентом Российской Федерации Федерального закона о федеральном бюджете на очередной финансовый год и плановый период указанный закон передается для преодоления возникших разногласий в согласительную комиссию. При этом в состав согласительной комиссии включается представитель Президента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3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Дальнейшее рассмотрение указанного закона осуществляется в порядке, установленном </w:t>
      </w:r>
      <w:hyperlink w:anchor="Par6304" w:history="1">
        <w:r w:rsidRPr="00790B65">
          <w:rPr>
            <w:color w:val="0000FF"/>
            <w:w w:val="100"/>
          </w:rPr>
          <w:t>статьей 208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211. Утратила силу. - Федеральный </w:t>
      </w:r>
      <w:hyperlink r:id="rId2937"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bookmarkStart w:id="356" w:name="Par6339"/>
      <w:bookmarkEnd w:id="356"/>
      <w:r w:rsidRPr="00790B65">
        <w:rPr>
          <w:b/>
          <w:bCs/>
          <w:w w:val="100"/>
        </w:rPr>
        <w:t>Глава 23. ВНЕСЕНИЕ ИЗМЕНЕНИЙ</w:t>
      </w:r>
    </w:p>
    <w:p w:rsidR="00790B65" w:rsidRPr="00790B65" w:rsidRDefault="00790B65" w:rsidP="00790B65">
      <w:pPr>
        <w:autoSpaceDE w:val="0"/>
        <w:autoSpaceDN w:val="0"/>
        <w:adjustRightInd w:val="0"/>
        <w:spacing w:before="0"/>
        <w:jc w:val="center"/>
        <w:rPr>
          <w:b/>
          <w:bCs/>
          <w:w w:val="100"/>
        </w:rPr>
      </w:pPr>
      <w:r w:rsidRPr="00790B65">
        <w:rPr>
          <w:b/>
          <w:bCs/>
          <w:w w:val="100"/>
        </w:rPr>
        <w:t>В ФЕДЕРАЛЬНЫЙ ЗАКОН О ФЕДЕРАЛЬНОМ БЮДЖЕТЕ</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293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212. Внесение изменений в федеральный закон о федеральном бюджете на текущий финансовый год и плановый период</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939"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Правительство Российской Федерации разрабатывает и представляет в Государственную Думу проекты федеральных законов о внесении изменений в федеральный закон о федеральном бюджете на текущий финансовый год и плановый период по всем вопросам, являющимся предметом правового регулирования указанного федерального закона.</w:t>
      </w:r>
    </w:p>
    <w:p w:rsidR="00790B65" w:rsidRPr="00790B65" w:rsidRDefault="00790B65" w:rsidP="00790B65">
      <w:pPr>
        <w:autoSpaceDE w:val="0"/>
        <w:autoSpaceDN w:val="0"/>
        <w:adjustRightInd w:val="0"/>
        <w:spacing w:before="280"/>
        <w:ind w:firstLine="540"/>
        <w:rPr>
          <w:w w:val="100"/>
        </w:rPr>
      </w:pPr>
      <w:r w:rsidRPr="00790B65">
        <w:rPr>
          <w:w w:val="100"/>
        </w:rPr>
        <w:t>Одновременно с проектом указанного федерального закона Правительством Российской Федерации представляются следующие документы и материалы:</w:t>
      </w:r>
    </w:p>
    <w:p w:rsidR="00790B65" w:rsidRPr="00790B65" w:rsidRDefault="00790B65" w:rsidP="00790B65">
      <w:pPr>
        <w:autoSpaceDE w:val="0"/>
        <w:autoSpaceDN w:val="0"/>
        <w:adjustRightInd w:val="0"/>
        <w:spacing w:before="280"/>
        <w:ind w:firstLine="540"/>
        <w:rPr>
          <w:w w:val="100"/>
        </w:rPr>
      </w:pPr>
      <w:r w:rsidRPr="00790B65">
        <w:rPr>
          <w:w w:val="100"/>
        </w:rPr>
        <w:t>ожидаемые итоги социально-экономического развития в текущем финансовом году (за исключением случаев, когда основные характеристики федерального бюджета не изменяются) и уточненный прогноз социально-экономического развития в плановом периоде (за исключением случаев, когда основные характеристики федерального бюджета не изменяются или признаны утратившими силу положения федерального закона о федеральном бюджете на текущий финансовый год и плановый период в части, относящейся к плановому периоду);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40" w:history="1">
        <w:r w:rsidRPr="00790B65">
          <w:rPr>
            <w:color w:val="0000FF"/>
            <w:w w:val="100"/>
          </w:rPr>
          <w:t>закона</w:t>
        </w:r>
      </w:hyperlink>
      <w:r w:rsidRPr="00790B65">
        <w:rPr>
          <w:w w:val="100"/>
        </w:rPr>
        <w:t xml:space="preserve"> от 30.09.2017 N 285-ФЗ)</w:t>
      </w:r>
    </w:p>
    <w:p w:rsidR="00790B65" w:rsidRPr="00790B65" w:rsidRDefault="00790B65" w:rsidP="00790B65">
      <w:pPr>
        <w:autoSpaceDE w:val="0"/>
        <w:autoSpaceDN w:val="0"/>
        <w:adjustRightInd w:val="0"/>
        <w:spacing w:before="280"/>
        <w:ind w:firstLine="540"/>
        <w:rPr>
          <w:w w:val="100"/>
        </w:rPr>
      </w:pPr>
      <w:r w:rsidRPr="00790B65">
        <w:rPr>
          <w:w w:val="100"/>
        </w:rPr>
        <w:t>сведения об исполнении федерального бюджета за истекший отчетный период текущего финансового года, в том числе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41"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оценка ожидаемого исполнения федерального бюджета в текущем финансовом году;</w:t>
      </w:r>
    </w:p>
    <w:p w:rsidR="00790B65" w:rsidRPr="00790B65" w:rsidRDefault="00790B65" w:rsidP="00790B65">
      <w:pPr>
        <w:autoSpaceDE w:val="0"/>
        <w:autoSpaceDN w:val="0"/>
        <w:adjustRightInd w:val="0"/>
        <w:spacing w:before="280"/>
        <w:ind w:firstLine="540"/>
        <w:rPr>
          <w:w w:val="100"/>
        </w:rPr>
      </w:pPr>
      <w:r w:rsidRPr="00790B65">
        <w:rPr>
          <w:w w:val="100"/>
        </w:rPr>
        <w:t>информация о перераспределении бюджетных ассигнований между текущим финансовым годом и плановым периодом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42" w:history="1">
        <w:r w:rsidRPr="00790B65">
          <w:rPr>
            <w:color w:val="0000FF"/>
            <w:w w:val="100"/>
          </w:rPr>
          <w:t>законом</w:t>
        </w:r>
      </w:hyperlink>
      <w:r w:rsidRPr="00790B65">
        <w:rPr>
          <w:w w:val="100"/>
        </w:rPr>
        <w:t xml:space="preserve"> от 28.07.2012 N 127-ФЗ, в ред. Федерального </w:t>
      </w:r>
      <w:hyperlink r:id="rId294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информация о перераспределении бюджетных ассигнований, зарезервированных в составе утвержденных бюджетных ассигнований по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44" w:history="1">
        <w:r w:rsidRPr="00790B65">
          <w:rPr>
            <w:color w:val="0000FF"/>
            <w:w w:val="100"/>
          </w:rPr>
          <w:t>законом</w:t>
        </w:r>
      </w:hyperlink>
      <w:r w:rsidRPr="00790B65">
        <w:rPr>
          <w:w w:val="100"/>
        </w:rPr>
        <w:t xml:space="preserve"> от 28.07.2012 N 127-ФЗ, в ред. Федерального </w:t>
      </w:r>
      <w:hyperlink r:id="rId2945"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пояснительная записка с обоснованием предлагаемых изменений в федеральный закон о федеральном бюджете на текущий финансовый год и плановый период;</w:t>
      </w:r>
    </w:p>
    <w:p w:rsidR="00790B65" w:rsidRPr="00790B65" w:rsidRDefault="00790B65" w:rsidP="00790B65">
      <w:pPr>
        <w:autoSpaceDE w:val="0"/>
        <w:autoSpaceDN w:val="0"/>
        <w:adjustRightInd w:val="0"/>
        <w:spacing w:before="280"/>
        <w:ind w:firstLine="540"/>
        <w:rPr>
          <w:w w:val="100"/>
        </w:rPr>
      </w:pPr>
      <w:r w:rsidRPr="00790B65">
        <w:rPr>
          <w:w w:val="100"/>
        </w:rPr>
        <w:t>расчеты по статьям классификации доходов федерального бюджета на текущий финансовый год и плановый период (за исключением случаев, если основные характеристики федерального бюджета не изменяются или признаются утратившими силу положения федерального закона о федеральном бюджете на текущий финансовый год и плановый период в части, относящейся к плановому периоду), формируемые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46" w:history="1">
        <w:r w:rsidRPr="00790B65">
          <w:rPr>
            <w:color w:val="0000FF"/>
            <w:w w:val="100"/>
          </w:rPr>
          <w:t>законом</w:t>
        </w:r>
      </w:hyperlink>
      <w:r w:rsidRPr="00790B65">
        <w:rPr>
          <w:w w:val="100"/>
        </w:rPr>
        <w:t xml:space="preserve"> от 01.07.2021 N 251-ФЗ)</w:t>
      </w:r>
    </w:p>
    <w:p w:rsidR="00790B65" w:rsidRPr="00790B65" w:rsidRDefault="00790B65" w:rsidP="00790B65">
      <w:pPr>
        <w:autoSpaceDE w:val="0"/>
        <w:autoSpaceDN w:val="0"/>
        <w:adjustRightInd w:val="0"/>
        <w:spacing w:before="280"/>
        <w:ind w:firstLine="540"/>
        <w:rPr>
          <w:w w:val="100"/>
        </w:rPr>
      </w:pPr>
      <w:r w:rsidRPr="00790B65">
        <w:rPr>
          <w:w w:val="100"/>
        </w:rPr>
        <w:t>распределение бюджетных ассигнований по объектам капитального строительства и приобретаемым объектам недвижимого имущества, вновь включаемым в федеральную адресную инвестиционную программу на текущий финансовый год и плановый период, с указанием сроков их строительства (реконструкции) или приобретения, сметной стоимости или стоимости приобретения, наличия проектной документации с положительным заключением государственной экспертизы.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31.07.2020 </w:t>
      </w:r>
      <w:hyperlink r:id="rId2947" w:history="1">
        <w:r w:rsidRPr="00790B65">
          <w:rPr>
            <w:color w:val="0000FF"/>
            <w:w w:val="100"/>
          </w:rPr>
          <w:t>N 263-ФЗ</w:t>
        </w:r>
      </w:hyperlink>
      <w:r w:rsidRPr="00790B65">
        <w:rPr>
          <w:w w:val="100"/>
        </w:rPr>
        <w:t xml:space="preserve">, от 28.06.2021 </w:t>
      </w:r>
      <w:hyperlink r:id="rId2948" w:history="1">
        <w:r w:rsidRPr="00790B65">
          <w:rPr>
            <w:color w:val="0000FF"/>
            <w:w w:val="100"/>
          </w:rPr>
          <w:t>N 228-ФЗ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2. Субъекты права законодательной инициативы в соответствии с </w:t>
      </w:r>
      <w:hyperlink r:id="rId2949" w:history="1">
        <w:r w:rsidRPr="00790B65">
          <w:rPr>
            <w:color w:val="0000FF"/>
            <w:w w:val="100"/>
          </w:rPr>
          <w:t>Конституцией</w:t>
        </w:r>
      </w:hyperlink>
      <w:r w:rsidRPr="00790B65">
        <w:rPr>
          <w:w w:val="100"/>
        </w:rPr>
        <w:t xml:space="preserve"> Российской Федерации могут вносить проекты федеральных законов о внесении изменений в федеральный закон о федеральном бюджете на текущий финансовый год и плановый период в части, изменяющей основные характеристики и ведомственную структуру расходов федерального бюджета в текущем финансовом году, в случае превышения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федерального бюджета и доходов от управления средствами Фонда национального благосостояния более чем на 10 процентов при условии, что Правительство Российской Федерации не внесло в Государственную Думу соответствующий законопроект в течение 10 дней со дня рассмотрения Государственной Думой отчета об исполнении федерального бюджета за период, в котором получено указанное превышение.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2950" w:history="1">
        <w:r w:rsidRPr="00790B65">
          <w:rPr>
            <w:color w:val="0000FF"/>
            <w:w w:val="100"/>
          </w:rPr>
          <w:t>N 268-ФЗ</w:t>
        </w:r>
      </w:hyperlink>
      <w:r w:rsidRPr="00790B65">
        <w:rPr>
          <w:w w:val="100"/>
        </w:rPr>
        <w:t xml:space="preserve">, от 29.07.2017 </w:t>
      </w:r>
      <w:hyperlink r:id="rId2951"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357" w:name="Par6364"/>
      <w:bookmarkEnd w:id="357"/>
      <w:r w:rsidRPr="00790B65">
        <w:rPr>
          <w:w w:val="100"/>
        </w:rPr>
        <w:t>3. В случае снижения в соответствии с ожидаемыми итогами социально-экономического развития Российской Федерации в текущем финансовом году прогнозируемого на текущий финансовый год общего объема доходов федерального бюджета (за исключением дополнительных нефтегазовых доходов и доходов от размещения средств Фонда национального благосостояния) более чем на 15 процентов по сравнению с объемом указанных доходов, предусмотренным федеральным законом о федеральном бюджете на текущий финансовый год и плановый период, положения указанного федерального закона в части, относящейся к плановому периоду, могут быть признаны утратившими силу.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2952" w:history="1">
        <w:r w:rsidRPr="00790B65">
          <w:rPr>
            <w:color w:val="0000FF"/>
            <w:w w:val="100"/>
          </w:rPr>
          <w:t>N 268-ФЗ</w:t>
        </w:r>
      </w:hyperlink>
      <w:r w:rsidRPr="00790B65">
        <w:rPr>
          <w:w w:val="100"/>
        </w:rPr>
        <w:t xml:space="preserve">, от 29.07.2017 </w:t>
      </w:r>
      <w:hyperlink r:id="rId2953"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внесении в Государственную Думу проекта федерального закона о внесении изменений в федеральный закон о федеральном бюджете на текущий финансовый год и плановый период, предусматривающего признание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уточненный прогноз социально-экономического развития Российской Федерации в плановом периоде не представляется.</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2954" w:history="1">
        <w:r w:rsidRPr="00790B65">
          <w:rPr>
            <w:color w:val="0000FF"/>
            <w:w w:val="100"/>
          </w:rPr>
          <w:t>законом</w:t>
        </w:r>
      </w:hyperlink>
      <w:r w:rsidRPr="00790B65">
        <w:rPr>
          <w:w w:val="100"/>
        </w:rPr>
        <w:t xml:space="preserve"> от 09.04.2009 N 58-ФЗ)</w:t>
      </w:r>
    </w:p>
    <w:p w:rsidR="00790B65" w:rsidRPr="00790B65" w:rsidRDefault="00790B65" w:rsidP="00790B65">
      <w:pPr>
        <w:autoSpaceDE w:val="0"/>
        <w:autoSpaceDN w:val="0"/>
        <w:adjustRightInd w:val="0"/>
        <w:spacing w:before="280"/>
        <w:ind w:firstLine="540"/>
        <w:rPr>
          <w:w w:val="100"/>
        </w:rPr>
      </w:pPr>
      <w:r w:rsidRPr="00790B65">
        <w:rPr>
          <w:w w:val="100"/>
        </w:rPr>
        <w:t xml:space="preserve">4. В случае наличия разногласий по вопросам, указанным в </w:t>
      </w:r>
      <w:hyperlink w:anchor="Par5780" w:history="1">
        <w:r w:rsidRPr="00790B65">
          <w:rPr>
            <w:color w:val="0000FF"/>
            <w:w w:val="100"/>
          </w:rPr>
          <w:t>пункте 4 статьи 174.2</w:t>
        </w:r>
      </w:hyperlink>
      <w:r w:rsidRPr="00790B65">
        <w:rPr>
          <w:w w:val="100"/>
        </w:rPr>
        <w:t xml:space="preserve"> настоящего Кодекса, одновременно с проектом федерального закона о внесении изменений в федеральный бюджет на текущий финансовый год и плановый период Правительство Российской Федерации представляет в Государственную Думу протокол разногласий.</w:t>
      </w:r>
    </w:p>
    <w:p w:rsidR="00790B65" w:rsidRPr="00790B65" w:rsidRDefault="00790B65" w:rsidP="00790B65">
      <w:pPr>
        <w:autoSpaceDE w:val="0"/>
        <w:autoSpaceDN w:val="0"/>
        <w:adjustRightInd w:val="0"/>
        <w:spacing w:before="0"/>
        <w:rPr>
          <w:w w:val="100"/>
        </w:rPr>
      </w:pPr>
      <w:r w:rsidRPr="00790B65">
        <w:rPr>
          <w:w w:val="100"/>
        </w:rPr>
        <w:t xml:space="preserve">(п. 4 введен Федеральным </w:t>
      </w:r>
      <w:hyperlink r:id="rId2955" w:history="1">
        <w:r w:rsidRPr="00790B65">
          <w:rPr>
            <w:color w:val="0000FF"/>
            <w:w w:val="100"/>
          </w:rPr>
          <w:t>законом</w:t>
        </w:r>
      </w:hyperlink>
      <w:r w:rsidRPr="00790B65">
        <w:rPr>
          <w:w w:val="100"/>
        </w:rPr>
        <w:t xml:space="preserve"> от 14.12.2015 N 381-ФЗ)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213. Рассмотрение и утверждение федерального закона о внесении изменений в федеральный закон о федеральном бюджете</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956"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Проект федерального закона о внесении изменений в федеральный закон о федеральном бюджете на текущий финансовый год и плановый период рассматривается Государственной Думой во внеочередном порядке в течение 25 дней в трех чтениях.</w:t>
      </w:r>
    </w:p>
    <w:p w:rsidR="00790B65" w:rsidRPr="00790B65" w:rsidRDefault="00790B65" w:rsidP="00790B65">
      <w:pPr>
        <w:autoSpaceDE w:val="0"/>
        <w:autoSpaceDN w:val="0"/>
        <w:adjustRightInd w:val="0"/>
        <w:spacing w:before="280"/>
        <w:ind w:firstLine="540"/>
        <w:rPr>
          <w:w w:val="100"/>
        </w:rPr>
      </w:pPr>
      <w:r w:rsidRPr="00790B65">
        <w:rPr>
          <w:w w:val="100"/>
        </w:rPr>
        <w:t>2. При рассмотрении указанного законопроекта в первом чтении заслушиваются доклад Правительства Российской Федерации и доклад Счетной палаты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57"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При рассмотрении в первом чтении указанного законопроекта Государственная Дума утверждает изменения основных характеристик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Увеличение утвержденного на текущий финансовый год общего объема расходов федерального бюджета не может превышать суммы увеличения прогнозируемого на текущий финансовый год общего объема доходов федерального бюджета (без учета нефтегазовых доходов федерального бюджета) и увеличения поступлений от продажи акций и иных форм участия в капитале, находящихся в собственности Российской Федерации, по сравнению с объемами, учтенными в составе утвержденных на текущий финансовый год общего объема доходов федерального бюджета и общего объема источников финансирования дефицита федерального бюджета соответственно.</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58" w:history="1">
        <w:r w:rsidRPr="00790B65">
          <w:rPr>
            <w:color w:val="0000FF"/>
            <w:w w:val="100"/>
          </w:rPr>
          <w:t>законом</w:t>
        </w:r>
      </w:hyperlink>
      <w:r w:rsidRPr="00790B65">
        <w:rPr>
          <w:w w:val="100"/>
        </w:rPr>
        <w:t xml:space="preserve"> от 25.12.2012 N 268-ФЗ; в ред. Федеральных законов от 29.07.2017 </w:t>
      </w:r>
      <w:hyperlink r:id="rId2959" w:history="1">
        <w:r w:rsidRPr="00790B65">
          <w:rPr>
            <w:color w:val="0000FF"/>
            <w:w w:val="100"/>
          </w:rPr>
          <w:t>N 262-ФЗ</w:t>
        </w:r>
      </w:hyperlink>
      <w:r w:rsidRPr="00790B65">
        <w:rPr>
          <w:w w:val="100"/>
        </w:rPr>
        <w:t xml:space="preserve">, от 19.07.2018 </w:t>
      </w:r>
      <w:hyperlink r:id="rId2960" w:history="1">
        <w:r w:rsidRPr="00790B65">
          <w:rPr>
            <w:color w:val="0000FF"/>
            <w:w w:val="100"/>
          </w:rPr>
          <w:t>N 222-ФЗ</w:t>
        </w:r>
      </w:hyperlink>
      <w:r w:rsidRPr="00790B65">
        <w:rPr>
          <w:w w:val="100"/>
        </w:rPr>
        <w:t xml:space="preserve">, от 31.07.2020 </w:t>
      </w:r>
      <w:hyperlink r:id="rId2961"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четвертый - седьмой утратили силу с 1 января 2013 года. - Федеральный </w:t>
      </w:r>
      <w:hyperlink r:id="rId2962" w:history="1">
        <w:r w:rsidRPr="00790B65">
          <w:rPr>
            <w:color w:val="0000FF"/>
            <w:w w:val="100"/>
          </w:rPr>
          <w:t>закон</w:t>
        </w:r>
      </w:hyperlink>
      <w:r w:rsidRPr="00790B65">
        <w:rPr>
          <w:w w:val="100"/>
        </w:rPr>
        <w:t xml:space="preserve"> от 25.12.2012 N 268-ФЗ.</w:t>
      </w:r>
    </w:p>
    <w:p w:rsidR="00790B65" w:rsidRPr="00790B65" w:rsidRDefault="00790B65" w:rsidP="00790B65">
      <w:pPr>
        <w:autoSpaceDE w:val="0"/>
        <w:autoSpaceDN w:val="0"/>
        <w:adjustRightInd w:val="0"/>
        <w:spacing w:before="280"/>
        <w:ind w:firstLine="540"/>
        <w:rPr>
          <w:w w:val="100"/>
        </w:rPr>
      </w:pPr>
      <w:r w:rsidRPr="00790B65">
        <w:rPr>
          <w:w w:val="100"/>
        </w:rPr>
        <w:t xml:space="preserve">3. При рассмотрении указанного законопроекта во втором чтении утверждаются изменения положений и показателей, указанных в </w:t>
      </w:r>
      <w:hyperlink w:anchor="Par6256" w:history="1">
        <w:r w:rsidRPr="00790B65">
          <w:rPr>
            <w:color w:val="0000FF"/>
            <w:w w:val="100"/>
          </w:rPr>
          <w:t>пункте 2 статьи 205</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63"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4. При рассмотрении указанного законопроекта в третьем чтении утверждаются изменения ведомственной структуры расходов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6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В третьем чтении указанный законопроект выносится на голосование в целом.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65"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5. Принятый Государственной Думой федеральный закон о внесении изменений в федеральный закон о федеральном бюджете на текущий финансовый год и плановый период рассматривается Советом Федерации в течение 14 дней после его представления Государственной Думой.</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отклонения Советом Федерации указанного федерального закона осуществляются согласительные процедуры в соответствии со </w:t>
      </w:r>
      <w:hyperlink w:anchor="Par6304" w:history="1">
        <w:r w:rsidRPr="00790B65">
          <w:rPr>
            <w:color w:val="0000FF"/>
            <w:w w:val="100"/>
          </w:rPr>
          <w:t>статьей 208</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214. Утратила силу с 1 января 2008 года. - Федеральный </w:t>
      </w:r>
      <w:hyperlink r:id="rId296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VIII. ИСПОЛНЕНИЕ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24. ОСНОВЫ ИСПОЛНЕНИЯ БЮДЖЕТОВ</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215. Утратила силу с 1 января 2008 года. - Федеральный </w:t>
      </w:r>
      <w:hyperlink r:id="rId2967"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215.1. Основы исполнения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2968" w:history="1">
        <w:r w:rsidRPr="00790B65">
          <w:rPr>
            <w:color w:val="0000FF"/>
            <w:w w:val="100"/>
          </w:rPr>
          <w:t>законом</w:t>
        </w:r>
      </w:hyperlink>
      <w:r w:rsidRPr="00790B65">
        <w:rPr>
          <w:w w:val="100"/>
        </w:rPr>
        <w:t xml:space="preserve"> от 20.08.2004 N 120-ФЗ)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Исполнение </w:t>
      </w:r>
      <w:hyperlink r:id="rId2969" w:history="1">
        <w:r w:rsidRPr="00790B65">
          <w:rPr>
            <w:color w:val="0000FF"/>
            <w:w w:val="100"/>
          </w:rPr>
          <w:t>федерального бюджета</w:t>
        </w:r>
      </w:hyperlink>
      <w:r w:rsidRPr="00790B65">
        <w:rPr>
          <w:w w:val="100"/>
        </w:rPr>
        <w:t xml:space="preserve"> и бюджетов государственных внебюджетных фондов Российской Федерации, бюджета субъекта Российской Федерации и бюджета территориального государственного внебюджетного фонда, местного бюджета обеспечивается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(часть первая в ред. Федерального </w:t>
      </w:r>
      <w:hyperlink r:id="rId2970"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Организация исполнения бюджета возлагается на соответствующий финансовый орган (орган управления государственным внебюджетным фондом). Исполнение бюджета организуется на основе сводной бюджетной росписи и кассового плана.</w:t>
      </w:r>
    </w:p>
    <w:p w:rsidR="00790B65" w:rsidRPr="00790B65" w:rsidRDefault="00790B65" w:rsidP="00790B65">
      <w:pPr>
        <w:autoSpaceDE w:val="0"/>
        <w:autoSpaceDN w:val="0"/>
        <w:adjustRightInd w:val="0"/>
        <w:spacing w:before="0"/>
        <w:rPr>
          <w:w w:val="100"/>
        </w:rPr>
      </w:pPr>
      <w:r w:rsidRPr="00790B65">
        <w:rPr>
          <w:w w:val="100"/>
        </w:rPr>
        <w:t xml:space="preserve">(часть вторая в ред. Федерального </w:t>
      </w:r>
      <w:hyperlink r:id="rId297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Бюджет исполняется на основе </w:t>
      </w:r>
      <w:hyperlink w:anchor="Par950" w:history="1">
        <w:r w:rsidRPr="00790B65">
          <w:rPr>
            <w:color w:val="0000FF"/>
            <w:w w:val="100"/>
          </w:rPr>
          <w:t>единства кассы</w:t>
        </w:r>
      </w:hyperlink>
      <w:r w:rsidRPr="00790B65">
        <w:rPr>
          <w:w w:val="100"/>
        </w:rPr>
        <w:t xml:space="preserve"> и </w:t>
      </w:r>
      <w:hyperlink w:anchor="Par941" w:history="1">
        <w:r w:rsidRPr="00790B65">
          <w:rPr>
            <w:color w:val="0000FF"/>
            <w:w w:val="100"/>
          </w:rPr>
          <w:t>подведомственности расходов</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Казначейское обслуживание исполнения бюджетов бюджетной системы Российской Федерации осуществляется Федеральным казначейством.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72"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Часть пятая утратила силу с 1 января 2021 года. - Федеральный </w:t>
      </w:r>
      <w:hyperlink r:id="rId2973"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Для казначейского обслуживания исполнения бюджетов бюджетной системы Российской Федерации в Федеральном казначействе с учетом положений </w:t>
      </w:r>
      <w:hyperlink w:anchor="Par950" w:history="1">
        <w:r w:rsidRPr="00790B65">
          <w:rPr>
            <w:color w:val="0000FF"/>
            <w:w w:val="100"/>
          </w:rPr>
          <w:t>статьи 38.2</w:t>
        </w:r>
      </w:hyperlink>
      <w:r w:rsidRPr="00790B65">
        <w:rPr>
          <w:w w:val="100"/>
        </w:rPr>
        <w:t xml:space="preserve"> настоящего Кодекса открываются единые счета бюджетов, через которые осуществляются все операции по исполнению бюджетов.</w:t>
      </w:r>
    </w:p>
    <w:p w:rsidR="00790B65" w:rsidRPr="00790B65" w:rsidRDefault="00790B65" w:rsidP="00790B65">
      <w:pPr>
        <w:autoSpaceDE w:val="0"/>
        <w:autoSpaceDN w:val="0"/>
        <w:adjustRightInd w:val="0"/>
        <w:spacing w:before="0"/>
        <w:rPr>
          <w:w w:val="100"/>
        </w:rPr>
      </w:pPr>
      <w:r w:rsidRPr="00790B65">
        <w:rPr>
          <w:w w:val="100"/>
        </w:rPr>
        <w:t xml:space="preserve">(часть шестая в ред. Федерального </w:t>
      </w:r>
      <w:hyperlink r:id="rId2974"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216. Утратила силу с 1 января 2008 года. - Федеральный </w:t>
      </w:r>
      <w:hyperlink r:id="rId2975"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217. Сводная бюджетная роспись</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2976"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358" w:name="Par6417"/>
      <w:bookmarkEnd w:id="358"/>
      <w:r w:rsidRPr="00790B65">
        <w:rPr>
          <w:w w:val="100"/>
        </w:rPr>
        <w:t xml:space="preserve">1. </w:t>
      </w:r>
      <w:hyperlink r:id="rId2977" w:history="1">
        <w:r w:rsidRPr="00790B65">
          <w:rPr>
            <w:color w:val="0000FF"/>
            <w:w w:val="100"/>
          </w:rPr>
          <w:t>Порядок</w:t>
        </w:r>
      </w:hyperlink>
      <w:r w:rsidRPr="00790B65">
        <w:rPr>
          <w:w w:val="100"/>
        </w:rPr>
        <w:t xml:space="preserve"> составления и ведения сводной бюджетной росписи устанавливается соответствующим финансовым органом (органом управления государственным внебюджетным фондом).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7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Утверждение </w:t>
      </w:r>
      <w:hyperlink r:id="rId2979" w:history="1">
        <w:r w:rsidRPr="00790B65">
          <w:rPr>
            <w:color w:val="0000FF"/>
            <w:w w:val="100"/>
          </w:rPr>
          <w:t>сводной бюджетной росписи</w:t>
        </w:r>
      </w:hyperlink>
      <w:r w:rsidRPr="00790B65">
        <w:rPr>
          <w:w w:val="100"/>
        </w:rPr>
        <w:t xml:space="preserve"> и внесение изменений в нее осуществляется руководителем финансового органа (органа управления государственным внебюджетным фондом).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8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Порядок составления и ведения сводной бюджетной росписи бюджетов государственных внебюджетных фондов устанавливается органом управления государственного внебюджетного фонда.</w:t>
      </w:r>
    </w:p>
    <w:p w:rsidR="00790B65" w:rsidRPr="00790B65" w:rsidRDefault="00790B65" w:rsidP="00790B65">
      <w:pPr>
        <w:autoSpaceDE w:val="0"/>
        <w:autoSpaceDN w:val="0"/>
        <w:adjustRightInd w:val="0"/>
        <w:spacing w:before="280"/>
        <w:ind w:firstLine="540"/>
        <w:rPr>
          <w:w w:val="100"/>
        </w:rPr>
      </w:pPr>
      <w:r w:rsidRPr="00790B65">
        <w:rPr>
          <w:w w:val="100"/>
        </w:rPr>
        <w:t>2.1. Утвержденные показатели сводной бюджетной росписи должны соответствовать закону (решению) о бюджете.</w:t>
      </w:r>
    </w:p>
    <w:p w:rsidR="00790B65" w:rsidRPr="00790B65" w:rsidRDefault="00790B65" w:rsidP="00790B65">
      <w:pPr>
        <w:autoSpaceDE w:val="0"/>
        <w:autoSpaceDN w:val="0"/>
        <w:adjustRightInd w:val="0"/>
        <w:spacing w:before="280"/>
        <w:ind w:firstLine="540"/>
        <w:rPr>
          <w:w w:val="100"/>
        </w:rPr>
      </w:pPr>
      <w:r w:rsidRPr="00790B65">
        <w:rPr>
          <w:w w:val="100"/>
        </w:rPr>
        <w:t>В случае принятия закона (решения) о внесении изменений в закон (решение) о бюджете руководитель финансового органа (органа управления государственным внебюджетным фондом) утверждает соответствующие изменения в сводную бюджетную роспись.</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2981"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О внесении изменений в сводную бюджетную роспись федерального бюджета без внесения изменений в Федеральный закон о федеральном бюджете в 2021 году см. ФЗ от 15.10.2020 N 327-ФЗ.</w:t>
            </w:r>
          </w:p>
        </w:tc>
      </w:tr>
    </w:tbl>
    <w:p w:rsidR="00790B65" w:rsidRPr="00790B65" w:rsidRDefault="00790B65" w:rsidP="00790B65">
      <w:pPr>
        <w:autoSpaceDE w:val="0"/>
        <w:autoSpaceDN w:val="0"/>
        <w:adjustRightInd w:val="0"/>
        <w:spacing w:before="360"/>
        <w:ind w:firstLine="540"/>
        <w:rPr>
          <w:w w:val="100"/>
        </w:rPr>
      </w:pPr>
      <w:bookmarkStart w:id="359" w:name="Par6427"/>
      <w:bookmarkEnd w:id="359"/>
      <w:r w:rsidRPr="00790B65">
        <w:rPr>
          <w:w w:val="100"/>
        </w:rPr>
        <w:t>3. В сводную бюджетную роспись могут быть внесены изменения в соответствии с решениями руководителя финансового органа (руководителя органа управления государственным внебюджетным фондом) без внесения изменений в закон (решение) о бюджете:</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законом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 с </w:t>
      </w:r>
      <w:hyperlink r:id="rId2982" w:history="1">
        <w:r w:rsidRPr="00790B65">
          <w:rPr>
            <w:color w:val="0000FF"/>
            <w:w w:val="100"/>
          </w:rPr>
          <w:t>частями 2</w:t>
        </w:r>
      </w:hyperlink>
      <w:r w:rsidRPr="00790B65">
        <w:rPr>
          <w:w w:val="100"/>
        </w:rPr>
        <w:t xml:space="preserve"> и </w:t>
      </w:r>
      <w:hyperlink r:id="rId2983" w:history="1">
        <w:r w:rsidRPr="00790B65">
          <w:rPr>
            <w:color w:val="0000FF"/>
            <w:w w:val="100"/>
          </w:rPr>
          <w:t>3 статьи 26</w:t>
        </w:r>
      </w:hyperlink>
      <w:r w:rsidRPr="00790B65">
        <w:rPr>
          <w:w w:val="100"/>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и при осуществлении органами исполнительной власти (органами местного самоуправления) бюджетных полномочий, предусмотренных </w:t>
      </w:r>
      <w:hyperlink w:anchor="Par5008" w:history="1">
        <w:r w:rsidRPr="00790B65">
          <w:rPr>
            <w:color w:val="0000FF"/>
            <w:w w:val="100"/>
          </w:rPr>
          <w:t>пунктом 5 статьи 154</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18.07.2017 </w:t>
      </w:r>
      <w:hyperlink r:id="rId2984" w:history="1">
        <w:r w:rsidRPr="00790B65">
          <w:rPr>
            <w:color w:val="0000FF"/>
            <w:w w:val="100"/>
          </w:rPr>
          <w:t>N 178-ФЗ</w:t>
        </w:r>
      </w:hyperlink>
      <w:r w:rsidRPr="00790B65">
        <w:rPr>
          <w:w w:val="100"/>
        </w:rPr>
        <w:t xml:space="preserve">, от 31.07.2020 </w:t>
      </w:r>
      <w:hyperlink r:id="rId2985"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 случае исполнения судебных актов, предусматривающих обращение взыскания на средства бюджетов бюджетной системы Российской Федерации и (или) предусматривающих перечисление этих средств в счет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86"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bookmarkStart w:id="360" w:name="Par6433"/>
      <w:bookmarkEnd w:id="360"/>
      <w:r w:rsidRPr="00790B65">
        <w:rPr>
          <w:w w:val="100"/>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законе (решении) о бюджете объема и направлений их использования;</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предоставляемых на конкурсной основе;</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между текущим финансовым годом и плановым периодом - в пределах предусмотренного законом (решением) о бюджете общего объема бюджетных ассигнований главному распорядителю бюджетных средств на оказание государственных (муниципальных) услуг на соответствующий финансовый год;</w:t>
      </w:r>
    </w:p>
    <w:p w:rsidR="00790B65" w:rsidRPr="00790B65" w:rsidRDefault="00790B65" w:rsidP="00790B65">
      <w:pPr>
        <w:autoSpaceDE w:val="0"/>
        <w:autoSpaceDN w:val="0"/>
        <w:adjustRightInd w:val="0"/>
        <w:spacing w:before="280"/>
        <w:ind w:firstLine="540"/>
        <w:rPr>
          <w:w w:val="100"/>
        </w:rPr>
      </w:pPr>
      <w:bookmarkStart w:id="361" w:name="Par6436"/>
      <w:bookmarkEnd w:id="361"/>
      <w:r w:rsidRPr="00790B65">
        <w:rPr>
          <w:w w:val="100"/>
        </w:rPr>
        <w:t>в случае получения уведомления о предоставлении субсидий, субвенций, иных межбюджетных трансфертов, имеющих целевое назначение, предоставления из федерального бюджета бюджету субъекта Российской Федерации бюджетного кредита на финансовое обеспечение реализации инфраструктурных проектов и получения имеющих целевое назначение безвозмездных поступлений от физических и юридических лиц сверх объемов, утвержденных законом (решением) о бюджете, а также в случае сокращения (возврата при отсутствии потребности) указанных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18.07.2017 </w:t>
      </w:r>
      <w:hyperlink r:id="rId2987" w:history="1">
        <w:r w:rsidRPr="00790B65">
          <w:rPr>
            <w:color w:val="0000FF"/>
            <w:w w:val="100"/>
          </w:rPr>
          <w:t>N 178-ФЗ</w:t>
        </w:r>
      </w:hyperlink>
      <w:r w:rsidRPr="00790B65">
        <w:rPr>
          <w:w w:val="100"/>
        </w:rPr>
        <w:t xml:space="preserve">, от 02.08.2019 </w:t>
      </w:r>
      <w:hyperlink r:id="rId2988" w:history="1">
        <w:r w:rsidRPr="00790B65">
          <w:rPr>
            <w:color w:val="0000FF"/>
            <w:w w:val="100"/>
          </w:rPr>
          <w:t>N 307-ФЗ</w:t>
        </w:r>
      </w:hyperlink>
      <w:r w:rsidRPr="00790B65">
        <w:rPr>
          <w:w w:val="100"/>
        </w:rPr>
        <w:t xml:space="preserve">, от 27.12.2019 </w:t>
      </w:r>
      <w:hyperlink r:id="rId2989" w:history="1">
        <w:r w:rsidRPr="00790B65">
          <w:rPr>
            <w:color w:val="0000FF"/>
            <w:w w:val="100"/>
          </w:rPr>
          <w:t>N 479-ФЗ</w:t>
        </w:r>
      </w:hyperlink>
      <w:r w:rsidRPr="00790B65">
        <w:rPr>
          <w:w w:val="100"/>
        </w:rPr>
        <w:t xml:space="preserve">, от 28.06.2021 </w:t>
      </w:r>
      <w:hyperlink r:id="rId2990" w:history="1">
        <w:r w:rsidRPr="00790B65">
          <w:rPr>
            <w:color w:val="0000FF"/>
            <w:w w:val="100"/>
          </w:rPr>
          <w:t>N 228-ФЗ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 случае изменения типа (подведомственности) государственных (муниципальных) учреждений и организационно-правовой формы государственных (муниципальных) унитарных предприятий;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91"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10 п. 3 ст. 217 вносятся изменения (</w:t>
            </w:r>
            <w:hyperlink r:id="rId2992" w:history="1">
              <w:r w:rsidRPr="00790B65">
                <w:rPr>
                  <w:color w:val="0000FF"/>
                  <w:w w:val="100"/>
                </w:rPr>
                <w:t>ФЗ</w:t>
              </w:r>
            </w:hyperlink>
            <w:r w:rsidRPr="00790B65">
              <w:rPr>
                <w:color w:val="392C69"/>
                <w:w w:val="100"/>
              </w:rPr>
              <w:t xml:space="preserve"> от 01.07.2021 N 244-ФЗ). См. будущую </w:t>
            </w:r>
            <w:hyperlink r:id="rId2993"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362" w:name="Par6442"/>
      <w:bookmarkEnd w:id="362"/>
      <w:r w:rsidRPr="00790B65">
        <w:rPr>
          <w:w w:val="100"/>
        </w:rPr>
        <w:t>в случае увеличения бюджетных ассигнований текущего финансового года на оплату заключенных государственных (муниципальных) контрактов на поставку товаров, выполнение работ, оказание услуг, подлежавших в соответствии с условиями этих государственных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государственных (муниципальных) контрактов в соответствии с требованиями, установленными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в случае увеличения бюджетных ассигнований текущего финансового года на предоставление субсидий юридическим лицам, предоставление которых в отчетном финансовом году осуществлялось в пределах средств, необходимых для оплаты денежных обязательств получателей субсидий, источником финансового обеспечения которых являлись такие субсидии, в объеме, не превышающем остатка не использованных на начало текущего финансового года бюджетных ассигнований на предоставление субсидий в соответствии с требованиями, установленными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2994"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государственной (муниципальной) собственности после внесения изменений в решения, указанные в </w:t>
      </w:r>
      <w:hyperlink w:anchor="Par2156" w:history="1">
        <w:r w:rsidRPr="00790B65">
          <w:rPr>
            <w:color w:val="0000FF"/>
            <w:w w:val="100"/>
          </w:rPr>
          <w:t>пункте 2 статьи 78.2</w:t>
        </w:r>
      </w:hyperlink>
      <w:r w:rsidRPr="00790B65">
        <w:rPr>
          <w:w w:val="100"/>
        </w:rPr>
        <w:t xml:space="preserve"> и </w:t>
      </w:r>
      <w:hyperlink w:anchor="Par2294" w:history="1">
        <w:r w:rsidRPr="00790B65">
          <w:rPr>
            <w:color w:val="0000FF"/>
            <w:w w:val="100"/>
          </w:rPr>
          <w:t>пункте 2 статьи 79</w:t>
        </w:r>
      </w:hyperlink>
      <w:r w:rsidRPr="00790B65">
        <w:rPr>
          <w:w w:val="100"/>
        </w:rPr>
        <w:t xml:space="preserve"> настоящего Кодекса, государственные (муниципальные) контракты или соглашения о предоставлении субсидий на осуществление капитальных вложений, а также в целях подготовки обоснования инвестиций и проведения его технологического и ценового аудита, если подготовка обоснования инвестиций в соответствии с законодательством Российской Федерации является обязательной.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2995" w:history="1">
        <w:r w:rsidRPr="00790B65">
          <w:rPr>
            <w:color w:val="0000FF"/>
            <w:w w:val="100"/>
          </w:rPr>
          <w:t>закона</w:t>
        </w:r>
      </w:hyperlink>
      <w:r w:rsidRPr="00790B65">
        <w:rPr>
          <w:w w:val="100"/>
        </w:rPr>
        <w:t xml:space="preserve"> от 19.07.2018 N 222-ФЗ)</w:t>
      </w:r>
    </w:p>
    <w:p w:rsidR="00790B65" w:rsidRPr="00790B65" w:rsidRDefault="00790B65" w:rsidP="00790B65">
      <w:pPr>
        <w:autoSpaceDE w:val="0"/>
        <w:autoSpaceDN w:val="0"/>
        <w:adjustRightInd w:val="0"/>
        <w:spacing w:before="280"/>
        <w:ind w:firstLine="540"/>
        <w:rPr>
          <w:w w:val="100"/>
        </w:rPr>
      </w:pPr>
      <w:r w:rsidRPr="00790B65">
        <w:rPr>
          <w:w w:val="100"/>
        </w:rPr>
        <w:t xml:space="preserve">Средства федерального бюджета, указанные в </w:t>
      </w:r>
      <w:hyperlink w:anchor="Par6433" w:history="1">
        <w:r w:rsidRPr="00790B65">
          <w:rPr>
            <w:color w:val="0000FF"/>
            <w:w w:val="100"/>
          </w:rPr>
          <w:t>абзаце пятом</w:t>
        </w:r>
      </w:hyperlink>
      <w:r w:rsidRPr="00790B65">
        <w:rPr>
          <w:w w:val="100"/>
        </w:rPr>
        <w:t xml:space="preserve"> настоящего пункта, предусматриваются Министерству финансов Российской Федерации. Средства бюджета субъекта Российской Федерации, местного бюджета, указанные в </w:t>
      </w:r>
      <w:hyperlink w:anchor="Par6433" w:history="1">
        <w:r w:rsidRPr="00790B65">
          <w:rPr>
            <w:color w:val="0000FF"/>
            <w:w w:val="100"/>
          </w:rPr>
          <w:t>абзаце пятом</w:t>
        </w:r>
      </w:hyperlink>
      <w:r w:rsidRPr="00790B65">
        <w:rPr>
          <w:w w:val="100"/>
        </w:rPr>
        <w:t xml:space="preserve"> настоящего пункта, предусматриваются соответствующему финансовому органу либо в случаях, установленных законом субъекта Российской Федерации, муниципальным правовым актом представительного органа муниципального образования, регулирующими бюджетные правоотношения (за исключением закона (решения) о бюджете), главному распорядителю бюджетных средств. Порядок использования (порядок принятия решений об использовании, о перераспределении) указанных в </w:t>
      </w:r>
      <w:hyperlink w:anchor="Par6433" w:history="1">
        <w:r w:rsidRPr="00790B65">
          <w:rPr>
            <w:color w:val="0000FF"/>
            <w:w w:val="100"/>
          </w:rPr>
          <w:t>абзаце пятом</w:t>
        </w:r>
      </w:hyperlink>
      <w:r w:rsidRPr="00790B65">
        <w:rPr>
          <w:w w:val="100"/>
        </w:rPr>
        <w:t xml:space="preserve"> настоящего пункта средств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за исключением случаев, установленных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06.06.2019 </w:t>
      </w:r>
      <w:hyperlink r:id="rId2996" w:history="1">
        <w:r w:rsidRPr="00790B65">
          <w:rPr>
            <w:color w:val="0000FF"/>
            <w:w w:val="100"/>
          </w:rPr>
          <w:t>N 133-ФЗ</w:t>
        </w:r>
      </w:hyperlink>
      <w:r w:rsidRPr="00790B65">
        <w:rPr>
          <w:w w:val="100"/>
        </w:rPr>
        <w:t xml:space="preserve">, от 31.07.2020 </w:t>
      </w:r>
      <w:hyperlink r:id="rId2997"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абз. 14 п. 3 ст. 217 вносятся изменения (</w:t>
            </w:r>
            <w:hyperlink r:id="rId2998" w:history="1">
              <w:r w:rsidRPr="00790B65">
                <w:rPr>
                  <w:color w:val="0000FF"/>
                  <w:w w:val="100"/>
                </w:rPr>
                <w:t>ФЗ</w:t>
              </w:r>
            </w:hyperlink>
            <w:r w:rsidRPr="00790B65">
              <w:rPr>
                <w:color w:val="392C69"/>
                <w:w w:val="100"/>
              </w:rPr>
              <w:t xml:space="preserve"> от 01.07.2021 N 244-ФЗ). См. будущую </w:t>
            </w:r>
            <w:hyperlink r:id="rId2999"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законом (решением) о бюджете, за исключением оснований, установленных </w:t>
      </w:r>
      <w:hyperlink w:anchor="Par6436" w:history="1">
        <w:r w:rsidRPr="00790B65">
          <w:rPr>
            <w:color w:val="0000FF"/>
            <w:w w:val="100"/>
          </w:rPr>
          <w:t>абзацами восьмым</w:t>
        </w:r>
      </w:hyperlink>
      <w:r w:rsidRPr="00790B65">
        <w:rPr>
          <w:w w:val="100"/>
        </w:rPr>
        <w:t xml:space="preserve"> и </w:t>
      </w:r>
      <w:hyperlink w:anchor="Par6442" w:history="1">
        <w:r w:rsidRPr="00790B65">
          <w:rPr>
            <w:color w:val="0000FF"/>
            <w:w w:val="100"/>
          </w:rPr>
          <w:t>десятым</w:t>
        </w:r>
      </w:hyperlink>
      <w:r w:rsidRPr="00790B65">
        <w:rPr>
          <w:w w:val="100"/>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законом (решением) о бюджете.</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абз. 15 п. 3 ст. 217 (в части уменьшения бюджетных ассигнований, предусмотренных на обслуживание государственного (муниципального) долга) приостановлено с 01.01.2021 до 01.01.2022 (ФЗ от 15.10.2020 </w:t>
            </w:r>
            <w:hyperlink r:id="rId3000" w:history="1">
              <w:r w:rsidRPr="00790B65">
                <w:rPr>
                  <w:color w:val="0000FF"/>
                  <w:w w:val="100"/>
                </w:rPr>
                <w:t>N 327-ФЗ</w:t>
              </w:r>
            </w:hyperlink>
            <w:r w:rsidRPr="00790B65">
              <w:rPr>
                <w:color w:val="392C69"/>
                <w:w w:val="100"/>
              </w:rPr>
              <w:t xml:space="preserve"> (ред. от 01.07.2021)).</w:t>
            </w:r>
          </w:p>
        </w:tc>
      </w:tr>
    </w:tbl>
    <w:p w:rsidR="00790B65" w:rsidRPr="00790B65" w:rsidRDefault="00790B65" w:rsidP="00790B65">
      <w:pPr>
        <w:autoSpaceDE w:val="0"/>
        <w:autoSpaceDN w:val="0"/>
        <w:adjustRightInd w:val="0"/>
        <w:spacing w:before="360"/>
        <w:ind w:firstLine="540"/>
        <w:rPr>
          <w:w w:val="100"/>
        </w:rPr>
      </w:pPr>
      <w:r w:rsidRPr="00790B65">
        <w:rPr>
          <w:w w:val="100"/>
        </w:rP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государственного (муниципального) долга, для увеличения иных бюджетных ассигнований без внесения изменений в закон (решение) о бюджете не допускается.</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001"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4.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02"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03"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При составлении и ведении сводной бюджетной росписи федерального бюджета ее показатели утверждаются по главным распорядителям средств федерального бюджета, разделам, подразделам, целевым статьям (государственным программам Российской Федерации и непрограммным направлениям деятельности), группам видов расходов классификации расходов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Внесение изменений в сводную бюджетную роспись федерального бюджета и лимиты бюджетных обязательств для главных распорядителей средств федерального бюджета осуществляется Министром финансов Российской Федерации или лицом, исполняющим его обязанности.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04"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3005"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5.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hyperlink w:anchor="Par6045" w:history="1">
        <w:r w:rsidRPr="00790B65">
          <w:rPr>
            <w:color w:val="0000FF"/>
            <w:w w:val="100"/>
          </w:rPr>
          <w:t>статьями 190</w:t>
        </w:r>
      </w:hyperlink>
      <w:r w:rsidRPr="00790B65">
        <w:rPr>
          <w:w w:val="100"/>
        </w:rPr>
        <w:t xml:space="preserve"> и </w:t>
      </w:r>
      <w:hyperlink w:anchor="Par6067" w:history="1">
        <w:r w:rsidRPr="00790B65">
          <w:rPr>
            <w:color w:val="0000FF"/>
            <w:w w:val="100"/>
          </w:rPr>
          <w:t>191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06"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6.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07"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bookmarkStart w:id="363" w:name="Par6469"/>
      <w:bookmarkEnd w:id="363"/>
      <w:r w:rsidRPr="00790B65">
        <w:rPr>
          <w:w w:val="100"/>
        </w:rPr>
        <w:t xml:space="preserve">7. В соответствии с решениями Министра финансов Российской Федерации (руководителя органа управления государственным внебюджетным фондом Российской Федерации) дополнительно к основаниям, установленным </w:t>
      </w:r>
      <w:hyperlink w:anchor="Par6427" w:history="1">
        <w:r w:rsidRPr="00790B65">
          <w:rPr>
            <w:color w:val="0000FF"/>
            <w:w w:val="100"/>
          </w:rPr>
          <w:t>пунктом 3</w:t>
        </w:r>
      </w:hyperlink>
      <w:r w:rsidRPr="00790B65">
        <w:rPr>
          <w:w w:val="100"/>
        </w:rPr>
        <w:t xml:space="preserve"> настоящей статьи, может осуществляться внесение изменений в сводную бюджетную роспись федерального бюджета (сводную бюджетную роспись бюджета государственного внебюджетного фонда Российской Федерации)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по следующим основаниям:</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осуществления выплат, сокращающих долговые обязательства Российской Федерации в соответствии со </w:t>
      </w:r>
      <w:hyperlink w:anchor="Par2762" w:history="1">
        <w:r w:rsidRPr="00790B65">
          <w:rPr>
            <w:color w:val="0000FF"/>
            <w:w w:val="100"/>
          </w:rPr>
          <w:t>статьей 94</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на предоставление межбюджетных трансфертов из федерального бюджета бюджетам государственных внебюджетных фондов Российской Федерации на исполнение публичных нормативных обязательств в пределах общего объема межбюджетных трансфертов, предусмотренного главному распорядителю средств федерального бюджета на исполнение публичных нормативных обязательств в текущем финансовом году, на основании предложения федерального органа исполнительной власти, осуществляющего координацию деятельности государственных внебюджетных фондов Российской Федерации, с внесением соответствующих изменений в сводные бюджетные росписи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между видами источников финансирования дефицита федерального бюджета в ходе исполнения федерального бюджета в пределах общего объема бюджетных ассигнований по источникам финансирования дефицита федерального бюджета, предусмотренных на соответствующий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собственности Российской Федерации, предусмотренных федеральной адресной инвестиционной программой (за исключением бюджетных ассигнований Федерального дорожного фонда), в связи с детализацией мероприятий (укрупненных инвестиционных проектов), включенных в федеральную адресную инвестиционную программу;</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между главными распорядителями средств федерального бюджета в целях обеспечения взаимных расчетов, связанных с содержанием и обслуживанием Вооруженных Сил Российской Федерации, других войск, воинских формирований и органов, военных судов, учреждений и органов уголовно-исполнительной системы, органов принудительного исполнения Российской Федерации, органов Федеральной фельдъегерской связи, подготовкой военных кадров и другими видами обеспечения;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08" w:history="1">
        <w:r w:rsidRPr="00790B65">
          <w:rPr>
            <w:color w:val="0000FF"/>
            <w:w w:val="100"/>
          </w:rPr>
          <w:t>закона</w:t>
        </w:r>
      </w:hyperlink>
      <w:r w:rsidRPr="00790B65">
        <w:rPr>
          <w:w w:val="100"/>
        </w:rPr>
        <w:t xml:space="preserve"> от 27.12.2019 N 456-ФЗ)</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и стипендий в соответствии с решениями Президента Российской Федерации,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предусмотренных на обеспечение деятельности палат Федерального Собрания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бюджетных ассигнований на обслуживание государственного долга Российской Федерации в пределах общего объема бюджетных ассигнований, предусмотренных на его обслуживание;</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перераспределения бюджетных ассигнований, предусмотренных на реализацию государственного оборонного заказа в целях обеспечения государственной программы вооружения в соответствии с Федеральным </w:t>
      </w:r>
      <w:hyperlink r:id="rId3009" w:history="1">
        <w:r w:rsidRPr="00790B65">
          <w:rPr>
            <w:color w:val="0000FF"/>
            <w:w w:val="100"/>
          </w:rPr>
          <w:t>законом</w:t>
        </w:r>
      </w:hyperlink>
      <w:r w:rsidRPr="00790B65">
        <w:rPr>
          <w:w w:val="100"/>
        </w:rPr>
        <w:t xml:space="preserve"> от 29 декабря 2012 года N 275-ФЗ "О государственном оборонном заказе", в соответствии с решениями Президента Российской Федерации, Правительства Российской Федерации, а также с решениями государственных заказчиков государственного оборонного заказа, принимаемыми в порядке, установленном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10"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в случае перераспределения в соответствии с федеральными законами, решениями Президента Российской Федерации, Правительства Российской Федерации бюджетных ассигнований, предусмотренных:</w:t>
      </w:r>
    </w:p>
    <w:p w:rsidR="00790B65" w:rsidRPr="00790B65" w:rsidRDefault="00790B65" w:rsidP="00790B65">
      <w:pPr>
        <w:autoSpaceDE w:val="0"/>
        <w:autoSpaceDN w:val="0"/>
        <w:adjustRightInd w:val="0"/>
        <w:spacing w:before="280"/>
        <w:ind w:firstLine="540"/>
        <w:rPr>
          <w:w w:val="100"/>
        </w:rPr>
      </w:pPr>
      <w:r w:rsidRPr="00790B65">
        <w:rPr>
          <w:w w:val="100"/>
        </w:rPr>
        <w:t>на долевое участие в содержании международных организаций и объединений, созданных на пространстве Содружества Независимых Государств, оказание международной помощи развитию, выполнение обязательств Российской Федерации перед иностранными государствами, международными экономическими и финансовыми организациями и форумами, подготовку и проведение мероприятий международного значения, мероприятий, связанных с участием Российской Федерации в международных экономических и финансовых организациях и форумах, исполнение судебных актов международных судебных органов и судебных органов иностранных государств, оплату судебных издержек, связанных с представлением интересов Российской Федерации в международных судебных и иных юридических спорах, юридических и адвокатских услуг, мировых соглашений, заключенных в рамках судебных процессов в международных судебных органах и судебных органах иностранных государств, на реализацию мероприятий федерального значения, связанных с внешнеэкономической деятельностью;</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3011" w:history="1">
        <w:r w:rsidRPr="00790B65">
          <w:rPr>
            <w:color w:val="0000FF"/>
            <w:w w:val="100"/>
          </w:rPr>
          <w:t>закон</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bookmarkStart w:id="364" w:name="Par6484"/>
      <w:bookmarkEnd w:id="364"/>
      <w:r w:rsidRPr="00790B65">
        <w:rPr>
          <w:w w:val="100"/>
        </w:rPr>
        <w:t>на оплату труда гражданского персонала, военнослужащих и приравненных к ним лиц, на выплату военнослужащим и приравненным к ним лицам пособий при увольнении, других пособий и компенсаций, в связи с реформированием, оптимизацией численности государственных гражданских служащих, гражданского персонала, военнослужащих и приравненных к ним лиц федеральных органов исполнительной власти;</w:t>
      </w:r>
    </w:p>
    <w:p w:rsidR="00790B65" w:rsidRPr="00790B65" w:rsidRDefault="00790B65" w:rsidP="00790B65">
      <w:pPr>
        <w:autoSpaceDE w:val="0"/>
        <w:autoSpaceDN w:val="0"/>
        <w:adjustRightInd w:val="0"/>
        <w:spacing w:before="280"/>
        <w:ind w:firstLine="540"/>
        <w:rPr>
          <w:w w:val="100"/>
        </w:rPr>
      </w:pPr>
      <w:r w:rsidRPr="00790B65">
        <w:rPr>
          <w:w w:val="100"/>
        </w:rPr>
        <w:t>на обеспечение сбалансированности бюджетов государственных внебюджетных фондов Российской Федерации, на обязательное пенсионное страхование и на компенсацию выпадающих доходов бюджетов государственных внебюджетных фондов Российской Федерации в связи со снижением тарифов страховых взносов;</w:t>
      </w:r>
    </w:p>
    <w:p w:rsidR="00790B65" w:rsidRPr="00790B65" w:rsidRDefault="00790B65" w:rsidP="00790B65">
      <w:pPr>
        <w:autoSpaceDE w:val="0"/>
        <w:autoSpaceDN w:val="0"/>
        <w:adjustRightInd w:val="0"/>
        <w:spacing w:before="280"/>
        <w:ind w:firstLine="540"/>
        <w:rPr>
          <w:w w:val="100"/>
        </w:rPr>
      </w:pPr>
      <w:r w:rsidRPr="00790B65">
        <w:rPr>
          <w:w w:val="100"/>
        </w:rPr>
        <w:t xml:space="preserve">на пенсионное и социальное обеспечение населения (за исключением перераспределения бюджетных ассигнований, указанных в </w:t>
      </w:r>
      <w:hyperlink w:anchor="Par6484" w:history="1">
        <w:r w:rsidRPr="00790B65">
          <w:rPr>
            <w:color w:val="0000FF"/>
            <w:w w:val="100"/>
          </w:rPr>
          <w:t>абзаце тринадцатом</w:t>
        </w:r>
      </w:hyperlink>
      <w:r w:rsidRPr="00790B65">
        <w:rPr>
          <w:w w:val="100"/>
        </w:rPr>
        <w:t xml:space="preserve"> настоящего пункта) для финансового обеспечения отдельных видов социальных выплат (услуг) в случае недостаточности бюджетных ассигнований, образовавшейся в ходе исполнения бюджетов Пенсионного фонда Российской Федерации, Фонда социального страхования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на осуществление социальной поддержки отдельных категорий граждан после подтверждения в установленном порядке потребности в соответствующих бюджетных ассигнованиях;</w:t>
      </w:r>
    </w:p>
    <w:p w:rsidR="00790B65" w:rsidRPr="00790B65" w:rsidRDefault="00790B65" w:rsidP="00790B65">
      <w:pPr>
        <w:autoSpaceDE w:val="0"/>
        <w:autoSpaceDN w:val="0"/>
        <w:adjustRightInd w:val="0"/>
        <w:spacing w:before="280"/>
        <w:ind w:firstLine="540"/>
        <w:rPr>
          <w:w w:val="100"/>
        </w:rPr>
      </w:pPr>
      <w:r w:rsidRPr="00790B65">
        <w:rPr>
          <w:w w:val="100"/>
        </w:rPr>
        <w:t>на мероприятия, связанные с ликвидацией и преобразованием федеральных органов государственной власти (государственных органов);</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увеличения бюджетных ассигнований резервного фонда Правительства Российской Федерации на основании решений Правительства Российской Федерации, а также бюджетных ассигнований на предоставление из федерального бюджета межбюджетных трансфертов, имеющих целевое назначение, в соответствии с </w:t>
      </w:r>
      <w:hyperlink w:anchor="Par2807" w:history="1">
        <w:r w:rsidRPr="00790B65">
          <w:rPr>
            <w:color w:val="0000FF"/>
            <w:w w:val="100"/>
          </w:rPr>
          <w:t>абзацем пятым пункта 4 статьи 94</w:t>
        </w:r>
      </w:hyperlink>
      <w:r w:rsidRPr="00790B65">
        <w:rPr>
          <w:w w:val="100"/>
        </w:rPr>
        <w:t xml:space="preserve">, </w:t>
      </w:r>
      <w:hyperlink w:anchor="Par4152" w:history="1">
        <w:r w:rsidRPr="00790B65">
          <w:rPr>
            <w:color w:val="0000FF"/>
            <w:w w:val="100"/>
          </w:rPr>
          <w:t>пунктом 4.2 статьи 132</w:t>
        </w:r>
      </w:hyperlink>
      <w:r w:rsidRPr="00790B65">
        <w:rPr>
          <w:w w:val="100"/>
        </w:rPr>
        <w:t xml:space="preserve">, </w:t>
      </w:r>
      <w:hyperlink w:anchor="Par4217" w:history="1">
        <w:r w:rsidRPr="00790B65">
          <w:rPr>
            <w:color w:val="0000FF"/>
            <w:w w:val="100"/>
          </w:rPr>
          <w:t>пунктом 3 статьи 132.1</w:t>
        </w:r>
      </w:hyperlink>
      <w:r w:rsidRPr="00790B65">
        <w:rPr>
          <w:w w:val="100"/>
        </w:rPr>
        <w:t xml:space="preserve"> и </w:t>
      </w:r>
      <w:hyperlink w:anchor="Par6848" w:history="1">
        <w:r w:rsidRPr="00790B65">
          <w:rPr>
            <w:color w:val="0000FF"/>
            <w:w w:val="100"/>
          </w:rPr>
          <w:t>пунктом 5.1 статьи 242</w:t>
        </w:r>
      </w:hyperlink>
      <w:r w:rsidRPr="00790B65">
        <w:rPr>
          <w:w w:val="100"/>
        </w:rPr>
        <w:t xml:space="preserve"> настоящего Кодекса с превышением общего объема расходов, утвержденных федеральным законом о федеральном бюджете на текущий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12" w:history="1">
        <w:r w:rsidRPr="00790B65">
          <w:rPr>
            <w:color w:val="0000FF"/>
            <w:w w:val="100"/>
          </w:rPr>
          <w:t>законом</w:t>
        </w:r>
      </w:hyperlink>
      <w:r w:rsidRPr="00790B65">
        <w:rPr>
          <w:w w:val="100"/>
        </w:rPr>
        <w:t xml:space="preserve"> от 18.07.2017 N 178-ФЗ; в ред. Федеральных законов от 28.12.2017 </w:t>
      </w:r>
      <w:hyperlink r:id="rId3013" w:history="1">
        <w:r w:rsidRPr="00790B65">
          <w:rPr>
            <w:color w:val="0000FF"/>
            <w:w w:val="100"/>
          </w:rPr>
          <w:t>N 434-ФЗ</w:t>
        </w:r>
      </w:hyperlink>
      <w:r w:rsidRPr="00790B65">
        <w:rPr>
          <w:w w:val="100"/>
        </w:rPr>
        <w:t xml:space="preserve">, от 28.11.2018 </w:t>
      </w:r>
      <w:hyperlink r:id="rId3014" w:history="1">
        <w:r w:rsidRPr="00790B65">
          <w:rPr>
            <w:color w:val="0000FF"/>
            <w:w w:val="100"/>
          </w:rPr>
          <w:t>N 457-ФЗ</w:t>
        </w:r>
      </w:hyperlink>
      <w:r w:rsidRPr="00790B65">
        <w:rPr>
          <w:w w:val="100"/>
        </w:rPr>
        <w:t xml:space="preserve">, от 27.12.2018 </w:t>
      </w:r>
      <w:hyperlink r:id="rId3015" w:history="1">
        <w:r w:rsidRPr="00790B65">
          <w:rPr>
            <w:color w:val="0000FF"/>
            <w:w w:val="100"/>
          </w:rPr>
          <w:t>N 504-ФЗ</w:t>
        </w:r>
      </w:hyperlink>
      <w:r w:rsidRPr="00790B65">
        <w:rPr>
          <w:w w:val="100"/>
        </w:rPr>
        <w:t xml:space="preserve">, от 15.10.2020 </w:t>
      </w:r>
      <w:hyperlink r:id="rId3016" w:history="1">
        <w:r w:rsidRPr="00790B65">
          <w:rPr>
            <w:color w:val="0000FF"/>
            <w:w w:val="100"/>
          </w:rPr>
          <w:t>N 327-ФЗ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 случае увеличения бюджетных ассигнований текущего финансового года на предоставление субсидий юридическим лицам, предоставление которых в отчетном финансовом году осуществлялось в пределах средств, необходимых для оплаты денежных обязательств получателей субсидий, источником финансового обеспечения которых являлись такие субсидии, в объеме, не превышающем остатка не использованных на начало текущего финансового года бюджетных ассигнований на предоставление субсидий в соответствии с требованиями, установленными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17" w:history="1">
        <w:r w:rsidRPr="00790B65">
          <w:rPr>
            <w:color w:val="0000FF"/>
            <w:w w:val="100"/>
          </w:rPr>
          <w:t>законом</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 xml:space="preserve">на обязательное государственное страхование в соответствии с Федеральным </w:t>
      </w:r>
      <w:hyperlink r:id="rId3018" w:history="1">
        <w:r w:rsidRPr="00790B65">
          <w:rPr>
            <w:color w:val="0000FF"/>
            <w:w w:val="100"/>
          </w:rPr>
          <w:t>законом</w:t>
        </w:r>
      </w:hyperlink>
      <w:r w:rsidRPr="00790B65">
        <w:rPr>
          <w:w w:val="100"/>
        </w:rPr>
        <w:t xml:space="preserve"> от 28 марта 1998 года N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сотрудников войск национальной гвардии Российской Федерации, сотрудников органов принудительного исполнения Российской Федерации" в случае, если федеральный орган исполнительной власти или федеральный государственный орган, в котором законодательством Российской Федерации предусмотрены военная служба, служба, не исполнил обязанности по осуществлению обязательного государственного страхования, для выплаты сумм лицам, которым при наступлении событий, предусмотренных указанным Федеральным </w:t>
      </w:r>
      <w:hyperlink r:id="rId3019" w:history="1">
        <w:r w:rsidRPr="00790B65">
          <w:rPr>
            <w:color w:val="0000FF"/>
            <w:w w:val="100"/>
          </w:rPr>
          <w:t>законом</w:t>
        </w:r>
      </w:hyperlink>
      <w:r w:rsidRPr="00790B65">
        <w:rPr>
          <w:w w:val="100"/>
        </w:rPr>
        <w:t>, причитались бы страховые суммы при надлежащем осуществлении обязательного государственного страхования;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20" w:history="1">
        <w:r w:rsidRPr="00790B65">
          <w:rPr>
            <w:color w:val="0000FF"/>
            <w:w w:val="100"/>
          </w:rPr>
          <w:t>законом</w:t>
        </w:r>
      </w:hyperlink>
      <w:r w:rsidRPr="00790B65">
        <w:rPr>
          <w:w w:val="100"/>
        </w:rPr>
        <w:t xml:space="preserve"> от 28.12.2017 N 434-ФЗ; в ред. Федерального </w:t>
      </w:r>
      <w:hyperlink r:id="rId3021" w:history="1">
        <w:r w:rsidRPr="00790B65">
          <w:rPr>
            <w:color w:val="0000FF"/>
            <w:w w:val="100"/>
          </w:rPr>
          <w:t>закона</w:t>
        </w:r>
      </w:hyperlink>
      <w:r w:rsidRPr="00790B65">
        <w:rPr>
          <w:w w:val="100"/>
        </w:rPr>
        <w:t xml:space="preserve"> от 27.12.2019 N 456-ФЗ)</w:t>
      </w:r>
    </w:p>
    <w:p w:rsidR="00790B65" w:rsidRPr="00790B65" w:rsidRDefault="00790B65" w:rsidP="00790B65">
      <w:pPr>
        <w:autoSpaceDE w:val="0"/>
        <w:autoSpaceDN w:val="0"/>
        <w:adjustRightInd w:val="0"/>
        <w:spacing w:before="280"/>
        <w:ind w:firstLine="540"/>
        <w:rPr>
          <w:w w:val="100"/>
        </w:rPr>
      </w:pPr>
      <w:bookmarkStart w:id="365" w:name="Par6495"/>
      <w:bookmarkEnd w:id="365"/>
      <w:r w:rsidRPr="00790B65">
        <w:rPr>
          <w:w w:val="100"/>
        </w:rPr>
        <w:t>в случае исполнения принятых в соответствии с федеральными законами решений об утвержденном размере уставного капитала.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22" w:history="1">
        <w:r w:rsidRPr="00790B65">
          <w:rPr>
            <w:color w:val="0000FF"/>
            <w:w w:val="100"/>
          </w:rPr>
          <w:t>законом</w:t>
        </w:r>
      </w:hyperlink>
      <w:r w:rsidRPr="00790B65">
        <w:rPr>
          <w:w w:val="100"/>
        </w:rPr>
        <w:t xml:space="preserve"> от 28.11.2018 N 453-ФЗ)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 внесении изменений в сводную бюджетную роспись федерального бюджета (бюджета государственного внебюджетного фонда Российской Федерации) в соответствии с настоящим пунктом увеличение бюджетных ассигнований на оплату труда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не допускается, за исключением случаев, установленных </w:t>
      </w:r>
      <w:hyperlink w:anchor="Par6484" w:history="1">
        <w:r w:rsidRPr="00790B65">
          <w:rPr>
            <w:color w:val="0000FF"/>
            <w:w w:val="100"/>
          </w:rPr>
          <w:t>абзацем тринадцатым</w:t>
        </w:r>
      </w:hyperlink>
      <w:r w:rsidRPr="00790B65">
        <w:rPr>
          <w:w w:val="100"/>
        </w:rPr>
        <w:t xml:space="preserve"> настоящего пункта.</w:t>
      </w:r>
    </w:p>
    <w:p w:rsidR="00790B65" w:rsidRPr="00790B65" w:rsidRDefault="00790B65" w:rsidP="00790B65">
      <w:pPr>
        <w:autoSpaceDE w:val="0"/>
        <w:autoSpaceDN w:val="0"/>
        <w:adjustRightInd w:val="0"/>
        <w:spacing w:before="0"/>
        <w:rPr>
          <w:w w:val="100"/>
        </w:rPr>
      </w:pPr>
      <w:r w:rsidRPr="00790B65">
        <w:rPr>
          <w:w w:val="100"/>
        </w:rPr>
        <w:t xml:space="preserve">(п. 7 в ред. Федерального </w:t>
      </w:r>
      <w:hyperlink r:id="rId3023" w:history="1">
        <w:r w:rsidRPr="00790B65">
          <w:rPr>
            <w:color w:val="0000FF"/>
            <w:w w:val="100"/>
          </w:rPr>
          <w:t>закона</w:t>
        </w:r>
      </w:hyperlink>
      <w:r w:rsidRPr="00790B65">
        <w:rPr>
          <w:w w:val="100"/>
        </w:rPr>
        <w:t xml:space="preserve"> от 22.10.2014 N 311-ФЗ (ред. 28.11.2018))</w:t>
      </w:r>
    </w:p>
    <w:p w:rsidR="00790B65" w:rsidRPr="00790B65" w:rsidRDefault="00790B65" w:rsidP="00790B65">
      <w:pPr>
        <w:autoSpaceDE w:val="0"/>
        <w:autoSpaceDN w:val="0"/>
        <w:adjustRightInd w:val="0"/>
        <w:spacing w:before="280"/>
        <w:ind w:firstLine="540"/>
        <w:rPr>
          <w:w w:val="100"/>
        </w:rPr>
      </w:pPr>
      <w:r w:rsidRPr="00790B65">
        <w:rPr>
          <w:w w:val="100"/>
        </w:rPr>
        <w:t xml:space="preserve">7.1. Общий объем бюджетных ассигнований, утвержденных сводной бюджетной росписью федерального бюджета, может превысить общий объем расходов федерального бюджета, утвержденный федеральным законом о федеральном бюджете на текущий финансовый год, на объем бюджетных ассигнований на предоставление имущественного взноса, осуществляемого в соответствии с </w:t>
      </w:r>
      <w:hyperlink w:anchor="Par6799" w:history="1">
        <w:r w:rsidRPr="00790B65">
          <w:rPr>
            <w:color w:val="0000FF"/>
            <w:w w:val="100"/>
          </w:rPr>
          <w:t>пунктом 14 статьи 241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7.1 введен Федеральным </w:t>
      </w:r>
      <w:hyperlink r:id="rId3024" w:history="1">
        <w:r w:rsidRPr="00790B65">
          <w:rPr>
            <w:color w:val="0000FF"/>
            <w:w w:val="100"/>
          </w:rPr>
          <w:t>законом</w:t>
        </w:r>
      </w:hyperlink>
      <w:r w:rsidRPr="00790B65">
        <w:rPr>
          <w:w w:val="100"/>
        </w:rPr>
        <w:t xml:space="preserve"> от 26.12.2014 N 449-ФЗ)</w:t>
      </w:r>
    </w:p>
    <w:p w:rsidR="00790B65" w:rsidRPr="00790B65" w:rsidRDefault="00790B65" w:rsidP="00790B65">
      <w:pPr>
        <w:autoSpaceDE w:val="0"/>
        <w:autoSpaceDN w:val="0"/>
        <w:adjustRightInd w:val="0"/>
        <w:spacing w:before="280"/>
        <w:ind w:firstLine="540"/>
        <w:rPr>
          <w:w w:val="100"/>
        </w:rPr>
      </w:pPr>
      <w:bookmarkStart w:id="366" w:name="Par6501"/>
      <w:bookmarkEnd w:id="366"/>
      <w:r w:rsidRPr="00790B65">
        <w:rPr>
          <w:w w:val="100"/>
        </w:rPr>
        <w:t xml:space="preserve">7.2. В соответствии с решениями Министра финансов Российской Федерации дополнительно к основаниям, установленным </w:t>
      </w:r>
      <w:hyperlink w:anchor="Par6427" w:history="1">
        <w:r w:rsidRPr="00790B65">
          <w:rPr>
            <w:color w:val="0000FF"/>
            <w:w w:val="100"/>
          </w:rPr>
          <w:t>пунктами 3</w:t>
        </w:r>
      </w:hyperlink>
      <w:r w:rsidRPr="00790B65">
        <w:rPr>
          <w:w w:val="100"/>
        </w:rPr>
        <w:t xml:space="preserve"> и </w:t>
      </w:r>
      <w:hyperlink w:anchor="Par6469" w:history="1">
        <w:r w:rsidRPr="00790B65">
          <w:rPr>
            <w:color w:val="0000FF"/>
            <w:w w:val="100"/>
          </w:rPr>
          <w:t>7</w:t>
        </w:r>
      </w:hyperlink>
      <w:r w:rsidRPr="00790B65">
        <w:rPr>
          <w:w w:val="100"/>
        </w:rPr>
        <w:t xml:space="preserve"> настоящей статьи, может осуществляться внесение изменений в сводную бюджетную роспись федерального бюджета без внесения изменений в федеральный закон о федеральном бюджете в случае перераспределения бюджетных ассигнований, предусмотренных главному распорядителю средств федерального бюджета (за исключением бюджетных ассигнований, предусмотренных на реализацию государственной программы вооружения), в пределах 10 процентов объема указанных бюджетных ассигнований.</w:t>
      </w:r>
    </w:p>
    <w:p w:rsidR="00790B65" w:rsidRPr="00790B65" w:rsidRDefault="00790B65" w:rsidP="00790B65">
      <w:pPr>
        <w:autoSpaceDE w:val="0"/>
        <w:autoSpaceDN w:val="0"/>
        <w:adjustRightInd w:val="0"/>
        <w:spacing w:before="280"/>
        <w:ind w:firstLine="540"/>
        <w:rPr>
          <w:w w:val="100"/>
        </w:rPr>
      </w:pPr>
      <w:r w:rsidRPr="00790B65">
        <w:rPr>
          <w:w w:val="100"/>
        </w:rPr>
        <w:t>Перераспределение, предусмотренное настоящим пунктом, осуществляется только в отношении бюджетных ассигнований, предусмотренных главным распорядителям средств федерального бюджета, являющимся федеральными органами исполнительной власти, осуществляющими:</w:t>
      </w:r>
    </w:p>
    <w:p w:rsidR="00790B65" w:rsidRPr="00790B65" w:rsidRDefault="00790B65" w:rsidP="00790B65">
      <w:pPr>
        <w:autoSpaceDE w:val="0"/>
        <w:autoSpaceDN w:val="0"/>
        <w:adjustRightInd w:val="0"/>
        <w:spacing w:before="280"/>
        <w:ind w:firstLine="540"/>
        <w:rPr>
          <w:w w:val="100"/>
        </w:rPr>
      </w:pPr>
      <w:r w:rsidRPr="00790B65">
        <w:rPr>
          <w:w w:val="100"/>
        </w:rPr>
        <w:t>функции по выработке и реализации государственной политики, нормативно-правовому регулированию в области обороны, в сфере внутренних дел, в сфере деятельности войск национальной гвардии Российской Федерации, в сфере государственной охраны, в области разведывательной деятельности;</w:t>
      </w:r>
    </w:p>
    <w:p w:rsidR="00790B65" w:rsidRPr="00790B65" w:rsidRDefault="00790B65" w:rsidP="00790B65">
      <w:pPr>
        <w:autoSpaceDE w:val="0"/>
        <w:autoSpaceDN w:val="0"/>
        <w:adjustRightInd w:val="0"/>
        <w:spacing w:before="280"/>
        <w:ind w:firstLine="540"/>
        <w:rPr>
          <w:w w:val="100"/>
        </w:rPr>
      </w:pPr>
      <w:r w:rsidRPr="00790B65">
        <w:rPr>
          <w:w w:val="100"/>
        </w:rPr>
        <w:t>функции по обеспечению исполнения Президентом Российской Федерации полномочий в сфере мобилизационной подготовки и мобилизации в Российской Федерации, специальные функции в сфере обеспечения федеральной фельдъегерской связи 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государственное управление в области обеспечения безопасности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При внесении изменений в сводную бюджетную роспись федерального бюджета в соответствии с настоящим пунктом без внесения изменений в федеральный закон о федеральном бюджете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увеличение бюджетных ассигнований на оплату труда (денежное содержание, денежное вознаграждение, денежное довольствие, заработную плату);</w:t>
      </w:r>
    </w:p>
    <w:p w:rsidR="00790B65" w:rsidRPr="00790B65" w:rsidRDefault="00790B65" w:rsidP="00790B65">
      <w:pPr>
        <w:autoSpaceDE w:val="0"/>
        <w:autoSpaceDN w:val="0"/>
        <w:adjustRightInd w:val="0"/>
        <w:spacing w:before="280"/>
        <w:ind w:firstLine="540"/>
        <w:rPr>
          <w:w w:val="100"/>
        </w:rPr>
      </w:pPr>
      <w:r w:rsidRPr="00790B65">
        <w:rPr>
          <w:w w:val="100"/>
        </w:rPr>
        <w:t>уменьшение бюджетных ассигнований на исполнение публичных нормативных обязательств для увеличения иных бюджетных ассигнований.</w:t>
      </w:r>
    </w:p>
    <w:p w:rsidR="00790B65" w:rsidRPr="00790B65" w:rsidRDefault="00790B65" w:rsidP="00790B65">
      <w:pPr>
        <w:autoSpaceDE w:val="0"/>
        <w:autoSpaceDN w:val="0"/>
        <w:adjustRightInd w:val="0"/>
        <w:spacing w:before="280"/>
        <w:ind w:firstLine="540"/>
        <w:rPr>
          <w:w w:val="100"/>
        </w:rPr>
      </w:pPr>
      <w:r w:rsidRPr="00790B65">
        <w:rPr>
          <w:w w:val="100"/>
        </w:rPr>
        <w:t xml:space="preserve">Основание, предусмотренное настоящим пунктом, применяется только в случае, если невозможно применить основания, предусмотренные </w:t>
      </w:r>
      <w:hyperlink w:anchor="Par6427" w:history="1">
        <w:r w:rsidRPr="00790B65">
          <w:rPr>
            <w:color w:val="0000FF"/>
            <w:w w:val="100"/>
          </w:rPr>
          <w:t>пунктами 3</w:t>
        </w:r>
      </w:hyperlink>
      <w:r w:rsidRPr="00790B65">
        <w:rPr>
          <w:w w:val="100"/>
        </w:rPr>
        <w:t xml:space="preserve"> и </w:t>
      </w:r>
      <w:hyperlink w:anchor="Par6469" w:history="1">
        <w:r w:rsidRPr="00790B65">
          <w:rPr>
            <w:color w:val="0000FF"/>
            <w:w w:val="100"/>
          </w:rPr>
          <w:t>7</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(п. 7.2 введен Федеральным </w:t>
      </w:r>
      <w:hyperlink r:id="rId3025" w:history="1">
        <w:r w:rsidRPr="00790B65">
          <w:rPr>
            <w:color w:val="0000FF"/>
            <w:w w:val="100"/>
          </w:rPr>
          <w:t>законом</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bookmarkStart w:id="367" w:name="Par6511"/>
      <w:bookmarkEnd w:id="367"/>
      <w:r w:rsidRPr="00790B65">
        <w:rPr>
          <w:w w:val="100"/>
        </w:rPr>
        <w:t xml:space="preserve">7.3. Министерство финансов Российской Федерации представляет предложения по внесению изменений в сводную бюджетную роспись федерального бюджета по основанию, предусмотренному </w:t>
      </w:r>
      <w:hyperlink w:anchor="Par6501" w:history="1">
        <w:r w:rsidRPr="00790B65">
          <w:rPr>
            <w:color w:val="0000FF"/>
            <w:w w:val="100"/>
          </w:rPr>
          <w:t>пунктом 7.2</w:t>
        </w:r>
      </w:hyperlink>
      <w:r w:rsidRPr="00790B65">
        <w:rPr>
          <w:w w:val="100"/>
        </w:rPr>
        <w:t xml:space="preserve"> настоящей статьи, и их обоснования в Комиссию Государственной Думы Федерального Собрания Российской Федерации по рассмотрению расходов федерального бюджета, направленных на обеспечение национальной обороны, национальной безопасности и правоохранительной деятельности (далее в настоящем пункте - Комиссия), с соблюдением требований, установленных в соответствии с </w:t>
      </w:r>
      <w:hyperlink r:id="rId3026" w:history="1">
        <w:r w:rsidRPr="00790B65">
          <w:rPr>
            <w:color w:val="0000FF"/>
            <w:w w:val="100"/>
          </w:rPr>
          <w:t>Законом</w:t>
        </w:r>
      </w:hyperlink>
      <w:r w:rsidRPr="00790B65">
        <w:rPr>
          <w:w w:val="100"/>
        </w:rPr>
        <w:t xml:space="preserve"> Российской Федерации от 21 июля 1993 года N 5485-1 "О государственной тайне".</w:t>
      </w:r>
    </w:p>
    <w:p w:rsidR="00790B65" w:rsidRPr="00790B65" w:rsidRDefault="00790B65" w:rsidP="00790B65">
      <w:pPr>
        <w:autoSpaceDE w:val="0"/>
        <w:autoSpaceDN w:val="0"/>
        <w:adjustRightInd w:val="0"/>
        <w:spacing w:before="280"/>
        <w:ind w:firstLine="540"/>
        <w:rPr>
          <w:w w:val="100"/>
        </w:rPr>
      </w:pPr>
      <w:bookmarkStart w:id="368" w:name="Par6512"/>
      <w:bookmarkEnd w:id="368"/>
      <w:r w:rsidRPr="00790B65">
        <w:rPr>
          <w:w w:val="100"/>
        </w:rPr>
        <w:t xml:space="preserve">Комиссия в срок не позднее одного рабочего дня со дня поступления предложений, указанных в </w:t>
      </w:r>
      <w:hyperlink w:anchor="Par6511" w:history="1">
        <w:r w:rsidRPr="00790B65">
          <w:rPr>
            <w:color w:val="0000FF"/>
            <w:w w:val="100"/>
          </w:rPr>
          <w:t>абзаце первом</w:t>
        </w:r>
      </w:hyperlink>
      <w:r w:rsidRPr="00790B65">
        <w:rPr>
          <w:w w:val="100"/>
        </w:rPr>
        <w:t xml:space="preserve"> настоящего пункта, принимает решение о согласии или несогласии на внесение изменений в сводную бюджетную роспись федерального бюджета. Решение Комиссии направляется в Министерство финансов Российской Федерации и Счетную палату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если Комиссия в срок, указанный в </w:t>
      </w:r>
      <w:hyperlink w:anchor="Par6512" w:history="1">
        <w:r w:rsidRPr="00790B65">
          <w:rPr>
            <w:color w:val="0000FF"/>
            <w:w w:val="100"/>
          </w:rPr>
          <w:t>абзаце втором</w:t>
        </w:r>
      </w:hyperlink>
      <w:r w:rsidRPr="00790B65">
        <w:rPr>
          <w:w w:val="100"/>
        </w:rPr>
        <w:t xml:space="preserve"> настоящего пункта, не приняла решение о внесенных на ее рассмотрение предложениях, Министерство финансов Российской Федерации вправе принять решение о внесении соответствующих изменений в сводную бюджетную роспись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(п. 7.3 введен Федеральным </w:t>
      </w:r>
      <w:hyperlink r:id="rId3027" w:history="1">
        <w:r w:rsidRPr="00790B65">
          <w:rPr>
            <w:color w:val="0000FF"/>
            <w:w w:val="100"/>
          </w:rPr>
          <w:t>законом</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7.4. Министерство финансов Российской Федерации направляет в Государственную Думу и Совет Федерации Федерального Собрания Российской Федерации, Счетную палату Российской Федерации информацию о внесении изменений в утвержденные показатели сводной бюджетной росписи федерального бюджета в течение трех рабочих дней со дня внесения указанных изменений.</w:t>
      </w:r>
    </w:p>
    <w:p w:rsidR="00790B65" w:rsidRPr="00790B65" w:rsidRDefault="00790B65" w:rsidP="00790B65">
      <w:pPr>
        <w:autoSpaceDE w:val="0"/>
        <w:autoSpaceDN w:val="0"/>
        <w:adjustRightInd w:val="0"/>
        <w:spacing w:before="0"/>
        <w:rPr>
          <w:w w:val="100"/>
        </w:rPr>
      </w:pPr>
      <w:r w:rsidRPr="00790B65">
        <w:rPr>
          <w:w w:val="100"/>
        </w:rPr>
        <w:t xml:space="preserve">(п. 7.4 введен Федеральным </w:t>
      </w:r>
      <w:hyperlink r:id="rId3028" w:history="1">
        <w:r w:rsidRPr="00790B65">
          <w:rPr>
            <w:color w:val="0000FF"/>
            <w:w w:val="100"/>
          </w:rPr>
          <w:t>законом</w:t>
        </w:r>
      </w:hyperlink>
      <w:r w:rsidRPr="00790B65">
        <w:rPr>
          <w:w w:val="100"/>
        </w:rPr>
        <w:t xml:space="preserve"> от 30.11.2016 N 409-ФЗ)</w:t>
      </w:r>
    </w:p>
    <w:p w:rsidR="00790B65" w:rsidRPr="00790B65" w:rsidRDefault="00790B65" w:rsidP="00790B65">
      <w:pPr>
        <w:autoSpaceDE w:val="0"/>
        <w:autoSpaceDN w:val="0"/>
        <w:adjustRightInd w:val="0"/>
        <w:spacing w:before="280"/>
        <w:ind w:firstLine="540"/>
        <w:rPr>
          <w:w w:val="100"/>
        </w:rPr>
      </w:pPr>
      <w:r w:rsidRPr="00790B65">
        <w:rPr>
          <w:w w:val="100"/>
        </w:rPr>
        <w:t>8. Законами субъектов Российской Федерации и муниципальными правовыми актами представительных органов муниципальных образований, регулирующими бюджетные правоотношения (за исключением закона субъекта Российской Федерации о бюджете субъекта Российской Федерации, закона субъекта Российской Федерации о бюджете территориального государственного внебюджетного фонда и муниципального правового акта представительного органа муниципального образования о местном бюджете), могут предусматриваться дополнительные основания для внесения изменений в сводную бюджетную роспись без внесения изменений в закон (решение) о бюджете в соответствии с решениями руководителя финансового органа (руководителя органа управления территориальным государственным внебюджетным фондом) и (или) могут предусматриваться положения об установлении указанных дополнительных оснований в законе (решении) о бюджете.</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3029" w:history="1">
        <w:r w:rsidRPr="00790B65">
          <w:rPr>
            <w:color w:val="0000FF"/>
            <w:w w:val="100"/>
          </w:rPr>
          <w:t>законом</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217.1. Кассовый план</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030"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31"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2021 года. - Федеральный </w:t>
      </w:r>
      <w:hyperlink r:id="rId3032" w:history="1">
        <w:r w:rsidRPr="00790B65">
          <w:rPr>
            <w:color w:val="0000FF"/>
            <w:w w:val="100"/>
          </w:rPr>
          <w:t>закон</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2. Финансовый орган (орган управления государственным внебюджетным фондом)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33"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Прогноз перечислений из бюджета по оплате государственных (муниципальных) контрактов, иных договоров формируется с учетом определенных при планировании закупок товаров, работ, услуг для обеспечения государственных (муниципальных) нужд сроков и объемов оплаты денежных обязательств по заключаемым государственным (муниципальным) контрактам, иным договорам.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34" w:history="1">
        <w:r w:rsidRPr="00790B65">
          <w:rPr>
            <w:color w:val="0000FF"/>
            <w:w w:val="100"/>
          </w:rPr>
          <w:t>законом</w:t>
        </w:r>
      </w:hyperlink>
      <w:r w:rsidRPr="00790B65">
        <w:rPr>
          <w:w w:val="100"/>
        </w:rPr>
        <w:t xml:space="preserve"> от 28.12.2013 N 418-ФЗ; в ред. Федерального </w:t>
      </w:r>
      <w:hyperlink r:id="rId3035"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Составление и ведение кассового плана осуществляется финансовым органом (органом управления государственным внебюджетным фондом) или уполномоченным органом исполнительной власти (местной администрации).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36"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Составление и ведение кассового плана исполнения федерального бюджета осуществляет Федеральное казначейство.</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37"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69" w:name="Par6535"/>
      <w:bookmarkEnd w:id="369"/>
      <w:r w:rsidRPr="00790B65">
        <w:rPr>
          <w:b/>
          <w:bCs/>
          <w:w w:val="100"/>
        </w:rPr>
        <w:t>Статья 218. Исполнение бюджетов по доходам</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38"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Исполнение бюджетов по доходам предусматривает:</w:t>
      </w:r>
    </w:p>
    <w:p w:rsidR="00790B65" w:rsidRPr="00790B65" w:rsidRDefault="00790B65" w:rsidP="00790B65">
      <w:pPr>
        <w:autoSpaceDE w:val="0"/>
        <w:autoSpaceDN w:val="0"/>
        <w:adjustRightInd w:val="0"/>
        <w:spacing w:before="280"/>
        <w:ind w:firstLine="540"/>
        <w:rPr>
          <w:w w:val="100"/>
        </w:rPr>
      </w:pPr>
      <w:r w:rsidRPr="00790B65">
        <w:rPr>
          <w:w w:val="100"/>
        </w:rPr>
        <w:t>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с казначейских счетов для осуществления и отражения операций по учету и распределению поступлений и иных поступлений в бюджет;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3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4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зачет излишне уплаченных или излишне взысканных сумм в соответствии с </w:t>
      </w:r>
      <w:hyperlink r:id="rId3041" w:history="1">
        <w:r w:rsidRPr="00790B65">
          <w:rPr>
            <w:color w:val="0000FF"/>
            <w:w w:val="100"/>
          </w:rPr>
          <w:t>законодательством</w:t>
        </w:r>
      </w:hyperlink>
      <w:r w:rsidRPr="00790B65">
        <w:rPr>
          <w:w w:val="100"/>
        </w:rPr>
        <w:t xml:space="preserve">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42" w:history="1">
        <w:r w:rsidRPr="00790B65">
          <w:rPr>
            <w:color w:val="0000FF"/>
            <w:w w:val="100"/>
          </w:rPr>
          <w:t>закона</w:t>
        </w:r>
      </w:hyperlink>
      <w:r w:rsidRPr="00790B65">
        <w:rPr>
          <w:w w:val="100"/>
        </w:rPr>
        <w:t xml:space="preserve"> от 24.07.2009 N 213-ФЗ)</w:t>
      </w:r>
    </w:p>
    <w:p w:rsidR="00790B65" w:rsidRPr="00790B65" w:rsidRDefault="00790B65" w:rsidP="00790B65">
      <w:pPr>
        <w:autoSpaceDE w:val="0"/>
        <w:autoSpaceDN w:val="0"/>
        <w:adjustRightInd w:val="0"/>
        <w:spacing w:before="280"/>
        <w:ind w:firstLine="540"/>
        <w:rPr>
          <w:w w:val="100"/>
        </w:rPr>
      </w:pPr>
      <w:r w:rsidRPr="00790B65">
        <w:rPr>
          <w:w w:val="100"/>
        </w:rPr>
        <w:t>уточнение администратором доходов бюджета платежей в бюджеты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казначейские счета для осуществления и отражения операций по учету и распределению поступлений для учета поступлений и их распределения между бюджетами бюджетной системы Российской Федерации в </w:t>
      </w:r>
      <w:hyperlink r:id="rId3043"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3044" w:history="1">
        <w:r w:rsidRPr="00790B65">
          <w:rPr>
            <w:color w:val="0000FF"/>
            <w:w w:val="100"/>
          </w:rPr>
          <w:t>N 104-ФЗ</w:t>
        </w:r>
      </w:hyperlink>
      <w:r w:rsidRPr="00790B65">
        <w:rPr>
          <w:w w:val="100"/>
        </w:rPr>
        <w:t xml:space="preserve">, от 27.12.2019 </w:t>
      </w:r>
      <w:hyperlink r:id="rId3045"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219. Исполнение бюджета по расходам</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4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bookmarkStart w:id="370" w:name="Par6552"/>
      <w:bookmarkEnd w:id="370"/>
      <w:r w:rsidRPr="00790B65">
        <w:rPr>
          <w:w w:val="100"/>
        </w:rPr>
        <w:t xml:space="preserve">1. Исполнение бюджета по расходам осуществляется в </w:t>
      </w:r>
      <w:hyperlink r:id="rId3047" w:history="1">
        <w:r w:rsidRPr="00790B65">
          <w:rPr>
            <w:color w:val="0000FF"/>
            <w:w w:val="100"/>
          </w:rPr>
          <w:t>порядке</w:t>
        </w:r>
      </w:hyperlink>
      <w:r w:rsidRPr="00790B65">
        <w:rPr>
          <w:w w:val="100"/>
        </w:rPr>
        <w:t>, установленном соответствующим финансовым органом (органом управления государственным внебюджетным фондом), с соблюдением требований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48"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2. Исполнение бюджета по расходам предусматривает:</w:t>
      </w:r>
    </w:p>
    <w:p w:rsidR="00790B65" w:rsidRPr="00790B65" w:rsidRDefault="00790B65" w:rsidP="00790B65">
      <w:pPr>
        <w:autoSpaceDE w:val="0"/>
        <w:autoSpaceDN w:val="0"/>
        <w:adjustRightInd w:val="0"/>
        <w:spacing w:before="280"/>
        <w:ind w:firstLine="540"/>
        <w:rPr>
          <w:w w:val="100"/>
        </w:rPr>
      </w:pPr>
      <w:r w:rsidRPr="00790B65">
        <w:rPr>
          <w:w w:val="100"/>
        </w:rPr>
        <w:t xml:space="preserve">принятие и </w:t>
      </w:r>
      <w:hyperlink r:id="rId3049" w:history="1">
        <w:r w:rsidRPr="00790B65">
          <w:rPr>
            <w:color w:val="0000FF"/>
            <w:w w:val="100"/>
          </w:rPr>
          <w:t>учет</w:t>
        </w:r>
      </w:hyperlink>
      <w:r w:rsidRPr="00790B65">
        <w:rPr>
          <w:w w:val="100"/>
        </w:rPr>
        <w:t xml:space="preserve"> бюджетных и денежных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50"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подтверждение денежных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санкционирование оплаты денежных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подтверждение исполнения денежных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 xml:space="preserve">2.1. Финансовый орган (орган управления государственным внебюджетным фондом) в установленном им порядке направляет финансовому органу публично-правового образования (органу управления государственным внебюджетным фондом), бюджету которого предоставляются межбюджетные трансферты, уведомления о предоставлении субсидий, субвенций, иных межбюджетных трансфертов, имеющих целевое назначение, по </w:t>
      </w:r>
      <w:hyperlink r:id="rId3051" w:history="1">
        <w:r w:rsidRPr="00790B65">
          <w:rPr>
            <w:color w:val="0000FF"/>
            <w:w w:val="100"/>
          </w:rPr>
          <w:t>форме</w:t>
        </w:r>
      </w:hyperlink>
      <w:r w:rsidRPr="00790B65">
        <w:rPr>
          <w:w w:val="100"/>
        </w:rPr>
        <w:t>, установленной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3052" w:history="1">
        <w:r w:rsidRPr="00790B65">
          <w:rPr>
            <w:color w:val="0000FF"/>
            <w:w w:val="100"/>
          </w:rPr>
          <w:t>законом</w:t>
        </w:r>
      </w:hyperlink>
      <w:r w:rsidRPr="00790B65">
        <w:rPr>
          <w:w w:val="100"/>
        </w:rPr>
        <w:t xml:space="preserve"> от 14.11.2017 N 315-ФЗ)</w:t>
      </w:r>
    </w:p>
    <w:p w:rsidR="00790B65" w:rsidRPr="00790B65" w:rsidRDefault="00790B65" w:rsidP="00790B65">
      <w:pPr>
        <w:autoSpaceDE w:val="0"/>
        <w:autoSpaceDN w:val="0"/>
        <w:adjustRightInd w:val="0"/>
        <w:spacing w:before="280"/>
        <w:ind w:firstLine="540"/>
        <w:rPr>
          <w:w w:val="100"/>
        </w:rPr>
      </w:pPr>
      <w:r w:rsidRPr="00790B65">
        <w:rPr>
          <w:w w:val="100"/>
        </w:rPr>
        <w:t>3. Получатель бюджетных средств принимает бюджетные обязательства в пределах доведенных до него лимитов бюджетных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53"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Получатель бюджетных средств принимает бюджетные обязательства путем заключения государственных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790B65" w:rsidRPr="00790B65" w:rsidRDefault="00790B65" w:rsidP="00790B65">
      <w:pPr>
        <w:autoSpaceDE w:val="0"/>
        <w:autoSpaceDN w:val="0"/>
        <w:adjustRightInd w:val="0"/>
        <w:spacing w:before="280"/>
        <w:ind w:firstLine="540"/>
        <w:rPr>
          <w:w w:val="100"/>
        </w:rPr>
      </w:pPr>
      <w:r w:rsidRPr="00790B65">
        <w:rPr>
          <w:w w:val="100"/>
        </w:rPr>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54" w:history="1">
        <w:r w:rsidRPr="00790B65">
          <w:rPr>
            <w:color w:val="0000FF"/>
            <w:w w:val="100"/>
          </w:rPr>
          <w:t>законом</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4. Получатель бюджетных средств подтверждает обязанность оплатить за счет средств бюджета денежные обязательства в соответствии с распоряжениями о совершении казначейских платежей (далее - распоряжение)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распоряжениями.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30.11.2011 </w:t>
      </w:r>
      <w:hyperlink r:id="rId3055" w:history="1">
        <w:r w:rsidRPr="00790B65">
          <w:rPr>
            <w:color w:val="0000FF"/>
            <w:w w:val="100"/>
          </w:rPr>
          <w:t>N 352-ФЗ</w:t>
        </w:r>
      </w:hyperlink>
      <w:r w:rsidRPr="00790B65">
        <w:rPr>
          <w:w w:val="100"/>
        </w:rPr>
        <w:t xml:space="preserve">, от 27.12.2019 </w:t>
      </w:r>
      <w:hyperlink r:id="rId3056"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5. Абзацы первый - второй утратили силу. - Федеральный </w:t>
      </w:r>
      <w:hyperlink r:id="rId3057"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Федеральное казначейство, финансовые органы субъектов Российской Федерации (муниципальных образований), органы управления государственными внебюджетными фондами при постановке на учет бюджетных и денежных обязательств, санкционировании оплаты денежных обязательств осуществляют в соответствии с установленным соответствующим финансовым органом (органом управления государственным внебюджетным фондом) порядком, предусмотренным </w:t>
      </w:r>
      <w:hyperlink w:anchor="Par6552" w:history="1">
        <w:r w:rsidRPr="00790B65">
          <w:rPr>
            <w:color w:val="0000FF"/>
            <w:w w:val="100"/>
          </w:rPr>
          <w:t>пунктом 1</w:t>
        </w:r>
      </w:hyperlink>
      <w:r w:rsidRPr="00790B65">
        <w:rPr>
          <w:w w:val="100"/>
        </w:rPr>
        <w:t xml:space="preserve"> настоящей статьи, контроль за: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58"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непревышением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59"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соответствием информации о денежном обязательстве информации о поставленном на учет соответствующем бюджетном обязательстве;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60"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соответствием информации, указанной в распоряжении для оплаты денежного обязательства, информации о денежном обязательстве;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61" w:history="1">
        <w:r w:rsidRPr="00790B65">
          <w:rPr>
            <w:color w:val="0000FF"/>
            <w:w w:val="100"/>
          </w:rPr>
          <w:t>законом</w:t>
        </w:r>
      </w:hyperlink>
      <w:r w:rsidRPr="00790B65">
        <w:rPr>
          <w:w w:val="100"/>
        </w:rPr>
        <w:t xml:space="preserve"> от 26.07.2019 N 199-ФЗ; в ред. Федерального </w:t>
      </w:r>
      <w:hyperlink r:id="rId3062"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наличием документов, подтверждающих возникновение денежного обязательства.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63"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В порядке, установленном соответствующим финансовым органом (органом управления государственным внебюджетным фондом), и предусмотренном </w:t>
      </w:r>
      <w:hyperlink w:anchor="Par6552" w:history="1">
        <w:r w:rsidRPr="00790B65">
          <w:rPr>
            <w:color w:val="0000FF"/>
            <w:w w:val="100"/>
          </w:rPr>
          <w:t>пунктом 1</w:t>
        </w:r>
      </w:hyperlink>
      <w:r w:rsidRPr="00790B65">
        <w:rPr>
          <w:w w:val="100"/>
        </w:rPr>
        <w:t xml:space="preserve"> настоящей статьи, в дополнение к указанной в настоящем пункте информации может определяться иная информация, подлежащая контролю.</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64"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если бюджетное обязательство возникло на основании государственного (муниципального) контракта, дополнительно осуществляется контроль за соответствием сведений о государственном (муниципальном) контракте в реестре контрактов, предусмотренном </w:t>
      </w:r>
      <w:hyperlink r:id="rId3065" w:history="1">
        <w:r w:rsidRPr="00790B65">
          <w:rPr>
            <w:color w:val="0000FF"/>
            <w:w w:val="100"/>
          </w:rPr>
          <w:t>законодательством</w:t>
        </w:r>
      </w:hyperlink>
      <w:r w:rsidRPr="00790B65">
        <w:rPr>
          <w:w w:val="100"/>
        </w:rPr>
        <w:t xml:space="preserve">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государственного (муниципального) контракта, условиям государственного (муниципального) контракта.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066"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790B65" w:rsidRPr="00790B65" w:rsidRDefault="00790B65" w:rsidP="00790B65">
      <w:pPr>
        <w:autoSpaceDE w:val="0"/>
        <w:autoSpaceDN w:val="0"/>
        <w:adjustRightInd w:val="0"/>
        <w:spacing w:before="280"/>
        <w:ind w:firstLine="540"/>
        <w:rPr>
          <w:w w:val="100"/>
        </w:rPr>
      </w:pPr>
      <w:r w:rsidRPr="00790B65">
        <w:rPr>
          <w:w w:val="100"/>
        </w:rPr>
        <w:t>6. Подтверждение исполнения денежных обязательств осуществляется на основании распоряжений,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6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219.1. Бюджетная роспись</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068"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соответствующим финансовым органом.</w:t>
      </w:r>
    </w:p>
    <w:p w:rsidR="00790B65" w:rsidRPr="00790B65" w:rsidRDefault="00790B65" w:rsidP="00790B65">
      <w:pPr>
        <w:autoSpaceDE w:val="0"/>
        <w:autoSpaceDN w:val="0"/>
        <w:adjustRightInd w:val="0"/>
        <w:spacing w:before="280"/>
        <w:ind w:firstLine="540"/>
        <w:rPr>
          <w:w w:val="100"/>
        </w:rPr>
      </w:pPr>
      <w:r w:rsidRPr="00790B65">
        <w:rPr>
          <w:w w:val="100"/>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790B65" w:rsidRPr="00790B65" w:rsidRDefault="00790B65" w:rsidP="00790B65">
      <w:pPr>
        <w:autoSpaceDE w:val="0"/>
        <w:autoSpaceDN w:val="0"/>
        <w:adjustRightInd w:val="0"/>
        <w:spacing w:before="280"/>
        <w:ind w:firstLine="540"/>
        <w:rPr>
          <w:w w:val="100"/>
        </w:rPr>
      </w:pPr>
      <w:r w:rsidRPr="00790B65">
        <w:rPr>
          <w:w w:val="100"/>
        </w:rPr>
        <w:t>2. Утверждение бюджетной росписи и внесение изменений в нее осуществляются главным распорядителем (распорядителем) бюджетных средств.</w:t>
      </w:r>
    </w:p>
    <w:p w:rsidR="00790B65" w:rsidRPr="00790B65" w:rsidRDefault="00790B65" w:rsidP="00790B65">
      <w:pPr>
        <w:autoSpaceDE w:val="0"/>
        <w:autoSpaceDN w:val="0"/>
        <w:adjustRightInd w:val="0"/>
        <w:spacing w:before="280"/>
        <w:ind w:firstLine="540"/>
        <w:rPr>
          <w:w w:val="100"/>
        </w:rPr>
      </w:pPr>
      <w:r w:rsidRPr="00790B65">
        <w:rPr>
          <w:w w:val="100"/>
        </w:rPr>
        <w:t xml:space="preserve">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w:anchor="Par6045" w:history="1">
        <w:r w:rsidRPr="00790B65">
          <w:rPr>
            <w:color w:val="0000FF"/>
            <w:w w:val="100"/>
          </w:rPr>
          <w:t>статьями 190</w:t>
        </w:r>
      </w:hyperlink>
      <w:r w:rsidRPr="00790B65">
        <w:rPr>
          <w:w w:val="100"/>
        </w:rPr>
        <w:t xml:space="preserve"> и </w:t>
      </w:r>
      <w:hyperlink w:anchor="Par6067" w:history="1">
        <w:r w:rsidRPr="00790B65">
          <w:rPr>
            <w:color w:val="0000FF"/>
            <w:w w:val="100"/>
          </w:rPr>
          <w:t>191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69" w:history="1">
        <w:r w:rsidRPr="00790B65">
          <w:rPr>
            <w:color w:val="0000FF"/>
            <w:w w:val="100"/>
          </w:rPr>
          <w:t>закона</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3070" w:history="1">
        <w:r w:rsidRPr="00790B65">
          <w:rPr>
            <w:color w:val="0000FF"/>
            <w:w w:val="100"/>
          </w:rPr>
          <w:t>N 104-ФЗ</w:t>
        </w:r>
      </w:hyperlink>
      <w:r w:rsidRPr="00790B65">
        <w:rPr>
          <w:w w:val="100"/>
        </w:rPr>
        <w:t xml:space="preserve">, от 22.10.2014 </w:t>
      </w:r>
      <w:hyperlink r:id="rId3071"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790B65" w:rsidRPr="00790B65" w:rsidRDefault="00790B65" w:rsidP="00790B65">
      <w:pPr>
        <w:autoSpaceDE w:val="0"/>
        <w:autoSpaceDN w:val="0"/>
        <w:adjustRightInd w:val="0"/>
        <w:spacing w:before="280"/>
        <w:ind w:firstLine="540"/>
        <w:rPr>
          <w:w w:val="100"/>
        </w:rPr>
      </w:pPr>
      <w:r w:rsidRPr="00790B65">
        <w:rPr>
          <w:w w:val="100"/>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219.2. Исполнение бюджета по источникам финансирования дефицита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072"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w:t>
      </w:r>
      <w:hyperlink r:id="rId3073" w:history="1">
        <w:r w:rsidRPr="00790B65">
          <w:rPr>
            <w:color w:val="0000FF"/>
            <w:w w:val="100"/>
          </w:rPr>
          <w:t>порядке</w:t>
        </w:r>
      </w:hyperlink>
      <w:r w:rsidRPr="00790B65">
        <w:rPr>
          <w:w w:val="100"/>
        </w:rPr>
        <w:t>, установленном финансовым органом (органом управления государственным внебюджетным фондом) в соответствии с положениями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74"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финансовым органом (органом управления государственным внебюджетным фондом).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075"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220. Утратила силу с 1 января 2008 года. - Федеральный </w:t>
      </w:r>
      <w:hyperlink r:id="rId307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371" w:name="Par6613"/>
      <w:bookmarkEnd w:id="371"/>
      <w:r w:rsidRPr="00790B65">
        <w:rPr>
          <w:b/>
          <w:bCs/>
          <w:w w:val="100"/>
        </w:rPr>
        <w:t>Статья 220.1. Лицевые счета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7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Учет операций администраторов доходов бюджетов производится на лицевых счетах, открываемых им в Федеральном казначействе.</w:t>
      </w:r>
    </w:p>
    <w:p w:rsidR="00790B65" w:rsidRPr="00790B65" w:rsidRDefault="00790B65" w:rsidP="00790B65">
      <w:pPr>
        <w:autoSpaceDE w:val="0"/>
        <w:autoSpaceDN w:val="0"/>
        <w:adjustRightInd w:val="0"/>
        <w:spacing w:before="280"/>
        <w:ind w:firstLine="540"/>
        <w:rPr>
          <w:w w:val="100"/>
        </w:rPr>
      </w:pPr>
      <w:bookmarkStart w:id="372" w:name="Par6617"/>
      <w:bookmarkEnd w:id="372"/>
      <w:r w:rsidRPr="00790B65">
        <w:rPr>
          <w:w w:val="100"/>
        </w:rPr>
        <w:t>2. Учет операций по исполнению федерального бюджета производится на лицевых счетах, открываемых в Федеральном казначействе, за исключением случаев, установленных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3. Учет операций по исполнению бюджетов субъектов Российской Федерации (местных бюджетов), бюджетов государственных внебюджетных фондов Российской Федерации производится на лицевых счетах, открываемых соответственно в финансовых органах субъектов Российской Федерации (муниципальных образований), органах управления государственными внебюджетными фондами Российской Федерации, на лицевых счетах, открываемых финансовым органам субъектов Российской Федерации (муниципальных образований), органам управления государственными внебюджетными фондами Российской Федерации в Федеральном казначействе, за исключением случаев, установленных настоящим Кодексом.</w:t>
      </w:r>
    </w:p>
    <w:p w:rsidR="00790B65" w:rsidRPr="00790B65" w:rsidRDefault="00790B65" w:rsidP="00790B65">
      <w:pPr>
        <w:autoSpaceDE w:val="0"/>
        <w:autoSpaceDN w:val="0"/>
        <w:adjustRightInd w:val="0"/>
        <w:spacing w:before="280"/>
        <w:ind w:firstLine="540"/>
        <w:rPr>
          <w:w w:val="100"/>
        </w:rPr>
      </w:pPr>
      <w:r w:rsidRPr="00790B65">
        <w:rPr>
          <w:w w:val="100"/>
        </w:rPr>
        <w:t>4. Учет операций по исполнению бюджетов территориальных государственных внебюджетных фондов производится на лицевых счетах, открываемых в Федеральном казначействе.</w:t>
      </w:r>
    </w:p>
    <w:p w:rsidR="00790B65" w:rsidRPr="00790B65" w:rsidRDefault="00790B65" w:rsidP="00790B65">
      <w:pPr>
        <w:autoSpaceDE w:val="0"/>
        <w:autoSpaceDN w:val="0"/>
        <w:adjustRightInd w:val="0"/>
        <w:spacing w:before="280"/>
        <w:ind w:firstLine="540"/>
        <w:rPr>
          <w:w w:val="100"/>
        </w:rPr>
      </w:pPr>
      <w:r w:rsidRPr="00790B65">
        <w:rPr>
          <w:w w:val="100"/>
        </w:rPr>
        <w:t xml:space="preserve">5. Учет операций со средствами, поступающими в соответствии с законодательством Российской Федерации во временное распоряжение получателей средств федерального бюджета, бюджетов субъектов Российской Федерации (местных бюджетов), государственных внебюджетных фондов и подлежащими возврату или перечислению в </w:t>
      </w:r>
      <w:hyperlink r:id="rId3078" w:history="1">
        <w:r w:rsidRPr="00790B65">
          <w:rPr>
            <w:color w:val="0000FF"/>
            <w:w w:val="100"/>
          </w:rPr>
          <w:t>случаях и порядке</w:t>
        </w:r>
      </w:hyperlink>
      <w:r w:rsidRPr="00790B65">
        <w:rPr>
          <w:w w:val="100"/>
        </w:rPr>
        <w:t>, устанавливаемых Правительством Российской Федерации,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органе управления государственным внебюджетным фондом.</w:t>
      </w:r>
    </w:p>
    <w:p w:rsidR="00790B65" w:rsidRPr="00790B65" w:rsidRDefault="00790B65" w:rsidP="00790B65">
      <w:pPr>
        <w:autoSpaceDE w:val="0"/>
        <w:autoSpaceDN w:val="0"/>
        <w:adjustRightInd w:val="0"/>
        <w:spacing w:before="280"/>
        <w:ind w:firstLine="540"/>
        <w:rPr>
          <w:w w:val="100"/>
        </w:rPr>
      </w:pPr>
      <w:r w:rsidRPr="00790B65">
        <w:rPr>
          <w:w w:val="100"/>
        </w:rPr>
        <w:t>6. Учет операций со средствами федеральных бюджетных и автономных учреждений, бюджетных и автономных учреждений субъекта Российской Федерации (муниципальных бюджетных и автономных учреждений)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за исключением случаев, установленных федеральными законами.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7 ст. 220.1 вносятся изменения (</w:t>
            </w:r>
            <w:hyperlink r:id="rId3079" w:history="1">
              <w:r w:rsidRPr="00790B65">
                <w:rPr>
                  <w:color w:val="0000FF"/>
                  <w:w w:val="100"/>
                </w:rPr>
                <w:t>ФЗ</w:t>
              </w:r>
            </w:hyperlink>
            <w:r w:rsidRPr="00790B65">
              <w:rPr>
                <w:color w:val="392C69"/>
                <w:w w:val="100"/>
              </w:rPr>
              <w:t xml:space="preserve"> от 01.07.2021 N 244-ФЗ). См. будущую </w:t>
            </w:r>
            <w:hyperlink r:id="rId3080"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В п. 7 ст. 220.1 внесены изменения, которые </w:t>
            </w:r>
            <w:hyperlink r:id="rId3081" w:history="1">
              <w:r w:rsidRPr="00790B65">
                <w:rPr>
                  <w:color w:val="0000FF"/>
                  <w:w w:val="100"/>
                </w:rPr>
                <w:t>применяются</w:t>
              </w:r>
            </w:hyperlink>
            <w:r w:rsidRPr="00790B65">
              <w:rPr>
                <w:color w:val="392C69"/>
                <w:w w:val="100"/>
              </w:rPr>
              <w:t xml:space="preserve"> к правоотношениям, возникшим с 01.01.2021 (ФЗ от 01.07.2021 </w:t>
            </w:r>
            <w:hyperlink r:id="rId3082" w:history="1">
              <w:r w:rsidRPr="00790B65">
                <w:rPr>
                  <w:color w:val="0000FF"/>
                  <w:w w:val="100"/>
                </w:rPr>
                <w:t>N 244-ФЗ</w:t>
              </w:r>
            </w:hyperlink>
            <w:r w:rsidRPr="00790B65">
              <w:rPr>
                <w:color w:val="392C69"/>
                <w:w w:val="100"/>
              </w:rPr>
              <w:t xml:space="preserve">). См. </w:t>
            </w:r>
            <w:hyperlink r:id="rId3083" w:history="1">
              <w:r w:rsidRPr="00790B65">
                <w:rPr>
                  <w:color w:val="0000FF"/>
                  <w:w w:val="100"/>
                </w:rPr>
                <w:t>п. 7 ст. 220.1</w:t>
              </w:r>
            </w:hyperlink>
            <w:r w:rsidRPr="00790B65">
              <w:rPr>
                <w:color w:val="392C69"/>
                <w:w w:val="100"/>
              </w:rPr>
              <w:t xml:space="preserve"> с учетом указанных изменений.</w:t>
            </w:r>
          </w:p>
        </w:tc>
      </w:tr>
    </w:tbl>
    <w:p w:rsidR="00790B65" w:rsidRPr="00790B65" w:rsidRDefault="00790B65" w:rsidP="00790B65">
      <w:pPr>
        <w:autoSpaceDE w:val="0"/>
        <w:autoSpaceDN w:val="0"/>
        <w:adjustRightInd w:val="0"/>
        <w:spacing w:before="360"/>
        <w:ind w:firstLine="540"/>
        <w:rPr>
          <w:w w:val="100"/>
        </w:rPr>
      </w:pPr>
      <w:r w:rsidRPr="00790B65">
        <w:rPr>
          <w:w w:val="100"/>
        </w:rPr>
        <w:t>7. Учет операций со средствами юридических лиц, не являющихся участниками бюджетного процесса, бюджетными и автономными учреждениями, источником финансового обеспечения которых являются средства, предоставленные из федерального бюджета, бюджета субъекта Российской Федерации (местного бюджета), производится на лицевых счетах, открываемых им соответственно в Федеральном казначействе, финансовом органе субъекта Российской Федерации (муниципального образования), за исключением случаев, установленных федеральными законами.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ст. 220.1 дополняется п. 7.1 (</w:t>
            </w:r>
            <w:hyperlink r:id="rId3084" w:history="1">
              <w:r w:rsidRPr="00790B65">
                <w:rPr>
                  <w:color w:val="0000FF"/>
                  <w:w w:val="100"/>
                </w:rPr>
                <w:t>ФЗ</w:t>
              </w:r>
            </w:hyperlink>
            <w:r w:rsidRPr="00790B65">
              <w:rPr>
                <w:color w:val="392C69"/>
                <w:w w:val="100"/>
              </w:rPr>
              <w:t xml:space="preserve"> от 01.07.2021 N 244-ФЗ). См. будущую </w:t>
            </w:r>
            <w:hyperlink r:id="rId3085"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8 ст. 220.1 вносятся изменения (</w:t>
            </w:r>
            <w:hyperlink r:id="rId3086" w:history="1">
              <w:r w:rsidRPr="00790B65">
                <w:rPr>
                  <w:color w:val="0000FF"/>
                  <w:w w:val="100"/>
                </w:rPr>
                <w:t>ФЗ</w:t>
              </w:r>
            </w:hyperlink>
            <w:r w:rsidRPr="00790B65">
              <w:rPr>
                <w:color w:val="392C69"/>
                <w:w w:val="100"/>
              </w:rPr>
              <w:t xml:space="preserve"> от 01.07.2021 N 244-ФЗ). См. будущую </w:t>
            </w:r>
            <w:hyperlink r:id="rId308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8. Лицевые счета, указанные в настоящей статье, открываются участникам бюджетного процесса, бюджетным и автономным учреждениям, другим юридическим лицам, не являющимся участниками бюджетного процесса, сведения о которых включены в реестр участников бюджетного процесса, а также юридических лиц, не являющихся участниками бюджетного процесса.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8 ст. 220.1 дополняется абзацем (</w:t>
            </w:r>
            <w:hyperlink r:id="rId3088" w:history="1">
              <w:r w:rsidRPr="00790B65">
                <w:rPr>
                  <w:color w:val="0000FF"/>
                  <w:w w:val="100"/>
                </w:rPr>
                <w:t>ФЗ</w:t>
              </w:r>
            </w:hyperlink>
            <w:r w:rsidRPr="00790B65">
              <w:rPr>
                <w:color w:val="392C69"/>
                <w:w w:val="100"/>
              </w:rPr>
              <w:t xml:space="preserve"> от 01.07.2021 N 244-ФЗ). См. будущую </w:t>
            </w:r>
            <w:hyperlink r:id="rId3089"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9. Открытие и ведение лицевых счетов в Федеральном казначействе, органе управления государственным внебюджетным фондом Российской Федерации, финансовом органе субъекта Российской Федерации (муниципального образования) осуществляются в порядке, установленном соответственно Федеральным казначейством, органом управления государственным внебюджетным фондом Российской Федерации, финансовым органом субъекта Российской Федерации (муниципального образования) в соответствии с </w:t>
      </w:r>
      <w:hyperlink r:id="rId3090" w:history="1">
        <w:r w:rsidRPr="00790B65">
          <w:rPr>
            <w:color w:val="0000FF"/>
            <w:w w:val="100"/>
          </w:rPr>
          <w:t>общими требованиями</w:t>
        </w:r>
      </w:hyperlink>
      <w:r w:rsidRPr="00790B65">
        <w:rPr>
          <w:w w:val="100"/>
        </w:rPr>
        <w:t>, установленными Федеральным казначейством.</w:t>
      </w:r>
    </w:p>
    <w:p w:rsidR="00790B65" w:rsidRPr="00790B65" w:rsidRDefault="00790B65" w:rsidP="00790B65">
      <w:pPr>
        <w:autoSpaceDE w:val="0"/>
        <w:autoSpaceDN w:val="0"/>
        <w:adjustRightInd w:val="0"/>
        <w:spacing w:before="280"/>
        <w:ind w:firstLine="540"/>
        <w:rPr>
          <w:w w:val="100"/>
        </w:rPr>
      </w:pPr>
      <w:r w:rsidRPr="00790B65">
        <w:rPr>
          <w:w w:val="100"/>
        </w:rPr>
        <w:t xml:space="preserve">10. Лицевые счета, указанные в настоящей статье, открываются к соответствующим видам казначейских счетов, определенным </w:t>
      </w:r>
      <w:hyperlink w:anchor="Par7194" w:history="1">
        <w:r w:rsidRPr="00790B65">
          <w:rPr>
            <w:color w:val="0000FF"/>
            <w:w w:val="100"/>
          </w:rPr>
          <w:t>статьей 242.14</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73" w:name="Par6637"/>
      <w:bookmarkEnd w:id="373"/>
      <w:r w:rsidRPr="00790B65">
        <w:rPr>
          <w:b/>
          <w:bCs/>
          <w:w w:val="100"/>
        </w:rPr>
        <w:t>Статья 220.2. Осуществление Федеральным казначейством отдельных функций финансовых органов субъектов Российской Федерации (муниципальных образований), органов управления государственными внебюджетными фондами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091"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случае обращения высшего исполнительного органа государственной власти субъекта Российской Федерации (местной администрации) Федеральное казначейство осуществляет отдельные функции финансового органа субъекта Российской Федерации (муниципального образования), связанные:</w:t>
      </w:r>
    </w:p>
    <w:p w:rsidR="00790B65" w:rsidRPr="00790B65" w:rsidRDefault="00790B65" w:rsidP="00790B65">
      <w:pPr>
        <w:autoSpaceDE w:val="0"/>
        <w:autoSpaceDN w:val="0"/>
        <w:adjustRightInd w:val="0"/>
        <w:spacing w:before="280"/>
        <w:ind w:firstLine="540"/>
        <w:rPr>
          <w:w w:val="100"/>
        </w:rPr>
      </w:pPr>
      <w:bookmarkStart w:id="374" w:name="Par6641"/>
      <w:bookmarkEnd w:id="374"/>
      <w:r w:rsidRPr="00790B65">
        <w:rPr>
          <w:w w:val="100"/>
        </w:rPr>
        <w:t>1) с открытием и ведением лицевых счетов, предназначенных для учета операций по исполнению бюджета, главным распорядителям, распорядителям и получателям средств бюджета субъекта Российской Федерации (местного бюджета) и главным администраторам (администраторам) источников финансирования дефицита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2) с доведением бюджетных ассигнований, лимитов бюджетных обязательств, предельных объемов финансирования (далее в настоящей статье - бюджетные данные) до главных распорядителей, распорядителей и получателей средств бюджета субъекта Российской Федерации (местного бюджета) и главных администраторов (администраторов) источников финансирования дефицита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3) с учетом бюджетных и денежных обязательств получателей средств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4) с санкционированием операций, связанных с оплатой денежных обязательств получателей средств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5) с открытием и ведением лицевых счетов для учета операций со средствами, поступающими во временное распоряжение получателей средств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6) с проведением и санкционированием операций по расходам бюджетных и автономных учреждений субъектов Российской Федерации (муниципальных бюджетных и автономных учреждений), источником финансового обеспечения которых являются средства, полученные этими учреждениями из бюджета субъекта Российской Федерации (местного бюджета);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1 ст. 220.2 дополняется пп. 6.1 (</w:t>
            </w:r>
            <w:hyperlink r:id="rId3092" w:history="1">
              <w:r w:rsidRPr="00790B65">
                <w:rPr>
                  <w:color w:val="0000FF"/>
                  <w:w w:val="100"/>
                </w:rPr>
                <w:t>ФЗ</w:t>
              </w:r>
            </w:hyperlink>
            <w:r w:rsidRPr="00790B65">
              <w:rPr>
                <w:color w:val="392C69"/>
                <w:w w:val="100"/>
              </w:rPr>
              <w:t xml:space="preserve"> от 01.07.2021 N 244-ФЗ). См. будущую </w:t>
            </w:r>
            <w:hyperlink r:id="rId3093"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пп. 7 п. 1 ст. 220.2 вносятся изменения (</w:t>
            </w:r>
            <w:hyperlink r:id="rId3094" w:history="1">
              <w:r w:rsidRPr="00790B65">
                <w:rPr>
                  <w:color w:val="0000FF"/>
                  <w:w w:val="100"/>
                </w:rPr>
                <w:t>ФЗ</w:t>
              </w:r>
            </w:hyperlink>
            <w:r w:rsidRPr="00790B65">
              <w:rPr>
                <w:color w:val="392C69"/>
                <w:w w:val="100"/>
              </w:rPr>
              <w:t xml:space="preserve"> от 01.07.2021 N 244-ФЗ). См. будущую </w:t>
            </w:r>
            <w:hyperlink r:id="rId3095"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375" w:name="Par6651"/>
      <w:bookmarkEnd w:id="375"/>
      <w:r w:rsidRPr="00790B65">
        <w:rPr>
          <w:w w:val="100"/>
        </w:rPr>
        <w:t>7) с санкционированием операций по расходам юридических лиц, не являющихся участниками бюджетного процесса, бюджетными и автономными учреждениями, которым открыты лицевые счета, источником финансового обеспечения которых являются средства бюджета субъекта Российской Федерации (местного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8) с привлечением на единый счет бюджета субъекта Российской Федерации (местного бюджета) и возвратом привлеченных средств в соответствии с </w:t>
      </w:r>
      <w:hyperlink w:anchor="Par6742" w:history="1">
        <w:r w:rsidRPr="00790B65">
          <w:rPr>
            <w:color w:val="0000FF"/>
            <w:w w:val="100"/>
          </w:rPr>
          <w:t>подпунктом 2 пункта 6</w:t>
        </w:r>
      </w:hyperlink>
      <w:r w:rsidRPr="00790B65">
        <w:rPr>
          <w:w w:val="100"/>
        </w:rPr>
        <w:t xml:space="preserve"> и </w:t>
      </w:r>
      <w:hyperlink w:anchor="Par6748" w:history="1">
        <w:r w:rsidRPr="00790B65">
          <w:rPr>
            <w:color w:val="0000FF"/>
            <w:w w:val="100"/>
          </w:rPr>
          <w:t>пунктом 9 статьи 236.1</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bookmarkStart w:id="376" w:name="Par6653"/>
      <w:bookmarkEnd w:id="376"/>
      <w:r w:rsidRPr="00790B65">
        <w:rPr>
          <w:w w:val="100"/>
        </w:rPr>
        <w:t>2. В случае обращения органа управления государственным внебюджетным фондом Российской Федерации Федеральное казначейство осуществляет отдельные функции органа управления государственным внебюджетным фондом Российской Федерации, связанные с открытием и ведением лицевых счетов главным распорядителям, распорядителям, получателям средств бюджета государственного внебюджетного фонда Российской Федерации и главным администраторам (администраторам) источников финансирования дефицита бюджета государственного внебюджетного фонда Российской Федерации.</w:t>
      </w:r>
    </w:p>
    <w:p w:rsidR="00790B65" w:rsidRPr="00790B65" w:rsidRDefault="00790B65" w:rsidP="00790B65">
      <w:pPr>
        <w:autoSpaceDE w:val="0"/>
        <w:autoSpaceDN w:val="0"/>
        <w:adjustRightInd w:val="0"/>
        <w:spacing w:before="280"/>
        <w:ind w:firstLine="540"/>
        <w:rPr>
          <w:w w:val="100"/>
        </w:rPr>
      </w:pPr>
      <w:bookmarkStart w:id="377" w:name="Par6654"/>
      <w:bookmarkEnd w:id="377"/>
      <w:r w:rsidRPr="00790B65">
        <w:rPr>
          <w:w w:val="100"/>
        </w:rPr>
        <w:t xml:space="preserve">3. В случае, указанном в </w:t>
      </w:r>
      <w:hyperlink w:anchor="Par6653" w:history="1">
        <w:r w:rsidRPr="00790B65">
          <w:rPr>
            <w:color w:val="0000FF"/>
            <w:w w:val="100"/>
          </w:rPr>
          <w:t>пункте 2</w:t>
        </w:r>
      </w:hyperlink>
      <w:r w:rsidRPr="00790B65">
        <w:rPr>
          <w:w w:val="100"/>
        </w:rPr>
        <w:t xml:space="preserve"> настоящей статьи, а также в случае обращения органа управления территориальным государственным внебюджетным фондом Федеральное казначейство осуществляет отдельные функции органа управления государственным внебюджетным фондом Российской Федерации и органа управления территориальным государственным внебюджетным фондом, связанные:</w:t>
      </w:r>
    </w:p>
    <w:p w:rsidR="00790B65" w:rsidRPr="00790B65" w:rsidRDefault="00790B65" w:rsidP="00790B65">
      <w:pPr>
        <w:autoSpaceDE w:val="0"/>
        <w:autoSpaceDN w:val="0"/>
        <w:adjustRightInd w:val="0"/>
        <w:spacing w:before="280"/>
        <w:ind w:firstLine="540"/>
        <w:rPr>
          <w:w w:val="100"/>
        </w:rPr>
      </w:pPr>
      <w:r w:rsidRPr="00790B65">
        <w:rPr>
          <w:w w:val="100"/>
        </w:rPr>
        <w:t>1) с доведением бюджетных данных до главных распорядителей, распорядителей и получателей средств бюджета государственного внебюджетного фонда и главных администраторов (администраторов) источников финансирования дефицита бюджета государственного внебюджетного фонда;</w:t>
      </w:r>
    </w:p>
    <w:p w:rsidR="00790B65" w:rsidRPr="00790B65" w:rsidRDefault="00790B65" w:rsidP="00790B65">
      <w:pPr>
        <w:autoSpaceDE w:val="0"/>
        <w:autoSpaceDN w:val="0"/>
        <w:adjustRightInd w:val="0"/>
        <w:spacing w:before="280"/>
        <w:ind w:firstLine="540"/>
        <w:rPr>
          <w:w w:val="100"/>
        </w:rPr>
      </w:pPr>
      <w:r w:rsidRPr="00790B65">
        <w:rPr>
          <w:w w:val="100"/>
        </w:rPr>
        <w:t>2) с учетом бюджетных и денежных обязательств получателей средств бюджета государственного внебюджетного фонда;</w:t>
      </w:r>
    </w:p>
    <w:p w:rsidR="00790B65" w:rsidRPr="00790B65" w:rsidRDefault="00790B65" w:rsidP="00790B65">
      <w:pPr>
        <w:autoSpaceDE w:val="0"/>
        <w:autoSpaceDN w:val="0"/>
        <w:adjustRightInd w:val="0"/>
        <w:spacing w:before="280"/>
        <w:ind w:firstLine="540"/>
        <w:rPr>
          <w:w w:val="100"/>
        </w:rPr>
      </w:pPr>
      <w:r w:rsidRPr="00790B65">
        <w:rPr>
          <w:w w:val="100"/>
        </w:rPr>
        <w:t>3) с санкционированием операций, связанных с оплатой денежных обязательств получателей средств бюджета государственного внебюджетного фонда;</w:t>
      </w:r>
    </w:p>
    <w:p w:rsidR="00790B65" w:rsidRPr="00790B65" w:rsidRDefault="00790B65" w:rsidP="00790B65">
      <w:pPr>
        <w:autoSpaceDE w:val="0"/>
        <w:autoSpaceDN w:val="0"/>
        <w:adjustRightInd w:val="0"/>
        <w:spacing w:before="280"/>
        <w:ind w:firstLine="540"/>
        <w:rPr>
          <w:w w:val="100"/>
        </w:rPr>
      </w:pPr>
      <w:r w:rsidRPr="00790B65">
        <w:rPr>
          <w:w w:val="100"/>
        </w:rPr>
        <w:t>4) с открытием и ведением лицевых счетов для учета операций со средствами, поступающими во временное распоряжение получателей средств бюджета государственного внебюджетного фонда.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4 ст. 220.2 вносятся изменения (</w:t>
            </w:r>
            <w:hyperlink r:id="rId3096" w:history="1">
              <w:r w:rsidRPr="00790B65">
                <w:rPr>
                  <w:color w:val="0000FF"/>
                  <w:w w:val="100"/>
                </w:rPr>
                <w:t>ФЗ</w:t>
              </w:r>
            </w:hyperlink>
            <w:r w:rsidRPr="00790B65">
              <w:rPr>
                <w:color w:val="392C69"/>
                <w:w w:val="100"/>
              </w:rPr>
              <w:t xml:space="preserve"> от 01.07.2021 N 244-ФЗ). См. будущую </w:t>
            </w:r>
            <w:hyperlink r:id="rId309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378" w:name="Par6661"/>
      <w:bookmarkEnd w:id="378"/>
      <w:r w:rsidRPr="00790B65">
        <w:rPr>
          <w:w w:val="100"/>
        </w:rPr>
        <w:t xml:space="preserve">4. </w:t>
      </w:r>
      <w:hyperlink r:id="rId3098" w:history="1">
        <w:r w:rsidRPr="00790B65">
          <w:rPr>
            <w:color w:val="0000FF"/>
            <w:w w:val="100"/>
          </w:rPr>
          <w:t>Порядок</w:t>
        </w:r>
      </w:hyperlink>
      <w:r w:rsidRPr="00790B65">
        <w:rPr>
          <w:w w:val="100"/>
        </w:rPr>
        <w:t xml:space="preserve"> направления обращений высших исполнительных органов государственной власти субъектов Российской Федерации (местных администраций), органов управления государственными внебюджетными фондами в Федеральное казначейство и рассмотрения Федеральным казначейством обращений, предусмотренных настоящей статьей, устанавливает Министерство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5. Особенности казначейского обслуживания в случае осуществления Федеральным казначейством функций, указанных в </w:t>
      </w:r>
      <w:hyperlink w:anchor="Par6641" w:history="1">
        <w:r w:rsidRPr="00790B65">
          <w:rPr>
            <w:color w:val="0000FF"/>
            <w:w w:val="100"/>
          </w:rPr>
          <w:t>подпунктах 1</w:t>
        </w:r>
      </w:hyperlink>
      <w:r w:rsidRPr="00790B65">
        <w:rPr>
          <w:w w:val="100"/>
        </w:rPr>
        <w:t xml:space="preserve"> - </w:t>
      </w:r>
      <w:hyperlink w:anchor="Par6651" w:history="1">
        <w:r w:rsidRPr="00790B65">
          <w:rPr>
            <w:color w:val="0000FF"/>
            <w:w w:val="100"/>
          </w:rPr>
          <w:t>7 пункта 1</w:t>
        </w:r>
      </w:hyperlink>
      <w:r w:rsidRPr="00790B65">
        <w:rPr>
          <w:w w:val="100"/>
        </w:rPr>
        <w:t xml:space="preserve"> и </w:t>
      </w:r>
      <w:hyperlink w:anchor="Par6653" w:history="1">
        <w:r w:rsidRPr="00790B65">
          <w:rPr>
            <w:color w:val="0000FF"/>
            <w:w w:val="100"/>
          </w:rPr>
          <w:t>пунктах 2</w:t>
        </w:r>
      </w:hyperlink>
      <w:r w:rsidRPr="00790B65">
        <w:rPr>
          <w:w w:val="100"/>
        </w:rPr>
        <w:t xml:space="preserve"> и </w:t>
      </w:r>
      <w:hyperlink w:anchor="Par6654" w:history="1">
        <w:r w:rsidRPr="00790B65">
          <w:rPr>
            <w:color w:val="0000FF"/>
            <w:w w:val="100"/>
          </w:rPr>
          <w:t>3</w:t>
        </w:r>
      </w:hyperlink>
      <w:r w:rsidRPr="00790B65">
        <w:rPr>
          <w:w w:val="100"/>
        </w:rPr>
        <w:t xml:space="preserve"> настоящей статьи, устанавливает Федеральное казначейство.</w:t>
      </w:r>
    </w:p>
    <w:p w:rsidR="00790B65" w:rsidRPr="00790B65" w:rsidRDefault="00790B65" w:rsidP="00790B65">
      <w:pPr>
        <w:autoSpaceDE w:val="0"/>
        <w:autoSpaceDN w:val="0"/>
        <w:adjustRightInd w:val="0"/>
        <w:spacing w:before="280"/>
        <w:ind w:firstLine="540"/>
        <w:rPr>
          <w:w w:val="100"/>
        </w:rPr>
      </w:pPr>
      <w:r w:rsidRPr="00790B65">
        <w:rPr>
          <w:w w:val="100"/>
        </w:rPr>
        <w:t>6. Федеральное казначейство осуществляет открытие и ведение лицевых счетов главным распорядителям, распорядителям и получателям средств бюджетов субъектов Российской Федерации и главным администраторам (администраторам) источников финансирования дефицитов бюджетов субъектов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доходов консолидированного бюджета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7. Прекращение осуществления Федеральным казначейством отдельных функций финансового органа субъекта Российской Федерации (муниципального образования) производится на основании обращения высшего исполнительного органа государственной власти субъекта Российской Федерации (местной администрации) в соответствии с </w:t>
      </w:r>
      <w:hyperlink w:anchor="Par6661" w:history="1">
        <w:r w:rsidRPr="00790B65">
          <w:rPr>
            <w:color w:val="0000FF"/>
            <w:w w:val="100"/>
          </w:rPr>
          <w:t>пунктом 4</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221. Бюджетная смета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099"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Бюджетная смета казенного учреждения составляется, утверждается и ведется в </w:t>
      </w:r>
      <w:hyperlink r:id="rId3100" w:history="1">
        <w:r w:rsidRPr="00790B65">
          <w:rPr>
            <w:color w:val="0000FF"/>
            <w:w w:val="100"/>
          </w:rPr>
          <w:t>порядке</w:t>
        </w:r>
      </w:hyperlink>
      <w:r w:rsidRPr="00790B65">
        <w:rPr>
          <w:w w:val="100"/>
        </w:rPr>
        <w:t xml:space="preserve">, определенном главным распорядителем бюджетных средств, в ведении которого находится казенное учреждение, в соответствии с </w:t>
      </w:r>
      <w:hyperlink r:id="rId3101" w:history="1">
        <w:r w:rsidRPr="00790B65">
          <w:rPr>
            <w:color w:val="0000FF"/>
            <w:w w:val="100"/>
          </w:rPr>
          <w:t>общими требованиями</w:t>
        </w:r>
      </w:hyperlink>
      <w:r w:rsidRPr="00790B65">
        <w:rPr>
          <w:w w:val="100"/>
        </w:rPr>
        <w:t>, установленными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02"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Бюджетная смета казенного учреждения, являющегося органом государственной власти (государственным органом), органом управления государственным внебюджетным фондом,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 или иным лицом, уполномоченным действовать в установленном законодательством Российской Федерации порядке от имени этого органа.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103" w:history="1">
        <w:r w:rsidRPr="00790B65">
          <w:rPr>
            <w:color w:val="0000FF"/>
            <w:w w:val="100"/>
          </w:rPr>
          <w:t>N 83-ФЗ</w:t>
        </w:r>
      </w:hyperlink>
      <w:r w:rsidRPr="00790B65">
        <w:rPr>
          <w:w w:val="100"/>
        </w:rPr>
        <w:t xml:space="preserve">, от 31.07.2020 </w:t>
      </w:r>
      <w:hyperlink r:id="rId3104"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05"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государственных (муниципальных) нужд, предусмотренных при формировании планов-графиков закупок товаров, работ, услуг для обеспечения государственных и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государственных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106" w:history="1">
        <w:r w:rsidRPr="00790B65">
          <w:rPr>
            <w:color w:val="0000FF"/>
            <w:w w:val="100"/>
          </w:rPr>
          <w:t>законом</w:t>
        </w:r>
      </w:hyperlink>
      <w:r w:rsidRPr="00790B65">
        <w:rPr>
          <w:w w:val="100"/>
        </w:rPr>
        <w:t xml:space="preserve"> от 28.12.2013 N 418-ФЗ; в ред. Федерального </w:t>
      </w:r>
      <w:hyperlink r:id="rId3107"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08"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109" w:history="1">
        <w:r w:rsidRPr="00790B65">
          <w:rPr>
            <w:color w:val="0000FF"/>
            <w:w w:val="100"/>
          </w:rPr>
          <w:t>N 83-ФЗ</w:t>
        </w:r>
      </w:hyperlink>
      <w:r w:rsidRPr="00790B65">
        <w:rPr>
          <w:w w:val="100"/>
        </w:rPr>
        <w:t xml:space="preserve">, от 07.05.2013 </w:t>
      </w:r>
      <w:hyperlink r:id="rId3110" w:history="1">
        <w:r w:rsidRPr="00790B65">
          <w:rPr>
            <w:color w:val="0000FF"/>
            <w:w w:val="100"/>
          </w:rPr>
          <w:t>N 104-ФЗ</w:t>
        </w:r>
      </w:hyperlink>
      <w:r w:rsidRPr="00790B65">
        <w:rPr>
          <w:w w:val="100"/>
        </w:rPr>
        <w:t xml:space="preserve">, от 22.10.2014 </w:t>
      </w:r>
      <w:hyperlink r:id="rId3111"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222 - 226. Утратили силу с 1 января 2008 года. - Федеральный </w:t>
      </w:r>
      <w:hyperlink r:id="rId3112"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226.1. Предельные объемы финансирования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113"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В случае и </w:t>
      </w:r>
      <w:hyperlink r:id="rId3114" w:history="1">
        <w:r w:rsidRPr="00790B65">
          <w:rPr>
            <w:color w:val="0000FF"/>
            <w:w w:val="100"/>
          </w:rPr>
          <w:t>порядке</w:t>
        </w:r>
      </w:hyperlink>
      <w:r w:rsidRPr="00790B65">
        <w:rPr>
          <w:w w:val="100"/>
        </w:rPr>
        <w:t>, установленных финансовым органом (органом управления государственным внебюджетным фондом),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15"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основе заявок на финансирование главных распорядителей, распорядителей и получателей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16"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227 - 230. Утратили силу с 1 января 2008 года. - Федеральный </w:t>
      </w:r>
      <w:hyperlink r:id="rId3117"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231. Утратила силу с 1 января 2010 года. - Федеральный </w:t>
      </w:r>
      <w:hyperlink r:id="rId3118"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232. Использование доходов, фактически полученных при исполнении бюджета сверх утвержденных законом (решением) о бюджете</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119"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1 ст. 232 приостановлено с 01.01.2021 до 01.01.2022 (ФЗ от 15.10.2020 </w:t>
            </w:r>
            <w:hyperlink r:id="rId3120" w:history="1">
              <w:r w:rsidRPr="00790B65">
                <w:rPr>
                  <w:color w:val="0000FF"/>
                  <w:w w:val="100"/>
                </w:rPr>
                <w:t>N 327-ФЗ</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1. Доходы, фактически полученные при исполнении федерального бюджета сверх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и доходов от управления средствами Фонда национального благосостояния), могут направляться Министерством финансов Российской Федерации без внесения изменений в федеральный закон о федеральном бюджете на текущий финансовый год и плановый период на замещение государственных заимствований, погашение государственного долга Российской Федерации, а также на исполнение публичных нормативных обязательств Российской Федерации в случае недостаточности предусмотренных на их исполнение бюджетных ассигнований в размере, предусмотренном </w:t>
      </w:r>
      <w:hyperlink w:anchor="Par6427" w:history="1">
        <w:r w:rsidRPr="00790B65">
          <w:rPr>
            <w:color w:val="0000FF"/>
            <w:w w:val="100"/>
          </w:rPr>
          <w:t>пунктом 3 статьи 217</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25.12.2012 </w:t>
      </w:r>
      <w:hyperlink r:id="rId3121" w:history="1">
        <w:r w:rsidRPr="00790B65">
          <w:rPr>
            <w:color w:val="0000FF"/>
            <w:w w:val="100"/>
          </w:rPr>
          <w:t>N 268-ФЗ</w:t>
        </w:r>
      </w:hyperlink>
      <w:r w:rsidRPr="00790B65">
        <w:rPr>
          <w:w w:val="100"/>
        </w:rPr>
        <w:t xml:space="preserve">, от 29.07.2017 </w:t>
      </w:r>
      <w:hyperlink r:id="rId3122" w:history="1">
        <w:r w:rsidRPr="00790B65">
          <w:rPr>
            <w:color w:val="0000FF"/>
            <w:w w:val="100"/>
          </w:rPr>
          <w:t>N 262-ФЗ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2. Доходы, фактически полученные при исполнении бюджета субъекта Российской Федерации (местного бюджета) сверх утвержденных законом (решением) о бюджете общего объема доходов, могут направляться соответствующим финансовым органом без внесения изменений в закон (решение) о бюджете на текущий финансовый год (текущий финансовый год и плановый период) на замещение государственных (муниципальных) заимствований, погашение государственного (муниципального) долга, а также на исполнение публичных нормативных обязательств субъекта Российской Федерации (муниципального образования) в случае недостаточности предусмотренных на их исполнение бюджетных ассигнований в размере, предусмотренном </w:t>
      </w:r>
      <w:hyperlink w:anchor="Par6427" w:history="1">
        <w:r w:rsidRPr="00790B65">
          <w:rPr>
            <w:color w:val="0000FF"/>
            <w:w w:val="100"/>
          </w:rPr>
          <w:t>пунктом 3 статьи 217</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2010 года. - Федеральный </w:t>
      </w:r>
      <w:hyperlink r:id="rId3123" w:history="1">
        <w:r w:rsidRPr="00790B65">
          <w:rPr>
            <w:color w:val="0000FF"/>
            <w:w w:val="100"/>
          </w:rPr>
          <w:t>закон</w:t>
        </w:r>
      </w:hyperlink>
      <w:r w:rsidRPr="00790B65">
        <w:rPr>
          <w:w w:val="100"/>
        </w:rPr>
        <w:t xml:space="preserve"> от 17.12.2009 N 314-ФЗ.</w:t>
      </w:r>
    </w:p>
    <w:p w:rsidR="00790B65" w:rsidRPr="00790B65" w:rsidRDefault="00790B65" w:rsidP="00790B65">
      <w:pPr>
        <w:autoSpaceDE w:val="0"/>
        <w:autoSpaceDN w:val="0"/>
        <w:adjustRightInd w:val="0"/>
        <w:spacing w:before="280"/>
        <w:ind w:firstLine="540"/>
        <w:rPr>
          <w:w w:val="100"/>
        </w:rPr>
      </w:pPr>
      <w:r w:rsidRPr="00790B65">
        <w:rPr>
          <w:w w:val="100"/>
        </w:rPr>
        <w:t xml:space="preserve">3.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порядке, установленном </w:t>
      </w:r>
      <w:hyperlink w:anchor="Par6836" w:history="1">
        <w:r w:rsidRPr="00790B65">
          <w:rPr>
            <w:color w:val="0000FF"/>
            <w:w w:val="100"/>
          </w:rPr>
          <w:t>пунктом 5 статьи 242</w:t>
        </w:r>
      </w:hyperlink>
      <w:r w:rsidRPr="00790B65">
        <w:rPr>
          <w:w w:val="100"/>
        </w:rPr>
        <w:t xml:space="preserve"> настоящего Кодекса, а также безвозмездные поступления от физических и юридических лиц, фактически полученные при исполнении бюджета сверх утвержденных законом (решением) о бюджете доходов, направляются на увеличение расходов бюджета, соответствующих целям предоставления указанных средств, с внесением изменений в сводную бюджетную роспись без внесения изменений в закон (решение) о бюджете на текущий финансовый год (текущий финансовый год и плановый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18.07.2017 </w:t>
      </w:r>
      <w:hyperlink r:id="rId3124" w:history="1">
        <w:r w:rsidRPr="00790B65">
          <w:rPr>
            <w:color w:val="0000FF"/>
            <w:w w:val="100"/>
          </w:rPr>
          <w:t>N 178-ФЗ</w:t>
        </w:r>
      </w:hyperlink>
      <w:r w:rsidRPr="00790B65">
        <w:rPr>
          <w:w w:val="100"/>
        </w:rPr>
        <w:t xml:space="preserve">, от 31.07.2020 </w:t>
      </w:r>
      <w:hyperlink r:id="rId3125" w:history="1">
        <w:r w:rsidRPr="00790B65">
          <w:rPr>
            <w:color w:val="0000FF"/>
            <w:w w:val="100"/>
          </w:rPr>
          <w:t>N 263-ФЗ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233 - 235. Утратили силу с 1 января 2008 года. - Федеральный </w:t>
      </w:r>
      <w:hyperlink r:id="rId3126"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79" w:name="Par6710"/>
      <w:bookmarkEnd w:id="379"/>
      <w:r w:rsidRPr="00790B65">
        <w:rPr>
          <w:b/>
          <w:bCs/>
          <w:w w:val="100"/>
        </w:rPr>
        <w:t>Статья 236. Размещение бюджетных средств на депозитах, передача бюджетных средств в доверительное управление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3127" w:history="1">
        <w:r w:rsidRPr="00790B65">
          <w:rPr>
            <w:color w:val="0000FF"/>
            <w:w w:val="100"/>
          </w:rPr>
          <w:t>N 310-ФЗ</w:t>
        </w:r>
      </w:hyperlink>
      <w:r w:rsidRPr="00790B65">
        <w:rPr>
          <w:w w:val="100"/>
        </w:rPr>
        <w:t xml:space="preserve">, от 29.12.2015 </w:t>
      </w:r>
      <w:hyperlink r:id="rId3128" w:history="1">
        <w:r w:rsidRPr="00790B65">
          <w:rPr>
            <w:color w:val="0000FF"/>
            <w:w w:val="100"/>
          </w:rPr>
          <w:t>N 406-ФЗ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Размещение бюджетных средств на банковских депозитах,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доверительное управление не допускаются, за исключением случаев, предусмотренных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29" w:history="1">
        <w:r w:rsidRPr="00790B65">
          <w:rPr>
            <w:color w:val="0000FF"/>
            <w:w w:val="100"/>
          </w:rPr>
          <w:t>закона</w:t>
        </w:r>
      </w:hyperlink>
      <w:r w:rsidRPr="00790B65">
        <w:rPr>
          <w:w w:val="100"/>
        </w:rPr>
        <w:t xml:space="preserve"> от 29.12.2004 N 195-ФЗ)</w:t>
      </w:r>
    </w:p>
    <w:p w:rsidR="00790B65" w:rsidRPr="00790B65" w:rsidRDefault="00790B65" w:rsidP="00790B65">
      <w:pPr>
        <w:autoSpaceDE w:val="0"/>
        <w:autoSpaceDN w:val="0"/>
        <w:adjustRightInd w:val="0"/>
        <w:spacing w:before="280"/>
        <w:ind w:firstLine="540"/>
        <w:rPr>
          <w:w w:val="100"/>
        </w:rPr>
      </w:pPr>
      <w:bookmarkStart w:id="380" w:name="Par6715"/>
      <w:bookmarkEnd w:id="380"/>
      <w:r w:rsidRPr="00790B65">
        <w:rPr>
          <w:w w:val="100"/>
        </w:rPr>
        <w:t xml:space="preserve">2. Действие настоящей статьи не распространяется на Российскую Федерацию, а также на субъекты Российской Федерации в части размещения бюджетных средств на банковских депозитах, в бюджетах которых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w:t>
      </w:r>
      <w:hyperlink r:id="rId3130" w:history="1">
        <w:r w:rsidRPr="00790B65">
          <w:rPr>
            <w:color w:val="0000FF"/>
            <w:w w:val="100"/>
          </w:rPr>
          <w:t>Порядок</w:t>
        </w:r>
      </w:hyperlink>
      <w:r w:rsidRPr="00790B65">
        <w:rPr>
          <w:w w:val="100"/>
        </w:rPr>
        <w:t xml:space="preserve"> размещения бюджетных средств на банковские депозиты определяется соответственно Правительством Российской Федерации, высшими исполнительными органами государственной власти субъектов Российской Федерации в соответствии с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28.11.2009 </w:t>
      </w:r>
      <w:hyperlink r:id="rId3131" w:history="1">
        <w:r w:rsidRPr="00790B65">
          <w:rPr>
            <w:color w:val="0000FF"/>
            <w:w w:val="100"/>
          </w:rPr>
          <w:t>N 283-ФЗ</w:t>
        </w:r>
      </w:hyperlink>
      <w:r w:rsidRPr="00790B65">
        <w:rPr>
          <w:w w:val="100"/>
        </w:rPr>
        <w:t xml:space="preserve">, от 18.07.2017 </w:t>
      </w:r>
      <w:hyperlink r:id="rId3132" w:history="1">
        <w:r w:rsidRPr="00790B65">
          <w:rPr>
            <w:color w:val="0000FF"/>
            <w:w w:val="100"/>
          </w:rPr>
          <w:t>N 178-ФЗ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Требования к кредитным организациям, в которых могут размещаться средства бюджетов субъектов Российской Федерации на банковские депозиты, должны быть не ниже уровня </w:t>
      </w:r>
      <w:hyperlink r:id="rId3133" w:history="1">
        <w:r w:rsidRPr="00790B65">
          <w:rPr>
            <w:color w:val="0000FF"/>
            <w:w w:val="100"/>
          </w:rPr>
          <w:t>требований</w:t>
        </w:r>
      </w:hyperlink>
      <w:r w:rsidRPr="00790B65">
        <w:rPr>
          <w:w w:val="100"/>
        </w:rPr>
        <w:t>, установленных Правительством Российской Федерации к кредитным организациям, в которых могут размещаться средства федерального бюджета на банковские депозиты.</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134" w:history="1">
        <w:r w:rsidRPr="00790B65">
          <w:rPr>
            <w:color w:val="0000FF"/>
            <w:w w:val="100"/>
          </w:rPr>
          <w:t>законом</w:t>
        </w:r>
      </w:hyperlink>
      <w:r w:rsidRPr="00790B65">
        <w:rPr>
          <w:w w:val="100"/>
        </w:rPr>
        <w:t xml:space="preserve"> от 30.12.2008 N 310-ФЗ; в ред. Федерального </w:t>
      </w:r>
      <w:hyperlink r:id="rId3135" w:history="1">
        <w:r w:rsidRPr="00790B65">
          <w:rPr>
            <w:color w:val="0000FF"/>
            <w:w w:val="100"/>
          </w:rPr>
          <w:t>закона</w:t>
        </w:r>
      </w:hyperlink>
      <w:r w:rsidRPr="00790B65">
        <w:rPr>
          <w:w w:val="100"/>
        </w:rPr>
        <w:t xml:space="preserve"> от 14.12.2015 N 381-ФЗ)</w:t>
      </w:r>
    </w:p>
    <w:p w:rsidR="00790B65" w:rsidRPr="00790B65" w:rsidRDefault="00790B65" w:rsidP="00790B65">
      <w:pPr>
        <w:autoSpaceDE w:val="0"/>
        <w:autoSpaceDN w:val="0"/>
        <w:adjustRightInd w:val="0"/>
        <w:spacing w:before="280"/>
        <w:ind w:firstLine="540"/>
        <w:rPr>
          <w:w w:val="100"/>
        </w:rPr>
      </w:pPr>
      <w:r w:rsidRPr="00790B65">
        <w:rPr>
          <w:w w:val="100"/>
        </w:rPr>
        <w:t>3. Срок размещения бюджетных средств на банковских депозитах субъектами Российской Федерации не может превышать двенадцать месяцев.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36"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r w:rsidRPr="00790B65">
        <w:rPr>
          <w:w w:val="100"/>
        </w:rPr>
        <w:t>Федеральные органы исполнительной власти, органы исполнительной власти субъектов Российской Федерации несут ответственность за обеспечение возврата средств соответственно в федеральный бюджет и бюджеты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137" w:history="1">
        <w:r w:rsidRPr="00790B65">
          <w:rPr>
            <w:color w:val="0000FF"/>
            <w:w w:val="100"/>
          </w:rPr>
          <w:t>закона</w:t>
        </w:r>
      </w:hyperlink>
      <w:r w:rsidRPr="00790B65">
        <w:rPr>
          <w:w w:val="100"/>
        </w:rPr>
        <w:t xml:space="preserve"> от 30.12.2008 N 310-ФЗ)</w:t>
      </w:r>
    </w:p>
    <w:p w:rsidR="00790B65" w:rsidRPr="00790B65" w:rsidRDefault="00790B65" w:rsidP="00790B65">
      <w:pPr>
        <w:autoSpaceDE w:val="0"/>
        <w:autoSpaceDN w:val="0"/>
        <w:adjustRightInd w:val="0"/>
        <w:spacing w:before="280"/>
        <w:ind w:firstLine="540"/>
        <w:rPr>
          <w:w w:val="100"/>
        </w:rPr>
      </w:pPr>
      <w:r w:rsidRPr="00790B65">
        <w:rPr>
          <w:w w:val="100"/>
        </w:rPr>
        <w:t>4. Средства федерального бюджета могут быть размещены на депозитах в государственной корпорации развития "ВЭБ.РФ" на срок, выходящий за пределы финансового года, но не более чем на пять лет, в порядке, определяемом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3138" w:history="1">
        <w:r w:rsidRPr="00790B65">
          <w:rPr>
            <w:color w:val="0000FF"/>
            <w:w w:val="100"/>
          </w:rPr>
          <w:t>закона</w:t>
        </w:r>
      </w:hyperlink>
      <w:r w:rsidRPr="00790B65">
        <w:rPr>
          <w:w w:val="100"/>
        </w:rPr>
        <w:t xml:space="preserve"> от 28.11.2018 N 453-ФЗ)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81" w:name="Par6726"/>
      <w:bookmarkEnd w:id="381"/>
      <w:r w:rsidRPr="00790B65">
        <w:rPr>
          <w:b/>
          <w:bCs/>
          <w:w w:val="100"/>
        </w:rPr>
        <w:t>Статья 236.1. Операции по управлению остатками средств на едином счете бюджета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13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Операции по управлению остатками средств на едином счете бюджета заключаются в размещении временно свободных средств единого счета бюджета и в привлечении средств для обеспечения остатка средств на едином счете бюджета.</w:t>
      </w:r>
    </w:p>
    <w:p w:rsidR="00790B65" w:rsidRPr="00790B65" w:rsidRDefault="00790B65" w:rsidP="00790B65">
      <w:pPr>
        <w:autoSpaceDE w:val="0"/>
        <w:autoSpaceDN w:val="0"/>
        <w:adjustRightInd w:val="0"/>
        <w:spacing w:before="280"/>
        <w:ind w:firstLine="540"/>
        <w:rPr>
          <w:w w:val="100"/>
        </w:rPr>
      </w:pPr>
      <w:r w:rsidRPr="00790B65">
        <w:rPr>
          <w:w w:val="100"/>
        </w:rPr>
        <w:t>2. В состав операций по управлению остатками средств на едином счете федерального бюджета включаются:</w:t>
      </w:r>
    </w:p>
    <w:p w:rsidR="00790B65" w:rsidRPr="00790B65" w:rsidRDefault="00790B65" w:rsidP="00790B65">
      <w:pPr>
        <w:autoSpaceDE w:val="0"/>
        <w:autoSpaceDN w:val="0"/>
        <w:adjustRightInd w:val="0"/>
        <w:spacing w:before="280"/>
        <w:ind w:firstLine="540"/>
        <w:rPr>
          <w:w w:val="100"/>
        </w:rPr>
      </w:pPr>
      <w:r w:rsidRPr="00790B65">
        <w:rPr>
          <w:w w:val="100"/>
        </w:rPr>
        <w:t xml:space="preserve">1) размещение средств с единого счета федерального бюджета на депозитах и их возврат в соответствии со </w:t>
      </w:r>
      <w:hyperlink w:anchor="Par6710" w:history="1">
        <w:r w:rsidRPr="00790B65">
          <w:rPr>
            <w:color w:val="0000FF"/>
            <w:w w:val="100"/>
          </w:rPr>
          <w:t>статьей 236</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2) привлечение на единый счет федерального бюджета и возврат привлеченных средств в соответствии с </w:t>
      </w:r>
      <w:hyperlink w:anchor="Par6738" w:history="1">
        <w:r w:rsidRPr="00790B65">
          <w:rPr>
            <w:color w:val="0000FF"/>
            <w:w w:val="100"/>
          </w:rPr>
          <w:t>пунктом 4</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3) предоставление бюджетных кредитов на пополнение остатка средств на едином счете бюджета и их возврат в соответствии со </w:t>
      </w:r>
      <w:hyperlink w:anchor="Par2701" w:history="1">
        <w:r w:rsidRPr="00790B65">
          <w:rPr>
            <w:color w:val="0000FF"/>
            <w:w w:val="100"/>
          </w:rPr>
          <w:t>статьей 93.6</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4) другие операции по управлению остатками средств на едином счете федерального бюджета, осуществляемые в порядке,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Федеральное казначейство от имени Российской Федерации размещает временно свободные средства единого счета федерального бюджета и привлекает средства для обеспечения остатка средств на едином счете федерального бюджета в порядке, установленном Правительством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4 ст. 236.1 вносятся изменения (</w:t>
            </w:r>
            <w:hyperlink r:id="rId3140" w:history="1">
              <w:r w:rsidRPr="00790B65">
                <w:rPr>
                  <w:color w:val="0000FF"/>
                  <w:w w:val="100"/>
                </w:rPr>
                <w:t>ФЗ</w:t>
              </w:r>
            </w:hyperlink>
            <w:r w:rsidRPr="00790B65">
              <w:rPr>
                <w:color w:val="392C69"/>
                <w:w w:val="100"/>
              </w:rPr>
              <w:t xml:space="preserve"> от 01.07.2021 N 244-ФЗ). См. будущую </w:t>
            </w:r>
            <w:hyperlink r:id="rId314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382" w:name="Par6738"/>
      <w:bookmarkEnd w:id="382"/>
      <w:r w:rsidRPr="00790B65">
        <w:rPr>
          <w:w w:val="100"/>
        </w:rPr>
        <w:t xml:space="preserve">4. Федеральное казначейство в </w:t>
      </w:r>
      <w:hyperlink r:id="rId3142" w:history="1">
        <w:r w:rsidRPr="00790B65">
          <w:rPr>
            <w:color w:val="0000FF"/>
            <w:w w:val="100"/>
          </w:rPr>
          <w:t>порядке</w:t>
        </w:r>
      </w:hyperlink>
      <w:r w:rsidRPr="00790B65">
        <w:rPr>
          <w:w w:val="100"/>
        </w:rPr>
        <w:t>, установленном Правительством Российской Федерации, привлекает на единый счет федерального бюджета остатки средств за счет средств на единых счетах бюджетов государственных внебюджетных фондов Российской Федерации, казначейских счетах для осуществления и отражения операций с денежными средствами, поступающими во временное распоряжение получателей средств федерального бюджета, казначейских счетах для осуществления и отражения операций с денежными средствами федеральных бюджетных и автономных учреждений, казначейских счетах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открытых Федеральному казначейству, иных казначейских счетах для осуществления и отражения операций в случаях, определенных федеральным законом о федеральном бюджете, и осуществляет возврат привлеченных на единый счет федерального бюджета остатков средств на казначейские счета, с которых они были ранее перечислены.</w:t>
      </w:r>
    </w:p>
    <w:p w:rsidR="00790B65" w:rsidRPr="00790B65" w:rsidRDefault="00790B65" w:rsidP="00790B65">
      <w:pPr>
        <w:autoSpaceDE w:val="0"/>
        <w:autoSpaceDN w:val="0"/>
        <w:adjustRightInd w:val="0"/>
        <w:spacing w:before="280"/>
        <w:ind w:firstLine="540"/>
        <w:rPr>
          <w:w w:val="100"/>
        </w:rPr>
      </w:pPr>
      <w:r w:rsidRPr="00790B65">
        <w:rPr>
          <w:w w:val="100"/>
        </w:rPr>
        <w:t xml:space="preserve">5. Положения </w:t>
      </w:r>
      <w:hyperlink w:anchor="Par6738" w:history="1">
        <w:r w:rsidRPr="00790B65">
          <w:rPr>
            <w:color w:val="0000FF"/>
            <w:w w:val="100"/>
          </w:rPr>
          <w:t>пункта 4</w:t>
        </w:r>
      </w:hyperlink>
      <w:r w:rsidRPr="00790B65">
        <w:rPr>
          <w:w w:val="100"/>
        </w:rPr>
        <w:t xml:space="preserve"> настоящей статьи не распространяются на остатки средств страховых взносов на финансирование накопительной части трудовой пенсии (накопительной пенсии), дополнительных страховых взносов на накопительную пенсию, взносов работодателя в пользу застрахованного лица, взносов на софинансирование формирования пенсионных накоплений, управление которыми осуществляется в соответствии с законодательством об инвестировании средств пенсионных накоплений 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6. В состав операций по управлению остатками средств на едином счете бюджета субъекта Российской Федерации включаются:</w:t>
      </w:r>
    </w:p>
    <w:p w:rsidR="00790B65" w:rsidRPr="00790B65" w:rsidRDefault="00790B65" w:rsidP="00790B65">
      <w:pPr>
        <w:autoSpaceDE w:val="0"/>
        <w:autoSpaceDN w:val="0"/>
        <w:adjustRightInd w:val="0"/>
        <w:spacing w:before="280"/>
        <w:ind w:firstLine="540"/>
        <w:rPr>
          <w:w w:val="100"/>
        </w:rPr>
      </w:pPr>
      <w:r w:rsidRPr="00790B65">
        <w:rPr>
          <w:w w:val="100"/>
        </w:rPr>
        <w:t xml:space="preserve">1) размещение средств с единого счета бюджета субъекта Российской Федерации на банковских депозитах и их возврат в соответствии со </w:t>
      </w:r>
      <w:hyperlink w:anchor="Par6710" w:history="1">
        <w:r w:rsidRPr="00790B65">
          <w:rPr>
            <w:color w:val="0000FF"/>
            <w:w w:val="100"/>
          </w:rPr>
          <w:t>статьей 236</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bookmarkStart w:id="383" w:name="Par6742"/>
      <w:bookmarkEnd w:id="383"/>
      <w:r w:rsidRPr="00790B65">
        <w:rPr>
          <w:w w:val="100"/>
        </w:rPr>
        <w:t xml:space="preserve">2) привлечение на единый счет бюджета субъекта Российской Федерации и возврат привлеченных средств в соответствии с </w:t>
      </w:r>
      <w:hyperlink w:anchor="Par6747" w:history="1">
        <w:r w:rsidRPr="00790B65">
          <w:rPr>
            <w:color w:val="0000FF"/>
            <w:w w:val="100"/>
          </w:rPr>
          <w:t>пунктами 8</w:t>
        </w:r>
      </w:hyperlink>
      <w:r w:rsidRPr="00790B65">
        <w:rPr>
          <w:w w:val="100"/>
        </w:rPr>
        <w:t xml:space="preserve"> и </w:t>
      </w:r>
      <w:hyperlink w:anchor="Par6752" w:history="1">
        <w:r w:rsidRPr="00790B65">
          <w:rPr>
            <w:color w:val="0000FF"/>
            <w:w w:val="100"/>
          </w:rPr>
          <w:t>11</w:t>
        </w:r>
      </w:hyperlink>
      <w:r w:rsidRPr="00790B65">
        <w:rPr>
          <w:w w:val="100"/>
        </w:rPr>
        <w:t xml:space="preserve"> - </w:t>
      </w:r>
      <w:hyperlink w:anchor="Par6754" w:history="1">
        <w:r w:rsidRPr="00790B65">
          <w:rPr>
            <w:color w:val="0000FF"/>
            <w:w w:val="100"/>
          </w:rPr>
          <w:t>13</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3) другие операции по управлению остатками средств на едином счете бюджета субъекта Российской Федерации (если в бюджете субъекта Российской Федерации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осуществляемые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7. Финансовый орган субъекта Российской Федерации от имени субъекта Российской Федерации размещает временно свободные средства единого счета бюджета субъекта Российской Федерации и привлекает средства для обеспечения остатка средств на едином счете бюджета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8 ст. 236.1 вносятся изменения (</w:t>
            </w:r>
            <w:hyperlink r:id="rId3143" w:history="1">
              <w:r w:rsidRPr="00790B65">
                <w:rPr>
                  <w:color w:val="0000FF"/>
                  <w:w w:val="100"/>
                </w:rPr>
                <w:t>ФЗ</w:t>
              </w:r>
            </w:hyperlink>
            <w:r w:rsidRPr="00790B65">
              <w:rPr>
                <w:color w:val="392C69"/>
                <w:w w:val="100"/>
              </w:rPr>
              <w:t xml:space="preserve"> от 01.07.2021 N 244-ФЗ). См. будущую </w:t>
            </w:r>
            <w:hyperlink r:id="rId3144"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384" w:name="Par6747"/>
      <w:bookmarkEnd w:id="384"/>
      <w:r w:rsidRPr="00790B65">
        <w:rPr>
          <w:w w:val="100"/>
        </w:rPr>
        <w:t xml:space="preserve">8. Финансовый орган субъекта Российской Федерации в порядке, установленном высшим исполнительным органом государственной власти субъекта Российской Федерации, с учетом </w:t>
      </w:r>
      <w:hyperlink r:id="rId3145" w:history="1">
        <w:r w:rsidRPr="00790B65">
          <w:rPr>
            <w:color w:val="0000FF"/>
            <w:w w:val="100"/>
          </w:rPr>
          <w:t>общих требований</w:t>
        </w:r>
      </w:hyperlink>
      <w:r w:rsidRPr="00790B65">
        <w:rPr>
          <w:w w:val="100"/>
        </w:rPr>
        <w:t>, установленных Правительством Российской Федерации, привлекает на единый счет бюджета субъекта Российской Федерации остатки средств на казначейских счетах для осуществления и отражения операций с денежными средствами, поступающими во временное распоряжение получателей средств бюджета субъекта Российской Федерации, казначейских счетах для осуществления и отражения операций с денежными средствами бюджетных и автономных учреждений, открытых финансовому органу субъекта Российской Федерации, единых счетах бюджетов государственных внебюджетных фондов, открытых органу управления территориальным государственным внебюджетным фондом, казначейских счетах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открытых финансовому органу субъекта Российской Федерации.</w:t>
      </w:r>
    </w:p>
    <w:p w:rsidR="00790B65" w:rsidRPr="00790B65" w:rsidRDefault="00790B65" w:rsidP="00790B65">
      <w:pPr>
        <w:autoSpaceDE w:val="0"/>
        <w:autoSpaceDN w:val="0"/>
        <w:adjustRightInd w:val="0"/>
        <w:spacing w:before="280"/>
        <w:ind w:firstLine="540"/>
        <w:rPr>
          <w:w w:val="100"/>
        </w:rPr>
      </w:pPr>
      <w:bookmarkStart w:id="385" w:name="Par6748"/>
      <w:bookmarkEnd w:id="385"/>
      <w:r w:rsidRPr="00790B65">
        <w:rPr>
          <w:w w:val="100"/>
        </w:rPr>
        <w:t xml:space="preserve">9. В состав операций по управлению остатками средств на едином счете местного бюджета включаются привлечение на единый счет местного бюджета и возврат привлеченных средств в соответствии с </w:t>
      </w:r>
      <w:hyperlink w:anchor="Par6751" w:history="1">
        <w:r w:rsidRPr="00790B65">
          <w:rPr>
            <w:color w:val="0000FF"/>
            <w:w w:val="100"/>
          </w:rPr>
          <w:t>пунктами 10</w:t>
        </w:r>
      </w:hyperlink>
      <w:r w:rsidRPr="00790B65">
        <w:rPr>
          <w:w w:val="100"/>
        </w:rPr>
        <w:t xml:space="preserve">, </w:t>
      </w:r>
      <w:hyperlink w:anchor="Par6752" w:history="1">
        <w:r w:rsidRPr="00790B65">
          <w:rPr>
            <w:color w:val="0000FF"/>
            <w:w w:val="100"/>
          </w:rPr>
          <w:t>11</w:t>
        </w:r>
      </w:hyperlink>
      <w:r w:rsidRPr="00790B65">
        <w:rPr>
          <w:w w:val="100"/>
        </w:rPr>
        <w:t xml:space="preserve"> и </w:t>
      </w:r>
      <w:hyperlink w:anchor="Par6754" w:history="1">
        <w:r w:rsidRPr="00790B65">
          <w:rPr>
            <w:color w:val="0000FF"/>
            <w:w w:val="100"/>
          </w:rPr>
          <w:t>13</w:t>
        </w:r>
      </w:hyperlink>
      <w:r w:rsidRPr="00790B65">
        <w:rPr>
          <w:w w:val="100"/>
        </w:rPr>
        <w:t xml:space="preserve"> настоящей статьи.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10 ст. 236.1 вносятся изменения (</w:t>
            </w:r>
            <w:hyperlink r:id="rId3146" w:history="1">
              <w:r w:rsidRPr="00790B65">
                <w:rPr>
                  <w:color w:val="0000FF"/>
                  <w:w w:val="100"/>
                </w:rPr>
                <w:t>ФЗ</w:t>
              </w:r>
            </w:hyperlink>
            <w:r w:rsidRPr="00790B65">
              <w:rPr>
                <w:color w:val="392C69"/>
                <w:w w:val="100"/>
              </w:rPr>
              <w:t xml:space="preserve"> от 01.07.2021 N 244-ФЗ). См. будущую </w:t>
            </w:r>
            <w:hyperlink r:id="rId314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386" w:name="Par6751"/>
      <w:bookmarkEnd w:id="386"/>
      <w:r w:rsidRPr="00790B65">
        <w:rPr>
          <w:w w:val="100"/>
        </w:rPr>
        <w:t>10. Финансовый орган муниципального образования в порядке, установленном местной администрацией муниципального образования, с учетом общих требований, установленных Правительством Российской Федерации, привлекает остатки средств на казначейских счетах для осуществления и отражения операций с денежными средствами, поступающими во временное распоряжение получателей средств местного бюджета, казначейских счетах для осуществления и отражения операций с денежными средствами бюджетных и автономных учреждений, открытых финансовому органу муниципального образования, казначейских счетах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открытых финансовому органу муниципального образования.</w:t>
      </w:r>
    </w:p>
    <w:p w:rsidR="00790B65" w:rsidRPr="00790B65" w:rsidRDefault="00790B65" w:rsidP="00790B65">
      <w:pPr>
        <w:autoSpaceDE w:val="0"/>
        <w:autoSpaceDN w:val="0"/>
        <w:adjustRightInd w:val="0"/>
        <w:spacing w:before="280"/>
        <w:ind w:firstLine="540"/>
        <w:rPr>
          <w:w w:val="100"/>
        </w:rPr>
      </w:pPr>
      <w:bookmarkStart w:id="387" w:name="Par6752"/>
      <w:bookmarkEnd w:id="387"/>
      <w:r w:rsidRPr="00790B65">
        <w:rPr>
          <w:w w:val="100"/>
        </w:rPr>
        <w:t xml:space="preserve">11. Финансовые органы субъектов Российской Федерации (за исключением субъектов Российской Федерации, указанных в </w:t>
      </w:r>
      <w:hyperlink w:anchor="Par6753" w:history="1">
        <w:r w:rsidRPr="00790B65">
          <w:rPr>
            <w:color w:val="0000FF"/>
            <w:w w:val="100"/>
          </w:rPr>
          <w:t>пункте 12</w:t>
        </w:r>
      </w:hyperlink>
      <w:r w:rsidRPr="00790B65">
        <w:rPr>
          <w:w w:val="100"/>
        </w:rPr>
        <w:t xml:space="preserve"> настоящей статьи), финансовые органы муниципальных образований осуществляют возврат привлеченных средств на казначейские счета, с которых они были ранее перечислены, в том числе в целях проведения операций за счет привлеченных средств, не позднее второго рабочего дня, следующего за днем приема к исполнению распоряжений получателей указанных средств, а также при завершении текущего финансового года, но не позднее последнего рабочего дня текущего финансового года.</w:t>
      </w:r>
    </w:p>
    <w:p w:rsidR="00790B65" w:rsidRPr="00790B65" w:rsidRDefault="00790B65" w:rsidP="00790B65">
      <w:pPr>
        <w:autoSpaceDE w:val="0"/>
        <w:autoSpaceDN w:val="0"/>
        <w:adjustRightInd w:val="0"/>
        <w:spacing w:before="280"/>
        <w:ind w:firstLine="540"/>
        <w:rPr>
          <w:w w:val="100"/>
        </w:rPr>
      </w:pPr>
      <w:bookmarkStart w:id="388" w:name="Par6753"/>
      <w:bookmarkEnd w:id="388"/>
      <w:r w:rsidRPr="00790B65">
        <w:rPr>
          <w:w w:val="100"/>
        </w:rPr>
        <w:t>12. Финансовый орган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осуществляет возврат привлеченных средств на казначейские счета, с которых они были ранее перечислены, в том числе в целях проведения операций за счет привлеченных средств, не позднее второго рабочего дня, следующего за днем приема к исполнению распоряжений получателей указанных средств.</w:t>
      </w:r>
    </w:p>
    <w:p w:rsidR="00790B65" w:rsidRPr="00790B65" w:rsidRDefault="00790B65" w:rsidP="00790B65">
      <w:pPr>
        <w:autoSpaceDE w:val="0"/>
        <w:autoSpaceDN w:val="0"/>
        <w:adjustRightInd w:val="0"/>
        <w:spacing w:before="280"/>
        <w:ind w:firstLine="540"/>
        <w:rPr>
          <w:w w:val="100"/>
        </w:rPr>
      </w:pPr>
      <w:bookmarkStart w:id="389" w:name="Par6754"/>
      <w:bookmarkEnd w:id="389"/>
      <w:r w:rsidRPr="00790B65">
        <w:rPr>
          <w:w w:val="100"/>
        </w:rPr>
        <w:t xml:space="preserve">13. Возврат привлеченных средств с единого счета бюджета субъекта Российской Федерации (местного бюджета) на казначейские счета, с которых они были ранее перечислены, в соответствии с </w:t>
      </w:r>
      <w:hyperlink w:anchor="Par6752" w:history="1">
        <w:r w:rsidRPr="00790B65">
          <w:rPr>
            <w:color w:val="0000FF"/>
            <w:w w:val="100"/>
          </w:rPr>
          <w:t>пунктами 11</w:t>
        </w:r>
      </w:hyperlink>
      <w:r w:rsidRPr="00790B65">
        <w:rPr>
          <w:w w:val="100"/>
        </w:rPr>
        <w:t xml:space="preserve"> и </w:t>
      </w:r>
      <w:hyperlink w:anchor="Par6753" w:history="1">
        <w:r w:rsidRPr="00790B65">
          <w:rPr>
            <w:color w:val="0000FF"/>
            <w:w w:val="100"/>
          </w:rPr>
          <w:t>12</w:t>
        </w:r>
      </w:hyperlink>
      <w:r w:rsidRPr="00790B65">
        <w:rPr>
          <w:w w:val="100"/>
        </w:rPr>
        <w:t xml:space="preserve"> настоящей статьи, осуществляется в порядке, установленном соответственно высшим исполнительным органом государственной власти субъекта Российской Федерации (местной администрацией муниципального образования), с учетом общих требований, установленных Правительством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237 - 238. Утратили силу с 1 января 2008 года. - Федеральный </w:t>
      </w:r>
      <w:hyperlink r:id="rId3148"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239. Иммунитет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149" w:history="1">
        <w:r w:rsidRPr="00790B65">
          <w:rPr>
            <w:color w:val="0000FF"/>
            <w:w w:val="100"/>
          </w:rPr>
          <w:t>закона</w:t>
        </w:r>
      </w:hyperlink>
      <w:r w:rsidRPr="00790B65">
        <w:rPr>
          <w:w w:val="100"/>
        </w:rPr>
        <w:t xml:space="preserve"> от 27.12.2005 N 197-ФЗ)</w:t>
      </w:r>
    </w:p>
    <w:p w:rsidR="00790B65" w:rsidRPr="00790B65" w:rsidRDefault="00790B65" w:rsidP="00790B65">
      <w:pPr>
        <w:autoSpaceDE w:val="0"/>
        <w:autoSpaceDN w:val="0"/>
        <w:adjustRightInd w:val="0"/>
        <w:spacing w:before="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1 ст. 239 вносятся изменения (</w:t>
            </w:r>
            <w:hyperlink r:id="rId3150" w:history="1">
              <w:r w:rsidRPr="00790B65">
                <w:rPr>
                  <w:color w:val="0000FF"/>
                  <w:w w:val="100"/>
                </w:rPr>
                <w:t>ФЗ</w:t>
              </w:r>
            </w:hyperlink>
            <w:r w:rsidRPr="00790B65">
              <w:rPr>
                <w:color w:val="392C69"/>
                <w:w w:val="100"/>
              </w:rPr>
              <w:t xml:space="preserve"> от 01.07.2021 N 244-ФЗ). См. будущую </w:t>
            </w:r>
            <w:hyperlink r:id="rId315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1. Иммунитет бюджетов бюджетной системы Российской Федерации представляет собой </w:t>
      </w:r>
      <w:hyperlink r:id="rId3152" w:history="1">
        <w:r w:rsidRPr="00790B65">
          <w:rPr>
            <w:color w:val="0000FF"/>
            <w:w w:val="100"/>
          </w:rPr>
          <w:t>правовой режим</w:t>
        </w:r>
      </w:hyperlink>
      <w:r w:rsidRPr="00790B65">
        <w:rPr>
          <w:w w:val="100"/>
        </w:rPr>
        <w:t xml:space="preserve">, при котором обращение взыскания на средства бюджетов бюджетной системы Российской Федерации осуществляется только на основании судебного акта, за исключением случаев, установленных </w:t>
      </w:r>
      <w:hyperlink w:anchor="Par2624" w:history="1">
        <w:r w:rsidRPr="00790B65">
          <w:rPr>
            <w:color w:val="0000FF"/>
            <w:w w:val="100"/>
          </w:rPr>
          <w:t>статьями 93.3</w:t>
        </w:r>
      </w:hyperlink>
      <w:r w:rsidRPr="00790B65">
        <w:rPr>
          <w:w w:val="100"/>
        </w:rPr>
        <w:t xml:space="preserve">, </w:t>
      </w:r>
      <w:hyperlink w:anchor="Par2668" w:history="1">
        <w:r w:rsidRPr="00790B65">
          <w:rPr>
            <w:color w:val="0000FF"/>
            <w:w w:val="100"/>
          </w:rPr>
          <w:t>93.4</w:t>
        </w:r>
      </w:hyperlink>
      <w:r w:rsidRPr="00790B65">
        <w:rPr>
          <w:w w:val="100"/>
        </w:rPr>
        <w:t xml:space="preserve">, </w:t>
      </w:r>
      <w:hyperlink w:anchor="Par2701" w:history="1">
        <w:r w:rsidRPr="00790B65">
          <w:rPr>
            <w:color w:val="0000FF"/>
            <w:w w:val="100"/>
          </w:rPr>
          <w:t>93.6</w:t>
        </w:r>
      </w:hyperlink>
      <w:r w:rsidRPr="00790B65">
        <w:rPr>
          <w:w w:val="100"/>
        </w:rPr>
        <w:t xml:space="preserve">, </w:t>
      </w:r>
      <w:hyperlink w:anchor="Par4689" w:history="1">
        <w:r w:rsidRPr="00790B65">
          <w:rPr>
            <w:color w:val="0000FF"/>
            <w:w w:val="100"/>
          </w:rPr>
          <w:t>142.2</w:t>
        </w:r>
      </w:hyperlink>
      <w:r w:rsidRPr="00790B65">
        <w:rPr>
          <w:w w:val="100"/>
        </w:rPr>
        <w:t xml:space="preserve">, </w:t>
      </w:r>
      <w:hyperlink w:anchor="Par4724" w:history="1">
        <w:r w:rsidRPr="00790B65">
          <w:rPr>
            <w:color w:val="0000FF"/>
            <w:w w:val="100"/>
          </w:rPr>
          <w:t>142.3</w:t>
        </w:r>
      </w:hyperlink>
      <w:r w:rsidRPr="00790B65">
        <w:rPr>
          <w:w w:val="100"/>
        </w:rPr>
        <w:t xml:space="preserve">, </w:t>
      </w:r>
      <w:hyperlink w:anchor="Par5448" w:history="1">
        <w:r w:rsidRPr="00790B65">
          <w:rPr>
            <w:color w:val="0000FF"/>
            <w:w w:val="100"/>
          </w:rPr>
          <w:t>166.1</w:t>
        </w:r>
      </w:hyperlink>
      <w:r w:rsidRPr="00790B65">
        <w:rPr>
          <w:w w:val="100"/>
        </w:rPr>
        <w:t xml:space="preserve">, </w:t>
      </w:r>
      <w:hyperlink w:anchor="Par6535" w:history="1">
        <w:r w:rsidRPr="00790B65">
          <w:rPr>
            <w:color w:val="0000FF"/>
            <w:w w:val="100"/>
          </w:rPr>
          <w:t>218</w:t>
        </w:r>
      </w:hyperlink>
      <w:r w:rsidRPr="00790B65">
        <w:rPr>
          <w:w w:val="100"/>
        </w:rPr>
        <w:t xml:space="preserve">, </w:t>
      </w:r>
      <w:hyperlink w:anchor="Par6823" w:history="1">
        <w:r w:rsidRPr="00790B65">
          <w:rPr>
            <w:color w:val="0000FF"/>
            <w:w w:val="100"/>
          </w:rPr>
          <w:t>242</w:t>
        </w:r>
      </w:hyperlink>
      <w:r w:rsidRPr="00790B65">
        <w:rPr>
          <w:w w:val="100"/>
        </w:rPr>
        <w:t xml:space="preserve"> и </w:t>
      </w:r>
      <w:hyperlink w:anchor="Par7088" w:history="1">
        <w:r w:rsidRPr="00790B65">
          <w:rPr>
            <w:color w:val="0000FF"/>
            <w:w w:val="100"/>
          </w:rPr>
          <w:t>242.6</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153" w:history="1">
        <w:r w:rsidRPr="00790B65">
          <w:rPr>
            <w:color w:val="0000FF"/>
            <w:w w:val="100"/>
          </w:rPr>
          <w:t>N 63-ФЗ</w:t>
        </w:r>
      </w:hyperlink>
      <w:r w:rsidRPr="00790B65">
        <w:rPr>
          <w:w w:val="100"/>
        </w:rPr>
        <w:t xml:space="preserve">, от 07.05.2013 </w:t>
      </w:r>
      <w:hyperlink r:id="rId3154" w:history="1">
        <w:r w:rsidRPr="00790B65">
          <w:rPr>
            <w:color w:val="0000FF"/>
            <w:w w:val="100"/>
          </w:rPr>
          <w:t>N 104-ФЗ</w:t>
        </w:r>
      </w:hyperlink>
      <w:r w:rsidRPr="00790B65">
        <w:rPr>
          <w:w w:val="100"/>
        </w:rPr>
        <w:t xml:space="preserve">, от 04.10.2014 </w:t>
      </w:r>
      <w:hyperlink r:id="rId3155" w:history="1">
        <w:r w:rsidRPr="00790B65">
          <w:rPr>
            <w:color w:val="0000FF"/>
            <w:w w:val="100"/>
          </w:rPr>
          <w:t>N 283-ФЗ</w:t>
        </w:r>
      </w:hyperlink>
      <w:r w:rsidRPr="00790B65">
        <w:rPr>
          <w:w w:val="100"/>
        </w:rPr>
        <w:t>)</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2 ст. 239 вносятся изменения (</w:t>
            </w:r>
            <w:hyperlink r:id="rId3156" w:history="1">
              <w:r w:rsidRPr="00790B65">
                <w:rPr>
                  <w:color w:val="0000FF"/>
                  <w:w w:val="100"/>
                </w:rPr>
                <w:t>ФЗ</w:t>
              </w:r>
            </w:hyperlink>
            <w:r w:rsidRPr="00790B65">
              <w:rPr>
                <w:color w:val="392C69"/>
                <w:w w:val="100"/>
              </w:rPr>
              <w:t xml:space="preserve"> от 01.07.2021 N 244-ФЗ). См. будущую </w:t>
            </w:r>
            <w:hyperlink r:id="rId315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2. Обращение взыскания на средства бюджетов бюджетной системы Российской Федерации службой судебных приставов не производится, за исключением случаев, установленных настоящим Кодексом.</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3 ст. 239 вносятся изменения (</w:t>
            </w:r>
            <w:hyperlink r:id="rId3158" w:history="1">
              <w:r w:rsidRPr="00790B65">
                <w:rPr>
                  <w:color w:val="0000FF"/>
                  <w:w w:val="100"/>
                </w:rPr>
                <w:t>ФЗ</w:t>
              </w:r>
            </w:hyperlink>
            <w:r w:rsidRPr="00790B65">
              <w:rPr>
                <w:color w:val="392C69"/>
                <w:w w:val="100"/>
              </w:rPr>
              <w:t xml:space="preserve"> от 01.07.2021 N 244-ФЗ). См. будущую </w:t>
            </w:r>
            <w:hyperlink r:id="rId3159"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3. Обращение взыскания на средства бюджетов бюджетной системы Российской Федерации на основании судебных актов производится в соответствии с </w:t>
      </w:r>
      <w:hyperlink w:anchor="Par6862" w:history="1">
        <w:r w:rsidRPr="00790B65">
          <w:rPr>
            <w:color w:val="0000FF"/>
            <w:w w:val="100"/>
          </w:rPr>
          <w:t>главой 24.1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240. Утратила силу с 1 января 2008 года. - Федеральный </w:t>
      </w:r>
      <w:hyperlink r:id="rId3160"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241. Особенности исполнения бюджетов, установленные федеральными законами</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161" w:history="1">
        <w:r w:rsidRPr="00790B65">
          <w:rPr>
            <w:color w:val="0000FF"/>
            <w:w w:val="100"/>
          </w:rPr>
          <w:t>закона</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Положения настоящего Кодекса, регулирующие исполнение бюджетов, применяются с учетом особенностей, установленных настоящей статьей и (или) указанными в ней федеральными законами.</w:t>
      </w:r>
    </w:p>
    <w:p w:rsidR="00790B65" w:rsidRPr="00790B65" w:rsidRDefault="00790B65" w:rsidP="00790B65">
      <w:pPr>
        <w:autoSpaceDE w:val="0"/>
        <w:autoSpaceDN w:val="0"/>
        <w:adjustRightInd w:val="0"/>
        <w:spacing w:before="280"/>
        <w:ind w:firstLine="540"/>
        <w:rPr>
          <w:w w:val="100"/>
        </w:rPr>
      </w:pPr>
      <w:r w:rsidRPr="00790B65">
        <w:rPr>
          <w:w w:val="100"/>
        </w:rPr>
        <w:t xml:space="preserve">2. В случае возбуждения дела о банкротстве в отношении должников по денежным обязательствам и обязательным платежам, определяемым в соответствии с Федеральным </w:t>
      </w:r>
      <w:hyperlink r:id="rId3162" w:history="1">
        <w:r w:rsidRPr="00790B65">
          <w:rPr>
            <w:color w:val="0000FF"/>
            <w:w w:val="100"/>
          </w:rPr>
          <w:t>законом</w:t>
        </w:r>
      </w:hyperlink>
      <w:r w:rsidRPr="00790B65">
        <w:rPr>
          <w:w w:val="100"/>
        </w:rPr>
        <w:t xml:space="preserve"> от 26 октября 2002 года N 127-ФЗ "О несостоятельности (банкротстве)", перед бюджетами бюджетной системы Российской Федерации сроки, способы и порядок исполнения этих обязательств, а также размер процентов, начисляемых на сумму требований по этим обязательствам, размер штрафов, пеней за неисполнение этих обязательств определяются в соответствии с указанным Федеральным </w:t>
      </w:r>
      <w:hyperlink r:id="rId3163" w:history="1">
        <w:r w:rsidRPr="00790B65">
          <w:rPr>
            <w:color w:val="0000FF"/>
            <w:w w:val="100"/>
          </w:rPr>
          <w:t>законом</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 Исполнение бюджетов бюджетной системы Российской Федерации организуется с соблюдением требований, установленных в соответствии с </w:t>
      </w:r>
      <w:hyperlink r:id="rId3164" w:history="1">
        <w:r w:rsidRPr="00790B65">
          <w:rPr>
            <w:color w:val="0000FF"/>
            <w:w w:val="100"/>
          </w:rPr>
          <w:t>Законом</w:t>
        </w:r>
      </w:hyperlink>
      <w:r w:rsidRPr="00790B65">
        <w:rPr>
          <w:w w:val="100"/>
        </w:rPr>
        <w:t xml:space="preserve"> Российской Федерации от 21 июля 1993 года N 5485-1 "О государственной тайне".</w:t>
      </w:r>
    </w:p>
    <w:p w:rsidR="00790B65" w:rsidRPr="00790B65" w:rsidRDefault="00790B65" w:rsidP="00790B65">
      <w:pPr>
        <w:autoSpaceDE w:val="0"/>
        <w:autoSpaceDN w:val="0"/>
        <w:adjustRightInd w:val="0"/>
        <w:spacing w:before="280"/>
        <w:ind w:firstLine="540"/>
        <w:rPr>
          <w:w w:val="100"/>
        </w:rPr>
      </w:pPr>
      <w:r w:rsidRPr="00790B65">
        <w:rPr>
          <w:w w:val="100"/>
        </w:rPr>
        <w:t>4. Исполнение бюджета по расходам, предусмотренным Центральной избирательной комиссии Российской Федерации, избирательным комиссиям субъектов Российской Федерации, территориальным избирательным комиссиям и избирательным комиссиям муниципальных образований, осуществляется с учетом особенностей, установленных законодательством Российской Федерации о выборах и референдумах.</w:t>
      </w:r>
    </w:p>
    <w:p w:rsidR="00790B65" w:rsidRPr="00790B65" w:rsidRDefault="00790B65" w:rsidP="00790B65">
      <w:pPr>
        <w:autoSpaceDE w:val="0"/>
        <w:autoSpaceDN w:val="0"/>
        <w:adjustRightInd w:val="0"/>
        <w:spacing w:before="280"/>
        <w:ind w:firstLine="540"/>
        <w:rPr>
          <w:w w:val="100"/>
        </w:rPr>
      </w:pPr>
      <w:r w:rsidRPr="00790B65">
        <w:rPr>
          <w:w w:val="100"/>
        </w:rPr>
        <w:t xml:space="preserve">5. Исполнение бюджета по расходам на оперативно-розыскную деятельность и на осуществление мер безопасности в отношении потерпевших, свидетелей и иных участников уголовного судопроизводства организуется федеральными органами исполнительной власти и иными государственными органами, уполномоченными осуществлять такую деятельность и такие меры, с соблюдением особенностей, установленных в соответствии с Федеральным </w:t>
      </w:r>
      <w:hyperlink r:id="rId3165" w:history="1">
        <w:r w:rsidRPr="00790B65">
          <w:rPr>
            <w:color w:val="0000FF"/>
            <w:w w:val="100"/>
          </w:rPr>
          <w:t>законом</w:t>
        </w:r>
      </w:hyperlink>
      <w:r w:rsidRPr="00790B65">
        <w:rPr>
          <w:w w:val="100"/>
        </w:rPr>
        <w:t xml:space="preserve"> от 12 августа 1995 года N 144-ФЗ "Об оперативно-розыскной деятельности" и Федеральным </w:t>
      </w:r>
      <w:hyperlink r:id="rId3166" w:history="1">
        <w:r w:rsidRPr="00790B65">
          <w:rPr>
            <w:color w:val="0000FF"/>
            <w:w w:val="100"/>
          </w:rPr>
          <w:t>законом</w:t>
        </w:r>
      </w:hyperlink>
      <w:r w:rsidRPr="00790B65">
        <w:rPr>
          <w:w w:val="100"/>
        </w:rPr>
        <w:t xml:space="preserve"> от 20 августа 2004 года N 119-ФЗ "О государственной защите потерпевших, свидетелей и иных участников уголовного судопроизводства".</w:t>
      </w:r>
    </w:p>
    <w:p w:rsidR="00790B65" w:rsidRPr="00790B65" w:rsidRDefault="00790B65" w:rsidP="00790B65">
      <w:pPr>
        <w:autoSpaceDE w:val="0"/>
        <w:autoSpaceDN w:val="0"/>
        <w:adjustRightInd w:val="0"/>
        <w:spacing w:before="0"/>
        <w:rPr>
          <w:w w:val="100"/>
        </w:rPr>
      </w:pPr>
      <w:r w:rsidRPr="00790B65">
        <w:rPr>
          <w:w w:val="100"/>
        </w:rPr>
        <w:t xml:space="preserve">(п. 5 в ред. Федерального </w:t>
      </w:r>
      <w:hyperlink r:id="rId3167" w:history="1">
        <w:r w:rsidRPr="00790B65">
          <w:rPr>
            <w:color w:val="0000FF"/>
            <w:w w:val="100"/>
          </w:rPr>
          <w:t>закона</w:t>
        </w:r>
      </w:hyperlink>
      <w:r w:rsidRPr="00790B65">
        <w:rPr>
          <w:w w:val="100"/>
        </w:rPr>
        <w:t xml:space="preserve"> от 30.11.2011 N 352-ФЗ)</w:t>
      </w:r>
    </w:p>
    <w:p w:rsidR="00790B65" w:rsidRPr="00790B65" w:rsidRDefault="00790B65" w:rsidP="00790B65">
      <w:pPr>
        <w:autoSpaceDE w:val="0"/>
        <w:autoSpaceDN w:val="0"/>
        <w:adjustRightInd w:val="0"/>
        <w:spacing w:before="280"/>
        <w:ind w:firstLine="540"/>
        <w:rPr>
          <w:w w:val="100"/>
        </w:rPr>
      </w:pPr>
      <w:r w:rsidRPr="00790B65">
        <w:rPr>
          <w:w w:val="100"/>
        </w:rPr>
        <w:t>6. Орган государственной власти (государственный орган), Государственная корпорация по космической деятельности "Роскосмос", орган управления государственным внебюджетным фондом, осуществляющие полномочия главного распорядителя средств федерального бюджета или бюджета субъекта Российской Федерации, бюджета государственного внебюджетного фонда, могут быть уполномочены осуществлять функции главного распорядителя средств соответствующего бюджета в отношении казенных учреждений, созданных в соответствии с федеральным законом, законом субъекта Российской Федерации, нормативным правовым актом Президента Российской Федерации, Правительства Российской Федерации или высшего исполнительного органа государственной власти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6 в ред. Федерального </w:t>
      </w:r>
      <w:hyperlink r:id="rId3168" w:history="1">
        <w:r w:rsidRPr="00790B65">
          <w:rPr>
            <w:color w:val="0000FF"/>
            <w:w w:val="100"/>
          </w:rPr>
          <w:t>закона</w:t>
        </w:r>
      </w:hyperlink>
      <w:r w:rsidRPr="00790B65">
        <w:rPr>
          <w:w w:val="100"/>
        </w:rPr>
        <w:t xml:space="preserve"> от 13.07.2015 N 217-ФЗ)</w:t>
      </w:r>
    </w:p>
    <w:p w:rsidR="00790B65" w:rsidRPr="00790B65" w:rsidRDefault="00790B65" w:rsidP="00790B65">
      <w:pPr>
        <w:autoSpaceDE w:val="0"/>
        <w:autoSpaceDN w:val="0"/>
        <w:adjustRightInd w:val="0"/>
        <w:spacing w:before="280"/>
        <w:ind w:firstLine="540"/>
        <w:rPr>
          <w:w w:val="100"/>
        </w:rPr>
      </w:pPr>
      <w:r w:rsidRPr="00790B65">
        <w:rPr>
          <w:w w:val="100"/>
        </w:rPr>
        <w:t>7. Органы военного управления, объединения, соединения и воинские части осуществляют полномочия распорядителей и получателей средств федерального бюджета в соответствии с положениями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8. Государственная корпорация по атомной энергии "Росатом", Государственная корпорация по космической деятельности "Роскосмос" осуществляют полномочия главного распорядителя бюджетных средств, получателя бюджетных средств, главного администратора доходов бюджета и администратора доходов бюджета, главного администратора источников финансирования дефицита бюджета и администратора источников финансирования дефицита бюджета, а также вправе передавать на безвозмездной основе на основании соглашений свои полномочия государственного заказчика по заключению и исполнению от имени Российской Федерации государственных контрактов, в том числе в рамках государственного оборонного заказа, от лица указанных корпораций при осуществлении бюджетных инвестиций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федеральным государственным унитарным предприятиям, в отношении которых указанные корпорации осуществляют от имени Российской Федерации полномочия собственника имущества, в соответствии с положениями настоящего Кодекса. Указанные корпорации вправе заключать в соответствии со </w:t>
      </w:r>
      <w:hyperlink w:anchor="Par2346" w:history="1">
        <w:r w:rsidRPr="00790B65">
          <w:rPr>
            <w:color w:val="0000FF"/>
            <w:w w:val="100"/>
          </w:rPr>
          <w:t>статьей 80</w:t>
        </w:r>
      </w:hyperlink>
      <w:r w:rsidRPr="00790B65">
        <w:rPr>
          <w:w w:val="100"/>
        </w:rPr>
        <w:t xml:space="preserve"> настоящего Кодекса от имени Российской Федерации договоры с юридическими лицами, не являющимися государственными (муниципальными) учреждениями и государственными (муниципальными) унитарными предприятиями, об участии Российской Федерации в собственности таких юридических лиц.</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13.07.2015 </w:t>
      </w:r>
      <w:hyperlink r:id="rId3169" w:history="1">
        <w:r w:rsidRPr="00790B65">
          <w:rPr>
            <w:color w:val="0000FF"/>
            <w:w w:val="100"/>
          </w:rPr>
          <w:t>N 217-ФЗ</w:t>
        </w:r>
      </w:hyperlink>
      <w:r w:rsidRPr="00790B65">
        <w:rPr>
          <w:w w:val="100"/>
        </w:rPr>
        <w:t xml:space="preserve">, от 15.02.2016 </w:t>
      </w:r>
      <w:hyperlink r:id="rId3170" w:history="1">
        <w:r w:rsidRPr="00790B65">
          <w:rPr>
            <w:color w:val="0000FF"/>
            <w:w w:val="100"/>
          </w:rPr>
          <w:t>N 23-ФЗ</w:t>
        </w:r>
      </w:hyperlink>
      <w:r w:rsidRPr="00790B65">
        <w:rPr>
          <w:w w:val="100"/>
        </w:rPr>
        <w:t xml:space="preserve">, от 01.07.2021 </w:t>
      </w:r>
      <w:hyperlink r:id="rId3171" w:history="1">
        <w:r w:rsidRPr="00790B65">
          <w:rPr>
            <w:color w:val="0000FF"/>
            <w:w w:val="100"/>
          </w:rPr>
          <w:t>N 244-ФЗ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8.1. Публично-правовая компания "Единый заказчик в сфере строительства" осуществляет полномочия главного распорядителя бюджетных средств, получателя бюджетных средств, главного администратора доходов бюджета и администратора доходов бюджета. Принятие публично-правовой компанией "Единый заказчик в сфере строительства" решений о подготовке и реализации бюджетных инвестиций в соответствии с </w:t>
      </w:r>
      <w:hyperlink w:anchor="Par2299" w:history="1">
        <w:r w:rsidRPr="00790B65">
          <w:rPr>
            <w:color w:val="0000FF"/>
            <w:w w:val="100"/>
          </w:rPr>
          <w:t>абзацем третьим пункта 3 статьи 79</w:t>
        </w:r>
      </w:hyperlink>
      <w:r w:rsidRPr="00790B65">
        <w:rPr>
          <w:w w:val="100"/>
        </w:rPr>
        <w:t xml:space="preserve"> настоящего Кодекса осуществляется в форме организационно-распорядительных документов (актов) указанной компании.</w:t>
      </w:r>
    </w:p>
    <w:p w:rsidR="00790B65" w:rsidRPr="00790B65" w:rsidRDefault="00790B65" w:rsidP="00790B65">
      <w:pPr>
        <w:autoSpaceDE w:val="0"/>
        <w:autoSpaceDN w:val="0"/>
        <w:adjustRightInd w:val="0"/>
        <w:spacing w:before="0"/>
        <w:rPr>
          <w:w w:val="100"/>
        </w:rPr>
      </w:pPr>
      <w:r w:rsidRPr="00790B65">
        <w:rPr>
          <w:w w:val="100"/>
        </w:rPr>
        <w:t xml:space="preserve">(п. 8.1 введен Федеральным </w:t>
      </w:r>
      <w:hyperlink r:id="rId3172" w:history="1">
        <w:r w:rsidRPr="00790B65">
          <w:rPr>
            <w:color w:val="0000FF"/>
            <w:w w:val="100"/>
          </w:rPr>
          <w:t>законом</w:t>
        </w:r>
      </w:hyperlink>
      <w:r w:rsidRPr="00790B65">
        <w:rPr>
          <w:w w:val="100"/>
        </w:rPr>
        <w:t xml:space="preserve"> от 22.12.2020 N 448-ФЗ)</w:t>
      </w:r>
    </w:p>
    <w:p w:rsidR="00790B65" w:rsidRPr="00790B65" w:rsidRDefault="00790B65" w:rsidP="00790B65">
      <w:pPr>
        <w:autoSpaceDE w:val="0"/>
        <w:autoSpaceDN w:val="0"/>
        <w:adjustRightInd w:val="0"/>
        <w:spacing w:before="280"/>
        <w:ind w:firstLine="540"/>
        <w:rPr>
          <w:w w:val="100"/>
        </w:rPr>
      </w:pPr>
      <w:r w:rsidRPr="00790B65">
        <w:rPr>
          <w:w w:val="100"/>
        </w:rPr>
        <w:t>9. Порядок расходования бюджетных ассигнований на реализацию специальных секретных программ устанавливается Президентом Российской Федерации. Контроль за расходованием средств при реализации специальных секретных программ осуществляют только органы, на которые это возложено Президентом Российской Федерации. Итоги проверки расходования средств на специальные секретные программы представляются исключительно Президенту Российской Федерации, председателям палат Федерального Собрания Российской Федерации и специальным комиссиям палат.</w:t>
      </w:r>
    </w:p>
    <w:p w:rsidR="00790B65" w:rsidRPr="00790B65" w:rsidRDefault="00790B65" w:rsidP="00790B65">
      <w:pPr>
        <w:autoSpaceDE w:val="0"/>
        <w:autoSpaceDN w:val="0"/>
        <w:adjustRightInd w:val="0"/>
        <w:spacing w:before="280"/>
        <w:ind w:firstLine="540"/>
        <w:rPr>
          <w:w w:val="100"/>
        </w:rPr>
      </w:pPr>
      <w:r w:rsidRPr="00790B65">
        <w:rPr>
          <w:w w:val="100"/>
        </w:rPr>
        <w:t xml:space="preserve">10. Доходы, полученные от приносящей доход деятельности федеральными казенными учреждениями, исполняющими наказания в виде лишения свободы или содержания в дисциплинарной воинской части, в результате осуществления ими собственной производственной деятельности в целях исполнения требований уголовно-исполнительного </w:t>
      </w:r>
      <w:hyperlink r:id="rId3173" w:history="1">
        <w:r w:rsidRPr="00790B65">
          <w:rPr>
            <w:color w:val="0000FF"/>
            <w:w w:val="100"/>
          </w:rPr>
          <w:t>законодательства</w:t>
        </w:r>
      </w:hyperlink>
      <w:r w:rsidRPr="00790B65">
        <w:rPr>
          <w:w w:val="100"/>
        </w:rPr>
        <w:t xml:space="preserve"> Российской Федерации об обязательном привлечении осужденных к труду, в том числе остатки средств федерального бюджета на начало текущего финансового года, образовавшиеся в связи с неиспользованием указанных доходов в отчетном году, в полном объеме зачисляются в федеральный бюджет, отражаются на лицевых счетах получателей бюджетных средств, открытых указанным учреждениям в территориальных органах Федерального казначейства, и направляются на финансовое обеспечение осуществления функций указанных казенных учреждений сверх бюджетных ассигнований, предусмотренных в федеральном бюджете, в порядке, установленном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10 введен Федеральным </w:t>
      </w:r>
      <w:hyperlink r:id="rId3174" w:history="1">
        <w:r w:rsidRPr="00790B65">
          <w:rPr>
            <w:color w:val="0000FF"/>
            <w:w w:val="100"/>
          </w:rPr>
          <w:t>законом</w:t>
        </w:r>
      </w:hyperlink>
      <w:r w:rsidRPr="00790B65">
        <w:rPr>
          <w:w w:val="100"/>
        </w:rPr>
        <w:t xml:space="preserve"> от 08.05.2010 N 83-ФЗ; в ред. Федерального </w:t>
      </w:r>
      <w:hyperlink r:id="rId3175"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11. На финансовые органы, получающие от органов Федерального казначейства сведения о платежах в соответствующие бюджеты бюджетной системы Российской Федерации и об их плательщиках, являющиеся информацией ограниченного доступа, распространяются требования о защите и об использовании информации, установленные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(п. 11 введен Федеральным </w:t>
      </w:r>
      <w:hyperlink r:id="rId3176"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bookmarkStart w:id="390" w:name="Par6795"/>
      <w:bookmarkEnd w:id="390"/>
      <w:r w:rsidRPr="00790B65">
        <w:rPr>
          <w:w w:val="100"/>
        </w:rPr>
        <w:t xml:space="preserve">12. Доходы от уплаты минимального налога, взимаемого в связи с применением упрощенной системы налогообложения, налога, взимаемого в связи с применением упрощенной системы налогообложения, и налога, взимаемого в виде стоимости патента в связи с применением упрощенной системы налогообложения, единого налога на вмененный доход для отдельных видов деятельности, единого сельскохозяйственного налога, погашения задолженности по единому социальному налогу и соответствующих пеней и штрафов по ним за налоговые периоды, указанные в </w:t>
      </w:r>
      <w:hyperlink r:id="rId3177" w:history="1">
        <w:r w:rsidRPr="00790B65">
          <w:rPr>
            <w:color w:val="0000FF"/>
            <w:w w:val="100"/>
          </w:rPr>
          <w:t>статье 37</w:t>
        </w:r>
      </w:hyperlink>
      <w:r w:rsidRPr="00790B65">
        <w:rPr>
          <w:w w:val="100"/>
        </w:rP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распределяются между бюджетами бюджетной системы Российской Федерации в соответствии с нормативами, предусмотренными </w:t>
      </w:r>
      <w:hyperlink r:id="rId3178" w:history="1">
        <w:r w:rsidRPr="00790B65">
          <w:rPr>
            <w:color w:val="0000FF"/>
            <w:w w:val="100"/>
          </w:rPr>
          <w:t>статьей 37</w:t>
        </w:r>
      </w:hyperlink>
      <w:r w:rsidRPr="00790B65">
        <w:rPr>
          <w:w w:val="100"/>
        </w:rPr>
        <w:t xml:space="preserve"> указанного Федерального закона.</w:t>
      </w:r>
    </w:p>
    <w:p w:rsidR="00790B65" w:rsidRPr="00790B65" w:rsidRDefault="00790B65" w:rsidP="00790B65">
      <w:pPr>
        <w:autoSpaceDE w:val="0"/>
        <w:autoSpaceDN w:val="0"/>
        <w:adjustRightInd w:val="0"/>
        <w:spacing w:before="0"/>
        <w:rPr>
          <w:w w:val="100"/>
        </w:rPr>
      </w:pPr>
      <w:r w:rsidRPr="00790B65">
        <w:rPr>
          <w:w w:val="100"/>
        </w:rPr>
        <w:t xml:space="preserve">(п. 12 введен Федеральным </w:t>
      </w:r>
      <w:hyperlink r:id="rId3179"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 xml:space="preserve">13. В рамках реализации государственного оборонного заказа федеральные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являющиеся государственными заказчиками, вправе в дополнение к полномочиям, указанным в </w:t>
      </w:r>
      <w:hyperlink w:anchor="Par2307" w:history="1">
        <w:r w:rsidRPr="00790B65">
          <w:rPr>
            <w:color w:val="0000FF"/>
            <w:w w:val="100"/>
          </w:rPr>
          <w:t>абзаце первом пункта 4 статьи 79</w:t>
        </w:r>
      </w:hyperlink>
      <w:r w:rsidRPr="00790B65">
        <w:rPr>
          <w:w w:val="100"/>
        </w:rPr>
        <w:t xml:space="preserve"> настоящего Кодекса, передать по решению Правительства Российской Федерации на безвозмездной основе на основании соглашений свои полномочия государственного заказчика по заключению и исполнению от имени Российской Федерации государственных контрактов от лица указанных органов и корпораций федеральным бюджетным учреждениям (федеральным государственным унитарным предприятиям), в том числе в отношении которых указанные органы и корпорации не осуществляют функции и полномочия учредителя (права собственника имущества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13 в ред. Федерального </w:t>
      </w:r>
      <w:hyperlink r:id="rId3180" w:history="1">
        <w:r w:rsidRPr="00790B65">
          <w:rPr>
            <w:color w:val="0000FF"/>
            <w:w w:val="100"/>
          </w:rPr>
          <w:t>закона</w:t>
        </w:r>
      </w:hyperlink>
      <w:r w:rsidRPr="00790B65">
        <w:rPr>
          <w:w w:val="100"/>
        </w:rPr>
        <w:t xml:space="preserve"> от 13.07.2015 N 217-ФЗ)</w:t>
      </w:r>
    </w:p>
    <w:p w:rsidR="00790B65" w:rsidRPr="00790B65" w:rsidRDefault="00790B65" w:rsidP="00790B65">
      <w:pPr>
        <w:autoSpaceDE w:val="0"/>
        <w:autoSpaceDN w:val="0"/>
        <w:adjustRightInd w:val="0"/>
        <w:spacing w:before="280"/>
        <w:ind w:firstLine="540"/>
        <w:rPr>
          <w:w w:val="100"/>
        </w:rPr>
      </w:pPr>
      <w:bookmarkStart w:id="391" w:name="Par6799"/>
      <w:bookmarkEnd w:id="391"/>
      <w:r w:rsidRPr="00790B65">
        <w:rPr>
          <w:w w:val="100"/>
        </w:rPr>
        <w:t>14. В случаях, установленных федеральным законом о федеральном бюджете, имущественный взнос Российской Федерации в имущество государственной корпорации "Агентство по страхованию вкладов" может осуществляться путем передачи облигаций федерального займа.</w:t>
      </w:r>
    </w:p>
    <w:p w:rsidR="00790B65" w:rsidRPr="00790B65" w:rsidRDefault="00790B65" w:rsidP="00790B65">
      <w:pPr>
        <w:autoSpaceDE w:val="0"/>
        <w:autoSpaceDN w:val="0"/>
        <w:adjustRightInd w:val="0"/>
        <w:spacing w:before="0"/>
        <w:rPr>
          <w:w w:val="100"/>
        </w:rPr>
      </w:pPr>
      <w:r w:rsidRPr="00790B65">
        <w:rPr>
          <w:w w:val="100"/>
        </w:rPr>
        <w:t xml:space="preserve">(п. 14 введен Федеральным </w:t>
      </w:r>
      <w:hyperlink r:id="rId3181" w:history="1">
        <w:r w:rsidRPr="00790B65">
          <w:rPr>
            <w:color w:val="0000FF"/>
            <w:w w:val="100"/>
          </w:rPr>
          <w:t>законом</w:t>
        </w:r>
      </w:hyperlink>
      <w:r w:rsidRPr="00790B65">
        <w:rPr>
          <w:w w:val="100"/>
        </w:rPr>
        <w:t xml:space="preserve"> от 26.12.2014 N 449-ФЗ)</w:t>
      </w:r>
    </w:p>
    <w:p w:rsidR="00790B65" w:rsidRPr="00790B65" w:rsidRDefault="00790B65" w:rsidP="00790B65">
      <w:pPr>
        <w:autoSpaceDE w:val="0"/>
        <w:autoSpaceDN w:val="0"/>
        <w:adjustRightInd w:val="0"/>
        <w:spacing w:before="280"/>
        <w:ind w:firstLine="540"/>
        <w:rPr>
          <w:w w:val="100"/>
        </w:rPr>
      </w:pPr>
      <w:r w:rsidRPr="00790B65">
        <w:rPr>
          <w:w w:val="100"/>
        </w:rPr>
        <w:t xml:space="preserve">15. Не допускается предоставление предусмотренных </w:t>
      </w:r>
      <w:hyperlink w:anchor="Par1991" w:history="1">
        <w:r w:rsidRPr="00790B65">
          <w:rPr>
            <w:color w:val="0000FF"/>
            <w:w w:val="100"/>
          </w:rPr>
          <w:t>статьями 78</w:t>
        </w:r>
      </w:hyperlink>
      <w:r w:rsidRPr="00790B65">
        <w:rPr>
          <w:w w:val="100"/>
        </w:rPr>
        <w:t xml:space="preserve">, </w:t>
      </w:r>
      <w:hyperlink w:anchor="Par2100" w:history="1">
        <w:r w:rsidRPr="00790B65">
          <w:rPr>
            <w:color w:val="0000FF"/>
            <w:w w:val="100"/>
          </w:rPr>
          <w:t>78.1</w:t>
        </w:r>
      </w:hyperlink>
      <w:r w:rsidRPr="00790B65">
        <w:rPr>
          <w:w w:val="100"/>
        </w:rPr>
        <w:t xml:space="preserve">, </w:t>
      </w:r>
      <w:hyperlink w:anchor="Par2199" w:history="1">
        <w:r w:rsidRPr="00790B65">
          <w:rPr>
            <w:color w:val="0000FF"/>
            <w:w w:val="100"/>
          </w:rPr>
          <w:t>78.3</w:t>
        </w:r>
      </w:hyperlink>
      <w:r w:rsidRPr="00790B65">
        <w:rPr>
          <w:w w:val="100"/>
        </w:rPr>
        <w:t xml:space="preserve"> и </w:t>
      </w:r>
      <w:hyperlink w:anchor="Par2277" w:history="1">
        <w:r w:rsidRPr="00790B65">
          <w:rPr>
            <w:color w:val="0000FF"/>
            <w:w w:val="100"/>
          </w:rPr>
          <w:t>78.4</w:t>
        </w:r>
      </w:hyperlink>
      <w:r w:rsidRPr="00790B65">
        <w:rPr>
          <w:w w:val="100"/>
        </w:rPr>
        <w:t xml:space="preserve"> настоящего Кодекса субсидий и предусмотренных </w:t>
      </w:r>
      <w:hyperlink w:anchor="Par2346" w:history="1">
        <w:r w:rsidRPr="00790B65">
          <w:rPr>
            <w:color w:val="0000FF"/>
            <w:w w:val="100"/>
          </w:rPr>
          <w:t>статьей 80</w:t>
        </w:r>
      </w:hyperlink>
      <w:r w:rsidRPr="00790B65">
        <w:rPr>
          <w:w w:val="100"/>
        </w:rPr>
        <w:t xml:space="preserve"> настоящего Кодекса бюджетных инвестиций иностранным юридическим лицам, в том числе местом регистрации которых является государство или территория, включенные в утверждаемый Министерством финансов Российской Федерации </w:t>
      </w:r>
      <w:hyperlink r:id="rId3182" w:history="1">
        <w:r w:rsidRPr="00790B65">
          <w:rPr>
            <w:color w:val="0000FF"/>
            <w:w w:val="100"/>
          </w:rPr>
          <w:t>перечень</w:t>
        </w:r>
      </w:hyperlink>
      <w:r w:rsidRPr="00790B65">
        <w:rPr>
          <w:w w:val="100"/>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(далее - офшорные компании). Указанные иностранные юридические лица, а также российские юридические лица, в уставном (складочном) капитале которых доля участия офшорных компаний в совокупности превышает 50 процентов, не вправе являться получателями указанных средств.</w:t>
      </w:r>
    </w:p>
    <w:p w:rsidR="00790B65" w:rsidRPr="00790B65" w:rsidRDefault="00790B65" w:rsidP="00790B65">
      <w:pPr>
        <w:autoSpaceDE w:val="0"/>
        <w:autoSpaceDN w:val="0"/>
        <w:adjustRightInd w:val="0"/>
        <w:spacing w:before="0"/>
        <w:rPr>
          <w:w w:val="100"/>
        </w:rPr>
      </w:pPr>
      <w:r w:rsidRPr="00790B65">
        <w:rPr>
          <w:w w:val="100"/>
        </w:rPr>
        <w:t xml:space="preserve">(п. 15 введен Федеральным </w:t>
      </w:r>
      <w:hyperlink r:id="rId3183" w:history="1">
        <w:r w:rsidRPr="00790B65">
          <w:rPr>
            <w:color w:val="0000FF"/>
            <w:w w:val="100"/>
          </w:rPr>
          <w:t>законом</w:t>
        </w:r>
      </w:hyperlink>
      <w:r w:rsidRPr="00790B65">
        <w:rPr>
          <w:w w:val="100"/>
        </w:rPr>
        <w:t xml:space="preserve"> от 15.02.2016 N 23-ФЗ; в ред. Федеральных законов от 02.08.2019 </w:t>
      </w:r>
      <w:hyperlink r:id="rId3184" w:history="1">
        <w:r w:rsidRPr="00790B65">
          <w:rPr>
            <w:color w:val="0000FF"/>
            <w:w w:val="100"/>
          </w:rPr>
          <w:t>N 278-ФЗ</w:t>
        </w:r>
      </w:hyperlink>
      <w:r w:rsidRPr="00790B65">
        <w:rPr>
          <w:w w:val="100"/>
        </w:rPr>
        <w:t xml:space="preserve">, от 13.07.2020 </w:t>
      </w:r>
      <w:hyperlink r:id="rId3185" w:history="1">
        <w:r w:rsidRPr="00790B65">
          <w:rPr>
            <w:color w:val="0000FF"/>
            <w:w w:val="100"/>
          </w:rPr>
          <w:t>N 192-ФЗ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392" w:name="Par6803"/>
      <w:bookmarkEnd w:id="392"/>
      <w:r w:rsidRPr="00790B65">
        <w:rPr>
          <w:w w:val="100"/>
        </w:rPr>
        <w:t xml:space="preserve">16. Предоставление в соответствии с настоящим Кодексом государственных (муниципальных) гарантий, за исключением государственных гарантий Российской Федерации, предоставляемых для оказания поддержки экспорта продукции (товаров, работ, услуг), не допускается в обеспечение исполнения обязательств иностранных юридических лиц, в том числе офшорных компаний, а также в случае, если бенефициарами по гарантиям (за исключением государственных (муниципальных) гарантий, предусмотренных </w:t>
      </w:r>
      <w:hyperlink w:anchor="Par3578" w:history="1">
        <w:r w:rsidRPr="00790B65">
          <w:rPr>
            <w:color w:val="0000FF"/>
            <w:w w:val="100"/>
          </w:rPr>
          <w:t>статьей 115.1</w:t>
        </w:r>
      </w:hyperlink>
      <w:r w:rsidRPr="00790B65">
        <w:rPr>
          <w:w w:val="100"/>
        </w:rPr>
        <w:t xml:space="preserve"> настоящего Кодекса, государственных гарантий Российской Федерации, предусмотренных </w:t>
      </w:r>
      <w:hyperlink w:anchor="Par3587" w:history="1">
        <w:r w:rsidRPr="00790B65">
          <w:rPr>
            <w:color w:val="0000FF"/>
            <w:w w:val="100"/>
          </w:rPr>
          <w:t>статьей 115.1-1</w:t>
        </w:r>
      </w:hyperlink>
      <w:r w:rsidRPr="00790B65">
        <w:rPr>
          <w:w w:val="100"/>
        </w:rPr>
        <w:t xml:space="preserve"> настоящего Кодекса) являются указанные юридические лица. Указанные иностранные юридические лица, в том числе офшорные компании, и российские юридические лица, в уставном (складочном) капитале которых доля участия офшорных компаний в совокупности превышает 50 процентов, не вправе являться принципалами и (или) бенефициарами по указанным государственным (муниципальным) гарантиям.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86" w:history="1">
        <w:r w:rsidRPr="00790B65">
          <w:rPr>
            <w:color w:val="0000FF"/>
            <w:w w:val="100"/>
          </w:rPr>
          <w:t>закона</w:t>
        </w:r>
      </w:hyperlink>
      <w:r w:rsidRPr="00790B65">
        <w:rPr>
          <w:w w:val="100"/>
        </w:rPr>
        <w:t xml:space="preserve"> от 22.04.2020 N 120-ФЗ)</w:t>
      </w:r>
    </w:p>
    <w:p w:rsidR="00790B65" w:rsidRPr="00790B65" w:rsidRDefault="00790B65" w:rsidP="00790B65">
      <w:pPr>
        <w:autoSpaceDE w:val="0"/>
        <w:autoSpaceDN w:val="0"/>
        <w:adjustRightInd w:val="0"/>
        <w:spacing w:before="280"/>
        <w:ind w:firstLine="540"/>
        <w:rPr>
          <w:w w:val="100"/>
        </w:rPr>
      </w:pPr>
      <w:r w:rsidRPr="00790B65">
        <w:rPr>
          <w:w w:val="100"/>
        </w:rPr>
        <w:t xml:space="preserve">Государственная (муниципальная) гарантия, предоставленная с нарушением требований настоящего пункта, в том числе по обстоятельствам, не зависящим от гаранта, бенефициара или принципала, а также договор о предоставлении такой гарантии ничтожны. Исполнение обязательств по такой государственной (муниципальной) гарантии, а также по государственной (муниципальной) гарантии, предоставленной с соблюдением указанных в настоящем пункте требований, на момент предъявления требования об исполнении которой бенефициаром (за исключением бенефициара по государственной (муниципальной) гарантии, предусмотренной </w:t>
      </w:r>
      <w:hyperlink w:anchor="Par3578" w:history="1">
        <w:r w:rsidRPr="00790B65">
          <w:rPr>
            <w:color w:val="0000FF"/>
            <w:w w:val="100"/>
          </w:rPr>
          <w:t>статьей 115.1</w:t>
        </w:r>
      </w:hyperlink>
      <w:r w:rsidRPr="00790B65">
        <w:rPr>
          <w:w w:val="100"/>
        </w:rPr>
        <w:t xml:space="preserve"> настоящего Кодекса, государственной гарантии Российской Федерации, предусмотренной </w:t>
      </w:r>
      <w:hyperlink w:anchor="Par3587" w:history="1">
        <w:r w:rsidRPr="00790B65">
          <w:rPr>
            <w:color w:val="0000FF"/>
            <w:w w:val="100"/>
          </w:rPr>
          <w:t>статьей 115.1-1</w:t>
        </w:r>
      </w:hyperlink>
      <w:r w:rsidRPr="00790B65">
        <w:rPr>
          <w:w w:val="100"/>
        </w:rPr>
        <w:t xml:space="preserve"> настоящего Кодекса) и (или) принципалом является юридическое лицо, соответствующее требованиям, указанным в </w:t>
      </w:r>
      <w:hyperlink w:anchor="Par6803" w:history="1">
        <w:r w:rsidRPr="00790B65">
          <w:rPr>
            <w:color w:val="0000FF"/>
            <w:w w:val="100"/>
          </w:rPr>
          <w:t>абзаце первом</w:t>
        </w:r>
      </w:hyperlink>
      <w:r w:rsidRPr="00790B65">
        <w:rPr>
          <w:w w:val="100"/>
        </w:rPr>
        <w:t xml:space="preserve"> настоящего пункта, не осуществляется. В случае, если исполнение обязательств по такой гарантии было осуществлено в полном объеме или в какой-либо части, денежные средства, уплаченные по гарантии, подлежат возврату бенефициаром в соответствующий бюджет.</w:t>
      </w:r>
    </w:p>
    <w:p w:rsidR="00790B65" w:rsidRPr="00790B65" w:rsidRDefault="00790B65" w:rsidP="00790B65">
      <w:pPr>
        <w:autoSpaceDE w:val="0"/>
        <w:autoSpaceDN w:val="0"/>
        <w:adjustRightInd w:val="0"/>
        <w:spacing w:before="280"/>
        <w:ind w:firstLine="540"/>
        <w:rPr>
          <w:w w:val="100"/>
        </w:rPr>
      </w:pPr>
      <w:r w:rsidRPr="00790B65">
        <w:rPr>
          <w:w w:val="100"/>
        </w:rPr>
        <w:t xml:space="preserve">Подтверждение соответствия юридического лица требованиям, указанным в </w:t>
      </w:r>
      <w:hyperlink w:anchor="Par6803" w:history="1">
        <w:r w:rsidRPr="00790B65">
          <w:rPr>
            <w:color w:val="0000FF"/>
            <w:w w:val="100"/>
          </w:rPr>
          <w:t>абзаце первом</w:t>
        </w:r>
      </w:hyperlink>
      <w:r w:rsidRPr="00790B65">
        <w:rPr>
          <w:w w:val="100"/>
        </w:rPr>
        <w:t xml:space="preserve"> настоящего пункта, осуществляется в порядке, устанавливаемом Правительством Российской Федерации. До такого подтверждения предоставление или исполнение государственной (муниципальной) гарантии не допускается.</w:t>
      </w:r>
    </w:p>
    <w:p w:rsidR="00790B65" w:rsidRPr="00790B65" w:rsidRDefault="00790B65" w:rsidP="00790B65">
      <w:pPr>
        <w:autoSpaceDE w:val="0"/>
        <w:autoSpaceDN w:val="0"/>
        <w:adjustRightInd w:val="0"/>
        <w:spacing w:before="0"/>
        <w:rPr>
          <w:w w:val="100"/>
        </w:rPr>
      </w:pPr>
      <w:r w:rsidRPr="00790B65">
        <w:rPr>
          <w:w w:val="100"/>
        </w:rPr>
        <w:t xml:space="preserve">(п. 16 в ред. Федерального </w:t>
      </w:r>
      <w:hyperlink r:id="rId3187" w:history="1">
        <w:r w:rsidRPr="00790B65">
          <w:rPr>
            <w:color w:val="0000FF"/>
            <w:w w:val="100"/>
          </w:rPr>
          <w:t>закона</w:t>
        </w:r>
      </w:hyperlink>
      <w:r w:rsidRPr="00790B65">
        <w:rPr>
          <w:w w:val="100"/>
        </w:rPr>
        <w:t xml:space="preserve"> от 02.08.2019 N 278-ФЗ)</w:t>
      </w:r>
    </w:p>
    <w:p w:rsidR="00790B65" w:rsidRPr="00790B65" w:rsidRDefault="00790B65" w:rsidP="00790B65">
      <w:pPr>
        <w:autoSpaceDE w:val="0"/>
        <w:autoSpaceDN w:val="0"/>
        <w:adjustRightInd w:val="0"/>
        <w:spacing w:before="280"/>
        <w:ind w:firstLine="540"/>
        <w:rPr>
          <w:w w:val="100"/>
        </w:rPr>
      </w:pPr>
      <w:bookmarkStart w:id="393" w:name="Par6808"/>
      <w:bookmarkEnd w:id="393"/>
      <w:r w:rsidRPr="00790B65">
        <w:rPr>
          <w:w w:val="100"/>
        </w:rPr>
        <w:t xml:space="preserve">17. Условием предоставления предусмотренных </w:t>
      </w:r>
      <w:hyperlink w:anchor="Par1991" w:history="1">
        <w:r w:rsidRPr="00790B65">
          <w:rPr>
            <w:color w:val="0000FF"/>
            <w:w w:val="100"/>
          </w:rPr>
          <w:t>статьями 78</w:t>
        </w:r>
      </w:hyperlink>
      <w:r w:rsidRPr="00790B65">
        <w:rPr>
          <w:w w:val="100"/>
        </w:rPr>
        <w:t xml:space="preserve">, </w:t>
      </w:r>
      <w:hyperlink w:anchor="Par2100" w:history="1">
        <w:r w:rsidRPr="00790B65">
          <w:rPr>
            <w:color w:val="0000FF"/>
            <w:w w:val="100"/>
          </w:rPr>
          <w:t>78.1</w:t>
        </w:r>
      </w:hyperlink>
      <w:r w:rsidRPr="00790B65">
        <w:rPr>
          <w:w w:val="100"/>
        </w:rPr>
        <w:t xml:space="preserve">, </w:t>
      </w:r>
      <w:hyperlink w:anchor="Par2199" w:history="1">
        <w:r w:rsidRPr="00790B65">
          <w:rPr>
            <w:color w:val="0000FF"/>
            <w:w w:val="100"/>
          </w:rPr>
          <w:t>78.3</w:t>
        </w:r>
      </w:hyperlink>
      <w:r w:rsidRPr="00790B65">
        <w:rPr>
          <w:w w:val="100"/>
        </w:rPr>
        <w:t xml:space="preserve"> и </w:t>
      </w:r>
      <w:hyperlink w:anchor="Par2346" w:history="1">
        <w:r w:rsidRPr="00790B65">
          <w:rPr>
            <w:color w:val="0000FF"/>
            <w:w w:val="100"/>
          </w:rPr>
          <w:t>80</w:t>
        </w:r>
      </w:hyperlink>
      <w:r w:rsidRPr="00790B65">
        <w:rPr>
          <w:w w:val="100"/>
        </w:rPr>
        <w:t xml:space="preserve"> настоящего Кодекса субсидий и бюджетных инвестиций является отсутствие у их получателей просроченной (неурегулированной) задолженности по денежным обязательствам перед соответствующим публично-правовым образованием, из бюджета которого планируется предоставление субсидий, бюджетных инвестиций (за исключением случаев,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790B65" w:rsidRPr="00790B65" w:rsidRDefault="00790B65" w:rsidP="00790B65">
      <w:pPr>
        <w:autoSpaceDE w:val="0"/>
        <w:autoSpaceDN w:val="0"/>
        <w:adjustRightInd w:val="0"/>
        <w:spacing w:before="0"/>
        <w:rPr>
          <w:w w:val="100"/>
        </w:rPr>
      </w:pPr>
      <w:r w:rsidRPr="00790B65">
        <w:rPr>
          <w:w w:val="100"/>
        </w:rPr>
        <w:t xml:space="preserve">(п. 17 введен Федеральным </w:t>
      </w:r>
      <w:hyperlink r:id="rId3188" w:history="1">
        <w:r w:rsidRPr="00790B65">
          <w:rPr>
            <w:color w:val="0000FF"/>
            <w:w w:val="100"/>
          </w:rPr>
          <w:t>законом</w:t>
        </w:r>
      </w:hyperlink>
      <w:r w:rsidRPr="00790B65">
        <w:rPr>
          <w:w w:val="100"/>
        </w:rPr>
        <w:t xml:space="preserve"> от 28.11.2018 N 457-ФЗ)</w:t>
      </w:r>
    </w:p>
    <w:p w:rsidR="00790B65" w:rsidRPr="00790B65" w:rsidRDefault="00790B65" w:rsidP="00790B65">
      <w:pPr>
        <w:autoSpaceDE w:val="0"/>
        <w:autoSpaceDN w:val="0"/>
        <w:adjustRightInd w:val="0"/>
        <w:spacing w:before="280"/>
        <w:ind w:firstLine="540"/>
        <w:rPr>
          <w:w w:val="100"/>
        </w:rPr>
      </w:pPr>
      <w:r w:rsidRPr="00790B65">
        <w:rPr>
          <w:w w:val="100"/>
        </w:rPr>
        <w:t xml:space="preserve">18. Расчеты по договорам участия в долевом строительстве, заключаемым от имени Российской Федерации, субъекта Российской Федерации, муниципального образования, осуществляются с соблюдением особенностей, установленных Федеральным </w:t>
      </w:r>
      <w:hyperlink r:id="rId3189" w:history="1">
        <w:r w:rsidRPr="00790B65">
          <w:rPr>
            <w:color w:val="0000FF"/>
            <w:w w:val="100"/>
          </w:rPr>
          <w:t>законом</w:t>
        </w:r>
      </w:hyperlink>
      <w:r w:rsidRPr="00790B65">
        <w:rPr>
          <w:w w:val="100"/>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использованием счетов эскроу, открытых в уполномоченных банках, определяемых в соответствии с указанным Федеральным </w:t>
      </w:r>
      <w:hyperlink r:id="rId3190" w:history="1">
        <w:r w:rsidRPr="00790B65">
          <w:rPr>
            <w:color w:val="0000FF"/>
            <w:w w:val="100"/>
          </w:rPr>
          <w:t>законом</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(п. 18 введен Федеральным </w:t>
      </w:r>
      <w:hyperlink r:id="rId3191" w:history="1">
        <w:r w:rsidRPr="00790B65">
          <w:rPr>
            <w:color w:val="0000FF"/>
            <w:w w:val="100"/>
          </w:rPr>
          <w:t>законом</w:t>
        </w:r>
      </w:hyperlink>
      <w:r w:rsidRPr="00790B65">
        <w:rPr>
          <w:w w:val="100"/>
        </w:rPr>
        <w:t xml:space="preserve"> от 31.07.2020 N 263-ФЗ)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241.1. Утратила силу с 1 января 2021 года. - Федеральный </w:t>
      </w:r>
      <w:hyperlink r:id="rId3192" w:history="1">
        <w:r w:rsidRPr="00790B65">
          <w:rPr>
            <w:b/>
            <w:bCs/>
            <w:color w:val="0000FF"/>
            <w:w w:val="100"/>
          </w:rPr>
          <w:t>закон</w:t>
        </w:r>
      </w:hyperlink>
      <w:r w:rsidRPr="00790B65">
        <w:rPr>
          <w:b/>
          <w:bCs/>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241.2. Единый портал бюджетной системы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193"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Единый портал бюджетной системы Российской Федерации в информационно-телекоммуникационной сети "Интернет" предназначен для обеспечения доступа:</w:t>
      </w:r>
    </w:p>
    <w:p w:rsidR="00790B65" w:rsidRPr="00790B65" w:rsidRDefault="00790B65" w:rsidP="00790B65">
      <w:pPr>
        <w:autoSpaceDE w:val="0"/>
        <w:autoSpaceDN w:val="0"/>
        <w:adjustRightInd w:val="0"/>
        <w:spacing w:before="280"/>
        <w:ind w:firstLine="540"/>
        <w:rPr>
          <w:w w:val="100"/>
        </w:rPr>
      </w:pPr>
      <w:r w:rsidRPr="00790B65">
        <w:rPr>
          <w:w w:val="100"/>
        </w:rPr>
        <w:t>к информации о бюджетной системе Российской Федерации и об организации бюджетного процесса 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к информации об осуществлении публично-правовыми образованиями бюджетных полномочий и их участии в отношениях, регулируемых бюджетным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к иным сведениям, определяемым Министерством финансов Российской Федерации в соответствии с его бюджетными полномочиями.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394" w:name="Par6823"/>
      <w:bookmarkEnd w:id="394"/>
      <w:r w:rsidRPr="00790B65">
        <w:rPr>
          <w:b/>
          <w:bCs/>
          <w:w w:val="100"/>
        </w:rPr>
        <w:t>Статья 242. Завершение текущего финансового года</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194"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Операции по исполнению бюджета завершаются 31 декабря, за исключением операций, указанных в </w:t>
      </w:r>
      <w:hyperlink w:anchor="Par6829" w:history="1">
        <w:r w:rsidRPr="00790B65">
          <w:rPr>
            <w:color w:val="0000FF"/>
            <w:w w:val="100"/>
          </w:rPr>
          <w:t>пункте 2</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Завершение операций по исполнению бюджета в текущем финансовом году осуществляется в порядке, установленном финансовым органом (органом управления государственным внебюджетным фондом) в соответствии с требованиями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95"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bookmarkStart w:id="395" w:name="Par6829"/>
      <w:bookmarkEnd w:id="395"/>
      <w:r w:rsidRPr="00790B65">
        <w:rPr>
          <w:w w:val="100"/>
        </w:rPr>
        <w:t xml:space="preserve">2. Завершение операций органами Федерального казначейства по распределению в соответствии со </w:t>
      </w:r>
      <w:hyperlink w:anchor="Par964" w:history="1">
        <w:r w:rsidRPr="00790B65">
          <w:rPr>
            <w:color w:val="0000FF"/>
            <w:w w:val="100"/>
          </w:rPr>
          <w:t>статьей 40</w:t>
        </w:r>
      </w:hyperlink>
      <w:r w:rsidRPr="00790B65">
        <w:rPr>
          <w:w w:val="100"/>
        </w:rPr>
        <w:t xml:space="preserve"> настоящего Кодекса поступлений отчетного финансового года между бюджетами бюджетной системы Российской Федерации и их зачисление в соответствующие бюджеты производится в первые пять рабочих дней текущего финансового года. Указанные операции отражаются в отчетности об исполнении бюджетов отчетного финансового года.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О выявлении конституционно-правового смысла п. 3 ст. 242 см. </w:t>
            </w:r>
            <w:hyperlink r:id="rId3196" w:history="1">
              <w:r w:rsidRPr="00790B65">
                <w:rPr>
                  <w:color w:val="0000FF"/>
                  <w:w w:val="100"/>
                </w:rPr>
                <w:t>Постановление</w:t>
              </w:r>
            </w:hyperlink>
            <w:r w:rsidRPr="00790B65">
              <w:rPr>
                <w:color w:val="392C69"/>
                <w:w w:val="100"/>
              </w:rPr>
              <w:t xml:space="preserve"> КС РФ от 18.07.2018 N 33-П.</w:t>
            </w:r>
          </w:p>
        </w:tc>
      </w:tr>
    </w:tbl>
    <w:p w:rsidR="00790B65" w:rsidRPr="00790B65" w:rsidRDefault="00790B65" w:rsidP="00790B65">
      <w:pPr>
        <w:autoSpaceDE w:val="0"/>
        <w:autoSpaceDN w:val="0"/>
        <w:adjustRightInd w:val="0"/>
        <w:spacing w:before="360"/>
        <w:ind w:firstLine="540"/>
        <w:rPr>
          <w:w w:val="100"/>
        </w:rPr>
      </w:pPr>
      <w:r w:rsidRPr="00790B65">
        <w:rPr>
          <w:w w:val="100"/>
        </w:rP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790B65" w:rsidRPr="00790B65" w:rsidRDefault="00790B65" w:rsidP="00790B65">
      <w:pPr>
        <w:autoSpaceDE w:val="0"/>
        <w:autoSpaceDN w:val="0"/>
        <w:adjustRightInd w:val="0"/>
        <w:spacing w:before="280"/>
        <w:ind w:firstLine="540"/>
        <w:rPr>
          <w:w w:val="100"/>
        </w:rPr>
      </w:pPr>
      <w:r w:rsidRPr="00790B65">
        <w:rPr>
          <w:w w:val="100"/>
        </w:rPr>
        <w:t>До последнего рабочего дня текущего финансового года включительно орган, осуществляющий казначейское 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19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790B65" w:rsidRPr="00790B65" w:rsidRDefault="00790B65" w:rsidP="00790B65">
      <w:pPr>
        <w:autoSpaceDE w:val="0"/>
        <w:autoSpaceDN w:val="0"/>
        <w:adjustRightInd w:val="0"/>
        <w:spacing w:before="280"/>
        <w:ind w:firstLine="540"/>
        <w:rPr>
          <w:w w:val="100"/>
        </w:rPr>
      </w:pPr>
      <w:bookmarkStart w:id="396" w:name="Par6836"/>
      <w:bookmarkEnd w:id="396"/>
      <w:r w:rsidRPr="00790B65">
        <w:rPr>
          <w:w w:val="100"/>
        </w:rPr>
        <w:t>5.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межбюджетные трансферты бюджетам государственных внебюджетных фондов,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подлежат возврату в доход бюджета, из которого они были ранее предоставлены, в течение первых 15 рабочих дней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3198" w:history="1">
        <w:r w:rsidRPr="00790B65">
          <w:rPr>
            <w:color w:val="0000FF"/>
            <w:w w:val="100"/>
          </w:rPr>
          <w:t>N 311-ФЗ</w:t>
        </w:r>
      </w:hyperlink>
      <w:r w:rsidRPr="00790B65">
        <w:rPr>
          <w:w w:val="100"/>
        </w:rPr>
        <w:t xml:space="preserve">, от 14.11.2017 </w:t>
      </w:r>
      <w:hyperlink r:id="rId3199" w:history="1">
        <w:r w:rsidRPr="00790B65">
          <w:rPr>
            <w:color w:val="0000FF"/>
            <w:w w:val="100"/>
          </w:rPr>
          <w:t>N 315-ФЗ</w:t>
        </w:r>
      </w:hyperlink>
      <w:r w:rsidRPr="00790B65">
        <w:rPr>
          <w:w w:val="100"/>
        </w:rPr>
        <w:t xml:space="preserve">, от 27.12.2019 </w:t>
      </w:r>
      <w:hyperlink r:id="rId3200"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3201" w:history="1">
        <w:r w:rsidRPr="00790B65">
          <w:rPr>
            <w:color w:val="0000FF"/>
            <w:w w:val="100"/>
          </w:rPr>
          <w:t>закон</w:t>
        </w:r>
      </w:hyperlink>
      <w:r w:rsidRPr="00790B65">
        <w:rPr>
          <w:w w:val="100"/>
        </w:rPr>
        <w:t xml:space="preserve"> от 09.04.2009 N 58-ФЗ.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Принятие главным администратором средств бюджета субъекта Российской Федерации (местного бюджета), бюджета государственного внебюджетного фонда решения о наличии (об отсутствии) потребности в указанных в </w:t>
      </w:r>
      <w:hyperlink w:anchor="Par6836" w:history="1">
        <w:r w:rsidRPr="00790B65">
          <w:rPr>
            <w:color w:val="0000FF"/>
            <w:w w:val="100"/>
          </w:rPr>
          <w:t>абзаце первом</w:t>
        </w:r>
      </w:hyperlink>
      <w:r w:rsidRPr="00790B65">
        <w:rPr>
          <w:w w:val="100"/>
        </w:rPr>
        <w:t xml:space="preserve"> настоящего пункта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средств бюджета субъекта Российской Федерации (местного бюджета), бюджета государственного внебюджетного фонда.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02" w:history="1">
        <w:r w:rsidRPr="00790B65">
          <w:rPr>
            <w:color w:val="0000FF"/>
            <w:w w:val="100"/>
          </w:rPr>
          <w:t>законом</w:t>
        </w:r>
      </w:hyperlink>
      <w:r w:rsidRPr="00790B65">
        <w:rPr>
          <w:w w:val="100"/>
        </w:rPr>
        <w:t xml:space="preserve"> от 22.10.2014 N 311-ФЗ; в ред. Федеральных законов от 29.12.2015 </w:t>
      </w:r>
      <w:hyperlink r:id="rId3203" w:history="1">
        <w:r w:rsidRPr="00790B65">
          <w:rPr>
            <w:color w:val="0000FF"/>
            <w:w w:val="100"/>
          </w:rPr>
          <w:t>N 406-ФЗ</w:t>
        </w:r>
      </w:hyperlink>
      <w:r w:rsidRPr="00790B65">
        <w:rPr>
          <w:w w:val="100"/>
        </w:rPr>
        <w:t xml:space="preserve">, от 03.07.2016 </w:t>
      </w:r>
      <w:hyperlink r:id="rId3204" w:history="1">
        <w:r w:rsidRPr="00790B65">
          <w:rPr>
            <w:color w:val="0000FF"/>
            <w:w w:val="100"/>
          </w:rPr>
          <w:t>N 345-ФЗ</w:t>
        </w:r>
      </w:hyperlink>
      <w:r w:rsidRPr="00790B65">
        <w:rPr>
          <w:w w:val="100"/>
        </w:rPr>
        <w:t xml:space="preserve">, от 28.12.2017 </w:t>
      </w:r>
      <w:hyperlink r:id="rId3205" w:history="1">
        <w:r w:rsidRPr="00790B65">
          <w:rPr>
            <w:color w:val="0000FF"/>
            <w:w w:val="100"/>
          </w:rPr>
          <w:t>N 434-ФЗ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397" w:name="Par6841"/>
      <w:bookmarkEnd w:id="397"/>
      <w:r w:rsidRPr="00790B65">
        <w:rPr>
          <w:w w:val="100"/>
        </w:rPr>
        <w:t>В соответствии с решением главного администратора средств бюджета субъекта Российской Федерации (местного бюджета), бюджета государственного внебюджетного фонда о наличии потребности в межбюджетных трансфертах, полученных в форме субсидий, субвенций и иных межбюджетных трансфертов, имеющих целевое назначение, межбюджетных трансфертах бюджетам государственных внебюджетных фондов,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использованных в отчетном финансовом году, согласованным с соответствующим финансовым органом, органом управления государственным внебюджетным фондом в определяемом ими порядке,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03.07.2016 </w:t>
      </w:r>
      <w:hyperlink r:id="rId3206" w:history="1">
        <w:r w:rsidRPr="00790B65">
          <w:rPr>
            <w:color w:val="0000FF"/>
            <w:w w:val="100"/>
          </w:rPr>
          <w:t>N 345-ФЗ</w:t>
        </w:r>
      </w:hyperlink>
      <w:r w:rsidRPr="00790B65">
        <w:rPr>
          <w:w w:val="100"/>
        </w:rPr>
        <w:t xml:space="preserve">, от 14.11.2017 </w:t>
      </w:r>
      <w:hyperlink r:id="rId3207" w:history="1">
        <w:r w:rsidRPr="00790B65">
          <w:rPr>
            <w:color w:val="0000FF"/>
            <w:w w:val="100"/>
          </w:rPr>
          <w:t>N 315-ФЗ</w:t>
        </w:r>
      </w:hyperlink>
      <w:r w:rsidRPr="00790B65">
        <w:rPr>
          <w:w w:val="100"/>
        </w:rPr>
        <w:t xml:space="preserve">, от 28.12.2017 </w:t>
      </w:r>
      <w:hyperlink r:id="rId3208" w:history="1">
        <w:r w:rsidRPr="00790B65">
          <w:rPr>
            <w:color w:val="0000FF"/>
            <w:w w:val="100"/>
          </w:rPr>
          <w:t>N 434-ФЗ</w:t>
        </w:r>
      </w:hyperlink>
      <w:r w:rsidRPr="00790B65">
        <w:rPr>
          <w:w w:val="100"/>
        </w:rPr>
        <w:t xml:space="preserve">, от 27.12.2019 </w:t>
      </w:r>
      <w:hyperlink r:id="rId320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Порядок принятия решений, предусмотренных </w:t>
      </w:r>
      <w:hyperlink w:anchor="Par6841" w:history="1">
        <w:r w:rsidRPr="00790B65">
          <w:rPr>
            <w:color w:val="0000FF"/>
            <w:w w:val="100"/>
          </w:rPr>
          <w:t>абзацем четвертым</w:t>
        </w:r>
      </w:hyperlink>
      <w:r w:rsidRPr="00790B65">
        <w:rPr>
          <w:w w:val="100"/>
        </w:rPr>
        <w:t xml:space="preserve"> настоящего пункта, устанавливается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регулирующими порядок возврата межбюджетных трансфертов соответственно из бюджетов государственных внебюджетных фондов Российской Федерации, бюджетов субъектов Российской Федерации, бюджетов территориальных государственных внебюджетных фондов, местных бюджетов.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10" w:history="1">
        <w:r w:rsidRPr="00790B65">
          <w:rPr>
            <w:color w:val="0000FF"/>
            <w:w w:val="100"/>
          </w:rPr>
          <w:t>законом</w:t>
        </w:r>
      </w:hyperlink>
      <w:r w:rsidRPr="00790B65">
        <w:rPr>
          <w:w w:val="100"/>
        </w:rPr>
        <w:t xml:space="preserve"> от 03.07.2016 N 345-ФЗ; в ред. Федерального </w:t>
      </w:r>
      <w:hyperlink r:id="rId3211"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межбюджетных трансфертов бюджетам государственных внебюджетных фондов,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соответствующим финансовым органом, органом управления государственным внебюджетным фондом с соблюдением </w:t>
      </w:r>
      <w:hyperlink r:id="rId3212" w:history="1">
        <w:r w:rsidRPr="00790B65">
          <w:rPr>
            <w:color w:val="0000FF"/>
            <w:w w:val="100"/>
          </w:rPr>
          <w:t>общих требований</w:t>
        </w:r>
      </w:hyperlink>
      <w:r w:rsidRPr="00790B65">
        <w:rPr>
          <w:w w:val="100"/>
        </w:rPr>
        <w:t>, установленных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30.12.2008 </w:t>
      </w:r>
      <w:hyperlink r:id="rId3213" w:history="1">
        <w:r w:rsidRPr="00790B65">
          <w:rPr>
            <w:color w:val="0000FF"/>
            <w:w w:val="100"/>
          </w:rPr>
          <w:t>N 310-ФЗ</w:t>
        </w:r>
      </w:hyperlink>
      <w:r w:rsidRPr="00790B65">
        <w:rPr>
          <w:w w:val="100"/>
        </w:rPr>
        <w:t xml:space="preserve">, от 09.04.2009 </w:t>
      </w:r>
      <w:hyperlink r:id="rId3214" w:history="1">
        <w:r w:rsidRPr="00790B65">
          <w:rPr>
            <w:color w:val="0000FF"/>
            <w:w w:val="100"/>
          </w:rPr>
          <w:t>N 58-ФЗ</w:t>
        </w:r>
      </w:hyperlink>
      <w:r w:rsidRPr="00790B65">
        <w:rPr>
          <w:w w:val="100"/>
        </w:rPr>
        <w:t xml:space="preserve">, от 29.12.2015 </w:t>
      </w:r>
      <w:hyperlink r:id="rId3215" w:history="1">
        <w:r w:rsidRPr="00790B65">
          <w:rPr>
            <w:color w:val="0000FF"/>
            <w:w w:val="100"/>
          </w:rPr>
          <w:t>N 406-ФЗ</w:t>
        </w:r>
      </w:hyperlink>
      <w:r w:rsidRPr="00790B65">
        <w:rPr>
          <w:w w:val="100"/>
        </w:rPr>
        <w:t xml:space="preserve">, от 14.11.2017 </w:t>
      </w:r>
      <w:hyperlink r:id="rId3216" w:history="1">
        <w:r w:rsidRPr="00790B65">
          <w:rPr>
            <w:color w:val="0000FF"/>
            <w:w w:val="100"/>
          </w:rPr>
          <w:t>N 315-ФЗ</w:t>
        </w:r>
      </w:hyperlink>
      <w:r w:rsidRPr="00790B65">
        <w:rPr>
          <w:w w:val="100"/>
        </w:rPr>
        <w:t xml:space="preserve">, от 27.12.2019 </w:t>
      </w:r>
      <w:hyperlink r:id="rId3217"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Взыскание неиспользованных межбюджетных трансфертов, предоставленных из федерального бюджета, осуществляется в </w:t>
      </w:r>
      <w:hyperlink r:id="rId3218"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bookmarkStart w:id="398" w:name="Par6848"/>
      <w:bookmarkEnd w:id="398"/>
      <w:r w:rsidRPr="00790B65">
        <w:rPr>
          <w:w w:val="100"/>
        </w:rPr>
        <w:t>5.1. Бюджетные ассигнования резервного фонда Правительства Российской Федерации для оказания финансовой помощи бюджетам субъектов Российской Федерации по решению Правительства Российской Федерации подлежат увеличению сверх объемов, предусмотренных федеральным законом о федеральном бюджете на текущий финансовый год, в пределах не использованных по состоянию на 1 января текущего финансового года субсидий и иных межбюджетных трансфертов, имеющих целевое назначение, возвращенных в доходы федерального бюджета и не учтенных при утверждении общего объема доходов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(п. 5.1 введен Федеральным </w:t>
      </w:r>
      <w:hyperlink r:id="rId3219" w:history="1">
        <w:r w:rsidRPr="00790B65">
          <w:rPr>
            <w:color w:val="0000FF"/>
            <w:w w:val="100"/>
          </w:rPr>
          <w:t>законом</w:t>
        </w:r>
      </w:hyperlink>
      <w:r w:rsidRPr="00790B65">
        <w:rPr>
          <w:w w:val="100"/>
        </w:rPr>
        <w:t xml:space="preserve"> от 18.07.2017 N 178-ФЗ; в ред. Федерального </w:t>
      </w:r>
      <w:hyperlink r:id="rId3220" w:history="1">
        <w:r w:rsidRPr="00790B65">
          <w:rPr>
            <w:color w:val="0000FF"/>
            <w:w w:val="100"/>
          </w:rPr>
          <w:t>закона</w:t>
        </w:r>
      </w:hyperlink>
      <w:r w:rsidRPr="00790B65">
        <w:rPr>
          <w:w w:val="100"/>
        </w:rPr>
        <w:t xml:space="preserve"> от 28.12.2017 N 434-ФЗ)</w:t>
      </w:r>
    </w:p>
    <w:p w:rsidR="00790B65" w:rsidRPr="00790B65" w:rsidRDefault="00790B65" w:rsidP="00790B65">
      <w:pPr>
        <w:autoSpaceDE w:val="0"/>
        <w:autoSpaceDN w:val="0"/>
        <w:adjustRightInd w:val="0"/>
        <w:spacing w:before="280"/>
        <w:ind w:firstLine="540"/>
        <w:rPr>
          <w:w w:val="100"/>
        </w:rPr>
      </w:pPr>
      <w:r w:rsidRPr="00790B65">
        <w:rPr>
          <w:w w:val="100"/>
        </w:rPr>
        <w:t xml:space="preserve">6. Финансовый орган устанавливает </w:t>
      </w:r>
      <w:hyperlink r:id="rId3221" w:history="1">
        <w:r w:rsidRPr="00790B65">
          <w:rPr>
            <w:color w:val="0000FF"/>
            <w:w w:val="100"/>
          </w:rPr>
          <w:t>порядок</w:t>
        </w:r>
      </w:hyperlink>
      <w:r w:rsidRPr="00790B65">
        <w:rPr>
          <w:w w:val="100"/>
        </w:rPr>
        <w:t xml:space="preserve">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7. Допускается наличие на конец текущего финансового года средств, размещенных в соответствии с настоящим Кодексом на банковских депозитах и депозитах в государственной корпорации развития "ВЭБ.РФ", а также средств по другим операциям по управлению остатками средств на едином счете бюджета.</w:t>
      </w:r>
    </w:p>
    <w:p w:rsidR="00790B65" w:rsidRPr="00790B65" w:rsidRDefault="00790B65" w:rsidP="00790B65">
      <w:pPr>
        <w:autoSpaceDE w:val="0"/>
        <w:autoSpaceDN w:val="0"/>
        <w:adjustRightInd w:val="0"/>
        <w:spacing w:before="0"/>
        <w:rPr>
          <w:w w:val="100"/>
        </w:rPr>
      </w:pPr>
      <w:r w:rsidRPr="00790B65">
        <w:rPr>
          <w:w w:val="100"/>
        </w:rPr>
        <w:t xml:space="preserve">(п. 7 введен Федеральным </w:t>
      </w:r>
      <w:hyperlink r:id="rId3222" w:history="1">
        <w:r w:rsidRPr="00790B65">
          <w:rPr>
            <w:color w:val="0000FF"/>
            <w:w w:val="100"/>
          </w:rPr>
          <w:t>законом</w:t>
        </w:r>
      </w:hyperlink>
      <w:r w:rsidRPr="00790B65">
        <w:rPr>
          <w:w w:val="100"/>
        </w:rPr>
        <w:t xml:space="preserve"> от 24.11.2008 N 205-ФЗ; в ред. Федеральных законов от 29.12.2015 </w:t>
      </w:r>
      <w:hyperlink r:id="rId3223" w:history="1">
        <w:r w:rsidRPr="00790B65">
          <w:rPr>
            <w:color w:val="0000FF"/>
            <w:w w:val="100"/>
          </w:rPr>
          <w:t>N 406-ФЗ</w:t>
        </w:r>
      </w:hyperlink>
      <w:r w:rsidRPr="00790B65">
        <w:rPr>
          <w:w w:val="100"/>
        </w:rPr>
        <w:t xml:space="preserve">, от 14.11.2017 </w:t>
      </w:r>
      <w:hyperlink r:id="rId3224" w:history="1">
        <w:r w:rsidRPr="00790B65">
          <w:rPr>
            <w:color w:val="0000FF"/>
            <w:w w:val="100"/>
          </w:rPr>
          <w:t>N 315-ФЗ</w:t>
        </w:r>
      </w:hyperlink>
      <w:r w:rsidRPr="00790B65">
        <w:rPr>
          <w:w w:val="100"/>
        </w:rPr>
        <w:t xml:space="preserve">, от 28.11.2018 </w:t>
      </w:r>
      <w:hyperlink r:id="rId3225" w:history="1">
        <w:r w:rsidRPr="00790B65">
          <w:rPr>
            <w:color w:val="0000FF"/>
            <w:w w:val="100"/>
          </w:rPr>
          <w:t>N 453-ФЗ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8. Остатки средств федерального бюджета (бюджета субъекта Российской Федерации) в иностранной валюте, образовавшиеся на 1 января текущего финансового года на счетах, открытых соответствующему финансовому органу в уполномоченной организации или другой специализированной организации, выполняющей функции генерального агента (агента) Правительства Российской Федерации, высшего исполнительного органа государственной власти субъекта Российской Федерации по обслуживанию государственных внешних долговых обязательств, не подлежат перечислению на единый счет соответствующего бюджета и используются в первой декаде января текущего финансового года для осуществления перечислений.</w:t>
      </w:r>
    </w:p>
    <w:p w:rsidR="00790B65" w:rsidRPr="00790B65" w:rsidRDefault="00790B65" w:rsidP="00790B65">
      <w:pPr>
        <w:autoSpaceDE w:val="0"/>
        <w:autoSpaceDN w:val="0"/>
        <w:adjustRightInd w:val="0"/>
        <w:spacing w:before="0"/>
        <w:rPr>
          <w:w w:val="100"/>
        </w:rPr>
      </w:pPr>
      <w:r w:rsidRPr="00790B65">
        <w:rPr>
          <w:w w:val="100"/>
        </w:rPr>
        <w:t xml:space="preserve">(п. 8 введен Федеральным </w:t>
      </w:r>
      <w:hyperlink r:id="rId3226" w:history="1">
        <w:r w:rsidRPr="00790B65">
          <w:rPr>
            <w:color w:val="0000FF"/>
            <w:w w:val="100"/>
          </w:rPr>
          <w:t>законом</w:t>
        </w:r>
      </w:hyperlink>
      <w:r w:rsidRPr="00790B65">
        <w:rPr>
          <w:w w:val="100"/>
        </w:rPr>
        <w:t xml:space="preserve"> от 07.05.2013 N 104-ФЗ; в ред. Федерального </w:t>
      </w:r>
      <w:hyperlink r:id="rId3227"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9. Остатки средств федерального бюджета и бюджета субъекта Российской Федерации, не использованные получателями бюджетных средств, находящиеся на специальных счетах, открытых в соответствии с условиями соглашений с международными финансовыми организациями, не подлежат перечислению получателями бюджетных средств на единый счет бюджета и подлежат использованию ими в текущем финансовом году на те же цели.</w:t>
      </w:r>
    </w:p>
    <w:p w:rsidR="00790B65" w:rsidRPr="00790B65" w:rsidRDefault="00790B65" w:rsidP="00790B65">
      <w:pPr>
        <w:autoSpaceDE w:val="0"/>
        <w:autoSpaceDN w:val="0"/>
        <w:adjustRightInd w:val="0"/>
        <w:spacing w:before="0"/>
        <w:rPr>
          <w:w w:val="100"/>
        </w:rPr>
      </w:pPr>
      <w:r w:rsidRPr="00790B65">
        <w:rPr>
          <w:w w:val="100"/>
        </w:rPr>
        <w:t xml:space="preserve">(п. 9 введен Федеральным </w:t>
      </w:r>
      <w:hyperlink r:id="rId3228"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242.1. Утратила силу с 1 января 2008 года. - Федеральный </w:t>
      </w:r>
      <w:hyperlink r:id="rId3229"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наименование гл. 24.1 вносятся изменения (</w:t>
            </w:r>
            <w:hyperlink r:id="rId3230" w:history="1">
              <w:r w:rsidRPr="00790B65">
                <w:rPr>
                  <w:color w:val="0000FF"/>
                  <w:w w:val="100"/>
                </w:rPr>
                <w:t>ФЗ</w:t>
              </w:r>
            </w:hyperlink>
            <w:r w:rsidRPr="00790B65">
              <w:rPr>
                <w:color w:val="392C69"/>
                <w:w w:val="100"/>
              </w:rPr>
              <w:t xml:space="preserve"> от 01.07.2021 N 244-ФЗ). См. будущую </w:t>
            </w:r>
            <w:hyperlink r:id="rId323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jc w:val="center"/>
        <w:outlineLvl w:val="2"/>
        <w:rPr>
          <w:b/>
          <w:bCs/>
          <w:w w:val="100"/>
        </w:rPr>
      </w:pPr>
      <w:bookmarkStart w:id="399" w:name="Par6862"/>
      <w:bookmarkEnd w:id="399"/>
      <w:r w:rsidRPr="00790B65">
        <w:rPr>
          <w:b/>
          <w:bCs/>
          <w:w w:val="100"/>
        </w:rPr>
        <w:t>Глава 24.1. ИСПОЛНЕНИЕ СУДЕБНЫХ АКТОВ ПО ОБРАЩЕНИЮ</w:t>
      </w:r>
    </w:p>
    <w:p w:rsidR="00790B65" w:rsidRPr="00790B65" w:rsidRDefault="00790B65" w:rsidP="00790B65">
      <w:pPr>
        <w:autoSpaceDE w:val="0"/>
        <w:autoSpaceDN w:val="0"/>
        <w:adjustRightInd w:val="0"/>
        <w:spacing w:before="0"/>
        <w:jc w:val="center"/>
        <w:rPr>
          <w:b/>
          <w:bCs/>
          <w:w w:val="100"/>
        </w:rPr>
      </w:pPr>
      <w:r w:rsidRPr="00790B65">
        <w:rPr>
          <w:b/>
          <w:bCs/>
          <w:w w:val="100"/>
        </w:rPr>
        <w:t>ВЗЫСКАНИЯ НА СРЕДСТВА БЮДЖЕТОВ БЮДЖЕТНОЙ СИСТЕМЫ</w:t>
      </w:r>
    </w:p>
    <w:p w:rsidR="00790B65" w:rsidRPr="00790B65" w:rsidRDefault="00790B65" w:rsidP="00790B65">
      <w:pPr>
        <w:autoSpaceDE w:val="0"/>
        <w:autoSpaceDN w:val="0"/>
        <w:adjustRightInd w:val="0"/>
        <w:spacing w:before="0"/>
        <w:jc w:val="center"/>
        <w:rPr>
          <w:b/>
          <w:bCs/>
          <w:w w:val="100"/>
        </w:rPr>
      </w:pPr>
      <w:r w:rsidRPr="00790B65">
        <w:rPr>
          <w:b/>
          <w:bCs/>
          <w:w w:val="100"/>
        </w:rPr>
        <w:t>РОССИЙСКОЙ ФЕДЕРАЦИИ</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3232" w:history="1">
        <w:r w:rsidRPr="00790B65">
          <w:rPr>
            <w:color w:val="0000FF"/>
            <w:w w:val="100"/>
          </w:rPr>
          <w:t>законом</w:t>
        </w:r>
      </w:hyperlink>
      <w:r w:rsidRPr="00790B65">
        <w:rPr>
          <w:w w:val="100"/>
        </w:rPr>
        <w:t xml:space="preserve"> от 27.12.2005 N 197-ФЗ)</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О выявлении конституционно-правового смысла ст. 242.1 см. </w:t>
            </w:r>
            <w:hyperlink r:id="rId3233" w:history="1">
              <w:r w:rsidRPr="00790B65">
                <w:rPr>
                  <w:color w:val="0000FF"/>
                  <w:w w:val="100"/>
                </w:rPr>
                <w:t>Постановление</w:t>
              </w:r>
            </w:hyperlink>
            <w:r w:rsidRPr="00790B65">
              <w:rPr>
                <w:color w:val="392C69"/>
                <w:w w:val="100"/>
              </w:rPr>
              <w:t xml:space="preserve"> КС РФ от 02.03.2010 N 5-П.</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242.1. Общие положения</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1 ст. 242.1 вносятся изменения (</w:t>
            </w:r>
            <w:hyperlink r:id="rId3234" w:history="1">
              <w:r w:rsidRPr="00790B65">
                <w:rPr>
                  <w:color w:val="0000FF"/>
                  <w:w w:val="100"/>
                </w:rPr>
                <w:t>ФЗ</w:t>
              </w:r>
            </w:hyperlink>
            <w:r w:rsidRPr="00790B65">
              <w:rPr>
                <w:color w:val="392C69"/>
                <w:w w:val="100"/>
              </w:rPr>
              <w:t xml:space="preserve"> от 01.07.2021 N 244-ФЗ). См. будущую </w:t>
            </w:r>
            <w:hyperlink r:id="rId3235"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bookmarkStart w:id="400" w:name="Par6873"/>
      <w:bookmarkEnd w:id="400"/>
      <w:r w:rsidRPr="00790B65">
        <w:rPr>
          <w:w w:val="100"/>
        </w:rPr>
        <w:t xml:space="preserve">1. Исполнение судебных актов по обращению взыскания на средства бюджетов бюджетной системы Российской Федерации производится в соответствии с настоящим Кодексом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законодательством Российской Федерации требованиями, предъявляемыми к исполнительным документам, </w:t>
      </w:r>
      <w:hyperlink r:id="rId3236" w:history="1">
        <w:r w:rsidRPr="00790B65">
          <w:rPr>
            <w:color w:val="0000FF"/>
            <w:w w:val="100"/>
          </w:rPr>
          <w:t>срокам</w:t>
        </w:r>
      </w:hyperlink>
      <w:r w:rsidRPr="00790B65">
        <w:rPr>
          <w:w w:val="100"/>
        </w:rPr>
        <w:t xml:space="preserve"> предъявления исполнительных документов, </w:t>
      </w:r>
      <w:hyperlink r:id="rId3237" w:history="1">
        <w:r w:rsidRPr="00790B65">
          <w:rPr>
            <w:color w:val="0000FF"/>
            <w:w w:val="100"/>
          </w:rPr>
          <w:t>перерыву</w:t>
        </w:r>
      </w:hyperlink>
      <w:r w:rsidRPr="00790B65">
        <w:rPr>
          <w:w w:val="100"/>
        </w:rPr>
        <w:t xml:space="preserve"> срока предъявления исполнительных документов, </w:t>
      </w:r>
      <w:hyperlink r:id="rId3238" w:history="1">
        <w:r w:rsidRPr="00790B65">
          <w:rPr>
            <w:color w:val="0000FF"/>
            <w:w w:val="100"/>
          </w:rPr>
          <w:t>восстановлению</w:t>
        </w:r>
      </w:hyperlink>
      <w:r w:rsidRPr="00790B65">
        <w:rPr>
          <w:w w:val="100"/>
        </w:rPr>
        <w:t xml:space="preserve"> пропущенного срока предъявления исполнительных документов.</w:t>
      </w:r>
    </w:p>
    <w:p w:rsidR="00790B65" w:rsidRPr="00790B65" w:rsidRDefault="00790B65" w:rsidP="00790B65">
      <w:pPr>
        <w:autoSpaceDE w:val="0"/>
        <w:autoSpaceDN w:val="0"/>
        <w:adjustRightInd w:val="0"/>
        <w:spacing w:before="280"/>
        <w:ind w:firstLine="540"/>
        <w:rPr>
          <w:w w:val="100"/>
        </w:rPr>
      </w:pPr>
      <w:bookmarkStart w:id="401" w:name="Par6874"/>
      <w:bookmarkEnd w:id="401"/>
      <w:r w:rsidRPr="00790B65">
        <w:rPr>
          <w:w w:val="100"/>
        </w:rPr>
        <w:t xml:space="preserve">2. К исполнительному документу (за исключением судебного приказа), направляемому для исполнения судом по просьбе взыскателя или самим взыскателем, должны быть приложены копия судебного акта, на основании которого он выдан, а также заявление взыскателя с указанием </w:t>
      </w:r>
      <w:hyperlink r:id="rId3239" w:history="1">
        <w:r w:rsidRPr="00790B65">
          <w:rPr>
            <w:color w:val="0000FF"/>
            <w:w w:val="100"/>
          </w:rPr>
          <w:t>реквизитов</w:t>
        </w:r>
      </w:hyperlink>
      <w:r w:rsidRPr="00790B65">
        <w:rPr>
          <w:w w:val="100"/>
        </w:rPr>
        <w:t xml:space="preserve"> банковского счета взыскателя (реквизитов банковского счета взыскателя при предъявлении исполнительного документа в порядке, установленном </w:t>
      </w:r>
      <w:hyperlink w:anchor="Par6905" w:history="1">
        <w:r w:rsidRPr="00790B65">
          <w:rPr>
            <w:color w:val="0000FF"/>
            <w:w w:val="100"/>
          </w:rPr>
          <w:t>статьей 242.2</w:t>
        </w:r>
      </w:hyperlink>
      <w:r w:rsidRPr="00790B65">
        <w:rPr>
          <w:w w:val="100"/>
        </w:rPr>
        <w:t xml:space="preserve"> настоящего Кодекса), на который должны быть перечислены средства, подлежащие взысканию.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40"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Заявление подписывается взыскателем либо его представителем с приложением доверенности или нотариально удостоверенной копии доверенности или иного документа, удостоверяющего полномочия представителя.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41"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Дубликат исполнительного листа направляется на исполнение вместе с копией определения суда о его выдаче.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242" w:history="1">
        <w:r w:rsidRPr="00790B65">
          <w:rPr>
            <w:color w:val="0000FF"/>
            <w:w w:val="100"/>
          </w:rPr>
          <w:t>N 63-ФЗ</w:t>
        </w:r>
      </w:hyperlink>
      <w:r w:rsidRPr="00790B65">
        <w:rPr>
          <w:w w:val="100"/>
        </w:rPr>
        <w:t xml:space="preserve">, от 07.05.2013 </w:t>
      </w:r>
      <w:hyperlink r:id="rId3243"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Исполнительный документ, выданный на основании судебного акта о присуждении компенсации за нарушение права на судопроизводство в разумный срок или права на исполнение судебного акта в разумный срок, направляется на исполнение судом независимо от просьбы взыскателя. К такому исполнительному документу должна быть приложена копия судебного акта, на основании которого он выдан.</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44" w:history="1">
        <w:r w:rsidRPr="00790B65">
          <w:rPr>
            <w:color w:val="0000FF"/>
            <w:w w:val="100"/>
          </w:rPr>
          <w:t>законом</w:t>
        </w:r>
      </w:hyperlink>
      <w:r w:rsidRPr="00790B65">
        <w:rPr>
          <w:w w:val="100"/>
        </w:rPr>
        <w:t xml:space="preserve"> от 30.04.2010 N 69-ФЗ, в ред. Федерального </w:t>
      </w:r>
      <w:hyperlink r:id="rId3245"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bookmarkStart w:id="402" w:name="Par6882"/>
      <w:bookmarkEnd w:id="402"/>
      <w:r w:rsidRPr="00790B65">
        <w:rPr>
          <w:w w:val="100"/>
        </w:rPr>
        <w:t xml:space="preserve">3. Основанием для </w:t>
      </w:r>
      <w:hyperlink r:id="rId3246" w:history="1">
        <w:r w:rsidRPr="00790B65">
          <w:rPr>
            <w:color w:val="0000FF"/>
            <w:w w:val="100"/>
          </w:rPr>
          <w:t>возврата</w:t>
        </w:r>
      </w:hyperlink>
      <w:r w:rsidRPr="00790B65">
        <w:rPr>
          <w:w w:val="100"/>
        </w:rPr>
        <w:t xml:space="preserve"> взыскателю документов, поступивших на исполнение, является:</w:t>
      </w:r>
    </w:p>
    <w:p w:rsidR="00790B65" w:rsidRPr="00790B65" w:rsidRDefault="00790B65" w:rsidP="00790B65">
      <w:pPr>
        <w:autoSpaceDE w:val="0"/>
        <w:autoSpaceDN w:val="0"/>
        <w:adjustRightInd w:val="0"/>
        <w:spacing w:before="280"/>
        <w:ind w:firstLine="540"/>
        <w:rPr>
          <w:w w:val="100"/>
        </w:rPr>
      </w:pPr>
      <w:r w:rsidRPr="00790B65">
        <w:rPr>
          <w:w w:val="100"/>
        </w:rPr>
        <w:t xml:space="preserve">непредставление какого-либо документа, указанного в </w:t>
      </w:r>
      <w:hyperlink w:anchor="Par6874" w:history="1">
        <w:r w:rsidRPr="00790B65">
          <w:rPr>
            <w:color w:val="0000FF"/>
            <w:w w:val="100"/>
          </w:rPr>
          <w:t>пункте 2</w:t>
        </w:r>
      </w:hyperlink>
      <w:r w:rsidRPr="00790B65">
        <w:rPr>
          <w:w w:val="100"/>
        </w:rPr>
        <w:t xml:space="preserve"> настоящей статьи;</w:t>
      </w:r>
    </w:p>
    <w:p w:rsidR="00790B65" w:rsidRPr="00790B65" w:rsidRDefault="00790B65" w:rsidP="00790B65">
      <w:pPr>
        <w:autoSpaceDE w:val="0"/>
        <w:autoSpaceDN w:val="0"/>
        <w:adjustRightInd w:val="0"/>
        <w:spacing w:before="280"/>
        <w:ind w:firstLine="540"/>
        <w:rPr>
          <w:w w:val="100"/>
        </w:rPr>
      </w:pPr>
      <w:r w:rsidRPr="00790B65">
        <w:rPr>
          <w:w w:val="100"/>
        </w:rPr>
        <w:t xml:space="preserve">несоответствие документов, указанных в </w:t>
      </w:r>
      <w:hyperlink w:anchor="Par6873" w:history="1">
        <w:r w:rsidRPr="00790B65">
          <w:rPr>
            <w:color w:val="0000FF"/>
            <w:w w:val="100"/>
          </w:rPr>
          <w:t>пунктах 1</w:t>
        </w:r>
      </w:hyperlink>
      <w:r w:rsidRPr="00790B65">
        <w:rPr>
          <w:w w:val="100"/>
        </w:rPr>
        <w:t xml:space="preserve"> и </w:t>
      </w:r>
      <w:hyperlink w:anchor="Par6874" w:history="1">
        <w:r w:rsidRPr="00790B65">
          <w:rPr>
            <w:color w:val="0000FF"/>
            <w:w w:val="100"/>
          </w:rPr>
          <w:t>2</w:t>
        </w:r>
      </w:hyperlink>
      <w:r w:rsidRPr="00790B65">
        <w:rPr>
          <w:w w:val="100"/>
        </w:rPr>
        <w:t xml:space="preserve"> настоящей статьи, требованиям, установленным Гражданским процессуальным </w:t>
      </w:r>
      <w:hyperlink r:id="rId3247" w:history="1">
        <w:r w:rsidRPr="00790B65">
          <w:rPr>
            <w:color w:val="0000FF"/>
            <w:w w:val="100"/>
          </w:rPr>
          <w:t>кодексом</w:t>
        </w:r>
      </w:hyperlink>
      <w:r w:rsidRPr="00790B65">
        <w:rPr>
          <w:w w:val="100"/>
        </w:rPr>
        <w:t xml:space="preserve"> Российской Федерации, </w:t>
      </w:r>
      <w:hyperlink r:id="rId3248" w:history="1">
        <w:r w:rsidRPr="00790B65">
          <w:rPr>
            <w:color w:val="0000FF"/>
            <w:w w:val="100"/>
          </w:rPr>
          <w:t>Кодексом</w:t>
        </w:r>
      </w:hyperlink>
      <w:r w:rsidRPr="00790B65">
        <w:rPr>
          <w:w w:val="100"/>
        </w:rPr>
        <w:t xml:space="preserve"> административного судопроизводства Российской Федерации, Арбитражным процессуальным </w:t>
      </w:r>
      <w:hyperlink r:id="rId3249" w:history="1">
        <w:r w:rsidRPr="00790B65">
          <w:rPr>
            <w:color w:val="0000FF"/>
            <w:w w:val="100"/>
          </w:rPr>
          <w:t>кодексом</w:t>
        </w:r>
      </w:hyperlink>
      <w:r w:rsidRPr="00790B65">
        <w:rPr>
          <w:w w:val="100"/>
        </w:rPr>
        <w:t xml:space="preserve"> Российской Федерации и законодательством Российской Федерации об исполнительном производстве;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07.05.2013 </w:t>
      </w:r>
      <w:hyperlink r:id="rId3250" w:history="1">
        <w:r w:rsidRPr="00790B65">
          <w:rPr>
            <w:color w:val="0000FF"/>
            <w:w w:val="100"/>
          </w:rPr>
          <w:t>N 104-ФЗ</w:t>
        </w:r>
      </w:hyperlink>
      <w:r w:rsidRPr="00790B65">
        <w:rPr>
          <w:w w:val="100"/>
        </w:rPr>
        <w:t xml:space="preserve">, от 08.03.2015 </w:t>
      </w:r>
      <w:hyperlink r:id="rId3251" w:history="1">
        <w:r w:rsidRPr="00790B65">
          <w:rPr>
            <w:color w:val="0000FF"/>
            <w:w w:val="100"/>
          </w:rPr>
          <w:t>N 23-ФЗ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предоставление документов, указанных в </w:t>
      </w:r>
      <w:hyperlink w:anchor="Par6873" w:history="1">
        <w:r w:rsidRPr="00790B65">
          <w:rPr>
            <w:color w:val="0000FF"/>
            <w:w w:val="100"/>
          </w:rPr>
          <w:t>пунктах 1</w:t>
        </w:r>
      </w:hyperlink>
      <w:r w:rsidRPr="00790B65">
        <w:rPr>
          <w:w w:val="100"/>
        </w:rPr>
        <w:t xml:space="preserve"> и </w:t>
      </w:r>
      <w:hyperlink w:anchor="Par6874" w:history="1">
        <w:r w:rsidRPr="00790B65">
          <w:rPr>
            <w:color w:val="0000FF"/>
            <w:w w:val="100"/>
          </w:rPr>
          <w:t>2</w:t>
        </w:r>
      </w:hyperlink>
      <w:r w:rsidRPr="00790B65">
        <w:rPr>
          <w:w w:val="100"/>
        </w:rPr>
        <w:t xml:space="preserve"> настоящей статьи, в орган Федерального казначейства (финансовый орган субъекта Российской Федерации, финансовый орган муниципального образования), в котором не открыт лицевой счет должника;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52"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3 ст. 242.1 дополняется абз. 5 (</w:t>
            </w:r>
            <w:hyperlink r:id="rId3253" w:history="1">
              <w:r w:rsidRPr="00790B65">
                <w:rPr>
                  <w:color w:val="0000FF"/>
                  <w:w w:val="100"/>
                </w:rPr>
                <w:t>ФЗ</w:t>
              </w:r>
            </w:hyperlink>
            <w:r w:rsidRPr="00790B65">
              <w:rPr>
                <w:color w:val="392C69"/>
                <w:w w:val="100"/>
              </w:rPr>
              <w:t xml:space="preserve"> от 01.07.2021 N 244-ФЗ). См. будущую </w:t>
            </w:r>
            <w:hyperlink r:id="rId3254"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нарушение установленного </w:t>
      </w:r>
      <w:hyperlink r:id="rId3255" w:history="1">
        <w:r w:rsidRPr="00790B65">
          <w:rPr>
            <w:color w:val="0000FF"/>
            <w:w w:val="100"/>
          </w:rPr>
          <w:t>законодательством</w:t>
        </w:r>
      </w:hyperlink>
      <w:r w:rsidRPr="00790B65">
        <w:rPr>
          <w:w w:val="100"/>
        </w:rPr>
        <w:t xml:space="preserve"> Российской Федерации срока предъявления исполнительного документа к исполнению;</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3256"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представление взыскателем заявления об отзыве исполнительного документа.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57" w:history="1">
        <w:r w:rsidRPr="00790B65">
          <w:rPr>
            <w:color w:val="0000FF"/>
            <w:w w:val="100"/>
          </w:rPr>
          <w:t>закона</w:t>
        </w:r>
      </w:hyperlink>
      <w:r w:rsidRPr="00790B65">
        <w:rPr>
          <w:w w:val="100"/>
        </w:rPr>
        <w:t xml:space="preserve"> от 02.11.2007 N 247-ФЗ)</w:t>
      </w:r>
    </w:p>
    <w:p w:rsidR="00790B65" w:rsidRPr="00790B65" w:rsidRDefault="00790B65" w:rsidP="00790B65">
      <w:pPr>
        <w:autoSpaceDE w:val="0"/>
        <w:autoSpaceDN w:val="0"/>
        <w:adjustRightInd w:val="0"/>
        <w:spacing w:before="280"/>
        <w:ind w:firstLine="540"/>
        <w:rPr>
          <w:w w:val="100"/>
        </w:rPr>
      </w:pPr>
      <w:r w:rsidRPr="00790B65">
        <w:rPr>
          <w:w w:val="100"/>
        </w:rPr>
        <w:t>3.1. Основанием для возврата в суд исполнительных документов, поступивших на исполнение, является:</w:t>
      </w:r>
    </w:p>
    <w:p w:rsidR="00790B65" w:rsidRPr="00790B65" w:rsidRDefault="00790B65" w:rsidP="00790B65">
      <w:pPr>
        <w:autoSpaceDE w:val="0"/>
        <w:autoSpaceDN w:val="0"/>
        <w:adjustRightInd w:val="0"/>
        <w:spacing w:before="280"/>
        <w:ind w:firstLine="540"/>
        <w:rPr>
          <w:w w:val="100"/>
        </w:rPr>
      </w:pPr>
      <w:bookmarkStart w:id="403" w:name="Par6895"/>
      <w:bookmarkEnd w:id="403"/>
      <w:r w:rsidRPr="00790B65">
        <w:rPr>
          <w:w w:val="100"/>
        </w:rPr>
        <w:t>представление судом заявления (либо судебного акта) об отзыве исполнительного документа;</w:t>
      </w:r>
    </w:p>
    <w:p w:rsidR="00790B65" w:rsidRPr="00790B65" w:rsidRDefault="00790B65" w:rsidP="00790B65">
      <w:pPr>
        <w:autoSpaceDE w:val="0"/>
        <w:autoSpaceDN w:val="0"/>
        <w:adjustRightInd w:val="0"/>
        <w:spacing w:before="280"/>
        <w:ind w:firstLine="540"/>
        <w:rPr>
          <w:w w:val="100"/>
        </w:rPr>
      </w:pPr>
      <w:bookmarkStart w:id="404" w:name="Par6896"/>
      <w:bookmarkEnd w:id="404"/>
      <w:r w:rsidRPr="00790B65">
        <w:rPr>
          <w:w w:val="100"/>
        </w:rPr>
        <w:t>представление должником, либо взыскателем, либо судом документа, отменяющего судебный акт, подлежащий исполнению;</w:t>
      </w:r>
    </w:p>
    <w:p w:rsidR="00790B65" w:rsidRPr="00790B65" w:rsidRDefault="00790B65" w:rsidP="00790B65">
      <w:pPr>
        <w:autoSpaceDE w:val="0"/>
        <w:autoSpaceDN w:val="0"/>
        <w:adjustRightInd w:val="0"/>
        <w:spacing w:before="280"/>
        <w:ind w:firstLine="540"/>
        <w:rPr>
          <w:w w:val="100"/>
        </w:rPr>
      </w:pPr>
      <w:r w:rsidRPr="00790B65">
        <w:rPr>
          <w:w w:val="100"/>
        </w:rPr>
        <w:t>невозможность осуществить возврат документов, поступивших на исполнение, взыскателю.</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возврата в суд исполнительных документов по указанным в </w:t>
      </w:r>
      <w:hyperlink w:anchor="Par6895" w:history="1">
        <w:r w:rsidRPr="00790B65">
          <w:rPr>
            <w:color w:val="0000FF"/>
            <w:w w:val="100"/>
          </w:rPr>
          <w:t>абзацах втором</w:t>
        </w:r>
      </w:hyperlink>
      <w:r w:rsidRPr="00790B65">
        <w:rPr>
          <w:w w:val="100"/>
        </w:rPr>
        <w:t xml:space="preserve"> и </w:t>
      </w:r>
      <w:hyperlink w:anchor="Par6896" w:history="1">
        <w:r w:rsidRPr="00790B65">
          <w:rPr>
            <w:color w:val="0000FF"/>
            <w:w w:val="100"/>
          </w:rPr>
          <w:t>третьем</w:t>
        </w:r>
      </w:hyperlink>
      <w:r w:rsidRPr="00790B65">
        <w:rPr>
          <w:w w:val="100"/>
        </w:rPr>
        <w:t xml:space="preserve"> настоящего пункта основаниям взыскателю направляется уведомление с приложением всех поступивших от него документов.</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3258" w:history="1">
        <w:r w:rsidRPr="00790B65">
          <w:rPr>
            <w:color w:val="0000FF"/>
            <w:w w:val="100"/>
          </w:rPr>
          <w:t>законом</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bookmarkStart w:id="405" w:name="Par6900"/>
      <w:bookmarkEnd w:id="405"/>
      <w:r w:rsidRPr="00790B65">
        <w:rPr>
          <w:w w:val="100"/>
        </w:rPr>
        <w:t>3.2. Основаниями для возврата взыскателю или в суд документов, поступивших на исполнение, являются невозможность перечисления денежных средств по реквизитам банковского счета, представленным взыскателем или судом либо указанным судом в исполнительном документе, и непоступление уточненных реквизитов банковского счета взыскателя в течение 30 дней со дня направления взыскателю или в суд уведомления об уточнении реквизитов банковского счета взыскателя.</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3259" w:history="1">
        <w:r w:rsidRPr="00790B65">
          <w:rPr>
            <w:color w:val="0000FF"/>
            <w:w w:val="100"/>
          </w:rPr>
          <w:t>законом</w:t>
        </w:r>
      </w:hyperlink>
      <w:r w:rsidRPr="00790B65">
        <w:rPr>
          <w:w w:val="100"/>
        </w:rPr>
        <w:t xml:space="preserve"> от 07.05.2013 N 104-ФЗ; в ред. Федерального </w:t>
      </w:r>
      <w:hyperlink r:id="rId3260"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 xml:space="preserve">4. Возвращение исполнительного документа взыскателю не является препятствием для нового предъявления указанного документа к исполнению в пределах срока, исчисляемого в соответствии с </w:t>
      </w:r>
      <w:hyperlink r:id="rId3261" w:history="1">
        <w:r w:rsidRPr="00790B65">
          <w:rPr>
            <w:color w:val="0000FF"/>
            <w:w w:val="100"/>
          </w:rPr>
          <w:t>законодательством</w:t>
        </w:r>
      </w:hyperlink>
      <w:r w:rsidRPr="00790B65">
        <w:rPr>
          <w:w w:val="100"/>
        </w:rPr>
        <w:t xml:space="preserve">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Действие (бездействие) органов, исполняющих судебные акты в порядке, определенном настоящей главой, либо отказ в совершении таких действий могут быть обжалованы взыскателем в соответствии с законодательством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406" w:name="Par6905"/>
      <w:bookmarkEnd w:id="406"/>
      <w:r w:rsidRPr="00790B65">
        <w:rPr>
          <w:b/>
          <w:bCs/>
          <w:w w:val="100"/>
        </w:rPr>
        <w:t>Статья 242.2. Исполнение судебных актов по искам к Российской Федерации, субъекту Российской Федерации, муниципальному образованию о возмещении вреда, причиненного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и о присуждении компенсации за нарушение права на судопроизводство в разумный срок или права на исполнение судебного акта в разумный срок</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62" w:history="1">
        <w:r w:rsidRPr="00790B65">
          <w:rPr>
            <w:color w:val="0000FF"/>
            <w:w w:val="100"/>
          </w:rPr>
          <w:t>закона</w:t>
        </w:r>
      </w:hyperlink>
      <w:r w:rsidRPr="00790B65">
        <w:rPr>
          <w:w w:val="100"/>
        </w:rPr>
        <w:t xml:space="preserve"> от 30.04.2010 N 69-ФЗ)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Для исполнения судебных актов по искам к Российской Федерации о возмещении вреда, причиненного незаконными действиями (бездействием) государственных органов Российской Федерации или их должностных лиц, в том числе в результате издания государственными органами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казны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федерального бюджета), судебных актов о присуждении компенсации за нарушение права на судопроизводство в разумный срок или права на исполнение судебного акта в разумный срок за счет средств федерального бюджета документы, указанные в </w:t>
      </w:r>
      <w:hyperlink w:anchor="Par6874" w:history="1">
        <w:r w:rsidRPr="00790B65">
          <w:rPr>
            <w:color w:val="0000FF"/>
            <w:w w:val="100"/>
          </w:rPr>
          <w:t>пункте 2 статьи 242.1</w:t>
        </w:r>
      </w:hyperlink>
      <w:r w:rsidRPr="00790B65">
        <w:rPr>
          <w:w w:val="100"/>
        </w:rPr>
        <w:t xml:space="preserve"> настоящего Кодекса, </w:t>
      </w:r>
      <w:hyperlink r:id="rId3263" w:history="1">
        <w:r w:rsidRPr="00790B65">
          <w:rPr>
            <w:color w:val="0000FF"/>
            <w:w w:val="100"/>
          </w:rPr>
          <w:t>направляются</w:t>
        </w:r>
      </w:hyperlink>
      <w:r w:rsidRPr="00790B65">
        <w:rPr>
          <w:w w:val="100"/>
        </w:rPr>
        <w:t xml:space="preserve"> для исполнения в Министерство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64" w:history="1">
        <w:r w:rsidRPr="00790B65">
          <w:rPr>
            <w:color w:val="0000FF"/>
            <w:w w:val="100"/>
          </w:rPr>
          <w:t>закона</w:t>
        </w:r>
      </w:hyperlink>
      <w:r w:rsidRPr="00790B65">
        <w:rPr>
          <w:w w:val="100"/>
        </w:rPr>
        <w:t xml:space="preserve"> от 30.04.2010 N 69-ФЗ)</w:t>
      </w:r>
    </w:p>
    <w:p w:rsidR="00790B65" w:rsidRPr="00790B65" w:rsidRDefault="00790B65" w:rsidP="00790B65">
      <w:pPr>
        <w:autoSpaceDE w:val="0"/>
        <w:autoSpaceDN w:val="0"/>
        <w:adjustRightInd w:val="0"/>
        <w:spacing w:before="280"/>
        <w:ind w:firstLine="540"/>
        <w:rPr>
          <w:w w:val="100"/>
        </w:rPr>
      </w:pPr>
      <w:r w:rsidRPr="00790B65">
        <w:rPr>
          <w:w w:val="100"/>
        </w:rPr>
        <w:t xml:space="preserve">2. Главный распорядитель средств федерального бюджета, представлявший в суде интересы Российской Федерации в соответствии с </w:t>
      </w:r>
      <w:hyperlink w:anchor="Par5124" w:history="1">
        <w:r w:rsidRPr="00790B65">
          <w:rPr>
            <w:color w:val="0000FF"/>
            <w:w w:val="100"/>
          </w:rPr>
          <w:t>пунктом 3 статьи 158</w:t>
        </w:r>
      </w:hyperlink>
      <w:r w:rsidRPr="00790B65">
        <w:rPr>
          <w:w w:val="100"/>
        </w:rPr>
        <w:t xml:space="preserve"> настоящего Кодекса либо выступавший в суде в качестве ответчика по искам (заявлениям) о взыскании денежных средств за счет казны Российской Федерации или федерального бюджета, в течение 10 дней после вынесения (принятия) судебного акта в окончательной форме обязан в </w:t>
      </w:r>
      <w:hyperlink r:id="rId3265" w:history="1">
        <w:r w:rsidRPr="00790B65">
          <w:rPr>
            <w:color w:val="0000FF"/>
            <w:w w:val="100"/>
          </w:rPr>
          <w:t>порядке</w:t>
        </w:r>
      </w:hyperlink>
      <w:r w:rsidRPr="00790B65">
        <w:rPr>
          <w:w w:val="100"/>
        </w:rPr>
        <w:t>, установленном Министерством финансов Российской Федерации, направить в Министерство финансов Российской Федерации информацию о результатах рассмотрения дела в суде, а также представить информацию о наличии оснований для обжалования судебного акта.</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средств федерального бюджета в течение 10 дней после вынесения (принятия) судебного акта апелляционной, кассационной или надзорной инстанции в окончательной форме обязан в </w:t>
      </w:r>
      <w:hyperlink r:id="rId3266" w:history="1">
        <w:r w:rsidRPr="00790B65">
          <w:rPr>
            <w:color w:val="0000FF"/>
            <w:w w:val="100"/>
          </w:rPr>
          <w:t>порядке</w:t>
        </w:r>
      </w:hyperlink>
      <w:r w:rsidRPr="00790B65">
        <w:rPr>
          <w:w w:val="100"/>
        </w:rPr>
        <w:t>, установленном Министерством финансов Российской Федерации, представить в Министерство финансов Российской Федерации информацию о результатах обжалования судебного акта.</w:t>
      </w:r>
    </w:p>
    <w:p w:rsidR="00790B65" w:rsidRPr="00790B65" w:rsidRDefault="00790B65" w:rsidP="00790B65">
      <w:pPr>
        <w:autoSpaceDE w:val="0"/>
        <w:autoSpaceDN w:val="0"/>
        <w:adjustRightInd w:val="0"/>
        <w:spacing w:before="280"/>
        <w:ind w:firstLine="540"/>
        <w:rPr>
          <w:w w:val="100"/>
        </w:rPr>
      </w:pPr>
      <w:r w:rsidRPr="00790B65">
        <w:rPr>
          <w:w w:val="100"/>
        </w:rPr>
        <w:t xml:space="preserve">В целях реализации Российской Федерацией права регресса, установленного </w:t>
      </w:r>
      <w:hyperlink r:id="rId3267" w:history="1">
        <w:r w:rsidRPr="00790B65">
          <w:rPr>
            <w:color w:val="0000FF"/>
            <w:w w:val="100"/>
          </w:rPr>
          <w:t>пунктом 3.1 статьи 1081</w:t>
        </w:r>
      </w:hyperlink>
      <w:r w:rsidRPr="00790B65">
        <w:rPr>
          <w:w w:val="100"/>
        </w:rPr>
        <w:t xml:space="preserve"> Гражданского кодекса Российской Федерации, Министерство финансов Российской Федерации уведомляет соответствующего главного распорядителя средств федерального бюджета об исполнении за счет казны Российской Федерации судебного акта о возмещении вреда.</w:t>
      </w:r>
    </w:p>
    <w:p w:rsidR="00790B65" w:rsidRPr="00790B65" w:rsidRDefault="00790B65" w:rsidP="00790B65">
      <w:pPr>
        <w:autoSpaceDE w:val="0"/>
        <w:autoSpaceDN w:val="0"/>
        <w:adjustRightInd w:val="0"/>
        <w:spacing w:before="280"/>
        <w:ind w:firstLine="540"/>
        <w:rPr>
          <w:w w:val="100"/>
        </w:rPr>
      </w:pPr>
      <w:r w:rsidRPr="00790B65">
        <w:rPr>
          <w:w w:val="100"/>
        </w:rPr>
        <w:t xml:space="preserve">Главный распорядитель средств федерального бюджета в </w:t>
      </w:r>
      <w:hyperlink r:id="rId3268" w:history="1">
        <w:r w:rsidRPr="00790B65">
          <w:rPr>
            <w:color w:val="0000FF"/>
            <w:w w:val="100"/>
          </w:rPr>
          <w:t>порядке</w:t>
        </w:r>
      </w:hyperlink>
      <w:r w:rsidRPr="00790B65">
        <w:rPr>
          <w:w w:val="100"/>
        </w:rPr>
        <w:t>, установленном Министерством финансов Российской Федерации, ежеквартально представляет в Министерство финансов Российской Федерации информацию о совершаемых действиях, направленных на реализацию Российской Федерацией права регресса, либо об отсутствии оснований для предъявления иска о взыскании денежных средств в порядке регресса.</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3269"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 xml:space="preserve">3. Для исполнения судебных актов по искам к субъектам Российской Федерации о возмещении вреда, причиненного незаконными действиями (бездействием) государственных органов субъектов Российской Федерации или их должностных лиц, в том числе в результате издания государственными органами субъектов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субъекта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бюджета субъекта Российской Федерации), судебных актов о присуждении компенсации за нарушение права на исполнение судебного акта в разумный срок за счет средств бюджета субъекта Российской Федерации документы, указанные в </w:t>
      </w:r>
      <w:hyperlink w:anchor="Par6874" w:history="1">
        <w:r w:rsidRPr="00790B65">
          <w:rPr>
            <w:color w:val="0000FF"/>
            <w:w w:val="100"/>
          </w:rPr>
          <w:t>пункте 2 статьи 242.1</w:t>
        </w:r>
      </w:hyperlink>
      <w:r w:rsidRPr="00790B65">
        <w:rPr>
          <w:w w:val="100"/>
        </w:rPr>
        <w:t xml:space="preserve"> настоящего Кодекса, направляются для исполнения в финансовый орган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70" w:history="1">
        <w:r w:rsidRPr="00790B65">
          <w:rPr>
            <w:color w:val="0000FF"/>
            <w:w w:val="100"/>
          </w:rPr>
          <w:t>закона</w:t>
        </w:r>
      </w:hyperlink>
      <w:r w:rsidRPr="00790B65">
        <w:rPr>
          <w:w w:val="100"/>
        </w:rPr>
        <w:t xml:space="preserve"> от 30.04.2010 N 69-ФЗ)</w:t>
      </w:r>
    </w:p>
    <w:p w:rsidR="00790B65" w:rsidRPr="00790B65" w:rsidRDefault="00790B65" w:rsidP="00790B65">
      <w:pPr>
        <w:autoSpaceDE w:val="0"/>
        <w:autoSpaceDN w:val="0"/>
        <w:adjustRightInd w:val="0"/>
        <w:spacing w:before="280"/>
        <w:ind w:firstLine="540"/>
        <w:rPr>
          <w:w w:val="100"/>
        </w:rPr>
      </w:pPr>
      <w:r w:rsidRPr="00790B65">
        <w:rPr>
          <w:w w:val="100"/>
        </w:rPr>
        <w:t xml:space="preserve">Главный распорядитель средств бюджета субъекта Российской Федерации, представлявший в суде интересы субъекта Российской Федерации в соответствии с </w:t>
      </w:r>
      <w:hyperlink w:anchor="Par5124" w:history="1">
        <w:r w:rsidRPr="00790B65">
          <w:rPr>
            <w:color w:val="0000FF"/>
            <w:w w:val="100"/>
          </w:rPr>
          <w:t>пунктом 3 статьи 158</w:t>
        </w:r>
      </w:hyperlink>
      <w:r w:rsidRPr="00790B65">
        <w:rPr>
          <w:w w:val="100"/>
        </w:rPr>
        <w:t xml:space="preserve"> настоящего Кодекса, обязан в течение 10 дней после вынесения (принятия) судебного акта в окончательной форме в порядке, установленном финансовым органом субъекта Российской Федерации, направить в финансовый орган субъекта Российской Федерации информацию о результатах рассмотрения дела в суде, а также представить информацию о наличии оснований для обжалования судебного акта.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71"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средств бюджета субъекта Российской Федерации в течение 10 дней после вынесения (принятия) судебного акта апелляционной, кассационной или надзорной инстанции в окончательной форме обязан в порядке, установленном финансовым органом субъекта Российской Федерации, представить в финансовый орган субъекта Российской Федерации информацию о результатах обжалования судебного акта.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72"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 xml:space="preserve">В целях реализации субъектом Российской Федерации права регресса, установленного </w:t>
      </w:r>
      <w:hyperlink r:id="rId3273" w:history="1">
        <w:r w:rsidRPr="00790B65">
          <w:rPr>
            <w:color w:val="0000FF"/>
            <w:w w:val="100"/>
          </w:rPr>
          <w:t>пунктом 3.1 статьи 1081</w:t>
        </w:r>
      </w:hyperlink>
      <w:r w:rsidRPr="00790B65">
        <w:rPr>
          <w:w w:val="100"/>
        </w:rPr>
        <w:t xml:space="preserve"> Гражданского кодекса Российской Федерации, финансовый орган субъекта Российской Федерации уведомляет соответствующего главного распорядителя средств бюджета субъекта Российской Федерации об исполнении за счет казны субъекта Российской Федерации судебного акта о возмещении вреда.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74"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Законом субъекта Российской Федерации может быть установлен порядок представления главным распорядителем средств бюджета субъекта Российской Федерации в финансовый орган субъекта Российской Федерации информации о совершаемых действиях, направленных на реализацию субъектом Российской Федерации права регресса, либо об отсутствии оснований для предъявления иска о взыскании денежных средств в порядке регресса.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75" w:history="1">
        <w:r w:rsidRPr="00790B65">
          <w:rPr>
            <w:color w:val="0000FF"/>
            <w:w w:val="100"/>
          </w:rPr>
          <w:t>законом</w:t>
        </w:r>
      </w:hyperlink>
      <w:r w:rsidRPr="00790B65">
        <w:rPr>
          <w:w w:val="100"/>
        </w:rPr>
        <w:t xml:space="preserve"> от 04.06.2018 N 142-ФЗ)</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276"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 xml:space="preserve">4. Для 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 документы, указанные в </w:t>
      </w:r>
      <w:hyperlink w:anchor="Par6874" w:history="1">
        <w:r w:rsidRPr="00790B65">
          <w:rPr>
            <w:color w:val="0000FF"/>
            <w:w w:val="100"/>
          </w:rPr>
          <w:t>пункте 2 статьи 242.1</w:t>
        </w:r>
      </w:hyperlink>
      <w:r w:rsidRPr="00790B65">
        <w:rPr>
          <w:w w:val="100"/>
        </w:rPr>
        <w:t xml:space="preserve"> настоящего Кодекса, направляются для исполнения в финансовый орган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77" w:history="1">
        <w:r w:rsidRPr="00790B65">
          <w:rPr>
            <w:color w:val="0000FF"/>
            <w:w w:val="100"/>
          </w:rPr>
          <w:t>закона</w:t>
        </w:r>
      </w:hyperlink>
      <w:r w:rsidRPr="00790B65">
        <w:rPr>
          <w:w w:val="100"/>
        </w:rPr>
        <w:t xml:space="preserve"> от 30.04.2010 N 69-ФЗ)</w:t>
      </w:r>
    </w:p>
    <w:p w:rsidR="00790B65" w:rsidRPr="00790B65" w:rsidRDefault="00790B65" w:rsidP="00790B65">
      <w:pPr>
        <w:autoSpaceDE w:val="0"/>
        <w:autoSpaceDN w:val="0"/>
        <w:adjustRightInd w:val="0"/>
        <w:spacing w:before="280"/>
        <w:ind w:firstLine="540"/>
        <w:rPr>
          <w:w w:val="100"/>
        </w:rPr>
      </w:pPr>
      <w:r w:rsidRPr="00790B65">
        <w:rPr>
          <w:w w:val="100"/>
        </w:rPr>
        <w:t xml:space="preserve">Главный распорядитель средств бюджета муниципального образования, представлявший в суде интересы муниципального образования в соответствии с </w:t>
      </w:r>
      <w:hyperlink w:anchor="Par5124" w:history="1">
        <w:r w:rsidRPr="00790B65">
          <w:rPr>
            <w:color w:val="0000FF"/>
            <w:w w:val="100"/>
          </w:rPr>
          <w:t>пунктом 3 статьи 158</w:t>
        </w:r>
      </w:hyperlink>
      <w:r w:rsidRPr="00790B65">
        <w:rPr>
          <w:w w:val="100"/>
        </w:rPr>
        <w:t xml:space="preserve"> настоящего Кодекса, обязан в течение 10 дней после вынесения (принятия) судебного акта в окончательной форме в порядке, установленном финансовым органом муниципального образования, направить в финансовый орган муниципального образования информацию о результатах рассмотрения дела в суде, а также представить информацию о наличии оснований для обжалования судебного акта.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78"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При наличии оснований для обжалования судебного акта, а также в случае обжалования судебного акта иными участниками судебного процесса главный распорядитель средств бюджета муниципального образования в течение 10 дней после вынесения (принятия) судебного акта апелляционной, кассационной или надзорной инстанции в окончательной форме обязан в порядке, установленном финансовым органом муниципального образования, представить в финансовый орган муниципального образования информацию о результатах обжалования судебного акта.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79"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 xml:space="preserve">В целях реализации муниципальным образованием права регресса, установленного </w:t>
      </w:r>
      <w:hyperlink r:id="rId3280" w:history="1">
        <w:r w:rsidRPr="00790B65">
          <w:rPr>
            <w:color w:val="0000FF"/>
            <w:w w:val="100"/>
          </w:rPr>
          <w:t>пунктом 3.1 статьи 1081</w:t>
        </w:r>
      </w:hyperlink>
      <w:r w:rsidRPr="00790B65">
        <w:rPr>
          <w:w w:val="100"/>
        </w:rPr>
        <w:t xml:space="preserve"> Гражданского кодекса Российской Федерации, финансовый орган муниципального образования уведомляет соответствующего главного распорядителя средств бюджета муниципального образования об исполнении за счет казны муниципального образования судебного акта о возмещении вреда.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281" w:history="1">
        <w:r w:rsidRPr="00790B65">
          <w:rPr>
            <w:color w:val="0000FF"/>
            <w:w w:val="100"/>
          </w:rPr>
          <w:t>закона</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Муниципальным правовым актом представительного органа муниципального образования может быть установлен порядок представления главным распорядителем средств бюджета муниципального образования в финансовый орган муниципального образования информации о совершаемых действиях, направленных на реализацию муниципальным образованием права регресса, либо об отсутствии оснований для предъявления иска о взыскании денежных средств в порядке регресса.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82" w:history="1">
        <w:r w:rsidRPr="00790B65">
          <w:rPr>
            <w:color w:val="0000FF"/>
            <w:w w:val="100"/>
          </w:rPr>
          <w:t>законом</w:t>
        </w:r>
      </w:hyperlink>
      <w:r w:rsidRPr="00790B65">
        <w:rPr>
          <w:w w:val="100"/>
        </w:rPr>
        <w:t xml:space="preserve"> от 04.06.2018 N 142-ФЗ)</w:t>
      </w:r>
    </w:p>
    <w:p w:rsidR="00790B65" w:rsidRPr="00790B65" w:rsidRDefault="00790B65" w:rsidP="00790B65">
      <w:pPr>
        <w:autoSpaceDE w:val="0"/>
        <w:autoSpaceDN w:val="0"/>
        <w:adjustRightInd w:val="0"/>
        <w:spacing w:before="0"/>
        <w:rPr>
          <w:w w:val="100"/>
        </w:rPr>
      </w:pPr>
      <w:r w:rsidRPr="00790B65">
        <w:rPr>
          <w:w w:val="100"/>
        </w:rPr>
        <w:t xml:space="preserve">(п. 4 в ред. Федерального </w:t>
      </w:r>
      <w:hyperlink r:id="rId3283" w:history="1">
        <w:r w:rsidRPr="00790B65">
          <w:rPr>
            <w:color w:val="0000FF"/>
            <w:w w:val="100"/>
          </w:rPr>
          <w:t>закона</w:t>
        </w:r>
      </w:hyperlink>
      <w:r w:rsidRPr="00790B65">
        <w:rPr>
          <w:w w:val="100"/>
        </w:rPr>
        <w:t xml:space="preserve"> от 26.04.2007 N 63-ФЗ)</w:t>
      </w:r>
    </w:p>
    <w:p w:rsidR="00790B65" w:rsidRPr="00790B65" w:rsidRDefault="00790B65" w:rsidP="00790B65">
      <w:pPr>
        <w:autoSpaceDE w:val="0"/>
        <w:autoSpaceDN w:val="0"/>
        <w:adjustRightInd w:val="0"/>
        <w:spacing w:before="280"/>
        <w:ind w:firstLine="540"/>
        <w:rPr>
          <w:w w:val="100"/>
        </w:rPr>
      </w:pPr>
      <w:r w:rsidRPr="00790B65">
        <w:rPr>
          <w:w w:val="100"/>
        </w:rPr>
        <w:t>5. Исполнение судебных актов осуществляется за счет ассигнований, предусмотренных на эти цели законом (решением) о бюджете. При исполнении судебных актов в объемах, превышающих ассигнования, утвержденные законом (решением) о бюджете на эти цели, вносятся соответствующие изменения в сводную бюджетную роспись.</w:t>
      </w:r>
    </w:p>
    <w:p w:rsidR="00790B65" w:rsidRPr="00790B65" w:rsidRDefault="00790B65" w:rsidP="00790B65">
      <w:pPr>
        <w:autoSpaceDE w:val="0"/>
        <w:autoSpaceDN w:val="0"/>
        <w:adjustRightInd w:val="0"/>
        <w:spacing w:before="280"/>
        <w:ind w:firstLine="540"/>
        <w:rPr>
          <w:w w:val="100"/>
        </w:rPr>
      </w:pPr>
      <w:bookmarkStart w:id="407" w:name="Par6938"/>
      <w:bookmarkEnd w:id="407"/>
      <w:r w:rsidRPr="00790B65">
        <w:rPr>
          <w:w w:val="100"/>
        </w:rPr>
        <w:t>6. Исполнение судебных актов производится в течение трех месяцев со дня поступления исполнительных документов на исполнение.</w:t>
      </w:r>
    </w:p>
    <w:p w:rsidR="00790B65" w:rsidRPr="00790B65" w:rsidRDefault="00790B65" w:rsidP="00790B65">
      <w:pPr>
        <w:autoSpaceDE w:val="0"/>
        <w:autoSpaceDN w:val="0"/>
        <w:adjustRightInd w:val="0"/>
        <w:spacing w:before="280"/>
        <w:ind w:firstLine="540"/>
        <w:rPr>
          <w:w w:val="100"/>
        </w:rPr>
      </w:pPr>
      <w:r w:rsidRPr="00790B65">
        <w:rPr>
          <w:w w:val="100"/>
        </w:rPr>
        <w:t xml:space="preserve">Исполнение судебных актов может быть приостановлено в соответствии с </w:t>
      </w:r>
      <w:hyperlink r:id="rId3284" w:history="1">
        <w:r w:rsidRPr="00790B65">
          <w:rPr>
            <w:color w:val="0000FF"/>
            <w:w w:val="100"/>
          </w:rPr>
          <w:t>законодательством</w:t>
        </w:r>
      </w:hyperlink>
      <w:r w:rsidRPr="00790B65">
        <w:rPr>
          <w:w w:val="100"/>
        </w:rPr>
        <w:t xml:space="preserve">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направления взыскателю или в суд уведомления об уточнении реквизитов банковского счета взыскателя течение срока, указанного в </w:t>
      </w:r>
      <w:hyperlink w:anchor="Par6938" w:history="1">
        <w:r w:rsidRPr="00790B65">
          <w:rPr>
            <w:color w:val="0000FF"/>
            <w:w w:val="100"/>
          </w:rPr>
          <w:t>абзаце первом</w:t>
        </w:r>
      </w:hyperlink>
      <w:r w:rsidRPr="00790B65">
        <w:rPr>
          <w:w w:val="100"/>
        </w:rPr>
        <w:t xml:space="preserve"> настоящего пункта, приостанавливается на срок, предусмотренный </w:t>
      </w:r>
      <w:hyperlink w:anchor="Par6900" w:history="1">
        <w:r w:rsidRPr="00790B65">
          <w:rPr>
            <w:color w:val="0000FF"/>
            <w:w w:val="100"/>
          </w:rPr>
          <w:t>пунктом 3.2 статьи 242.1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285" w:history="1">
        <w:r w:rsidRPr="00790B65">
          <w:rPr>
            <w:color w:val="0000FF"/>
            <w:w w:val="100"/>
          </w:rPr>
          <w:t>законом</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6.1. В случае, если исполнительный документ предусматривает индексацию присужденной суммы либо иные виды расчетов, финансовый орган производит расчеты средств на выплаты по исполнительному документу в порядке, предусмотренном законодательством Российской Федерации или судебным актом.</w:t>
      </w:r>
    </w:p>
    <w:p w:rsidR="00790B65" w:rsidRPr="00790B65" w:rsidRDefault="00790B65" w:rsidP="00790B65">
      <w:pPr>
        <w:autoSpaceDE w:val="0"/>
        <w:autoSpaceDN w:val="0"/>
        <w:adjustRightInd w:val="0"/>
        <w:spacing w:before="0"/>
        <w:rPr>
          <w:w w:val="100"/>
        </w:rPr>
      </w:pPr>
      <w:r w:rsidRPr="00790B65">
        <w:rPr>
          <w:w w:val="100"/>
        </w:rPr>
        <w:t xml:space="preserve">(п. 6.1 введен Федеральным </w:t>
      </w:r>
      <w:hyperlink r:id="rId3286" w:history="1">
        <w:r w:rsidRPr="00790B65">
          <w:rPr>
            <w:color w:val="0000FF"/>
            <w:w w:val="100"/>
          </w:rPr>
          <w:t>законом</w:t>
        </w:r>
      </w:hyperlink>
      <w:r w:rsidRPr="00790B65">
        <w:rPr>
          <w:w w:val="100"/>
        </w:rPr>
        <w:t xml:space="preserve"> от 04.06.2018 N 142-ФЗ)</w:t>
      </w:r>
    </w:p>
    <w:p w:rsidR="00790B65" w:rsidRPr="00790B65" w:rsidRDefault="00790B65" w:rsidP="00790B65">
      <w:pPr>
        <w:autoSpaceDE w:val="0"/>
        <w:autoSpaceDN w:val="0"/>
        <w:adjustRightInd w:val="0"/>
        <w:spacing w:before="280"/>
        <w:ind w:firstLine="540"/>
        <w:rPr>
          <w:w w:val="100"/>
        </w:rPr>
      </w:pPr>
      <w:r w:rsidRPr="00790B65">
        <w:rPr>
          <w:w w:val="100"/>
        </w:rPr>
        <w:t>7. Органы, исполняющие судебные акты (Министерство финансов Российской Федерации, финансовые органы субъектов Российской Федерации, финансовые органы муниципальных образований), ведут учет и осуществляют хранение исполнительных документов и иных документов, связанных с их исполнением.</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408" w:name="Par6946"/>
      <w:bookmarkEnd w:id="408"/>
      <w:r w:rsidRPr="00790B65">
        <w:rPr>
          <w:b/>
          <w:bCs/>
          <w:w w:val="100"/>
        </w:rPr>
        <w:t>Статья 242.3. Исполнение судебных актов, предусматривающих обращение взыскания на средства федерального бюджета (бюджета государственного внебюджетного фонда Российской Федерации) по денежным обязательствам федеральных казенных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287" w:history="1">
        <w:r w:rsidRPr="00790B65">
          <w:rPr>
            <w:color w:val="0000FF"/>
            <w:w w:val="100"/>
          </w:rPr>
          <w:t>N 83-ФЗ</w:t>
        </w:r>
      </w:hyperlink>
      <w:r w:rsidRPr="00790B65">
        <w:rPr>
          <w:w w:val="100"/>
        </w:rPr>
        <w:t xml:space="preserve">, от 27.12.2019 </w:t>
      </w:r>
      <w:hyperlink r:id="rId3288"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Исполнительный документ, предусматривающий обращение взыскания на средства федерального бюджета (бюджета государственного внебюджетного фонда Российской Федерации) по денежным обязательствам федерального казенного учреждения - должника, направляется судом по просьбе взыскателя или самим взыскателем вместе с документами, указанными в </w:t>
      </w:r>
      <w:hyperlink w:anchor="Par6874" w:history="1">
        <w:r w:rsidRPr="00790B65">
          <w:rPr>
            <w:color w:val="0000FF"/>
            <w:w w:val="100"/>
          </w:rPr>
          <w:t>пункте 2 статьи 242.1</w:t>
        </w:r>
      </w:hyperlink>
      <w:r w:rsidRPr="00790B65">
        <w:rPr>
          <w:w w:val="100"/>
        </w:rPr>
        <w:t xml:space="preserve"> настоящего Кодекса, в орган Федерального казначейства по месту открытия в соответствии с настоящим Кодексом должнику как получателю средств федерального бюджета (бюджета государственного внебюджетного фонда Российской Федерации) лицевого счета для учета операций по исполнению расходов федерального бюджета (бюджета государственного внебюджетного фонда Российской Федерации) (далее в настоящей статье - лицевые счета должника).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289" w:history="1">
        <w:r w:rsidRPr="00790B65">
          <w:rPr>
            <w:color w:val="0000FF"/>
            <w:w w:val="100"/>
          </w:rPr>
          <w:t>N 63-ФЗ</w:t>
        </w:r>
      </w:hyperlink>
      <w:r w:rsidRPr="00790B65">
        <w:rPr>
          <w:w w:val="100"/>
        </w:rPr>
        <w:t xml:space="preserve">, от 08.05.2010 </w:t>
      </w:r>
      <w:hyperlink r:id="rId3290" w:history="1">
        <w:r w:rsidRPr="00790B65">
          <w:rPr>
            <w:color w:val="0000FF"/>
            <w:w w:val="100"/>
          </w:rPr>
          <w:t>N 83-ФЗ</w:t>
        </w:r>
      </w:hyperlink>
      <w:r w:rsidRPr="00790B65">
        <w:rPr>
          <w:w w:val="100"/>
        </w:rPr>
        <w:t xml:space="preserve">, от 04.06.2018 </w:t>
      </w:r>
      <w:hyperlink r:id="rId3291" w:history="1">
        <w:r w:rsidRPr="00790B65">
          <w:rPr>
            <w:color w:val="0000FF"/>
            <w:w w:val="100"/>
          </w:rPr>
          <w:t>N 142-ФЗ</w:t>
        </w:r>
      </w:hyperlink>
      <w:r w:rsidRPr="00790B65">
        <w:rPr>
          <w:w w:val="100"/>
        </w:rPr>
        <w:t xml:space="preserve">, от 27.12.2019 </w:t>
      </w:r>
      <w:hyperlink r:id="rId329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09" w:name="Par6951"/>
      <w:bookmarkEnd w:id="409"/>
      <w:r w:rsidRPr="00790B65">
        <w:rPr>
          <w:w w:val="100"/>
        </w:rPr>
        <w:t>2. Орган Федерального казначейства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наличии оснований, указанных в </w:t>
      </w:r>
      <w:hyperlink w:anchor="Par6882" w:history="1">
        <w:r w:rsidRPr="00790B65">
          <w:rPr>
            <w:color w:val="0000FF"/>
            <w:w w:val="100"/>
          </w:rPr>
          <w:t>пункте 3 статьи 242.1</w:t>
        </w:r>
      </w:hyperlink>
      <w:r w:rsidRPr="00790B65">
        <w:rPr>
          <w:w w:val="100"/>
        </w:rPr>
        <w:t xml:space="preserve"> настоящего Кодекса, орган Федерального казначейства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293" w:history="1">
        <w:r w:rsidRPr="00790B65">
          <w:rPr>
            <w:color w:val="0000FF"/>
            <w:w w:val="100"/>
          </w:rPr>
          <w:t>N 63-ФЗ</w:t>
        </w:r>
      </w:hyperlink>
      <w:r w:rsidRPr="00790B65">
        <w:rPr>
          <w:w w:val="100"/>
        </w:rPr>
        <w:t xml:space="preserve">, от 27.12.2019 </w:t>
      </w:r>
      <w:hyperlink r:id="rId3294"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10" w:name="Par6954"/>
      <w:bookmarkEnd w:id="410"/>
      <w:r w:rsidRPr="00790B65">
        <w:rPr>
          <w:w w:val="100"/>
        </w:rPr>
        <w:t>3. Должник в течение 10 рабочих дней со дня получения уведомления представляет в орган Федерального казначейства информацию об источнике образования задолженности и о кодах бюджетной классификации Российской Федерации, по которым должны быть произведены расходы федерального бюджета (бюджета государственного внебюджетного фонда Российской Федерации) по исполнению исполнительного документа применительно к бюджетной классификации Российской Федерации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295" w:history="1">
        <w:r w:rsidRPr="00790B65">
          <w:rPr>
            <w:color w:val="0000FF"/>
            <w:w w:val="100"/>
          </w:rPr>
          <w:t>N 63-ФЗ</w:t>
        </w:r>
      </w:hyperlink>
      <w:r w:rsidRPr="00790B65">
        <w:rPr>
          <w:w w:val="100"/>
        </w:rPr>
        <w:t xml:space="preserve">, от 08.05.2010 </w:t>
      </w:r>
      <w:hyperlink r:id="rId3296" w:history="1">
        <w:r w:rsidRPr="00790B65">
          <w:rPr>
            <w:color w:val="0000FF"/>
            <w:w w:val="100"/>
          </w:rPr>
          <w:t>N 83-ФЗ</w:t>
        </w:r>
      </w:hyperlink>
      <w:r w:rsidRPr="00790B65">
        <w:rPr>
          <w:w w:val="100"/>
        </w:rPr>
        <w:t xml:space="preserve">, от 27.12.2019 </w:t>
      </w:r>
      <w:hyperlink r:id="rId3297"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Для исполнения исполнительного документа за счет средств федерального бюджета (бюджета государственного внебюджетного фонда Российской Федерации) должник одновременно с указанной информацией представляет в орган Федерального казначейства распоряжение на сумму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федерального бюджета (бюджета государственного внебюджетного фонда Российской Федерации), по соответствующим кодам бюджетной классификации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298" w:history="1">
        <w:r w:rsidRPr="00790B65">
          <w:rPr>
            <w:color w:val="0000FF"/>
            <w:w w:val="100"/>
          </w:rPr>
          <w:t>N 63-ФЗ</w:t>
        </w:r>
      </w:hyperlink>
      <w:r w:rsidRPr="00790B65">
        <w:rPr>
          <w:w w:val="100"/>
        </w:rPr>
        <w:t xml:space="preserve">, от 27.12.2019 </w:t>
      </w:r>
      <w:hyperlink r:id="rId329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третий - четвертый утратили силу с 1 января 2011 года. - Федеральный </w:t>
      </w:r>
      <w:hyperlink r:id="rId3300" w:history="1">
        <w:r w:rsidRPr="00790B65">
          <w:rPr>
            <w:color w:val="0000FF"/>
            <w:w w:val="100"/>
          </w:rPr>
          <w:t>закон</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нарушении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 взыскании налога, сбора, страхового взноса, пеней и штрафов, предусматривающих обращение взыскания на средства бюджетов бюджетной системы Российской Федерации (далее также - решения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301" w:history="1">
        <w:r w:rsidRPr="00790B65">
          <w:rPr>
            <w:color w:val="0000FF"/>
            <w:w w:val="100"/>
          </w:rPr>
          <w:t>уведомлением</w:t>
        </w:r>
      </w:hyperlink>
      <w:r w:rsidRPr="00790B65">
        <w:rPr>
          <w:w w:val="100"/>
        </w:rPr>
        <w:t xml:space="preserve">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02" w:history="1">
        <w:r w:rsidRPr="00790B65">
          <w:rPr>
            <w:color w:val="0000FF"/>
            <w:w w:val="100"/>
          </w:rPr>
          <w:t>N 63-ФЗ</w:t>
        </w:r>
      </w:hyperlink>
      <w:r w:rsidRPr="00790B65">
        <w:rPr>
          <w:w w:val="100"/>
        </w:rPr>
        <w:t xml:space="preserve">, от 02.11.2007 </w:t>
      </w:r>
      <w:hyperlink r:id="rId3303" w:history="1">
        <w:r w:rsidRPr="00790B65">
          <w:rPr>
            <w:color w:val="0000FF"/>
            <w:w w:val="100"/>
          </w:rPr>
          <w:t>N 247-ФЗ</w:t>
        </w:r>
      </w:hyperlink>
      <w:r w:rsidRPr="00790B65">
        <w:rPr>
          <w:w w:val="100"/>
        </w:rPr>
        <w:t xml:space="preserve">, от 04.06.2018 </w:t>
      </w:r>
      <w:hyperlink r:id="rId3304" w:history="1">
        <w:r w:rsidRPr="00790B65">
          <w:rPr>
            <w:color w:val="0000FF"/>
            <w:w w:val="100"/>
          </w:rPr>
          <w:t>N 142-ФЗ</w:t>
        </w:r>
      </w:hyperlink>
      <w:r w:rsidRPr="00790B65">
        <w:rPr>
          <w:w w:val="100"/>
        </w:rPr>
        <w:t xml:space="preserve">, от 27.12.2019 </w:t>
      </w:r>
      <w:hyperlink r:id="rId3305"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3.1. В случае направления взыскателю или в суд уведомления об уточнении реквизитов банковского счета взыскателя течение оставшегося срока, предусмотренного </w:t>
      </w:r>
      <w:hyperlink w:anchor="Par6954" w:history="1">
        <w:r w:rsidRPr="00790B65">
          <w:rPr>
            <w:color w:val="0000FF"/>
            <w:w w:val="100"/>
          </w:rPr>
          <w:t>абзацем первым пункта 3</w:t>
        </w:r>
      </w:hyperlink>
      <w:r w:rsidRPr="00790B65">
        <w:rPr>
          <w:w w:val="100"/>
        </w:rPr>
        <w:t xml:space="preserve"> настоящей статьи, приостанавливается на срок, предусмотренный </w:t>
      </w:r>
      <w:hyperlink w:anchor="Par6900" w:history="1">
        <w:r w:rsidRPr="00790B65">
          <w:rPr>
            <w:color w:val="0000FF"/>
            <w:w w:val="100"/>
          </w:rPr>
          <w:t>пунктом 3.2 статьи 242.1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3306"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bookmarkStart w:id="411" w:name="Par6963"/>
      <w:bookmarkEnd w:id="411"/>
      <w:r w:rsidRPr="00790B65">
        <w:rPr>
          <w:w w:val="100"/>
        </w:rPr>
        <w:t xml:space="preserve">4. Если выплаты по исполнению исполнительного документа имеют периодический характер, должник одновременно с документами, указанными в </w:t>
      </w:r>
      <w:hyperlink w:anchor="Par6954" w:history="1">
        <w:r w:rsidRPr="00790B65">
          <w:rPr>
            <w:color w:val="0000FF"/>
            <w:w w:val="100"/>
          </w:rPr>
          <w:t>пункте 3</w:t>
        </w:r>
      </w:hyperlink>
      <w:r w:rsidRPr="00790B65">
        <w:rPr>
          <w:w w:val="100"/>
        </w:rPr>
        <w:t xml:space="preserve"> настоящей статьи, представляет в орган Федерального казначейства информацию о дате ежемесячной выплаты по данному исполнительному документу.</w:t>
      </w:r>
    </w:p>
    <w:p w:rsidR="00790B65" w:rsidRPr="00790B65" w:rsidRDefault="00790B65" w:rsidP="00790B65">
      <w:pPr>
        <w:autoSpaceDE w:val="0"/>
        <w:autoSpaceDN w:val="0"/>
        <w:adjustRightInd w:val="0"/>
        <w:spacing w:before="280"/>
        <w:ind w:firstLine="540"/>
        <w:rPr>
          <w:w w:val="100"/>
        </w:rPr>
      </w:pPr>
      <w:r w:rsidRPr="00790B65">
        <w:rPr>
          <w:w w:val="100"/>
        </w:rPr>
        <w:t xml:space="preserve">При этом, если в таком исполнительном документе должником указан орган государственной власти (государственный орган), осуществляющий бюджетные полномочия главного распорядителя (распорядителя) средств федерального бюджета, он вправе поручить его исполнение подведомственному ему федеральному казенному учреждению с передачей копий документов, указанных в </w:t>
      </w:r>
      <w:hyperlink w:anchor="Par6951" w:history="1">
        <w:r w:rsidRPr="00790B65">
          <w:rPr>
            <w:color w:val="0000FF"/>
            <w:w w:val="100"/>
          </w:rPr>
          <w:t>пункте 2</w:t>
        </w:r>
      </w:hyperlink>
      <w:r w:rsidRPr="00790B65">
        <w:rPr>
          <w:w w:val="100"/>
        </w:rPr>
        <w:t xml:space="preserve"> настоящей статьи, для оплаты исполнительного документа в соответствии с настоящей статьей и с доведенными до него лимитами бюджетных обязательств (бюджетными ассигнованиями) и (или) объемами финансирования расходов, а также с одновременным направлением в орган Федерального казначейства соответствующего уведомления о поручении исполнения исполнительного документа федеральному казенному учреждению.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07" w:history="1">
        <w:r w:rsidRPr="00790B65">
          <w:rPr>
            <w:color w:val="0000FF"/>
            <w:w w:val="100"/>
          </w:rPr>
          <w:t>N 63-ФЗ</w:t>
        </w:r>
      </w:hyperlink>
      <w:r w:rsidRPr="00790B65">
        <w:rPr>
          <w:w w:val="100"/>
        </w:rPr>
        <w:t xml:space="preserve">, от 08.05.2010 </w:t>
      </w:r>
      <w:hyperlink r:id="rId3308"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 случае неисполнения федеральным казенным учреждением переданного ему исполнительного документа в соответствии с требованиями, установленными настоящей статьей, орган Федерального казначейства приостанавливает до момента устранения нарушения осуществление операций по расходованию средств на его лицевых счетах,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этого федерального казенного учреждения и соответствующего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09" w:history="1">
        <w:r w:rsidRPr="00790B65">
          <w:rPr>
            <w:color w:val="0000FF"/>
            <w:w w:val="100"/>
          </w:rPr>
          <w:t>N 63-ФЗ</w:t>
        </w:r>
      </w:hyperlink>
      <w:r w:rsidRPr="00790B65">
        <w:rPr>
          <w:w w:val="100"/>
        </w:rPr>
        <w:t xml:space="preserve">, от 02.11.2007 </w:t>
      </w:r>
      <w:hyperlink r:id="rId3310" w:history="1">
        <w:r w:rsidRPr="00790B65">
          <w:rPr>
            <w:color w:val="0000FF"/>
            <w:w w:val="100"/>
          </w:rPr>
          <w:t>N 247-ФЗ</w:t>
        </w:r>
      </w:hyperlink>
      <w:r w:rsidRPr="00790B65">
        <w:rPr>
          <w:w w:val="100"/>
        </w:rPr>
        <w:t xml:space="preserve">, от 08.05.2010 </w:t>
      </w:r>
      <w:hyperlink r:id="rId3311" w:history="1">
        <w:r w:rsidRPr="00790B65">
          <w:rPr>
            <w:color w:val="0000FF"/>
            <w:w w:val="100"/>
          </w:rPr>
          <w:t>N 83-ФЗ</w:t>
        </w:r>
      </w:hyperlink>
      <w:r w:rsidRPr="00790B65">
        <w:rPr>
          <w:w w:val="100"/>
        </w:rPr>
        <w:t xml:space="preserve">, от 04.06.2018 </w:t>
      </w:r>
      <w:hyperlink r:id="rId3312" w:history="1">
        <w:r w:rsidRPr="00790B65">
          <w:rPr>
            <w:color w:val="0000FF"/>
            <w:w w:val="100"/>
          </w:rPr>
          <w:t>N 142-ФЗ</w:t>
        </w:r>
      </w:hyperlink>
      <w:r w:rsidRPr="00790B65">
        <w:rPr>
          <w:w w:val="100"/>
        </w:rPr>
        <w:t xml:space="preserve">, от 27.12.2019 </w:t>
      </w:r>
      <w:hyperlink r:id="rId331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5.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(государственному органу, органу управления государственным внебюджетным фондом), осуществляющему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Федерального казначейства.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14" w:history="1">
        <w:r w:rsidRPr="00790B65">
          <w:rPr>
            <w:color w:val="0000FF"/>
            <w:w w:val="100"/>
          </w:rPr>
          <w:t>N 63-ФЗ</w:t>
        </w:r>
      </w:hyperlink>
      <w:r w:rsidRPr="00790B65">
        <w:rPr>
          <w:w w:val="100"/>
        </w:rPr>
        <w:t xml:space="preserve">, от 08.05.2010 </w:t>
      </w:r>
      <w:hyperlink r:id="rId3315" w:history="1">
        <w:r w:rsidRPr="00790B65">
          <w:rPr>
            <w:color w:val="0000FF"/>
            <w:w w:val="100"/>
          </w:rPr>
          <w:t>N 83-ФЗ</w:t>
        </w:r>
      </w:hyperlink>
      <w:r w:rsidRPr="00790B65">
        <w:rPr>
          <w:w w:val="100"/>
        </w:rPr>
        <w:t xml:space="preserve">, от 27.12.2019 </w:t>
      </w:r>
      <w:hyperlink r:id="rId3316"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6. Орган государственной власти (государственный орган, орган управления государственным внебюджетным фондом), осуществляющий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в трехмесячный срок со дня поступления исполнительного документа в орган Федерального казначейства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17" w:history="1">
        <w:r w:rsidRPr="00790B65">
          <w:rPr>
            <w:color w:val="0000FF"/>
            <w:w w:val="100"/>
          </w:rPr>
          <w:t>N 63-ФЗ</w:t>
        </w:r>
      </w:hyperlink>
      <w:r w:rsidRPr="00790B65">
        <w:rPr>
          <w:w w:val="100"/>
        </w:rPr>
        <w:t xml:space="preserve">, от 08.05.2010 </w:t>
      </w:r>
      <w:hyperlink r:id="rId3318" w:history="1">
        <w:r w:rsidRPr="00790B65">
          <w:rPr>
            <w:color w:val="0000FF"/>
            <w:w w:val="100"/>
          </w:rPr>
          <w:t>N 83-ФЗ</w:t>
        </w:r>
      </w:hyperlink>
      <w:r w:rsidRPr="00790B65">
        <w:rPr>
          <w:w w:val="100"/>
        </w:rPr>
        <w:t xml:space="preserve">, от 27.12.2019 </w:t>
      </w:r>
      <w:hyperlink r:id="rId331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7. Должник обязан представить в орган Федерального казначейства распоряжение на сумму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6954" w:history="1">
        <w:r w:rsidRPr="00790B65">
          <w:rPr>
            <w:color w:val="0000FF"/>
            <w:w w:val="100"/>
          </w:rPr>
          <w:t>абзацем первым пункта 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20" w:history="1">
        <w:r w:rsidRPr="00790B65">
          <w:rPr>
            <w:color w:val="0000FF"/>
            <w:w w:val="100"/>
          </w:rPr>
          <w:t>N 63-ФЗ</w:t>
        </w:r>
      </w:hyperlink>
      <w:r w:rsidRPr="00790B65">
        <w:rPr>
          <w:w w:val="100"/>
        </w:rPr>
        <w:t xml:space="preserve">, от 08.05.2010 </w:t>
      </w:r>
      <w:hyperlink r:id="rId3321" w:history="1">
        <w:r w:rsidRPr="00790B65">
          <w:rPr>
            <w:color w:val="0000FF"/>
            <w:w w:val="100"/>
          </w:rPr>
          <w:t>N 83-ФЗ</w:t>
        </w:r>
      </w:hyperlink>
      <w:r w:rsidRPr="00790B65">
        <w:rPr>
          <w:w w:val="100"/>
        </w:rPr>
        <w:t xml:space="preserve">, от 27.12.2019 </w:t>
      </w:r>
      <w:hyperlink r:id="rId332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23" w:history="1">
        <w:r w:rsidRPr="00790B65">
          <w:rPr>
            <w:color w:val="0000FF"/>
            <w:w w:val="100"/>
          </w:rPr>
          <w:t>N 63-ФЗ</w:t>
        </w:r>
      </w:hyperlink>
      <w:r w:rsidRPr="00790B65">
        <w:rPr>
          <w:w w:val="100"/>
        </w:rPr>
        <w:t xml:space="preserve">, от 02.11.2007 </w:t>
      </w:r>
      <w:hyperlink r:id="rId3324" w:history="1">
        <w:r w:rsidRPr="00790B65">
          <w:rPr>
            <w:color w:val="0000FF"/>
            <w:w w:val="100"/>
          </w:rPr>
          <w:t>N 247-ФЗ</w:t>
        </w:r>
      </w:hyperlink>
      <w:r w:rsidRPr="00790B65">
        <w:rPr>
          <w:w w:val="100"/>
        </w:rPr>
        <w:t xml:space="preserve">, от 04.06.2018 </w:t>
      </w:r>
      <w:hyperlink r:id="rId3325" w:history="1">
        <w:r w:rsidRPr="00790B65">
          <w:rPr>
            <w:color w:val="0000FF"/>
            <w:w w:val="100"/>
          </w:rPr>
          <w:t>N 142-ФЗ</w:t>
        </w:r>
      </w:hyperlink>
      <w:r w:rsidRPr="00790B65">
        <w:rPr>
          <w:w w:val="100"/>
        </w:rPr>
        <w:t xml:space="preserve">, от 27.12.2019 </w:t>
      </w:r>
      <w:hyperlink r:id="rId3326"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8. При неисполнении в течение трех месяцев со дня поступления исполнительного документа в орган Федерального казначейства, а также при нарушении должником срока выплат, указанного им в соответствии с </w:t>
      </w:r>
      <w:hyperlink w:anchor="Par6963" w:history="1">
        <w:r w:rsidRPr="00790B65">
          <w:rPr>
            <w:color w:val="0000FF"/>
            <w:w w:val="100"/>
          </w:rPr>
          <w:t>пунктом 4</w:t>
        </w:r>
      </w:hyperlink>
      <w:r w:rsidRPr="00790B65">
        <w:rPr>
          <w:w w:val="100"/>
        </w:rPr>
        <w:t xml:space="preserve"> настоящей статьи, по исполнительному документу, предусматривающему выплаты периодического характера, орган Федерального казначейства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327" w:history="1">
        <w:r w:rsidRPr="00790B65">
          <w:rPr>
            <w:color w:val="0000FF"/>
            <w:w w:val="100"/>
          </w:rPr>
          <w:t>уведомлением</w:t>
        </w:r>
      </w:hyperlink>
      <w:r w:rsidRPr="00790B65">
        <w:rPr>
          <w:w w:val="100"/>
        </w:rPr>
        <w:t xml:space="preserve">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28" w:history="1">
        <w:r w:rsidRPr="00790B65">
          <w:rPr>
            <w:color w:val="0000FF"/>
            <w:w w:val="100"/>
          </w:rPr>
          <w:t>N 63-ФЗ</w:t>
        </w:r>
      </w:hyperlink>
      <w:r w:rsidRPr="00790B65">
        <w:rPr>
          <w:w w:val="100"/>
        </w:rPr>
        <w:t xml:space="preserve">, от 02.11.2007 </w:t>
      </w:r>
      <w:hyperlink r:id="rId3329" w:history="1">
        <w:r w:rsidRPr="00790B65">
          <w:rPr>
            <w:color w:val="0000FF"/>
            <w:w w:val="100"/>
          </w:rPr>
          <w:t>N 247-ФЗ</w:t>
        </w:r>
      </w:hyperlink>
      <w:r w:rsidRPr="00790B65">
        <w:rPr>
          <w:w w:val="100"/>
        </w:rPr>
        <w:t xml:space="preserve">, от 04.06.2018 </w:t>
      </w:r>
      <w:hyperlink r:id="rId3330" w:history="1">
        <w:r w:rsidRPr="00790B65">
          <w:rPr>
            <w:color w:val="0000FF"/>
            <w:w w:val="100"/>
          </w:rPr>
          <w:t>N 142-ФЗ</w:t>
        </w:r>
      </w:hyperlink>
      <w:r w:rsidRPr="00790B65">
        <w:rPr>
          <w:w w:val="100"/>
        </w:rPr>
        <w:t xml:space="preserve">, от 27.12.2019 </w:t>
      </w:r>
      <w:hyperlink r:id="rId3331"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Операции по лицевым счетам должника не приостанавливаются при предъявлении должником в орган Федерального казначейства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332" w:history="1">
        <w:r w:rsidRPr="00790B65">
          <w:rPr>
            <w:color w:val="0000FF"/>
            <w:w w:val="100"/>
          </w:rPr>
          <w:t>закона</w:t>
        </w:r>
      </w:hyperlink>
      <w:r w:rsidRPr="00790B65">
        <w:rPr>
          <w:w w:val="100"/>
        </w:rPr>
        <w:t xml:space="preserve"> от 02.11.2007 N 247-ФЗ)</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исполнительного документа в течение трех месяцев со дня его поступления в орган Федерального казначейства указанный орган в течение 10 дней информирует об этом взыскателя.</w:t>
      </w:r>
    </w:p>
    <w:p w:rsidR="00790B65" w:rsidRPr="00790B65" w:rsidRDefault="00790B65" w:rsidP="00790B65">
      <w:pPr>
        <w:autoSpaceDE w:val="0"/>
        <w:autoSpaceDN w:val="0"/>
        <w:adjustRightInd w:val="0"/>
        <w:spacing w:before="280"/>
        <w:ind w:firstLine="540"/>
        <w:rPr>
          <w:w w:val="100"/>
        </w:rPr>
      </w:pPr>
      <w:bookmarkStart w:id="412" w:name="Par6981"/>
      <w:bookmarkEnd w:id="412"/>
      <w:r w:rsidRPr="00790B65">
        <w:rPr>
          <w:w w:val="100"/>
        </w:rPr>
        <w:t>9. При поступлении в орган Федерального казначейства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790B65" w:rsidRPr="00790B65" w:rsidRDefault="00790B65" w:rsidP="00790B65">
      <w:pPr>
        <w:autoSpaceDE w:val="0"/>
        <w:autoSpaceDN w:val="0"/>
        <w:adjustRightInd w:val="0"/>
        <w:spacing w:before="280"/>
        <w:ind w:firstLine="540"/>
        <w:rPr>
          <w:w w:val="100"/>
        </w:rPr>
      </w:pPr>
      <w:bookmarkStart w:id="413" w:name="Par6982"/>
      <w:bookmarkEnd w:id="413"/>
      <w:r w:rsidRPr="00790B65">
        <w:rPr>
          <w:w w:val="100"/>
        </w:rP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790B65" w:rsidRPr="00790B65" w:rsidRDefault="00790B65" w:rsidP="00790B65">
      <w:pPr>
        <w:autoSpaceDE w:val="0"/>
        <w:autoSpaceDN w:val="0"/>
        <w:adjustRightInd w:val="0"/>
        <w:spacing w:before="280"/>
        <w:ind w:firstLine="540"/>
        <w:rPr>
          <w:w w:val="100"/>
        </w:rPr>
      </w:pPr>
      <w:r w:rsidRPr="00790B65">
        <w:rPr>
          <w:w w:val="100"/>
        </w:rPr>
        <w:t xml:space="preserve">При поступлении заявления взыскателя об отзыве исполнительного документа в орган Федерального казначейства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решений налоговых органов, операций по осуществлению выплат, пособий, компенсаций из бюджетов государственных внебюджетных фондов Российской Федерации, расходов на обеспечение по обязательному социальному страхованию,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ar6981" w:history="1">
        <w:r w:rsidRPr="00790B65">
          <w:rPr>
            <w:color w:val="0000FF"/>
            <w:w w:val="100"/>
          </w:rPr>
          <w:t>абзацами первым</w:t>
        </w:r>
      </w:hyperlink>
      <w:r w:rsidRPr="00790B65">
        <w:rPr>
          <w:w w:val="100"/>
        </w:rPr>
        <w:t xml:space="preserve"> и </w:t>
      </w:r>
      <w:hyperlink w:anchor="Par6982" w:history="1">
        <w:r w:rsidRPr="00790B65">
          <w:rPr>
            <w:color w:val="0000FF"/>
            <w:w w:val="100"/>
          </w:rPr>
          <w:t>вторым настоящего пункта</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333" w:history="1">
        <w:r w:rsidRPr="00790B65">
          <w:rPr>
            <w:color w:val="0000FF"/>
            <w:w w:val="100"/>
          </w:rPr>
          <w:t>законом</w:t>
        </w:r>
      </w:hyperlink>
      <w:r w:rsidRPr="00790B65">
        <w:rPr>
          <w:w w:val="100"/>
        </w:rPr>
        <w:t xml:space="preserve"> от 26.04.2007 N 63-ФЗ; в ред. Федеральных законов от 04.06.2018 </w:t>
      </w:r>
      <w:hyperlink r:id="rId3334" w:history="1">
        <w:r w:rsidRPr="00790B65">
          <w:rPr>
            <w:color w:val="0000FF"/>
            <w:w w:val="100"/>
          </w:rPr>
          <w:t>N 142-ФЗ</w:t>
        </w:r>
      </w:hyperlink>
      <w:r w:rsidRPr="00790B65">
        <w:rPr>
          <w:w w:val="100"/>
        </w:rPr>
        <w:t xml:space="preserve">, от 27.12.2019 </w:t>
      </w:r>
      <w:hyperlink r:id="rId3335"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10. В случае удовлетворения судом заявления взыскателя о взыскании средств с органа государственной власти (государственного органа, органа управления государственным внебюджетным фондом), осуществляющего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федерального бюджета, бюджета государственного внебюджетного фонда Российской Федерации исполнительный документ о взыскании средств с органа государственной власти (государственного органа, органа управления государственным внебюджетным фондом), осуществляющего бюджетные полномочия главного распорядителя (распорядителя) средств федерального бюджета, бюджета государственного внебюджетного фонда Российской Федерации, направляется в орган Федерального казначейства по месту открытия главному распорядителю средств федерального бюджета, бюджета государственного внебюджетного фонда Российской Федерации лицевого счета как получателю средств федерального бюджета, бюджета государственного внебюджетного фонда Российской Федерации для исполнения в порядке, установленном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336" w:history="1">
        <w:r w:rsidRPr="00790B65">
          <w:rPr>
            <w:color w:val="0000FF"/>
            <w:w w:val="100"/>
          </w:rPr>
          <w:t>N 83-ФЗ</w:t>
        </w:r>
      </w:hyperlink>
      <w:r w:rsidRPr="00790B65">
        <w:rPr>
          <w:w w:val="100"/>
        </w:rPr>
        <w:t xml:space="preserve">, от 27.12.2019 </w:t>
      </w:r>
      <w:hyperlink r:id="rId3337"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11. Орган Федерального казначейства при полном исполнении исполнительного документа направляет исполнительный документ с отметкой о размере перечисленной суммы в суд, выдавший этот документ.</w:t>
      </w:r>
    </w:p>
    <w:p w:rsidR="00790B65" w:rsidRPr="00790B65" w:rsidRDefault="00790B65" w:rsidP="00790B65">
      <w:pPr>
        <w:autoSpaceDE w:val="0"/>
        <w:autoSpaceDN w:val="0"/>
        <w:adjustRightInd w:val="0"/>
        <w:spacing w:before="280"/>
        <w:ind w:firstLine="540"/>
        <w:rPr>
          <w:w w:val="100"/>
        </w:rPr>
      </w:pPr>
      <w:r w:rsidRPr="00790B65">
        <w:rPr>
          <w:w w:val="100"/>
        </w:rPr>
        <w:t xml:space="preserve">12. Орган Федерального казначейства ведет учет и осуществляет хранение исполнительных документов и иных документов, связанных с их исполнением, в </w:t>
      </w:r>
      <w:hyperlink r:id="rId3338" w:history="1">
        <w:r w:rsidRPr="00790B65">
          <w:rPr>
            <w:color w:val="0000FF"/>
            <w:w w:val="100"/>
          </w:rPr>
          <w:t>порядке</w:t>
        </w:r>
      </w:hyperlink>
      <w:r w:rsidRPr="00790B65">
        <w:rPr>
          <w:w w:val="100"/>
        </w:rPr>
        <w:t>, установленном Федеральным казначейством.</w:t>
      </w:r>
    </w:p>
    <w:p w:rsidR="00790B65" w:rsidRPr="00790B65" w:rsidRDefault="00790B65" w:rsidP="00790B65">
      <w:pPr>
        <w:autoSpaceDE w:val="0"/>
        <w:autoSpaceDN w:val="0"/>
        <w:adjustRightInd w:val="0"/>
        <w:spacing w:before="280"/>
        <w:ind w:firstLine="540"/>
        <w:rPr>
          <w:w w:val="100"/>
        </w:rPr>
      </w:pPr>
      <w:r w:rsidRPr="00790B65">
        <w:rPr>
          <w:w w:val="100"/>
        </w:rPr>
        <w:t xml:space="preserve">13.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w:t>
      </w:r>
      <w:hyperlink r:id="rId3339" w:history="1">
        <w:r w:rsidRPr="00790B65">
          <w:rPr>
            <w:color w:val="0000FF"/>
            <w:w w:val="100"/>
          </w:rPr>
          <w:t>законодательством</w:t>
        </w:r>
      </w:hyperlink>
      <w:r w:rsidRPr="00790B65">
        <w:rPr>
          <w:w w:val="100"/>
        </w:rPr>
        <w:t xml:space="preserve"> Российской Федерации об исполнительном производстве.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40" w:history="1">
        <w:r w:rsidRPr="00790B65">
          <w:rPr>
            <w:color w:val="0000FF"/>
            <w:w w:val="100"/>
          </w:rPr>
          <w:t>N 63-ФЗ</w:t>
        </w:r>
      </w:hyperlink>
      <w:r w:rsidRPr="00790B65">
        <w:rPr>
          <w:w w:val="100"/>
        </w:rPr>
        <w:t xml:space="preserve">, от 07.05.2013 </w:t>
      </w:r>
      <w:hyperlink r:id="rId3341"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242.4. Исполнение судебных актов, предусматривающих обращение взыскания на средства бюджета субъекта Российской Федерации (бюджета территориального государственного внебюджетного фонда) по денежным обязательствам казенных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342" w:history="1">
        <w:r w:rsidRPr="00790B65">
          <w:rPr>
            <w:color w:val="0000FF"/>
            <w:w w:val="100"/>
          </w:rPr>
          <w:t>N 83-ФЗ</w:t>
        </w:r>
      </w:hyperlink>
      <w:r w:rsidRPr="00790B65">
        <w:rPr>
          <w:w w:val="100"/>
        </w:rPr>
        <w:t xml:space="preserve">, от 27.12.2019 </w:t>
      </w:r>
      <w:hyperlink r:id="rId334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Исполнительный документ, предусматривающий обращение взыскания на средства бюджета субъекта Российской Федерации (бюджета территориального государственного внебюджетного фонда)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ar6874" w:history="1">
        <w:r w:rsidRPr="00790B65">
          <w:rPr>
            <w:color w:val="0000FF"/>
            <w:w w:val="100"/>
          </w:rPr>
          <w:t>пункте 2 статьи 242.1</w:t>
        </w:r>
      </w:hyperlink>
      <w:r w:rsidRPr="00790B65">
        <w:rPr>
          <w:w w:val="100"/>
        </w:rPr>
        <w:t xml:space="preserve"> настоящего Кодекса, в орган, осуществляющий в соответствии с настоящим Кодексом открытие и ведение лицевого счета казенного учреждения, по месту открытия должнику как получателю средств бюджета субъекта Российской Федерации (бюджета территориального государственного внебюджетного фонда) лицевых счетов для учета операций по исполнению расходов бюджета субъекта Российской Федерации (бюджета территориального государственного внебюджетного фонда) (далее в настоящей статье - лицевые счета должника).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44" w:history="1">
        <w:r w:rsidRPr="00790B65">
          <w:rPr>
            <w:color w:val="0000FF"/>
            <w:w w:val="100"/>
          </w:rPr>
          <w:t>N 63-ФЗ</w:t>
        </w:r>
      </w:hyperlink>
      <w:r w:rsidRPr="00790B65">
        <w:rPr>
          <w:w w:val="100"/>
        </w:rPr>
        <w:t xml:space="preserve">, от 08.05.2010 </w:t>
      </w:r>
      <w:hyperlink r:id="rId3345" w:history="1">
        <w:r w:rsidRPr="00790B65">
          <w:rPr>
            <w:color w:val="0000FF"/>
            <w:w w:val="100"/>
          </w:rPr>
          <w:t>N 83-ФЗ</w:t>
        </w:r>
      </w:hyperlink>
      <w:r w:rsidRPr="00790B65">
        <w:rPr>
          <w:w w:val="100"/>
        </w:rPr>
        <w:t xml:space="preserve">, от 04.06.2018 </w:t>
      </w:r>
      <w:hyperlink r:id="rId3346" w:history="1">
        <w:r w:rsidRPr="00790B65">
          <w:rPr>
            <w:color w:val="0000FF"/>
            <w:w w:val="100"/>
          </w:rPr>
          <w:t>N 142-ФЗ</w:t>
        </w:r>
      </w:hyperlink>
      <w:r w:rsidRPr="00790B65">
        <w:rPr>
          <w:w w:val="100"/>
        </w:rPr>
        <w:t xml:space="preserve">, от 27.12.2019 </w:t>
      </w:r>
      <w:hyperlink r:id="rId3347"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Орган, осуществляющий открытие и ведение лицевых счетов казенных учреждений,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348" w:history="1">
        <w:r w:rsidRPr="00790B65">
          <w:rPr>
            <w:color w:val="0000FF"/>
            <w:w w:val="100"/>
          </w:rPr>
          <w:t>N 83-ФЗ</w:t>
        </w:r>
      </w:hyperlink>
      <w:r w:rsidRPr="00790B65">
        <w:rPr>
          <w:w w:val="100"/>
        </w:rPr>
        <w:t xml:space="preserve">, от 27.12.2019 </w:t>
      </w:r>
      <w:hyperlink r:id="rId334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наличии оснований, указанных в </w:t>
      </w:r>
      <w:hyperlink w:anchor="Par6882" w:history="1">
        <w:r w:rsidRPr="00790B65">
          <w:rPr>
            <w:color w:val="0000FF"/>
            <w:w w:val="100"/>
          </w:rPr>
          <w:t>пункте 3 статьи 242.1</w:t>
        </w:r>
      </w:hyperlink>
      <w:r w:rsidRPr="00790B65">
        <w:rPr>
          <w:w w:val="100"/>
        </w:rPr>
        <w:t xml:space="preserve"> настоящего Кодекса, орган, осуществляющий открытие и ведение лицевых счетов казенных учреждений,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50" w:history="1">
        <w:r w:rsidRPr="00790B65">
          <w:rPr>
            <w:color w:val="0000FF"/>
            <w:w w:val="100"/>
          </w:rPr>
          <w:t>N 63-ФЗ</w:t>
        </w:r>
      </w:hyperlink>
      <w:r w:rsidRPr="00790B65">
        <w:rPr>
          <w:w w:val="100"/>
        </w:rPr>
        <w:t xml:space="preserve">, от 08.05.2010 </w:t>
      </w:r>
      <w:hyperlink r:id="rId3351" w:history="1">
        <w:r w:rsidRPr="00790B65">
          <w:rPr>
            <w:color w:val="0000FF"/>
            <w:w w:val="100"/>
          </w:rPr>
          <w:t>N 83-ФЗ</w:t>
        </w:r>
      </w:hyperlink>
      <w:r w:rsidRPr="00790B65">
        <w:rPr>
          <w:w w:val="100"/>
        </w:rPr>
        <w:t xml:space="preserve">, от 27.12.2019 </w:t>
      </w:r>
      <w:hyperlink r:id="rId335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14" w:name="Par7001"/>
      <w:bookmarkEnd w:id="414"/>
      <w:r w:rsidRPr="00790B65">
        <w:rPr>
          <w:w w:val="100"/>
        </w:rPr>
        <w:t>3. Должник в течение 10 рабочих дней со дня получения уведомления представляет в орган, осуществляющий открытие и ведение лицевых счетов казенных учреждений,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бюджета субъекта Российской Федерации (бюджета территориального государственного внебюджетного фонда) по исполнению исполнительного документа применительно к бюджетной классификации Российской Федерации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53" w:history="1">
        <w:r w:rsidRPr="00790B65">
          <w:rPr>
            <w:color w:val="0000FF"/>
            <w:w w:val="100"/>
          </w:rPr>
          <w:t>N 63-ФЗ</w:t>
        </w:r>
      </w:hyperlink>
      <w:r w:rsidRPr="00790B65">
        <w:rPr>
          <w:w w:val="100"/>
        </w:rPr>
        <w:t xml:space="preserve">, от 08.05.2010 </w:t>
      </w:r>
      <w:hyperlink r:id="rId3354" w:history="1">
        <w:r w:rsidRPr="00790B65">
          <w:rPr>
            <w:color w:val="0000FF"/>
            <w:w w:val="100"/>
          </w:rPr>
          <w:t>N 83-ФЗ</w:t>
        </w:r>
      </w:hyperlink>
      <w:r w:rsidRPr="00790B65">
        <w:rPr>
          <w:w w:val="100"/>
        </w:rPr>
        <w:t xml:space="preserve">, от 27.12.2019 </w:t>
      </w:r>
      <w:hyperlink r:id="rId3355"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ar7001" w:history="1">
        <w:r w:rsidRPr="00790B65">
          <w:rPr>
            <w:color w:val="0000FF"/>
            <w:w w:val="100"/>
          </w:rPr>
          <w:t>абзаце первом</w:t>
        </w:r>
      </w:hyperlink>
      <w:r w:rsidRPr="00790B65">
        <w:rPr>
          <w:w w:val="100"/>
        </w:rPr>
        <w:t xml:space="preserve"> настоящего пункта, представляет в орган, осуществляющий открытие и ведение лицевых счетов казенных учреждений, информацию о дате ежемесячной выплаты по данному исполнительному документу.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56" w:history="1">
        <w:r w:rsidRPr="00790B65">
          <w:rPr>
            <w:color w:val="0000FF"/>
            <w:w w:val="100"/>
          </w:rPr>
          <w:t>N 63-ФЗ</w:t>
        </w:r>
      </w:hyperlink>
      <w:r w:rsidRPr="00790B65">
        <w:rPr>
          <w:w w:val="100"/>
        </w:rPr>
        <w:t xml:space="preserve">, от 08.05.2010 </w:t>
      </w:r>
      <w:hyperlink r:id="rId3357" w:history="1">
        <w:r w:rsidRPr="00790B65">
          <w:rPr>
            <w:color w:val="0000FF"/>
            <w:w w:val="100"/>
          </w:rPr>
          <w:t>N 83-ФЗ</w:t>
        </w:r>
      </w:hyperlink>
      <w:r w:rsidRPr="00790B65">
        <w:rPr>
          <w:w w:val="100"/>
        </w:rPr>
        <w:t xml:space="preserve">, от 27.12.2019 </w:t>
      </w:r>
      <w:hyperlink r:id="rId3358"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Для исполнения исполнительного документа за счет средств бюджета субъекта Российской Федерации, бюджета территориального государственного внебюджетного фонда должник одновременно с информацией, указанной в </w:t>
      </w:r>
      <w:hyperlink w:anchor="Par7001" w:history="1">
        <w:r w:rsidRPr="00790B65">
          <w:rPr>
            <w:color w:val="0000FF"/>
            <w:w w:val="100"/>
          </w:rPr>
          <w:t>абзаце первом</w:t>
        </w:r>
      </w:hyperlink>
      <w:r w:rsidRPr="00790B65">
        <w:rPr>
          <w:w w:val="100"/>
        </w:rPr>
        <w:t xml:space="preserve"> настоящего пункта, представляет в орган, осуществляющий открытие и ведение лицевых счетов казенных учреждений, распоряжение на сумму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бюджета субъекта Российской Федерации (бюджета территориального государственного внебюджетного фонда), по соответствующим кодам бюджетной классификации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59" w:history="1">
        <w:r w:rsidRPr="00790B65">
          <w:rPr>
            <w:color w:val="0000FF"/>
            <w:w w:val="100"/>
          </w:rPr>
          <w:t>N 63-ФЗ</w:t>
        </w:r>
      </w:hyperlink>
      <w:r w:rsidRPr="00790B65">
        <w:rPr>
          <w:w w:val="100"/>
        </w:rPr>
        <w:t xml:space="preserve">, от 08.05.2010 </w:t>
      </w:r>
      <w:hyperlink r:id="rId3360" w:history="1">
        <w:r w:rsidRPr="00790B65">
          <w:rPr>
            <w:color w:val="0000FF"/>
            <w:w w:val="100"/>
          </w:rPr>
          <w:t>N 83-ФЗ</w:t>
        </w:r>
      </w:hyperlink>
      <w:r w:rsidRPr="00790B65">
        <w:rPr>
          <w:w w:val="100"/>
        </w:rPr>
        <w:t xml:space="preserve">, от 27.12.2019 </w:t>
      </w:r>
      <w:hyperlink r:id="rId3361"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четвертый - пятый утратили силу с 1 января 2011 года. - Федеральный </w:t>
      </w:r>
      <w:hyperlink r:id="rId3362" w:history="1">
        <w:r w:rsidRPr="00790B65">
          <w:rPr>
            <w:color w:val="0000FF"/>
            <w:w w:val="100"/>
          </w:rPr>
          <w:t>закон</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нарушении должником требований, установленных настоящей статьей, орган, осуществляющий открытие и ведение лицевых счетов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363" w:history="1">
        <w:r w:rsidRPr="00790B65">
          <w:rPr>
            <w:color w:val="0000FF"/>
            <w:w w:val="100"/>
          </w:rPr>
          <w:t>уведомлением</w:t>
        </w:r>
      </w:hyperlink>
      <w:r w:rsidRPr="00790B65">
        <w:rPr>
          <w:w w:val="100"/>
        </w:rPr>
        <w:t xml:space="preserve">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64" w:history="1">
        <w:r w:rsidRPr="00790B65">
          <w:rPr>
            <w:color w:val="0000FF"/>
            <w:w w:val="100"/>
          </w:rPr>
          <w:t>N 63-ФЗ</w:t>
        </w:r>
      </w:hyperlink>
      <w:r w:rsidRPr="00790B65">
        <w:rPr>
          <w:w w:val="100"/>
        </w:rPr>
        <w:t xml:space="preserve">, от 02.11.2007 </w:t>
      </w:r>
      <w:hyperlink r:id="rId3365" w:history="1">
        <w:r w:rsidRPr="00790B65">
          <w:rPr>
            <w:color w:val="0000FF"/>
            <w:w w:val="100"/>
          </w:rPr>
          <w:t>N 247-ФЗ</w:t>
        </w:r>
      </w:hyperlink>
      <w:r w:rsidRPr="00790B65">
        <w:rPr>
          <w:w w:val="100"/>
        </w:rPr>
        <w:t xml:space="preserve">, от 08.05.2010 </w:t>
      </w:r>
      <w:hyperlink r:id="rId3366" w:history="1">
        <w:r w:rsidRPr="00790B65">
          <w:rPr>
            <w:color w:val="0000FF"/>
            <w:w w:val="100"/>
          </w:rPr>
          <w:t>N 83-ФЗ</w:t>
        </w:r>
      </w:hyperlink>
      <w:r w:rsidRPr="00790B65">
        <w:rPr>
          <w:w w:val="100"/>
        </w:rPr>
        <w:t xml:space="preserve">, от 04.06.2018 </w:t>
      </w:r>
      <w:hyperlink r:id="rId3367" w:history="1">
        <w:r w:rsidRPr="00790B65">
          <w:rPr>
            <w:color w:val="0000FF"/>
            <w:w w:val="100"/>
          </w:rPr>
          <w:t>N 142-ФЗ</w:t>
        </w:r>
      </w:hyperlink>
      <w:r w:rsidRPr="00790B65">
        <w:rPr>
          <w:w w:val="100"/>
        </w:rPr>
        <w:t xml:space="preserve">, от 27.12.2019 </w:t>
      </w:r>
      <w:hyperlink r:id="rId3368"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3.1. В случае направления взыскателю или в суд уведомления об уточнении реквизитов банковского счета взыскателя течение оставшегося срока, предусмотренного </w:t>
      </w:r>
      <w:hyperlink w:anchor="Par7001" w:history="1">
        <w:r w:rsidRPr="00790B65">
          <w:rPr>
            <w:color w:val="0000FF"/>
            <w:w w:val="100"/>
          </w:rPr>
          <w:t>абзацем первым пункта 3</w:t>
        </w:r>
      </w:hyperlink>
      <w:r w:rsidRPr="00790B65">
        <w:rPr>
          <w:w w:val="100"/>
        </w:rPr>
        <w:t xml:space="preserve"> настоящей статьи, приостанавливается на срок, предусмотренный </w:t>
      </w:r>
      <w:hyperlink w:anchor="Par6900" w:history="1">
        <w:r w:rsidRPr="00790B65">
          <w:rPr>
            <w:color w:val="0000FF"/>
            <w:w w:val="100"/>
          </w:rPr>
          <w:t>пунктом 3.2 статьи 242.1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336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(органу управления территориальным государственным внебюджетным фондом), осуществляющему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казенных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70" w:history="1">
        <w:r w:rsidRPr="00790B65">
          <w:rPr>
            <w:color w:val="0000FF"/>
            <w:w w:val="100"/>
          </w:rPr>
          <w:t>N 63-ФЗ</w:t>
        </w:r>
      </w:hyperlink>
      <w:r w:rsidRPr="00790B65">
        <w:rPr>
          <w:w w:val="100"/>
        </w:rPr>
        <w:t xml:space="preserve">, от 08.05.2010 </w:t>
      </w:r>
      <w:hyperlink r:id="rId3371" w:history="1">
        <w:r w:rsidRPr="00790B65">
          <w:rPr>
            <w:color w:val="0000FF"/>
            <w:w w:val="100"/>
          </w:rPr>
          <w:t>N 83-ФЗ</w:t>
        </w:r>
      </w:hyperlink>
      <w:r w:rsidRPr="00790B65">
        <w:rPr>
          <w:w w:val="100"/>
        </w:rPr>
        <w:t xml:space="preserve">, от 27.12.2019 </w:t>
      </w:r>
      <w:hyperlink r:id="rId337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5. Орган государственной власти (орган управления территориальным государственным внебюджетным фондом), осуществляющий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трехмесячный срок со дня поступления исполнительного документа в орган, осуществляющий открытие и ведение лицевых счетов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73" w:history="1">
        <w:r w:rsidRPr="00790B65">
          <w:rPr>
            <w:color w:val="0000FF"/>
            <w:w w:val="100"/>
          </w:rPr>
          <w:t>N 63-ФЗ</w:t>
        </w:r>
      </w:hyperlink>
      <w:r w:rsidRPr="00790B65">
        <w:rPr>
          <w:w w:val="100"/>
        </w:rPr>
        <w:t xml:space="preserve">, от 08.05.2010 </w:t>
      </w:r>
      <w:hyperlink r:id="rId3374" w:history="1">
        <w:r w:rsidRPr="00790B65">
          <w:rPr>
            <w:color w:val="0000FF"/>
            <w:w w:val="100"/>
          </w:rPr>
          <w:t>N 83-ФЗ</w:t>
        </w:r>
      </w:hyperlink>
      <w:r w:rsidRPr="00790B65">
        <w:rPr>
          <w:w w:val="100"/>
        </w:rPr>
        <w:t xml:space="preserve">, от 27.12.2019 </w:t>
      </w:r>
      <w:hyperlink r:id="rId3375"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6. Должник обязан представить в орган, осуществляющий открытие и ведение лицевых счетов казенных учреждений, распоряжение на сумму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7001" w:history="1">
        <w:r w:rsidRPr="00790B65">
          <w:rPr>
            <w:color w:val="0000FF"/>
            <w:w w:val="100"/>
          </w:rPr>
          <w:t>абзацем первым пункта 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76" w:history="1">
        <w:r w:rsidRPr="00790B65">
          <w:rPr>
            <w:color w:val="0000FF"/>
            <w:w w:val="100"/>
          </w:rPr>
          <w:t>N 63-ФЗ</w:t>
        </w:r>
      </w:hyperlink>
      <w:r w:rsidRPr="00790B65">
        <w:rPr>
          <w:w w:val="100"/>
        </w:rPr>
        <w:t xml:space="preserve">, от 08.05.2010 </w:t>
      </w:r>
      <w:hyperlink r:id="rId3377" w:history="1">
        <w:r w:rsidRPr="00790B65">
          <w:rPr>
            <w:color w:val="0000FF"/>
            <w:w w:val="100"/>
          </w:rPr>
          <w:t>N 83-ФЗ</w:t>
        </w:r>
      </w:hyperlink>
      <w:r w:rsidRPr="00790B65">
        <w:rPr>
          <w:w w:val="100"/>
        </w:rPr>
        <w:t xml:space="preserve">, от 27.12.2019 </w:t>
      </w:r>
      <w:hyperlink r:id="rId3378"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требований, установленных настоящим пунктом, орган, осуществляющий открытие и ведение лицевых счетов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79" w:history="1">
        <w:r w:rsidRPr="00790B65">
          <w:rPr>
            <w:color w:val="0000FF"/>
            <w:w w:val="100"/>
          </w:rPr>
          <w:t>N 63-ФЗ</w:t>
        </w:r>
      </w:hyperlink>
      <w:r w:rsidRPr="00790B65">
        <w:rPr>
          <w:w w:val="100"/>
        </w:rPr>
        <w:t xml:space="preserve">, от 02.11.2007 </w:t>
      </w:r>
      <w:hyperlink r:id="rId3380" w:history="1">
        <w:r w:rsidRPr="00790B65">
          <w:rPr>
            <w:color w:val="0000FF"/>
            <w:w w:val="100"/>
          </w:rPr>
          <w:t>N 247-ФЗ</w:t>
        </w:r>
      </w:hyperlink>
      <w:r w:rsidRPr="00790B65">
        <w:rPr>
          <w:w w:val="100"/>
        </w:rPr>
        <w:t xml:space="preserve">, от 08.05.2010 </w:t>
      </w:r>
      <w:hyperlink r:id="rId3381" w:history="1">
        <w:r w:rsidRPr="00790B65">
          <w:rPr>
            <w:color w:val="0000FF"/>
            <w:w w:val="100"/>
          </w:rPr>
          <w:t>N 83-ФЗ</w:t>
        </w:r>
      </w:hyperlink>
      <w:r w:rsidRPr="00790B65">
        <w:rPr>
          <w:w w:val="100"/>
        </w:rPr>
        <w:t xml:space="preserve">, от 04.06.2018 </w:t>
      </w:r>
      <w:hyperlink r:id="rId3382" w:history="1">
        <w:r w:rsidRPr="00790B65">
          <w:rPr>
            <w:color w:val="0000FF"/>
            <w:w w:val="100"/>
          </w:rPr>
          <w:t>N 142-ФЗ</w:t>
        </w:r>
      </w:hyperlink>
      <w:r w:rsidRPr="00790B65">
        <w:rPr>
          <w:w w:val="100"/>
        </w:rPr>
        <w:t xml:space="preserve">, от 27.12.2019 </w:t>
      </w:r>
      <w:hyperlink r:id="rId338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казенных учреждений, а также при нарушении должником срока выплат, указанного им в соответствии с </w:t>
      </w:r>
      <w:hyperlink w:anchor="Par7001" w:history="1">
        <w:r w:rsidRPr="00790B65">
          <w:rPr>
            <w:color w:val="0000FF"/>
            <w:w w:val="100"/>
          </w:rPr>
          <w:t>пунктом 3</w:t>
        </w:r>
      </w:hyperlink>
      <w:r w:rsidRPr="00790B65">
        <w:rPr>
          <w:w w:val="100"/>
        </w:rP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384" w:history="1">
        <w:r w:rsidRPr="00790B65">
          <w:rPr>
            <w:color w:val="0000FF"/>
            <w:w w:val="100"/>
          </w:rPr>
          <w:t>уведомлением</w:t>
        </w:r>
      </w:hyperlink>
      <w:r w:rsidRPr="00790B65">
        <w:rPr>
          <w:w w:val="100"/>
        </w:rPr>
        <w:t xml:space="preserve">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385" w:history="1">
        <w:r w:rsidRPr="00790B65">
          <w:rPr>
            <w:color w:val="0000FF"/>
            <w:w w:val="100"/>
          </w:rPr>
          <w:t>N 63-ФЗ</w:t>
        </w:r>
      </w:hyperlink>
      <w:r w:rsidRPr="00790B65">
        <w:rPr>
          <w:w w:val="100"/>
        </w:rPr>
        <w:t xml:space="preserve">, от 02.11.2007 </w:t>
      </w:r>
      <w:hyperlink r:id="rId3386" w:history="1">
        <w:r w:rsidRPr="00790B65">
          <w:rPr>
            <w:color w:val="0000FF"/>
            <w:w w:val="100"/>
          </w:rPr>
          <w:t>N 247-ФЗ</w:t>
        </w:r>
      </w:hyperlink>
      <w:r w:rsidRPr="00790B65">
        <w:rPr>
          <w:w w:val="100"/>
        </w:rPr>
        <w:t xml:space="preserve">, от 08.05.2010 </w:t>
      </w:r>
      <w:hyperlink r:id="rId3387" w:history="1">
        <w:r w:rsidRPr="00790B65">
          <w:rPr>
            <w:color w:val="0000FF"/>
            <w:w w:val="100"/>
          </w:rPr>
          <w:t>N 83-ФЗ</w:t>
        </w:r>
      </w:hyperlink>
      <w:r w:rsidRPr="00790B65">
        <w:rPr>
          <w:w w:val="100"/>
        </w:rPr>
        <w:t xml:space="preserve">, от 04.06.2018 </w:t>
      </w:r>
      <w:hyperlink r:id="rId3388" w:history="1">
        <w:r w:rsidRPr="00790B65">
          <w:rPr>
            <w:color w:val="0000FF"/>
            <w:w w:val="100"/>
          </w:rPr>
          <w:t>N 142-ФЗ</w:t>
        </w:r>
      </w:hyperlink>
      <w:r w:rsidRPr="00790B65">
        <w:rPr>
          <w:w w:val="100"/>
        </w:rPr>
        <w:t xml:space="preserve">, от 27.12.2019 </w:t>
      </w:r>
      <w:hyperlink r:id="rId338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Операции по лицевым счетам должника не приостанавливаются при предъявлении должником в орган, осуществляющий открытие и ведение лицевых счетов казенных учреждений,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3390" w:history="1">
        <w:r w:rsidRPr="00790B65">
          <w:rPr>
            <w:color w:val="0000FF"/>
            <w:w w:val="100"/>
          </w:rPr>
          <w:t>N 247-ФЗ</w:t>
        </w:r>
      </w:hyperlink>
      <w:r w:rsidRPr="00790B65">
        <w:rPr>
          <w:w w:val="100"/>
        </w:rPr>
        <w:t xml:space="preserve">, от 08.05.2010 </w:t>
      </w:r>
      <w:hyperlink r:id="rId3391" w:history="1">
        <w:r w:rsidRPr="00790B65">
          <w:rPr>
            <w:color w:val="0000FF"/>
            <w:w w:val="100"/>
          </w:rPr>
          <w:t>N 83-ФЗ</w:t>
        </w:r>
      </w:hyperlink>
      <w:r w:rsidRPr="00790B65">
        <w:rPr>
          <w:w w:val="100"/>
        </w:rPr>
        <w:t xml:space="preserve">, от 27.12.2019 </w:t>
      </w:r>
      <w:hyperlink r:id="rId339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казенных учреждений, указанный орган в течение 10 дней информирует об этом взыскателя.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393" w:history="1">
        <w:r w:rsidRPr="00790B65">
          <w:rPr>
            <w:color w:val="0000FF"/>
            <w:w w:val="100"/>
          </w:rPr>
          <w:t>N 83-ФЗ</w:t>
        </w:r>
      </w:hyperlink>
      <w:r w:rsidRPr="00790B65">
        <w:rPr>
          <w:w w:val="100"/>
        </w:rPr>
        <w:t xml:space="preserve">, от 27.12.2019 </w:t>
      </w:r>
      <w:hyperlink r:id="rId3394"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15" w:name="Par7026"/>
      <w:bookmarkEnd w:id="415"/>
      <w:r w:rsidRPr="00790B65">
        <w:rPr>
          <w:w w:val="100"/>
        </w:rPr>
        <w:t>8. При поступлении в орган, осуществляющий открытие и ведение лицевых счетов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395" w:history="1">
        <w:r w:rsidRPr="00790B65">
          <w:rPr>
            <w:color w:val="0000FF"/>
            <w:w w:val="100"/>
          </w:rPr>
          <w:t>N 83-ФЗ</w:t>
        </w:r>
      </w:hyperlink>
      <w:r w:rsidRPr="00790B65">
        <w:rPr>
          <w:w w:val="100"/>
        </w:rPr>
        <w:t xml:space="preserve">, от 27.12.2019 </w:t>
      </w:r>
      <w:hyperlink r:id="rId3396"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16" w:name="Par7028"/>
      <w:bookmarkEnd w:id="416"/>
      <w:r w:rsidRPr="00790B65">
        <w:rPr>
          <w:w w:val="100"/>
        </w:rP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790B65" w:rsidRPr="00790B65" w:rsidRDefault="00790B65" w:rsidP="00790B65">
      <w:pPr>
        <w:autoSpaceDE w:val="0"/>
        <w:autoSpaceDN w:val="0"/>
        <w:adjustRightInd w:val="0"/>
        <w:spacing w:before="280"/>
        <w:ind w:firstLine="540"/>
        <w:rPr>
          <w:w w:val="100"/>
        </w:rPr>
      </w:pPr>
      <w:r w:rsidRPr="00790B65">
        <w:rPr>
          <w:w w:val="100"/>
        </w:rPr>
        <w:t xml:space="preserve">При поступлении заявления взыскателя об отзыве исполнительного документа в орган, осуществляющий открытие и ведение лицевых счетов казенных учреждений,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решений налоговых органов, операций по осуществлению расходов на обеспечение по обязательному социальному страхованию, иных расходов на оказание медицинской помощи из бюджетов территориальных государственных внебюджетных фондов,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указанный орган </w:t>
      </w:r>
      <w:hyperlink r:id="rId3397" w:history="1">
        <w:r w:rsidRPr="00790B65">
          <w:rPr>
            <w:color w:val="0000FF"/>
            <w:w w:val="100"/>
          </w:rPr>
          <w:t>уведомляет</w:t>
        </w:r>
      </w:hyperlink>
      <w:r w:rsidRPr="00790B65">
        <w:rPr>
          <w:w w:val="100"/>
        </w:rPr>
        <w:t xml:space="preserve">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ar7026" w:history="1">
        <w:r w:rsidRPr="00790B65">
          <w:rPr>
            <w:color w:val="0000FF"/>
            <w:w w:val="100"/>
          </w:rPr>
          <w:t>абзацами первым</w:t>
        </w:r>
      </w:hyperlink>
      <w:r w:rsidRPr="00790B65">
        <w:rPr>
          <w:w w:val="100"/>
        </w:rPr>
        <w:t xml:space="preserve"> и </w:t>
      </w:r>
      <w:hyperlink w:anchor="Par7028" w:history="1">
        <w:r w:rsidRPr="00790B65">
          <w:rPr>
            <w:color w:val="0000FF"/>
            <w:w w:val="100"/>
          </w:rPr>
          <w:t>вторым настоящего пункта</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398" w:history="1">
        <w:r w:rsidRPr="00790B65">
          <w:rPr>
            <w:color w:val="0000FF"/>
            <w:w w:val="100"/>
          </w:rPr>
          <w:t>законом</w:t>
        </w:r>
      </w:hyperlink>
      <w:r w:rsidRPr="00790B65">
        <w:rPr>
          <w:w w:val="100"/>
        </w:rPr>
        <w:t xml:space="preserve"> от 26.04.2007 N 63-ФЗ, в ред. Федеральных законов от 08.05.2010 </w:t>
      </w:r>
      <w:hyperlink r:id="rId3399" w:history="1">
        <w:r w:rsidRPr="00790B65">
          <w:rPr>
            <w:color w:val="0000FF"/>
            <w:w w:val="100"/>
          </w:rPr>
          <w:t>N 83-ФЗ</w:t>
        </w:r>
      </w:hyperlink>
      <w:r w:rsidRPr="00790B65">
        <w:rPr>
          <w:w w:val="100"/>
        </w:rPr>
        <w:t xml:space="preserve">, от 04.06.2018 </w:t>
      </w:r>
      <w:hyperlink r:id="rId3400" w:history="1">
        <w:r w:rsidRPr="00790B65">
          <w:rPr>
            <w:color w:val="0000FF"/>
            <w:w w:val="100"/>
          </w:rPr>
          <w:t>N 142-ФЗ</w:t>
        </w:r>
      </w:hyperlink>
      <w:r w:rsidRPr="00790B65">
        <w:rPr>
          <w:w w:val="100"/>
        </w:rPr>
        <w:t xml:space="preserve">, от 27.12.2019 </w:t>
      </w:r>
      <w:hyperlink r:id="rId3401"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9. В случае удовлетворения судом заявления взыскателя о взыскании средств с органа государственной власти (органа управления государственным внебюджетным фондом), осуществляющего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в порядке субсидиарной ответственности на основании полностью или частично не исполненного исполнительного документа по денежным обязательствам получателя средств бюджета субъекта Российской Федерации, бюджета территориального государственного внебюджетного фонда, находящегося в ведении указанного органа, исполнительный документ о взыскании средств с органа государственной власти (органа управления государственным внебюджетным фондом), осуществляющего бюджетные полномочия главного распорядителя (распорядителя) средств бюджета субъекта Российской Федерации, бюджета территориального государственного внебюджетного фонда, направляется в орган по месту открытия главному распорядителю средств бюджета субъекта Российской Федерации, органу управления территориальным государственным внебюджетным фондом лицевого счета как получателю средств бюджета субъекта Российской Федерации, бюджета территориального государственного внебюджетного фонда для исполнения в порядке, установленном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(п. 9 в ред. Федерального </w:t>
      </w:r>
      <w:hyperlink r:id="rId3402"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10. Орган, осуществляющий открытие и ведение лицевых счетов казенных учреждений,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403" w:history="1">
        <w:r w:rsidRPr="00790B65">
          <w:rPr>
            <w:color w:val="0000FF"/>
            <w:w w:val="100"/>
          </w:rPr>
          <w:t>N 83-ФЗ</w:t>
        </w:r>
      </w:hyperlink>
      <w:r w:rsidRPr="00790B65">
        <w:rPr>
          <w:w w:val="100"/>
        </w:rPr>
        <w:t xml:space="preserve">, от 27.12.2019 </w:t>
      </w:r>
      <w:hyperlink r:id="rId3404"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11. Орган, осуществляющий открытие и ведение лицевых счетов казенных учреждений, ведет учет и осуществляет хранение исполнительных документов и иных документов, связанных с их исполнением, в установленном им </w:t>
      </w:r>
      <w:hyperlink r:id="rId3405" w:history="1">
        <w:r w:rsidRPr="00790B65">
          <w:rPr>
            <w:color w:val="0000FF"/>
            <w:w w:val="100"/>
          </w:rPr>
          <w:t>порядке</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08.05.2010 </w:t>
      </w:r>
      <w:hyperlink r:id="rId3406" w:history="1">
        <w:r w:rsidRPr="00790B65">
          <w:rPr>
            <w:color w:val="0000FF"/>
            <w:w w:val="100"/>
          </w:rPr>
          <w:t>N 83-ФЗ</w:t>
        </w:r>
      </w:hyperlink>
      <w:r w:rsidRPr="00790B65">
        <w:rPr>
          <w:w w:val="100"/>
        </w:rPr>
        <w:t xml:space="preserve">, от 27.12.2019 </w:t>
      </w:r>
      <w:hyperlink r:id="rId3407"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08" w:history="1">
        <w:r w:rsidRPr="00790B65">
          <w:rPr>
            <w:color w:val="0000FF"/>
            <w:w w:val="100"/>
          </w:rPr>
          <w:t>N 63-ФЗ</w:t>
        </w:r>
      </w:hyperlink>
      <w:r w:rsidRPr="00790B65">
        <w:rPr>
          <w:w w:val="100"/>
        </w:rPr>
        <w:t xml:space="preserve">, от 07.05.2013 </w:t>
      </w:r>
      <w:hyperlink r:id="rId3409"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242.5. Исполнение судебных актов, предусматривающих обращение взыскания на средства местного бюджета по денежным обязательствам муниципальных казенных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10"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Исполнительный документ, предусматривающий обращение взыскания на средства местного бюджета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ar6874" w:history="1">
        <w:r w:rsidRPr="00790B65">
          <w:rPr>
            <w:color w:val="0000FF"/>
            <w:w w:val="100"/>
          </w:rPr>
          <w:t>пункте 2 статьи 242.1</w:t>
        </w:r>
      </w:hyperlink>
      <w:r w:rsidRPr="00790B65">
        <w:rPr>
          <w:w w:val="100"/>
        </w:rPr>
        <w:t xml:space="preserve"> настоящего Кодекса, в орган, осуществляющий открытие и ведение лицевого счета муниципального казенного учреждения, по месту открытия должнику как получателю средств местного бюджета лицевых счетов для учета операций по исполнению расходов местного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11" w:history="1">
        <w:r w:rsidRPr="00790B65">
          <w:rPr>
            <w:color w:val="0000FF"/>
            <w:w w:val="100"/>
          </w:rPr>
          <w:t>N 63-ФЗ</w:t>
        </w:r>
      </w:hyperlink>
      <w:r w:rsidRPr="00790B65">
        <w:rPr>
          <w:w w:val="100"/>
        </w:rPr>
        <w:t xml:space="preserve">, от 02.11.2007 </w:t>
      </w:r>
      <w:hyperlink r:id="rId3412" w:history="1">
        <w:r w:rsidRPr="00790B65">
          <w:rPr>
            <w:color w:val="0000FF"/>
            <w:w w:val="100"/>
          </w:rPr>
          <w:t>N 247-ФЗ</w:t>
        </w:r>
      </w:hyperlink>
      <w:r w:rsidRPr="00790B65">
        <w:rPr>
          <w:w w:val="100"/>
        </w:rPr>
        <w:t xml:space="preserve">, от 08.05.2010 </w:t>
      </w:r>
      <w:hyperlink r:id="rId3413"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Орган, осуществляющий открытие и ведение лицевых счетов муниципальных казенных учреждений, не позднее пяти рабочих дней после получения исполнительного документа направляет должнику уведомление о поступлении исполнительного документа и дате его приема к исполнению с приложением копии судебного акта и заявления взыскателя.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3414" w:history="1">
        <w:r w:rsidRPr="00790B65">
          <w:rPr>
            <w:color w:val="0000FF"/>
            <w:w w:val="100"/>
          </w:rPr>
          <w:t>N 247-ФЗ</w:t>
        </w:r>
      </w:hyperlink>
      <w:r w:rsidRPr="00790B65">
        <w:rPr>
          <w:w w:val="100"/>
        </w:rPr>
        <w:t xml:space="preserve">, от 08.05.2010 </w:t>
      </w:r>
      <w:hyperlink r:id="rId3415"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наличии оснований, указанных в </w:t>
      </w:r>
      <w:hyperlink w:anchor="Par6882" w:history="1">
        <w:r w:rsidRPr="00790B65">
          <w:rPr>
            <w:color w:val="0000FF"/>
            <w:w w:val="100"/>
          </w:rPr>
          <w:t>пункте 3 статьи 242.1</w:t>
        </w:r>
      </w:hyperlink>
      <w:r w:rsidRPr="00790B65">
        <w:rPr>
          <w:w w:val="100"/>
        </w:rPr>
        <w:t xml:space="preserve"> настоящего Кодекса, орган, осуществляющий открытие и ведение лицевых счетов муниципальных казенных учреждений,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16" w:history="1">
        <w:r w:rsidRPr="00790B65">
          <w:rPr>
            <w:color w:val="0000FF"/>
            <w:w w:val="100"/>
          </w:rPr>
          <w:t>N 63-ФЗ</w:t>
        </w:r>
      </w:hyperlink>
      <w:r w:rsidRPr="00790B65">
        <w:rPr>
          <w:w w:val="100"/>
        </w:rPr>
        <w:t xml:space="preserve">, от 02.11.2007 </w:t>
      </w:r>
      <w:hyperlink r:id="rId3417" w:history="1">
        <w:r w:rsidRPr="00790B65">
          <w:rPr>
            <w:color w:val="0000FF"/>
            <w:w w:val="100"/>
          </w:rPr>
          <w:t>N 247-ФЗ</w:t>
        </w:r>
      </w:hyperlink>
      <w:r w:rsidRPr="00790B65">
        <w:rPr>
          <w:w w:val="100"/>
        </w:rPr>
        <w:t xml:space="preserve">, от 08.05.2010 </w:t>
      </w:r>
      <w:hyperlink r:id="rId3418" w:history="1">
        <w:r w:rsidRPr="00790B65">
          <w:rPr>
            <w:color w:val="0000FF"/>
            <w:w w:val="100"/>
          </w:rPr>
          <w:t>N 83-ФЗ</w:t>
        </w:r>
      </w:hyperlink>
      <w:r w:rsidRPr="00790B65">
        <w:rPr>
          <w:w w:val="100"/>
        </w:rPr>
        <w:t xml:space="preserve">, от 27.12.2019 </w:t>
      </w:r>
      <w:hyperlink r:id="rId341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17" w:name="Par7049"/>
      <w:bookmarkEnd w:id="417"/>
      <w:r w:rsidRPr="00790B65">
        <w:rPr>
          <w:w w:val="100"/>
        </w:rPr>
        <w:t>3. Должник в течение 10 рабочих дней со дня получения уведомления представляет в орган, осуществляющий открытие и ведение лицевых счетов муниципальных казенных учреждений,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применительно к бюджетной классификации Российской Федерации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20" w:history="1">
        <w:r w:rsidRPr="00790B65">
          <w:rPr>
            <w:color w:val="0000FF"/>
            <w:w w:val="100"/>
          </w:rPr>
          <w:t>N 63-ФЗ</w:t>
        </w:r>
      </w:hyperlink>
      <w:r w:rsidRPr="00790B65">
        <w:rPr>
          <w:w w:val="100"/>
        </w:rPr>
        <w:t xml:space="preserve">, от 02.11.2007 </w:t>
      </w:r>
      <w:hyperlink r:id="rId3421" w:history="1">
        <w:r w:rsidRPr="00790B65">
          <w:rPr>
            <w:color w:val="0000FF"/>
            <w:w w:val="100"/>
          </w:rPr>
          <w:t>N 247-ФЗ</w:t>
        </w:r>
      </w:hyperlink>
      <w:r w:rsidRPr="00790B65">
        <w:rPr>
          <w:w w:val="100"/>
        </w:rPr>
        <w:t xml:space="preserve">, от 08.05.2010 </w:t>
      </w:r>
      <w:hyperlink r:id="rId3422"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ar7049" w:history="1">
        <w:r w:rsidRPr="00790B65">
          <w:rPr>
            <w:color w:val="0000FF"/>
            <w:w w:val="100"/>
          </w:rPr>
          <w:t>абзаце первом</w:t>
        </w:r>
      </w:hyperlink>
      <w:r w:rsidRPr="00790B65">
        <w:rPr>
          <w:w w:val="100"/>
        </w:rPr>
        <w:t xml:space="preserve"> настоящего пункта, представляет в орган, осуществляющий открытие и ведение лицевых счетов муниципальных казенных учреждений, информацию о дате ежемесячной выплаты по данному исполнительному документу.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23" w:history="1">
        <w:r w:rsidRPr="00790B65">
          <w:rPr>
            <w:color w:val="0000FF"/>
            <w:w w:val="100"/>
          </w:rPr>
          <w:t>N 63-ФЗ</w:t>
        </w:r>
      </w:hyperlink>
      <w:r w:rsidRPr="00790B65">
        <w:rPr>
          <w:w w:val="100"/>
        </w:rPr>
        <w:t xml:space="preserve">, от 02.11.2007 </w:t>
      </w:r>
      <w:hyperlink r:id="rId3424" w:history="1">
        <w:r w:rsidRPr="00790B65">
          <w:rPr>
            <w:color w:val="0000FF"/>
            <w:w w:val="100"/>
          </w:rPr>
          <w:t>N 247-ФЗ</w:t>
        </w:r>
      </w:hyperlink>
      <w:r w:rsidRPr="00790B65">
        <w:rPr>
          <w:w w:val="100"/>
        </w:rPr>
        <w:t xml:space="preserve">, от 08.05.2010 </w:t>
      </w:r>
      <w:hyperlink r:id="rId3425"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Для исполнения исполнительного документа за счет средств местного бюджета должник одновременно с информацией, указанной в </w:t>
      </w:r>
      <w:hyperlink w:anchor="Par7049" w:history="1">
        <w:r w:rsidRPr="00790B65">
          <w:rPr>
            <w:color w:val="0000FF"/>
            <w:w w:val="100"/>
          </w:rPr>
          <w:t>абзаце первом</w:t>
        </w:r>
      </w:hyperlink>
      <w:r w:rsidRPr="00790B65">
        <w:rPr>
          <w:w w:val="100"/>
        </w:rPr>
        <w:t xml:space="preserve"> настоящего пункта, представляет в орган, осуществляющий открытие и ведение лицевых счетов муниципальных казенных учреждений, распоряжение на сумму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местного бюджета, по соответствующим кодам бюджетной классификации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26" w:history="1">
        <w:r w:rsidRPr="00790B65">
          <w:rPr>
            <w:color w:val="0000FF"/>
            <w:w w:val="100"/>
          </w:rPr>
          <w:t>N 63-ФЗ</w:t>
        </w:r>
      </w:hyperlink>
      <w:r w:rsidRPr="00790B65">
        <w:rPr>
          <w:w w:val="100"/>
        </w:rPr>
        <w:t xml:space="preserve">, от 02.11.2007 </w:t>
      </w:r>
      <w:hyperlink r:id="rId3427" w:history="1">
        <w:r w:rsidRPr="00790B65">
          <w:rPr>
            <w:color w:val="0000FF"/>
            <w:w w:val="100"/>
          </w:rPr>
          <w:t>N 247-ФЗ</w:t>
        </w:r>
      </w:hyperlink>
      <w:r w:rsidRPr="00790B65">
        <w:rPr>
          <w:w w:val="100"/>
        </w:rPr>
        <w:t xml:space="preserve">, от 08.05.2010 </w:t>
      </w:r>
      <w:hyperlink r:id="rId3428" w:history="1">
        <w:r w:rsidRPr="00790B65">
          <w:rPr>
            <w:color w:val="0000FF"/>
            <w:w w:val="100"/>
          </w:rPr>
          <w:t>N 83-ФЗ</w:t>
        </w:r>
      </w:hyperlink>
      <w:r w:rsidRPr="00790B65">
        <w:rPr>
          <w:w w:val="100"/>
        </w:rPr>
        <w:t xml:space="preserve">, от 27.12.2019 </w:t>
      </w:r>
      <w:hyperlink r:id="rId342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Абзацы четвертый - пятый утратили силу с 1 января 2011 года. - Федеральный </w:t>
      </w:r>
      <w:hyperlink r:id="rId3430" w:history="1">
        <w:r w:rsidRPr="00790B65">
          <w:rPr>
            <w:color w:val="0000FF"/>
            <w:w w:val="100"/>
          </w:rPr>
          <w:t>закон</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нарушении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431" w:history="1">
        <w:r w:rsidRPr="00790B65">
          <w:rPr>
            <w:color w:val="0000FF"/>
            <w:w w:val="100"/>
          </w:rPr>
          <w:t>уведомлением</w:t>
        </w:r>
      </w:hyperlink>
      <w:r w:rsidRPr="00790B65">
        <w:rPr>
          <w:w w:val="100"/>
        </w:rPr>
        <w:t xml:space="preserve">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32" w:history="1">
        <w:r w:rsidRPr="00790B65">
          <w:rPr>
            <w:color w:val="0000FF"/>
            <w:w w:val="100"/>
          </w:rPr>
          <w:t>N 63-ФЗ</w:t>
        </w:r>
      </w:hyperlink>
      <w:r w:rsidRPr="00790B65">
        <w:rPr>
          <w:w w:val="100"/>
        </w:rPr>
        <w:t xml:space="preserve">, от 02.11.2007 </w:t>
      </w:r>
      <w:hyperlink r:id="rId3433" w:history="1">
        <w:r w:rsidRPr="00790B65">
          <w:rPr>
            <w:color w:val="0000FF"/>
            <w:w w:val="100"/>
          </w:rPr>
          <w:t>N 247-ФЗ</w:t>
        </w:r>
      </w:hyperlink>
      <w:r w:rsidRPr="00790B65">
        <w:rPr>
          <w:w w:val="100"/>
        </w:rPr>
        <w:t xml:space="preserve">, от 08.05.2010 </w:t>
      </w:r>
      <w:hyperlink r:id="rId3434" w:history="1">
        <w:r w:rsidRPr="00790B65">
          <w:rPr>
            <w:color w:val="0000FF"/>
            <w:w w:val="100"/>
          </w:rPr>
          <w:t>N 83-ФЗ</w:t>
        </w:r>
      </w:hyperlink>
      <w:r w:rsidRPr="00790B65">
        <w:rPr>
          <w:w w:val="100"/>
        </w:rPr>
        <w:t xml:space="preserve">, от 04.06.2018 </w:t>
      </w:r>
      <w:hyperlink r:id="rId3435" w:history="1">
        <w:r w:rsidRPr="00790B65">
          <w:rPr>
            <w:color w:val="0000FF"/>
            <w:w w:val="100"/>
          </w:rPr>
          <w:t>N 142-ФЗ</w:t>
        </w:r>
      </w:hyperlink>
      <w:r w:rsidRPr="00790B65">
        <w:rPr>
          <w:w w:val="100"/>
        </w:rPr>
        <w:t xml:space="preserve">, от 27.12.2019 </w:t>
      </w:r>
      <w:hyperlink r:id="rId3436"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3.1. В случае направления взыскателю или в суд уведомления об уточнении реквизитов банковского счета взыскателя течение оставшегося срока, предусмотренного </w:t>
      </w:r>
      <w:hyperlink w:anchor="Par7049" w:history="1">
        <w:r w:rsidRPr="00790B65">
          <w:rPr>
            <w:color w:val="0000FF"/>
            <w:w w:val="100"/>
          </w:rPr>
          <w:t>абзацем первым пункта 3</w:t>
        </w:r>
      </w:hyperlink>
      <w:r w:rsidRPr="00790B65">
        <w:rPr>
          <w:w w:val="100"/>
        </w:rPr>
        <w:t xml:space="preserve"> настоящей статьи, приостанавливается на срок, предусмотренный </w:t>
      </w:r>
      <w:hyperlink w:anchor="Par6900" w:history="1">
        <w:r w:rsidRPr="00790B65">
          <w:rPr>
            <w:color w:val="0000FF"/>
            <w:w w:val="100"/>
          </w:rPr>
          <w:t>пунктом 3.2 статьи 242.1</w:t>
        </w:r>
      </w:hyperlink>
      <w:r w:rsidRPr="00790B65">
        <w:rPr>
          <w:w w:val="100"/>
        </w:rPr>
        <w:t xml:space="preserve">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3437"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местного самоуправления, осуществляющему бюджетные полномочия главного распорядителя (распорядителя) средств местного бюджета,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муниципальных казенных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38" w:history="1">
        <w:r w:rsidRPr="00790B65">
          <w:rPr>
            <w:color w:val="0000FF"/>
            <w:w w:val="100"/>
          </w:rPr>
          <w:t>N 63-ФЗ</w:t>
        </w:r>
      </w:hyperlink>
      <w:r w:rsidRPr="00790B65">
        <w:rPr>
          <w:w w:val="100"/>
        </w:rPr>
        <w:t xml:space="preserve">, от 02.11.2007 </w:t>
      </w:r>
      <w:hyperlink r:id="rId3439" w:history="1">
        <w:r w:rsidRPr="00790B65">
          <w:rPr>
            <w:color w:val="0000FF"/>
            <w:w w:val="100"/>
          </w:rPr>
          <w:t>N 247-ФЗ</w:t>
        </w:r>
      </w:hyperlink>
      <w:r w:rsidRPr="00790B65">
        <w:rPr>
          <w:w w:val="100"/>
        </w:rPr>
        <w:t xml:space="preserve">, от 08.05.2010 </w:t>
      </w:r>
      <w:hyperlink r:id="rId3440"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5. Орган местного самоуправления, осуществляющий бюджетные полномочия главного распорядителя (распорядителя) средств местного бюджета, в трехмесячный срок со дня поступления исполнительного документа в орган, осуществляющий открытие и ведение лицевых счетов муниципальных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41" w:history="1">
        <w:r w:rsidRPr="00790B65">
          <w:rPr>
            <w:color w:val="0000FF"/>
            <w:w w:val="100"/>
          </w:rPr>
          <w:t>N 63-ФЗ</w:t>
        </w:r>
      </w:hyperlink>
      <w:r w:rsidRPr="00790B65">
        <w:rPr>
          <w:w w:val="100"/>
        </w:rPr>
        <w:t xml:space="preserve">, от 02.11.2007 </w:t>
      </w:r>
      <w:hyperlink r:id="rId3442" w:history="1">
        <w:r w:rsidRPr="00790B65">
          <w:rPr>
            <w:color w:val="0000FF"/>
            <w:w w:val="100"/>
          </w:rPr>
          <w:t>N 247-ФЗ</w:t>
        </w:r>
      </w:hyperlink>
      <w:r w:rsidRPr="00790B65">
        <w:rPr>
          <w:w w:val="100"/>
        </w:rPr>
        <w:t xml:space="preserve">, от 08.05.2010 </w:t>
      </w:r>
      <w:hyperlink r:id="rId3443"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6. Должник обязан представить в орган, осуществляющий открытие и ведение лицевых счетов муниципальных казенных учреждений, распоряжение на сумму полного либо частичного исполнения исполнительного документа не позднее следующего рабочего дня после дня получения в установленном </w:t>
      </w:r>
      <w:hyperlink r:id="rId3444" w:history="1">
        <w:r w:rsidRPr="00790B65">
          <w:rPr>
            <w:color w:val="0000FF"/>
            <w:w w:val="100"/>
          </w:rPr>
          <w:t>порядке</w:t>
        </w:r>
      </w:hyperlink>
      <w:r w:rsidRPr="00790B65">
        <w:rPr>
          <w:w w:val="100"/>
        </w:rPr>
        <w:t xml:space="preserve">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7049" w:history="1">
        <w:r w:rsidRPr="00790B65">
          <w:rPr>
            <w:color w:val="0000FF"/>
            <w:w w:val="100"/>
          </w:rPr>
          <w:t>абзацем первым пункта 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45" w:history="1">
        <w:r w:rsidRPr="00790B65">
          <w:rPr>
            <w:color w:val="0000FF"/>
            <w:w w:val="100"/>
          </w:rPr>
          <w:t>N 63-ФЗ</w:t>
        </w:r>
      </w:hyperlink>
      <w:r w:rsidRPr="00790B65">
        <w:rPr>
          <w:w w:val="100"/>
        </w:rPr>
        <w:t xml:space="preserve">, от 02.11.2007 </w:t>
      </w:r>
      <w:hyperlink r:id="rId3446" w:history="1">
        <w:r w:rsidRPr="00790B65">
          <w:rPr>
            <w:color w:val="0000FF"/>
            <w:w w:val="100"/>
          </w:rPr>
          <w:t>N 247-ФЗ</w:t>
        </w:r>
      </w:hyperlink>
      <w:r w:rsidRPr="00790B65">
        <w:rPr>
          <w:w w:val="100"/>
        </w:rPr>
        <w:t xml:space="preserve">, от 08.05.2010 </w:t>
      </w:r>
      <w:hyperlink r:id="rId3447" w:history="1">
        <w:r w:rsidRPr="00790B65">
          <w:rPr>
            <w:color w:val="0000FF"/>
            <w:w w:val="100"/>
          </w:rPr>
          <w:t>N 83-ФЗ</w:t>
        </w:r>
      </w:hyperlink>
      <w:r w:rsidRPr="00790B65">
        <w:rPr>
          <w:w w:val="100"/>
        </w:rPr>
        <w:t xml:space="preserve">, от 27.12.2019 </w:t>
      </w:r>
      <w:hyperlink r:id="rId3448"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49" w:history="1">
        <w:r w:rsidRPr="00790B65">
          <w:rPr>
            <w:color w:val="0000FF"/>
            <w:w w:val="100"/>
          </w:rPr>
          <w:t>N 63-ФЗ</w:t>
        </w:r>
      </w:hyperlink>
      <w:r w:rsidRPr="00790B65">
        <w:rPr>
          <w:w w:val="100"/>
        </w:rPr>
        <w:t xml:space="preserve">, от 02.11.2007 </w:t>
      </w:r>
      <w:hyperlink r:id="rId3450" w:history="1">
        <w:r w:rsidRPr="00790B65">
          <w:rPr>
            <w:color w:val="0000FF"/>
            <w:w w:val="100"/>
          </w:rPr>
          <w:t>N 247-ФЗ</w:t>
        </w:r>
      </w:hyperlink>
      <w:r w:rsidRPr="00790B65">
        <w:rPr>
          <w:w w:val="100"/>
        </w:rPr>
        <w:t xml:space="preserve">, от 08.05.2010 </w:t>
      </w:r>
      <w:hyperlink r:id="rId3451" w:history="1">
        <w:r w:rsidRPr="00790B65">
          <w:rPr>
            <w:color w:val="0000FF"/>
            <w:w w:val="100"/>
          </w:rPr>
          <w:t>N 83-ФЗ</w:t>
        </w:r>
      </w:hyperlink>
      <w:r w:rsidRPr="00790B65">
        <w:rPr>
          <w:w w:val="100"/>
        </w:rPr>
        <w:t xml:space="preserve">, от 04.06.2018 </w:t>
      </w:r>
      <w:hyperlink r:id="rId3452" w:history="1">
        <w:r w:rsidRPr="00790B65">
          <w:rPr>
            <w:color w:val="0000FF"/>
            <w:w w:val="100"/>
          </w:rPr>
          <w:t>N 142-ФЗ</w:t>
        </w:r>
      </w:hyperlink>
      <w:r w:rsidRPr="00790B65">
        <w:rPr>
          <w:w w:val="100"/>
        </w:rPr>
        <w:t xml:space="preserve">, от 27.12.2019 </w:t>
      </w:r>
      <w:hyperlink r:id="rId345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муниципальных казенных учреждений, а также при нарушении должником срока выплат, указанного им в соответствии с </w:t>
      </w:r>
      <w:hyperlink w:anchor="Par7049" w:history="1">
        <w:r w:rsidRPr="00790B65">
          <w:rPr>
            <w:color w:val="0000FF"/>
            <w:w w:val="100"/>
          </w:rPr>
          <w:t>пунктом 3</w:t>
        </w:r>
      </w:hyperlink>
      <w:r w:rsidRPr="00790B65">
        <w:rPr>
          <w:w w:val="100"/>
        </w:rP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w:t>
      </w:r>
      <w:hyperlink r:id="rId3454" w:history="1">
        <w:r w:rsidRPr="00790B65">
          <w:rPr>
            <w:color w:val="0000FF"/>
            <w:w w:val="100"/>
          </w:rPr>
          <w:t>уведомлением</w:t>
        </w:r>
      </w:hyperlink>
      <w:r w:rsidRPr="00790B65">
        <w:rPr>
          <w:w w:val="100"/>
        </w:rPr>
        <w:t xml:space="preserve">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55" w:history="1">
        <w:r w:rsidRPr="00790B65">
          <w:rPr>
            <w:color w:val="0000FF"/>
            <w:w w:val="100"/>
          </w:rPr>
          <w:t>N 63-ФЗ</w:t>
        </w:r>
      </w:hyperlink>
      <w:r w:rsidRPr="00790B65">
        <w:rPr>
          <w:w w:val="100"/>
        </w:rPr>
        <w:t xml:space="preserve">, от 02.11.2007 </w:t>
      </w:r>
      <w:hyperlink r:id="rId3456" w:history="1">
        <w:r w:rsidRPr="00790B65">
          <w:rPr>
            <w:color w:val="0000FF"/>
            <w:w w:val="100"/>
          </w:rPr>
          <w:t>N 247-ФЗ</w:t>
        </w:r>
      </w:hyperlink>
      <w:r w:rsidRPr="00790B65">
        <w:rPr>
          <w:w w:val="100"/>
        </w:rPr>
        <w:t xml:space="preserve">, от 08.05.2010 </w:t>
      </w:r>
      <w:hyperlink r:id="rId3457" w:history="1">
        <w:r w:rsidRPr="00790B65">
          <w:rPr>
            <w:color w:val="0000FF"/>
            <w:w w:val="100"/>
          </w:rPr>
          <w:t>N 83-ФЗ</w:t>
        </w:r>
      </w:hyperlink>
      <w:r w:rsidRPr="00790B65">
        <w:rPr>
          <w:w w:val="100"/>
        </w:rPr>
        <w:t xml:space="preserve">, от 04.06.2018 </w:t>
      </w:r>
      <w:hyperlink r:id="rId3458" w:history="1">
        <w:r w:rsidRPr="00790B65">
          <w:rPr>
            <w:color w:val="0000FF"/>
            <w:w w:val="100"/>
          </w:rPr>
          <w:t>N 142-ФЗ</w:t>
        </w:r>
      </w:hyperlink>
      <w:r w:rsidRPr="00790B65">
        <w:rPr>
          <w:w w:val="100"/>
        </w:rPr>
        <w:t xml:space="preserve">, от 27.12.2019 </w:t>
      </w:r>
      <w:hyperlink r:id="rId3459"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Операции по лицевым счетам должника не приостанавливаются при предъявлении должником в орган, осуществляющий открытие и ведение лицевых счетов муниципальных казенных учреждений,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3460" w:history="1">
        <w:r w:rsidRPr="00790B65">
          <w:rPr>
            <w:color w:val="0000FF"/>
            <w:w w:val="100"/>
          </w:rPr>
          <w:t>N 247-ФЗ</w:t>
        </w:r>
      </w:hyperlink>
      <w:r w:rsidRPr="00790B65">
        <w:rPr>
          <w:w w:val="100"/>
        </w:rPr>
        <w:t xml:space="preserve">, от 08.05.2010 </w:t>
      </w:r>
      <w:hyperlink r:id="rId3461"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муниципальных казенных учреждений, указанный орган в течение 10 дней информирует об этом взыскателя.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3462" w:history="1">
        <w:r w:rsidRPr="00790B65">
          <w:rPr>
            <w:color w:val="0000FF"/>
            <w:w w:val="100"/>
          </w:rPr>
          <w:t>N 247-ФЗ</w:t>
        </w:r>
      </w:hyperlink>
      <w:r w:rsidRPr="00790B65">
        <w:rPr>
          <w:w w:val="100"/>
        </w:rPr>
        <w:t xml:space="preserve">, от 08.05.2010 </w:t>
      </w:r>
      <w:hyperlink r:id="rId3463"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18" w:name="Par7074"/>
      <w:bookmarkEnd w:id="418"/>
      <w:r w:rsidRPr="00790B65">
        <w:rPr>
          <w:w w:val="100"/>
        </w:rPr>
        <w:t>8. При поступлении в орган, осуществляющий открытие и ведение лицевых счетов муниципальных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3464" w:history="1">
        <w:r w:rsidRPr="00790B65">
          <w:rPr>
            <w:color w:val="0000FF"/>
            <w:w w:val="100"/>
          </w:rPr>
          <w:t>N 247-ФЗ</w:t>
        </w:r>
      </w:hyperlink>
      <w:r w:rsidRPr="00790B65">
        <w:rPr>
          <w:w w:val="100"/>
        </w:rPr>
        <w:t xml:space="preserve">, от 08.05.2010 </w:t>
      </w:r>
      <w:hyperlink r:id="rId3465"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19" w:name="Par7076"/>
      <w:bookmarkEnd w:id="419"/>
      <w:r w:rsidRPr="00790B65">
        <w:rPr>
          <w:w w:val="100"/>
        </w:rP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790B65" w:rsidRPr="00790B65" w:rsidRDefault="00790B65" w:rsidP="00790B65">
      <w:pPr>
        <w:autoSpaceDE w:val="0"/>
        <w:autoSpaceDN w:val="0"/>
        <w:adjustRightInd w:val="0"/>
        <w:spacing w:before="280"/>
        <w:ind w:firstLine="540"/>
        <w:rPr>
          <w:w w:val="100"/>
        </w:rPr>
      </w:pPr>
      <w:r w:rsidRPr="00790B65">
        <w:rPr>
          <w:w w:val="100"/>
        </w:rPr>
        <w:t xml:space="preserve">При поступлении заявления взыскателя об отзыве исполнительного документа в орган, осуществляющий открытие и ведение лицевых счетов муниципальных казенных учреждений,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решений налоговых органов,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указанный орган </w:t>
      </w:r>
      <w:hyperlink r:id="rId3466" w:history="1">
        <w:r w:rsidRPr="00790B65">
          <w:rPr>
            <w:color w:val="0000FF"/>
            <w:w w:val="100"/>
          </w:rPr>
          <w:t>уведомляет</w:t>
        </w:r>
      </w:hyperlink>
      <w:r w:rsidRPr="00790B65">
        <w:rPr>
          <w:w w:val="100"/>
        </w:rPr>
        <w:t xml:space="preserve">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ar7074" w:history="1">
        <w:r w:rsidRPr="00790B65">
          <w:rPr>
            <w:color w:val="0000FF"/>
            <w:w w:val="100"/>
          </w:rPr>
          <w:t>абзацами первым</w:t>
        </w:r>
      </w:hyperlink>
      <w:r w:rsidRPr="00790B65">
        <w:rPr>
          <w:w w:val="100"/>
        </w:rPr>
        <w:t xml:space="preserve"> и </w:t>
      </w:r>
      <w:hyperlink w:anchor="Par7076" w:history="1">
        <w:r w:rsidRPr="00790B65">
          <w:rPr>
            <w:color w:val="0000FF"/>
            <w:w w:val="100"/>
          </w:rPr>
          <w:t>вторым настоящего пункта</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467" w:history="1">
        <w:r w:rsidRPr="00790B65">
          <w:rPr>
            <w:color w:val="0000FF"/>
            <w:w w:val="100"/>
          </w:rPr>
          <w:t>законом</w:t>
        </w:r>
      </w:hyperlink>
      <w:r w:rsidRPr="00790B65">
        <w:rPr>
          <w:w w:val="100"/>
        </w:rPr>
        <w:t xml:space="preserve"> от 26.04.2007 N 63-ФЗ, в ред. Федеральных законов от 02.11.2007 </w:t>
      </w:r>
      <w:hyperlink r:id="rId3468" w:history="1">
        <w:r w:rsidRPr="00790B65">
          <w:rPr>
            <w:color w:val="0000FF"/>
            <w:w w:val="100"/>
          </w:rPr>
          <w:t>N 247-ФЗ</w:t>
        </w:r>
      </w:hyperlink>
      <w:r w:rsidRPr="00790B65">
        <w:rPr>
          <w:w w:val="100"/>
        </w:rPr>
        <w:t xml:space="preserve">, от 08.05.2010 </w:t>
      </w:r>
      <w:hyperlink r:id="rId3469" w:history="1">
        <w:r w:rsidRPr="00790B65">
          <w:rPr>
            <w:color w:val="0000FF"/>
            <w:w w:val="100"/>
          </w:rPr>
          <w:t>N 83-ФЗ</w:t>
        </w:r>
      </w:hyperlink>
      <w:r w:rsidRPr="00790B65">
        <w:rPr>
          <w:w w:val="100"/>
        </w:rPr>
        <w:t xml:space="preserve">, от 04.06.2018 </w:t>
      </w:r>
      <w:hyperlink r:id="rId3470" w:history="1">
        <w:r w:rsidRPr="00790B65">
          <w:rPr>
            <w:color w:val="0000FF"/>
            <w:w w:val="100"/>
          </w:rPr>
          <w:t>N 142-ФЗ</w:t>
        </w:r>
      </w:hyperlink>
      <w:r w:rsidRPr="00790B65">
        <w:rPr>
          <w:w w:val="100"/>
        </w:rPr>
        <w:t xml:space="preserve">, от 27.12.2019 </w:t>
      </w:r>
      <w:hyperlink r:id="rId3471"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9. В случае удовлетворения судом заявления взыскателя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местного бюджета исполнительный документ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направляется в орган по месту открытия главному распорядителю средств местного бюджета лицевого счета как получателю средств местного бюджета для исполнения в порядке, установленном настоящим Кодексом.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72" w:history="1">
        <w:r w:rsidRPr="00790B65">
          <w:rPr>
            <w:color w:val="0000FF"/>
            <w:w w:val="100"/>
          </w:rPr>
          <w:t>закона</w:t>
        </w:r>
      </w:hyperlink>
      <w:r w:rsidRPr="00790B65">
        <w:rPr>
          <w:w w:val="100"/>
        </w:rPr>
        <w:t xml:space="preserve"> от 08.05.2010 N 83-ФЗ)</w:t>
      </w:r>
    </w:p>
    <w:p w:rsidR="00790B65" w:rsidRPr="00790B65" w:rsidRDefault="00790B65" w:rsidP="00790B65">
      <w:pPr>
        <w:autoSpaceDE w:val="0"/>
        <w:autoSpaceDN w:val="0"/>
        <w:adjustRightInd w:val="0"/>
        <w:spacing w:before="280"/>
        <w:ind w:firstLine="540"/>
        <w:rPr>
          <w:w w:val="100"/>
        </w:rPr>
      </w:pPr>
      <w:r w:rsidRPr="00790B65">
        <w:rPr>
          <w:w w:val="100"/>
        </w:rPr>
        <w:t>10. Орган, осуществляющий открытие и ведение лицевых счетов муниципальных казенных учреждений,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3473" w:history="1">
        <w:r w:rsidRPr="00790B65">
          <w:rPr>
            <w:color w:val="0000FF"/>
            <w:w w:val="100"/>
          </w:rPr>
          <w:t>N 247-ФЗ</w:t>
        </w:r>
      </w:hyperlink>
      <w:r w:rsidRPr="00790B65">
        <w:rPr>
          <w:w w:val="100"/>
        </w:rPr>
        <w:t xml:space="preserve">, от 08.05.2010 </w:t>
      </w:r>
      <w:hyperlink r:id="rId3474"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11. Орган, осуществляющий открытие и ведение лицевых счетов муниципальных казенных учреждений, ведет учет и осуществляет хранение исполнительных документов и иных документов, связанных с их исполнением, в установленном им </w:t>
      </w:r>
      <w:hyperlink r:id="rId3475" w:history="1">
        <w:r w:rsidRPr="00790B65">
          <w:rPr>
            <w:color w:val="0000FF"/>
            <w:w w:val="100"/>
          </w:rPr>
          <w:t>порядке</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02.11.2007 </w:t>
      </w:r>
      <w:hyperlink r:id="rId3476" w:history="1">
        <w:r w:rsidRPr="00790B65">
          <w:rPr>
            <w:color w:val="0000FF"/>
            <w:w w:val="100"/>
          </w:rPr>
          <w:t>N 247-ФЗ</w:t>
        </w:r>
      </w:hyperlink>
      <w:r w:rsidRPr="00790B65">
        <w:rPr>
          <w:w w:val="100"/>
        </w:rPr>
        <w:t xml:space="preserve">, от 08.05.2010 </w:t>
      </w:r>
      <w:hyperlink r:id="rId3477" w:history="1">
        <w:r w:rsidRPr="00790B65">
          <w:rPr>
            <w:color w:val="0000FF"/>
            <w:w w:val="100"/>
          </w:rPr>
          <w:t>N 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26.04.2007 </w:t>
      </w:r>
      <w:hyperlink r:id="rId3478" w:history="1">
        <w:r w:rsidRPr="00790B65">
          <w:rPr>
            <w:color w:val="0000FF"/>
            <w:w w:val="100"/>
          </w:rPr>
          <w:t>N 63-ФЗ</w:t>
        </w:r>
      </w:hyperlink>
      <w:r w:rsidRPr="00790B65">
        <w:rPr>
          <w:w w:val="100"/>
        </w:rPr>
        <w:t xml:space="preserve">, от 07.05.2013 </w:t>
      </w:r>
      <w:hyperlink r:id="rId3479" w:history="1">
        <w:r w:rsidRPr="00790B65">
          <w:rPr>
            <w:color w:val="0000FF"/>
            <w:w w:val="100"/>
          </w:rPr>
          <w:t>N 104-ФЗ</w:t>
        </w:r>
      </w:hyperlink>
      <w:r w:rsidRPr="00790B65">
        <w:rPr>
          <w:w w:val="100"/>
        </w:rPr>
        <w:t>)</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420" w:name="Par7088"/>
      <w:bookmarkEnd w:id="420"/>
      <w:r w:rsidRPr="00790B65">
        <w:rPr>
          <w:b/>
          <w:bCs/>
          <w:w w:val="100"/>
        </w:rPr>
        <w:t>Статья 242.6.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бюджетов бюджетной системы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80" w:history="1">
        <w:r w:rsidRPr="00790B65">
          <w:rPr>
            <w:color w:val="0000FF"/>
            <w:w w:val="100"/>
          </w:rPr>
          <w:t>закона</w:t>
        </w:r>
      </w:hyperlink>
      <w:r w:rsidRPr="00790B65">
        <w:rPr>
          <w:w w:val="100"/>
        </w:rPr>
        <w:t xml:space="preserve"> от 28.12.2016 N 466-ФЗ)</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481" w:history="1">
        <w:r w:rsidRPr="00790B65">
          <w:rPr>
            <w:color w:val="0000FF"/>
            <w:w w:val="100"/>
          </w:rPr>
          <w:t>законом</w:t>
        </w:r>
      </w:hyperlink>
      <w:r w:rsidRPr="00790B65">
        <w:rPr>
          <w:w w:val="100"/>
        </w:rPr>
        <w:t xml:space="preserve"> от 04.10.2014 N 283-ФЗ)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Решение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направляется налоговым органом в орган, осуществляющий открытие и ведение лицевых счетов казенного учреждения (далее - должник), по месту открытия должнику как получателю средств соответствующего бюджета лицевых счетов для учета операций по исполнению расходов соответствующего бюджета (далее в настоящей статье - лицевые счета должника).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28.12.2016 </w:t>
      </w:r>
      <w:hyperlink r:id="rId3482" w:history="1">
        <w:r w:rsidRPr="00790B65">
          <w:rPr>
            <w:color w:val="0000FF"/>
            <w:w w:val="100"/>
          </w:rPr>
          <w:t>N 466-ФЗ</w:t>
        </w:r>
      </w:hyperlink>
      <w:r w:rsidRPr="00790B65">
        <w:rPr>
          <w:w w:val="100"/>
        </w:rPr>
        <w:t xml:space="preserve">, от 04.06.2018 </w:t>
      </w:r>
      <w:hyperlink r:id="rId3483" w:history="1">
        <w:r w:rsidRPr="00790B65">
          <w:rPr>
            <w:color w:val="0000FF"/>
            <w:w w:val="100"/>
          </w:rPr>
          <w:t>N 142-ФЗ</w:t>
        </w:r>
      </w:hyperlink>
      <w:r w:rsidRPr="00790B65">
        <w:rPr>
          <w:w w:val="100"/>
        </w:rPr>
        <w:t xml:space="preserve">, от 27.12.2019 </w:t>
      </w:r>
      <w:hyperlink r:id="rId3484"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Орган, осуществляющий открытие и ведение лицевых счетов должника, не позднее пяти рабочих дней после дня получения решения налогового органа направляет должнику уведомление о поступлении решения налогового органа и дате его приема к исполнению с приложением копии решения налогового органа.</w:t>
      </w:r>
    </w:p>
    <w:p w:rsidR="00790B65" w:rsidRPr="00790B65" w:rsidRDefault="00790B65" w:rsidP="00790B65">
      <w:pPr>
        <w:autoSpaceDE w:val="0"/>
        <w:autoSpaceDN w:val="0"/>
        <w:adjustRightInd w:val="0"/>
        <w:spacing w:before="280"/>
        <w:ind w:firstLine="540"/>
        <w:rPr>
          <w:w w:val="100"/>
        </w:rPr>
      </w:pPr>
      <w:bookmarkStart w:id="421" w:name="Par7095"/>
      <w:bookmarkEnd w:id="421"/>
      <w:r w:rsidRPr="00790B65">
        <w:rPr>
          <w:w w:val="100"/>
        </w:rPr>
        <w:t>3. Должник в течение 10 рабочих дней со дня получения уведомления представляет в орган, осуществляющий открытие и ведение лицевых счетов, информацию об источнике образования задолженности и о кодах бюджетной классификации Российской Федерации, по которым должны быть произведены расходы соответствующего бюджета по исполнению решения налогового органа применительно к бюджетной классификации Российской Федерации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 xml:space="preserve">Для исполнения решения налогового органа за счет средств соответствующего бюджета должник одновременно с информацией, указанной в </w:t>
      </w:r>
      <w:hyperlink w:anchor="Par7095" w:history="1">
        <w:r w:rsidRPr="00790B65">
          <w:rPr>
            <w:color w:val="0000FF"/>
            <w:w w:val="100"/>
          </w:rPr>
          <w:t>абзаце первом</w:t>
        </w:r>
      </w:hyperlink>
      <w:r w:rsidRPr="00790B65">
        <w:rPr>
          <w:w w:val="100"/>
        </w:rPr>
        <w:t xml:space="preserve"> настоящего пункта, представляет в орган, осуществляющий открытие и ведение лицевых счетов, распоряжение на сумму полного либо частичного исполнения решения налогового органа в пределах остатка объемов финансирования расходов, отраженных на его лицевом счете получателя средств соответствующего бюджета, по соответствующим кодам бюджетной классификации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85"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требований, установленных настоящей статьей,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04.06.2018 </w:t>
      </w:r>
      <w:hyperlink r:id="rId3486" w:history="1">
        <w:r w:rsidRPr="00790B65">
          <w:rPr>
            <w:color w:val="0000FF"/>
            <w:w w:val="100"/>
          </w:rPr>
          <w:t>N 142-ФЗ</w:t>
        </w:r>
      </w:hyperlink>
      <w:r w:rsidRPr="00790B65">
        <w:rPr>
          <w:w w:val="100"/>
        </w:rPr>
        <w:t xml:space="preserve">, от 27.12.2019 </w:t>
      </w:r>
      <w:hyperlink r:id="rId3487"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4. При отсутствии или недостаточности соответствующих лимитов бюджетных обязательств и (или) объемов финансирования расходов для полного исполнения решения налогового органа должник направляет органу государственной власти (государственному органу, органу управления государственным внебюджетным фондом), органу местного самоуправления, осуществляющему бюджетные полномочия главного распорядителя (распорядителя) средств соответствующего бюджета, в ведении которого он находится, запрос-требование о необходимости выделения ему дополнительных лимитов бюджетных обязательств и (или) объемов финансирования расходов в целях исполнения решения налогового органа с указанием даты его поступления в орган, осуществляющий открытие и ведение лицевых счетов.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88"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5. Орган государственной власти (государственный орган, орган управления государственным внебюджетным фондом), орган местного самоуправления, осуществляющий бюджетные полномочия главного распорядителя (распорядителя) средств соответствующего бюджета, в трехмесячный срок со дня поступления решения налогового органа в орган, осуществляющий открытие и ведение лицевых счетов, обеспечивает выделение лимитов бюджетных обязательств и (или) объемов финансирования расходов в соответствии с запросом-требованием.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8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 xml:space="preserve">6. Должник обязан представить в орган, осуществляющий открытие и ведение лицевых счетов, распоряжение на сумму полного либо частичного исполнения решения налогового органа не позднее следующего рабочего дня после дня получения в установленном порядке лимитов бюджетных обязательств и (или) объемов финансирования расходов по соответствующим кодам бюджетной классификации Российской Федерации в соответствии с </w:t>
      </w:r>
      <w:hyperlink w:anchor="Par7095" w:history="1">
        <w:r w:rsidRPr="00790B65">
          <w:rPr>
            <w:color w:val="0000FF"/>
            <w:w w:val="100"/>
          </w:rPr>
          <w:t>абзацем первым пункта 3</w:t>
        </w:r>
      </w:hyperlink>
      <w:r w:rsidRPr="00790B65">
        <w:rPr>
          <w:w w:val="100"/>
        </w:rPr>
        <w:t xml:space="preserve"> настоящей статьи.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90"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При неисполнении должником требований, установленных настоящим пунктом,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04.06.2018 </w:t>
      </w:r>
      <w:hyperlink r:id="rId3491" w:history="1">
        <w:r w:rsidRPr="00790B65">
          <w:rPr>
            <w:color w:val="0000FF"/>
            <w:w w:val="100"/>
          </w:rPr>
          <w:t>N 142-ФЗ</w:t>
        </w:r>
      </w:hyperlink>
      <w:r w:rsidRPr="00790B65">
        <w:rPr>
          <w:w w:val="100"/>
        </w:rPr>
        <w:t xml:space="preserve">, от 27.12.2019 </w:t>
      </w:r>
      <w:hyperlink r:id="rId3492"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7. 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решения налогового органа, а также распоряжений, предусматривающих перечисление или выдачу денежных средств для расчетов по оплате труда с лицами, работающими по трудовому договору (контракту), перечисление удержанных налогов и уплату начисленных страховых взносов на обязательное социальное страхование в связи с указанными расчетами), с уведомлением должника и его структурных (обособленных) подразделений.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04.06.2018 </w:t>
      </w:r>
      <w:hyperlink r:id="rId3493" w:history="1">
        <w:r w:rsidRPr="00790B65">
          <w:rPr>
            <w:color w:val="0000FF"/>
            <w:w w:val="100"/>
          </w:rPr>
          <w:t>N 142-ФЗ</w:t>
        </w:r>
      </w:hyperlink>
      <w:r w:rsidRPr="00790B65">
        <w:rPr>
          <w:w w:val="100"/>
        </w:rPr>
        <w:t xml:space="preserve">, от 27.12.2019 </w:t>
      </w:r>
      <w:hyperlink r:id="rId3494"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Операции по лицевым счетам должника не приостанавливаются при предъявлении должником в орган, осуществляющий открытие и ведение лицевых счетов, документа, подтверждающего исполнение решения налогового органа, документа об отсрочке или о рассрочке уплаты налога, сбора, страхового взноса, пеней и штрафов. При предъявлении должником документа об отсрочке или о рассрочке приостановление операций по лицевым счетам должника не производится в период действия отсрочки, рассрочки уплаты налога, сбора, страхового взноса, пеней и штрафов.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495" w:history="1">
        <w:r w:rsidRPr="00790B65">
          <w:rPr>
            <w:color w:val="0000FF"/>
            <w:w w:val="100"/>
          </w:rPr>
          <w:t>закона</w:t>
        </w:r>
      </w:hyperlink>
      <w:r w:rsidRPr="00790B65">
        <w:rPr>
          <w:w w:val="100"/>
        </w:rPr>
        <w:t xml:space="preserve"> от 28.12.2016 N 466-ФЗ)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в течение 10 рабочих дней </w:t>
      </w:r>
      <w:hyperlink r:id="rId3496" w:history="1">
        <w:r w:rsidRPr="00790B65">
          <w:rPr>
            <w:color w:val="0000FF"/>
            <w:w w:val="100"/>
          </w:rPr>
          <w:t>информирует</w:t>
        </w:r>
      </w:hyperlink>
      <w:r w:rsidRPr="00790B65">
        <w:rPr>
          <w:w w:val="100"/>
        </w:rPr>
        <w:t xml:space="preserve"> об этом налоговый орган.</w:t>
      </w:r>
    </w:p>
    <w:p w:rsidR="00790B65" w:rsidRPr="00790B65" w:rsidRDefault="00790B65" w:rsidP="00790B65">
      <w:pPr>
        <w:autoSpaceDE w:val="0"/>
        <w:autoSpaceDN w:val="0"/>
        <w:adjustRightInd w:val="0"/>
        <w:spacing w:before="280"/>
        <w:ind w:firstLine="540"/>
        <w:rPr>
          <w:w w:val="100"/>
        </w:rPr>
      </w:pPr>
      <w:r w:rsidRPr="00790B65">
        <w:rPr>
          <w:w w:val="100"/>
        </w:rPr>
        <w:t>8. Орган, осуществляющий открытие и ведение лицевых счетов, при исполнении в полном объеме решения налогового органа уведомляет об этом налоговый орган.</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гл. 24.1 дополняется ст. 242.6-1 (</w:t>
            </w:r>
            <w:hyperlink r:id="rId3497" w:history="1">
              <w:r w:rsidRPr="00790B65">
                <w:rPr>
                  <w:color w:val="0000FF"/>
                  <w:w w:val="100"/>
                </w:rPr>
                <w:t>ФЗ</w:t>
              </w:r>
            </w:hyperlink>
            <w:r w:rsidRPr="00790B65">
              <w:rPr>
                <w:color w:val="392C69"/>
                <w:w w:val="100"/>
              </w:rPr>
              <w:t xml:space="preserve"> от 01.07.2021 N 244-ФЗ). См. будущую </w:t>
            </w:r>
            <w:hyperlink r:id="rId349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24.2. СИСТЕМА КАЗНАЧЕЙСКИХ ПЛАТЕЖЕЙ</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349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242.7. Основы функционирования системы казначейских платежей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00"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Система казначейских платежей является совокупностью участников и оператора системы казначейских платежей, взаимодействующих по правилам организации и функционирования системы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 xml:space="preserve">2. </w:t>
      </w:r>
      <w:hyperlink r:id="rId3501" w:history="1">
        <w:r w:rsidRPr="00790B65">
          <w:rPr>
            <w:color w:val="0000FF"/>
            <w:w w:val="100"/>
          </w:rPr>
          <w:t>Особенности</w:t>
        </w:r>
      </w:hyperlink>
      <w:r w:rsidRPr="00790B65">
        <w:rPr>
          <w:w w:val="100"/>
        </w:rPr>
        <w:t xml:space="preserve"> взаимодействия системы казначейских платежей с платежными системами устанавливаются Министерством финансов Российской Федерации совместно с Центральным банком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Федеральное казначейство является оператором системы казначейских платежей, обеспечивающим функционирование системы казначейских платежей, прием и исполнение распоряжений, осуществление операций по казначейским счетам участников системы казначейских платежей на основании указанных распоряжений, взаимодействие участников системы казначейских платежей в порядке, установленном правилами организации и функционирования системы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4. Федеральное казначейство и его территориальные органы являются прямыми участниками платежной системы Центрального банка Российской Федерации в соответствии с законодательством Российской Федерации о национальной платежной системе.</w:t>
      </w:r>
    </w:p>
    <w:p w:rsidR="00790B65" w:rsidRPr="00790B65" w:rsidRDefault="00790B65" w:rsidP="00790B65">
      <w:pPr>
        <w:autoSpaceDE w:val="0"/>
        <w:autoSpaceDN w:val="0"/>
        <w:adjustRightInd w:val="0"/>
        <w:spacing w:before="280"/>
        <w:ind w:firstLine="540"/>
        <w:rPr>
          <w:w w:val="100"/>
        </w:rPr>
      </w:pPr>
      <w:bookmarkStart w:id="422" w:name="Par7127"/>
      <w:bookmarkEnd w:id="422"/>
      <w:r w:rsidRPr="00790B65">
        <w:rPr>
          <w:w w:val="100"/>
        </w:rPr>
        <w:t xml:space="preserve">5. </w:t>
      </w:r>
      <w:hyperlink r:id="rId3502" w:history="1">
        <w:r w:rsidRPr="00790B65">
          <w:rPr>
            <w:color w:val="0000FF"/>
            <w:w w:val="100"/>
          </w:rPr>
          <w:t>Правила</w:t>
        </w:r>
      </w:hyperlink>
      <w:r w:rsidRPr="00790B65">
        <w:rPr>
          <w:w w:val="100"/>
        </w:rPr>
        <w:t xml:space="preserve"> организации и функционирования системы казначейских платежей устанавливает Федеральное казначейство по согласованию с Центральным банком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423" w:name="Par7129"/>
      <w:bookmarkEnd w:id="423"/>
      <w:r w:rsidRPr="00790B65">
        <w:rPr>
          <w:b/>
          <w:bCs/>
          <w:w w:val="100"/>
        </w:rPr>
        <w:t>Статья 242.8. Участники системы казначейских платежей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03"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В системе казначейских платежей предусматривается прямое и косвенное участие в осуществлении операций по казначейским счетам участников системы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2. Прямыми участниками системы казначейских платежей являются:</w:t>
      </w:r>
    </w:p>
    <w:p w:rsidR="00790B65" w:rsidRPr="00790B65" w:rsidRDefault="00790B65" w:rsidP="00790B65">
      <w:pPr>
        <w:autoSpaceDE w:val="0"/>
        <w:autoSpaceDN w:val="0"/>
        <w:adjustRightInd w:val="0"/>
        <w:spacing w:before="280"/>
        <w:ind w:firstLine="540"/>
        <w:rPr>
          <w:w w:val="100"/>
        </w:rPr>
      </w:pPr>
      <w:r w:rsidRPr="00790B65">
        <w:rPr>
          <w:w w:val="100"/>
        </w:rPr>
        <w:t>1) Федеральное казначейство;</w:t>
      </w:r>
    </w:p>
    <w:p w:rsidR="00790B65" w:rsidRPr="00790B65" w:rsidRDefault="00790B65" w:rsidP="00790B65">
      <w:pPr>
        <w:autoSpaceDE w:val="0"/>
        <w:autoSpaceDN w:val="0"/>
        <w:adjustRightInd w:val="0"/>
        <w:spacing w:before="280"/>
        <w:ind w:firstLine="540"/>
        <w:rPr>
          <w:w w:val="100"/>
        </w:rPr>
      </w:pPr>
      <w:bookmarkStart w:id="424" w:name="Par7135"/>
      <w:bookmarkEnd w:id="424"/>
      <w:r w:rsidRPr="00790B65">
        <w:rPr>
          <w:w w:val="100"/>
        </w:rPr>
        <w:t>2) финансовые органы субъектов Российской Федерации (муниципальных образований), органы управления государственными внебюджетными фондами;</w:t>
      </w:r>
    </w:p>
    <w:p w:rsidR="00790B65" w:rsidRPr="00790B65" w:rsidRDefault="00790B65" w:rsidP="00790B65">
      <w:pPr>
        <w:autoSpaceDE w:val="0"/>
        <w:autoSpaceDN w:val="0"/>
        <w:adjustRightInd w:val="0"/>
        <w:spacing w:before="280"/>
        <w:ind w:firstLine="540"/>
        <w:rPr>
          <w:w w:val="100"/>
        </w:rPr>
      </w:pPr>
      <w:r w:rsidRPr="00790B65">
        <w:rPr>
          <w:w w:val="100"/>
        </w:rPr>
        <w:t>3) администраторы доходов бюджетов, получатели средств федерального бюджета, получатели средств бюджета территориального государственного внебюджетного фонда, администраторы источников финансирования дефицита федерального бюджета, администраторы источников финансирования дефицита бюджета территориального государственного внебюджетного фонда;</w:t>
      </w:r>
    </w:p>
    <w:p w:rsidR="00790B65" w:rsidRPr="00790B65" w:rsidRDefault="00790B65" w:rsidP="00790B65">
      <w:pPr>
        <w:autoSpaceDE w:val="0"/>
        <w:autoSpaceDN w:val="0"/>
        <w:adjustRightInd w:val="0"/>
        <w:spacing w:before="280"/>
        <w:ind w:firstLine="540"/>
        <w:rPr>
          <w:w w:val="100"/>
        </w:rPr>
      </w:pPr>
      <w:r w:rsidRPr="00790B65">
        <w:rPr>
          <w:w w:val="100"/>
        </w:rPr>
        <w:t>4) федеральные бюджетные и автономные учреждения;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пп. 5 п. 2 ст. 242.8 вносятся изменения (</w:t>
            </w:r>
            <w:hyperlink r:id="rId3504" w:history="1">
              <w:r w:rsidRPr="00790B65">
                <w:rPr>
                  <w:color w:val="0000FF"/>
                  <w:w w:val="100"/>
                </w:rPr>
                <w:t>ФЗ</w:t>
              </w:r>
            </w:hyperlink>
            <w:r w:rsidRPr="00790B65">
              <w:rPr>
                <w:color w:val="392C69"/>
                <w:w w:val="100"/>
              </w:rPr>
              <w:t xml:space="preserve"> от 01.07.2021 N 244-ФЗ). См. будущую </w:t>
            </w:r>
            <w:hyperlink r:id="rId3505"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5) юридические лица, не являющиеся участниками бюджетного процесса, бюджетными и автономными учреждениями, лицевые счета которым открыты в Федеральном казначействе.</w:t>
      </w:r>
    </w:p>
    <w:p w:rsidR="00790B65" w:rsidRPr="00790B65" w:rsidRDefault="00790B65" w:rsidP="00790B65">
      <w:pPr>
        <w:autoSpaceDE w:val="0"/>
        <w:autoSpaceDN w:val="0"/>
        <w:adjustRightInd w:val="0"/>
        <w:spacing w:before="280"/>
        <w:ind w:firstLine="540"/>
        <w:rPr>
          <w:w w:val="100"/>
        </w:rPr>
      </w:pPr>
      <w:bookmarkStart w:id="425" w:name="Par7141"/>
      <w:bookmarkEnd w:id="425"/>
      <w:r w:rsidRPr="00790B65">
        <w:rPr>
          <w:w w:val="100"/>
        </w:rPr>
        <w:t>3. Косвенными участниками системы казначейских платежей являются:</w:t>
      </w:r>
    </w:p>
    <w:p w:rsidR="00790B65" w:rsidRPr="00790B65" w:rsidRDefault="00790B65" w:rsidP="00790B65">
      <w:pPr>
        <w:autoSpaceDE w:val="0"/>
        <w:autoSpaceDN w:val="0"/>
        <w:adjustRightInd w:val="0"/>
        <w:spacing w:before="280"/>
        <w:ind w:firstLine="540"/>
        <w:rPr>
          <w:w w:val="100"/>
        </w:rPr>
      </w:pPr>
      <w:r w:rsidRPr="00790B65">
        <w:rPr>
          <w:w w:val="100"/>
        </w:rPr>
        <w:t>1) получатели средств бюджета субъекта Российской Федерации (местного бюджета), бюджета государственного внебюджетного фонда Российской Федерации, администраторы источников финансирования дефицита бюджета субъекта Российской Федерации (местного бюджета), бюджета государственного внебюджетного фонда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бюджетные и автономные учреждения субъекта Российской Федерации (муниципальные бюджетные и автономные учреждения);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пп. 3 п. 3 ст. 242.8 вносятся изменения (</w:t>
            </w:r>
            <w:hyperlink r:id="rId3506" w:history="1">
              <w:r w:rsidRPr="00790B65">
                <w:rPr>
                  <w:color w:val="0000FF"/>
                  <w:w w:val="100"/>
                </w:rPr>
                <w:t>ФЗ</w:t>
              </w:r>
            </w:hyperlink>
            <w:r w:rsidRPr="00790B65">
              <w:rPr>
                <w:color w:val="392C69"/>
                <w:w w:val="100"/>
              </w:rPr>
              <w:t xml:space="preserve"> от 01.07.2021 N 244-ФЗ). См. будущую </w:t>
            </w:r>
            <w:hyperlink r:id="rId350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3) юридические лица, не являющиеся участниками бюджетного процесса, бюджетными и автономными учреждениями, лицевые счета которым открыты в финансовом органе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4. Участники системы казначейских платежей, указанные в </w:t>
      </w:r>
      <w:hyperlink w:anchor="Par7141" w:history="1">
        <w:r w:rsidRPr="00790B65">
          <w:rPr>
            <w:color w:val="0000FF"/>
            <w:w w:val="100"/>
          </w:rPr>
          <w:t>пункте 3</w:t>
        </w:r>
      </w:hyperlink>
      <w:r w:rsidRPr="00790B65">
        <w:rPr>
          <w:w w:val="100"/>
        </w:rPr>
        <w:t xml:space="preserve"> настоящей статьи, в случае передачи Федеральному казначейству отдельных функций финансового органа субъекта Российской Федерации (муниципального образования), органа управления государственным внебюджетным фондом Российской Федерации в соответствии со </w:t>
      </w:r>
      <w:hyperlink w:anchor="Par6637" w:history="1">
        <w:r w:rsidRPr="00790B65">
          <w:rPr>
            <w:color w:val="0000FF"/>
            <w:w w:val="100"/>
          </w:rPr>
          <w:t>статьей 220.2</w:t>
        </w:r>
      </w:hyperlink>
      <w:r w:rsidRPr="00790B65">
        <w:rPr>
          <w:w w:val="100"/>
        </w:rPr>
        <w:t xml:space="preserve"> настоящего Кодекса являются прямыми участниками системы казначейских платежей.</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242.9. Казначейские платежи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08"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Казначейским платежом является осуществление операции по казначейскому счету (казначейским счетам) участника (участников) системы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 xml:space="preserve">2. Казначейские платежи осуществляются прямыми участниками системы казначейских платежей путем представления распоряжений оператору системы казначейских платежей, косвенными участниками системы казначейских платежей путем представления распоряжений прямым участникам системы казначейских платежей, указанным в </w:t>
      </w:r>
      <w:hyperlink w:anchor="Par7135" w:history="1">
        <w:r w:rsidRPr="00790B65">
          <w:rPr>
            <w:color w:val="0000FF"/>
            <w:w w:val="100"/>
          </w:rPr>
          <w:t>подпункте 2 пункта 2 статьи 242.8</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3. Участником системы казначейских платежей может быть представлено распоряжение, являющееся основанием для совершения перевода денежных средств на счета, открытые в Центральном банке Российской Федерации, кредитных организациях и иностранных банках. В этом случае Федеральное казначейство представляет распоряжение о переводе денежных средств с банковского счета Федерального казначейства, обслуживаемого в соответствии с </w:t>
      </w:r>
      <w:hyperlink w:anchor="Par5016" w:history="1">
        <w:r w:rsidRPr="00790B65">
          <w:rPr>
            <w:color w:val="0000FF"/>
            <w:w w:val="100"/>
          </w:rPr>
          <w:t>пунктом 2 статьи 155</w:t>
        </w:r>
      </w:hyperlink>
      <w:r w:rsidRPr="00790B65">
        <w:rPr>
          <w:w w:val="100"/>
        </w:rPr>
        <w:t xml:space="preserve"> или </w:t>
      </w:r>
      <w:hyperlink w:anchor="Par5062" w:history="1">
        <w:r w:rsidRPr="00790B65">
          <w:rPr>
            <w:color w:val="0000FF"/>
            <w:w w:val="100"/>
          </w:rPr>
          <w:t>пунктом 4 статьи 156</w:t>
        </w:r>
      </w:hyperlink>
      <w:r w:rsidRPr="00790B65">
        <w:rPr>
          <w:w w:val="100"/>
        </w:rPr>
        <w:t xml:space="preserve"> настоящего Кодекса.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242.10. Прием к исполнению распоряжений участников системы казначейских платежей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0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Федеральное казначейство при приеме к исполнению распоряжения от прямого участника системы казначейских платежей удостоверяется в праве прямого участника системы казначейских платежей распоряжаться денежными средствами на соответствующем казначейском счете, в том числе удостоверяется в правах лиц, совершающих от имени прямого участника системы казначейских платежей операцию по казначейскому счету, в соответствии с правилами, предусмотренными </w:t>
      </w:r>
      <w:hyperlink w:anchor="Par7127" w:history="1">
        <w:r w:rsidRPr="00790B65">
          <w:rPr>
            <w:color w:val="0000FF"/>
            <w:w w:val="100"/>
          </w:rPr>
          <w:t>пунктом 5 статьи 242.7</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2. Прямой участник системы казначейских платежей при приеме к исполнению распоряжения косвенного участника системы казначейских платежей удостоверяется в праве косвенного участника системы казначейских платежей представлять распоряжение, в том числе удостоверяется в правах лиц, составивших распоряжение, в соответствии с правилами, предусмотренными </w:t>
      </w:r>
      <w:hyperlink w:anchor="Par7127" w:history="1">
        <w:r w:rsidRPr="00790B65">
          <w:rPr>
            <w:color w:val="0000FF"/>
            <w:w w:val="100"/>
          </w:rPr>
          <w:t>пунктом 5 статьи 242.7</w:t>
        </w:r>
      </w:hyperlink>
      <w:r w:rsidRPr="00790B65">
        <w:rPr>
          <w:w w:val="100"/>
        </w:rPr>
        <w:t xml:space="preserve"> настоящего Кодекса.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242.11. Использование электронных средств платежа при переводе денежных средств в пользу участников системы казначейских платежей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10"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bookmarkStart w:id="426" w:name="Par7165"/>
      <w:bookmarkEnd w:id="426"/>
      <w:r w:rsidRPr="00790B65">
        <w:rPr>
          <w:w w:val="100"/>
        </w:rPr>
        <w:t xml:space="preserve">1. </w:t>
      </w:r>
      <w:hyperlink r:id="rId3511" w:history="1">
        <w:r w:rsidRPr="00790B65">
          <w:rPr>
            <w:color w:val="0000FF"/>
            <w:w w:val="100"/>
          </w:rPr>
          <w:t>Особенности</w:t>
        </w:r>
      </w:hyperlink>
      <w:r w:rsidRPr="00790B65">
        <w:rPr>
          <w:w w:val="100"/>
        </w:rPr>
        <w:t xml:space="preserve"> приема к исполнению распоряжений о переводе денежных средств на единый казначейский счет при использовании электронных средств платежа устанавливаются Министерством финансов Российской Федерации по согласованию с Центральным банком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2. Указанный в </w:t>
      </w:r>
      <w:hyperlink w:anchor="Par7165" w:history="1">
        <w:r w:rsidRPr="00790B65">
          <w:rPr>
            <w:color w:val="0000FF"/>
            <w:w w:val="100"/>
          </w:rPr>
          <w:t>пункте 1</w:t>
        </w:r>
      </w:hyperlink>
      <w:r w:rsidRPr="00790B65">
        <w:rPr>
          <w:w w:val="100"/>
        </w:rPr>
        <w:t xml:space="preserve"> настоящей статьи прием к исполнению распоряжений о переводе денежных средств на единый казначейский счет при использовании национальных платежных инструментов осуществляется кредитными организациями без взимания платы.</w:t>
      </w:r>
    </w:p>
    <w:p w:rsidR="00790B65" w:rsidRPr="00790B65" w:rsidRDefault="00790B65" w:rsidP="00790B65">
      <w:pPr>
        <w:autoSpaceDE w:val="0"/>
        <w:autoSpaceDN w:val="0"/>
        <w:adjustRightInd w:val="0"/>
        <w:spacing w:before="280"/>
        <w:ind w:firstLine="540"/>
        <w:rPr>
          <w:w w:val="100"/>
        </w:rPr>
      </w:pPr>
      <w:r w:rsidRPr="00790B65">
        <w:rPr>
          <w:w w:val="100"/>
        </w:rPr>
        <w:t>3. Эмиссия платежных карт, являющихся национальными платежными инструментами, для использования участниками системы казначейских платежей осуществляется кредитными организациями без взимания платы.</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242.12. Основы функционирования единого казначейского счета</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12"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Денежные средства единого казначейского счета формируются за счет остатков денежных средств участников системы казначейских платежей, определенных </w:t>
      </w:r>
      <w:hyperlink w:anchor="Par7129" w:history="1">
        <w:r w:rsidRPr="00790B65">
          <w:rPr>
            <w:color w:val="0000FF"/>
            <w:w w:val="100"/>
          </w:rPr>
          <w:t>статьей 242.8</w:t>
        </w:r>
      </w:hyperlink>
      <w:r w:rsidRPr="00790B65">
        <w:rPr>
          <w:w w:val="100"/>
        </w:rPr>
        <w:t xml:space="preserve"> настоящего Кодекса, на казначейских счетах, указанных в </w:t>
      </w:r>
      <w:hyperlink w:anchor="Par7194" w:history="1">
        <w:r w:rsidRPr="00790B65">
          <w:rPr>
            <w:color w:val="0000FF"/>
            <w:w w:val="100"/>
          </w:rPr>
          <w:t>статье 242.14</w:t>
        </w:r>
      </w:hyperlink>
      <w:r w:rsidRPr="00790B65">
        <w:rPr>
          <w:w w:val="100"/>
        </w:rPr>
        <w:t xml:space="preserve"> настоящего Кодекса, за исключением казначейских счетов для осуществления и отражения операций с денежными средствами Фонда национального благосостояния.</w:t>
      </w:r>
    </w:p>
    <w:p w:rsidR="00790B65" w:rsidRPr="00790B65" w:rsidRDefault="00790B65" w:rsidP="00790B65">
      <w:pPr>
        <w:autoSpaceDE w:val="0"/>
        <w:autoSpaceDN w:val="0"/>
        <w:adjustRightInd w:val="0"/>
        <w:spacing w:before="280"/>
        <w:ind w:firstLine="540"/>
        <w:rPr>
          <w:w w:val="100"/>
        </w:rPr>
      </w:pPr>
      <w:r w:rsidRPr="00790B65">
        <w:rPr>
          <w:w w:val="100"/>
        </w:rPr>
        <w:t xml:space="preserve">2. Федеральное казначейство представляет распоряжения о переводе денежных средств для осуществления операций по банковским счетам Федерального казначейства, входящим в состав единого казначейского счета, а также в установленном им </w:t>
      </w:r>
      <w:hyperlink r:id="rId3513" w:history="1">
        <w:r w:rsidRPr="00790B65">
          <w:rPr>
            <w:color w:val="0000FF"/>
            <w:w w:val="100"/>
          </w:rPr>
          <w:t>порядке</w:t>
        </w:r>
      </w:hyperlink>
      <w:r w:rsidRPr="00790B65">
        <w:rPr>
          <w:w w:val="100"/>
        </w:rPr>
        <w:t xml:space="preserve"> осуществляет прогнозирование движения средств на едином казначейском счете.</w:t>
      </w:r>
    </w:p>
    <w:p w:rsidR="00790B65" w:rsidRPr="00790B65" w:rsidRDefault="00790B65" w:rsidP="00790B65">
      <w:pPr>
        <w:autoSpaceDE w:val="0"/>
        <w:autoSpaceDN w:val="0"/>
        <w:adjustRightInd w:val="0"/>
        <w:spacing w:before="280"/>
        <w:ind w:firstLine="540"/>
        <w:rPr>
          <w:w w:val="100"/>
        </w:rPr>
      </w:pPr>
      <w:r w:rsidRPr="00790B65">
        <w:rPr>
          <w:w w:val="100"/>
        </w:rPr>
        <w:t>3. Территориальный орган Федерального казначейства представляет распоряжения о переводе денежных средств для осуществления операций в валюте Российской Федерации по банковским счетам Федерального казначейства, входящим в состав единого казначейского счета, в том числе открытым другим территориальным органам Федерального казначейства.</w:t>
      </w:r>
    </w:p>
    <w:p w:rsidR="00790B65" w:rsidRPr="00790B65" w:rsidRDefault="00790B65" w:rsidP="00790B65">
      <w:pPr>
        <w:autoSpaceDE w:val="0"/>
        <w:autoSpaceDN w:val="0"/>
        <w:adjustRightInd w:val="0"/>
        <w:spacing w:before="280"/>
        <w:ind w:firstLine="540"/>
        <w:rPr>
          <w:w w:val="100"/>
        </w:rPr>
      </w:pPr>
      <w:r w:rsidRPr="00790B65">
        <w:rPr>
          <w:w w:val="100"/>
        </w:rPr>
        <w:t>4. Прием к исполнению и исполнение распоряжений о переводе денежных средств в валюте Российской Федерации с банковских счетов, входящих в состав единого казначейского счета, осуществляются в пределах суммы остатков денежных средств на указанных банковских счетах. Порядок приема и исполнения указанных распоряжений устанавливается Центральным банком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Не допускается обращение взыскания на денежные средства единого казначейского счета.</w:t>
      </w:r>
    </w:p>
    <w:p w:rsidR="00790B65" w:rsidRPr="00790B65" w:rsidRDefault="00790B65" w:rsidP="00790B65">
      <w:pPr>
        <w:autoSpaceDE w:val="0"/>
        <w:autoSpaceDN w:val="0"/>
        <w:adjustRightInd w:val="0"/>
        <w:spacing w:before="280"/>
        <w:ind w:firstLine="540"/>
        <w:rPr>
          <w:w w:val="100"/>
        </w:rPr>
      </w:pPr>
      <w:r w:rsidRPr="00790B65">
        <w:rPr>
          <w:w w:val="100"/>
        </w:rPr>
        <w:t>6. Безотзывность перевода денежных средств на единый казначейский счет наступает с момента представления плательщиком в банк распоряжения о переводе денежных средств при условии достаточности денежных средств для его исполнения.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242.13. Управление остатками средств на едином казначейском счете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14"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Операции по управлению остатками средств на едином казначейском счете заключаются в размещении временно свободных средств единого казначейского счета и привлечении средств для обеспечения остатка средств на едином казначейском счете.</w:t>
      </w:r>
    </w:p>
    <w:p w:rsidR="00790B65" w:rsidRPr="00790B65" w:rsidRDefault="00790B65" w:rsidP="00790B65">
      <w:pPr>
        <w:autoSpaceDE w:val="0"/>
        <w:autoSpaceDN w:val="0"/>
        <w:adjustRightInd w:val="0"/>
        <w:spacing w:before="280"/>
        <w:ind w:firstLine="540"/>
        <w:rPr>
          <w:w w:val="100"/>
        </w:rPr>
      </w:pPr>
      <w:r w:rsidRPr="00790B65">
        <w:rPr>
          <w:w w:val="100"/>
        </w:rPr>
        <w:t>2. В состав операций по управлению остатками средств на едином казначейском счете включаются:</w:t>
      </w:r>
    </w:p>
    <w:p w:rsidR="00790B65" w:rsidRPr="00790B65" w:rsidRDefault="00790B65" w:rsidP="00790B65">
      <w:pPr>
        <w:autoSpaceDE w:val="0"/>
        <w:autoSpaceDN w:val="0"/>
        <w:adjustRightInd w:val="0"/>
        <w:spacing w:before="280"/>
        <w:ind w:firstLine="540"/>
        <w:rPr>
          <w:w w:val="100"/>
        </w:rPr>
      </w:pPr>
      <w:r w:rsidRPr="00790B65">
        <w:rPr>
          <w:w w:val="100"/>
        </w:rPr>
        <w:t>1) размещение средств на депозитах и их возврат в порядке,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другие операции по управлению остатками средств на едином казначейском счете, осуществляемые в порядке, установленном Правительством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Операции по управлению остатками средств на едином казначейском счете осуществляет Федеральное казначейство.</w:t>
      </w:r>
    </w:p>
    <w:p w:rsidR="00790B65" w:rsidRPr="00790B65" w:rsidRDefault="00790B65" w:rsidP="00790B65">
      <w:pPr>
        <w:autoSpaceDE w:val="0"/>
        <w:autoSpaceDN w:val="0"/>
        <w:adjustRightInd w:val="0"/>
        <w:spacing w:before="280"/>
        <w:ind w:firstLine="540"/>
        <w:rPr>
          <w:w w:val="100"/>
        </w:rPr>
      </w:pPr>
      <w:r w:rsidRPr="00790B65">
        <w:rPr>
          <w:w w:val="100"/>
        </w:rPr>
        <w:t xml:space="preserve">4. Средства, полученные от размещения временно свободных средств единого казначейского счета, зачисляются на соответствующие казначейские счета в </w:t>
      </w:r>
      <w:hyperlink r:id="rId3515" w:history="1">
        <w:r w:rsidRPr="00790B65">
          <w:rPr>
            <w:color w:val="0000FF"/>
            <w:w w:val="100"/>
          </w:rPr>
          <w:t>порядке</w:t>
        </w:r>
      </w:hyperlink>
      <w:r w:rsidRPr="00790B65">
        <w:rPr>
          <w:w w:val="100"/>
        </w:rPr>
        <w:t xml:space="preserve"> и случаях, установленных Правительством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гл. 24.2 дополняется ст. 242.13-1 (</w:t>
            </w:r>
            <w:hyperlink r:id="rId3516" w:history="1">
              <w:r w:rsidRPr="00790B65">
                <w:rPr>
                  <w:color w:val="0000FF"/>
                  <w:w w:val="100"/>
                </w:rPr>
                <w:t>ФЗ</w:t>
              </w:r>
            </w:hyperlink>
            <w:r w:rsidRPr="00790B65">
              <w:rPr>
                <w:color w:val="392C69"/>
                <w:w w:val="100"/>
              </w:rPr>
              <w:t xml:space="preserve"> от 01.07.2021 N 244-ФЗ). См. будущую </w:t>
            </w:r>
            <w:hyperlink r:id="rId351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24.3. КАЗНАЧЕЙСКОЕ ОБСЛУЖИВАНИЕ</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3518"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427" w:name="Par7194"/>
      <w:bookmarkEnd w:id="427"/>
      <w:r w:rsidRPr="00790B65">
        <w:rPr>
          <w:b/>
          <w:bCs/>
          <w:w w:val="100"/>
        </w:rPr>
        <w:t>Статья 242.14. Основы казначейского обслуживания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1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Для казначейского обслуживания в Федеральном казначействе открываются следующие виды казначейских счетов:</w:t>
      </w:r>
    </w:p>
    <w:p w:rsidR="00790B65" w:rsidRPr="00790B65" w:rsidRDefault="00790B65" w:rsidP="00790B65">
      <w:pPr>
        <w:autoSpaceDE w:val="0"/>
        <w:autoSpaceDN w:val="0"/>
        <w:adjustRightInd w:val="0"/>
        <w:spacing w:before="280"/>
        <w:ind w:firstLine="540"/>
        <w:rPr>
          <w:w w:val="100"/>
        </w:rPr>
      </w:pPr>
      <w:r w:rsidRPr="00790B65">
        <w:rPr>
          <w:w w:val="100"/>
        </w:rPr>
        <w:t>1) единый счет бюджета;</w:t>
      </w:r>
    </w:p>
    <w:p w:rsidR="00790B65" w:rsidRPr="00790B65" w:rsidRDefault="00790B65" w:rsidP="00790B65">
      <w:pPr>
        <w:autoSpaceDE w:val="0"/>
        <w:autoSpaceDN w:val="0"/>
        <w:adjustRightInd w:val="0"/>
        <w:spacing w:before="280"/>
        <w:ind w:firstLine="540"/>
        <w:rPr>
          <w:w w:val="100"/>
        </w:rPr>
      </w:pPr>
      <w:r w:rsidRPr="00790B65">
        <w:rPr>
          <w:w w:val="100"/>
        </w:rPr>
        <w:t>2) казначейский счет для осуществления и отражения операций по учету и распределению поступлений;</w:t>
      </w:r>
    </w:p>
    <w:p w:rsidR="00790B65" w:rsidRPr="00790B65" w:rsidRDefault="00790B65" w:rsidP="00790B65">
      <w:pPr>
        <w:autoSpaceDE w:val="0"/>
        <w:autoSpaceDN w:val="0"/>
        <w:adjustRightInd w:val="0"/>
        <w:spacing w:before="280"/>
        <w:ind w:firstLine="540"/>
        <w:rPr>
          <w:w w:val="100"/>
        </w:rPr>
      </w:pPr>
      <w:r w:rsidRPr="00790B65">
        <w:rPr>
          <w:w w:val="100"/>
        </w:rPr>
        <w:t>3) казначейский счет для осуществления и отражения операций с денежными средствами, поступающими во временное распоряжение;</w:t>
      </w:r>
    </w:p>
    <w:p w:rsidR="00790B65" w:rsidRPr="00790B65" w:rsidRDefault="00790B65" w:rsidP="00790B65">
      <w:pPr>
        <w:autoSpaceDE w:val="0"/>
        <w:autoSpaceDN w:val="0"/>
        <w:adjustRightInd w:val="0"/>
        <w:spacing w:before="280"/>
        <w:ind w:firstLine="540"/>
        <w:rPr>
          <w:w w:val="100"/>
        </w:rPr>
      </w:pPr>
      <w:r w:rsidRPr="00790B65">
        <w:rPr>
          <w:w w:val="100"/>
        </w:rPr>
        <w:t>4) казначейский счет для осуществления и отражения операций с денежными средствами бюджетных и автономных учреждений;</w:t>
      </w:r>
    </w:p>
    <w:p w:rsidR="00790B65" w:rsidRPr="00790B65" w:rsidRDefault="00790B65" w:rsidP="00790B65">
      <w:pPr>
        <w:autoSpaceDE w:val="0"/>
        <w:autoSpaceDN w:val="0"/>
        <w:adjustRightInd w:val="0"/>
        <w:spacing w:before="280"/>
        <w:ind w:firstLine="540"/>
        <w:rPr>
          <w:w w:val="100"/>
        </w:rPr>
      </w:pPr>
      <w:r w:rsidRPr="00790B65">
        <w:rPr>
          <w:w w:val="100"/>
        </w:rPr>
        <w:t>5) казначейский счет для осуществления и отражения операций с денежными средствами Фонда национального благосостояния;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пп. 6 п. 1 ст. 242.14 вносятся изменения (</w:t>
            </w:r>
            <w:hyperlink r:id="rId3520" w:history="1">
              <w:r w:rsidRPr="00790B65">
                <w:rPr>
                  <w:color w:val="0000FF"/>
                  <w:w w:val="100"/>
                </w:rPr>
                <w:t>ФЗ</w:t>
              </w:r>
            </w:hyperlink>
            <w:r w:rsidRPr="00790B65">
              <w:rPr>
                <w:color w:val="392C69"/>
                <w:w w:val="100"/>
              </w:rPr>
              <w:t xml:space="preserve"> от 01.07.2021 N 244-ФЗ). См. будущую </w:t>
            </w:r>
            <w:hyperlink r:id="rId352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6) казначейский счет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1 ст. 242.14 дополняется пп. 6.1 (</w:t>
            </w:r>
            <w:hyperlink r:id="rId3522" w:history="1">
              <w:r w:rsidRPr="00790B65">
                <w:rPr>
                  <w:color w:val="0000FF"/>
                  <w:w w:val="100"/>
                </w:rPr>
                <w:t>ФЗ</w:t>
              </w:r>
            </w:hyperlink>
            <w:r w:rsidRPr="00790B65">
              <w:rPr>
                <w:color w:val="392C69"/>
                <w:w w:val="100"/>
              </w:rPr>
              <w:t xml:space="preserve"> от 01.07.2021 N 244-ФЗ). См. будущую </w:t>
            </w:r>
            <w:hyperlink r:id="rId3523"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7) иные казначейские счета для осуществления и отражения операций в случаях, установленных настоящим Кодексом, а также иными законодательными актами Российской Федерации и нормативными правовыми актами Правительства Российской Федерации, Министерства финансов Российской Федерации и Федерального казначейства.</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2 ст. 242.14 вносятся изменения (</w:t>
            </w:r>
            <w:hyperlink r:id="rId3524" w:history="1">
              <w:r w:rsidRPr="00790B65">
                <w:rPr>
                  <w:color w:val="0000FF"/>
                  <w:w w:val="100"/>
                </w:rPr>
                <w:t>ФЗ</w:t>
              </w:r>
            </w:hyperlink>
            <w:r w:rsidRPr="00790B65">
              <w:rPr>
                <w:color w:val="392C69"/>
                <w:w w:val="100"/>
              </w:rPr>
              <w:t xml:space="preserve"> от 01.07.2021 N 244-ФЗ). См. будущую </w:t>
            </w:r>
            <w:hyperlink r:id="rId3525"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2. На казначейских счетах учитываются денежные средства бюджетов, денежные средства, поступающие во временное распоряжение получателей бюджетных средств, денежные средства бюджетных и автономных учреждений, денежные средства юридических лиц, не являющихся участниками бюджетного процесса, бюджетными и автономными учреждениями, лицевые счета которым открыты в Федеральном казначействе (финансовом органе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3. Казначейские счета открываются в валюте Российской Федерации и иностранных валютах в </w:t>
      </w:r>
      <w:hyperlink r:id="rId3526" w:history="1">
        <w:r w:rsidRPr="00790B65">
          <w:rPr>
            <w:color w:val="0000FF"/>
            <w:w w:val="100"/>
          </w:rPr>
          <w:t>порядке</w:t>
        </w:r>
      </w:hyperlink>
      <w:r w:rsidRPr="00790B65">
        <w:rPr>
          <w:w w:val="100"/>
        </w:rPr>
        <w:t>, установленном Федеральным казначейством.</w:t>
      </w:r>
    </w:p>
    <w:p w:rsidR="00790B65" w:rsidRPr="00790B65" w:rsidRDefault="00790B65" w:rsidP="00790B65">
      <w:pPr>
        <w:autoSpaceDE w:val="0"/>
        <w:autoSpaceDN w:val="0"/>
        <w:adjustRightInd w:val="0"/>
        <w:spacing w:before="280"/>
        <w:ind w:firstLine="540"/>
        <w:rPr>
          <w:w w:val="100"/>
        </w:rPr>
      </w:pPr>
      <w:r w:rsidRPr="00790B65">
        <w:rPr>
          <w:w w:val="100"/>
        </w:rPr>
        <w:t xml:space="preserve">4. </w:t>
      </w:r>
      <w:hyperlink r:id="rId3527" w:history="1">
        <w:r w:rsidRPr="00790B65">
          <w:rPr>
            <w:color w:val="0000FF"/>
            <w:w w:val="100"/>
          </w:rPr>
          <w:t>Порядок</w:t>
        </w:r>
      </w:hyperlink>
      <w:r w:rsidRPr="00790B65">
        <w:rPr>
          <w:w w:val="100"/>
        </w:rPr>
        <w:t xml:space="preserve"> казначейского обслуживания устанавливает Федеральное казначейство.</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5 ст. 242.14 вносятся изменения (</w:t>
            </w:r>
            <w:hyperlink r:id="rId3528" w:history="1">
              <w:r w:rsidRPr="00790B65">
                <w:rPr>
                  <w:color w:val="0000FF"/>
                  <w:w w:val="100"/>
                </w:rPr>
                <w:t>ФЗ</w:t>
              </w:r>
            </w:hyperlink>
            <w:r w:rsidRPr="00790B65">
              <w:rPr>
                <w:color w:val="392C69"/>
                <w:w w:val="100"/>
              </w:rPr>
              <w:t xml:space="preserve"> от 01.07.2021 N 244-ФЗ). См. будущую </w:t>
            </w:r>
            <w:hyperlink r:id="rId3529"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5. Казначейский платеж осуществляется в пределах остатка денежных средств на соответствующем казначейском счете.</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242.15. Казначейское обслуживание исполнения бюджетов</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30"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Казначейское обслуживание исполнения федерального бюджета, бюджетов субъектов Российской Федерации (местных бюджетов), бюджетов государственных внебюджетных фондов осуществляется с открытием соответственно единого счета федерального бюджета Федеральному казначейству, единого счета бюджета субъекта Российской Федерации (местного бюджета) финансовому органу субъекта Российской Федерации (муниципального образования), единого счета бюджета государственного внебюджетного фонда органу управления государственным внебюджетным фондом.</w:t>
      </w:r>
    </w:p>
    <w:p w:rsidR="00790B65" w:rsidRPr="00790B65" w:rsidRDefault="00790B65" w:rsidP="00790B65">
      <w:pPr>
        <w:autoSpaceDE w:val="0"/>
        <w:autoSpaceDN w:val="0"/>
        <w:adjustRightInd w:val="0"/>
        <w:spacing w:before="280"/>
        <w:ind w:firstLine="540"/>
        <w:rPr>
          <w:w w:val="100"/>
        </w:rPr>
      </w:pPr>
      <w:r w:rsidRPr="00790B65">
        <w:rPr>
          <w:w w:val="100"/>
        </w:rPr>
        <w:t>2. Получатели средств федерального бюджета, администраторы источников финансирования дефицита федерального бюджета, а также финансовые органы субъекта Российской Федерации (муниципального образования), получатели средств бюджета субъекта Российской Федерации (местного бюджета), администраторы источников финансирования дефицита бюджета субъекта Российской Федерации (местного бюджета), органы управления государственным внебюджетным фондом, получатели средств бюджета государственного внебюджетного фонда, администраторы источников финансирования дефицита бюджета государственного внебюджетного фонда, являющиеся прямыми участниками системы казначейских платежей, распоряжаются денежными средствами на едином счете соответствующего бюджета в соответствии с положениями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3. Федеральное казначейство представляет финансовым органам информацию об операциях по исполнению соответствующих бюджетов, а также информацию об операциях по исполнению иных бюджетов, входящих в консолидированный бюджет соответствующей территории.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242.16. Казначейское обслуживание поступлений в бюджеты бюджетной системы Российской Федерации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31"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Поступления в бюджетную систему Российской Федерации подлежат зачислению на казначейские счета для осуществления и отражения операций по учету и распределению поступлений.</w:t>
      </w:r>
    </w:p>
    <w:p w:rsidR="00790B65" w:rsidRPr="00790B65" w:rsidRDefault="00790B65" w:rsidP="00790B65">
      <w:pPr>
        <w:autoSpaceDE w:val="0"/>
        <w:autoSpaceDN w:val="0"/>
        <w:adjustRightInd w:val="0"/>
        <w:spacing w:before="280"/>
        <w:ind w:firstLine="540"/>
        <w:rPr>
          <w:w w:val="100"/>
        </w:rPr>
      </w:pPr>
      <w:r w:rsidRPr="00790B65">
        <w:rPr>
          <w:w w:val="100"/>
        </w:rPr>
        <w:t xml:space="preserve">2. Федеральное казначейство осуществляет </w:t>
      </w:r>
      <w:hyperlink r:id="rId3532" w:history="1">
        <w:r w:rsidRPr="00790B65">
          <w:rPr>
            <w:color w:val="0000FF"/>
            <w:w w:val="100"/>
          </w:rPr>
          <w:t>учет</w:t>
        </w:r>
      </w:hyperlink>
      <w:r w:rsidRPr="00790B65">
        <w:rPr>
          <w:w w:val="100"/>
        </w:rPr>
        <w:t xml:space="preserve"> поступлений и их распределение между бюджетами бюджетной системы Российской Федерации, а также перечисляет распределенные суммы поступлений на единые счета соответствующих бюджетов в соответствии с положениями </w:t>
      </w:r>
      <w:hyperlink w:anchor="Par964" w:history="1">
        <w:r w:rsidRPr="00790B65">
          <w:rPr>
            <w:color w:val="0000FF"/>
            <w:w w:val="100"/>
          </w:rPr>
          <w:t>статьи 40</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3. Федеральное казначейство учитывает поступления в бюджеты бюджетной системы Российской Федерации по кодам бюджетной классификации Российской Федерации на соответствующих лицевых счетах администраторов доходов бюджетов (администраторов источников финансирования дефицита бюджетов).</w:t>
      </w:r>
    </w:p>
    <w:p w:rsidR="00790B65" w:rsidRPr="00790B65" w:rsidRDefault="00790B65" w:rsidP="00790B65">
      <w:pPr>
        <w:autoSpaceDE w:val="0"/>
        <w:autoSpaceDN w:val="0"/>
        <w:adjustRightInd w:val="0"/>
        <w:spacing w:before="280"/>
        <w:ind w:firstLine="540"/>
        <w:rPr>
          <w:w w:val="100"/>
        </w:rPr>
      </w:pPr>
      <w:r w:rsidRPr="00790B65">
        <w:rPr>
          <w:w w:val="100"/>
        </w:rPr>
        <w:t>4. Администраторы доходов бюджетов (администраторы источников финансирования дефицита бюджетов) в соответствии с настоящим Кодексом осуществляют свои бюджетные полномочия по поступлениям, учтенным на открытых им лицевых счетах администраторов доходов бюджетов (администраторов источников финансирования дефицита бюджетов), принимают решения и формируют распоряжения на проведение операций по возврату (зачету, уточнению)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и направляют указанные распоряжения в Федеральное казначейство для исполнения.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242.17. Казначейское обслуживание операций со средствами, поступающими во временное распоряжение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33"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Казначейское обслуживание операций со средствами, поступающими во временное распоряжение получателей бюджетных средств, осуществляется с открытием в Федеральном казначействе казначейских счетов для осуществления и отражения операций с денежными средствами, поступающими во временное распоряжение.</w:t>
      </w:r>
    </w:p>
    <w:p w:rsidR="00790B65" w:rsidRPr="00790B65" w:rsidRDefault="00790B65" w:rsidP="00790B65">
      <w:pPr>
        <w:autoSpaceDE w:val="0"/>
        <w:autoSpaceDN w:val="0"/>
        <w:adjustRightInd w:val="0"/>
        <w:spacing w:before="280"/>
        <w:ind w:firstLine="540"/>
        <w:rPr>
          <w:w w:val="100"/>
        </w:rPr>
      </w:pPr>
      <w:r w:rsidRPr="00790B65">
        <w:rPr>
          <w:w w:val="100"/>
        </w:rPr>
        <w:t>2. Казначейские счета для осуществления и отражения операций с денежными средствами, поступающими во временное распоряжение получателей средств федерального бюджета, бюджета субъекта Российской Федерации (местного бюджета), бюджета государственного внебюджетного фонда, открываются соответственно Федеральному казначейству, финансовому органу субъекта Российской Федерации (муниципального образования), органу управления государственным внебюджетным фондом.</w:t>
      </w:r>
    </w:p>
    <w:p w:rsidR="00790B65" w:rsidRPr="00790B65" w:rsidRDefault="00790B65" w:rsidP="00790B65">
      <w:pPr>
        <w:autoSpaceDE w:val="0"/>
        <w:autoSpaceDN w:val="0"/>
        <w:adjustRightInd w:val="0"/>
        <w:spacing w:before="280"/>
        <w:ind w:firstLine="540"/>
        <w:rPr>
          <w:w w:val="100"/>
        </w:rPr>
      </w:pPr>
      <w:r w:rsidRPr="00790B65">
        <w:rPr>
          <w:w w:val="100"/>
        </w:rPr>
        <w:t>3. Получатели средств федерального бюджета, получатели средств бюджета субъекта Российской Федерации (местного бюджета), получатели средств бюджета государственного внебюджетного фонда, лицевые счета по учету операций со средствами, поступающими во временное распоряжение, которым открыты в Федеральном казначействе, распоряжаются денежными средствами на соответствующих казначейских счетах для осуществления и отражения операций с денежными средствами, поступающими во временное распоряжение, в соответствии с законодательством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Действие п. 4 ст. 242.17 приостановлено до 01.01.2022 (</w:t>
            </w:r>
            <w:hyperlink r:id="rId3534" w:history="1">
              <w:r w:rsidRPr="00790B65">
                <w:rPr>
                  <w:color w:val="0000FF"/>
                  <w:w w:val="100"/>
                </w:rPr>
                <w:t>ФЗ</w:t>
              </w:r>
            </w:hyperlink>
            <w:r w:rsidRPr="00790B65">
              <w:rPr>
                <w:color w:val="392C69"/>
                <w:w w:val="100"/>
              </w:rPr>
              <w:t xml:space="preserve"> от 01.07.2021 N 244-ФЗ).</w:t>
            </w:r>
          </w:p>
        </w:tc>
      </w:tr>
    </w:tbl>
    <w:p w:rsidR="00790B65" w:rsidRPr="00790B65" w:rsidRDefault="00790B65" w:rsidP="00790B65">
      <w:pPr>
        <w:autoSpaceDE w:val="0"/>
        <w:autoSpaceDN w:val="0"/>
        <w:adjustRightInd w:val="0"/>
        <w:spacing w:before="360"/>
        <w:ind w:firstLine="540"/>
        <w:rPr>
          <w:w w:val="100"/>
        </w:rPr>
      </w:pPr>
      <w:r w:rsidRPr="00790B65">
        <w:rPr>
          <w:w w:val="100"/>
        </w:rPr>
        <w:t xml:space="preserve">4. Проведение операций со средствами, поступающими во временное распоряжение получателей средств федерального бюджета, осуществляется после санкционирования указанных операций в </w:t>
      </w:r>
      <w:hyperlink r:id="rId3535" w:history="1">
        <w:r w:rsidRPr="00790B65">
          <w:rPr>
            <w:color w:val="0000FF"/>
            <w:w w:val="100"/>
          </w:rPr>
          <w:t>порядке</w:t>
        </w:r>
      </w:hyperlink>
      <w:r w:rsidRPr="00790B65">
        <w:rPr>
          <w:w w:val="100"/>
        </w:rPr>
        <w:t>, установленном Министерством финансов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242.18. Казначейское обслуживание операций со средствами бюджетных и автономных учреждений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36"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Казначейское обслуживание операций со средствами бюджетных и автономных учреждений осуществляется с открытием в Федеральном казначействе казначейских счетов для осуществления и отражения операций с денежными средствами бюджетных и автономных учреждений.</w:t>
      </w:r>
    </w:p>
    <w:p w:rsidR="00790B65" w:rsidRPr="00790B65" w:rsidRDefault="00790B65" w:rsidP="00790B65">
      <w:pPr>
        <w:autoSpaceDE w:val="0"/>
        <w:autoSpaceDN w:val="0"/>
        <w:adjustRightInd w:val="0"/>
        <w:spacing w:before="280"/>
        <w:ind w:firstLine="540"/>
        <w:rPr>
          <w:w w:val="100"/>
        </w:rPr>
      </w:pPr>
      <w:r w:rsidRPr="00790B65">
        <w:rPr>
          <w:w w:val="100"/>
        </w:rPr>
        <w:t>2. Операции со средствами федеральных бюджетных и автономных учреждений, бюджетных и автономных учреждений субъектов Российской Федерации (муниципальных бюджетных и автономных учреждений) производятся на казначейских счетах для осуществления и отражения операций с денежными средствами бюджетных и автономных учреждений, открытых соответственно Федеральному казначейству, органу управления государственным внебюджетным фондом Российской Федерации, финансовому органу субъекта Российской Федерации (муниципального образования).</w:t>
      </w:r>
    </w:p>
    <w:p w:rsidR="00790B65" w:rsidRPr="00790B65" w:rsidRDefault="00790B65" w:rsidP="00790B65">
      <w:pPr>
        <w:autoSpaceDE w:val="0"/>
        <w:autoSpaceDN w:val="0"/>
        <w:adjustRightInd w:val="0"/>
        <w:spacing w:before="280"/>
        <w:ind w:firstLine="540"/>
        <w:rPr>
          <w:w w:val="100"/>
        </w:rPr>
      </w:pPr>
      <w:r w:rsidRPr="00790B65">
        <w:rPr>
          <w:w w:val="100"/>
        </w:rPr>
        <w:t>3. Бюджетные и автономные учреждения распоряжаются денежными средствами на соответствующих казначейских счетах для осуществления и отражения операций с денежными средствами бюджетных и автономных учреждений в соответствии с законодательством Российской Федерации.</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наименование ст. 242.19 вносятся изменения (</w:t>
            </w:r>
            <w:hyperlink r:id="rId3537" w:history="1">
              <w:r w:rsidRPr="00790B65">
                <w:rPr>
                  <w:color w:val="0000FF"/>
                  <w:w w:val="100"/>
                </w:rPr>
                <w:t>ФЗ</w:t>
              </w:r>
            </w:hyperlink>
            <w:r w:rsidRPr="00790B65">
              <w:rPr>
                <w:color w:val="392C69"/>
                <w:w w:val="100"/>
              </w:rPr>
              <w:t xml:space="preserve"> от 01.07.2021 N 244-ФЗ). См. будущую </w:t>
            </w:r>
            <w:hyperlink r:id="rId3538"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outlineLvl w:val="3"/>
        <w:rPr>
          <w:b/>
          <w:bCs/>
          <w:w w:val="100"/>
        </w:rPr>
      </w:pPr>
      <w:r w:rsidRPr="00790B65">
        <w:rPr>
          <w:b/>
          <w:bCs/>
          <w:w w:val="100"/>
        </w:rPr>
        <w:t>Статья 242.19. Казначейское обслуживание операций со средствами юридических лиц, не являющихся участниками бюджетного процесса, бюджетными и автономными учреждениями</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3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1 ст. 242.19 вносятся изменения (</w:t>
            </w:r>
            <w:hyperlink r:id="rId3540" w:history="1">
              <w:r w:rsidRPr="00790B65">
                <w:rPr>
                  <w:color w:val="0000FF"/>
                  <w:w w:val="100"/>
                </w:rPr>
                <w:t>ФЗ</w:t>
              </w:r>
            </w:hyperlink>
            <w:r w:rsidRPr="00790B65">
              <w:rPr>
                <w:color w:val="392C69"/>
                <w:w w:val="100"/>
              </w:rPr>
              <w:t xml:space="preserve"> от 01.07.2021 N 244-ФЗ). См. будущую </w:t>
            </w:r>
            <w:hyperlink r:id="rId354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1. Казначейское обслуживание операций со средствами юридических лиц, не являющихся участниками бюджетного процесса, бюджетными и автономными учреждениями, осуществляется с открытием в Федеральном казначействе казначейских счетов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2 ст. 242.19 вносятся изменения (</w:t>
            </w:r>
            <w:hyperlink r:id="rId3542" w:history="1">
              <w:r w:rsidRPr="00790B65">
                <w:rPr>
                  <w:color w:val="0000FF"/>
                  <w:w w:val="100"/>
                </w:rPr>
                <w:t>ФЗ</w:t>
              </w:r>
            </w:hyperlink>
            <w:r w:rsidRPr="00790B65">
              <w:rPr>
                <w:color w:val="392C69"/>
                <w:w w:val="100"/>
              </w:rPr>
              <w:t xml:space="preserve"> от 01.07.2021 N 244-ФЗ). См. будущую </w:t>
            </w:r>
            <w:hyperlink r:id="rId3543"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2. Операции со средствами юридических лиц, не являющихся участниками бюджетного процесса, бюджетными и автономными учреждениями, производятся на казначейских счетах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открытых соответственно Федеральному казначейству, финансовому органу субъекта Российской Федерации (муниципального образования).</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в п. 3 ст. 242.19 вносятся изменения (</w:t>
            </w:r>
            <w:hyperlink r:id="rId3544" w:history="1">
              <w:r w:rsidRPr="00790B65">
                <w:rPr>
                  <w:color w:val="0000FF"/>
                  <w:w w:val="100"/>
                </w:rPr>
                <w:t>ФЗ</w:t>
              </w:r>
            </w:hyperlink>
            <w:r w:rsidRPr="00790B65">
              <w:rPr>
                <w:color w:val="392C69"/>
                <w:w w:val="100"/>
              </w:rPr>
              <w:t xml:space="preserve"> от 01.07.2021 N 244-ФЗ). См. будущую </w:t>
            </w:r>
            <w:hyperlink r:id="rId3545"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360"/>
        <w:ind w:firstLine="540"/>
        <w:rPr>
          <w:w w:val="100"/>
        </w:rPr>
      </w:pPr>
      <w:r w:rsidRPr="00790B65">
        <w:rPr>
          <w:w w:val="100"/>
        </w:rPr>
        <w:t>3. Юридические лица, не являющиеся участниками бюджетного процесса, бюджетными и автономными учреждениями, распоряжаются денежными средствами на соответствующих казначейских счетах для осуществления и отражения операций с денежными средствами юридических лиц, не являющихся участниками бюджетного процесса, бюджетными и автономными учреждениями, в соответствии с законодательством Российской Федерации.</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гл. 24.3 дополняется ст. 242.19-1 (</w:t>
            </w:r>
            <w:hyperlink r:id="rId3546" w:history="1">
              <w:r w:rsidRPr="00790B65">
                <w:rPr>
                  <w:color w:val="0000FF"/>
                  <w:w w:val="100"/>
                </w:rPr>
                <w:t>ФЗ</w:t>
              </w:r>
            </w:hyperlink>
            <w:r w:rsidRPr="00790B65">
              <w:rPr>
                <w:color w:val="392C69"/>
                <w:w w:val="100"/>
              </w:rPr>
              <w:t xml:space="preserve"> от 01.07.2021 N 244-ФЗ). См. будущую </w:t>
            </w:r>
            <w:hyperlink r:id="rId3547"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242.20. Казначейское обслуживание операций со средствами Фонда национального благосостояния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48"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Казначейское обслуживание операций со средствами Фонда национального благосостояния осуществляется с открытием Федеральному казначейству казначейских счетов для осуществления и отражения операций с денежными средствами Фонда национального благосостояния.</w:t>
      </w:r>
    </w:p>
    <w:p w:rsidR="00790B65" w:rsidRPr="00790B65" w:rsidRDefault="00790B65" w:rsidP="00790B65">
      <w:pPr>
        <w:autoSpaceDE w:val="0"/>
        <w:autoSpaceDN w:val="0"/>
        <w:adjustRightInd w:val="0"/>
        <w:spacing w:before="280"/>
        <w:ind w:firstLine="540"/>
        <w:rPr>
          <w:w w:val="100"/>
        </w:rPr>
      </w:pPr>
      <w:r w:rsidRPr="00790B65">
        <w:rPr>
          <w:w w:val="100"/>
        </w:rPr>
        <w:t xml:space="preserve">2. При казначейском обслуживании операций со средствами Фонда национального благосостояния Федеральному казначейству открываются отдельные банковские счета по учету средств федерального бюджета в соответствии со </w:t>
      </w:r>
      <w:hyperlink w:anchor="Par2997" w:history="1">
        <w:r w:rsidRPr="00790B65">
          <w:rPr>
            <w:color w:val="0000FF"/>
            <w:w w:val="100"/>
          </w:rPr>
          <w:t>статьей 96.12</w:t>
        </w:r>
      </w:hyperlink>
      <w:r w:rsidRPr="00790B65">
        <w:rPr>
          <w:w w:val="100"/>
        </w:rPr>
        <w:t xml:space="preserve">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 xml:space="preserve">3. Операции со средствами Фонда национального благосостояния проводятся на казначейских счетах для осуществления и отражения операций с денежными средствами Фонда национального благосостояния с учетом положений </w:t>
      </w:r>
      <w:hyperlink w:anchor="Par2940" w:history="1">
        <w:r w:rsidRPr="00790B65">
          <w:rPr>
            <w:color w:val="0000FF"/>
            <w:w w:val="100"/>
          </w:rPr>
          <w:t>статей 96.10</w:t>
        </w:r>
      </w:hyperlink>
      <w:r w:rsidRPr="00790B65">
        <w:rPr>
          <w:w w:val="100"/>
        </w:rPr>
        <w:t xml:space="preserve"> - </w:t>
      </w:r>
      <w:hyperlink w:anchor="Par2997" w:history="1">
        <w:r w:rsidRPr="00790B65">
          <w:rPr>
            <w:color w:val="0000FF"/>
            <w:w w:val="100"/>
          </w:rPr>
          <w:t>96.12</w:t>
        </w:r>
      </w:hyperlink>
      <w:r w:rsidRPr="00790B65">
        <w:rPr>
          <w:w w:val="100"/>
        </w:rPr>
        <w:t xml:space="preserve"> настоящего Кодекса.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242.21. Обеспечение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49"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Обеспечение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участников системы казначейских платежей осуществляется Федеральным казначейством с открытием в соответствии с положениями </w:t>
      </w:r>
      <w:hyperlink w:anchor="Par5011" w:history="1">
        <w:r w:rsidRPr="00790B65">
          <w:rPr>
            <w:color w:val="0000FF"/>
            <w:w w:val="100"/>
          </w:rPr>
          <w:t>статей 155</w:t>
        </w:r>
      </w:hyperlink>
      <w:r w:rsidRPr="00790B65">
        <w:rPr>
          <w:w w:val="100"/>
        </w:rPr>
        <w:t xml:space="preserve"> и </w:t>
      </w:r>
      <w:hyperlink w:anchor="Par5051" w:history="1">
        <w:r w:rsidRPr="00790B65">
          <w:rPr>
            <w:color w:val="0000FF"/>
            <w:w w:val="100"/>
          </w:rPr>
          <w:t>156</w:t>
        </w:r>
      </w:hyperlink>
      <w:r w:rsidRPr="00790B65">
        <w:rPr>
          <w:w w:val="100"/>
        </w:rPr>
        <w:t xml:space="preserve"> настоящего Кодекса банковского счета, предназначенного для выдачи и внесения наличных денежных средств и осуществления расчетов по отдельным операциям.</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гл. 24.3 дополняется ст. 242.22 (</w:t>
            </w:r>
            <w:hyperlink r:id="rId3550" w:history="1">
              <w:r w:rsidRPr="00790B65">
                <w:rPr>
                  <w:color w:val="0000FF"/>
                  <w:w w:val="100"/>
                </w:rPr>
                <w:t>ФЗ</w:t>
              </w:r>
            </w:hyperlink>
            <w:r w:rsidRPr="00790B65">
              <w:rPr>
                <w:color w:val="392C69"/>
                <w:w w:val="100"/>
              </w:rPr>
              <w:t xml:space="preserve"> от 01.07.2021 N 244-ФЗ). См. будущую </w:t>
            </w:r>
            <w:hyperlink r:id="rId3551"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разд. VIII дополняется гл. 24.4 (</w:t>
            </w:r>
            <w:hyperlink r:id="rId3552" w:history="1">
              <w:r w:rsidRPr="00790B65">
                <w:rPr>
                  <w:color w:val="0000FF"/>
                  <w:w w:val="100"/>
                </w:rPr>
                <w:t>ФЗ</w:t>
              </w:r>
            </w:hyperlink>
            <w:r w:rsidRPr="00790B65">
              <w:rPr>
                <w:color w:val="392C69"/>
                <w:w w:val="100"/>
              </w:rPr>
              <w:t xml:space="preserve"> от 01.07.2021 N 244-ФЗ). См. будущую </w:t>
            </w:r>
            <w:hyperlink r:id="rId3553"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25. ИСПОЛНЕНИЕ ФЕДЕРАЛЬНОГО БЮДЖЕТА</w:t>
      </w:r>
    </w:p>
    <w:p w:rsidR="00790B65" w:rsidRPr="00790B65" w:rsidRDefault="00790B65" w:rsidP="00790B65">
      <w:pPr>
        <w:autoSpaceDE w:val="0"/>
        <w:autoSpaceDN w:val="0"/>
        <w:adjustRightInd w:val="0"/>
        <w:spacing w:before="0"/>
        <w:jc w:val="center"/>
        <w:rPr>
          <w:b/>
          <w:bCs/>
          <w:w w:val="100"/>
        </w:rPr>
      </w:pPr>
      <w:r w:rsidRPr="00790B65">
        <w:rPr>
          <w:b/>
          <w:bCs/>
          <w:w w:val="100"/>
        </w:rPr>
        <w:t>(СТАТЬИ 243 - 264)</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Утратила силу с 1 января 2008 года. - Федеральный </w:t>
      </w:r>
      <w:hyperlink r:id="rId3554"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VIII.1. СОСТАВЛЕНИЕ, ВНЕШНЯЯ ПРОВЕРКА, РАССМОТРЕНИЕ</w:t>
      </w:r>
    </w:p>
    <w:p w:rsidR="00790B65" w:rsidRPr="00790B65" w:rsidRDefault="00790B65" w:rsidP="00790B65">
      <w:pPr>
        <w:autoSpaceDE w:val="0"/>
        <w:autoSpaceDN w:val="0"/>
        <w:adjustRightInd w:val="0"/>
        <w:spacing w:before="0"/>
        <w:jc w:val="center"/>
        <w:rPr>
          <w:b/>
          <w:bCs/>
          <w:w w:val="100"/>
        </w:rPr>
      </w:pPr>
      <w:r w:rsidRPr="00790B65">
        <w:rPr>
          <w:b/>
          <w:bCs/>
          <w:w w:val="100"/>
        </w:rPr>
        <w:t>И УТВЕРЖДЕНИЕ БЮДЖЕТНОЙ ОТЧЕТНОСТИ</w:t>
      </w:r>
    </w:p>
    <w:p w:rsidR="00790B65" w:rsidRPr="00790B65" w:rsidRDefault="00790B65" w:rsidP="00790B65">
      <w:pPr>
        <w:autoSpaceDE w:val="0"/>
        <w:autoSpaceDN w:val="0"/>
        <w:adjustRightInd w:val="0"/>
        <w:spacing w:before="0"/>
        <w:jc w:val="center"/>
        <w:rPr>
          <w:w w:val="100"/>
        </w:rPr>
      </w:pPr>
      <w:r w:rsidRPr="00790B65">
        <w:rPr>
          <w:w w:val="100"/>
        </w:rPr>
        <w:t xml:space="preserve">(введен Федеральным </w:t>
      </w:r>
      <w:hyperlink r:id="rId3555" w:history="1">
        <w:r w:rsidRPr="00790B65">
          <w:rPr>
            <w:color w:val="0000FF"/>
            <w:w w:val="100"/>
          </w:rPr>
          <w:t>законом</w:t>
        </w:r>
      </w:hyperlink>
      <w:r w:rsidRPr="00790B65">
        <w:rPr>
          <w:w w:val="100"/>
        </w:rPr>
        <w:t xml:space="preserve"> от 26.04.2007 N 63-ФЗ (ред. 01.12.2007))</w:t>
      </w:r>
    </w:p>
    <w:p w:rsidR="00790B65" w:rsidRPr="00790B65" w:rsidRDefault="00790B65" w:rsidP="00790B65">
      <w:pPr>
        <w:autoSpaceDE w:val="0"/>
        <w:autoSpaceDN w:val="0"/>
        <w:adjustRightInd w:val="0"/>
        <w:spacing w:before="0"/>
        <w:jc w:val="center"/>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25.1. ОСНОВЫ СОСТАВЛЕНИЯ, ВНЕШНЕЙ ПРОВЕРКИ,</w:t>
      </w:r>
    </w:p>
    <w:p w:rsidR="00790B65" w:rsidRPr="00790B65" w:rsidRDefault="00790B65" w:rsidP="00790B65">
      <w:pPr>
        <w:autoSpaceDE w:val="0"/>
        <w:autoSpaceDN w:val="0"/>
        <w:adjustRightInd w:val="0"/>
        <w:spacing w:before="0"/>
        <w:jc w:val="center"/>
        <w:rPr>
          <w:b/>
          <w:bCs/>
          <w:w w:val="100"/>
        </w:rPr>
      </w:pPr>
      <w:r w:rsidRPr="00790B65">
        <w:rPr>
          <w:b/>
          <w:bCs/>
          <w:w w:val="100"/>
        </w:rPr>
        <w:t>РАССМОТРЕНИЯ И УТВЕРЖДЕНИЯ БЮДЖЕТНОЙ ОТЧЕТНОСТИ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264.1. Основы бюджетного учета и бюджетной отчетности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Единая методология бюджетного учета и </w:t>
      </w:r>
      <w:hyperlink r:id="rId3556" w:history="1">
        <w:r w:rsidRPr="00790B65">
          <w:rPr>
            <w:color w:val="0000FF"/>
            <w:w w:val="100"/>
          </w:rPr>
          <w:t>бюджетной отчетности</w:t>
        </w:r>
      </w:hyperlink>
      <w:r w:rsidRPr="00790B65">
        <w:rPr>
          <w:w w:val="100"/>
        </w:rPr>
        <w:t xml:space="preserve"> устанавливается Министерством финансов Российской Федерации в соответствии с положениями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57"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Российской Федерации, субъектов Российской Федерации и муниципальных образований, а также об операциях, изменяющих указанные активы и обязательства.</w:t>
      </w:r>
    </w:p>
    <w:p w:rsidR="00790B65" w:rsidRPr="00790B65" w:rsidRDefault="00790B65" w:rsidP="00790B65">
      <w:pPr>
        <w:autoSpaceDE w:val="0"/>
        <w:autoSpaceDN w:val="0"/>
        <w:adjustRightInd w:val="0"/>
        <w:spacing w:before="280"/>
        <w:ind w:firstLine="540"/>
        <w:rPr>
          <w:w w:val="100"/>
        </w:rPr>
      </w:pPr>
      <w:r w:rsidRPr="00790B65">
        <w:rPr>
          <w:w w:val="100"/>
        </w:rPr>
        <w:t>Ведение бюджетного учета в целях сбора, регистрации и обобщения информации об операциях, осуществляемых в системе казначейских платежей, в структуре бюджетов бюджетной системы Российской Федерации и (или) участников системы казначейских платежей, а также о результатах указанных операций (далее - казначейский учет) осуществляется Федеральным казначейством.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558"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Бюджетный учет осуществляется в соответствии с планами счетов, включающими в себя бюджетную классификацию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59"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Планы счетов бюджетного учета и инструкции по их применению утверждаются Министерством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60" w:history="1">
        <w:r w:rsidRPr="00790B65">
          <w:rPr>
            <w:color w:val="0000FF"/>
            <w:w w:val="100"/>
          </w:rPr>
          <w:t>закона</w:t>
        </w:r>
      </w:hyperlink>
      <w:r w:rsidRPr="00790B65">
        <w:rPr>
          <w:w w:val="100"/>
        </w:rPr>
        <w:t xml:space="preserve"> от 27.12.2019 N 479-ФЗ)</w:t>
      </w:r>
    </w:p>
    <w:p w:rsidR="00790B65" w:rsidRPr="00790B65" w:rsidRDefault="00790B65" w:rsidP="00790B65">
      <w:pPr>
        <w:autoSpaceDE w:val="0"/>
        <w:autoSpaceDN w:val="0"/>
        <w:adjustRightInd w:val="0"/>
        <w:spacing w:before="280"/>
        <w:ind w:firstLine="540"/>
        <w:rPr>
          <w:w w:val="100"/>
        </w:rPr>
      </w:pPr>
      <w:r w:rsidRPr="00790B65">
        <w:rPr>
          <w:w w:val="100"/>
        </w:rPr>
        <w:t>3. Бюджетная отчетность включает:</w:t>
      </w:r>
    </w:p>
    <w:p w:rsidR="00790B65" w:rsidRPr="00790B65" w:rsidRDefault="00790B65" w:rsidP="00790B65">
      <w:pPr>
        <w:autoSpaceDE w:val="0"/>
        <w:autoSpaceDN w:val="0"/>
        <w:adjustRightInd w:val="0"/>
        <w:spacing w:before="280"/>
        <w:ind w:firstLine="540"/>
        <w:rPr>
          <w:w w:val="100"/>
        </w:rPr>
      </w:pPr>
      <w:r w:rsidRPr="00790B65">
        <w:rPr>
          <w:w w:val="100"/>
        </w:rPr>
        <w:t>1) отчет об исполнении бюджета;</w:t>
      </w:r>
    </w:p>
    <w:p w:rsidR="00790B65" w:rsidRPr="00790B65" w:rsidRDefault="00790B65" w:rsidP="00790B65">
      <w:pPr>
        <w:autoSpaceDE w:val="0"/>
        <w:autoSpaceDN w:val="0"/>
        <w:adjustRightInd w:val="0"/>
        <w:spacing w:before="280"/>
        <w:ind w:firstLine="540"/>
        <w:rPr>
          <w:w w:val="100"/>
        </w:rPr>
      </w:pPr>
      <w:r w:rsidRPr="00790B65">
        <w:rPr>
          <w:w w:val="100"/>
        </w:rPr>
        <w:t>2) баланс исполнения бюджета;</w:t>
      </w:r>
    </w:p>
    <w:p w:rsidR="00790B65" w:rsidRPr="00790B65" w:rsidRDefault="00790B65" w:rsidP="00790B65">
      <w:pPr>
        <w:autoSpaceDE w:val="0"/>
        <w:autoSpaceDN w:val="0"/>
        <w:adjustRightInd w:val="0"/>
        <w:spacing w:before="280"/>
        <w:ind w:firstLine="540"/>
        <w:rPr>
          <w:w w:val="100"/>
        </w:rPr>
      </w:pPr>
      <w:r w:rsidRPr="00790B65">
        <w:rPr>
          <w:w w:val="100"/>
        </w:rPr>
        <w:t>3) отчет о финансовых результатах деятельности;</w:t>
      </w:r>
    </w:p>
    <w:p w:rsidR="00790B65" w:rsidRPr="00790B65" w:rsidRDefault="00790B65" w:rsidP="00790B65">
      <w:pPr>
        <w:autoSpaceDE w:val="0"/>
        <w:autoSpaceDN w:val="0"/>
        <w:adjustRightInd w:val="0"/>
        <w:spacing w:before="280"/>
        <w:ind w:firstLine="540"/>
        <w:rPr>
          <w:w w:val="100"/>
        </w:rPr>
      </w:pPr>
      <w:r w:rsidRPr="00790B65">
        <w:rPr>
          <w:w w:val="100"/>
        </w:rPr>
        <w:t>4) отчет о движении денежных средств;</w:t>
      </w:r>
    </w:p>
    <w:p w:rsidR="00790B65" w:rsidRPr="00790B65" w:rsidRDefault="00790B65" w:rsidP="00790B65">
      <w:pPr>
        <w:autoSpaceDE w:val="0"/>
        <w:autoSpaceDN w:val="0"/>
        <w:adjustRightInd w:val="0"/>
        <w:spacing w:before="280"/>
        <w:ind w:firstLine="540"/>
        <w:rPr>
          <w:w w:val="100"/>
        </w:rPr>
      </w:pPr>
      <w:r w:rsidRPr="00790B65">
        <w:rPr>
          <w:w w:val="100"/>
        </w:rPr>
        <w:t>5) пояснительную записку.</w:t>
      </w:r>
    </w:p>
    <w:p w:rsidR="00790B65" w:rsidRPr="00790B65" w:rsidRDefault="00790B65" w:rsidP="00790B65">
      <w:pPr>
        <w:autoSpaceDE w:val="0"/>
        <w:autoSpaceDN w:val="0"/>
        <w:adjustRightInd w:val="0"/>
        <w:spacing w:before="280"/>
        <w:ind w:firstLine="540"/>
        <w:rPr>
          <w:w w:val="100"/>
        </w:rPr>
      </w:pPr>
      <w:r w:rsidRPr="00790B65">
        <w:rPr>
          <w:w w:val="100"/>
        </w:rPr>
        <w:t>4.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Отчет об исполнении федерального бюджета может содержать данные о поступлениях, не являющихся доходами и источниками финансирования дефицита федерального бюджета, в соответствии с законодательством Российской Федерации и правом Евразийского экономического союза, регулирующим порядок зачисления и распределения таможенных пошлин (иных пошлин, налогов и сборов, имеющих эквивалентное действие), их перечисления в доход бюджетов государств - членов Евразийского экономического союза, порядок зачисления и распределения специальных, антидемпинговых, компенсационных пошлин, а также особенности уплаты таможенных пошлин, налогов в отношении товаров для личного пользования.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561" w:history="1">
        <w:r w:rsidRPr="00790B65">
          <w:rPr>
            <w:color w:val="0000FF"/>
            <w:w w:val="100"/>
          </w:rPr>
          <w:t>законом</w:t>
        </w:r>
      </w:hyperlink>
      <w:r w:rsidRPr="00790B65">
        <w:rPr>
          <w:w w:val="100"/>
        </w:rPr>
        <w:t xml:space="preserve"> от 07.05.2013 N 104-ФЗ; в ред. Федеральных законов от 28.12.2017 </w:t>
      </w:r>
      <w:hyperlink r:id="rId3562" w:history="1">
        <w:r w:rsidRPr="00790B65">
          <w:rPr>
            <w:color w:val="0000FF"/>
            <w:w w:val="100"/>
          </w:rPr>
          <w:t>N 434-ФЗ</w:t>
        </w:r>
      </w:hyperlink>
      <w:r w:rsidRPr="00790B65">
        <w:rPr>
          <w:w w:val="100"/>
        </w:rPr>
        <w:t xml:space="preserve">, от 27.12.2019 </w:t>
      </w:r>
      <w:hyperlink r:id="rId3563" w:history="1">
        <w:r w:rsidRPr="00790B65">
          <w:rPr>
            <w:color w:val="0000FF"/>
            <w:w w:val="100"/>
          </w:rPr>
          <w:t>N 479-ФЗ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Баланс исполнения бюджета содержит данные о нефинансовых и финансовых активах, обязательствах Российской Федерации,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790B65" w:rsidRPr="00790B65" w:rsidRDefault="00790B65" w:rsidP="00790B65">
      <w:pPr>
        <w:autoSpaceDE w:val="0"/>
        <w:autoSpaceDN w:val="0"/>
        <w:adjustRightInd w:val="0"/>
        <w:spacing w:before="280"/>
        <w:ind w:firstLine="540"/>
        <w:rPr>
          <w:w w:val="100"/>
        </w:rPr>
      </w:pPr>
      <w:r w:rsidRPr="00790B65">
        <w:rPr>
          <w:w w:val="100"/>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790B65" w:rsidRPr="00790B65" w:rsidRDefault="00790B65" w:rsidP="00790B65">
      <w:pPr>
        <w:autoSpaceDE w:val="0"/>
        <w:autoSpaceDN w:val="0"/>
        <w:adjustRightInd w:val="0"/>
        <w:spacing w:before="280"/>
        <w:ind w:firstLine="540"/>
        <w:rPr>
          <w:w w:val="100"/>
        </w:rPr>
      </w:pPr>
      <w:r w:rsidRPr="00790B65">
        <w:rPr>
          <w:w w:val="100"/>
        </w:rPr>
        <w:t>Отчет о движении денежных средств отражает операции со средствами бюджета по кодам классификации операций сектора государственного управления.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22.10.2014 </w:t>
      </w:r>
      <w:hyperlink r:id="rId3564" w:history="1">
        <w:r w:rsidRPr="00790B65">
          <w:rPr>
            <w:color w:val="0000FF"/>
            <w:w w:val="100"/>
          </w:rPr>
          <w:t>N 311-ФЗ</w:t>
        </w:r>
      </w:hyperlink>
      <w:r w:rsidRPr="00790B65">
        <w:rPr>
          <w:w w:val="100"/>
        </w:rPr>
        <w:t xml:space="preserve">, от 26.07.2019 </w:t>
      </w:r>
      <w:hyperlink r:id="rId3565"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Пояснительная записка содержит информацию об исполнении бюджета, дополняющую информацию, представленную в отчетности об исполнении бюджета, в соответствии с требованиями к раскрытию информации, установленными нормативными правовыми актами Министерства финансов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66"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bookmarkStart w:id="428" w:name="Par7321"/>
      <w:bookmarkEnd w:id="428"/>
      <w:r w:rsidRPr="00790B65">
        <w:rPr>
          <w:w w:val="100"/>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бюджетного учета и бюджетной отчетности.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67"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6. По </w:t>
      </w:r>
      <w:hyperlink r:id="rId3568" w:history="1">
        <w:r w:rsidRPr="00790B65">
          <w:rPr>
            <w:color w:val="0000FF"/>
            <w:w w:val="100"/>
          </w:rPr>
          <w:t>решению</w:t>
        </w:r>
      </w:hyperlink>
      <w:r w:rsidRPr="00790B65">
        <w:rPr>
          <w:w w:val="100"/>
        </w:rPr>
        <w:t xml:space="preserve"> Правительства Российской Федерации, высшего исполнительного органа государственной власти субъекта Российской Федерации, местной администрации полномочия соответственно федеральных органов исполнительной власти, органов исполнительной власти субъектов Российской Федерации, органов местной администрации (их территориальных органов, подведомственных казенных учреждений) по начислению физическим лицам выплат по оплате труда и иных выплат, а также связанных с ними обязательных платежей в бюджеты бюджетной системы Российской Федерации и их перечислению, по ведению бюджетного учета, включая составление и представление бюджетной отчетности, консолидированной отчетности бюджетных и автономных учреждений, иной обязательной отчетности, формируемой на основании данных бюджетного учета, по обеспечению представления такой отчетности в соответствующие государственные (муниципальные) органы могут быть переданы в соответствии с </w:t>
      </w:r>
      <w:hyperlink r:id="rId3569" w:history="1">
        <w:r w:rsidRPr="00790B65">
          <w:rPr>
            <w:color w:val="0000FF"/>
            <w:w w:val="100"/>
          </w:rPr>
          <w:t>общими требованиями</w:t>
        </w:r>
      </w:hyperlink>
      <w:r w:rsidRPr="00790B65">
        <w:rPr>
          <w:w w:val="100"/>
        </w:rPr>
        <w:t>, установленными Правительством Российской Федерации, соответственно Федеральному казначейству, финансовому органу субъекта Российской Федерации, финансовому органу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(п. 6 введен Федеральным </w:t>
      </w:r>
      <w:hyperlink r:id="rId3570"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п. 6 ст. 264.1 дополняется абзацем (</w:t>
            </w:r>
            <w:hyperlink r:id="rId3571" w:history="1">
              <w:r w:rsidRPr="00790B65">
                <w:rPr>
                  <w:color w:val="0000FF"/>
                  <w:w w:val="100"/>
                </w:rPr>
                <w:t>ФЗ</w:t>
              </w:r>
            </w:hyperlink>
            <w:r w:rsidRPr="00790B65">
              <w:rPr>
                <w:color w:val="392C69"/>
                <w:w w:val="100"/>
              </w:rPr>
              <w:t xml:space="preserve"> от 01.07.2021 N 244-ФЗ). См. будущую </w:t>
            </w:r>
            <w:hyperlink r:id="rId3572"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264.2. Составление бюджетной отчетности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73"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Главные администраторы средств федерального бюджета, бюджета субъекта Российской Федерации, местного бюджета представляют бюджетную отчетность соответственно в Федеральное казначейство, финансовые органы субъектов Российской Федерации, финансовые органы муниципальных образований в установленные ими </w:t>
      </w:r>
      <w:hyperlink r:id="rId3574" w:history="1">
        <w:r w:rsidRPr="00790B65">
          <w:rPr>
            <w:color w:val="0000FF"/>
            <w:w w:val="100"/>
          </w:rPr>
          <w:t>сроки</w:t>
        </w:r>
      </w:hyperlink>
      <w:r w:rsidRPr="00790B65">
        <w:rPr>
          <w:w w:val="100"/>
        </w:rPr>
        <w:t>.</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75"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Бюджетная отчетность Российской Федерации, субъектов Российской Федерации, муниципальных образований составляется соответственно Федеральным казначейством, финансовыми органами субъектов Российской Федерации, финансовыми органами муниципальных образований на основании бюджетной отчетности соответствующих главных администраторов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76"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3. Бюджетная отчетность Российской Федерации, субъектов Российской Федерации и муниципальных образований является годовой. Отчет об исполнении бюджета является ежеквартальным.</w:t>
      </w:r>
    </w:p>
    <w:p w:rsidR="00790B65" w:rsidRPr="00790B65" w:rsidRDefault="00790B65" w:rsidP="00790B65">
      <w:pPr>
        <w:autoSpaceDE w:val="0"/>
        <w:autoSpaceDN w:val="0"/>
        <w:adjustRightInd w:val="0"/>
        <w:spacing w:before="280"/>
        <w:ind w:firstLine="540"/>
        <w:rPr>
          <w:w w:val="100"/>
        </w:rPr>
      </w:pPr>
      <w:r w:rsidRPr="00790B65">
        <w:rPr>
          <w:w w:val="100"/>
        </w:rPr>
        <w:t>4. Бюджетная отчетность Российской Федерации, субъектов Российской Федерации, муниципальных образований представляется соответствующими финансовыми органами в Правительство Российской Федерации, высший исполнительный орган государственной власти субъектов Российской Федерации, местную администрацию.</w:t>
      </w:r>
    </w:p>
    <w:p w:rsidR="00790B65" w:rsidRPr="00790B65" w:rsidRDefault="00790B65" w:rsidP="00790B65">
      <w:pPr>
        <w:autoSpaceDE w:val="0"/>
        <w:autoSpaceDN w:val="0"/>
        <w:adjustRightInd w:val="0"/>
        <w:spacing w:before="280"/>
        <w:ind w:firstLine="540"/>
        <w:rPr>
          <w:w w:val="100"/>
        </w:rPr>
      </w:pPr>
      <w:r w:rsidRPr="00790B65">
        <w:rPr>
          <w:w w:val="100"/>
        </w:rPr>
        <w:t>5. Отчет об исполнении федерального бюджета, бюджета субъекта Российской Федерации, местного бюджета за первый квартал, полугодие и девять месяцев текущего финансового года утверждается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и направляется в соответствующий законодательный (представительный) орган и созданный им орган внешнего государственного (муниципального) финансового контроля.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77"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Годовые отчеты об исполнении федерального бюджета, бюджета субъекта Российской Федерации, местных бюджетов подлежат утверждению соответственно федеральным законом, законом субъекта Российской Федерации, муниципальным правовым актом представительного органа муниципального образования.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bookmarkStart w:id="429" w:name="Par7342"/>
      <w:bookmarkEnd w:id="429"/>
      <w:r w:rsidRPr="00790B65">
        <w:rPr>
          <w:b/>
          <w:bCs/>
          <w:w w:val="100"/>
        </w:rPr>
        <w:t>Статья 264.2-1. Отчетность по операциям системы казначейских платежей</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578" w:history="1">
        <w:r w:rsidRPr="00790B65">
          <w:rPr>
            <w:color w:val="0000FF"/>
            <w:w w:val="100"/>
          </w:rPr>
          <w:t>законом</w:t>
        </w:r>
      </w:hyperlink>
      <w:r w:rsidRPr="00790B65">
        <w:rPr>
          <w:w w:val="100"/>
        </w:rPr>
        <w:t xml:space="preserve"> от 27.12.2019 N 479-ФЗ)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Отчетность по операциям системы казначейских платежей (казначейская отчетность) включает:</w:t>
      </w:r>
    </w:p>
    <w:p w:rsidR="00790B65" w:rsidRPr="00790B65" w:rsidRDefault="00790B65" w:rsidP="00790B65">
      <w:pPr>
        <w:autoSpaceDE w:val="0"/>
        <w:autoSpaceDN w:val="0"/>
        <w:adjustRightInd w:val="0"/>
        <w:spacing w:before="280"/>
        <w:ind w:firstLine="540"/>
        <w:rPr>
          <w:w w:val="100"/>
        </w:rPr>
      </w:pPr>
      <w:r w:rsidRPr="00790B65">
        <w:rPr>
          <w:w w:val="100"/>
        </w:rPr>
        <w:t>1) баланс операций в системе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2) отчет о движении денежных средств в системе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3) отчет об управлении остатками на едином казначейском счете;</w:t>
      </w:r>
    </w:p>
    <w:p w:rsidR="00790B65" w:rsidRPr="00790B65" w:rsidRDefault="00790B65" w:rsidP="00790B65">
      <w:pPr>
        <w:autoSpaceDE w:val="0"/>
        <w:autoSpaceDN w:val="0"/>
        <w:adjustRightInd w:val="0"/>
        <w:spacing w:before="280"/>
        <w:ind w:firstLine="540"/>
        <w:rPr>
          <w:w w:val="100"/>
        </w:rPr>
      </w:pPr>
      <w:r w:rsidRPr="00790B65">
        <w:rPr>
          <w:w w:val="100"/>
        </w:rPr>
        <w:t>4) пояснительную записку к балансу операций в системе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2. Баланс операций в системе казначейских платежей содержит данные о финансовых активах и финансовых обязательствах, отраженных на счетах казначейского учета в результате проведения операций в системе казначейских платежей на начало текущего финансового года и конец отчетного периода.</w:t>
      </w:r>
    </w:p>
    <w:p w:rsidR="00790B65" w:rsidRPr="00790B65" w:rsidRDefault="00790B65" w:rsidP="00790B65">
      <w:pPr>
        <w:autoSpaceDE w:val="0"/>
        <w:autoSpaceDN w:val="0"/>
        <w:adjustRightInd w:val="0"/>
        <w:spacing w:before="280"/>
        <w:ind w:firstLine="540"/>
        <w:rPr>
          <w:w w:val="100"/>
        </w:rPr>
      </w:pPr>
      <w:r w:rsidRPr="00790B65">
        <w:rPr>
          <w:w w:val="100"/>
        </w:rPr>
        <w:t>Отчет о движении денежных средств в системе казначейских платежей содержит данные по операциям с денежными средствами в системе казначейских платежей по соответствующим составным частям кодов бюджетной классификации Российской Федерации, являющихся едиными для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Отчет об управлении остатками на едином казначейском счете содержит данные о результатах операций по управлению остатками на едином казначейском счете за отчетный период.</w:t>
      </w:r>
    </w:p>
    <w:p w:rsidR="00790B65" w:rsidRPr="00790B65" w:rsidRDefault="00790B65" w:rsidP="00790B65">
      <w:pPr>
        <w:autoSpaceDE w:val="0"/>
        <w:autoSpaceDN w:val="0"/>
        <w:adjustRightInd w:val="0"/>
        <w:spacing w:before="280"/>
        <w:ind w:firstLine="540"/>
        <w:rPr>
          <w:w w:val="100"/>
        </w:rPr>
      </w:pPr>
      <w:r w:rsidRPr="00790B65">
        <w:rPr>
          <w:w w:val="100"/>
        </w:rPr>
        <w:t>Пояснительная записка к балансу операций в системе казначейских платежей содержит анализ результатов проведенных операций, осуществляемых в системе казначейских платежей.</w:t>
      </w:r>
    </w:p>
    <w:p w:rsidR="00790B65" w:rsidRPr="00790B65" w:rsidRDefault="00790B65" w:rsidP="00790B65">
      <w:pPr>
        <w:autoSpaceDE w:val="0"/>
        <w:autoSpaceDN w:val="0"/>
        <w:adjustRightInd w:val="0"/>
        <w:spacing w:before="280"/>
        <w:ind w:firstLine="540"/>
        <w:rPr>
          <w:w w:val="100"/>
        </w:rPr>
      </w:pPr>
      <w:r w:rsidRPr="00790B65">
        <w:rPr>
          <w:w w:val="100"/>
        </w:rPr>
        <w:t xml:space="preserve">3. Формы казначейской отчетности и </w:t>
      </w:r>
      <w:hyperlink r:id="rId3579" w:history="1">
        <w:r w:rsidRPr="00790B65">
          <w:rPr>
            <w:color w:val="0000FF"/>
            <w:w w:val="100"/>
          </w:rPr>
          <w:t>порядок</w:t>
        </w:r>
      </w:hyperlink>
      <w:r w:rsidRPr="00790B65">
        <w:rPr>
          <w:w w:val="100"/>
        </w:rPr>
        <w:t xml:space="preserve"> ее составления, представления и утверждения устанавливаются Министерством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4. Федеральное казначейство представляет казначейскую отчетность в Министерство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Федеральное казначейство обеспечивает публикацию казначейской отчетности на едином портале бюджетной системы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264.3. Формирование отчетности об исполнении консолидированного бюджета и бюджетов государственных внебюджетных фондов</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Финансовые органы городских и сельских поселений представляют бюджетную отчетность в финансовый орган муниципального района.</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муниципального района представляет бюджетную отчетность об исполнении консолидированного бюджета муниципального района в финансовый орган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Финансовые органы внутригородских районов представляют бюджетную отчетность в финансовый орган городского округа с внутригородским делением.</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580"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городского округа с внутригородским делением представляет бюджетную отчетность об исполнении консолидированного бюджета городского округа с внутригородским делением в финансовый орган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581" w:history="1">
        <w:r w:rsidRPr="00790B65">
          <w:rPr>
            <w:color w:val="0000FF"/>
            <w:w w:val="100"/>
          </w:rPr>
          <w:t>законом</w:t>
        </w:r>
      </w:hyperlink>
      <w:r w:rsidRPr="00790B65">
        <w:rPr>
          <w:w w:val="100"/>
        </w:rPr>
        <w:t xml:space="preserve"> от 29.11.2014 N 383-ФЗ)</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муниципального округа, финансовый орган городского округа либо внутригородского муниципального образования города федерального значения представляют бюджетную отчетность в финансовый орган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29.11.2014 </w:t>
      </w:r>
      <w:hyperlink r:id="rId3582" w:history="1">
        <w:r w:rsidRPr="00790B65">
          <w:rPr>
            <w:color w:val="0000FF"/>
            <w:w w:val="100"/>
          </w:rPr>
          <w:t>N 383-ФЗ</w:t>
        </w:r>
      </w:hyperlink>
      <w:r w:rsidRPr="00790B65">
        <w:rPr>
          <w:w w:val="100"/>
        </w:rPr>
        <w:t xml:space="preserve">, от 01.10.2020 </w:t>
      </w:r>
      <w:hyperlink r:id="rId3583" w:history="1">
        <w:r w:rsidRPr="00790B65">
          <w:rPr>
            <w:color w:val="0000FF"/>
            <w:w w:val="100"/>
          </w:rPr>
          <w:t>N 311-ФЗ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Органы управления территориальными государственными внебюджетными фондами представляют бюджетную отчетность в финансовый орган субъекта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Финансовый орган субъекта Российской Федерации представляет бюджетную отчетность об исполнении консолидированного бюджета субъекта Российской Федерации и бюджетов территориальных государственных внебюджетных фондов в Федеральное казначейство в установленные Министерством финансов Российской Федерации сроки.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84"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Органы управления государственными внебюджетными фондами Российской Федерации представляют бюджетную отчетность об исполнении бюджетов государственных внебюджетных фондов Российской Федерации в Федеральное казначейство в установленные Министерством финансов Российской Федерации сроки.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85"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4. Федеральное казначейство представляет бюджетную отчетность об исполнении консолидированного бюджета Российской Федерации и бюджетов государственных внебюджетных фондов в Министерство финансов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Представление бюджетной отчетности согласно настоящей статье осуществляется в сроки, установленные финансовым органом (органом управления государственным внебюджетным фондом), которому бюджетная отчетность представляется.</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3586"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264.4. Внешняя проверка годового отчета об исполнении бюджета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Годовой отчет об исполнении бюджета до его рассмотрения в законодательном (представительном) органе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2. Внешняя </w:t>
      </w:r>
      <w:hyperlink r:id="rId3587" w:history="1">
        <w:r w:rsidRPr="00790B65">
          <w:rPr>
            <w:color w:val="0000FF"/>
            <w:w w:val="100"/>
          </w:rPr>
          <w:t>проверка</w:t>
        </w:r>
      </w:hyperlink>
      <w:r w:rsidRPr="00790B65">
        <w:rPr>
          <w:w w:val="100"/>
        </w:rPr>
        <w:t xml:space="preserve"> годового отчета об исполнении федерального бюджета осуществляется Счетной палатой Российской Федерации в порядке, установленном настоящим </w:t>
      </w:r>
      <w:hyperlink w:anchor="Par7447" w:history="1">
        <w:r w:rsidRPr="00790B65">
          <w:rPr>
            <w:color w:val="0000FF"/>
            <w:w w:val="100"/>
          </w:rPr>
          <w:t>Кодексом</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Внешняя проверка годового отчета об исполнении бюджета субъекта Российской Федерации осуществляется контрольно-счетным органом субъекта Российской Федерации в порядке, установленном законом субъекта Российской Федерации с соблюдением требований настоящего Кодекса.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88"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280"/>
        <w:ind w:firstLine="540"/>
        <w:rPr>
          <w:w w:val="100"/>
        </w:rPr>
      </w:pPr>
      <w:r w:rsidRPr="00790B65">
        <w:rPr>
          <w:w w:val="100"/>
        </w:rPr>
        <w:t>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настоящего Кодекса и с учетом особенностей, установленных федеральными законами. Внешняя проверка годового отчета об исполнении местного бюджета может осуществляться контрольно-счетным органом субъекта Российской Федерации в случае заключения соглашения представительным органом муниципального образования с контрольно-счетным органом субъекта Российской Федерации о передаче ему полномочий по осуществлению внешнего муниципального финансового контроля и в порядке, установленном законом субъекта Российской Федерации, с соблюдением требований настоящего Кодекса и с учетом особенностей, установленных федеральными законами.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23.07.2013 </w:t>
      </w:r>
      <w:hyperlink r:id="rId3589" w:history="1">
        <w:r w:rsidRPr="00790B65">
          <w:rPr>
            <w:color w:val="0000FF"/>
            <w:w w:val="100"/>
          </w:rPr>
          <w:t>N 252-ФЗ</w:t>
        </w:r>
      </w:hyperlink>
      <w:r w:rsidRPr="00790B65">
        <w:rPr>
          <w:w w:val="100"/>
        </w:rPr>
        <w:t xml:space="preserve">, от 26.07.2019 </w:t>
      </w:r>
      <w:hyperlink r:id="rId3590" w:history="1">
        <w:r w:rsidRPr="00790B65">
          <w:rPr>
            <w:color w:val="0000FF"/>
            <w:w w:val="100"/>
          </w:rPr>
          <w:t>N 203-ФЗ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По обращению представительного органа городского, сельского поселения (внутригородского района) внешняя проверка годового отчета об исполнении бюджета городского, сельского поселения (внутригородского района) может осуществляться контрольно-счетным органом муниципального района (городского округа с внутригородским делением) или контрольно-счетным органом субъекта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23.07.2013 </w:t>
      </w:r>
      <w:hyperlink r:id="rId3591" w:history="1">
        <w:r w:rsidRPr="00790B65">
          <w:rPr>
            <w:color w:val="0000FF"/>
            <w:w w:val="100"/>
          </w:rPr>
          <w:t>N 252-ФЗ</w:t>
        </w:r>
      </w:hyperlink>
      <w:r w:rsidRPr="00790B65">
        <w:rPr>
          <w:w w:val="100"/>
        </w:rPr>
        <w:t xml:space="preserve">, от 29.11.2014 </w:t>
      </w:r>
      <w:hyperlink r:id="rId3592" w:history="1">
        <w:r w:rsidRPr="00790B65">
          <w:rPr>
            <w:color w:val="0000FF"/>
            <w:w w:val="100"/>
          </w:rPr>
          <w:t>N 383-ФЗ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3. Высший исполнительный орган государственной власти субъекта Российской Федерации представляет отчет об исполнении бюджета субъекта Российской Федерации для подготовки заключения на него не позднее 15 апреля текущего года. Подготовка заключения на годовой отчет об исполнении бюджета субъекта Российской Федерации проводится в срок, не превышающий 1,5 месяца.</w:t>
      </w:r>
    </w:p>
    <w:p w:rsidR="00790B65" w:rsidRPr="00790B65" w:rsidRDefault="00790B65" w:rsidP="00790B65">
      <w:pPr>
        <w:autoSpaceDE w:val="0"/>
        <w:autoSpaceDN w:val="0"/>
        <w:adjustRightInd w:val="0"/>
        <w:spacing w:before="280"/>
        <w:ind w:firstLine="540"/>
        <w:rPr>
          <w:w w:val="100"/>
        </w:rPr>
      </w:pPr>
      <w:r w:rsidRPr="00790B65">
        <w:rPr>
          <w:w w:val="100"/>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790B65" w:rsidRPr="00790B65" w:rsidRDefault="00790B65" w:rsidP="00790B65">
      <w:pPr>
        <w:autoSpaceDE w:val="0"/>
        <w:autoSpaceDN w:val="0"/>
        <w:adjustRightInd w:val="0"/>
        <w:spacing w:before="280"/>
        <w:ind w:firstLine="540"/>
        <w:rPr>
          <w:w w:val="100"/>
        </w:rPr>
      </w:pPr>
      <w:r w:rsidRPr="00790B65">
        <w:rPr>
          <w:w w:val="100"/>
        </w:rPr>
        <w:t>4. Орган внешнего государственного (муниципального) финансового контроля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27.07.2010 </w:t>
      </w:r>
      <w:hyperlink r:id="rId3593" w:history="1">
        <w:r w:rsidRPr="00790B65">
          <w:rPr>
            <w:color w:val="0000FF"/>
            <w:w w:val="100"/>
          </w:rPr>
          <w:t>N 216-ФЗ</w:t>
        </w:r>
      </w:hyperlink>
      <w:r w:rsidRPr="00790B65">
        <w:rPr>
          <w:w w:val="100"/>
        </w:rPr>
        <w:t xml:space="preserve">, от 23.07.2013 </w:t>
      </w:r>
      <w:hyperlink r:id="rId3594" w:history="1">
        <w:r w:rsidRPr="00790B65">
          <w:rPr>
            <w:color w:val="0000FF"/>
            <w:w w:val="100"/>
          </w:rPr>
          <w:t>N 252-ФЗ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5. Заключение на годовой отчет об исполнении бюджета представляется органом внешнего государственного (муниципального) финансового контроля в законодательный (представительный) орган с одновременным направлением соответственно в Правительство Российской Федерации, высший исполнительный орган государственной власти субъекта Российской Федерации, местную администрацию.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95"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264.5. Представление, рассмотрение и утверждение годового отчета об исполнении бюджета законодательным (представительным) органом</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Порядок представления, рассмотрения и утверждения годового отчета об исполнении бюджета устанавливается соответствующим законодательным (представительным) органом в соответствии с положениями настоящего Кодекса.</w:t>
      </w:r>
    </w:p>
    <w:p w:rsidR="00790B65" w:rsidRPr="00790B65" w:rsidRDefault="00790B65" w:rsidP="00790B65">
      <w:pPr>
        <w:autoSpaceDE w:val="0"/>
        <w:autoSpaceDN w:val="0"/>
        <w:adjustRightInd w:val="0"/>
        <w:spacing w:before="280"/>
        <w:ind w:firstLine="540"/>
        <w:rPr>
          <w:w w:val="100"/>
        </w:rPr>
      </w:pPr>
      <w:r w:rsidRPr="00790B65">
        <w:rPr>
          <w:w w:val="100"/>
        </w:rPr>
        <w:t>2. Одновременно с годовым отчетом об исполнении бюджета представляются пояснительная записка к нему, содержащая анализ исполнения бюджета и бюджетной отчетности, и сведения о выполнении государственного (муниципального) задания и (или) иных результатах использования бюджетных ассигнований, проект закона (решения) об исполнении бюджета, иная бюджетная отчетность об исполнении соответствующего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596"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3. По результатам рассмотрения годового отчета об исполнении бюджета законодательный (представительный) орган принимает решение об утверждении либо отклонении закона (решения) об исполнении бюджета.</w:t>
      </w:r>
    </w:p>
    <w:p w:rsidR="00790B65" w:rsidRPr="00790B65" w:rsidRDefault="00790B65" w:rsidP="00790B65">
      <w:pPr>
        <w:autoSpaceDE w:val="0"/>
        <w:autoSpaceDN w:val="0"/>
        <w:adjustRightInd w:val="0"/>
        <w:spacing w:before="280"/>
        <w:ind w:firstLine="540"/>
        <w:rPr>
          <w:w w:val="100"/>
        </w:rPr>
      </w:pPr>
      <w:r w:rsidRPr="00790B65">
        <w:rPr>
          <w:w w:val="100"/>
        </w:rPr>
        <w:t>В случае отклонения законодательным (представительным) органом закона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90B65" w:rsidRPr="00790B65" w:rsidRDefault="00790B65" w:rsidP="00790B65">
      <w:pPr>
        <w:autoSpaceDE w:val="0"/>
        <w:autoSpaceDN w:val="0"/>
        <w:adjustRightInd w:val="0"/>
        <w:spacing w:before="280"/>
        <w:ind w:firstLine="540"/>
        <w:rPr>
          <w:w w:val="100"/>
        </w:rPr>
      </w:pPr>
      <w:r w:rsidRPr="00790B65">
        <w:rPr>
          <w:w w:val="100"/>
        </w:rPr>
        <w:t>4. Годовой отчет об исполнении бюджета субъекта Российской Федерации представляется в законодательный (представительный) орган государственной власти субъекта Российской Федерации не позднее 1 июня текущего года.</w:t>
      </w:r>
    </w:p>
    <w:p w:rsidR="00790B65" w:rsidRPr="00790B65" w:rsidRDefault="00790B65" w:rsidP="00790B65">
      <w:pPr>
        <w:autoSpaceDE w:val="0"/>
        <w:autoSpaceDN w:val="0"/>
        <w:adjustRightInd w:val="0"/>
        <w:spacing w:before="280"/>
        <w:ind w:firstLine="540"/>
        <w:rPr>
          <w:w w:val="100"/>
        </w:rPr>
      </w:pPr>
      <w:r w:rsidRPr="00790B65">
        <w:rPr>
          <w:w w:val="100"/>
        </w:rPr>
        <w:t>Годовой отчет об исполнении местного бюджета представляется в представительный орган муниципального образования не позднее 1 мая текущего года.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264.6. Закон (решение) об исполнении бюджета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Законом (решением) об исполнении бюджета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790B65" w:rsidRPr="00790B65" w:rsidRDefault="00790B65" w:rsidP="00790B65">
      <w:pPr>
        <w:autoSpaceDE w:val="0"/>
        <w:autoSpaceDN w:val="0"/>
        <w:adjustRightInd w:val="0"/>
        <w:spacing w:before="280"/>
        <w:ind w:firstLine="540"/>
        <w:rPr>
          <w:w w:val="100"/>
        </w:rPr>
      </w:pPr>
      <w:r w:rsidRPr="00790B65">
        <w:rPr>
          <w:w w:val="100"/>
        </w:rPr>
        <w:t>Отдельными приложениями к закону (решению) об исполнении бюджета за отчетный финансовый год утверждаются показатели:</w:t>
      </w:r>
    </w:p>
    <w:p w:rsidR="00790B65" w:rsidRPr="00790B65" w:rsidRDefault="00790B65" w:rsidP="00790B65">
      <w:pPr>
        <w:autoSpaceDE w:val="0"/>
        <w:autoSpaceDN w:val="0"/>
        <w:adjustRightInd w:val="0"/>
        <w:spacing w:before="280"/>
        <w:ind w:firstLine="540"/>
        <w:rPr>
          <w:w w:val="100"/>
        </w:rPr>
      </w:pPr>
      <w:r w:rsidRPr="00790B65">
        <w:rPr>
          <w:w w:val="100"/>
        </w:rPr>
        <w:t>доходов бюджета по кодам классификации доходов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2016 года. - Федеральный </w:t>
      </w:r>
      <w:hyperlink r:id="rId3597"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расходов бюджета по ведомственной структуре расходов соответствующего бюджета;</w:t>
      </w:r>
    </w:p>
    <w:p w:rsidR="00790B65" w:rsidRPr="00790B65" w:rsidRDefault="00790B65" w:rsidP="00790B65">
      <w:pPr>
        <w:autoSpaceDE w:val="0"/>
        <w:autoSpaceDN w:val="0"/>
        <w:adjustRightInd w:val="0"/>
        <w:spacing w:before="280"/>
        <w:ind w:firstLine="540"/>
        <w:rPr>
          <w:w w:val="100"/>
        </w:rPr>
      </w:pPr>
      <w:r w:rsidRPr="00790B65">
        <w:rPr>
          <w:w w:val="100"/>
        </w:rPr>
        <w:t>расходов бюджета по разделам и подразделам классификации расходов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источников финансирования дефицита бюджета по кодам классификации источников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2016 года. - Федеральный </w:t>
      </w:r>
      <w:hyperlink r:id="rId3598"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Законом (решением) об исполнении бюджета также утверждаются иные показатели,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 для закона (решения) об исполнении бюджета.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25.2. СОСТАВЛЕНИЕ, ВНЕШНЯЯ ПРОВЕРКА, РАССМОТРЕНИЕ</w:t>
      </w:r>
    </w:p>
    <w:p w:rsidR="00790B65" w:rsidRPr="00790B65" w:rsidRDefault="00790B65" w:rsidP="00790B65">
      <w:pPr>
        <w:autoSpaceDE w:val="0"/>
        <w:autoSpaceDN w:val="0"/>
        <w:adjustRightInd w:val="0"/>
        <w:spacing w:before="0"/>
        <w:jc w:val="center"/>
        <w:rPr>
          <w:b/>
          <w:bCs/>
          <w:w w:val="100"/>
        </w:rPr>
      </w:pPr>
      <w:r w:rsidRPr="00790B65">
        <w:rPr>
          <w:b/>
          <w:bCs/>
          <w:w w:val="100"/>
        </w:rPr>
        <w:t>И УТВЕРЖДЕНИЕ БЮДЖЕТНОЙ ОТЧЕТНОСТИ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264.7. Составление и представление бюджетной отчетности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Федеральное казначейство составляет и представляет в Министерство финансов Российской Федерации бюджетную отчетность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Бюджетная отчетность Российской Федерации представляется Министерством финансов Российской Федерации в Правительство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Отчет об исполнении федерального бюджета за первый квартал, полугодие и девять месяцев текущего финансового года утверждается Правительством Российской Федерации и направляется в Государственную Думу, Совет Федерации и Счетную палату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Одновременно с отчетами об исполнении федерального бюджета за первый квартал, полугодие и девять месяцев текущего финансового года Правительством Российской Федерации представляется информация: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599" w:history="1">
        <w:r w:rsidRPr="00790B65">
          <w:rPr>
            <w:color w:val="0000FF"/>
            <w:w w:val="100"/>
          </w:rPr>
          <w:t>законом</w:t>
        </w:r>
      </w:hyperlink>
      <w:r w:rsidRPr="00790B65">
        <w:rPr>
          <w:w w:val="100"/>
        </w:rPr>
        <w:t xml:space="preserve"> от 28.07.2012 N 127-ФЗ)</w:t>
      </w:r>
    </w:p>
    <w:p w:rsidR="00790B65" w:rsidRPr="00790B65" w:rsidRDefault="00790B65" w:rsidP="00790B65">
      <w:pPr>
        <w:autoSpaceDE w:val="0"/>
        <w:autoSpaceDN w:val="0"/>
        <w:adjustRightInd w:val="0"/>
        <w:spacing w:before="280"/>
        <w:ind w:firstLine="540"/>
        <w:rPr>
          <w:w w:val="100"/>
        </w:rPr>
      </w:pPr>
      <w:r w:rsidRPr="00790B65">
        <w:rPr>
          <w:w w:val="100"/>
        </w:rPr>
        <w:t>о предоставлении межбюджетных трансфертов и бюджетных кредитов бюджетам субъектов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00" w:history="1">
        <w:r w:rsidRPr="00790B65">
          <w:rPr>
            <w:color w:val="0000FF"/>
            <w:w w:val="100"/>
          </w:rPr>
          <w:t>законом</w:t>
        </w:r>
      </w:hyperlink>
      <w:r w:rsidRPr="00790B65">
        <w:rPr>
          <w:w w:val="100"/>
        </w:rPr>
        <w:t xml:space="preserve"> от 28.07.2012 N 127-ФЗ)</w:t>
      </w:r>
    </w:p>
    <w:p w:rsidR="00790B65" w:rsidRPr="00790B65" w:rsidRDefault="00790B65" w:rsidP="00790B65">
      <w:pPr>
        <w:autoSpaceDE w:val="0"/>
        <w:autoSpaceDN w:val="0"/>
        <w:adjustRightInd w:val="0"/>
        <w:spacing w:before="280"/>
        <w:ind w:firstLine="540"/>
        <w:rPr>
          <w:w w:val="100"/>
        </w:rPr>
      </w:pPr>
      <w:r w:rsidRPr="00790B65">
        <w:rPr>
          <w:w w:val="100"/>
        </w:rPr>
        <w:t>о размещении средств федерального бюджета на банковских депозитах и депозитах в государственной корпорации развития "ВЭБ.РФ";</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01" w:history="1">
        <w:r w:rsidRPr="00790B65">
          <w:rPr>
            <w:color w:val="0000FF"/>
            <w:w w:val="100"/>
          </w:rPr>
          <w:t>законом</w:t>
        </w:r>
      </w:hyperlink>
      <w:r w:rsidRPr="00790B65">
        <w:rPr>
          <w:w w:val="100"/>
        </w:rPr>
        <w:t xml:space="preserve"> от 28.07.2012 N 127-ФЗ; в ред. Федеральных законов от 29.12.2015 </w:t>
      </w:r>
      <w:hyperlink r:id="rId3602" w:history="1">
        <w:r w:rsidRPr="00790B65">
          <w:rPr>
            <w:color w:val="0000FF"/>
            <w:w w:val="100"/>
          </w:rPr>
          <w:t>N 406-ФЗ</w:t>
        </w:r>
      </w:hyperlink>
      <w:r w:rsidRPr="00790B65">
        <w:rPr>
          <w:w w:val="100"/>
        </w:rPr>
        <w:t xml:space="preserve">, от 28.11.2018 </w:t>
      </w:r>
      <w:hyperlink r:id="rId3603" w:history="1">
        <w:r w:rsidRPr="00790B65">
          <w:rPr>
            <w:color w:val="0000FF"/>
            <w:w w:val="100"/>
          </w:rPr>
          <w:t>N 453-ФЗ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 направлениях использования бюджетных ассигнований Федерального дорожного фонда;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04" w:history="1">
        <w:r w:rsidRPr="00790B65">
          <w:rPr>
            <w:color w:val="0000FF"/>
            <w:w w:val="100"/>
          </w:rPr>
          <w:t>законом</w:t>
        </w:r>
      </w:hyperlink>
      <w:r w:rsidRPr="00790B65">
        <w:rPr>
          <w:w w:val="100"/>
        </w:rPr>
        <w:t xml:space="preserve"> от 28.07.2012 N 127-ФЗ)</w:t>
      </w:r>
    </w:p>
    <w:p w:rsidR="00790B65" w:rsidRPr="00790B65" w:rsidRDefault="00790B65" w:rsidP="00790B65">
      <w:pPr>
        <w:autoSpaceDE w:val="0"/>
        <w:autoSpaceDN w:val="0"/>
        <w:adjustRightInd w:val="0"/>
        <w:spacing w:before="280"/>
        <w:ind w:firstLine="540"/>
        <w:rPr>
          <w:w w:val="100"/>
        </w:rPr>
      </w:pPr>
      <w:r w:rsidRPr="00790B65">
        <w:rPr>
          <w:w w:val="100"/>
        </w:rPr>
        <w:t xml:space="preserve">о предоставлении средств из федерального бюджета (за исключением субсидий бюджетам субъектов Российской Федерации, предусмотренных </w:t>
      </w:r>
      <w:hyperlink w:anchor="Par2329" w:history="1">
        <w:r w:rsidRPr="00790B65">
          <w:rPr>
            <w:color w:val="0000FF"/>
            <w:w w:val="100"/>
          </w:rPr>
          <w:t>статьей 79.1</w:t>
        </w:r>
      </w:hyperlink>
      <w:r w:rsidRPr="00790B65">
        <w:rPr>
          <w:w w:val="100"/>
        </w:rPr>
        <w:t xml:space="preserve"> настоящего Кодекса) в соответствии с федеральной адресной инвестиционной программой и об использовании указанных средств с распределением по объектам капитального строительства или объектам недвижимого имущества.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05"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Годовой отчет об исполнении федерального бюджета подлежит рассмотрению Государственной Думой и утверждению федеральным законом.</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264.8. Федеральный закон об исполнении федерального бюджета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Федеральным законом об исполнении федерального бюджета утверждается отчет об исполнении федерального бюджета за отчетный финансовый год с указанием общего объема доходов, расходов и дефицита (профицита)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Отдельными приложениями к федеральному закону об исполнении федерального бюджета за отчетный финансовый год утверждаются показатели:</w:t>
      </w:r>
    </w:p>
    <w:p w:rsidR="00790B65" w:rsidRPr="00790B65" w:rsidRDefault="00790B65" w:rsidP="00790B65">
      <w:pPr>
        <w:autoSpaceDE w:val="0"/>
        <w:autoSpaceDN w:val="0"/>
        <w:adjustRightInd w:val="0"/>
        <w:spacing w:before="280"/>
        <w:ind w:firstLine="540"/>
        <w:rPr>
          <w:w w:val="100"/>
        </w:rPr>
      </w:pPr>
      <w:r w:rsidRPr="00790B65">
        <w:rPr>
          <w:w w:val="100"/>
        </w:rPr>
        <w:t>доходов федерального бюджета по кодам классификации доходов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2016 года. - Федеральный </w:t>
      </w:r>
      <w:hyperlink r:id="rId3606"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280"/>
        <w:ind w:firstLine="540"/>
        <w:rPr>
          <w:w w:val="100"/>
        </w:rPr>
      </w:pPr>
      <w:r w:rsidRPr="00790B65">
        <w:rPr>
          <w:w w:val="100"/>
        </w:rPr>
        <w:t>расходов федерального бюджета по ведомственной структуре расходов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расходов федерального бюджета по разделам, подразделам классификации расходов бюджетов;</w:t>
      </w:r>
    </w:p>
    <w:p w:rsidR="00790B65" w:rsidRPr="00790B65" w:rsidRDefault="00790B65" w:rsidP="00790B65">
      <w:pPr>
        <w:autoSpaceDE w:val="0"/>
        <w:autoSpaceDN w:val="0"/>
        <w:adjustRightInd w:val="0"/>
        <w:spacing w:before="280"/>
        <w:ind w:firstLine="540"/>
        <w:rPr>
          <w:w w:val="100"/>
        </w:rPr>
      </w:pPr>
      <w:r w:rsidRPr="00790B65">
        <w:rPr>
          <w:w w:val="100"/>
        </w:rPr>
        <w:t>источников финансирования дефицита федерального бюджета по кодам классификации источников финансирования дефицитов бюджетов;</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с 1 января 2016 года. - Федеральный </w:t>
      </w:r>
      <w:hyperlink r:id="rId3607" w:history="1">
        <w:r w:rsidRPr="00790B65">
          <w:rPr>
            <w:color w:val="0000FF"/>
            <w:w w:val="100"/>
          </w:rPr>
          <w:t>закон</w:t>
        </w:r>
      </w:hyperlink>
      <w:r w:rsidRPr="00790B65">
        <w:rPr>
          <w:w w:val="100"/>
        </w:rPr>
        <w:t xml:space="preserve"> от 22.10.2014 N 311-ФЗ.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430" w:name="Par7447"/>
      <w:bookmarkEnd w:id="430"/>
      <w:r w:rsidRPr="00790B65">
        <w:rPr>
          <w:b/>
          <w:bCs/>
          <w:w w:val="100"/>
        </w:rPr>
        <w:t>Статья 264.9. Внешняя проверка годового отчета об исполнении федерального бюджета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Годовой отчет об исполнении федерального бюджета до его рассмотрения в Государственной Думе подлежит внешней </w:t>
      </w:r>
      <w:hyperlink r:id="rId3608" w:history="1">
        <w:r w:rsidRPr="00790B65">
          <w:rPr>
            <w:color w:val="0000FF"/>
            <w:w w:val="100"/>
          </w:rPr>
          <w:t>проверке</w:t>
        </w:r>
      </w:hyperlink>
      <w:r w:rsidRPr="00790B65">
        <w:rPr>
          <w:w w:val="100"/>
        </w:rPr>
        <w:t xml:space="preserve"> Счетной палатой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2. Главные администраторы средств федерального бюджета не позднее 1 апреля текущего финансового года представляют годовую бюджетную отчетность в Счетную палату Российской Федерации для внешней проверки.</w:t>
      </w:r>
    </w:p>
    <w:p w:rsidR="00790B65" w:rsidRPr="00790B65" w:rsidRDefault="00790B65" w:rsidP="00790B65">
      <w:pPr>
        <w:autoSpaceDE w:val="0"/>
        <w:autoSpaceDN w:val="0"/>
        <w:adjustRightInd w:val="0"/>
        <w:spacing w:before="280"/>
        <w:ind w:firstLine="540"/>
        <w:rPr>
          <w:w w:val="100"/>
        </w:rPr>
      </w:pPr>
      <w:r w:rsidRPr="00790B65">
        <w:rPr>
          <w:w w:val="100"/>
        </w:rPr>
        <w:t>Результаты внешней проверки годовой бюджетной отчетности главных администраторов средств федерального бюджета оформляются заключениями по каждому главному администратору средств федерального бюджета в срок до 1 июня текущего финансового года.</w:t>
      </w:r>
    </w:p>
    <w:p w:rsidR="00790B65" w:rsidRPr="00790B65" w:rsidRDefault="00790B65" w:rsidP="00790B65">
      <w:pPr>
        <w:autoSpaceDE w:val="0"/>
        <w:autoSpaceDN w:val="0"/>
        <w:adjustRightInd w:val="0"/>
        <w:spacing w:before="280"/>
        <w:ind w:firstLine="540"/>
        <w:rPr>
          <w:w w:val="100"/>
        </w:rPr>
      </w:pPr>
      <w:r w:rsidRPr="00790B65">
        <w:rPr>
          <w:w w:val="100"/>
        </w:rPr>
        <w:t>3. Правительство Российской Федерации направляет не позднее 1 июня текущего финансового года в Счетную палату Российской Федерации годовой отчет об исполнении федерального бюджета и иные документы, подлежащие представлению в Государственную Думу одновременно с годовым отчетом об исполнении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09" w:history="1">
        <w:r w:rsidRPr="00790B65">
          <w:rPr>
            <w:color w:val="0000FF"/>
            <w:w w:val="100"/>
          </w:rPr>
          <w:t>закона</w:t>
        </w:r>
      </w:hyperlink>
      <w:r w:rsidRPr="00790B65">
        <w:rPr>
          <w:w w:val="100"/>
        </w:rPr>
        <w:t xml:space="preserve"> от 27.07.2010 N 216-ФЗ)</w:t>
      </w:r>
    </w:p>
    <w:p w:rsidR="00790B65" w:rsidRPr="00790B65" w:rsidRDefault="00790B65" w:rsidP="00790B65">
      <w:pPr>
        <w:autoSpaceDE w:val="0"/>
        <w:autoSpaceDN w:val="0"/>
        <w:adjustRightInd w:val="0"/>
        <w:spacing w:before="280"/>
        <w:ind w:firstLine="540"/>
        <w:rPr>
          <w:w w:val="100"/>
        </w:rPr>
      </w:pPr>
      <w:r w:rsidRPr="00790B65">
        <w:rPr>
          <w:w w:val="100"/>
        </w:rPr>
        <w:t>С учетом данных внешней проверки годовой бюджетной отчетности главных администраторов средств федерального бюджета Счетная палата Российской Федерации готовит заключение на годовой отчет об исполнении федерального бюджета и не позднее 1 сентября текущего финансового года представляет его в Государственную Думу, а также направляет его в Правительство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10" w:history="1">
        <w:r w:rsidRPr="00790B65">
          <w:rPr>
            <w:color w:val="0000FF"/>
            <w:w w:val="100"/>
          </w:rPr>
          <w:t>закона</w:t>
        </w:r>
      </w:hyperlink>
      <w:r w:rsidRPr="00790B65">
        <w:rPr>
          <w:w w:val="100"/>
        </w:rPr>
        <w:t xml:space="preserve"> от 27.07.2010 N 216-ФЗ)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264.10. Представление годового отчета об исполнении федерального бюджета в Государственную Думу</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Годовой отчет об исполнении федерального бюджета представляется Правительством Российской Федерации в Государственную Думу не позднее 1 августа текущего года.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19.07.2009 </w:t>
      </w:r>
      <w:hyperlink r:id="rId3611" w:history="1">
        <w:r w:rsidRPr="00790B65">
          <w:rPr>
            <w:color w:val="0000FF"/>
            <w:w w:val="100"/>
          </w:rPr>
          <w:t>N 192-ФЗ</w:t>
        </w:r>
      </w:hyperlink>
      <w:r w:rsidRPr="00790B65">
        <w:rPr>
          <w:w w:val="100"/>
        </w:rPr>
        <w:t xml:space="preserve">, от 27.07.2010 </w:t>
      </w:r>
      <w:hyperlink r:id="rId3612" w:history="1">
        <w:r w:rsidRPr="00790B65">
          <w:rPr>
            <w:color w:val="0000FF"/>
            <w:w w:val="100"/>
          </w:rPr>
          <w:t>N 216-ФЗ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2. Одновременно с годовым отчетом об исполнении федерального бюджета Правительством Российской Федерации представляются:</w:t>
      </w:r>
    </w:p>
    <w:p w:rsidR="00790B65" w:rsidRPr="00790B65" w:rsidRDefault="00790B65" w:rsidP="00790B65">
      <w:pPr>
        <w:autoSpaceDE w:val="0"/>
        <w:autoSpaceDN w:val="0"/>
        <w:adjustRightInd w:val="0"/>
        <w:spacing w:before="280"/>
        <w:ind w:firstLine="540"/>
        <w:rPr>
          <w:w w:val="100"/>
        </w:rPr>
      </w:pPr>
      <w:r w:rsidRPr="00790B65">
        <w:rPr>
          <w:w w:val="100"/>
        </w:rPr>
        <w:t>1) проект федерального закона об исполнении федерального бюджета за отчетный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2) баланс исполнения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3) отчет о финансовых результатах деятельности;</w:t>
      </w:r>
    </w:p>
    <w:p w:rsidR="00790B65" w:rsidRPr="00790B65" w:rsidRDefault="00790B65" w:rsidP="00790B65">
      <w:pPr>
        <w:autoSpaceDE w:val="0"/>
        <w:autoSpaceDN w:val="0"/>
        <w:adjustRightInd w:val="0"/>
        <w:spacing w:before="280"/>
        <w:ind w:firstLine="540"/>
        <w:rPr>
          <w:w w:val="100"/>
        </w:rPr>
      </w:pPr>
      <w:r w:rsidRPr="00790B65">
        <w:rPr>
          <w:w w:val="100"/>
        </w:rPr>
        <w:t>4) отчет о движении денежных средств;</w:t>
      </w:r>
    </w:p>
    <w:p w:rsidR="00790B65" w:rsidRPr="00790B65" w:rsidRDefault="00790B65" w:rsidP="00790B65">
      <w:pPr>
        <w:autoSpaceDE w:val="0"/>
        <w:autoSpaceDN w:val="0"/>
        <w:adjustRightInd w:val="0"/>
        <w:spacing w:before="280"/>
        <w:ind w:firstLine="540"/>
        <w:rPr>
          <w:w w:val="100"/>
        </w:rPr>
      </w:pPr>
      <w:r w:rsidRPr="00790B65">
        <w:rPr>
          <w:w w:val="100"/>
        </w:rPr>
        <w:t>5) пояснительная записка к годовому отчету об исполнении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13"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6) отчеты об использовании ассигнований резервных фондов, о предоставлении и погашении бюджетных кредитов (ссуд), балансовый учет которых осуществляется Министерством финансов Российской Федерации, о состоянии государственного внешнего и внутреннего долга Российской Федерации на начало и конец отчетного финансового года, об исполнении приложений к федеральному закону о федеральном бюджете за отчетный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7) отчетность об исполнении консолидированного бюджета Российской Федерации и бюджетов государственных внебюджетных фондов за отчетный финансовый год;</w:t>
      </w:r>
    </w:p>
    <w:p w:rsidR="00790B65" w:rsidRPr="00790B65" w:rsidRDefault="00790B65" w:rsidP="00790B65">
      <w:pPr>
        <w:autoSpaceDE w:val="0"/>
        <w:autoSpaceDN w:val="0"/>
        <w:adjustRightInd w:val="0"/>
        <w:spacing w:before="280"/>
        <w:ind w:firstLine="540"/>
        <w:rPr>
          <w:w w:val="100"/>
        </w:rPr>
      </w:pPr>
      <w:r w:rsidRPr="00790B65">
        <w:rPr>
          <w:w w:val="100"/>
        </w:rPr>
        <w:t>7.1) информация о предоставлении межбюджетных трансфертов бюджетам субъектов Российской Федерации за отчетный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(пп. 7.1 введен Федеральным </w:t>
      </w:r>
      <w:hyperlink r:id="rId3614" w:history="1">
        <w:r w:rsidRPr="00790B65">
          <w:rPr>
            <w:color w:val="0000FF"/>
            <w:w w:val="100"/>
          </w:rPr>
          <w:t>законом</w:t>
        </w:r>
      </w:hyperlink>
      <w:r w:rsidRPr="00790B65">
        <w:rPr>
          <w:w w:val="100"/>
        </w:rPr>
        <w:t xml:space="preserve"> от 28.07.2012 N 127-ФЗ)</w:t>
      </w:r>
    </w:p>
    <w:p w:rsidR="00790B65" w:rsidRPr="00790B65" w:rsidRDefault="00790B65" w:rsidP="00790B65">
      <w:pPr>
        <w:autoSpaceDE w:val="0"/>
        <w:autoSpaceDN w:val="0"/>
        <w:adjustRightInd w:val="0"/>
        <w:spacing w:before="280"/>
        <w:ind w:firstLine="540"/>
        <w:rPr>
          <w:w w:val="100"/>
        </w:rPr>
      </w:pPr>
      <w:r w:rsidRPr="00790B65">
        <w:rPr>
          <w:w w:val="100"/>
        </w:rPr>
        <w:t>7.2) информация о размещении средств федерального бюджета на банковских депозитах, депозитах в государственной корпорации развития "ВЭБ.РФ" за отчетный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(пп. 7.2 введен Федеральным </w:t>
      </w:r>
      <w:hyperlink r:id="rId3615" w:history="1">
        <w:r w:rsidRPr="00790B65">
          <w:rPr>
            <w:color w:val="0000FF"/>
            <w:w w:val="100"/>
          </w:rPr>
          <w:t>законом</w:t>
        </w:r>
      </w:hyperlink>
      <w:r w:rsidRPr="00790B65">
        <w:rPr>
          <w:w w:val="100"/>
        </w:rPr>
        <w:t xml:space="preserve"> от 28.07.2012 N 127-ФЗ; в ред. Федеральных законов от 29.12.2015 </w:t>
      </w:r>
      <w:hyperlink r:id="rId3616" w:history="1">
        <w:r w:rsidRPr="00790B65">
          <w:rPr>
            <w:color w:val="0000FF"/>
            <w:w w:val="100"/>
          </w:rPr>
          <w:t>N 406-ФЗ</w:t>
        </w:r>
      </w:hyperlink>
      <w:r w:rsidRPr="00790B65">
        <w:rPr>
          <w:w w:val="100"/>
        </w:rPr>
        <w:t xml:space="preserve">, от 28.11.2018 </w:t>
      </w:r>
      <w:hyperlink r:id="rId3617" w:history="1">
        <w:r w:rsidRPr="00790B65">
          <w:rPr>
            <w:color w:val="0000FF"/>
            <w:w w:val="100"/>
          </w:rPr>
          <w:t>N 453-ФЗ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7.3) информация об использовании бюджетных ассигнований Федерального дорожного фонда за отчетный финансовый год;</w:t>
      </w:r>
    </w:p>
    <w:p w:rsidR="00790B65" w:rsidRPr="00790B65" w:rsidRDefault="00790B65" w:rsidP="00790B65">
      <w:pPr>
        <w:autoSpaceDE w:val="0"/>
        <w:autoSpaceDN w:val="0"/>
        <w:adjustRightInd w:val="0"/>
        <w:spacing w:before="0"/>
        <w:rPr>
          <w:w w:val="100"/>
        </w:rPr>
      </w:pPr>
      <w:r w:rsidRPr="00790B65">
        <w:rPr>
          <w:w w:val="100"/>
        </w:rPr>
        <w:t xml:space="preserve">(пп. 7.3 введен Федеральным </w:t>
      </w:r>
      <w:hyperlink r:id="rId3618" w:history="1">
        <w:r w:rsidRPr="00790B65">
          <w:rPr>
            <w:color w:val="0000FF"/>
            <w:w w:val="100"/>
          </w:rPr>
          <w:t>законом</w:t>
        </w:r>
      </w:hyperlink>
      <w:r w:rsidRPr="00790B65">
        <w:rPr>
          <w:w w:val="100"/>
        </w:rPr>
        <w:t xml:space="preserve"> от 28.07.2012 N 127-ФЗ)</w:t>
      </w:r>
    </w:p>
    <w:p w:rsidR="00790B65" w:rsidRPr="00790B65" w:rsidRDefault="00790B65" w:rsidP="00790B65">
      <w:pPr>
        <w:autoSpaceDE w:val="0"/>
        <w:autoSpaceDN w:val="0"/>
        <w:adjustRightInd w:val="0"/>
        <w:spacing w:before="280"/>
        <w:ind w:firstLine="540"/>
        <w:rPr>
          <w:w w:val="100"/>
        </w:rPr>
      </w:pPr>
      <w:r w:rsidRPr="00790B65">
        <w:rPr>
          <w:w w:val="100"/>
        </w:rPr>
        <w:t xml:space="preserve">7.3-1) утратил силу. - Федеральный </w:t>
      </w:r>
      <w:hyperlink r:id="rId3619" w:history="1">
        <w:r w:rsidRPr="00790B65">
          <w:rPr>
            <w:color w:val="0000FF"/>
            <w:w w:val="100"/>
          </w:rPr>
          <w:t>закон</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 xml:space="preserve">7.4) информация о предоставлении средств из федерального бюджета (за исключением субсидий бюджетам субъектов Российской Федерации, предусмотренных </w:t>
      </w:r>
      <w:hyperlink w:anchor="Par2329" w:history="1">
        <w:r w:rsidRPr="00790B65">
          <w:rPr>
            <w:color w:val="0000FF"/>
            <w:w w:val="100"/>
          </w:rPr>
          <w:t>статьей 79.1</w:t>
        </w:r>
      </w:hyperlink>
      <w:r w:rsidRPr="00790B65">
        <w:rPr>
          <w:w w:val="100"/>
        </w:rPr>
        <w:t xml:space="preserve"> настоящего Кодекса) в соответствии с федеральной адресной инвестиционной программой за отчетный финансовый год и об использовании указанных средств с распределением по объектам капитального строительства или объектам недвижимого имущества;</w:t>
      </w:r>
    </w:p>
    <w:p w:rsidR="00790B65" w:rsidRPr="00790B65" w:rsidRDefault="00790B65" w:rsidP="00790B65">
      <w:pPr>
        <w:autoSpaceDE w:val="0"/>
        <w:autoSpaceDN w:val="0"/>
        <w:adjustRightInd w:val="0"/>
        <w:spacing w:before="0"/>
        <w:rPr>
          <w:w w:val="100"/>
        </w:rPr>
      </w:pPr>
      <w:r w:rsidRPr="00790B65">
        <w:rPr>
          <w:w w:val="100"/>
        </w:rPr>
        <w:t xml:space="preserve">(пп. 7.4 в ред. Федерального </w:t>
      </w:r>
      <w:hyperlink r:id="rId3620"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7.5) сводный годовой доклад о ходе реализации и об оценке эффективности государственных программ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(пп. 7.5 введен Федеральным </w:t>
      </w:r>
      <w:hyperlink r:id="rId3621"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280"/>
        <w:ind w:firstLine="540"/>
        <w:rPr>
          <w:w w:val="100"/>
        </w:rPr>
      </w:pPr>
      <w:r w:rsidRPr="00790B65">
        <w:rPr>
          <w:w w:val="100"/>
        </w:rPr>
        <w:t>8) иная отчетность, предусмотренная бюджетным законодательством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Предварительная информация об остатках средств федерального бюджета и бюджетов государственных внебюджетных фондов Российской Федерации на 31 декабря отчетного финансового года представляется Министерством финансов Российской Федерации в комитет Государственной Думы, ответственный за рассмотрение бюджета, не позднее 1 марта текущего финансового года.</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3622" w:history="1">
        <w:r w:rsidRPr="00790B65">
          <w:rPr>
            <w:color w:val="0000FF"/>
            <w:w w:val="100"/>
          </w:rPr>
          <w:t>законом</w:t>
        </w:r>
      </w:hyperlink>
      <w:r w:rsidRPr="00790B65">
        <w:rPr>
          <w:w w:val="100"/>
        </w:rPr>
        <w:t xml:space="preserve"> от 28.07.2012 N 127-ФЗ)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264.10-1. Распределение функций по рассмотрению проекта федерального закона об исполнении федерального бюджета в Государственной Думе</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623"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Проект федерального закона об исполнении федерального бюджета, внесенный с соблюдением требований настоящего Кодекса,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а также в Счетную палату Российской Федерации на заключение.</w:t>
      </w:r>
    </w:p>
    <w:p w:rsidR="00790B65" w:rsidRPr="00790B65" w:rsidRDefault="00790B65" w:rsidP="00790B65">
      <w:pPr>
        <w:autoSpaceDE w:val="0"/>
        <w:autoSpaceDN w:val="0"/>
        <w:adjustRightInd w:val="0"/>
        <w:spacing w:before="280"/>
        <w:ind w:firstLine="540"/>
        <w:rPr>
          <w:w w:val="100"/>
        </w:rPr>
      </w:pPr>
      <w:r w:rsidRPr="00790B65">
        <w:rPr>
          <w:w w:val="100"/>
        </w:rPr>
        <w:t>2. При подготовке заключений по соответствующим разделам, подразделам и государственным программам Российской Федерации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 в том числе рассматривают вопросы эффективности использования бюджетных ассигнований и достижения целевых показателей, утвержденных в государственных программах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3. Заключения профильных комитетов направляются в Комитет по бюджету.</w:t>
      </w:r>
    </w:p>
    <w:p w:rsidR="00790B65" w:rsidRPr="00790B65" w:rsidRDefault="00790B65" w:rsidP="00790B65">
      <w:pPr>
        <w:autoSpaceDE w:val="0"/>
        <w:autoSpaceDN w:val="0"/>
        <w:adjustRightInd w:val="0"/>
        <w:spacing w:before="280"/>
        <w:ind w:firstLine="540"/>
        <w:rPr>
          <w:w w:val="100"/>
        </w:rPr>
      </w:pPr>
      <w:r w:rsidRPr="00790B65">
        <w:rPr>
          <w:w w:val="100"/>
        </w:rPr>
        <w:t xml:space="preserve">4. На основании заключений профильных комитетов, а также заключения Счетной палаты Российской Федерации Комитет по бюджету готовит сводное заключение по проекту федерального закона об исполнении федерального бюджета и проект постановления Государственной Думы о принятии или об отклонении в соответствии с </w:t>
      </w:r>
      <w:hyperlink w:anchor="Par7501" w:history="1">
        <w:r w:rsidRPr="00790B65">
          <w:rPr>
            <w:color w:val="0000FF"/>
            <w:w w:val="100"/>
          </w:rPr>
          <w:t>абзацем вторым пункта 2 статьи 264.11</w:t>
        </w:r>
      </w:hyperlink>
      <w:r w:rsidRPr="00790B65">
        <w:rPr>
          <w:w w:val="100"/>
        </w:rPr>
        <w:t xml:space="preserve"> настоящего Кодекса проекта федерального закона об исполнении федерального бюджета и представляет их на рассмотрение Государственной Думы.</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264.11. Рассмотрение и утверждение годового отчета об исполнении федерального бюджета Государственной Думой</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При рассмотрении отчета об исполнении федерального бюджета Государственная Дума заслушивает:</w:t>
      </w:r>
    </w:p>
    <w:p w:rsidR="00790B65" w:rsidRPr="00790B65" w:rsidRDefault="00790B65" w:rsidP="00790B65">
      <w:pPr>
        <w:autoSpaceDE w:val="0"/>
        <w:autoSpaceDN w:val="0"/>
        <w:adjustRightInd w:val="0"/>
        <w:spacing w:before="280"/>
        <w:ind w:firstLine="540"/>
        <w:rPr>
          <w:w w:val="100"/>
        </w:rPr>
      </w:pPr>
      <w:r w:rsidRPr="00790B65">
        <w:rPr>
          <w:w w:val="100"/>
        </w:rPr>
        <w:t>доклад министра финансов об исполнении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доклад Председателя Счетной палаты Российской Федерации о заключении Счетной палаты Российской Федерации на годовой отчет об исполнении федерального бюджета.</w:t>
      </w:r>
    </w:p>
    <w:p w:rsidR="00790B65" w:rsidRPr="00790B65" w:rsidRDefault="00790B65" w:rsidP="00790B65">
      <w:pPr>
        <w:autoSpaceDE w:val="0"/>
        <w:autoSpaceDN w:val="0"/>
        <w:adjustRightInd w:val="0"/>
        <w:spacing w:before="280"/>
        <w:ind w:firstLine="540"/>
        <w:rPr>
          <w:w w:val="100"/>
        </w:rPr>
      </w:pPr>
      <w:r w:rsidRPr="00790B65">
        <w:rPr>
          <w:w w:val="100"/>
        </w:rPr>
        <w:t>По предложению Председателя Государственной Думы либо по собственной инициативе Генеральный прокурор Российской Федерации, Председатель Конституционного Суда Российской Федерации, Председатель Верховного Суда Российской Федерации могут выступить или представить доклады с анализом рассмотренных в течение отчетного финансового года дел, связанных с бюджетными спорами и нарушениями бюджетного законодательства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24" w:history="1">
        <w:r w:rsidRPr="00790B65">
          <w:rPr>
            <w:color w:val="0000FF"/>
            <w:w w:val="100"/>
          </w:rPr>
          <w:t>закона</w:t>
        </w:r>
      </w:hyperlink>
      <w:r w:rsidRPr="00790B65">
        <w:rPr>
          <w:w w:val="100"/>
        </w:rPr>
        <w:t xml:space="preserve"> от 12.03.2014 N 25-ФЗ)</w:t>
      </w:r>
    </w:p>
    <w:p w:rsidR="00790B65" w:rsidRPr="00790B65" w:rsidRDefault="00790B65" w:rsidP="00790B65">
      <w:pPr>
        <w:autoSpaceDE w:val="0"/>
        <w:autoSpaceDN w:val="0"/>
        <w:adjustRightInd w:val="0"/>
        <w:spacing w:before="280"/>
        <w:ind w:firstLine="540"/>
        <w:rPr>
          <w:w w:val="100"/>
        </w:rPr>
      </w:pPr>
      <w:r w:rsidRPr="00790B65">
        <w:rPr>
          <w:w w:val="100"/>
        </w:rPr>
        <w:t>2. По результатам рассмотрения годового отчета об исполнении федерального бюджета Государственная Дума принимает либо отклоняет федеральный закон об исполнении федерального бюджета.</w:t>
      </w:r>
    </w:p>
    <w:p w:rsidR="00790B65" w:rsidRPr="00790B65" w:rsidRDefault="00790B65" w:rsidP="00790B65">
      <w:pPr>
        <w:autoSpaceDE w:val="0"/>
        <w:autoSpaceDN w:val="0"/>
        <w:adjustRightInd w:val="0"/>
        <w:spacing w:before="280"/>
        <w:ind w:firstLine="540"/>
        <w:rPr>
          <w:w w:val="100"/>
        </w:rPr>
      </w:pPr>
      <w:bookmarkStart w:id="431" w:name="Par7501"/>
      <w:bookmarkEnd w:id="431"/>
      <w:r w:rsidRPr="00790B65">
        <w:rPr>
          <w:w w:val="100"/>
        </w:rPr>
        <w:t>В случае отклонения Государственной Думой федерального закона об исполнении федерального бюджета он возвращается для устранения фактов недостоверного или неполного отражения данных и повторного представления в срок, не превышающий одного месяца.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25" w:history="1">
        <w:r w:rsidRPr="00790B65">
          <w:rPr>
            <w:color w:val="0000FF"/>
            <w:w w:val="100"/>
          </w:rPr>
          <w:t>законом</w:t>
        </w:r>
      </w:hyperlink>
      <w:r w:rsidRPr="00790B65">
        <w:rPr>
          <w:w w:val="100"/>
        </w:rPr>
        <w:t xml:space="preserve"> от 07.05.2013 N 104-ФЗ)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 xml:space="preserve">Действие п. 3 ст. 264.11 приостановлено до 01.01.2022 (ФЗ от 15.10.2020 </w:t>
            </w:r>
            <w:hyperlink r:id="rId3626" w:history="1">
              <w:r w:rsidRPr="00790B65">
                <w:rPr>
                  <w:color w:val="0000FF"/>
                  <w:w w:val="100"/>
                </w:rPr>
                <w:t>N 327-ФЗ</w:t>
              </w:r>
            </w:hyperlink>
            <w:r w:rsidRPr="00790B65">
              <w:rPr>
                <w:color w:val="392C69"/>
                <w:w w:val="100"/>
              </w:rPr>
              <w:t xml:space="preserve"> (ред. от 01.07.2021)).</w:t>
            </w:r>
          </w:p>
        </w:tc>
      </w:tr>
    </w:tbl>
    <w:p w:rsidR="00790B65" w:rsidRPr="00790B65" w:rsidRDefault="00790B65" w:rsidP="00790B65">
      <w:pPr>
        <w:autoSpaceDE w:val="0"/>
        <w:autoSpaceDN w:val="0"/>
        <w:adjustRightInd w:val="0"/>
        <w:spacing w:before="360"/>
        <w:ind w:firstLine="540"/>
        <w:rPr>
          <w:w w:val="100"/>
        </w:rPr>
      </w:pPr>
      <w:r w:rsidRPr="00790B65">
        <w:rPr>
          <w:w w:val="100"/>
        </w:rPr>
        <w:t>3. Государственная Дума рассматривает федеральный закон об исполнении федерального бюджета не позднее 1 октября текущего года.</w:t>
      </w:r>
    </w:p>
    <w:p w:rsidR="00790B65" w:rsidRPr="00790B65" w:rsidRDefault="00790B65" w:rsidP="00790B65">
      <w:pPr>
        <w:autoSpaceDE w:val="0"/>
        <w:autoSpaceDN w:val="0"/>
        <w:adjustRightInd w:val="0"/>
        <w:spacing w:before="0"/>
        <w:rPr>
          <w:w w:val="100"/>
        </w:rPr>
      </w:pPr>
      <w:r w:rsidRPr="00790B65">
        <w:rPr>
          <w:w w:val="100"/>
        </w:rPr>
        <w:t xml:space="preserve">(п. 3 введен Федеральным </w:t>
      </w:r>
      <w:hyperlink r:id="rId3627" w:history="1">
        <w:r w:rsidRPr="00790B65">
          <w:rPr>
            <w:color w:val="0000FF"/>
            <w:w w:val="100"/>
          </w:rPr>
          <w:t>законом</w:t>
        </w:r>
      </w:hyperlink>
      <w:r w:rsidRPr="00790B65">
        <w:rPr>
          <w:w w:val="100"/>
        </w:rPr>
        <w:t xml:space="preserve"> от 27.07.2010 N 216-ФЗ, в ред. Федерального </w:t>
      </w:r>
      <w:hyperlink r:id="rId3628" w:history="1">
        <w:r w:rsidRPr="00790B65">
          <w:rPr>
            <w:color w:val="0000FF"/>
            <w:w w:val="100"/>
          </w:rPr>
          <w:t>закона</w:t>
        </w:r>
      </w:hyperlink>
      <w:r w:rsidRPr="00790B65">
        <w:rPr>
          <w:w w:val="100"/>
        </w:rPr>
        <w:t xml:space="preserve"> от 07.05.2013 N 104-ФЗ)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Раздел IX. ГОСУДАРСТВЕННЫЙ (МУНИЦИПАЛЬНЫЙ)</w:t>
      </w:r>
    </w:p>
    <w:p w:rsidR="00790B65" w:rsidRPr="00790B65" w:rsidRDefault="00790B65" w:rsidP="00790B65">
      <w:pPr>
        <w:autoSpaceDE w:val="0"/>
        <w:autoSpaceDN w:val="0"/>
        <w:adjustRightInd w:val="0"/>
        <w:spacing w:before="0"/>
        <w:jc w:val="center"/>
        <w:rPr>
          <w:b/>
          <w:bCs/>
          <w:w w:val="100"/>
        </w:rPr>
      </w:pPr>
      <w:r w:rsidRPr="00790B65">
        <w:rPr>
          <w:b/>
          <w:bCs/>
          <w:w w:val="100"/>
        </w:rPr>
        <w:t>ФИНАНСОВЫЙ КОНТРОЛЬ</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3629"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26. ОСНОВЫ ГОСУДАРСТВЕННОГО</w:t>
      </w:r>
    </w:p>
    <w:p w:rsidR="00790B65" w:rsidRPr="00790B65" w:rsidRDefault="00790B65" w:rsidP="00790B65">
      <w:pPr>
        <w:autoSpaceDE w:val="0"/>
        <w:autoSpaceDN w:val="0"/>
        <w:adjustRightInd w:val="0"/>
        <w:spacing w:before="0"/>
        <w:jc w:val="center"/>
        <w:rPr>
          <w:b/>
          <w:bCs/>
          <w:w w:val="100"/>
        </w:rPr>
      </w:pPr>
      <w:r w:rsidRPr="00790B65">
        <w:rPr>
          <w:b/>
          <w:bCs/>
          <w:w w:val="100"/>
        </w:rPr>
        <w:t>(МУНИЦИПАЛЬНОГО) ФИНАНСОВОГО КОНТРОЛЯ</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3630"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265. Виды государственного (муниципального) финансового контроля</w:t>
      </w:r>
    </w:p>
    <w:p w:rsidR="00790B65" w:rsidRPr="00790B65" w:rsidRDefault="00790B65" w:rsidP="00790B65">
      <w:pPr>
        <w:autoSpaceDE w:val="0"/>
        <w:autoSpaceDN w:val="0"/>
        <w:adjustRightInd w:val="0"/>
        <w:spacing w:before="0"/>
        <w:ind w:firstLine="540"/>
        <w:rPr>
          <w:w w:val="100"/>
        </w:rPr>
      </w:pPr>
      <w:r w:rsidRPr="00790B65">
        <w:rPr>
          <w:w w:val="100"/>
        </w:rPr>
        <w:t xml:space="preserve">(в ред. Федерального </w:t>
      </w:r>
      <w:hyperlink r:id="rId3631"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1. Государственный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государственных (муниципальных) контрактов, договоров (соглашений) о предоставлении средств из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32"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Государственный (муниципальный) финансовый контроль подразделяется на внешний и внутренний, предварительный и последующий.</w:t>
      </w:r>
    </w:p>
    <w:p w:rsidR="00790B65" w:rsidRPr="00790B65" w:rsidRDefault="00790B65" w:rsidP="00790B65">
      <w:pPr>
        <w:autoSpaceDE w:val="0"/>
        <w:autoSpaceDN w:val="0"/>
        <w:adjustRightInd w:val="0"/>
        <w:spacing w:before="280"/>
        <w:ind w:firstLine="540"/>
        <w:rPr>
          <w:w w:val="100"/>
        </w:rPr>
      </w:pPr>
      <w:bookmarkStart w:id="432" w:name="Par7522"/>
      <w:bookmarkEnd w:id="432"/>
      <w:r w:rsidRPr="00790B65">
        <w:rPr>
          <w:w w:val="100"/>
        </w:rPr>
        <w:t>2. Внешний государственный (муниципальный) финансовый контроль является контрольной деятельностью соответственно Счетной палаты Российской Федерации, контрольно-счетных органов субъектов Российской Федерации и муниципальных образований (далее - органы внешнего государственного (муниципального) финансового контроля).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33"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3. Внутренний государственный (муниципальный) финансовый контроль является контрольной деятельностью Федерального казначейства, органов государственного (муниципального) финансового контроля, являющихся органами исполнительной власти субъектов Российской Федерации (органами местных администраций) (далее - органы внутреннего государственного (муниципального) финансового контроля).</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634"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4. 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266. Утратила силу. - Федеральный </w:t>
      </w:r>
      <w:hyperlink r:id="rId3635" w:history="1">
        <w:r w:rsidRPr="00790B65">
          <w:rPr>
            <w:b/>
            <w:bCs/>
            <w:color w:val="0000FF"/>
            <w:w w:val="100"/>
          </w:rPr>
          <w:t>закон</w:t>
        </w:r>
      </w:hyperlink>
      <w:r w:rsidRPr="00790B65">
        <w:rPr>
          <w:b/>
          <w:bCs/>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266.1. Объекты государственного (муниципального) финансового контроля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636"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Объектами государственного (муниципального) финансового контроля (далее - объекты контроля) являются:</w:t>
      </w:r>
    </w:p>
    <w:p w:rsidR="00790B65" w:rsidRPr="00790B65" w:rsidRDefault="00790B65" w:rsidP="00790B65">
      <w:pPr>
        <w:autoSpaceDE w:val="0"/>
        <w:autoSpaceDN w:val="0"/>
        <w:adjustRightInd w:val="0"/>
        <w:spacing w:before="280"/>
        <w:ind w:firstLine="540"/>
        <w:rPr>
          <w:w w:val="100"/>
        </w:rPr>
      </w:pPr>
      <w:r w:rsidRPr="00790B65">
        <w:rPr>
          <w:w w:val="100"/>
        </w:rPr>
        <w:t>главные распорядители (распорядители, получатели) бюджетных средств, главные администраторы (администраторы) доходов соответствующего бюджета, главные администраторы (администраторы) источников финансирования дефицита соответствующего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37"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публично-правового образования, бюджету которого предоставлены межбюджетные субсидии, субвенции, иные межбюджетные трансферты, имеющие целевое назначение, бюджетные кредиты, высший исполнительный орган государственной власти субъекта Российской Федерации (местная администрация);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3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(муниципальные) учреждения;</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(муниципальные) унитарные предприятия;</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государственные корпорации (компании), публично-правовые компании;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39" w:history="1">
        <w:r w:rsidRPr="00790B65">
          <w:rPr>
            <w:color w:val="0000FF"/>
            <w:w w:val="100"/>
          </w:rPr>
          <w:t>закона</w:t>
        </w:r>
      </w:hyperlink>
      <w:r w:rsidRPr="00790B65">
        <w:rPr>
          <w:w w:val="100"/>
        </w:rPr>
        <w:t xml:space="preserve"> от 18.07.2017 N 178-ФЗ)</w:t>
      </w:r>
    </w:p>
    <w:p w:rsidR="00790B65" w:rsidRPr="00790B65" w:rsidRDefault="00790B65" w:rsidP="00790B65">
      <w:pPr>
        <w:autoSpaceDE w:val="0"/>
        <w:autoSpaceDN w:val="0"/>
        <w:adjustRightInd w:val="0"/>
        <w:spacing w:before="280"/>
        <w:ind w:firstLine="540"/>
        <w:rPr>
          <w:w w:val="100"/>
        </w:rPr>
      </w:pPr>
      <w:r w:rsidRPr="00790B65">
        <w:rPr>
          <w:w w:val="100"/>
        </w:rPr>
        <w:t>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790B65" w:rsidRPr="00790B65" w:rsidRDefault="00790B65" w:rsidP="00790B65">
      <w:pPr>
        <w:autoSpaceDE w:val="0"/>
        <w:autoSpaceDN w:val="0"/>
        <w:adjustRightInd w:val="0"/>
        <w:spacing w:before="280"/>
        <w:ind w:firstLine="540"/>
        <w:rPr>
          <w:w w:val="100"/>
        </w:rPr>
      </w:pPr>
      <w:r w:rsidRPr="00790B65">
        <w:rPr>
          <w:w w:val="100"/>
        </w:rP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являющиеся: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4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юридическими и физическими лицами, индивидуальными предпринимателями, получающими средства из соответствующего бюджета на основании договоров (соглашений) о предоставлении средств из соответствующего бюджета и (или) государственных (муниципальных) контрактов, кредиты, обеспеченные государственными и муниципальными гарантиями;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41"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исполнителями (поставщиками, подрядчиками) по договорам (соглашениям), заключенным в целях исполнения договоров (соглашений) о предоставлении средств из соответствующего бюджета и (или) государственных (муниципальных) контрактов, которым в соответствии с федеральными законами открыты лицевые счета в Федеральном казначействе, финансовом органе субъекта Российской Федерации (муниципального образования);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42"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органы управления государственными внебюджетными фондами;</w:t>
      </w:r>
    </w:p>
    <w:p w:rsidR="00790B65" w:rsidRPr="00790B65" w:rsidRDefault="00790B65" w:rsidP="00790B65">
      <w:pPr>
        <w:autoSpaceDE w:val="0"/>
        <w:autoSpaceDN w:val="0"/>
        <w:adjustRightInd w:val="0"/>
        <w:spacing w:before="280"/>
        <w:ind w:firstLine="540"/>
        <w:rPr>
          <w:w w:val="100"/>
        </w:rPr>
      </w:pPr>
      <w:r w:rsidRPr="00790B65">
        <w:rPr>
          <w:w w:val="100"/>
        </w:rPr>
        <w:t>юридические лица, получающие средства из бюджетов государственных внебюджетных фондов по договорам о финансовом обеспечении обязательного медицинского страхования;</w:t>
      </w:r>
    </w:p>
    <w:p w:rsidR="00790B65" w:rsidRPr="00790B65" w:rsidRDefault="00790B65" w:rsidP="00790B65">
      <w:pPr>
        <w:autoSpaceDE w:val="0"/>
        <w:autoSpaceDN w:val="0"/>
        <w:adjustRightInd w:val="0"/>
        <w:spacing w:before="280"/>
        <w:ind w:firstLine="540"/>
        <w:rPr>
          <w:w w:val="100"/>
        </w:rPr>
      </w:pPr>
      <w:r w:rsidRPr="00790B65">
        <w:rPr>
          <w:w w:val="100"/>
        </w:rPr>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bookmarkStart w:id="433" w:name="Par7553"/>
      <w:bookmarkEnd w:id="433"/>
      <w:r w:rsidRPr="00790B65">
        <w:rPr>
          <w:w w:val="100"/>
        </w:rPr>
        <w:t xml:space="preserve">2. Абзац утратил силу. - Федеральный </w:t>
      </w:r>
      <w:hyperlink r:id="rId3643"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Государственный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 (муниципальных) контрактов, а также контрактов (договоров, соглашений), заключенных в целях исполнения указанных договоров (соглашений) и государственных (муниципальных) контрактов, соблюдения ими целей, порядка и условий предоставления кредитов,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государственные (муниципальные) контракты, или после ее окончания на основании результатов проведения проверки указанных участников бюджетного процесса.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29.12.2015 </w:t>
      </w:r>
      <w:hyperlink r:id="rId3644" w:history="1">
        <w:r w:rsidRPr="00790B65">
          <w:rPr>
            <w:color w:val="0000FF"/>
            <w:w w:val="100"/>
          </w:rPr>
          <w:t>N 406-ФЗ</w:t>
        </w:r>
      </w:hyperlink>
      <w:r w:rsidRPr="00790B65">
        <w:rPr>
          <w:w w:val="100"/>
        </w:rPr>
        <w:t xml:space="preserve">, от 18.07.2017 </w:t>
      </w:r>
      <w:hyperlink r:id="rId3645" w:history="1">
        <w:r w:rsidRPr="00790B65">
          <w:rPr>
            <w:color w:val="0000FF"/>
            <w:w w:val="100"/>
          </w:rPr>
          <w:t>N 178-ФЗ</w:t>
        </w:r>
      </w:hyperlink>
      <w:r w:rsidRPr="00790B65">
        <w:rPr>
          <w:w w:val="100"/>
        </w:rPr>
        <w:t xml:space="preserve">, от 26.07.2019 </w:t>
      </w:r>
      <w:hyperlink r:id="rId3646"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bookmarkStart w:id="434" w:name="Par7556"/>
      <w:bookmarkEnd w:id="434"/>
      <w:r w:rsidRPr="00790B65">
        <w:rPr>
          <w:w w:val="100"/>
        </w:rPr>
        <w:t>2.1. Государственный финансовый контроль за соблюдением целей, порядка и условий предоставления из федерального бюджета (бюджетов государственных внебюджетных фондов Российской Федерации)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контрактов (договоров, соглашений), источником финансового обеспечения (софинансирования) которых являются указанные межбюджетные трансферты, бюджетные кредиты на финансовое обеспечение реализации инфраструктурных проектов, осуществляется Счетной палатой Российской Федерации и Федеральным казначейством в отношении: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47" w:history="1">
        <w:r w:rsidRPr="00790B65">
          <w:rPr>
            <w:color w:val="0000FF"/>
            <w:w w:val="100"/>
          </w:rPr>
          <w:t>закона</w:t>
        </w:r>
      </w:hyperlink>
      <w:r w:rsidRPr="00790B65">
        <w:rPr>
          <w:w w:val="100"/>
        </w:rPr>
        <w:t xml:space="preserve"> от 28.06.2021 N 228-ФЗ)</w:t>
      </w:r>
    </w:p>
    <w:p w:rsidR="00790B65" w:rsidRPr="00790B65" w:rsidRDefault="00790B65" w:rsidP="00790B65">
      <w:pPr>
        <w:autoSpaceDE w:val="0"/>
        <w:autoSpaceDN w:val="0"/>
        <w:adjustRightInd w:val="0"/>
        <w:spacing w:before="280"/>
        <w:ind w:firstLine="540"/>
        <w:rPr>
          <w:w w:val="100"/>
        </w:rPr>
      </w:pPr>
      <w:r w:rsidRPr="00790B65">
        <w:rPr>
          <w:w w:val="100"/>
        </w:rPr>
        <w:t>главных администраторов (администраторов) средств федерального бюджета (бюджетов государственных внебюджетных фондов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финансовых органов и главных администраторов (администраторов) средств бюджетов субъектов Российской Федерации, бюджетов территориальных государственных внебюджетных фондов, высших исполнительных органов государственной власти субъектов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финансовых органов и главных администраторов (администраторов) средств бюджетов муниципальных образований, местных администраций;</w:t>
      </w:r>
    </w:p>
    <w:p w:rsidR="00790B65" w:rsidRPr="00790B65" w:rsidRDefault="00790B65" w:rsidP="00790B65">
      <w:pPr>
        <w:autoSpaceDE w:val="0"/>
        <w:autoSpaceDN w:val="0"/>
        <w:adjustRightInd w:val="0"/>
        <w:spacing w:before="280"/>
        <w:ind w:firstLine="540"/>
        <w:rPr>
          <w:w w:val="100"/>
        </w:rPr>
      </w:pPr>
      <w:r w:rsidRPr="00790B65">
        <w:rPr>
          <w:w w:val="100"/>
        </w:rPr>
        <w:t xml:space="preserve">юридических и физических лиц, индивидуальных предпринимателей (с учетом положений </w:t>
      </w:r>
      <w:hyperlink w:anchor="Par7553" w:history="1">
        <w:r w:rsidRPr="00790B65">
          <w:rPr>
            <w:color w:val="0000FF"/>
            <w:w w:val="100"/>
          </w:rPr>
          <w:t>пункта 2</w:t>
        </w:r>
      </w:hyperlink>
      <w:r w:rsidRPr="00790B65">
        <w:rPr>
          <w:w w:val="100"/>
        </w:rPr>
        <w:t xml:space="preserve"> настоящей статьи), которым предоставлены средства из бюджетов субъектов Российской Федерации (местных бюджетов).</w:t>
      </w:r>
    </w:p>
    <w:p w:rsidR="00790B65" w:rsidRPr="00790B65" w:rsidRDefault="00790B65" w:rsidP="00790B65">
      <w:pPr>
        <w:autoSpaceDE w:val="0"/>
        <w:autoSpaceDN w:val="0"/>
        <w:adjustRightInd w:val="0"/>
        <w:spacing w:before="280"/>
        <w:ind w:firstLine="540"/>
        <w:rPr>
          <w:w w:val="100"/>
        </w:rPr>
      </w:pPr>
      <w:r w:rsidRPr="00790B65">
        <w:rPr>
          <w:w w:val="100"/>
        </w:rPr>
        <w:t>Государственный финансовый контроль за соблюдением целей, порядка и условий предоставления из бюджета субъекта Российской Федерации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(софинансирования) которых являются указанные межбюджетные трансферты, осуществляется контрольно-счетным органом субъекта Российской Федерации и органом государственного финансового контроля, являющимся органом исполнительной власти субъекта Российской Федерации, в отношении:</w:t>
      </w:r>
    </w:p>
    <w:p w:rsidR="00790B65" w:rsidRPr="00790B65" w:rsidRDefault="00790B65" w:rsidP="00790B65">
      <w:pPr>
        <w:autoSpaceDE w:val="0"/>
        <w:autoSpaceDN w:val="0"/>
        <w:adjustRightInd w:val="0"/>
        <w:spacing w:before="280"/>
        <w:ind w:firstLine="540"/>
        <w:rPr>
          <w:w w:val="100"/>
        </w:rPr>
      </w:pPr>
      <w:r w:rsidRPr="00790B65">
        <w:rPr>
          <w:w w:val="100"/>
        </w:rPr>
        <w:t>главных администраторов (администраторов) средств бюджета субъекта Российской Федерации, предоставивших межбюджетные субсидии, субвенции, иные межбюджетные трансферты, имеющие целевое назначение, бюджетные кредиты;</w:t>
      </w:r>
    </w:p>
    <w:p w:rsidR="00790B65" w:rsidRPr="00790B65" w:rsidRDefault="00790B65" w:rsidP="00790B65">
      <w:pPr>
        <w:autoSpaceDE w:val="0"/>
        <w:autoSpaceDN w:val="0"/>
        <w:adjustRightInd w:val="0"/>
        <w:spacing w:before="280"/>
        <w:ind w:firstLine="540"/>
        <w:rPr>
          <w:w w:val="100"/>
        </w:rPr>
      </w:pPr>
      <w:r w:rsidRPr="00790B65">
        <w:rPr>
          <w:w w:val="100"/>
        </w:rPr>
        <w:t xml:space="preserve">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а также юридических и физических лиц, индивидуальных предпринимателей (с учетом положений </w:t>
      </w:r>
      <w:hyperlink w:anchor="Par7553" w:history="1">
        <w:r w:rsidRPr="00790B65">
          <w:rPr>
            <w:color w:val="0000FF"/>
            <w:w w:val="100"/>
          </w:rPr>
          <w:t>пункта 2</w:t>
        </w:r>
      </w:hyperlink>
      <w:r w:rsidRPr="00790B65">
        <w:rPr>
          <w:w w:val="100"/>
        </w:rPr>
        <w:t xml:space="preserve"> настоящей статьи), которым предоставлены средства из этого бюджета.</w:t>
      </w:r>
    </w:p>
    <w:p w:rsidR="00790B65" w:rsidRPr="00790B65" w:rsidRDefault="00790B65" w:rsidP="00790B65">
      <w:pPr>
        <w:autoSpaceDE w:val="0"/>
        <w:autoSpaceDN w:val="0"/>
        <w:adjustRightInd w:val="0"/>
        <w:spacing w:before="280"/>
        <w:ind w:firstLine="540"/>
        <w:rPr>
          <w:w w:val="100"/>
        </w:rPr>
      </w:pPr>
      <w:r w:rsidRPr="00790B65">
        <w:rPr>
          <w:w w:val="100"/>
        </w:rPr>
        <w:t>Муниципальный финансовый контроль за соблюдением целей, порядка и условий предоставления из бюджета муниципального образования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(софинансирования) которых являются указанные межбюджетные трансферты, осуществляется органами муниципального финансового контроля муниципального образования, из бюджета которого предоставлены указанные межбюджетные трансферты, в отношении:</w:t>
      </w:r>
    </w:p>
    <w:p w:rsidR="00790B65" w:rsidRPr="00790B65" w:rsidRDefault="00790B65" w:rsidP="00790B65">
      <w:pPr>
        <w:autoSpaceDE w:val="0"/>
        <w:autoSpaceDN w:val="0"/>
        <w:adjustRightInd w:val="0"/>
        <w:spacing w:before="280"/>
        <w:ind w:firstLine="540"/>
        <w:rPr>
          <w:w w:val="100"/>
        </w:rPr>
      </w:pPr>
      <w:r w:rsidRPr="00790B65">
        <w:rPr>
          <w:w w:val="100"/>
        </w:rPr>
        <w:t>главных администраторов (администраторов) средств бюджета муниципального образования, предоставивших межбюджетные субсидии, субвенции, иные межбюджетные трансферты, имеющие целевое назначение, бюджетные кредиты;</w:t>
      </w:r>
    </w:p>
    <w:p w:rsidR="00790B65" w:rsidRPr="00790B65" w:rsidRDefault="00790B65" w:rsidP="00790B65">
      <w:pPr>
        <w:autoSpaceDE w:val="0"/>
        <w:autoSpaceDN w:val="0"/>
        <w:adjustRightInd w:val="0"/>
        <w:spacing w:before="280"/>
        <w:ind w:firstLine="540"/>
        <w:rPr>
          <w:w w:val="100"/>
        </w:rPr>
      </w:pPr>
      <w:r w:rsidRPr="00790B65">
        <w:rPr>
          <w:w w:val="100"/>
        </w:rPr>
        <w:t xml:space="preserve">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назначение, бюджетные кредиты, а также юридических и физических лиц, индивидуальных предпринимателей (с учетом положений </w:t>
      </w:r>
      <w:hyperlink w:anchor="Par7553" w:history="1">
        <w:r w:rsidRPr="00790B65">
          <w:rPr>
            <w:color w:val="0000FF"/>
            <w:w w:val="100"/>
          </w:rPr>
          <w:t>пункта 2</w:t>
        </w:r>
      </w:hyperlink>
      <w:r w:rsidRPr="00790B65">
        <w:rPr>
          <w:w w:val="100"/>
        </w:rPr>
        <w:t xml:space="preserve"> настоящей статьи), которым предоставлены средства из этого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Федеральное казначейство также на основании поручений Министерства финансов Российской Федерации осуществляет контроль в соответствии со </w:t>
      </w:r>
      <w:hyperlink w:anchor="Par7628" w:history="1">
        <w:r w:rsidRPr="00790B65">
          <w:rPr>
            <w:color w:val="0000FF"/>
            <w:w w:val="100"/>
          </w:rPr>
          <w:t>статьей 269.2</w:t>
        </w:r>
      </w:hyperlink>
      <w:r w:rsidRPr="00790B65">
        <w:rPr>
          <w:w w:val="100"/>
        </w:rPr>
        <w:t xml:space="preserve"> настоящего Кодекса в отношении: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48" w:history="1">
        <w:r w:rsidRPr="00790B65">
          <w:rPr>
            <w:color w:val="0000FF"/>
            <w:w w:val="100"/>
          </w:rPr>
          <w:t>законом</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финансовых органов и главных администраторов (администраторов) средств бюджетов субъектов Российской Федерации, получающих дотации на выравнивание бюджетной обеспеченности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49" w:history="1">
        <w:r w:rsidRPr="00790B65">
          <w:rPr>
            <w:color w:val="0000FF"/>
            <w:w w:val="100"/>
          </w:rPr>
          <w:t>законом</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 xml:space="preserve">юридических и физических лиц, индивидуальных предпринимателей (с учетом положений </w:t>
      </w:r>
      <w:hyperlink w:anchor="Par7553" w:history="1">
        <w:r w:rsidRPr="00790B65">
          <w:rPr>
            <w:color w:val="0000FF"/>
            <w:w w:val="100"/>
          </w:rPr>
          <w:t>пункта 2</w:t>
        </w:r>
      </w:hyperlink>
      <w:r w:rsidRPr="00790B65">
        <w:rPr>
          <w:w w:val="100"/>
        </w:rPr>
        <w:t xml:space="preserve"> настоящей статьи), которым предоставлены средства из бюджетов субъектов Российской Федерации, получающих дотации на выравнивание бюджетной обеспеченности из федерального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50" w:history="1">
        <w:r w:rsidRPr="00790B65">
          <w:rPr>
            <w:color w:val="0000FF"/>
            <w:w w:val="100"/>
          </w:rPr>
          <w:t>законом</w:t>
        </w:r>
      </w:hyperlink>
      <w:r w:rsidRPr="00790B65">
        <w:rPr>
          <w:w w:val="100"/>
        </w:rPr>
        <w:t xml:space="preserve"> от 01.04.2020 N 71-ФЗ)</w:t>
      </w:r>
    </w:p>
    <w:p w:rsidR="00790B65" w:rsidRPr="00790B65" w:rsidRDefault="00790B65" w:rsidP="00790B65">
      <w:pPr>
        <w:autoSpaceDE w:val="0"/>
        <w:autoSpaceDN w:val="0"/>
        <w:adjustRightInd w:val="0"/>
        <w:spacing w:before="0"/>
        <w:rPr>
          <w:w w:val="100"/>
        </w:rPr>
      </w:pPr>
      <w:r w:rsidRPr="00790B65">
        <w:rPr>
          <w:w w:val="100"/>
        </w:rPr>
        <w:t xml:space="preserve">(п. 2.1 введен Федеральным </w:t>
      </w:r>
      <w:hyperlink r:id="rId3651"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bookmarkStart w:id="435" w:name="Par7575"/>
      <w:bookmarkEnd w:id="435"/>
      <w:r w:rsidRPr="00790B65">
        <w:rPr>
          <w:w w:val="100"/>
        </w:rPr>
        <w:t>3. Объекты контроля и их должностные лица обязаны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790B65" w:rsidRPr="00790B65" w:rsidRDefault="00790B65" w:rsidP="00790B65">
      <w:pPr>
        <w:autoSpaceDE w:val="0"/>
        <w:autoSpaceDN w:val="0"/>
        <w:adjustRightInd w:val="0"/>
        <w:spacing w:before="280"/>
        <w:ind w:firstLine="540"/>
        <w:rPr>
          <w:w w:val="100"/>
        </w:rPr>
      </w:pPr>
      <w:r w:rsidRPr="00790B65">
        <w:rPr>
          <w:w w:val="100"/>
        </w:rPr>
        <w:t xml:space="preserve">Непредставление или несвоевременное представление объектами контроля в органы государственного (муниципального) финансового контроля информации, документов и материалов, указанных в </w:t>
      </w:r>
      <w:hyperlink w:anchor="Par7575" w:history="1">
        <w:r w:rsidRPr="00790B65">
          <w:rPr>
            <w:color w:val="0000FF"/>
            <w:w w:val="100"/>
          </w:rPr>
          <w:t>абзаце первом</w:t>
        </w:r>
      </w:hyperlink>
      <w:r w:rsidRPr="00790B65">
        <w:rPr>
          <w:w w:val="100"/>
        </w:rPr>
        <w:t xml:space="preserve">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деятельности должностных лиц органов государственного (муниципального) финансового контроля влечет за собой ответственность, установленную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652"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 xml:space="preserve">4. Проверка расходов Счетной палаты Российской Федерации за отчетный финансовый год осуществляется в соответствии с Федеральным </w:t>
      </w:r>
      <w:hyperlink r:id="rId3653" w:history="1">
        <w:r w:rsidRPr="00790B65">
          <w:rPr>
            <w:color w:val="0000FF"/>
            <w:w w:val="100"/>
          </w:rPr>
          <w:t>законом</w:t>
        </w:r>
      </w:hyperlink>
      <w:r w:rsidRPr="00790B65">
        <w:rPr>
          <w:w w:val="100"/>
        </w:rPr>
        <w:t xml:space="preserve"> от 5 апреля 2013 года N 41-ФЗ "О Счетной палате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 xml:space="preserve">5. Проверка расходов контрольно-счетных органов субъектов Российской Федерации и муниципальных образований за отчетный финансовый год осуществляется в соответствии с Федеральным </w:t>
      </w:r>
      <w:hyperlink r:id="rId3654" w:history="1">
        <w:r w:rsidRPr="00790B65">
          <w:rPr>
            <w:color w:val="0000FF"/>
            <w:w w:val="100"/>
          </w:rPr>
          <w:t>законом</w:t>
        </w:r>
      </w:hyperlink>
      <w:r w:rsidRPr="00790B65">
        <w:rPr>
          <w:w w:val="10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267. Утратила силу. - Федеральный </w:t>
      </w:r>
      <w:hyperlink r:id="rId3655" w:history="1">
        <w:r w:rsidRPr="00790B65">
          <w:rPr>
            <w:b/>
            <w:bCs/>
            <w:color w:val="0000FF"/>
            <w:w w:val="100"/>
          </w:rPr>
          <w:t>закон</w:t>
        </w:r>
      </w:hyperlink>
      <w:r w:rsidRPr="00790B65">
        <w:rPr>
          <w:b/>
          <w:bCs/>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267.1. Методы осуществления государственного (муниципального) финансового контроля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656"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Методами осуществления государственного (муниципального) финансового контроля являются проверка, ревизия, обследование.</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57"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Под проверкой в целях осуществления государственного (муниципального) финансового контроля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отчетности, бухгалтерской (финансовой) отчетности в отношении деятельности объекта контроля за определенный период.</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5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Под ревизией в целях осуществления государственного (муниципального) финансового контроля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отчетности, бухгалтерской (финансовой) отчетности.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5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Результаты проверки, ревизии оформляются актом.</w:t>
      </w:r>
    </w:p>
    <w:p w:rsidR="00790B65" w:rsidRPr="00790B65" w:rsidRDefault="00790B65" w:rsidP="00790B65">
      <w:pPr>
        <w:autoSpaceDE w:val="0"/>
        <w:autoSpaceDN w:val="0"/>
        <w:adjustRightInd w:val="0"/>
        <w:spacing w:before="280"/>
        <w:ind w:firstLine="540"/>
        <w:rPr>
          <w:w w:val="100"/>
        </w:rPr>
      </w:pPr>
      <w:r w:rsidRPr="00790B65">
        <w:rPr>
          <w:w w:val="100"/>
        </w:rPr>
        <w:t>3. Проверки подразделяются на камеральные и выездные, в том числе встречные проверки.</w:t>
      </w:r>
    </w:p>
    <w:p w:rsidR="00790B65" w:rsidRPr="00790B65" w:rsidRDefault="00790B65" w:rsidP="00790B65">
      <w:pPr>
        <w:autoSpaceDE w:val="0"/>
        <w:autoSpaceDN w:val="0"/>
        <w:adjustRightInd w:val="0"/>
        <w:spacing w:before="280"/>
        <w:ind w:firstLine="540"/>
        <w:rPr>
          <w:w w:val="100"/>
        </w:rPr>
      </w:pPr>
      <w:r w:rsidRPr="00790B65">
        <w:rPr>
          <w:w w:val="100"/>
        </w:rPr>
        <w:t>Под камеральными проверками в целях осуществления государственного (муниципального) финансового контроля понимаются проверки, проводимые по месту нахождения органа государственного (муниципального) финансового контроля на основании бюджетной отчетности, бухгалтерской (финансовой) отчетности и иных документов, представленных по его запросу.</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6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Под выездными проверками в целях осуществления государственного (муниципального) финансового контроля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отчетности, бухгалтерской (финансовой) отчетности и первичных документов.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61"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Под встречными проверками в целях осуществления государственного (муниципального) финансового контроля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62"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4. Под обследованием в целях настоящего Кодекса понимаются анализ и оценка состояния определенной сферы деятельности объекта контроля.</w:t>
      </w:r>
    </w:p>
    <w:p w:rsidR="00790B65" w:rsidRPr="00790B65" w:rsidRDefault="00790B65" w:rsidP="00790B65">
      <w:pPr>
        <w:autoSpaceDE w:val="0"/>
        <w:autoSpaceDN w:val="0"/>
        <w:adjustRightInd w:val="0"/>
        <w:spacing w:before="280"/>
        <w:ind w:firstLine="540"/>
        <w:rPr>
          <w:w w:val="100"/>
        </w:rPr>
      </w:pPr>
      <w:r w:rsidRPr="00790B65">
        <w:rPr>
          <w:w w:val="100"/>
        </w:rPr>
        <w:t>Результаты обследования оформляются заключением.</w:t>
      </w:r>
    </w:p>
    <w:p w:rsidR="00790B65" w:rsidRPr="00790B65" w:rsidRDefault="00790B65" w:rsidP="00790B65">
      <w:pPr>
        <w:autoSpaceDE w:val="0"/>
        <w:autoSpaceDN w:val="0"/>
        <w:adjustRightInd w:val="0"/>
        <w:spacing w:before="280"/>
        <w:ind w:firstLine="540"/>
        <w:rPr>
          <w:w w:val="100"/>
        </w:rPr>
      </w:pPr>
      <w:r w:rsidRPr="00790B65">
        <w:rPr>
          <w:w w:val="100"/>
        </w:rPr>
        <w:t xml:space="preserve">5. Утратил силу. - Федеральный </w:t>
      </w:r>
      <w:hyperlink r:id="rId3663"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268. Утратила силу. - Федеральный </w:t>
      </w:r>
      <w:hyperlink r:id="rId3664" w:history="1">
        <w:r w:rsidRPr="00790B65">
          <w:rPr>
            <w:b/>
            <w:bCs/>
            <w:color w:val="0000FF"/>
            <w:w w:val="100"/>
          </w:rPr>
          <w:t>закон</w:t>
        </w:r>
      </w:hyperlink>
      <w:r w:rsidRPr="00790B65">
        <w:rPr>
          <w:b/>
          <w:bCs/>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268.1. Полномочия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665"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Полномочиями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 являются:</w:t>
      </w:r>
    </w:p>
    <w:p w:rsidR="00790B65" w:rsidRPr="00790B65" w:rsidRDefault="00790B65" w:rsidP="00790B65">
      <w:pPr>
        <w:autoSpaceDE w:val="0"/>
        <w:autoSpaceDN w:val="0"/>
        <w:adjustRightInd w:val="0"/>
        <w:spacing w:before="280"/>
        <w:ind w:firstLine="540"/>
        <w:rPr>
          <w:w w:val="100"/>
        </w:rPr>
      </w:pPr>
      <w:r w:rsidRPr="00790B65">
        <w:rPr>
          <w:w w:val="100"/>
        </w:rPr>
        <w:t>контроль за соблюдением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государственных (муниципальных) контрактов, договоров (соглашений) о предоставлении средств из соответствующего бюджета;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66"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контроль в других сферах, установленных Федеральным </w:t>
      </w:r>
      <w:hyperlink r:id="rId3667" w:history="1">
        <w:r w:rsidRPr="00790B65">
          <w:rPr>
            <w:color w:val="0000FF"/>
            <w:w w:val="100"/>
          </w:rPr>
          <w:t>законом</w:t>
        </w:r>
      </w:hyperlink>
      <w:r w:rsidRPr="00790B65">
        <w:rPr>
          <w:w w:val="100"/>
        </w:rPr>
        <w:t xml:space="preserve"> от 5 апреля 2013 года N 41-ФЗ "О Счетной палате Российской Федерации" и Федеральным </w:t>
      </w:r>
      <w:hyperlink r:id="rId3668" w:history="1">
        <w:r w:rsidRPr="00790B65">
          <w:rPr>
            <w:color w:val="0000FF"/>
            <w:w w:val="100"/>
          </w:rPr>
          <w:t>законом</w:t>
        </w:r>
      </w:hyperlink>
      <w:r w:rsidRPr="00790B65">
        <w:rPr>
          <w:w w:val="10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790B65" w:rsidRPr="00790B65" w:rsidRDefault="00790B65" w:rsidP="00790B65">
      <w:pPr>
        <w:autoSpaceDE w:val="0"/>
        <w:autoSpaceDN w:val="0"/>
        <w:adjustRightInd w:val="0"/>
        <w:spacing w:before="280"/>
        <w:ind w:firstLine="540"/>
        <w:rPr>
          <w:w w:val="100"/>
        </w:rPr>
      </w:pPr>
      <w:r w:rsidRPr="00790B65">
        <w:rPr>
          <w:w w:val="100"/>
        </w:rPr>
        <w:t>2. При осуществлении полномочий по внешнему государственному (муниципальному) финансовому контролю органами внешнего государственного (муниципального) финансового контроля:</w:t>
      </w:r>
    </w:p>
    <w:p w:rsidR="00790B65" w:rsidRPr="00790B65" w:rsidRDefault="00790B65" w:rsidP="00790B65">
      <w:pPr>
        <w:autoSpaceDE w:val="0"/>
        <w:autoSpaceDN w:val="0"/>
        <w:adjustRightInd w:val="0"/>
        <w:spacing w:before="280"/>
        <w:ind w:firstLine="540"/>
        <w:rPr>
          <w:w w:val="100"/>
        </w:rPr>
      </w:pPr>
      <w:r w:rsidRPr="00790B65">
        <w:rPr>
          <w:w w:val="100"/>
        </w:rPr>
        <w:t xml:space="preserve">проводятся проверки, ревизии, анализ, обследования, мониторинг в ходе осуществления ими в установленном порядке контрольных и экспертно-аналитических мероприятий в соответствии с Федеральным </w:t>
      </w:r>
      <w:hyperlink r:id="rId3669" w:history="1">
        <w:r w:rsidRPr="00790B65">
          <w:rPr>
            <w:color w:val="0000FF"/>
            <w:w w:val="100"/>
          </w:rPr>
          <w:t>законом</w:t>
        </w:r>
      </w:hyperlink>
      <w:r w:rsidRPr="00790B65">
        <w:rPr>
          <w:w w:val="100"/>
        </w:rPr>
        <w:t xml:space="preserve"> от 5 апреля 2013 года N 41-ФЗ "О Счетной палате Российской Федерации" и Федеральным </w:t>
      </w:r>
      <w:hyperlink r:id="rId3670" w:history="1">
        <w:r w:rsidRPr="00790B65">
          <w:rPr>
            <w:color w:val="0000FF"/>
            <w:w w:val="100"/>
          </w:rPr>
          <w:t>законом</w:t>
        </w:r>
      </w:hyperlink>
      <w:r w:rsidRPr="00790B65">
        <w:rPr>
          <w:w w:val="10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71"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направляются объектам контроля представления, предписания;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72"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направляются финансовым органам (органам управления государственными внебюджетными фондами) уведомления о применении бюджетных мер принуждения;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29.12.2015 </w:t>
      </w:r>
      <w:hyperlink r:id="rId3673" w:history="1">
        <w:r w:rsidRPr="00790B65">
          <w:rPr>
            <w:color w:val="0000FF"/>
            <w:w w:val="100"/>
          </w:rPr>
          <w:t>N 406-ФЗ</w:t>
        </w:r>
      </w:hyperlink>
      <w:r w:rsidRPr="00790B65">
        <w:rPr>
          <w:w w:val="100"/>
        </w:rPr>
        <w:t xml:space="preserve">, от 26.07.2019 </w:t>
      </w:r>
      <w:hyperlink r:id="rId3674"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790B65" w:rsidRPr="00790B65" w:rsidRDefault="00790B65" w:rsidP="00790B65">
      <w:pPr>
        <w:autoSpaceDE w:val="0"/>
        <w:autoSpaceDN w:val="0"/>
        <w:adjustRightInd w:val="0"/>
        <w:spacing w:before="280"/>
        <w:ind w:firstLine="540"/>
        <w:rPr>
          <w:w w:val="100"/>
        </w:rPr>
      </w:pPr>
      <w:r w:rsidRPr="00790B65">
        <w:rPr>
          <w:w w:val="100"/>
        </w:rPr>
        <w:t>3. Порядок осуществления полномочий органами внешнего государственного (муниципального) финансового контроля по внешнему государственному (муниципальному) финансовому контролю определяется соответственно федеральными законами, законами субъектов Российской Федерации, муниципальными правовыми актами представительных органов муниципальных образований.</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269. Утратила силу. - Федеральный </w:t>
      </w:r>
      <w:hyperlink r:id="rId3675" w:history="1">
        <w:r w:rsidRPr="00790B65">
          <w:rPr>
            <w:b/>
            <w:bCs/>
            <w:color w:val="0000FF"/>
            <w:w w:val="100"/>
          </w:rPr>
          <w:t>закон</w:t>
        </w:r>
      </w:hyperlink>
      <w:r w:rsidRPr="00790B65">
        <w:rPr>
          <w:b/>
          <w:bCs/>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Статья 269.1. Утратила силу. - Федеральный </w:t>
      </w:r>
      <w:hyperlink r:id="rId3676" w:history="1">
        <w:r w:rsidRPr="00790B65">
          <w:rPr>
            <w:b/>
            <w:bCs/>
            <w:color w:val="0000FF"/>
            <w:w w:val="100"/>
          </w:rPr>
          <w:t>закон</w:t>
        </w:r>
      </w:hyperlink>
      <w:r w:rsidRPr="00790B65">
        <w:rPr>
          <w:b/>
          <w:bCs/>
          <w:w w:val="100"/>
        </w:rPr>
        <w:t xml:space="preserve"> от 26.07.2019 N 199-ФЗ.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3"/>
        <w:rPr>
          <w:b/>
          <w:bCs/>
          <w:w w:val="100"/>
        </w:rPr>
      </w:pPr>
      <w:bookmarkStart w:id="436" w:name="Par7628"/>
      <w:bookmarkEnd w:id="436"/>
      <w:r w:rsidRPr="00790B65">
        <w:rPr>
          <w:b/>
          <w:bCs/>
          <w:w w:val="100"/>
        </w:rPr>
        <w:t>Статья 269.2. Полномочия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677"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Полномочиями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 являются:</w:t>
      </w:r>
    </w:p>
    <w:p w:rsidR="00790B65" w:rsidRPr="00790B65" w:rsidRDefault="00790B65" w:rsidP="00790B65">
      <w:pPr>
        <w:autoSpaceDE w:val="0"/>
        <w:autoSpaceDN w:val="0"/>
        <w:adjustRightInd w:val="0"/>
        <w:spacing w:before="280"/>
        <w:ind w:firstLine="540"/>
        <w:rPr>
          <w:w w:val="100"/>
        </w:rPr>
      </w:pPr>
      <w:r w:rsidRPr="00790B65">
        <w:rPr>
          <w:w w:val="100"/>
        </w:rPr>
        <w:t>контроль за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государственных (муниципальных) учреждений;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7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договоров (соглашений) о предоставлении средств из соответствующего бюджета, государственных (муниципальных) контрактов;</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7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контроль за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настоящим Кодексом, условий договоров (соглашений), заключенных в целях исполнения государственных (муниципальных) контрактов;</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80"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государственных (муниципальных) программ, отчетов об исполнении государственных (муниципальных) заданий, отчетов о достижении значений показателей результативности предоставления средств из бюджета;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81"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82"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При осуществлении полномочий по внутреннему государственному (муниципальному) финансовому контролю органами внутреннего государственного (муниципального) финансового контроля:</w:t>
      </w:r>
    </w:p>
    <w:p w:rsidR="00790B65" w:rsidRPr="00790B65" w:rsidRDefault="00790B65" w:rsidP="00790B65">
      <w:pPr>
        <w:autoSpaceDE w:val="0"/>
        <w:autoSpaceDN w:val="0"/>
        <w:adjustRightInd w:val="0"/>
        <w:spacing w:before="280"/>
        <w:ind w:firstLine="540"/>
        <w:rPr>
          <w:w w:val="100"/>
        </w:rPr>
      </w:pPr>
      <w:r w:rsidRPr="00790B65">
        <w:rPr>
          <w:w w:val="100"/>
        </w:rPr>
        <w:t>проводятся проверки, ревизии и обследования;</w:t>
      </w:r>
    </w:p>
    <w:p w:rsidR="00790B65" w:rsidRPr="00790B65" w:rsidRDefault="00790B65" w:rsidP="00790B65">
      <w:pPr>
        <w:autoSpaceDE w:val="0"/>
        <w:autoSpaceDN w:val="0"/>
        <w:adjustRightInd w:val="0"/>
        <w:spacing w:before="280"/>
        <w:ind w:firstLine="540"/>
        <w:rPr>
          <w:w w:val="100"/>
        </w:rPr>
      </w:pPr>
      <w:r w:rsidRPr="00790B65">
        <w:rPr>
          <w:w w:val="100"/>
        </w:rPr>
        <w:t>направляются объектам контроля акты, заключения, представления и (или) предписания;</w:t>
      </w:r>
    </w:p>
    <w:p w:rsidR="00790B65" w:rsidRPr="00790B65" w:rsidRDefault="00790B65" w:rsidP="00790B65">
      <w:pPr>
        <w:autoSpaceDE w:val="0"/>
        <w:autoSpaceDN w:val="0"/>
        <w:adjustRightInd w:val="0"/>
        <w:spacing w:before="280"/>
        <w:ind w:firstLine="540"/>
        <w:rPr>
          <w:w w:val="100"/>
        </w:rPr>
      </w:pPr>
      <w:r w:rsidRPr="00790B65">
        <w:rPr>
          <w:w w:val="100"/>
        </w:rPr>
        <w:t>направляются финансовым органам (органам управления государственными внебюджетными фондами) уведомления о применении бюджетных мер принуждения;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83"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790B65" w:rsidRPr="00790B65" w:rsidRDefault="00790B65" w:rsidP="00790B65">
      <w:pPr>
        <w:autoSpaceDE w:val="0"/>
        <w:autoSpaceDN w:val="0"/>
        <w:adjustRightInd w:val="0"/>
        <w:spacing w:before="280"/>
        <w:ind w:firstLine="540"/>
        <w:rPr>
          <w:w w:val="100"/>
        </w:rPr>
      </w:pPr>
      <w:r w:rsidRPr="00790B65">
        <w:rPr>
          <w:w w:val="100"/>
        </w:rPr>
        <w:t>назначается (организуется) проведение экспертиз, необходимых для проведения проверок, ревизий и обследований;</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84"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получается необходимый для осуществления внутреннего государственного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85"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направляются в суд иски о признании осуществленных закупок товаров, работ, услуг для обеспечения государственных (муниципальных) нужд недействительными в соответствии с Гражданским </w:t>
      </w:r>
      <w:hyperlink r:id="rId3686" w:history="1">
        <w:r w:rsidRPr="00790B65">
          <w:rPr>
            <w:color w:val="0000FF"/>
            <w:w w:val="100"/>
          </w:rPr>
          <w:t>кодексом</w:t>
        </w:r>
      </w:hyperlink>
      <w:r w:rsidRPr="00790B65">
        <w:rPr>
          <w:w w:val="100"/>
        </w:rPr>
        <w:t xml:space="preserve">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687"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3. Внутренний государственный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Федеральные стандарты внутреннего государственного (муниципального) финансового контроля должны содержать:</w:t>
      </w:r>
    </w:p>
    <w:p w:rsidR="00790B65" w:rsidRPr="00790B65" w:rsidRDefault="00790B65" w:rsidP="00790B65">
      <w:pPr>
        <w:autoSpaceDE w:val="0"/>
        <w:autoSpaceDN w:val="0"/>
        <w:adjustRightInd w:val="0"/>
        <w:spacing w:before="280"/>
        <w:ind w:firstLine="540"/>
        <w:rPr>
          <w:w w:val="100"/>
        </w:rPr>
      </w:pPr>
      <w:r w:rsidRPr="00790B65">
        <w:rPr>
          <w:w w:val="100"/>
        </w:rPr>
        <w:t>принципы контрольной деятельности органов внутреннего государственного (муниципального) финансового контроля;</w:t>
      </w:r>
    </w:p>
    <w:p w:rsidR="00790B65" w:rsidRPr="00790B65" w:rsidRDefault="00790B65" w:rsidP="00790B65">
      <w:pPr>
        <w:autoSpaceDE w:val="0"/>
        <w:autoSpaceDN w:val="0"/>
        <w:adjustRightInd w:val="0"/>
        <w:spacing w:before="280"/>
        <w:ind w:firstLine="540"/>
        <w:rPr>
          <w:w w:val="100"/>
        </w:rPr>
      </w:pPr>
      <w:r w:rsidRPr="00790B65">
        <w:rPr>
          <w:w w:val="100"/>
        </w:rPr>
        <w:t>права и обязанности должностных лиц органов внутреннего государственного (муниципального) финансового контроля, в том числе в части назначения (организации) проведения экспертиз;</w:t>
      </w:r>
    </w:p>
    <w:p w:rsidR="00790B65" w:rsidRPr="00790B65" w:rsidRDefault="00790B65" w:rsidP="00790B65">
      <w:pPr>
        <w:autoSpaceDE w:val="0"/>
        <w:autoSpaceDN w:val="0"/>
        <w:adjustRightInd w:val="0"/>
        <w:spacing w:before="280"/>
        <w:ind w:firstLine="540"/>
        <w:rPr>
          <w:w w:val="100"/>
        </w:rPr>
      </w:pPr>
      <w:r w:rsidRPr="00790B65">
        <w:rPr>
          <w:w w:val="100"/>
        </w:rPr>
        <w:t>права и обязанности объектов контроля (их должностных лиц), в том числе в части организационно-технического обеспечения проверок, ревизий и обследований;</w:t>
      </w:r>
    </w:p>
    <w:p w:rsidR="00790B65" w:rsidRPr="00790B65" w:rsidRDefault="00790B65" w:rsidP="00790B65">
      <w:pPr>
        <w:autoSpaceDE w:val="0"/>
        <w:autoSpaceDN w:val="0"/>
        <w:adjustRightInd w:val="0"/>
        <w:spacing w:before="280"/>
        <w:ind w:firstLine="540"/>
        <w:rPr>
          <w:w w:val="100"/>
        </w:rPr>
      </w:pPr>
      <w:r w:rsidRPr="00790B65">
        <w:rPr>
          <w:w w:val="100"/>
        </w:rPr>
        <w:t>правила планирования, проведения проверок, ревизий и обследований, оформления и реализации их результатов, в том числе правила продления срока исполнения представления, предписания;</w:t>
      </w:r>
    </w:p>
    <w:p w:rsidR="00790B65" w:rsidRPr="00790B65" w:rsidRDefault="00790B65" w:rsidP="00790B65">
      <w:pPr>
        <w:autoSpaceDE w:val="0"/>
        <w:autoSpaceDN w:val="0"/>
        <w:adjustRightInd w:val="0"/>
        <w:spacing w:before="280"/>
        <w:ind w:firstLine="540"/>
        <w:rPr>
          <w:w w:val="100"/>
        </w:rPr>
      </w:pPr>
      <w:r w:rsidRPr="00790B65">
        <w:rPr>
          <w:w w:val="100"/>
        </w:rPr>
        <w:t>правила составления отчетности о результатах контрольной деятельности органов внутреннего государственного (муниципального) финансового контроля;</w:t>
      </w:r>
    </w:p>
    <w:p w:rsidR="00790B65" w:rsidRPr="00790B65" w:rsidRDefault="00790B65" w:rsidP="00790B65">
      <w:pPr>
        <w:autoSpaceDE w:val="0"/>
        <w:autoSpaceDN w:val="0"/>
        <w:adjustRightInd w:val="0"/>
        <w:spacing w:before="280"/>
        <w:ind w:firstLine="540"/>
        <w:rPr>
          <w:w w:val="100"/>
        </w:rPr>
      </w:pPr>
      <w:r w:rsidRPr="00790B65">
        <w:rPr>
          <w:w w:val="100"/>
        </w:rPr>
        <w:t>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p>
    <w:p w:rsidR="00790B65" w:rsidRPr="00790B65" w:rsidRDefault="00790B65" w:rsidP="00790B65">
      <w:pPr>
        <w:autoSpaceDE w:val="0"/>
        <w:autoSpaceDN w:val="0"/>
        <w:adjustRightInd w:val="0"/>
        <w:spacing w:before="280"/>
        <w:ind w:firstLine="540"/>
        <w:rPr>
          <w:w w:val="100"/>
        </w:rPr>
      </w:pPr>
      <w:r w:rsidRPr="00790B65">
        <w:rPr>
          <w:w w:val="100"/>
        </w:rPr>
        <w:t>иные положения, необходимые для осуществления полномочий по внутреннему государственному (муниципальному) финансовому контролю.</w:t>
      </w:r>
    </w:p>
    <w:p w:rsidR="00790B65" w:rsidRPr="00790B65" w:rsidRDefault="00790B65" w:rsidP="00790B65">
      <w:pPr>
        <w:autoSpaceDE w:val="0"/>
        <w:autoSpaceDN w:val="0"/>
        <w:adjustRightInd w:val="0"/>
        <w:spacing w:before="280"/>
        <w:ind w:firstLine="540"/>
        <w:rPr>
          <w:w w:val="100"/>
        </w:rPr>
      </w:pPr>
      <w:r w:rsidRPr="00790B65">
        <w:rPr>
          <w:w w:val="100"/>
        </w:rPr>
        <w:t>Органы внутреннего государственного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государственному (муниципальному) финансовому контролю, в случаях, предусмотренных федеральными стандартами внутреннего государственного (муниципального) финансового контроля.</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68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jc w:val="left"/>
        <w:rPr>
          <w:w w:val="100"/>
          <w:sz w:val="24"/>
          <w:szCs w:val="24"/>
        </w:rPr>
      </w:pPr>
    </w:p>
    <w:tbl>
      <w:tblPr>
        <w:tblW w:w="5000" w:type="pct"/>
        <w:jc w:val="center"/>
        <w:tblLayout w:type="fixed"/>
        <w:tblCellMar>
          <w:top w:w="113" w:type="dxa"/>
          <w:left w:w="113" w:type="dxa"/>
          <w:bottom w:w="113" w:type="dxa"/>
          <w:right w:w="113" w:type="dxa"/>
        </w:tblCellMar>
        <w:tblLook w:val="0000"/>
      </w:tblPr>
      <w:tblGrid>
        <w:gridCol w:w="9865"/>
      </w:tblGrid>
      <w:tr w:rsidR="00790B65" w:rsidRPr="00790B65">
        <w:trPr>
          <w:jc w:val="center"/>
        </w:trPr>
        <w:tc>
          <w:tcPr>
            <w:tcW w:w="5000" w:type="pct"/>
            <w:tcBorders>
              <w:left w:val="single" w:sz="24" w:space="0" w:color="CED3F1"/>
              <w:right w:val="single" w:sz="24" w:space="0" w:color="F4F3F8"/>
            </w:tcBorders>
            <w:shd w:val="clear" w:color="auto" w:fill="F4F3F8"/>
          </w:tcPr>
          <w:p w:rsidR="00790B65" w:rsidRPr="00790B65" w:rsidRDefault="00790B65" w:rsidP="00790B65">
            <w:pPr>
              <w:autoSpaceDE w:val="0"/>
              <w:autoSpaceDN w:val="0"/>
              <w:adjustRightInd w:val="0"/>
              <w:spacing w:before="0"/>
              <w:rPr>
                <w:color w:val="392C69"/>
                <w:w w:val="100"/>
              </w:rPr>
            </w:pPr>
            <w:r w:rsidRPr="00790B65">
              <w:rPr>
                <w:color w:val="392C69"/>
                <w:w w:val="100"/>
              </w:rPr>
              <w:t>КонсультантПлюс: примечание.</w:t>
            </w:r>
          </w:p>
          <w:p w:rsidR="00790B65" w:rsidRPr="00790B65" w:rsidRDefault="00790B65" w:rsidP="00790B65">
            <w:pPr>
              <w:autoSpaceDE w:val="0"/>
              <w:autoSpaceDN w:val="0"/>
              <w:adjustRightInd w:val="0"/>
              <w:spacing w:before="0"/>
              <w:rPr>
                <w:color w:val="392C69"/>
                <w:w w:val="100"/>
              </w:rPr>
            </w:pPr>
            <w:r w:rsidRPr="00790B65">
              <w:rPr>
                <w:color w:val="392C69"/>
                <w:w w:val="100"/>
              </w:rPr>
              <w:t>С 01.01.2022 разд. IX дополняется ст. 269.3 (</w:t>
            </w:r>
            <w:hyperlink r:id="rId3689" w:history="1">
              <w:r w:rsidRPr="00790B65">
                <w:rPr>
                  <w:color w:val="0000FF"/>
                  <w:w w:val="100"/>
                </w:rPr>
                <w:t>ФЗ</w:t>
              </w:r>
            </w:hyperlink>
            <w:r w:rsidRPr="00790B65">
              <w:rPr>
                <w:color w:val="392C69"/>
                <w:w w:val="100"/>
              </w:rPr>
              <w:t xml:space="preserve"> от 01.07.2021 N 244-ФЗ). См. будущую </w:t>
            </w:r>
            <w:hyperlink r:id="rId3690" w:history="1">
              <w:r w:rsidRPr="00790B65">
                <w:rPr>
                  <w:color w:val="0000FF"/>
                  <w:w w:val="100"/>
                </w:rPr>
                <w:t>редакцию</w:t>
              </w:r>
            </w:hyperlink>
            <w:r w:rsidRPr="00790B65">
              <w:rPr>
                <w:color w:val="392C69"/>
                <w:w w:val="100"/>
              </w:rPr>
              <w:t>.</w:t>
            </w:r>
          </w:p>
        </w:tc>
      </w:tr>
    </w:tbl>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270 - 270.1. Утратили силу. - Федеральный </w:t>
      </w:r>
      <w:hyperlink r:id="rId3691" w:history="1">
        <w:r w:rsidRPr="00790B65">
          <w:rPr>
            <w:b/>
            <w:bCs/>
            <w:color w:val="0000FF"/>
            <w:w w:val="100"/>
          </w:rPr>
          <w:t>закон</w:t>
        </w:r>
      </w:hyperlink>
      <w:r w:rsidRPr="00790B65">
        <w:rPr>
          <w:b/>
          <w:bCs/>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Статья 270.2. Представления и предписания органов государственного (муниципального) финансового контроля</w:t>
      </w:r>
    </w:p>
    <w:p w:rsidR="00790B65" w:rsidRPr="00790B65" w:rsidRDefault="00790B65" w:rsidP="00790B65">
      <w:pPr>
        <w:autoSpaceDE w:val="0"/>
        <w:autoSpaceDN w:val="0"/>
        <w:adjustRightInd w:val="0"/>
        <w:spacing w:before="0"/>
        <w:ind w:firstLine="540"/>
        <w:rPr>
          <w:w w:val="100"/>
        </w:rPr>
      </w:pPr>
      <w:r w:rsidRPr="00790B65">
        <w:rPr>
          <w:w w:val="100"/>
        </w:rPr>
        <w:t xml:space="preserve">(введена Федеральным </w:t>
      </w:r>
      <w:hyperlink r:id="rId3692"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Утратил силу. - Федеральный </w:t>
      </w:r>
      <w:hyperlink r:id="rId3693" w:history="1">
        <w:r w:rsidRPr="00790B65">
          <w:rPr>
            <w:color w:val="0000FF"/>
            <w:w w:val="100"/>
          </w:rPr>
          <w:t>закон</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 xml:space="preserve">2. Под </w:t>
      </w:r>
      <w:hyperlink r:id="rId3694" w:history="1">
        <w:r w:rsidRPr="00790B65">
          <w:rPr>
            <w:color w:val="0000FF"/>
            <w:w w:val="100"/>
          </w:rPr>
          <w:t>представлением</w:t>
        </w:r>
      </w:hyperlink>
      <w:r w:rsidRPr="00790B65">
        <w:rPr>
          <w:w w:val="100"/>
        </w:rPr>
        <w:t xml:space="preserve"> в целях настоящего Кодекса понимается документ органа внутреннего государственного (муниципального) финансового контроля, направляемый объекту контроля и содержащий информацию о выявленных в пределах компетенции органа внутреннего государственного (муниципального) финансового контроля нарушениях и одно из следующих обязательных для исполнения в установленные в представлении сроки или в течение 30 календарных дней со дня его получения, если срок не указан, требований по каждому указанному в представлении нарушению: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95"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1) требование об устранении нарушения и о принятии мер по устранению его причин и условий;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96"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2) требование о принятии мер по устранению причин и условий нарушения в случае невозможности его устранения.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697"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369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3. Под </w:t>
      </w:r>
      <w:hyperlink r:id="rId3699" w:history="1">
        <w:r w:rsidRPr="00790B65">
          <w:rPr>
            <w:color w:val="0000FF"/>
            <w:w w:val="100"/>
          </w:rPr>
          <w:t>предписанием</w:t>
        </w:r>
      </w:hyperlink>
      <w:r w:rsidRPr="00790B65">
        <w:rPr>
          <w:w w:val="100"/>
        </w:rPr>
        <w:t xml:space="preserve"> в целях настоящего Кодекса понимается документ органа внутреннего государственного (муниципального) финансового контроля, направляемый объекту контроля в случае невозможности устранения либо неустранения в установленный в представлении срок нарушения при наличии возможности определения суммы причиненного ущерба публично-правовому образованию в результате этого нарушения. Предписание содержит обязательные для исполнения в установленный в предписании срок требования о принятии мер по возмещению причиненного ущерба публично-правовому образованию.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00"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280"/>
        <w:ind w:firstLine="540"/>
        <w:rPr>
          <w:w w:val="100"/>
        </w:rPr>
      </w:pPr>
      <w:r w:rsidRPr="00790B65">
        <w:rPr>
          <w:w w:val="100"/>
        </w:rPr>
        <w:t>В случаях, установленных федеральными стандартами внутреннего государственного (муниципального) финансового контроля, органы внутреннего государственного (муниципального) финансового контроля направляют копии представлений и предписаний главным администраторам бюджетных средств, органам исполнительной власти (органам местного самоуправления), осуществляющим функции и полномочия учредителя, иным органам и организациям.</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701"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3.1. Представления и предписания органов внешнего государственного (муниципального) финансового контроля составляются и направляются объектам контроля в соответствии с Федеральным </w:t>
      </w:r>
      <w:hyperlink r:id="rId3702" w:history="1">
        <w:r w:rsidRPr="00790B65">
          <w:rPr>
            <w:color w:val="0000FF"/>
            <w:w w:val="100"/>
          </w:rPr>
          <w:t>законом</w:t>
        </w:r>
      </w:hyperlink>
      <w:r w:rsidRPr="00790B65">
        <w:rPr>
          <w:w w:val="100"/>
        </w:rPr>
        <w:t xml:space="preserve"> от 5 апреля 2013 года N 41-ФЗ "О Счетной палате Российской Федерации" и Федеральным </w:t>
      </w:r>
      <w:hyperlink r:id="rId3703" w:history="1">
        <w:r w:rsidRPr="00790B65">
          <w:rPr>
            <w:color w:val="0000FF"/>
            <w:w w:val="100"/>
          </w:rPr>
          <w:t>законом</w:t>
        </w:r>
      </w:hyperlink>
      <w:r w:rsidRPr="00790B65">
        <w:rPr>
          <w:w w:val="10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(п. 3.1 введен Федеральным </w:t>
      </w:r>
      <w:hyperlink r:id="rId3704" w:history="1">
        <w:r w:rsidRPr="00790B65">
          <w:rPr>
            <w:color w:val="0000FF"/>
            <w:w w:val="100"/>
          </w:rPr>
          <w:t>законом</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3.2. По решению органа внутреннего государственного (муниципального) финансового контроля срок исполнения представления, предписания органа внутреннего государственного (муниципального) финансового контроля может быть продлен в порядке, предусмотренном федеральными стандартами внутреннего государственного (муниципального) финансового контроля, но не более одного раза по обращению объекта контроля.</w:t>
      </w:r>
    </w:p>
    <w:p w:rsidR="00790B65" w:rsidRPr="00790B65" w:rsidRDefault="00790B65" w:rsidP="00790B65">
      <w:pPr>
        <w:autoSpaceDE w:val="0"/>
        <w:autoSpaceDN w:val="0"/>
        <w:adjustRightInd w:val="0"/>
        <w:spacing w:before="0"/>
        <w:rPr>
          <w:w w:val="100"/>
        </w:rPr>
      </w:pPr>
      <w:r w:rsidRPr="00790B65">
        <w:rPr>
          <w:w w:val="100"/>
        </w:rPr>
        <w:t xml:space="preserve">(п. 3.2 введен Федеральным </w:t>
      </w:r>
      <w:hyperlink r:id="rId3705"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4. Неисполнение предписаний органа внутреннего государственного (муниципального) финансового контроля о возмещении причиненного Российской Федерации, субъекту Российской Федерации, муниципальному образованию ущерба является основанием для обращения уполномоченного соответственно нормативным правовым актом Правительства Российской Федерации, нормативным правовым актом высшего исполнительного органа государственной власти субъекта Российской Федерации, муниципальным правовым актом местной администрации государственного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06"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5. В представлениях и предписаниях органа государственного (муниципального) финансового контроля не указывается информация о нарушениях, выявленных по результатам внутреннего финансового контроля и внутреннего финансового аудита, при условии их устранения.</w:t>
      </w:r>
    </w:p>
    <w:p w:rsidR="00790B65" w:rsidRPr="00790B65" w:rsidRDefault="00790B65" w:rsidP="00790B65">
      <w:pPr>
        <w:autoSpaceDE w:val="0"/>
        <w:autoSpaceDN w:val="0"/>
        <w:adjustRightInd w:val="0"/>
        <w:spacing w:before="0"/>
        <w:rPr>
          <w:w w:val="100"/>
        </w:rPr>
      </w:pPr>
      <w:r w:rsidRPr="00790B65">
        <w:rPr>
          <w:w w:val="100"/>
        </w:rPr>
        <w:t xml:space="preserve">(п. 5 введен Федеральным </w:t>
      </w:r>
      <w:hyperlink r:id="rId3707" w:history="1">
        <w:r w:rsidRPr="00790B65">
          <w:rPr>
            <w:color w:val="0000FF"/>
            <w:w w:val="100"/>
          </w:rPr>
          <w:t>законом</w:t>
        </w:r>
      </w:hyperlink>
      <w:r w:rsidRPr="00790B65">
        <w:rPr>
          <w:w w:val="100"/>
        </w:rPr>
        <w:t xml:space="preserve"> от 26.07.2019 N 199-ФЗ; в ред. Федерального </w:t>
      </w:r>
      <w:hyperlink r:id="rId3708" w:history="1">
        <w:r w:rsidRPr="00790B65">
          <w:rPr>
            <w:color w:val="0000FF"/>
            <w:w w:val="100"/>
          </w:rPr>
          <w:t>закона</w:t>
        </w:r>
      </w:hyperlink>
      <w:r w:rsidRPr="00790B65">
        <w:rPr>
          <w:w w:val="100"/>
        </w:rPr>
        <w:t xml:space="preserve"> от 01.04.2020 N 71-ФЗ)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3"/>
        <w:rPr>
          <w:b/>
          <w:bCs/>
          <w:w w:val="100"/>
        </w:rPr>
      </w:pPr>
      <w:r w:rsidRPr="00790B65">
        <w:rPr>
          <w:b/>
          <w:bCs/>
          <w:w w:val="100"/>
        </w:rPr>
        <w:t xml:space="preserve">Статьи 271 - 273. Утратили силу с 1 января 2008 года. - Федеральный </w:t>
      </w:r>
      <w:hyperlink r:id="rId3709" w:history="1">
        <w:r w:rsidRPr="00790B65">
          <w:rPr>
            <w:b/>
            <w:bCs/>
            <w:color w:val="0000FF"/>
            <w:w w:val="100"/>
          </w:rPr>
          <w:t>закон</w:t>
        </w:r>
      </w:hyperlink>
      <w:r w:rsidRPr="00790B65">
        <w:rPr>
          <w:b/>
          <w:bCs/>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2"/>
        <w:rPr>
          <w:b/>
          <w:bCs/>
          <w:w w:val="100"/>
        </w:rPr>
      </w:pPr>
      <w:r w:rsidRPr="00790B65">
        <w:rPr>
          <w:b/>
          <w:bCs/>
          <w:w w:val="100"/>
        </w:rPr>
        <w:t>Глава 27. ПОДГОТОВКА, РАССМОТРЕНИЕ И УТВЕРЖДЕНИЕ</w:t>
      </w:r>
    </w:p>
    <w:p w:rsidR="00790B65" w:rsidRPr="00790B65" w:rsidRDefault="00790B65" w:rsidP="00790B65">
      <w:pPr>
        <w:autoSpaceDE w:val="0"/>
        <w:autoSpaceDN w:val="0"/>
        <w:adjustRightInd w:val="0"/>
        <w:spacing w:before="0"/>
        <w:jc w:val="center"/>
        <w:rPr>
          <w:b/>
          <w:bCs/>
          <w:w w:val="100"/>
        </w:rPr>
      </w:pPr>
      <w:r w:rsidRPr="00790B65">
        <w:rPr>
          <w:b/>
          <w:bCs/>
          <w:w w:val="100"/>
        </w:rPr>
        <w:t>ОТЧЕТА ОБ ИСПОЛНЕНИИ ФЕДЕРАЛЬНОГО БЮДЖЕТА</w:t>
      </w:r>
    </w:p>
    <w:p w:rsidR="00790B65" w:rsidRPr="00790B65" w:rsidRDefault="00790B65" w:rsidP="00790B65">
      <w:pPr>
        <w:autoSpaceDE w:val="0"/>
        <w:autoSpaceDN w:val="0"/>
        <w:adjustRightInd w:val="0"/>
        <w:spacing w:before="0"/>
        <w:jc w:val="center"/>
        <w:rPr>
          <w:b/>
          <w:bCs/>
          <w:w w:val="100"/>
        </w:rPr>
      </w:pPr>
      <w:r w:rsidRPr="00790B65">
        <w:rPr>
          <w:b/>
          <w:bCs/>
          <w:w w:val="100"/>
        </w:rPr>
        <w:t>(СТАТЬИ 274 - 280)</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Утратила силу с 1 января 2008 года. - Федеральный </w:t>
      </w:r>
      <w:hyperlink r:id="rId3710" w:history="1">
        <w:r w:rsidRPr="00790B65">
          <w:rPr>
            <w:color w:val="0000FF"/>
            <w:w w:val="100"/>
          </w:rPr>
          <w:t>закон</w:t>
        </w:r>
      </w:hyperlink>
      <w:r w:rsidRPr="00790B65">
        <w:rPr>
          <w:w w:val="100"/>
        </w:rPr>
        <w:t xml:space="preserve"> от 26.04.2007 N 63-ФЗ.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0"/>
        <w:rPr>
          <w:b/>
          <w:bCs/>
          <w:w w:val="100"/>
        </w:rPr>
      </w:pPr>
      <w:r w:rsidRPr="00790B65">
        <w:rPr>
          <w:b/>
          <w:bCs/>
          <w:w w:val="100"/>
        </w:rPr>
        <w:t>Часть четвертая. БЮДЖЕТНЫЕ НАРУШЕНИЯ И БЮДЖЕТНЫЕ</w:t>
      </w:r>
    </w:p>
    <w:p w:rsidR="00790B65" w:rsidRPr="00790B65" w:rsidRDefault="00790B65" w:rsidP="00790B65">
      <w:pPr>
        <w:autoSpaceDE w:val="0"/>
        <w:autoSpaceDN w:val="0"/>
        <w:adjustRightInd w:val="0"/>
        <w:spacing w:before="0"/>
        <w:jc w:val="center"/>
        <w:rPr>
          <w:b/>
          <w:bCs/>
          <w:w w:val="100"/>
        </w:rPr>
      </w:pPr>
      <w:r w:rsidRPr="00790B65">
        <w:rPr>
          <w:b/>
          <w:bCs/>
          <w:w w:val="100"/>
        </w:rPr>
        <w:t>МЕРЫ ПРИНУЖДЕНИЯ</w:t>
      </w:r>
    </w:p>
    <w:p w:rsidR="00790B65" w:rsidRPr="00790B65" w:rsidRDefault="00790B65" w:rsidP="00790B65">
      <w:pPr>
        <w:autoSpaceDE w:val="0"/>
        <w:autoSpaceDN w:val="0"/>
        <w:adjustRightInd w:val="0"/>
        <w:spacing w:before="0"/>
        <w:jc w:val="center"/>
        <w:rPr>
          <w:w w:val="100"/>
        </w:rPr>
      </w:pPr>
      <w:r w:rsidRPr="00790B65">
        <w:rPr>
          <w:w w:val="100"/>
        </w:rPr>
        <w:t xml:space="preserve">(в ред. Федерального </w:t>
      </w:r>
      <w:hyperlink r:id="rId3711" w:history="1">
        <w:r w:rsidRPr="00790B65">
          <w:rPr>
            <w:color w:val="0000FF"/>
            <w:w w:val="100"/>
          </w:rPr>
          <w:t>закона</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Глава 28. ОБЩИЕ ПОЛОЖЕНИЯ (СТАТЬИ 281 - 306)</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Утратила силу. - Федеральный </w:t>
      </w:r>
      <w:hyperlink r:id="rId3712" w:history="1">
        <w:r w:rsidRPr="00790B65">
          <w:rPr>
            <w:color w:val="0000FF"/>
            <w:w w:val="100"/>
          </w:rPr>
          <w:t>закон</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r w:rsidRPr="00790B65">
        <w:rPr>
          <w:b/>
          <w:bCs/>
          <w:w w:val="100"/>
        </w:rPr>
        <w:t>Глава 29. ОБЩИЕ ПОЛОЖЕНИЯ О БЮДЖЕТНЫХ НАРУШЕНИЯХ</w:t>
      </w:r>
    </w:p>
    <w:p w:rsidR="00790B65" w:rsidRPr="00790B65" w:rsidRDefault="00790B65" w:rsidP="00790B65">
      <w:pPr>
        <w:autoSpaceDE w:val="0"/>
        <w:autoSpaceDN w:val="0"/>
        <w:adjustRightInd w:val="0"/>
        <w:spacing w:before="0"/>
        <w:jc w:val="center"/>
        <w:rPr>
          <w:b/>
          <w:bCs/>
          <w:w w:val="100"/>
        </w:rPr>
      </w:pPr>
      <w:r w:rsidRPr="00790B65">
        <w:rPr>
          <w:b/>
          <w:bCs/>
          <w:w w:val="100"/>
        </w:rPr>
        <w:t>И ПРИМЕНЕНИИ БЮДЖЕТНЫХ МЕР ПРИНУЖДЕНИЯ</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3713"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306.1. Понятие бюджетного нарушения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Бюджетным нарушением признается совершенное высшим исполнительным органом государственной власти субъекта Российской Федерации (местной администрацией), финансовым органом (органом управления государственным внебюджетным фондом), главным администратором (администратором) бюджетных средств, государственным (муниципальным) заказчиком: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14" w:history="1">
        <w:r w:rsidRPr="00790B65">
          <w:rPr>
            <w:color w:val="0000FF"/>
            <w:w w:val="100"/>
          </w:rPr>
          <w:t>закона</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1) нарушение положений бюджетного законодательства Российской Федерации и иных правовых актов, регулирующих бюджетные правоотношения;</w:t>
      </w:r>
    </w:p>
    <w:p w:rsidR="00790B65" w:rsidRPr="00790B65" w:rsidRDefault="00790B65" w:rsidP="00790B65">
      <w:pPr>
        <w:autoSpaceDE w:val="0"/>
        <w:autoSpaceDN w:val="0"/>
        <w:adjustRightInd w:val="0"/>
        <w:spacing w:before="280"/>
        <w:ind w:firstLine="540"/>
        <w:rPr>
          <w:w w:val="100"/>
        </w:rPr>
      </w:pPr>
      <w:r w:rsidRPr="00790B65">
        <w:rPr>
          <w:w w:val="100"/>
        </w:rPr>
        <w:t>2) нарушение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повлекшее причинение ущерба публично-правовому образованию;</w:t>
      </w:r>
    </w:p>
    <w:p w:rsidR="00790B65" w:rsidRPr="00790B65" w:rsidRDefault="00790B65" w:rsidP="00790B65">
      <w:pPr>
        <w:autoSpaceDE w:val="0"/>
        <w:autoSpaceDN w:val="0"/>
        <w:adjustRightInd w:val="0"/>
        <w:spacing w:before="280"/>
        <w:ind w:firstLine="540"/>
        <w:rPr>
          <w:w w:val="100"/>
        </w:rPr>
      </w:pPr>
      <w:r w:rsidRPr="00790B65">
        <w:rPr>
          <w:w w:val="100"/>
        </w:rPr>
        <w:t>3) нарушение условий договоров (соглашений) о предоставлении средств из бюджета;</w:t>
      </w:r>
    </w:p>
    <w:p w:rsidR="00790B65" w:rsidRPr="00790B65" w:rsidRDefault="00790B65" w:rsidP="00790B65">
      <w:pPr>
        <w:autoSpaceDE w:val="0"/>
        <w:autoSpaceDN w:val="0"/>
        <w:adjustRightInd w:val="0"/>
        <w:spacing w:before="280"/>
        <w:ind w:firstLine="540"/>
        <w:rPr>
          <w:w w:val="100"/>
        </w:rPr>
      </w:pPr>
      <w:r w:rsidRPr="00790B65">
        <w:rPr>
          <w:w w:val="100"/>
        </w:rPr>
        <w:t xml:space="preserve">4) утратил силу. - Федеральный </w:t>
      </w:r>
      <w:hyperlink r:id="rId3715" w:history="1">
        <w:r w:rsidRPr="00790B65">
          <w:rPr>
            <w:color w:val="0000FF"/>
            <w:w w:val="100"/>
          </w:rPr>
          <w:t>закон</w:t>
        </w:r>
      </w:hyperlink>
      <w:r w:rsidRPr="00790B65">
        <w:rPr>
          <w:w w:val="100"/>
        </w:rPr>
        <w:t xml:space="preserve"> от 31.07.2020 N 263-ФЗ;</w:t>
      </w:r>
    </w:p>
    <w:p w:rsidR="00790B65" w:rsidRPr="00790B65" w:rsidRDefault="00790B65" w:rsidP="00790B65">
      <w:pPr>
        <w:autoSpaceDE w:val="0"/>
        <w:autoSpaceDN w:val="0"/>
        <w:adjustRightInd w:val="0"/>
        <w:spacing w:before="280"/>
        <w:ind w:firstLine="540"/>
        <w:rPr>
          <w:w w:val="100"/>
        </w:rPr>
      </w:pPr>
      <w:r w:rsidRPr="00790B65">
        <w:rPr>
          <w:w w:val="100"/>
        </w:rPr>
        <w:t>5) нарушение условий государственных (муниципальных) контрактов;</w:t>
      </w:r>
    </w:p>
    <w:p w:rsidR="00790B65" w:rsidRPr="00790B65" w:rsidRDefault="00790B65" w:rsidP="00790B65">
      <w:pPr>
        <w:autoSpaceDE w:val="0"/>
        <w:autoSpaceDN w:val="0"/>
        <w:adjustRightInd w:val="0"/>
        <w:spacing w:before="280"/>
        <w:ind w:firstLine="540"/>
        <w:rPr>
          <w:w w:val="100"/>
        </w:rPr>
      </w:pPr>
      <w:r w:rsidRPr="00790B65">
        <w:rPr>
          <w:w w:val="100"/>
        </w:rPr>
        <w:t xml:space="preserve">6) - 7) утратили силу. - Федеральный </w:t>
      </w:r>
      <w:hyperlink r:id="rId3716" w:history="1">
        <w:r w:rsidRPr="00790B65">
          <w:rPr>
            <w:color w:val="0000FF"/>
            <w:w w:val="100"/>
          </w:rPr>
          <w:t>закон</w:t>
        </w:r>
      </w:hyperlink>
      <w:r w:rsidRPr="00790B65">
        <w:rPr>
          <w:w w:val="100"/>
        </w:rPr>
        <w:t xml:space="preserve"> от 31.07.2020 N 263-ФЗ.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3717"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3718"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3. Применение к участнику бюджетного процесса, указанному в </w:t>
      </w:r>
      <w:hyperlink w:anchor="Par7556" w:history="1">
        <w:r w:rsidRPr="00790B65">
          <w:rPr>
            <w:color w:val="0000FF"/>
            <w:w w:val="100"/>
          </w:rPr>
          <w:t>пункте 2.1 статьи 266.1</w:t>
        </w:r>
      </w:hyperlink>
      <w:r w:rsidRPr="00790B65">
        <w:rPr>
          <w:w w:val="100"/>
        </w:rPr>
        <w:t xml:space="preserve"> настоящего Кодекса, бюджетной меры принуждения не освобождает его должностных лиц при наличии соответствующих оснований от ответственности, предусмотренной законодательством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1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bookmarkStart w:id="437" w:name="Par7729"/>
      <w:bookmarkEnd w:id="437"/>
      <w:r w:rsidRPr="00790B65">
        <w:rPr>
          <w:b/>
          <w:bCs/>
          <w:w w:val="100"/>
        </w:rPr>
        <w:t>Статья 306.2. Бюджетные меры принуждения</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Бюджетная мера принуждения применяется за совершение бюджетного нарушения, предусмотренного </w:t>
      </w:r>
      <w:hyperlink w:anchor="Par7771" w:history="1">
        <w:r w:rsidRPr="00790B65">
          <w:rPr>
            <w:color w:val="0000FF"/>
            <w:w w:val="100"/>
          </w:rPr>
          <w:t>главой 30</w:t>
        </w:r>
      </w:hyperlink>
      <w:r w:rsidRPr="00790B65">
        <w:rPr>
          <w:w w:val="100"/>
        </w:rPr>
        <w:t xml:space="preserve"> настоящего Кодекса, на основании уведомления о применении бюджетных мер принуждения органа государственного (муниципального) финансового контроля.</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372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2. К бюджетным мерам принуждения относятся: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21"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бесспорное взыскание суммы платы за пользование средствами, предоставленными из одного бюджета бюджетной системы Российской Федерации другому бюджету бюджетной системы Российской Федерации;</w:t>
      </w:r>
    </w:p>
    <w:p w:rsidR="00790B65" w:rsidRPr="00790B65" w:rsidRDefault="00790B65" w:rsidP="00790B65">
      <w:pPr>
        <w:autoSpaceDE w:val="0"/>
        <w:autoSpaceDN w:val="0"/>
        <w:adjustRightInd w:val="0"/>
        <w:spacing w:before="280"/>
        <w:ind w:firstLine="540"/>
        <w:rPr>
          <w:w w:val="100"/>
        </w:rPr>
      </w:pPr>
      <w:r w:rsidRPr="00790B65">
        <w:rPr>
          <w:w w:val="100"/>
        </w:rPr>
        <w:t>бесспорное взыскание пеней за несвоевременный возврат средств бюджета;</w:t>
      </w:r>
    </w:p>
    <w:p w:rsidR="00790B65" w:rsidRPr="00790B65" w:rsidRDefault="00790B65" w:rsidP="00790B65">
      <w:pPr>
        <w:autoSpaceDE w:val="0"/>
        <w:autoSpaceDN w:val="0"/>
        <w:adjustRightInd w:val="0"/>
        <w:spacing w:before="280"/>
        <w:ind w:firstLine="540"/>
        <w:rPr>
          <w:w w:val="100"/>
        </w:rPr>
      </w:pPr>
      <w:r w:rsidRPr="00790B65">
        <w:rPr>
          <w:w w:val="100"/>
        </w:rPr>
        <w:t>приостановление (сокращение) предоставления межбюджетных трансфертов (за исключением субвенций);</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3722"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3. Применение к участнику бюджетного процесса, указанному в </w:t>
      </w:r>
      <w:hyperlink w:anchor="Par7556" w:history="1">
        <w:r w:rsidRPr="00790B65">
          <w:rPr>
            <w:color w:val="0000FF"/>
            <w:w w:val="100"/>
          </w:rPr>
          <w:t>пункте 2.1 статьи 266.1</w:t>
        </w:r>
      </w:hyperlink>
      <w:r w:rsidRPr="00790B65">
        <w:rPr>
          <w:w w:val="100"/>
        </w:rPr>
        <w:t xml:space="preserve"> настоящего Кодекса, совершившему бюджетное нарушение, бюджетной меры принуждения не освобождает его от обязанностей по устранению данного нарушения.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23"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4. Утратил силу. - Федеральный </w:t>
      </w:r>
      <w:hyperlink r:id="rId3724"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5. Под уведомлением о применении бюджетных мер принуждения в целях настоящего Кодекса понимается документ органа государственного (муниципального) финансового контроля, обязательный к рассмотрению финансовым органом (органом управления государственным внебюджетным фондом), содержащий сведения о выявленных бюджетных нарушениях, предусмотренных </w:t>
      </w:r>
      <w:hyperlink w:anchor="Par7771" w:history="1">
        <w:r w:rsidRPr="00790B65">
          <w:rPr>
            <w:color w:val="0000FF"/>
            <w:w w:val="100"/>
          </w:rPr>
          <w:t>главой 30</w:t>
        </w:r>
      </w:hyperlink>
      <w:r w:rsidRPr="00790B65">
        <w:rPr>
          <w:w w:val="100"/>
        </w:rPr>
        <w:t xml:space="preserve"> настоящего Кодекса, и об объемах средств, использованных с указанными нарушениями, по каждому бюджетному нарушению (без учета объемов средств, использованных с этими бюджетными нарушениями и возмещенных в доход соответствующего бюджета до направления уведомления о применении бюджетных мер принуждения).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25"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При выявлении в ходе контрольного мероприятия бюджетных нарушений, предусмотренных </w:t>
      </w:r>
      <w:hyperlink w:anchor="Par7771" w:history="1">
        <w:r w:rsidRPr="00790B65">
          <w:rPr>
            <w:color w:val="0000FF"/>
            <w:w w:val="100"/>
          </w:rPr>
          <w:t>главой 30</w:t>
        </w:r>
      </w:hyperlink>
      <w:r w:rsidRPr="00790B65">
        <w:rPr>
          <w:w w:val="100"/>
        </w:rPr>
        <w:t xml:space="preserve"> настоящего Кодекса, орган внешнего государственного (муниципального) финансового контроля направляет не позднее 30 календарных дней со дня окончания контрольного мероприятия уведомление о применении бюджетных мер принуждения финансовому органу (органу управления государственным внебюджетным фондом), а копию такого уведомления - участнику бюджетного процесса, в отношении которого проводилось данное контрольное мероприятие.</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726" w:history="1">
        <w:r w:rsidRPr="00790B65">
          <w:rPr>
            <w:color w:val="0000FF"/>
            <w:w w:val="100"/>
          </w:rPr>
          <w:t>законом</w:t>
        </w:r>
      </w:hyperlink>
      <w:r w:rsidRPr="00790B65">
        <w:rPr>
          <w:w w:val="100"/>
        </w:rPr>
        <w:t xml:space="preserve"> от 29.12.2015 N 406-ФЗ; в ред. Федерального </w:t>
      </w:r>
      <w:hyperlink r:id="rId3727"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В случае неустранения бюджетного нарушения, предусмотренного </w:t>
      </w:r>
      <w:hyperlink w:anchor="Par7771" w:history="1">
        <w:r w:rsidRPr="00790B65">
          <w:rPr>
            <w:color w:val="0000FF"/>
            <w:w w:val="100"/>
          </w:rPr>
          <w:t>главой 30</w:t>
        </w:r>
      </w:hyperlink>
      <w:r w:rsidRPr="00790B65">
        <w:rPr>
          <w:w w:val="100"/>
        </w:rPr>
        <w:t xml:space="preserve"> настоящего Кодекса и указанного в представлении, орган внутреннего государственного (муниципального) финансового контроля направляет в срок, не превышающий 30 календарных дней со дня окончания срока исполнения представления, </w:t>
      </w:r>
      <w:hyperlink r:id="rId3728" w:history="1">
        <w:r w:rsidRPr="00790B65">
          <w:rPr>
            <w:color w:val="0000FF"/>
            <w:w w:val="100"/>
          </w:rPr>
          <w:t>уведомление</w:t>
        </w:r>
      </w:hyperlink>
      <w:r w:rsidRPr="00790B65">
        <w:rPr>
          <w:w w:val="100"/>
        </w:rPr>
        <w:t xml:space="preserve"> о применении бюджетных мер принуждения финансовому органу (органу управления государственным внебюджетным фондом), а копию такого уведомления - участнику бюджетного процесса, в отношении которого проводилась проверка (ревизия).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29"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По запросу финансового органа (органа управления государственным внебюджетным фондом) об уточнении сведений, содержащихся в уведомлении о применении бюджетных мер принуждения, орган государственного (муниципального) финансового контроля вправе направить в финансовый орган (орган управления государственным внебюджетным фондом) уведомление о применении бюджетных мер принуждения, содержащее уточненные сведения, в срок, не превышающий 30 календарных дней со дня получения запроса.</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730"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bookmarkStart w:id="438" w:name="Par7751"/>
      <w:bookmarkEnd w:id="438"/>
      <w:r w:rsidRPr="00790B65">
        <w:rPr>
          <w:w w:val="100"/>
        </w:rPr>
        <w:t xml:space="preserve">6. Решение о применении бюджетных мер принуждения, предусмотренных </w:t>
      </w:r>
      <w:hyperlink w:anchor="Par7771" w:history="1">
        <w:r w:rsidRPr="00790B65">
          <w:rPr>
            <w:color w:val="0000FF"/>
            <w:w w:val="100"/>
          </w:rPr>
          <w:t>главой 30</w:t>
        </w:r>
      </w:hyperlink>
      <w:r w:rsidRPr="00790B65">
        <w:rPr>
          <w:w w:val="100"/>
        </w:rPr>
        <w:t xml:space="preserve"> настоящего Кодекса, подлежит принятию в течение 30 календарных дней после получения финансовым органом (органом управления государственным внебюджетным фондом) уведомления о применении бюджетных мер принуждения или уведомления о применении бюджетных мер принуждения, содержащего уточненные сведения, и исполнению в срок до одного года со дня принятия указанного решения.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29.12.2015 </w:t>
      </w:r>
      <w:hyperlink r:id="rId3731" w:history="1">
        <w:r w:rsidRPr="00790B65">
          <w:rPr>
            <w:color w:val="0000FF"/>
            <w:w w:val="100"/>
          </w:rPr>
          <w:t>N 406-ФЗ</w:t>
        </w:r>
      </w:hyperlink>
      <w:r w:rsidRPr="00790B65">
        <w:rPr>
          <w:w w:val="100"/>
        </w:rPr>
        <w:t xml:space="preserve">, от 19.07.2018 </w:t>
      </w:r>
      <w:hyperlink r:id="rId3732" w:history="1">
        <w:r w:rsidRPr="00790B65">
          <w:rPr>
            <w:color w:val="0000FF"/>
            <w:w w:val="100"/>
          </w:rPr>
          <w:t>N 222-ФЗ</w:t>
        </w:r>
      </w:hyperlink>
      <w:r w:rsidRPr="00790B65">
        <w:rPr>
          <w:w w:val="100"/>
        </w:rPr>
        <w:t xml:space="preserve">, от 26.07.2019 </w:t>
      </w:r>
      <w:hyperlink r:id="rId3733"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280"/>
        <w:ind w:firstLine="540"/>
        <w:rPr>
          <w:w w:val="100"/>
        </w:rPr>
      </w:pPr>
      <w:r w:rsidRPr="00790B65">
        <w:rPr>
          <w:w w:val="100"/>
        </w:rPr>
        <w:t xml:space="preserve">Абзац утратил силу. - Федеральный </w:t>
      </w:r>
      <w:hyperlink r:id="rId3734" w:history="1">
        <w:r w:rsidRPr="00790B65">
          <w:rPr>
            <w:color w:val="0000FF"/>
            <w:w w:val="100"/>
          </w:rPr>
          <w:t>закон</w:t>
        </w:r>
      </w:hyperlink>
      <w:r w:rsidRPr="00790B65">
        <w:rPr>
          <w:w w:val="100"/>
        </w:rPr>
        <w:t xml:space="preserve"> от 19.07.2018 N 222-ФЗ.</w:t>
      </w:r>
    </w:p>
    <w:p w:rsidR="00790B65" w:rsidRPr="00790B65" w:rsidRDefault="00790B65" w:rsidP="00790B65">
      <w:pPr>
        <w:autoSpaceDE w:val="0"/>
        <w:autoSpaceDN w:val="0"/>
        <w:adjustRightInd w:val="0"/>
        <w:spacing w:before="280"/>
        <w:ind w:firstLine="540"/>
        <w:rPr>
          <w:w w:val="100"/>
        </w:rPr>
      </w:pPr>
      <w:r w:rsidRPr="00790B65">
        <w:rPr>
          <w:w w:val="100"/>
        </w:rPr>
        <w:t xml:space="preserve">По решению Министерства финансов Российской Федерации, финансового органа субъекта Российской Федерации, финансового органа муниципального образования срок исполнения бюджетной меры принуждения, указанный в </w:t>
      </w:r>
      <w:hyperlink w:anchor="Par7751" w:history="1">
        <w:r w:rsidRPr="00790B65">
          <w:rPr>
            <w:color w:val="0000FF"/>
            <w:w w:val="100"/>
          </w:rPr>
          <w:t>абзаце первом</w:t>
        </w:r>
      </w:hyperlink>
      <w:r w:rsidRPr="00790B65">
        <w:rPr>
          <w:w w:val="100"/>
        </w:rPr>
        <w:t xml:space="preserve"> настоящего пункта, может быть продлен в </w:t>
      </w:r>
      <w:hyperlink r:id="rId3735" w:history="1">
        <w:r w:rsidRPr="00790B65">
          <w:rPr>
            <w:color w:val="0000FF"/>
            <w:w w:val="100"/>
          </w:rPr>
          <w:t>случаях и на условиях</w:t>
        </w:r>
      </w:hyperlink>
      <w:r w:rsidRPr="00790B65">
        <w:rPr>
          <w:w w:val="100"/>
        </w:rPr>
        <w:t xml:space="preserve">, установленных соответствующим финансовым органом в соответствии с </w:t>
      </w:r>
      <w:hyperlink r:id="rId3736" w:history="1">
        <w:r w:rsidRPr="00790B65">
          <w:rPr>
            <w:color w:val="0000FF"/>
            <w:w w:val="100"/>
          </w:rPr>
          <w:t>общими требованиями</w:t>
        </w:r>
      </w:hyperlink>
      <w:r w:rsidRPr="00790B65">
        <w:rPr>
          <w:w w:val="100"/>
        </w:rPr>
        <w:t>, определенными Правительством Российской Федерации.</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737" w:history="1">
        <w:r w:rsidRPr="00790B65">
          <w:rPr>
            <w:color w:val="0000FF"/>
            <w:w w:val="100"/>
          </w:rPr>
          <w:t>законом</w:t>
        </w:r>
      </w:hyperlink>
      <w:r w:rsidRPr="00790B65">
        <w:rPr>
          <w:w w:val="100"/>
        </w:rPr>
        <w:t xml:space="preserve"> от 19.07.2018 N 222-ФЗ)</w:t>
      </w:r>
    </w:p>
    <w:p w:rsidR="00790B65" w:rsidRPr="00790B65" w:rsidRDefault="00790B65" w:rsidP="00790B65">
      <w:pPr>
        <w:autoSpaceDE w:val="0"/>
        <w:autoSpaceDN w:val="0"/>
        <w:adjustRightInd w:val="0"/>
        <w:spacing w:before="280"/>
        <w:ind w:firstLine="540"/>
        <w:rPr>
          <w:w w:val="100"/>
        </w:rPr>
      </w:pPr>
      <w:r w:rsidRPr="00790B65">
        <w:rPr>
          <w:w w:val="100"/>
        </w:rPr>
        <w:t>7. Наряду с применением бюджетных мер принуждения применяются меры ответственности в случаях, предусмотренных законодательством Российской Федерации.</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306.3. Полномочия финансовых органов (органов управления государственными внебюджетными фондами) и Федерального казначейства по применению бюджетных мер принуждения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3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1. Министерство финансов Российской Федерации, финансовые органы субъектов Российской Федерации (муниципальных образований), органы управления государственными внебюджетными фондами принимают решения о применении бюджетных мер принуждения, решения об изменении (отмене) указанных решений или решения об отказе в применении бюджетных мер принуждения в случаях и </w:t>
      </w:r>
      <w:hyperlink r:id="rId3739" w:history="1">
        <w:r w:rsidRPr="00790B65">
          <w:rPr>
            <w:color w:val="0000FF"/>
            <w:w w:val="100"/>
          </w:rPr>
          <w:t>порядке</w:t>
        </w:r>
      </w:hyperlink>
      <w:r w:rsidRPr="00790B65">
        <w:rPr>
          <w:w w:val="100"/>
        </w:rPr>
        <w:t>, установленных Правительством Российской Федерации, а также направляют решения о применении бюджетных мер принуждения, решения об изменении (отмене) указанных решений соответственно Федеральному казначейству, финансовым органам субъектов Российской Федерации (муниципальных образований), органам управления государственными внебюджетными фондами, копии соответствующих решений - органам государственного (муниципального) финансового контроля и объектам контроля, указанным в решениях о применении бюджетных мер принуждения.</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4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Решение о применении бюджетных мер принуждения должно содержать информацию о бюджетном нарушении, указанном в уведомлении о применении бюджетных мер принуждения, объекте контроля, совершившем бюджетное нарушение, бюджетной мере принуждения и сроках ее исполнения.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741" w:history="1">
        <w:r w:rsidRPr="00790B65">
          <w:rPr>
            <w:color w:val="0000FF"/>
            <w:w w:val="100"/>
          </w:rPr>
          <w:t>законом</w:t>
        </w:r>
      </w:hyperlink>
      <w:r w:rsidRPr="00790B65">
        <w:rPr>
          <w:w w:val="100"/>
        </w:rPr>
        <w:t xml:space="preserve"> от 19.07.2018 N 222-ФЗ; в ред. Федерального </w:t>
      </w:r>
      <w:hyperlink r:id="rId3742"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Финансовый орган (орган управления государственным внебюджетным фондом) в целях принятия решения о применении бюджетных мер принуждения или решения об отказе в применении бюджетных мер принуждения вправе направить органу государственного (муниципального) финансового контроля запрос об уточнении сведений, содержащихся в уведомлении о применении бюджетных мер принуждения, в течение 30 календарных дней после его получения.</w:t>
      </w:r>
    </w:p>
    <w:p w:rsidR="00790B65" w:rsidRPr="00790B65" w:rsidRDefault="00790B65" w:rsidP="00790B65">
      <w:pPr>
        <w:autoSpaceDE w:val="0"/>
        <w:autoSpaceDN w:val="0"/>
        <w:adjustRightInd w:val="0"/>
        <w:spacing w:before="0"/>
        <w:rPr>
          <w:w w:val="100"/>
        </w:rPr>
      </w:pPr>
      <w:r w:rsidRPr="00790B65">
        <w:rPr>
          <w:w w:val="100"/>
        </w:rPr>
        <w:t xml:space="preserve">(абзац введен Федеральным </w:t>
      </w:r>
      <w:hyperlink r:id="rId3743" w:history="1">
        <w:r w:rsidRPr="00790B65">
          <w:rPr>
            <w:color w:val="0000FF"/>
            <w:w w:val="100"/>
          </w:rPr>
          <w:t>законом</w:t>
        </w:r>
      </w:hyperlink>
      <w:r w:rsidRPr="00790B65">
        <w:rPr>
          <w:w w:val="100"/>
        </w:rPr>
        <w:t xml:space="preserve"> от 26.07.2019 N 199-ФЗ)</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3744" w:history="1">
        <w:r w:rsidRPr="00790B65">
          <w:rPr>
            <w:color w:val="0000FF"/>
            <w:w w:val="100"/>
          </w:rPr>
          <w:t>закона</w:t>
        </w:r>
      </w:hyperlink>
      <w:r w:rsidRPr="00790B65">
        <w:rPr>
          <w:w w:val="100"/>
        </w:rPr>
        <w:t xml:space="preserve"> от 29.12.2015 N 406-ФЗ)</w:t>
      </w:r>
    </w:p>
    <w:p w:rsidR="00790B65" w:rsidRPr="00790B65" w:rsidRDefault="00790B65" w:rsidP="00790B65">
      <w:pPr>
        <w:autoSpaceDE w:val="0"/>
        <w:autoSpaceDN w:val="0"/>
        <w:adjustRightInd w:val="0"/>
        <w:spacing w:before="280"/>
        <w:ind w:firstLine="540"/>
        <w:rPr>
          <w:w w:val="100"/>
        </w:rPr>
      </w:pPr>
      <w:r w:rsidRPr="00790B65">
        <w:rPr>
          <w:w w:val="100"/>
        </w:rPr>
        <w:t xml:space="preserve">2. Федеральное казначейство, финансовый орган субъекта Российской Федерации (муниципального образования), орган управления государственным внебюджетным фондом исполняют решение о применении бюджетных мер принуждения, предусмотренных </w:t>
      </w:r>
      <w:hyperlink w:anchor="Par7771" w:history="1">
        <w:r w:rsidRPr="00790B65">
          <w:rPr>
            <w:color w:val="0000FF"/>
            <w:w w:val="100"/>
          </w:rPr>
          <w:t>главой 30</w:t>
        </w:r>
      </w:hyperlink>
      <w:r w:rsidRPr="00790B65">
        <w:rPr>
          <w:w w:val="100"/>
        </w:rPr>
        <w:t xml:space="preserve"> настоящего Кодекса, решение об изменении (отмене) указанного решения в установленном соответственно Министерством финансов Российской Федерации, финансовым органом субъекта Российской Федерации (муниципального образования), органом управления государственным внебюджетным фондом </w:t>
      </w:r>
      <w:hyperlink r:id="rId3745" w:history="1">
        <w:r w:rsidRPr="00790B65">
          <w:rPr>
            <w:color w:val="0000FF"/>
            <w:w w:val="100"/>
          </w:rPr>
          <w:t>порядке</w:t>
        </w:r>
      </w:hyperlink>
      <w:r w:rsidRPr="00790B65">
        <w:rPr>
          <w:w w:val="100"/>
        </w:rPr>
        <w:t xml:space="preserve"> исполнения решений о применении бюджетных мер принуждения, решений об изменении (отмене) указанных решений.</w:t>
      </w:r>
    </w:p>
    <w:p w:rsidR="00790B65" w:rsidRPr="00790B65" w:rsidRDefault="00790B65" w:rsidP="00790B65">
      <w:pPr>
        <w:autoSpaceDE w:val="0"/>
        <w:autoSpaceDN w:val="0"/>
        <w:adjustRightInd w:val="0"/>
        <w:spacing w:before="0"/>
        <w:rPr>
          <w:w w:val="100"/>
        </w:rPr>
      </w:pPr>
      <w:r w:rsidRPr="00790B65">
        <w:rPr>
          <w:w w:val="100"/>
        </w:rPr>
        <w:t xml:space="preserve">(п. 2 в ред. Федерального </w:t>
      </w:r>
      <w:hyperlink r:id="rId3746"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1"/>
        <w:rPr>
          <w:b/>
          <w:bCs/>
          <w:w w:val="100"/>
        </w:rPr>
      </w:pPr>
      <w:bookmarkStart w:id="439" w:name="Par7771"/>
      <w:bookmarkEnd w:id="439"/>
      <w:r w:rsidRPr="00790B65">
        <w:rPr>
          <w:b/>
          <w:bCs/>
          <w:w w:val="100"/>
        </w:rPr>
        <w:t>Глава 30. ВИДЫ БЮДЖЕТНЫХ НАРУШЕНИЙ И БЮДЖЕТНЫЕ МЕРЫ</w:t>
      </w:r>
    </w:p>
    <w:p w:rsidR="00790B65" w:rsidRPr="00790B65" w:rsidRDefault="00790B65" w:rsidP="00790B65">
      <w:pPr>
        <w:autoSpaceDE w:val="0"/>
        <w:autoSpaceDN w:val="0"/>
        <w:adjustRightInd w:val="0"/>
        <w:spacing w:before="0"/>
        <w:jc w:val="center"/>
        <w:rPr>
          <w:b/>
          <w:bCs/>
          <w:w w:val="100"/>
        </w:rPr>
      </w:pPr>
      <w:r w:rsidRPr="00790B65">
        <w:rPr>
          <w:b/>
          <w:bCs/>
          <w:w w:val="100"/>
        </w:rPr>
        <w:t>ПРИНУЖДЕНИЯ, ПРИМЕНЯЕМЫЕ ЗА ИХ СОВЕРШЕНИЕ</w:t>
      </w:r>
    </w:p>
    <w:p w:rsidR="00790B65" w:rsidRPr="00790B65" w:rsidRDefault="00790B65" w:rsidP="00790B65">
      <w:pPr>
        <w:autoSpaceDE w:val="0"/>
        <w:autoSpaceDN w:val="0"/>
        <w:adjustRightInd w:val="0"/>
        <w:spacing w:before="0"/>
        <w:jc w:val="center"/>
        <w:rPr>
          <w:w w:val="100"/>
        </w:rPr>
      </w:pPr>
      <w:r w:rsidRPr="00790B65">
        <w:rPr>
          <w:w w:val="100"/>
        </w:rPr>
        <w:t xml:space="preserve">(введена Федеральным </w:t>
      </w:r>
      <w:hyperlink r:id="rId3747" w:history="1">
        <w:r w:rsidRPr="00790B65">
          <w:rPr>
            <w:color w:val="0000FF"/>
            <w:w w:val="100"/>
          </w:rPr>
          <w:t>законом</w:t>
        </w:r>
      </w:hyperlink>
      <w:r w:rsidRPr="00790B65">
        <w:rPr>
          <w:w w:val="100"/>
        </w:rPr>
        <w:t xml:space="preserve"> от 23.07.2013 N 252-ФЗ)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306.4. Нецелевое использование бюджетных средств</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1. Нецелевым использованием бюджетных средств признаются направление средств бюджета бюджетной системы Российской Федерации и оплата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лимитами бюджетных обязательств, бюджетной сметой, договором (соглашением) либо правовым актом, являющимся основанием для предоставления указанных средств.</w:t>
      </w:r>
    </w:p>
    <w:p w:rsidR="00790B65" w:rsidRPr="00790B65" w:rsidRDefault="00790B65" w:rsidP="00790B65">
      <w:pPr>
        <w:autoSpaceDE w:val="0"/>
        <w:autoSpaceDN w:val="0"/>
        <w:adjustRightInd w:val="0"/>
        <w:spacing w:before="0"/>
        <w:rPr>
          <w:w w:val="100"/>
        </w:rPr>
      </w:pPr>
      <w:r w:rsidRPr="00790B65">
        <w:rPr>
          <w:w w:val="100"/>
        </w:rPr>
        <w:t xml:space="preserve">(п. 1 в ред. Федерального </w:t>
      </w:r>
      <w:hyperlink r:id="rId3748"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 xml:space="preserve">2. Утратил силу. - Федеральный </w:t>
      </w:r>
      <w:hyperlink r:id="rId3749" w:history="1">
        <w:r w:rsidRPr="00790B65">
          <w:rPr>
            <w:color w:val="0000FF"/>
            <w:w w:val="100"/>
          </w:rPr>
          <w:t>закон</w:t>
        </w:r>
      </w:hyperlink>
      <w:r w:rsidRPr="00790B65">
        <w:rPr>
          <w:w w:val="100"/>
        </w:rPr>
        <w:t xml:space="preserve"> от 26.07.2019 N 199-ФЗ.</w:t>
      </w:r>
    </w:p>
    <w:p w:rsidR="00790B65" w:rsidRPr="00790B65" w:rsidRDefault="00790B65" w:rsidP="00790B65">
      <w:pPr>
        <w:autoSpaceDE w:val="0"/>
        <w:autoSpaceDN w:val="0"/>
        <w:adjustRightInd w:val="0"/>
        <w:spacing w:before="280"/>
        <w:ind w:firstLine="540"/>
        <w:rPr>
          <w:w w:val="100"/>
        </w:rPr>
      </w:pPr>
      <w:r w:rsidRPr="00790B65">
        <w:rPr>
          <w:w w:val="100"/>
        </w:rPr>
        <w:t>3. Нецелевое использование бюджетных средств, источником финансового обеспечения (софинансирования) которых являлся межбюджетный трансферт, имеющий целевое назначение, влечет бесспорное взыскание суммы средств, использованных не по целевому назначению, или сокращение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(п. 3 в ред. Федерального </w:t>
      </w:r>
      <w:hyperlink r:id="rId3750"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306.5. Невозврат либо несвоевременный возврат бюджетного кредита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Невозврат либо несвоевременный возврат бюджетного кредита влечет бесспорное взыскание суммы непогашенного остатка бюджетного кредита и пеней за его несвоевременный возврат в размере одной трехсотой действующей </w:t>
      </w:r>
      <w:hyperlink r:id="rId3751" w:history="1">
        <w:r w:rsidRPr="00790B65">
          <w:rPr>
            <w:color w:val="0000FF"/>
            <w:w w:val="100"/>
          </w:rPr>
          <w:t>ставки рефинансирования</w:t>
        </w:r>
      </w:hyperlink>
      <w:r w:rsidRPr="00790B65">
        <w:rPr>
          <w:w w:val="100"/>
        </w:rP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 бюджету, которому предоставлен бюджетный кредит, на сумму непогашенного остатка бюджетного кредита.</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52"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306.6. Неперечисление либо несвоевременное перечисление платы за пользование бюджетным кредитом</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Неперечисление либо несвоевременное перечисление платы за пользование бюджетным кредитом влечет бесспорное взыскание суммы платы за пользование бюджетным кредитом и пеней за ее несвоевременное перечисление в размере одной трехсотой действующей </w:t>
      </w:r>
      <w:hyperlink r:id="rId3753" w:history="1">
        <w:r w:rsidRPr="00790B65">
          <w:rPr>
            <w:color w:val="0000FF"/>
            <w:w w:val="100"/>
          </w:rPr>
          <w:t>ставки рефинансирования</w:t>
        </w:r>
      </w:hyperlink>
      <w:r w:rsidRPr="00790B65">
        <w:rPr>
          <w:w w:val="100"/>
        </w:rP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 бюджету, которому предоставлен бюджетный кредит, на сумму непогашенного остатка платы за пользование бюджетным кредитом.</w:t>
      </w:r>
    </w:p>
    <w:p w:rsidR="00790B65" w:rsidRPr="00790B65" w:rsidRDefault="00790B65" w:rsidP="00790B65">
      <w:pPr>
        <w:autoSpaceDE w:val="0"/>
        <w:autoSpaceDN w:val="0"/>
        <w:adjustRightInd w:val="0"/>
        <w:spacing w:before="0"/>
        <w:rPr>
          <w:w w:val="100"/>
        </w:rPr>
      </w:pPr>
      <w:r w:rsidRPr="00790B65">
        <w:rPr>
          <w:w w:val="100"/>
        </w:rPr>
        <w:t xml:space="preserve">(в ред. Федерального </w:t>
      </w:r>
      <w:hyperlink r:id="rId3754" w:history="1">
        <w:r w:rsidRPr="00790B65">
          <w:rPr>
            <w:color w:val="0000FF"/>
            <w:w w:val="100"/>
          </w:rPr>
          <w:t>закона</w:t>
        </w:r>
      </w:hyperlink>
      <w:r w:rsidRPr="00790B65">
        <w:rPr>
          <w:w w:val="100"/>
        </w:rPr>
        <w:t xml:space="preserve"> от 26.07.2019 N 199-ФЗ)</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Статья 306.7. Нарушение условий предоставления бюджетного кредита</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rPr>
          <w:w w:val="100"/>
        </w:rPr>
      </w:pPr>
      <w:r w:rsidRPr="00790B65">
        <w:rPr>
          <w:w w:val="100"/>
        </w:rPr>
        <w:t>Нарушение условий предоставления бюджетного кредита, предоставленного одному бюджету бюджетной системы Российской Федерации из другого бюджета бюджетной системы Российской Федерации, в том числе использование соответствующих средств бюджета на цели, не предусмотренные правовым актом (договором), являющимся основанием для предоставления указанных средств, влечет бесспорное взыскание суммы средств, использованных с нарушением условий предоставления бюджетного кредита, и (или) платы за пользование ими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w:t>
      </w:r>
    </w:p>
    <w:p w:rsidR="00790B65" w:rsidRPr="00790B65" w:rsidRDefault="00790B65" w:rsidP="00790B65">
      <w:pPr>
        <w:autoSpaceDE w:val="0"/>
        <w:autoSpaceDN w:val="0"/>
        <w:adjustRightInd w:val="0"/>
        <w:spacing w:before="0"/>
        <w:rPr>
          <w:w w:val="100"/>
        </w:rPr>
      </w:pPr>
      <w:r w:rsidRPr="00790B65">
        <w:rPr>
          <w:w w:val="100"/>
        </w:rPr>
        <w:t xml:space="preserve">(в ред. Федеральных законов от 29.12.2015 </w:t>
      </w:r>
      <w:hyperlink r:id="rId3755" w:history="1">
        <w:r w:rsidRPr="00790B65">
          <w:rPr>
            <w:color w:val="0000FF"/>
            <w:w w:val="100"/>
          </w:rPr>
          <w:t>N 406-ФЗ</w:t>
        </w:r>
      </w:hyperlink>
      <w:r w:rsidRPr="00790B65">
        <w:rPr>
          <w:w w:val="100"/>
        </w:rPr>
        <w:t xml:space="preserve">, от 26.07.2019 </w:t>
      </w:r>
      <w:hyperlink r:id="rId3756" w:history="1">
        <w:r w:rsidRPr="00790B65">
          <w:rPr>
            <w:color w:val="0000FF"/>
            <w:w w:val="100"/>
          </w:rPr>
          <w:t>N 199-ФЗ</w:t>
        </w:r>
      </w:hyperlink>
      <w:r w:rsidRPr="00790B65">
        <w:rPr>
          <w:w w:val="100"/>
        </w:rPr>
        <w:t>)</w:t>
      </w:r>
    </w:p>
    <w:p w:rsidR="00790B65" w:rsidRPr="00790B65" w:rsidRDefault="00790B65" w:rsidP="00790B65">
      <w:pPr>
        <w:autoSpaceDE w:val="0"/>
        <w:autoSpaceDN w:val="0"/>
        <w:adjustRightInd w:val="0"/>
        <w:spacing w:before="0"/>
        <w:ind w:firstLine="540"/>
        <w:rPr>
          <w:w w:val="100"/>
        </w:rPr>
      </w:pPr>
    </w:p>
    <w:p w:rsidR="00790B65" w:rsidRPr="00790B65" w:rsidRDefault="00790B65" w:rsidP="00790B65">
      <w:pPr>
        <w:autoSpaceDE w:val="0"/>
        <w:autoSpaceDN w:val="0"/>
        <w:adjustRightInd w:val="0"/>
        <w:spacing w:before="0"/>
        <w:ind w:firstLine="540"/>
        <w:outlineLvl w:val="2"/>
        <w:rPr>
          <w:b/>
          <w:bCs/>
          <w:w w:val="100"/>
        </w:rPr>
      </w:pPr>
      <w:r w:rsidRPr="00790B65">
        <w:rPr>
          <w:b/>
          <w:bCs/>
          <w:w w:val="100"/>
        </w:rPr>
        <w:t xml:space="preserve">Статья 306.8. Утратила силу. - Федеральный </w:t>
      </w:r>
      <w:hyperlink r:id="rId3757" w:history="1">
        <w:r w:rsidRPr="00790B65">
          <w:rPr>
            <w:b/>
            <w:bCs/>
            <w:color w:val="0000FF"/>
            <w:w w:val="100"/>
          </w:rPr>
          <w:t>закон</w:t>
        </w:r>
      </w:hyperlink>
      <w:r w:rsidRPr="00790B65">
        <w:rPr>
          <w:b/>
          <w:bCs/>
          <w:w w:val="100"/>
        </w:rPr>
        <w:t xml:space="preserve"> от 26.07.2019 N 199-ФЗ.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center"/>
        <w:outlineLvl w:val="0"/>
        <w:rPr>
          <w:b/>
          <w:bCs/>
          <w:w w:val="100"/>
        </w:rPr>
      </w:pPr>
      <w:r w:rsidRPr="00790B65">
        <w:rPr>
          <w:b/>
          <w:bCs/>
          <w:w w:val="100"/>
        </w:rPr>
        <w:t>Часть пятая. ЗАКЛЮЧИТЕЛЬНЫЕ ПОЛОЖЕНИЯ</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outlineLvl w:val="1"/>
        <w:rPr>
          <w:b/>
          <w:bCs/>
          <w:w w:val="100"/>
        </w:rPr>
      </w:pPr>
      <w:r w:rsidRPr="00790B65">
        <w:rPr>
          <w:b/>
          <w:bCs/>
          <w:w w:val="100"/>
        </w:rPr>
        <w:t>Статья 307. Введение в действие настоящего Кодекса</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ind w:firstLine="540"/>
        <w:rPr>
          <w:w w:val="100"/>
        </w:rPr>
      </w:pPr>
      <w:r w:rsidRPr="00790B65">
        <w:rPr>
          <w:w w:val="100"/>
        </w:rPr>
        <w:t xml:space="preserve">Настоящий Кодекс вводится в действие федеральным </w:t>
      </w:r>
      <w:hyperlink r:id="rId3758" w:history="1">
        <w:r w:rsidRPr="00790B65">
          <w:rPr>
            <w:color w:val="0000FF"/>
            <w:w w:val="100"/>
          </w:rPr>
          <w:t>законом</w:t>
        </w:r>
      </w:hyperlink>
      <w:r w:rsidRPr="00790B65">
        <w:rPr>
          <w:w w:val="100"/>
        </w:rPr>
        <w:t xml:space="preserve"> о введении в действие Бюджетного кодекса Российской Федерации.</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jc w:val="right"/>
        <w:rPr>
          <w:w w:val="100"/>
        </w:rPr>
      </w:pPr>
      <w:r w:rsidRPr="00790B65">
        <w:rPr>
          <w:w w:val="100"/>
        </w:rPr>
        <w:t>Президент</w:t>
      </w:r>
    </w:p>
    <w:p w:rsidR="00790B65" w:rsidRPr="00790B65" w:rsidRDefault="00790B65" w:rsidP="00790B65">
      <w:pPr>
        <w:autoSpaceDE w:val="0"/>
        <w:autoSpaceDN w:val="0"/>
        <w:adjustRightInd w:val="0"/>
        <w:spacing w:before="0"/>
        <w:jc w:val="right"/>
        <w:rPr>
          <w:w w:val="100"/>
        </w:rPr>
      </w:pPr>
      <w:r w:rsidRPr="00790B65">
        <w:rPr>
          <w:w w:val="100"/>
        </w:rPr>
        <w:t>Российской Федерации</w:t>
      </w:r>
    </w:p>
    <w:p w:rsidR="00790B65" w:rsidRPr="00790B65" w:rsidRDefault="00790B65" w:rsidP="00790B65">
      <w:pPr>
        <w:autoSpaceDE w:val="0"/>
        <w:autoSpaceDN w:val="0"/>
        <w:adjustRightInd w:val="0"/>
        <w:spacing w:before="0"/>
        <w:jc w:val="right"/>
        <w:rPr>
          <w:w w:val="100"/>
        </w:rPr>
      </w:pPr>
      <w:r w:rsidRPr="00790B65">
        <w:rPr>
          <w:w w:val="100"/>
        </w:rPr>
        <w:t>Б.ЕЛЬЦИН</w:t>
      </w:r>
    </w:p>
    <w:p w:rsidR="00790B65" w:rsidRPr="00790B65" w:rsidRDefault="00790B65" w:rsidP="00790B65">
      <w:pPr>
        <w:autoSpaceDE w:val="0"/>
        <w:autoSpaceDN w:val="0"/>
        <w:adjustRightInd w:val="0"/>
        <w:spacing w:before="0"/>
        <w:jc w:val="left"/>
        <w:rPr>
          <w:w w:val="100"/>
        </w:rPr>
      </w:pPr>
      <w:r w:rsidRPr="00790B65">
        <w:rPr>
          <w:w w:val="100"/>
        </w:rPr>
        <w:t>Москва, Кремль</w:t>
      </w:r>
    </w:p>
    <w:p w:rsidR="00790B65" w:rsidRPr="00790B65" w:rsidRDefault="00790B65" w:rsidP="00790B65">
      <w:pPr>
        <w:autoSpaceDE w:val="0"/>
        <w:autoSpaceDN w:val="0"/>
        <w:adjustRightInd w:val="0"/>
        <w:spacing w:before="280"/>
        <w:jc w:val="left"/>
        <w:rPr>
          <w:w w:val="100"/>
        </w:rPr>
      </w:pPr>
      <w:r w:rsidRPr="00790B65">
        <w:rPr>
          <w:w w:val="100"/>
        </w:rPr>
        <w:t>31 июля 1998 года</w:t>
      </w:r>
    </w:p>
    <w:p w:rsidR="00790B65" w:rsidRPr="00790B65" w:rsidRDefault="00790B65" w:rsidP="00790B65">
      <w:pPr>
        <w:autoSpaceDE w:val="0"/>
        <w:autoSpaceDN w:val="0"/>
        <w:adjustRightInd w:val="0"/>
        <w:spacing w:before="280"/>
        <w:jc w:val="left"/>
        <w:rPr>
          <w:w w:val="100"/>
        </w:rPr>
      </w:pPr>
      <w:r w:rsidRPr="00790B65">
        <w:rPr>
          <w:w w:val="100"/>
        </w:rPr>
        <w:t>N 145-ФЗ</w:t>
      </w:r>
    </w:p>
    <w:p w:rsidR="00790B65" w:rsidRPr="00790B65" w:rsidRDefault="00790B65" w:rsidP="00790B65">
      <w:pPr>
        <w:autoSpaceDE w:val="0"/>
        <w:autoSpaceDN w:val="0"/>
        <w:adjustRightInd w:val="0"/>
        <w:spacing w:before="0"/>
        <w:rPr>
          <w:w w:val="100"/>
        </w:rPr>
      </w:pPr>
    </w:p>
    <w:p w:rsidR="00790B65" w:rsidRPr="00790B65" w:rsidRDefault="00790B65" w:rsidP="00790B65">
      <w:pPr>
        <w:autoSpaceDE w:val="0"/>
        <w:autoSpaceDN w:val="0"/>
        <w:adjustRightInd w:val="0"/>
        <w:spacing w:before="0"/>
        <w:rPr>
          <w:w w:val="100"/>
        </w:rPr>
      </w:pPr>
    </w:p>
    <w:p w:rsidR="00790B65" w:rsidRPr="00790B65" w:rsidRDefault="00790B65" w:rsidP="00790B65">
      <w:pPr>
        <w:pBdr>
          <w:top w:val="single" w:sz="6" w:space="0" w:color="auto"/>
        </w:pBdr>
        <w:autoSpaceDE w:val="0"/>
        <w:autoSpaceDN w:val="0"/>
        <w:adjustRightInd w:val="0"/>
        <w:spacing w:before="100" w:after="100"/>
        <w:rPr>
          <w:w w:val="100"/>
          <w:sz w:val="2"/>
          <w:szCs w:val="2"/>
        </w:rPr>
      </w:pPr>
    </w:p>
    <w:p w:rsidR="00860836" w:rsidRDefault="00860836"/>
    <w:sectPr w:rsidR="00860836" w:rsidSect="00343BED">
      <w:pgSz w:w="11905" w:h="16838"/>
      <w:pgMar w:top="1134" w:right="706" w:bottom="1134" w:left="1560" w:header="0" w:footer="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3"/>
  <w:defaultTabStop w:val="708"/>
  <w:characterSpacingControl w:val="doNotCompress"/>
  <w:compat/>
  <w:rsids>
    <w:rsidRoot w:val="00790B65"/>
    <w:rsid w:val="001357F6"/>
    <w:rsid w:val="001B591C"/>
    <w:rsid w:val="002F45B0"/>
    <w:rsid w:val="00414A3C"/>
    <w:rsid w:val="00430694"/>
    <w:rsid w:val="00790B65"/>
    <w:rsid w:val="00826FC8"/>
    <w:rsid w:val="00860836"/>
    <w:rsid w:val="009B2C40"/>
    <w:rsid w:val="00AA22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694"/>
    <w:pPr>
      <w:spacing w:before="120"/>
      <w:jc w:val="both"/>
    </w:pPr>
    <w:rPr>
      <w:w w:val="80"/>
      <w:sz w:val="28"/>
      <w:szCs w:val="28"/>
    </w:rPr>
  </w:style>
  <w:style w:type="paragraph" w:styleId="1">
    <w:name w:val="heading 1"/>
    <w:basedOn w:val="a"/>
    <w:next w:val="a"/>
    <w:link w:val="10"/>
    <w:qFormat/>
    <w:rsid w:val="00430694"/>
    <w:pPr>
      <w:keepNext/>
      <w:jc w:val="center"/>
      <w:outlineLvl w:val="0"/>
    </w:pPr>
    <w:rPr>
      <w:b/>
      <w:bCs/>
      <w:sz w:val="24"/>
      <w:szCs w:val="30"/>
    </w:rPr>
  </w:style>
  <w:style w:type="paragraph" w:styleId="2">
    <w:name w:val="heading 2"/>
    <w:basedOn w:val="a"/>
    <w:next w:val="a"/>
    <w:link w:val="20"/>
    <w:uiPriority w:val="9"/>
    <w:unhideWhenUsed/>
    <w:qFormat/>
    <w:rsid w:val="00430694"/>
    <w:pPr>
      <w:keepNext/>
      <w:spacing w:before="240" w:after="60"/>
      <w:outlineLvl w:val="1"/>
    </w:pPr>
    <w:rPr>
      <w:rFonts w:asciiTheme="majorHAnsi" w:eastAsiaTheme="majorEastAsia" w:hAnsiTheme="majorHAnsi" w:cstheme="majorBidi"/>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0694"/>
    <w:rPr>
      <w:b/>
      <w:bCs/>
      <w:w w:val="80"/>
      <w:sz w:val="24"/>
      <w:szCs w:val="30"/>
    </w:rPr>
  </w:style>
  <w:style w:type="character" w:customStyle="1" w:styleId="20">
    <w:name w:val="Заголовок 2 Знак"/>
    <w:basedOn w:val="a0"/>
    <w:link w:val="2"/>
    <w:uiPriority w:val="9"/>
    <w:rsid w:val="00430694"/>
    <w:rPr>
      <w:rFonts w:asciiTheme="majorHAnsi" w:eastAsiaTheme="majorEastAsia" w:hAnsiTheme="majorHAnsi" w:cstheme="majorBidi"/>
      <w:b/>
      <w:bCs/>
      <w:i/>
      <w:iCs/>
      <w:w w:val="80"/>
      <w:sz w:val="28"/>
      <w:szCs w:val="28"/>
    </w:rPr>
  </w:style>
  <w:style w:type="paragraph" w:styleId="a3">
    <w:name w:val="Title"/>
    <w:basedOn w:val="a"/>
    <w:next w:val="a"/>
    <w:link w:val="a4"/>
    <w:uiPriority w:val="10"/>
    <w:qFormat/>
    <w:rsid w:val="009B2C40"/>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9B2C40"/>
    <w:rPr>
      <w:rFonts w:asciiTheme="majorHAnsi" w:eastAsiaTheme="majorEastAsia" w:hAnsiTheme="majorHAnsi" w:cstheme="majorBidi"/>
      <w:b/>
      <w:bCs/>
      <w:w w:val="80"/>
      <w:kern w:val="28"/>
      <w:sz w:val="32"/>
      <w:szCs w:val="32"/>
    </w:rPr>
  </w:style>
  <w:style w:type="paragraph" w:styleId="a5">
    <w:name w:val="No Spacing"/>
    <w:uiPriority w:val="1"/>
    <w:qFormat/>
    <w:rsid w:val="00430694"/>
    <w:pPr>
      <w:jc w:val="both"/>
    </w:pPr>
    <w:rPr>
      <w:w w:val="8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386ABF02CE555029675611C2F8177A60D215034D8AC5AF2BD6811CB542260D41B3987FFE579E3744C6D0A9266C8AEE6E6F7F3AF8ADABE720rCBAD" TargetMode="External"/><Relationship Id="rId3182" Type="http://schemas.openxmlformats.org/officeDocument/2006/relationships/hyperlink" Target="consultantplus://offline/ref=774D9D27D644D1E68A12E9FEB7385F814BD6E1618B168DCD9ABF1C87A731BC05BA6136577C07D12865F0D2CF6E9D8E892CADF5s1BDD" TargetMode="External"/><Relationship Id="rId3042" Type="http://schemas.openxmlformats.org/officeDocument/2006/relationships/hyperlink" Target="consultantplus://offline/ref=774D9D27D644D1E68A12E9FEB7385F814BDFEB6684158DCD9ABF1C87A731BC05BA6136537753826F32F6879B34C884962BB3F71B985FEA23s1B4D" TargetMode="External"/><Relationship Id="rId170" Type="http://schemas.openxmlformats.org/officeDocument/2006/relationships/hyperlink" Target="consultantplus://offline/ref=CBB0E527DA4F81130F36EB3B5FBF6943656A34CDB44DFE53A9C6D46F619CD8AA5449374F98AB7D48804771ED7156E9379BE5B96139847Fq6B1D" TargetMode="External"/><Relationship Id="rId987" Type="http://schemas.openxmlformats.org/officeDocument/2006/relationships/hyperlink" Target="consultantplus://offline/ref=CBB0E527DA4F81130F36EB3B5FBF6943656532C8B24EA359A19FD86D669387BD53003B4F99AD70498E1874F8600EE53380FBBE7825867D62qDBBD" TargetMode="External"/><Relationship Id="rId2668" Type="http://schemas.openxmlformats.org/officeDocument/2006/relationships/hyperlink" Target="consultantplus://offline/ref=774D9D27D644D1E68A12E9FEB7385F814ADBEA6785158DCD9ABF1C87A731BC05BA6136537753806A39F6879B34C884962BB3F71B985FEA23s1B4D" TargetMode="External"/><Relationship Id="rId2875" Type="http://schemas.openxmlformats.org/officeDocument/2006/relationships/hyperlink" Target="consultantplus://offline/ref=774D9D27D644D1E68A12E9FEB7385F814BDCE36589158DCD9ABF1C87A731BC05BA6136537753846B32F6879B34C884962BB3F71B985FEA23s1B4D" TargetMode="External"/><Relationship Id="rId3719" Type="http://schemas.openxmlformats.org/officeDocument/2006/relationships/hyperlink" Target="consultantplus://offline/ref=774D9D27D644D1E68A12E9FEB7385F814ADDE2608F128DCD9ABF1C87A731BC05BA6136537753826D36F6879B34C884962BB3F71B985FEA23s1B4D" TargetMode="External"/><Relationship Id="rId847" Type="http://schemas.openxmlformats.org/officeDocument/2006/relationships/hyperlink" Target="consultantplus://offline/ref=CBB0E527DA4F81130F36EB3B5FBF6943656A3DC6B442A359A19FD86D669387BD53003B4F99AD744B891874F8600EE53380FBBE7825867D62qDBBD" TargetMode="External"/><Relationship Id="rId1477" Type="http://schemas.openxmlformats.org/officeDocument/2006/relationships/hyperlink" Target="consultantplus://offline/ref=386ABF02CE555029675611C2F8177A60D311074E84C5AF2BD6811CB542260D41B3987FFE579E3246C4D0A9266C8AEE6E6F7F3AF8ADABE720rCBAD" TargetMode="External"/><Relationship Id="rId1684" Type="http://schemas.openxmlformats.org/officeDocument/2006/relationships/hyperlink" Target="consultantplus://offline/ref=386ABF02CE555029675611C2F8177A60D215034D8AC5AF2BD6811CB542260D41B3987FFE579E3143C1D0A9266C8AEE6E6F7F3AF8ADABE720rCBAD" TargetMode="External"/><Relationship Id="rId1891" Type="http://schemas.openxmlformats.org/officeDocument/2006/relationships/hyperlink" Target="consultantplus://offline/ref=386ABF02CE555029675611C2F8177A60D21B0E468EC5AF2BD6811CB542260D41B3987FFE579E3245C3D0A9266C8AEE6E6F7F3AF8ADABE720rCBAD" TargetMode="External"/><Relationship Id="rId2528" Type="http://schemas.openxmlformats.org/officeDocument/2006/relationships/hyperlink" Target="consultantplus://offline/ref=774D9D27D644D1E68A12E9FEB7385F814ADFE0628D158DCD9ABF1C87A731BC05BA6136537753816B30F6879B34C884962BB3F71B985FEA23s1B4D" TargetMode="External"/><Relationship Id="rId2735" Type="http://schemas.openxmlformats.org/officeDocument/2006/relationships/hyperlink" Target="consultantplus://offline/ref=774D9D27D644D1E68A12E9FEB7385F814BDCE2638A1D8DCD9ABF1C87A731BC05BA6136537753806938F6879B34C884962BB3F71B985FEA23s1B4D" TargetMode="External"/><Relationship Id="rId2942" Type="http://schemas.openxmlformats.org/officeDocument/2006/relationships/hyperlink" Target="consultantplus://offline/ref=774D9D27D644D1E68A12E9FEB7385F8148DAE4618F138DCD9ABF1C87A731BC05BA6136537753806D35F6879B34C884962BB3F71B985FEA23s1B4D" TargetMode="External"/><Relationship Id="rId707" Type="http://schemas.openxmlformats.org/officeDocument/2006/relationships/hyperlink" Target="consultantplus://offline/ref=CBB0E527DA4F81130F36EB3B5FBF6943656430CDB040A359A19FD86D669387BD53003B4F99AD744C821874F8600EE53380FBBE7825867D62qDBBD" TargetMode="External"/><Relationship Id="rId914" Type="http://schemas.openxmlformats.org/officeDocument/2006/relationships/hyperlink" Target="consultantplus://offline/ref=CBB0E527DA4F81130F36EB3B5FBF6943656436C9B043A359A19FD86D669387BD53003B4F99AD744A831874F8600EE53380FBBE7825867D62qDBBD" TargetMode="External"/><Relationship Id="rId1337" Type="http://schemas.openxmlformats.org/officeDocument/2006/relationships/hyperlink" Target="consultantplus://offline/ref=CBB0E527DA4F81130F36EB3B5FBF6943656532C8B243A359A19FD86D669387BD53003B4F99AD7C478F1874F8600EE53380FBBE7825867D62qDBBD" TargetMode="External"/><Relationship Id="rId1544" Type="http://schemas.openxmlformats.org/officeDocument/2006/relationships/hyperlink" Target="consultantplus://offline/ref=386ABF02CE555029675611C2F8177A60D311074E84C5AF2BD6811CB542260D41B3987FFE579E3243C5D0A9266C8AEE6E6F7F3AF8ADABE720rCBAD" TargetMode="External"/><Relationship Id="rId1751" Type="http://schemas.openxmlformats.org/officeDocument/2006/relationships/hyperlink" Target="consultantplus://offline/ref=386ABF02CE555029675611C2F8177A60D216064784C6AF2BD6811CB542260D41B3987FFE579E3244C5D0A9266C8AEE6E6F7F3AF8ADABE720rCBAD" TargetMode="External"/><Relationship Id="rId2802" Type="http://schemas.openxmlformats.org/officeDocument/2006/relationships/hyperlink" Target="consultantplus://offline/ref=774D9D27D644D1E68A12E9FEB7385F814BDCE36589158DCD9ABF1C87A731BC05BA6136537753846835F6879B34C884962BB3F71B985FEA23s1B4D" TargetMode="External"/><Relationship Id="rId43" Type="http://schemas.openxmlformats.org/officeDocument/2006/relationships/hyperlink" Target="consultantplus://offline/ref=CBB0E527DA4F81130F36EB3B5FBF6943646234C8B546A359A19FD86D669387BD53003B4F99AD75488F1874F8600EE53380FBBE7825867D62qDBBD" TargetMode="External"/><Relationship Id="rId1404" Type="http://schemas.openxmlformats.org/officeDocument/2006/relationships/hyperlink" Target="consultantplus://offline/ref=386ABF02CE555029675611C2F8177A60D212044D8DC7AF2BD6811CB542260D41B3987FFE579E3344C6D0A9266C8AEE6E6F7F3AF8ADABE720rCBAD" TargetMode="External"/><Relationship Id="rId1611" Type="http://schemas.openxmlformats.org/officeDocument/2006/relationships/hyperlink" Target="consultantplus://offline/ref=386ABF02CE555029675611C2F8177A60D215034D8AC5AF2BD6811CB542260D41B3987FFE579E3341C3D0A9266C8AEE6E6F7F3AF8ADABE720rCBAD" TargetMode="External"/><Relationship Id="rId3369" Type="http://schemas.openxmlformats.org/officeDocument/2006/relationships/hyperlink" Target="consultantplus://offline/ref=774D9D27D644D1E68A12E9FEB7385F814AD8E7628A138DCD9ABF1C87A731BC05BA6136537753826431F6879B34C884962BB3F71B985FEA23s1B4D" TargetMode="External"/><Relationship Id="rId3576" Type="http://schemas.openxmlformats.org/officeDocument/2006/relationships/hyperlink" Target="consultantplus://offline/ref=774D9D27D644D1E68A12E9FEB7385F814ADDE2608F128DCD9ABF1C87A731BC05BA6136537753816D36F6879B34C884962BB3F71B985FEA23s1B4D" TargetMode="External"/><Relationship Id="rId497" Type="http://schemas.openxmlformats.org/officeDocument/2006/relationships/hyperlink" Target="consultantplus://offline/ref=CBB0E527DA4F81130F36EB3B5FBF6943656532C8B243A359A19FD86D669387BD53003B4F99AD714D891874F8600EE53380FBBE7825867D62qDBBD" TargetMode="External"/><Relationship Id="rId2178" Type="http://schemas.openxmlformats.org/officeDocument/2006/relationships/hyperlink" Target="consultantplus://offline/ref=386ABF02CE555029675611C2F8177A60D21006488DCEAF2BD6811CB542260D41B3987FFE579E304FC6D0A9266C8AEE6E6F7F3AF8ADABE720rCBAD" TargetMode="External"/><Relationship Id="rId2385" Type="http://schemas.openxmlformats.org/officeDocument/2006/relationships/hyperlink" Target="consultantplus://offline/ref=386ABF02CE555029675611C2F8177A60D214014888CFAF2BD6811CB542260D41B3987FFE579E364EC7D0A9266C8AEE6E6F7F3AF8ADABE720rCBAD" TargetMode="External"/><Relationship Id="rId3229" Type="http://schemas.openxmlformats.org/officeDocument/2006/relationships/hyperlink" Target="consultantplus://offline/ref=774D9D27D644D1E68A12E9FEB7385F814AD9E56788108DCD9ABF1C87A731BC05BA6136537751856537F6879B34C884962BB3F71B985FEA23s1B4D" TargetMode="External"/><Relationship Id="rId357" Type="http://schemas.openxmlformats.org/officeDocument/2006/relationships/hyperlink" Target="consultantplus://offline/ref=CBB0E527DA4F81130F36EB3B5FBF694365673DC8BF46A359A19FD86D669387BD53003B4F99AD744E8C1874F8600EE53380FBBE7825867D62qDBBD" TargetMode="External"/><Relationship Id="rId1194" Type="http://schemas.openxmlformats.org/officeDocument/2006/relationships/hyperlink" Target="consultantplus://offline/ref=CBB0E527DA4F81130F36EB3B5FBF6943656534C9BF4FA359A19FD86D669387BD53003B4F99AD744E8D1874F8600EE53380FBBE7825867D62qDBBD" TargetMode="External"/><Relationship Id="rId2038" Type="http://schemas.openxmlformats.org/officeDocument/2006/relationships/hyperlink" Target="consultantplus://offline/ref=386ABF02CE555029675611C2F8177A60D01402498BC4AF2BD6811CB542260D41B3987FFE579E3041C1D0A9266C8AEE6E6F7F3AF8ADABE720rCBAD" TargetMode="External"/><Relationship Id="rId2592" Type="http://schemas.openxmlformats.org/officeDocument/2006/relationships/hyperlink" Target="consultantplus://offline/ref=774D9D27D644D1E68A12E9FEB7385F8148D9E0678E158DCD9ABF1C87A731BC05BA6136537753816A31F6879B34C884962BB3F71B985FEA23s1B4D" TargetMode="External"/><Relationship Id="rId3436" Type="http://schemas.openxmlformats.org/officeDocument/2006/relationships/hyperlink" Target="consultantplus://offline/ref=774D9D27D644D1E68A12E9FEB7385F814AD8E7628A138DCD9ABF1C87A731BC05BA6136537753836C33F6879B34C884962BB3F71B985FEA23s1B4D" TargetMode="External"/><Relationship Id="rId3643" Type="http://schemas.openxmlformats.org/officeDocument/2006/relationships/hyperlink" Target="consultantplus://offline/ref=774D9D27D644D1E68A12E9FEB7385F814ADDE2608F128DCD9ABF1C87A731BC05BA6136537753816F38F6879B34C884962BB3F71B985FEA23s1B4D" TargetMode="External"/><Relationship Id="rId217" Type="http://schemas.openxmlformats.org/officeDocument/2006/relationships/hyperlink" Target="consultantplus://offline/ref=CBB0E527DA4F81130F36EB3B5FBF6943656430CDB040A359A19FD86D669387BD53003B4F99AD744E8A1874F8600EE53380FBBE7825867D62qDBBD" TargetMode="External"/><Relationship Id="rId564" Type="http://schemas.openxmlformats.org/officeDocument/2006/relationships/hyperlink" Target="consultantplus://offline/ref=CBB0E527DA4F81130F36EB3B5FBF6943656733CFB141A359A19FD86D669387BD53003B4F99AD774B821874F8600EE53380FBBE7825867D62qDBBD" TargetMode="External"/><Relationship Id="rId771" Type="http://schemas.openxmlformats.org/officeDocument/2006/relationships/hyperlink" Target="consultantplus://offline/ref=CBB0E527DA4F81130F36EB3B5FBF6943676534CBBF4FA359A19FD86D669387BD53003B4F99AD74488A1874F8600EE53380FBBE7825867D62qDBBD" TargetMode="External"/><Relationship Id="rId2245" Type="http://schemas.openxmlformats.org/officeDocument/2006/relationships/hyperlink" Target="consultantplus://offline/ref=386ABF02CE555029675611C2F8177A60D21006488DCEAF2BD6811CB542260D41B3987FFE579E3145C2D0A9266C8AEE6E6F7F3AF8ADABE720rCBAD" TargetMode="External"/><Relationship Id="rId2452" Type="http://schemas.openxmlformats.org/officeDocument/2006/relationships/hyperlink" Target="consultantplus://offline/ref=774D9D27D644D1E68A12E9FEB7385F814ADBE56089158DCD9ABF1C87A731BC05BA6136537753806F32F6879B34C884962BB3F71B985FEA23s1B4D" TargetMode="External"/><Relationship Id="rId3503" Type="http://schemas.openxmlformats.org/officeDocument/2006/relationships/hyperlink" Target="consultantplus://offline/ref=774D9D27D644D1E68A12E9FEB7385F814AD8E7628A138DCD9ABF1C87A731BC05BA6136537753836E32F6879B34C884962BB3F71B985FEA23s1B4D" TargetMode="External"/><Relationship Id="rId3710" Type="http://schemas.openxmlformats.org/officeDocument/2006/relationships/hyperlink" Target="consultantplus://offline/ref=774D9D27D644D1E68A12E9FEB7385F814AD9E56788108DCD9ABF1C87A731BC05BA6136537751886F39F6879B34C884962BB3F71B985FEA23s1B4D" TargetMode="External"/><Relationship Id="rId424" Type="http://schemas.openxmlformats.org/officeDocument/2006/relationships/hyperlink" Target="consultantplus://offline/ref=CBB0E527DA4F81130F36EB3B5FBF6943656432CBB344A359A19FD86D669387BD53003B4F99AC754D8A1874F8600EE53380FBBE7825867D62qDBBD" TargetMode="External"/><Relationship Id="rId631" Type="http://schemas.openxmlformats.org/officeDocument/2006/relationships/hyperlink" Target="consultantplus://offline/ref=CBB0E527DA4F81130F36EB3B5FBF6943656532C8B243A359A19FD86D669387BD53003B4F99AD7148891874F8600EE53380FBBE7825867D62qDBBD" TargetMode="External"/><Relationship Id="rId1054" Type="http://schemas.openxmlformats.org/officeDocument/2006/relationships/hyperlink" Target="consultantplus://offline/ref=CBB0E527DA4F81130F36EB3B5FBF6943646234C9BF45A359A19FD86D669387BD53003B4F99AD744D881874F8600EE53380FBBE7825867D62qDBBD" TargetMode="External"/><Relationship Id="rId1261" Type="http://schemas.openxmlformats.org/officeDocument/2006/relationships/hyperlink" Target="consultantplus://offline/ref=CBB0E527DA4F81130F36EB3B5FBF6943676B36C6BF42A359A19FD86D669387BD53003B4F99AD744D891874F8600EE53380FBBE7825867D62qDBBD" TargetMode="External"/><Relationship Id="rId2105" Type="http://schemas.openxmlformats.org/officeDocument/2006/relationships/hyperlink" Target="consultantplus://offline/ref=386ABF02CE555029675611C2F8177A60D21505498AC2AF2BD6811CB542260D41B3987FFE579E324EC4D0A9266C8AEE6E6F7F3AF8ADABE720rCBAD" TargetMode="External"/><Relationship Id="rId2312" Type="http://schemas.openxmlformats.org/officeDocument/2006/relationships/hyperlink" Target="consultantplus://offline/ref=386ABF02CE555029675611C2F8177A60D31106488DC5AF2BD6811CB542260D41B3987FFE579E3242C7D0A9266C8AEE6E6F7F3AF8ADABE720rCBAD" TargetMode="External"/><Relationship Id="rId1121" Type="http://schemas.openxmlformats.org/officeDocument/2006/relationships/hyperlink" Target="consultantplus://offline/ref=CBB0E527DA4F81130F36EB3B5FBF6943656435CDB040A359A19FD86D669387BD53003B4F99AD744E8A1874F8600EE53380FBBE7825867D62qDBBD" TargetMode="External"/><Relationship Id="rId3086" Type="http://schemas.openxmlformats.org/officeDocument/2006/relationships/hyperlink" Target="consultantplus://offline/ref=774D9D27D644D1E68A12E9FEB7385F814AD6EA6785128DCD9ABF1C87A731BC05BA6136537753806B34F6879B34C884962BB3F71B985FEA23s1B4D" TargetMode="External"/><Relationship Id="rId3293" Type="http://schemas.openxmlformats.org/officeDocument/2006/relationships/hyperlink" Target="consultantplus://offline/ref=774D9D27D644D1E68A12E9FEB7385F814AD9E56788108DCD9ABF1C87A731BC05BA6136537751866E33F6879B34C884962BB3F71B985FEA23s1B4D" TargetMode="External"/><Relationship Id="rId1938" Type="http://schemas.openxmlformats.org/officeDocument/2006/relationships/hyperlink" Target="consultantplus://offline/ref=386ABF02CE555029675611C2F8177A60D21B0E468EC4AF2BD6811CB542260D41B3987FFE579E3244CCD0A9266C8AEE6E6F7F3AF8ADABE720rCBAD" TargetMode="External"/><Relationship Id="rId3153" Type="http://schemas.openxmlformats.org/officeDocument/2006/relationships/hyperlink" Target="consultantplus://offline/ref=774D9D27D644D1E68A12E9FEB7385F814AD9E56788108DCD9ABF1C87A731BC05BA6136537751856A32F6879B34C884962BB3F71B985FEA23s1B4D" TargetMode="External"/><Relationship Id="rId3360" Type="http://schemas.openxmlformats.org/officeDocument/2006/relationships/hyperlink" Target="consultantplus://offline/ref=774D9D27D644D1E68A12E9FEB7385F814AD9E567881D8DCD9ABF1C87A731BC05BA6136537753856A35F6879B34C884962BB3F71B985FEA23s1B4D" TargetMode="External"/><Relationship Id="rId281" Type="http://schemas.openxmlformats.org/officeDocument/2006/relationships/hyperlink" Target="consultantplus://offline/ref=CBB0E527DA4F81130F36EB3B5FBF6943656532C8B243A359A19FD86D669387BD53003B4F99AD754C8B1874F8600EE53380FBBE7825867D62qDBBD" TargetMode="External"/><Relationship Id="rId3013" Type="http://schemas.openxmlformats.org/officeDocument/2006/relationships/hyperlink" Target="consultantplus://offline/ref=774D9D27D644D1E68A12E9FEB7385F814BD6E4648B128DCD9ABF1C87A731BC05BA6136537753806939F6879B34C884962BB3F71B985FEA23s1B4D" TargetMode="External"/><Relationship Id="rId141" Type="http://schemas.openxmlformats.org/officeDocument/2006/relationships/hyperlink" Target="consultantplus://offline/ref=CBB0E527DA4F81130F36EB3B5FBF694365603CC6B14EA359A19FD86D669387BD53003B4F99AD744F821874F8600EE53380FBBE7825867D62qDBBD" TargetMode="External"/><Relationship Id="rId3220" Type="http://schemas.openxmlformats.org/officeDocument/2006/relationships/hyperlink" Target="consultantplus://offline/ref=774D9D27D644D1E68A12E9FEB7385F814BD6E4648B128DCD9ABF1C87A731BC05BA6136537753806A38F6879B34C884962BB3F71B985FEA23s1B4D" TargetMode="External"/><Relationship Id="rId7" Type="http://schemas.openxmlformats.org/officeDocument/2006/relationships/hyperlink" Target="consultantplus://offline/ref=CBB0E527DA4F81130F36EB3B5FBF6943646A36C9B044A359A19FD86D669387BD53003B4F99AC734B8F1874F8600EE53380FBBE7825867D62qDBBD" TargetMode="External"/><Relationship Id="rId2779" Type="http://schemas.openxmlformats.org/officeDocument/2006/relationships/hyperlink" Target="consultantplus://offline/ref=774D9D27D644D1E68A12E9FEB7385F814AD6EA6888108DCD9ABF1C87A731BC05BA6136537753806436F6879B34C884962BB3F71B985FEA23s1B4D" TargetMode="External"/><Relationship Id="rId2986" Type="http://schemas.openxmlformats.org/officeDocument/2006/relationships/hyperlink" Target="consultantplus://offline/ref=774D9D27D644D1E68A12E9FEB7385F814BD6E4658E158DCD9ABF1C87A731BC05BA6136537753826C34F6879B34C884962BB3F71B985FEA23s1B4D" TargetMode="External"/><Relationship Id="rId958" Type="http://schemas.openxmlformats.org/officeDocument/2006/relationships/hyperlink" Target="consultantplus://offline/ref=CBB0E527DA4F81130F36EB3B5FBF6943646034CAB446A359A19FD86D669387BD53003B4F99AD744D891874F8600EE53380FBBE7825867D62qDBBD" TargetMode="External"/><Relationship Id="rId1588" Type="http://schemas.openxmlformats.org/officeDocument/2006/relationships/hyperlink" Target="consultantplus://offline/ref=386ABF02CE555029675611C2F8177A60D31B004B8BC0AF2BD6811CB542260D41B3987FFE579E3244C5D0A9266C8AEE6E6F7F3AF8ADABE720rCBAD" TargetMode="External"/><Relationship Id="rId1795" Type="http://schemas.openxmlformats.org/officeDocument/2006/relationships/hyperlink" Target="consultantplus://offline/ref=386ABF02CE555029675611C2F8177A60D215034D8AC5AF2BD6811CB542260D41B3987FFE579E3745C5D0A9266C8AEE6E6F7F3AF8ADABE720rCBAD" TargetMode="External"/><Relationship Id="rId2639" Type="http://schemas.openxmlformats.org/officeDocument/2006/relationships/hyperlink" Target="consultantplus://offline/ref=774D9D27D644D1E68A12E9FEB7385F814ADDE2678D1C8DCD9ABF1C87A731BC05BA6136537753836930F6879B34C884962BB3F71B985FEA23s1B4D" TargetMode="External"/><Relationship Id="rId2846" Type="http://schemas.openxmlformats.org/officeDocument/2006/relationships/hyperlink" Target="consultantplus://offline/ref=774D9D27D644D1E68A12E9FEB7385F814BDCE36589158DCD9ABF1C87A731BC05BA6136537753846A34F6879B34C884962BB3F71B985FEA23s1B4D" TargetMode="External"/><Relationship Id="rId87" Type="http://schemas.openxmlformats.org/officeDocument/2006/relationships/hyperlink" Target="consultantplus://offline/ref=CBB0E527DA4F81130F36EB3B5FBF6943646234C9B64EA359A19FD86D669387BD53003B4F99AD744C821874F8600EE53380FBBE7825867D62qDBBD" TargetMode="External"/><Relationship Id="rId818" Type="http://schemas.openxmlformats.org/officeDocument/2006/relationships/hyperlink" Target="consultantplus://offline/ref=CBB0E527DA4F81130F36EB3B5FBF6943656135CDB440A359A19FD86D669387BD53003B4F99AD744E881874F8600EE53380FBBE7825867D62qDBBD" TargetMode="External"/><Relationship Id="rId1448" Type="http://schemas.openxmlformats.org/officeDocument/2006/relationships/hyperlink" Target="consultantplus://offline/ref=386ABF02CE555029675611C2F8177A60D2140E4D88C4AF2BD6811CB542260D41B3987FFE579E3647C7D0A9266C8AEE6E6F7F3AF8ADABE720rCBAD" TargetMode="External"/><Relationship Id="rId1655" Type="http://schemas.openxmlformats.org/officeDocument/2006/relationships/hyperlink" Target="consultantplus://offline/ref=386ABF02CE555029675611C2F8177A60D215034D8AC5AF2BD6811CB542260D41B3987FFE579E3040CCD0A9266C8AEE6E6F7F3AF8ADABE720rCBAD" TargetMode="External"/><Relationship Id="rId2706" Type="http://schemas.openxmlformats.org/officeDocument/2006/relationships/hyperlink" Target="consultantplus://offline/ref=774D9D27D644D1E68A12E9FEB7385F814ADBEB688E1C8DCD9ABF1C87A731BC05BA6136537753806C39F6879B34C884962BB3F71B985FEA23s1B4D" TargetMode="External"/><Relationship Id="rId1308" Type="http://schemas.openxmlformats.org/officeDocument/2006/relationships/hyperlink" Target="consultantplus://offline/ref=CBB0E527DA4F81130F36EB3B5FBF6943676534CBBF4FA359A19FD86D669387BD53003B4F99AD75498A1874F8600EE53380FBBE7825867D62qDBBD" TargetMode="External"/><Relationship Id="rId1862" Type="http://schemas.openxmlformats.org/officeDocument/2006/relationships/hyperlink" Target="consultantplus://offline/ref=386ABF02CE555029675611C2F8177A60D311064C8ACFAF2BD6811CB542260D41B3987FFE579E3244C6D0A9266C8AEE6E6F7F3AF8ADABE720rCBAD" TargetMode="External"/><Relationship Id="rId2913" Type="http://schemas.openxmlformats.org/officeDocument/2006/relationships/hyperlink" Target="consultantplus://offline/ref=774D9D27D644D1E68A12E9FEB7385F814BD6E5658643DACFCBEA1282AF61F415F4243B527356876764AC979F7D9C8C892EAAE91E865FsEBBD" TargetMode="External"/><Relationship Id="rId1515" Type="http://schemas.openxmlformats.org/officeDocument/2006/relationships/hyperlink" Target="consultantplus://offline/ref=386ABF02CE555029675611C2F8177A60D311074A89C7AF2BD6811CB542260D41B3987FFE579E3043C7D0A9266C8AEE6E6F7F3AF8ADABE720rCBAD" TargetMode="External"/><Relationship Id="rId1722" Type="http://schemas.openxmlformats.org/officeDocument/2006/relationships/hyperlink" Target="consultantplus://offline/ref=386ABF02CE555029675611C2F8177A60D215034D8AC5AF2BD6811CB542260D41B3987FFE579E314EC4D0A9266C8AEE6E6F7F3AF8ADABE720rCBAD" TargetMode="External"/><Relationship Id="rId14" Type="http://schemas.openxmlformats.org/officeDocument/2006/relationships/hyperlink" Target="consultantplus://offline/ref=CBB0E527DA4F81130F36EB3B5FBF69436F653CCDB24DFE53A9C6D46F619CD8AA5449374E99AD7D4A804771ED7156E9379BE5B96139847Fq6B1D" TargetMode="External"/><Relationship Id="rId3687" Type="http://schemas.openxmlformats.org/officeDocument/2006/relationships/hyperlink" Target="consultantplus://offline/ref=774D9D27D644D1E68A12E9FEB7385F814ADDE2608F128DCD9ABF1C87A731BC05BA6136537753816431F6879B34C884962BB3F71B985FEA23s1B4D" TargetMode="External"/><Relationship Id="rId2289" Type="http://schemas.openxmlformats.org/officeDocument/2006/relationships/hyperlink" Target="consultantplus://offline/ref=386ABF02CE555029675611C2F8177A60D311074A89C7AF2BD6811CB542260D41B3987FFE579E3144CCD0A9266C8AEE6E6F7F3AF8ADABE720rCBAD" TargetMode="External"/><Relationship Id="rId2496" Type="http://schemas.openxmlformats.org/officeDocument/2006/relationships/hyperlink" Target="consultantplus://offline/ref=774D9D27D644D1E68A12E9FEB7385F814AD9E4658F118DCD9ABF1C87A731BC05BA6136537753806E30F6879B34C884962BB3F71B985FEA23s1B4D" TargetMode="External"/><Relationship Id="rId3547" Type="http://schemas.openxmlformats.org/officeDocument/2006/relationships/hyperlink" Target="consultantplus://offline/ref=774D9D27D644D1E68A12E9FEB7385F814AD9E5608F138DCD9ABF1C87A731BC05BA6136547051856764AC979F7D9C8C892EAAE91E865FsEBBD" TargetMode="External"/><Relationship Id="rId3754" Type="http://schemas.openxmlformats.org/officeDocument/2006/relationships/hyperlink" Target="consultantplus://offline/ref=E365DB4BFD483F201DC1E98DEAA05BD6852397E88B1149126B332E2FED78641245AD50412287D93C8B9E681C9CD0235A70D5281FED8D83C7t8BAD" TargetMode="External"/><Relationship Id="rId468" Type="http://schemas.openxmlformats.org/officeDocument/2006/relationships/hyperlink" Target="consultantplus://offline/ref=CBB0E527DA4F81130F36EB3B5FBF6943656532C8B243A359A19FD86D669387BD53003B4F99AD714F8B1874F8600EE53380FBBE7825867D62qDBBD" TargetMode="External"/><Relationship Id="rId675" Type="http://schemas.openxmlformats.org/officeDocument/2006/relationships/hyperlink" Target="consultantplus://offline/ref=CBB0E527DA4F81130F36EB3B5FBF6943656A3DC6B445A359A19FD86D669387BD53003B4F99AD744D8B1874F8600EE53380FBBE7825867D62qDBBD" TargetMode="External"/><Relationship Id="rId882" Type="http://schemas.openxmlformats.org/officeDocument/2006/relationships/hyperlink" Target="consultantplus://offline/ref=CBB0E527DA4F81130F36EB3B5FBF6943676B34CABF45A359A19FD86D669387BD53003B4F99AD744D831874F8600EE53380FBBE7825867D62qDBBD" TargetMode="External"/><Relationship Id="rId1098" Type="http://schemas.openxmlformats.org/officeDocument/2006/relationships/hyperlink" Target="consultantplus://offline/ref=CBB0E527DA4F81130F36EB3B5FBF694365663CCFB341A359A19FD86D669387BD53003B4F99AD744D8C1874F8600EE53380FBBE7825867D62qDBBD" TargetMode="External"/><Relationship Id="rId2149" Type="http://schemas.openxmlformats.org/officeDocument/2006/relationships/hyperlink" Target="consultantplus://offline/ref=386ABF02CE555029675611C2F8177A60D21B0E4884C4AF2BD6811CB542260D41B3987FFE579E3244CCD0A9266C8AEE6E6F7F3AF8ADABE720rCBAD" TargetMode="External"/><Relationship Id="rId2356" Type="http://schemas.openxmlformats.org/officeDocument/2006/relationships/hyperlink" Target="consultantplus://offline/ref=386ABF02CE555029675611C2F8177A60D212044D8DC7AF2BD6811CB542260D41B3987FFE579E3341C7D0A9266C8AEE6E6F7F3AF8ADABE720rCBAD" TargetMode="External"/><Relationship Id="rId2563" Type="http://schemas.openxmlformats.org/officeDocument/2006/relationships/hyperlink" Target="consultantplus://offline/ref=774D9D27D644D1E68A12E9FEB7385F814BDCE36589158DCD9ABF1C87A731BC05BA6136537753836436F6879B34C884962BB3F71B985FEA23s1B4D" TargetMode="External"/><Relationship Id="rId2770" Type="http://schemas.openxmlformats.org/officeDocument/2006/relationships/hyperlink" Target="consultantplus://offline/ref=774D9D27D644D1E68A12E9FEB7385F814AD9E56788108DCD9ABF1C87A731BC05BA6136537751826E37F6879B34C884962BB3F71B985FEA23s1B4D" TargetMode="External"/><Relationship Id="rId3407" Type="http://schemas.openxmlformats.org/officeDocument/2006/relationships/hyperlink" Target="consultantplus://offline/ref=774D9D27D644D1E68A12E9FEB7385F814AD8E7628A138DCD9ABF1C87A731BC05BA6136537753826538F6879B34C884962BB3F71B985FEA23s1B4D" TargetMode="External"/><Relationship Id="rId3614" Type="http://schemas.openxmlformats.org/officeDocument/2006/relationships/hyperlink" Target="consultantplus://offline/ref=774D9D27D644D1E68A12E9FEB7385F8148DAE4618F138DCD9ABF1C87A731BC05BA6136537753806F30F6879B34C884962BB3F71B985FEA23s1B4D" TargetMode="External"/><Relationship Id="rId328" Type="http://schemas.openxmlformats.org/officeDocument/2006/relationships/hyperlink" Target="consultantplus://offline/ref=CBB0E527DA4F81130F36EB3B5FBF694364633CC9BE46A359A19FD86D669387BD53003B4F99AD7548831874F8600EE53380FBBE7825867D62qDBBD" TargetMode="External"/><Relationship Id="rId535" Type="http://schemas.openxmlformats.org/officeDocument/2006/relationships/hyperlink" Target="consultantplus://offline/ref=CBB0E527DA4F81130F36EB3B5FBF6943656A37C9B644A359A19FD86D669387BD53003B4F99AC74488C1874F8600EE53380FBBE7825867D62qDBBD" TargetMode="External"/><Relationship Id="rId742" Type="http://schemas.openxmlformats.org/officeDocument/2006/relationships/hyperlink" Target="consultantplus://offline/ref=CBB0E527DA4F81130F36EB3B5FBF6943656532C8B243A359A19FD86D669387BD53003B4F99AD724D8A1874F8600EE53380FBBE7825867D62qDBBD" TargetMode="External"/><Relationship Id="rId1165" Type="http://schemas.openxmlformats.org/officeDocument/2006/relationships/hyperlink" Target="consultantplus://offline/ref=CBB0E527DA4F81130F36EB3B5FBF6943656534C9BF4FA359A19FD86D669387BD53003B4F99AD744E891874F8600EE53380FBBE7825867D62qDBBD" TargetMode="External"/><Relationship Id="rId1372" Type="http://schemas.openxmlformats.org/officeDocument/2006/relationships/hyperlink" Target="consultantplus://offline/ref=CBB0E527DA4F81130F36EB3B5FBF6943646035C8B744A359A19FD86D669387BD53003B4F99AD744C8E1874F8600EE53380FBBE7825867D62qDBBD" TargetMode="External"/><Relationship Id="rId2009" Type="http://schemas.openxmlformats.org/officeDocument/2006/relationships/hyperlink" Target="consultantplus://offline/ref=386ABF02CE555029675611C2F8177A60D214014888C2AF2BD6811CB542260D41B3987FFE579F374EC7D0A9266C8AEE6E6F7F3AF8ADABE720rCBAD" TargetMode="External"/><Relationship Id="rId2216" Type="http://schemas.openxmlformats.org/officeDocument/2006/relationships/hyperlink" Target="consultantplus://offline/ref=386ABF02CE555029675611C2F8177A60D014074B85CEAF2BD6811CB542260D41B3987FFE579E3041CCD0A9266C8AEE6E6F7F3AF8ADABE720rCBAD" TargetMode="External"/><Relationship Id="rId2423" Type="http://schemas.openxmlformats.org/officeDocument/2006/relationships/hyperlink" Target="consultantplus://offline/ref=774D9D27D644D1E68A12E9FEB7385F814AD9E56788108DCD9ABF1C87A731BC05BA6136537752896A30F6879B34C884962BB3F71B985FEA23s1B4D" TargetMode="External"/><Relationship Id="rId2630" Type="http://schemas.openxmlformats.org/officeDocument/2006/relationships/hyperlink" Target="consultantplus://offline/ref=774D9D27D644D1E68A12E9FEB7385F814ADDE2678D1C8DCD9ABF1C87A731BC05BA6136537753836832F6879B34C884962BB3F71B985FEA23s1B4D" TargetMode="External"/><Relationship Id="rId602" Type="http://schemas.openxmlformats.org/officeDocument/2006/relationships/hyperlink" Target="consultantplus://offline/ref=CBB0E527DA4F81130F36EB3B5FBF6943646034C9BF42A359A19FD86D669387BD53003B4F99AD714B891874F8600EE53380FBBE7825867D62qDBBD" TargetMode="External"/><Relationship Id="rId1025" Type="http://schemas.openxmlformats.org/officeDocument/2006/relationships/hyperlink" Target="consultantplus://offline/ref=CBB0E527DA4F81130F36EB3B5FBF694365653CCFB243A359A19FD86D669387BD53003B4F99AD744F8E1874F8600EE53380FBBE7825867D62qDBBD" TargetMode="External"/><Relationship Id="rId1232" Type="http://schemas.openxmlformats.org/officeDocument/2006/relationships/hyperlink" Target="consultantplus://offline/ref=CBB0E527DA4F81130F36EB3B5FBF6943646A33CAB446A359A19FD86D669387BD53003B4F99AD7446881874F8600EE53380FBBE7825867D62qDBBD" TargetMode="External"/><Relationship Id="rId3197" Type="http://schemas.openxmlformats.org/officeDocument/2006/relationships/hyperlink" Target="consultantplus://offline/ref=774D9D27D644D1E68A12E9FEB7385F814AD8E7628A138DCD9ABF1C87A731BC05BA6136537753826835F6879B34C884962BB3F71B985FEA23s1B4D" TargetMode="External"/><Relationship Id="rId3057" Type="http://schemas.openxmlformats.org/officeDocument/2006/relationships/hyperlink" Target="consultantplus://offline/ref=774D9D27D644D1E68A12E9FEB7385F814ADDE2608F128DCD9ABF1C87A731BC05BA6136537753806531F6879B34C884962BB3F71B985FEA23s1B4D" TargetMode="External"/><Relationship Id="rId185" Type="http://schemas.openxmlformats.org/officeDocument/2006/relationships/hyperlink" Target="consultantplus://offline/ref=CBB0E527DA4F81130F36EB3B5FBF6943676A33C8B443A359A19FD86D669387BD53003B4F99AD744F821874F8600EE53380FBBE7825867D62qDBBD" TargetMode="External"/><Relationship Id="rId1909" Type="http://schemas.openxmlformats.org/officeDocument/2006/relationships/hyperlink" Target="consultantplus://offline/ref=386ABF02CE555029675611C2F8177A60D21B0E468EC4AF2BD6811CB542260D41B3987FFE579E3244C5D0A9266C8AEE6E6F7F3AF8ADABE720rCBAD" TargetMode="External"/><Relationship Id="rId3264" Type="http://schemas.openxmlformats.org/officeDocument/2006/relationships/hyperlink" Target="consultantplus://offline/ref=774D9D27D644D1E68A12E9FEB7385F8148D9E46389138DCD9ABF1C87A731BC05BA6136537753806D34F6879B34C884962BB3F71B985FEA23s1B4D" TargetMode="External"/><Relationship Id="rId3471" Type="http://schemas.openxmlformats.org/officeDocument/2006/relationships/hyperlink" Target="consultantplus://offline/ref=774D9D27D644D1E68A12E9FEB7385F814AD8E7628A138DCD9ABF1C87A731BC05BA6136537753836D30F6879B34C884962BB3F71B985FEA23s1B4D" TargetMode="External"/><Relationship Id="rId392" Type="http://schemas.openxmlformats.org/officeDocument/2006/relationships/hyperlink" Target="consultantplus://offline/ref=CBB0E527DA4F81130F36EB3B5FBF6943646034CAB346A359A19FD86D669387BD53003B4F99AD744C891874F8600EE53380FBBE7825867D62qDBBD" TargetMode="External"/><Relationship Id="rId2073" Type="http://schemas.openxmlformats.org/officeDocument/2006/relationships/hyperlink" Target="consultantplus://offline/ref=386ABF02CE555029675611C2F8177A60D21505498AC2AF2BD6811CB542260D41B3987FFE579E3241C5D0A9266C8AEE6E6F7F3AF8ADABE720rCBAD" TargetMode="External"/><Relationship Id="rId2280" Type="http://schemas.openxmlformats.org/officeDocument/2006/relationships/hyperlink" Target="consultantplus://offline/ref=386ABF02CE555029675611C2F8177A60D311074A89C7AF2BD6811CB542260D41B3987FFE579E3145C1D0A9266C8AEE6E6F7F3AF8ADABE720rCBAD" TargetMode="External"/><Relationship Id="rId3124" Type="http://schemas.openxmlformats.org/officeDocument/2006/relationships/hyperlink" Target="consultantplus://offline/ref=774D9D27D644D1E68A12E9FEB7385F814BD6E4658E158DCD9ABF1C87A731BC05BA6136537753826D35F6879B34C884962BB3F71B985FEA23s1B4D" TargetMode="External"/><Relationship Id="rId3331" Type="http://schemas.openxmlformats.org/officeDocument/2006/relationships/hyperlink" Target="consultantplus://offline/ref=774D9D27D644D1E68A12E9FEB7385F814AD8E7628A138DCD9ABF1C87A731BC05BA6136537753826A37F6879B34C884962BB3F71B985FEA23s1B4D" TargetMode="External"/><Relationship Id="rId252" Type="http://schemas.openxmlformats.org/officeDocument/2006/relationships/hyperlink" Target="consultantplus://offline/ref=CBB0E527DA4F81130F36EB3B5FBF6943656532C8B24EA359A19FD86D669387BD53003B4F99AD704F8E1874F8600EE53380FBBE7825867D62qDBBD" TargetMode="External"/><Relationship Id="rId2140" Type="http://schemas.openxmlformats.org/officeDocument/2006/relationships/hyperlink" Target="consultantplus://offline/ref=386ABF02CE555029675611C2F8177A60D31B004A8EC7AF2BD6811CB542260D41B3987FFE579E3342C6D0A9266C8AEE6E6F7F3AF8ADABE720rCBAD" TargetMode="External"/><Relationship Id="rId112" Type="http://schemas.openxmlformats.org/officeDocument/2006/relationships/hyperlink" Target="consultantplus://offline/ref=CBB0E527DA4F81130F36EB3B5FBF6943646235C8B540A359A19FD86D669387BD53003B4F99AD744F821874F8600EE53380FBBE7825867D62qDBBD" TargetMode="External"/><Relationship Id="rId1699" Type="http://schemas.openxmlformats.org/officeDocument/2006/relationships/hyperlink" Target="consultantplus://offline/ref=386ABF02CE555029675611C2F8177A60D311074A89C7AF2BD6811CB542260D41B3987FFE579E304EC5D0A9266C8AEE6E6F7F3AF8ADABE720rCBAD" TargetMode="External"/><Relationship Id="rId2000" Type="http://schemas.openxmlformats.org/officeDocument/2006/relationships/hyperlink" Target="consultantplus://offline/ref=386ABF02CE555029675611C2F8177A60D214014888C2AF2BD6811CB542260D41B3987FFE579F374FC0D0A9266C8AEE6E6F7F3AF8ADABE720rCBAD" TargetMode="External"/><Relationship Id="rId2957" Type="http://schemas.openxmlformats.org/officeDocument/2006/relationships/hyperlink" Target="consultantplus://offline/ref=774D9D27D644D1E68A12E9FEB7385F814BDCE36589158DCD9ABF1C87A731BC05BA6136537753856D34F6879B34C884962BB3F71B985FEA23s1B4D" TargetMode="External"/><Relationship Id="rId929" Type="http://schemas.openxmlformats.org/officeDocument/2006/relationships/hyperlink" Target="consultantplus://offline/ref=CBB0E527DA4F81130F36EB3B5FBF6943656A3DC7B243A359A19FD86D669387BD53003B4F99AD7449821874F8600EE53380FBBE7825867D62qDBBD" TargetMode="External"/><Relationship Id="rId1559" Type="http://schemas.openxmlformats.org/officeDocument/2006/relationships/hyperlink" Target="consultantplus://offline/ref=386ABF02CE555029675611C2F8177A60D212044E84CEAF2BD6811CB542260D41B3987FFE579E3245C4D0A9266C8AEE6E6F7F3AF8ADABE720rCBAD" TargetMode="External"/><Relationship Id="rId1766" Type="http://schemas.openxmlformats.org/officeDocument/2006/relationships/hyperlink" Target="consultantplus://offline/ref=386ABF02CE555029675611C2F8177A60D215034D8AC5AF2BD6811CB542260D41B3987FFE579E3747C4D0A9266C8AEE6E6F7F3AF8ADABE720rCBAD" TargetMode="External"/><Relationship Id="rId1973" Type="http://schemas.openxmlformats.org/officeDocument/2006/relationships/hyperlink" Target="consultantplus://offline/ref=386ABF02CE555029675611C2F8177A60D21006488DCEAF2BD6811CB542260D41B3987FFE579E3141C0D0A9266C8AEE6E6F7F3AF8ADABE720rCBAD" TargetMode="External"/><Relationship Id="rId2817" Type="http://schemas.openxmlformats.org/officeDocument/2006/relationships/hyperlink" Target="consultantplus://offline/ref=774D9D27D644D1E68A12E9FEB7385F814AD9E56788108DCD9ABF1C87A731BC05BA6136537751826538F6879B34C884962BB3F71B985FEA23s1B4D" TargetMode="External"/><Relationship Id="rId58" Type="http://schemas.openxmlformats.org/officeDocument/2006/relationships/hyperlink" Target="consultantplus://offline/ref=CBB0E527DA4F81130F36EB3B5FBF6943676533CCB340A359A19FD86D669387BD53003B4F99AD744F821874F8600EE53380FBBE7825867D62qDBBD" TargetMode="External"/><Relationship Id="rId1419" Type="http://schemas.openxmlformats.org/officeDocument/2006/relationships/hyperlink" Target="consultantplus://offline/ref=386ABF02CE555029675611C2F8177A60D21006488DCEAF2BD6811CB542260D41B3987FFE579E3240C1D0A9266C8AEE6E6F7F3AF8ADABE720rCBAD" TargetMode="External"/><Relationship Id="rId1626" Type="http://schemas.openxmlformats.org/officeDocument/2006/relationships/hyperlink" Target="consultantplus://offline/ref=386ABF02CE555029675611C2F8177A60D215034D8AC5AF2BD6811CB542260D41B3987FFE579E334EC5D0A9266C8AEE6E6F7F3AF8ADABE720rCBAD" TargetMode="External"/><Relationship Id="rId1833" Type="http://schemas.openxmlformats.org/officeDocument/2006/relationships/hyperlink" Target="consultantplus://offline/ref=386ABF02CE555029675611C2F8177A60D215034D8AC5AF2BD6811CB542260D41B3987FFE579E3444CDD0A9266C8AEE6E6F7F3AF8ADABE720rCBAD" TargetMode="External"/><Relationship Id="rId1900" Type="http://schemas.openxmlformats.org/officeDocument/2006/relationships/hyperlink" Target="consultantplus://offline/ref=386ABF02CE555029675611C2F8177A60D2160E4885C7AF2BD6811CB542260D41B3987FFE579E3243C2D0A9266C8AEE6E6F7F3AF8ADABE720rCBAD" TargetMode="External"/><Relationship Id="rId3658" Type="http://schemas.openxmlformats.org/officeDocument/2006/relationships/hyperlink" Target="consultantplus://offline/ref=774D9D27D644D1E68A12E9FEB7385F814ADDE2608F128DCD9ABF1C87A731BC05BA6136537753816935F6879B34C884962BB3F71B985FEA23s1B4D" TargetMode="External"/><Relationship Id="rId579" Type="http://schemas.openxmlformats.org/officeDocument/2006/relationships/hyperlink" Target="consultantplus://offline/ref=CBB0E527DA4F81130F36EB3B5FBF6943676534CAB742A359A19FD86D669387BD53003B4F99AD754A8F1874F8600EE53380FBBE7825867D62qDBBD" TargetMode="External"/><Relationship Id="rId786" Type="http://schemas.openxmlformats.org/officeDocument/2006/relationships/hyperlink" Target="consultantplus://offline/ref=CBB0E527DA4F81130F36EB3B5FBF6943676534CBBF4FA359A19FD86D669387BD53003B4F99AD74488E1874F8600EE53380FBBE7825867D62qDBBD" TargetMode="External"/><Relationship Id="rId993" Type="http://schemas.openxmlformats.org/officeDocument/2006/relationships/hyperlink" Target="consultantplus://offline/ref=CBB0E527DA4F81130F36EB3B5FBF6943646A33CAB446A359A19FD86D669387BD53003B4F99AD744D8F1874F8600EE53380FBBE7825867D62qDBBD" TargetMode="External"/><Relationship Id="rId2467" Type="http://schemas.openxmlformats.org/officeDocument/2006/relationships/hyperlink" Target="consultantplus://offline/ref=774D9D27D644D1E68A12E9FEB7385F814ADDE2608F128DCD9ABF1C87A731BC05BA6136537753806A39F6879B34C884962BB3F71B985FEA23s1B4D" TargetMode="External"/><Relationship Id="rId2674" Type="http://schemas.openxmlformats.org/officeDocument/2006/relationships/hyperlink" Target="consultantplus://offline/ref=774D9D27D644D1E68A12E9FEB7385F814BDFE6658D128DCD9ABF1C87A731BC05BA6136537753806D32F6879B34C884962BB3F71B985FEA23s1B4D" TargetMode="External"/><Relationship Id="rId3518" Type="http://schemas.openxmlformats.org/officeDocument/2006/relationships/hyperlink" Target="consultantplus://offline/ref=774D9D27D644D1E68A12E9FEB7385F814AD8E7628A138DCD9ABF1C87A731BC05BA6136537753836A38F6879B34C884962BB3F71B985FEA23s1B4D" TargetMode="External"/><Relationship Id="rId439" Type="http://schemas.openxmlformats.org/officeDocument/2006/relationships/hyperlink" Target="consultantplus://offline/ref=CBB0E527DA4F81130F36EB3B5FBF6943656532C8B243A359A19FD86D669387BD53003B4F99AD704B821874F8600EE53380FBBE7825867D62qDBBD" TargetMode="External"/><Relationship Id="rId646" Type="http://schemas.openxmlformats.org/officeDocument/2006/relationships/hyperlink" Target="consultantplus://offline/ref=CBB0E527DA4F81130F36EB3B5FBF6943646035C8B744A359A19FD86D669387BD53003B4F99AD744E8C1874F8600EE53380FBBE7825867D62qDBBD" TargetMode="External"/><Relationship Id="rId1069" Type="http://schemas.openxmlformats.org/officeDocument/2006/relationships/hyperlink" Target="consultantplus://offline/ref=CBB0E527DA4F81130F36EB3B5FBF6943656A3DC6B444A359A19FD86D669387BD53003B4F99AD7447881874F8600EE53380FBBE7825867D62qDBBD" TargetMode="External"/><Relationship Id="rId1276" Type="http://schemas.openxmlformats.org/officeDocument/2006/relationships/hyperlink" Target="consultantplus://offline/ref=CBB0E527DA4F81130F36EB3B5FBF6943656532C8B243A359A19FD86D669387BD53003B4F99AD7C4F8C1874F8600EE53380FBBE7825867D62qDBBD" TargetMode="External"/><Relationship Id="rId1483" Type="http://schemas.openxmlformats.org/officeDocument/2006/relationships/hyperlink" Target="consultantplus://offline/ref=386ABF02CE555029675611C2F8177A60D31B004A8EC7AF2BD6811CB542260D41B3987FFE579E3346C7D0A9266C8AEE6E6F7F3AF8ADABE720rCBAD" TargetMode="External"/><Relationship Id="rId2327" Type="http://schemas.openxmlformats.org/officeDocument/2006/relationships/hyperlink" Target="consultantplus://offline/ref=386ABF02CE555029675611C2F8177A60D21006488DCEAF2BD6811CB542260D41B3987FFE579E3144CCD0A9266C8AEE6E6F7F3AF8ADABE720rCBAD" TargetMode="External"/><Relationship Id="rId2881" Type="http://schemas.openxmlformats.org/officeDocument/2006/relationships/hyperlink" Target="consultantplus://offline/ref=774D9D27D644D1E68A12E9FEB7385F814BDCE36184178DCD9ABF1C87A731BC05BA6136537753806B35F6879B34C884962BB3F71B985FEA23s1B4D" TargetMode="External"/><Relationship Id="rId3725" Type="http://schemas.openxmlformats.org/officeDocument/2006/relationships/hyperlink" Target="consultantplus://offline/ref=774D9D27D644D1E68A12E9FEB7385F814ADDE2608F128DCD9ABF1C87A731BC05BA6136537753826E37F6879B34C884962BB3F71B985FEA23s1B4D" TargetMode="External"/><Relationship Id="rId506" Type="http://schemas.openxmlformats.org/officeDocument/2006/relationships/hyperlink" Target="consultantplus://offline/ref=CBB0E527DA4F81130F36EB3B5FBF6943646035CCB04EA359A19FD86D669387BD53003B4F99AD744E8E1874F8600EE53380FBBE7825867D62qDBBD" TargetMode="External"/><Relationship Id="rId853" Type="http://schemas.openxmlformats.org/officeDocument/2006/relationships/hyperlink" Target="consultantplus://offline/ref=CBB0E527DA4F81130F36EB3B5FBF6943656534C6B746A359A19FD86D669387BD53003B4F99AD744B8D1874F8600EE53380FBBE7825867D62qDBBD" TargetMode="External"/><Relationship Id="rId1136" Type="http://schemas.openxmlformats.org/officeDocument/2006/relationships/hyperlink" Target="consultantplus://offline/ref=CBB0E527DA4F81130F36EB3B5FBF6943656532C8B24EA359A19FD86D669387BD53003B4F99AD7047891874F8600EE53380FBBE7825867D62qDBBD" TargetMode="External"/><Relationship Id="rId1690" Type="http://schemas.openxmlformats.org/officeDocument/2006/relationships/hyperlink" Target="consultantplus://offline/ref=386ABF02CE555029675611C2F8177A60D214064E89C3AF2BD6811CB542260D41B3987FFD5F973647C3D0A9266C8AEE6E6F7F3AF8ADABE720rCBAD" TargetMode="External"/><Relationship Id="rId2534" Type="http://schemas.openxmlformats.org/officeDocument/2006/relationships/hyperlink" Target="consultantplus://offline/ref=774D9D27D644D1E68A12E9FEB7385F814ADFE66689158DCD9ABF1C87A731BC05BA6136537753806935F6879B34C884962BB3F71B985FEA23s1B4D" TargetMode="External"/><Relationship Id="rId2741" Type="http://schemas.openxmlformats.org/officeDocument/2006/relationships/hyperlink" Target="consultantplus://offline/ref=774D9D27D644D1E68A12E9FEB7385F814BDCE3658E148DCD9ABF1C87A731BC05BA6136537753806A39F6879B34C884962BB3F71B985FEA23s1B4D" TargetMode="External"/><Relationship Id="rId713" Type="http://schemas.openxmlformats.org/officeDocument/2006/relationships/hyperlink" Target="consultantplus://offline/ref=CBB0E527DA4F81130F36EB3B5FBF694365673DC7B445A359A19FD86D669387BD53003B4F99AD744E8F1874F8600EE53380FBBE7825867D62qDBBD" TargetMode="External"/><Relationship Id="rId920" Type="http://schemas.openxmlformats.org/officeDocument/2006/relationships/hyperlink" Target="consultantplus://offline/ref=CBB0E527DA4F81130F36EB3B5FBF6943676B34CABF45A359A19FD86D669387BD53003B4F99AD744B8F1874F8600EE53380FBBE7825867D62qDBBD" TargetMode="External"/><Relationship Id="rId1343" Type="http://schemas.openxmlformats.org/officeDocument/2006/relationships/hyperlink" Target="consultantplus://offline/ref=CBB0E527DA4F81130F36EB3B5FBF6943656A3DC6B442A359A19FD86D669387BD53003B4F99AD754E831874F8600EE53380FBBE7825867D62qDBBD" TargetMode="External"/><Relationship Id="rId1550" Type="http://schemas.openxmlformats.org/officeDocument/2006/relationships/hyperlink" Target="consultantplus://offline/ref=386ABF02CE555029675611C2F8177A60D311074E84C5AF2BD6811CB542260D41B3987FFE579E3243CCD0A9266C8AEE6E6F7F3AF8ADABE720rCBAD" TargetMode="External"/><Relationship Id="rId2601" Type="http://schemas.openxmlformats.org/officeDocument/2006/relationships/hyperlink" Target="consultantplus://offline/ref=774D9D27D644D1E68A12E9FEB7385F814BDEE2678F148DCD9ABF1C87A731BC05BA6136537753806839F6879B34C884962BB3F71B985FEA23s1B4D" TargetMode="External"/><Relationship Id="rId1203" Type="http://schemas.openxmlformats.org/officeDocument/2006/relationships/hyperlink" Target="consultantplus://offline/ref=CBB0E527DA4F81130F36EB3B5FBF6943656337CFB14FA359A19FD86D669387BD53003B4F99AD744E8E1874F8600EE53380FBBE7825867D62qDBBD" TargetMode="External"/><Relationship Id="rId1410" Type="http://schemas.openxmlformats.org/officeDocument/2006/relationships/hyperlink" Target="consultantplus://offline/ref=386ABF02CE555029675611C2F8177A60D014074B85CEAF2BD6811CB542260D41B3987FFE579E3340C4D0A9266C8AEE6E6F7F3AF8ADABE720rCBAD" TargetMode="External"/><Relationship Id="rId3168" Type="http://schemas.openxmlformats.org/officeDocument/2006/relationships/hyperlink" Target="consultantplus://offline/ref=774D9D27D644D1E68A12E9FEB7385F8148D6E065841C8DCD9ABF1C87A731BC05BA6136537753806D30F6879B34C884962BB3F71B985FEA23s1B4D" TargetMode="External"/><Relationship Id="rId3375" Type="http://schemas.openxmlformats.org/officeDocument/2006/relationships/hyperlink" Target="consultantplus://offline/ref=774D9D27D644D1E68A12E9FEB7385F814AD8E7628A138DCD9ABF1C87A731BC05BA6136537753826434F6879B34C884962BB3F71B985FEA23s1B4D" TargetMode="External"/><Relationship Id="rId3582" Type="http://schemas.openxmlformats.org/officeDocument/2006/relationships/hyperlink" Target="consultantplus://offline/ref=774D9D27D644D1E68A12E9FEB7385F8148D9E364851C8DCD9ABF1C87A731BC05BA6136537753836E33F6879B34C884962BB3F71B985FEA23s1B4D" TargetMode="External"/><Relationship Id="rId296" Type="http://schemas.openxmlformats.org/officeDocument/2006/relationships/hyperlink" Target="consultantplus://offline/ref=CBB0E527DA4F81130F36EB3B5FBF6943656436C9B043A359A19FD86D669387BD53003B4F99AD744E8A1874F8600EE53380FBBE7825867D62qDBBD" TargetMode="External"/><Relationship Id="rId2184" Type="http://schemas.openxmlformats.org/officeDocument/2006/relationships/hyperlink" Target="consultantplus://offline/ref=386ABF02CE555029675611C2F8177A60D214014888C2AF2BD6811CB542260D41B3987FFE579F344ECCD0A9266C8AEE6E6F7F3AF8ADABE720rCBAD" TargetMode="External"/><Relationship Id="rId2391" Type="http://schemas.openxmlformats.org/officeDocument/2006/relationships/hyperlink" Target="consultantplus://offline/ref=386ABF02CE555029675611C2F8177A60D31106488DC5AF2BD6811CB542260D41B3987FFE579E3240C3D0A9266C8AEE6E6F7F3AF8ADABE720rCBAD" TargetMode="External"/><Relationship Id="rId3028" Type="http://schemas.openxmlformats.org/officeDocument/2006/relationships/hyperlink" Target="consultantplus://offline/ref=774D9D27D644D1E68A12E9FEB7385F814AD6EA698E168DCD9ABF1C87A731BC05BA6136537753806A35F6879B34C884962BB3F71B985FEA23s1B4D" TargetMode="External"/><Relationship Id="rId3235" Type="http://schemas.openxmlformats.org/officeDocument/2006/relationships/hyperlink" Target="consultantplus://offline/ref=774D9D27D644D1E68A12E9FEB7385F814AD9E5608F138DCD9ABF1C87A731BC05BA6136547156846764AC979F7D9C8C892EAAE91E865FsEBBD" TargetMode="External"/><Relationship Id="rId3442" Type="http://schemas.openxmlformats.org/officeDocument/2006/relationships/hyperlink" Target="consultantplus://offline/ref=774D9D27D644D1E68A12E9FEB7385F8148DAEB6089138DCD9ABF1C87A731BC05BA6136537753806838F6879B34C884962BB3F71B985FEA23s1B4D" TargetMode="External"/><Relationship Id="rId156" Type="http://schemas.openxmlformats.org/officeDocument/2006/relationships/hyperlink" Target="consultantplus://offline/ref=CBB0E527DA4F81130F36EB3B5FBF6943656732C8B147A359A19FD86D669387BD53003B4F99AD744F821874F8600EE53380FBBE7825867D62qDBBD" TargetMode="External"/><Relationship Id="rId363" Type="http://schemas.openxmlformats.org/officeDocument/2006/relationships/hyperlink" Target="consultantplus://offline/ref=CBB0E527DA4F81130F36EB3B5FBF6943676B3DC6B345A359A19FD86D669387BD53003B4F99AD744E881874F8600EE53380FBBE7825867D62qDBBD" TargetMode="External"/><Relationship Id="rId570" Type="http://schemas.openxmlformats.org/officeDocument/2006/relationships/hyperlink" Target="consultantplus://offline/ref=CBB0E527DA4F81130F36EB3B5FBF694365663CCAB04EA359A19FD86D669387BD53003B4F99AD744E8C1874F8600EE53380FBBE7825867D62qDBBD" TargetMode="External"/><Relationship Id="rId2044" Type="http://schemas.openxmlformats.org/officeDocument/2006/relationships/hyperlink" Target="consultantplus://offline/ref=386ABF02CE555029675611C2F8177A60D21006488DCEAF2BD6811CB542260D41B3987FFE579E3340C3D0A9266C8AEE6E6F7F3AF8ADABE720rCBAD" TargetMode="External"/><Relationship Id="rId2251" Type="http://schemas.openxmlformats.org/officeDocument/2006/relationships/hyperlink" Target="consultantplus://offline/ref=386ABF02CE555029675611C2F8177A60D214014888C2AF2BD6811CB542260D41B3987FFE579F3543C7D0A9266C8AEE6E6F7F3AF8ADABE720rCBAD" TargetMode="External"/><Relationship Id="rId3302" Type="http://schemas.openxmlformats.org/officeDocument/2006/relationships/hyperlink" Target="consultantplus://offline/ref=774D9D27D644D1E68A12E9FEB7385F814AD9E56788108DCD9ABF1C87A731BC05BA6136537751866E37F6879B34C884962BB3F71B985FEA23s1B4D" TargetMode="External"/><Relationship Id="rId223" Type="http://schemas.openxmlformats.org/officeDocument/2006/relationships/hyperlink" Target="consultantplus://offline/ref=CBB0E527DA4F81130F36EB3B5FBF6943656532CFB540A359A19FD86D669387BD53003B489FAC7344DF4264FC295AED2C85E2A07D3B86q7BCD" TargetMode="External"/><Relationship Id="rId430" Type="http://schemas.openxmlformats.org/officeDocument/2006/relationships/hyperlink" Target="consultantplus://offline/ref=CBB0E527DA4F81130F36EB3B5FBF6943676534CAB742A359A19FD86D669387BD53003B4F99AD754E8E1874F8600EE53380FBBE7825867D62qDBBD" TargetMode="External"/><Relationship Id="rId1060" Type="http://schemas.openxmlformats.org/officeDocument/2006/relationships/hyperlink" Target="consultantplus://offline/ref=CBB0E527DA4F81130F36EB3B5FBF6943656331C9B346A359A19FD86D669387BD53003B4F99AD744E8C1874F8600EE53380FBBE7825867D62qDBBD" TargetMode="External"/><Relationship Id="rId2111" Type="http://schemas.openxmlformats.org/officeDocument/2006/relationships/hyperlink" Target="consultantplus://offline/ref=386ABF02CE555029675611C2F8177A60D216064B8DC1AF2BD6811CB542260D41B3987FFE579E3247CCD0A9266C8AEE6E6F7F3AF8ADABE720rCBAD" TargetMode="External"/><Relationship Id="rId1877" Type="http://schemas.openxmlformats.org/officeDocument/2006/relationships/hyperlink" Target="consultantplus://offline/ref=386ABF02CE555029675611C2F8177A60D21006488DCEAF2BD6811CB542260D41B3987FFE579E3346C5D0A9266C8AEE6E6F7F3AF8ADABE720rCBAD" TargetMode="External"/><Relationship Id="rId2928" Type="http://schemas.openxmlformats.org/officeDocument/2006/relationships/hyperlink" Target="consultantplus://offline/ref=774D9D27D644D1E68A12E9FEB7385F814AD9E56788108DCD9ABF1C87A731BC05BA6136537751846F31F6879B34C884962BB3F71B985FEA23s1B4D" TargetMode="External"/><Relationship Id="rId1737" Type="http://schemas.openxmlformats.org/officeDocument/2006/relationships/hyperlink" Target="consultantplus://offline/ref=386ABF02CE555029675611C2F8177A60D215034D8AC5AF2BD6811CB542260D41B3987FFE579E3641C1D0A9266C8AEE6E6F7F3AF8ADABE720rCBAD" TargetMode="External"/><Relationship Id="rId1944" Type="http://schemas.openxmlformats.org/officeDocument/2006/relationships/hyperlink" Target="consultantplus://offline/ref=386ABF02CE555029675611C2F8177A60D31B004A8EC7AF2BD6811CB542260D41B3987FFE579E3344C7D0A9266C8AEE6E6F7F3AF8ADABE720rCBAD" TargetMode="External"/><Relationship Id="rId3092" Type="http://schemas.openxmlformats.org/officeDocument/2006/relationships/hyperlink" Target="consultantplus://offline/ref=774D9D27D644D1E68A12E9FEB7385F814AD6EA6785128DCD9ABF1C87A731BC05BA6136537753806430F6879B34C884962BB3F71B985FEA23s1B4D" TargetMode="External"/><Relationship Id="rId29" Type="http://schemas.openxmlformats.org/officeDocument/2006/relationships/hyperlink" Target="consultantplus://offline/ref=CBB0E527DA4F81130F36EB3B5FBF6943636536C6B74DFE53A9C6D46F619CD8AA5449374E99AD7446804771ED7156E9379BE5B96139847Fq6B1D" TargetMode="External"/><Relationship Id="rId1804" Type="http://schemas.openxmlformats.org/officeDocument/2006/relationships/hyperlink" Target="consultantplus://offline/ref=386ABF02CE555029675611C2F8177A60D215034D8AC5AF2BD6811CB542260D41B3987FFE579E3745CCD0A9266C8AEE6E6F7F3AF8ADABE720rCBAD" TargetMode="External"/><Relationship Id="rId897" Type="http://schemas.openxmlformats.org/officeDocument/2006/relationships/hyperlink" Target="consultantplus://offline/ref=CBB0E527DA4F81130F36EB3B5FBF6943676534CBBF4FA359A19FD86D669387BD53003B4F99AD754C821874F8600EE53380FBBE7825867D62qDBBD" TargetMode="External"/><Relationship Id="rId2578" Type="http://schemas.openxmlformats.org/officeDocument/2006/relationships/hyperlink" Target="consultantplus://offline/ref=774D9D27D644D1E68A12E9FEB7385F814ADAE66284138DCD9ABF1C87A731BC05BA6136537753806D33F6879B34C884962BB3F71B985FEA23s1B4D" TargetMode="External"/><Relationship Id="rId2785" Type="http://schemas.openxmlformats.org/officeDocument/2006/relationships/hyperlink" Target="consultantplus://offline/ref=774D9D27D644D1E68A12E9FEB7385F814BDCE36589158DCD9ABF1C87A731BC05BA6136537753846F36F6879B34C884962BB3F71B985FEA23s1B4D" TargetMode="External"/><Relationship Id="rId2992" Type="http://schemas.openxmlformats.org/officeDocument/2006/relationships/hyperlink" Target="consultantplus://offline/ref=774D9D27D644D1E68A12E9FEB7385F814AD6EA6785128DCD9ABF1C87A731BC05BA6136537753806A38F6879B34C884962BB3F71B985FEA23s1B4D" TargetMode="External"/><Relationship Id="rId3629" Type="http://schemas.openxmlformats.org/officeDocument/2006/relationships/hyperlink" Target="consultantplus://offline/ref=774D9D27D644D1E68A12E9FEB7385F814BDCE2678D178DCD9ABF1C87A731BC05BA6136537753816D33F6879B34C884962BB3F71B985FEA23s1B4D" TargetMode="External"/><Relationship Id="rId757" Type="http://schemas.openxmlformats.org/officeDocument/2006/relationships/hyperlink" Target="consultantplus://offline/ref=CBB0E527DA4F81130F36EB3B5FBF6943646035C8B744A359A19FD86D669387BD53003B4F99AD744E831874F8600EE53380FBBE7825867D62qDBBD" TargetMode="External"/><Relationship Id="rId964" Type="http://schemas.openxmlformats.org/officeDocument/2006/relationships/hyperlink" Target="consultantplus://offline/ref=CBB0E527DA4F81130F36EB3B5FBF6943656532C8B24EA359A19FD86D669387BD53003B4F99AD704A891874F8600EE53380FBBE7825867D62qDBBD" TargetMode="External"/><Relationship Id="rId1387" Type="http://schemas.openxmlformats.org/officeDocument/2006/relationships/hyperlink" Target="consultantplus://offline/ref=386ABF02CE555029675611C2F8177A60D01B004984C3AF2BD6811CB542260D41B3987FFE579E3246C1D0A9266C8AEE6E6F7F3AF8ADABE720rCBAD" TargetMode="External"/><Relationship Id="rId1594" Type="http://schemas.openxmlformats.org/officeDocument/2006/relationships/hyperlink" Target="consultantplus://offline/ref=386ABF02CE555029675611C2F8177A60D215034D8AC5AF2BD6811CB542260D41B3987FFE579E3343C1D0A9266C8AEE6E6F7F3AF8ADABE720rCBAD" TargetMode="External"/><Relationship Id="rId2438" Type="http://schemas.openxmlformats.org/officeDocument/2006/relationships/hyperlink" Target="consultantplus://offline/ref=774D9D27D644D1E68A12E9FEB7385F814ADDE2608F128DCD9ABF1C87A731BC05BA6136537753806835F6879B34C884962BB3F71B985FEA23s1B4D" TargetMode="External"/><Relationship Id="rId2645" Type="http://schemas.openxmlformats.org/officeDocument/2006/relationships/hyperlink" Target="consultantplus://offline/ref=774D9D27D644D1E68A12E9FEB7385F814AD9E56788108DCD9ABF1C87A731BC05BA6136537751816F32F6879B34C884962BB3F71B985FEA23s1B4D" TargetMode="External"/><Relationship Id="rId2852" Type="http://schemas.openxmlformats.org/officeDocument/2006/relationships/hyperlink" Target="consultantplus://offline/ref=774D9D27D644D1E68A12E9FEB7385F814AD9E56788108DCD9ABF1C87A731BC05BA6136537751836D37F6879B34C884962BB3F71B985FEA23s1B4D" TargetMode="External"/><Relationship Id="rId93" Type="http://schemas.openxmlformats.org/officeDocument/2006/relationships/hyperlink" Target="consultantplus://offline/ref=CBB0E527DA4F81130F36EB3B5FBF6943646034CAB447A359A19FD86D669387BD53003B4F99AD744F821874F8600EE53380FBBE7825867D62qDBBD" TargetMode="External"/><Relationship Id="rId617" Type="http://schemas.openxmlformats.org/officeDocument/2006/relationships/hyperlink" Target="consultantplus://offline/ref=CBB0E527DA4F81130F36EB3B5FBF6943656A3DC6B442A359A19FD86D669387BD53003B4F99AD744E8D1874F8600EE53380FBBE7825867D62qDBBD" TargetMode="External"/><Relationship Id="rId824" Type="http://schemas.openxmlformats.org/officeDocument/2006/relationships/hyperlink" Target="consultantplus://offline/ref=CBB0E527DA4F81130F36EB3B5FBF6943656A3DC6B442A359A19FD86D669387BD53003B4F99AD744C8F1874F8600EE53380FBBE7825867D62qDBBD" TargetMode="External"/><Relationship Id="rId1247" Type="http://schemas.openxmlformats.org/officeDocument/2006/relationships/hyperlink" Target="consultantplus://offline/ref=CBB0E527DA4F81130F36EB3B5FBF6943646034CAB346A359A19FD86D669387BD53003B4F99AD75478A1874F8600EE53380FBBE7825867D62qDBBD" TargetMode="External"/><Relationship Id="rId1454" Type="http://schemas.openxmlformats.org/officeDocument/2006/relationships/hyperlink" Target="consultantplus://offline/ref=386ABF02CE555029675611C2F8177A60D215034D8AC1AF2BD6811CB542260D41B3987FFE579E3242CDD0A9266C8AEE6E6F7F3AF8ADABE720rCBAD" TargetMode="External"/><Relationship Id="rId1661" Type="http://schemas.openxmlformats.org/officeDocument/2006/relationships/hyperlink" Target="consultantplus://offline/ref=386ABF02CE555029675611C2F8177A60D21006478ECFAF2BD6811CB542260D41B3987FF75CCA630391D6FC7236DFE471686138rFBED" TargetMode="External"/><Relationship Id="rId2505" Type="http://schemas.openxmlformats.org/officeDocument/2006/relationships/hyperlink" Target="consultantplus://offline/ref=774D9D27D644D1E68A12E9FEB7385F814AD8E7628A138DCD9ABF1C87A731BC05BA6136537753816E37F6879B34C884962BB3F71B985FEA23s1B4D" TargetMode="External"/><Relationship Id="rId2712" Type="http://schemas.openxmlformats.org/officeDocument/2006/relationships/hyperlink" Target="consultantplus://offline/ref=774D9D27D644D1E68A12E9FEB7385F814BDCE3658E148DCD9ABF1C87A731BC05BA6136537753806A30F6879B34C884962BB3F71B985FEA23s1B4D" TargetMode="External"/><Relationship Id="rId1107" Type="http://schemas.openxmlformats.org/officeDocument/2006/relationships/hyperlink" Target="consultantplus://offline/ref=CBB0E527DA4F81130F36EB3B5FBF6943656A36CCB34EA359A19FD86D669387BD53003B4F99AD744E891874F8600EE53380FBBE7825867D62qDBBD" TargetMode="External"/><Relationship Id="rId1314" Type="http://schemas.openxmlformats.org/officeDocument/2006/relationships/hyperlink" Target="consultantplus://offline/ref=CBB0E527DA4F81130F36EB3B5FBF6943656532C8B243A359A19FD86D669387BD53003B4F99AD7C4A8E1874F8600EE53380FBBE7825867D62qDBBD" TargetMode="External"/><Relationship Id="rId1521" Type="http://schemas.openxmlformats.org/officeDocument/2006/relationships/hyperlink" Target="consultantplus://offline/ref=386ABF02CE555029675611C2F8177A60D214014888C2AF2BD6811CB542260D41B3987FFE579F3245C1D0A9266C8AEE6E6F7F3AF8ADABE720rCBAD" TargetMode="External"/><Relationship Id="rId3279" Type="http://schemas.openxmlformats.org/officeDocument/2006/relationships/hyperlink" Target="consultantplus://offline/ref=774D9D27D644D1E68A12E9FEB7385F814BD7EB648F158DCD9ABF1C87A731BC05BA6136537753806F36F6879B34C884962BB3F71B985FEA23s1B4D" TargetMode="External"/><Relationship Id="rId3486" Type="http://schemas.openxmlformats.org/officeDocument/2006/relationships/hyperlink" Target="consultantplus://offline/ref=774D9D27D644D1E68A12E9FEB7385F814BD7EB648F158DCD9ABF1C87A731BC05BA6136537753806A34F6879B34C884962BB3F71B985FEA23s1B4D" TargetMode="External"/><Relationship Id="rId3693" Type="http://schemas.openxmlformats.org/officeDocument/2006/relationships/hyperlink" Target="consultantplus://offline/ref=774D9D27D644D1E68A12E9FEB7385F814BDCE2638B108DCD9ABF1C87A731BC05BA6136537753816E32F6879B34C884962BB3F71B985FEA23s1B4D" TargetMode="External"/><Relationship Id="rId20" Type="http://schemas.openxmlformats.org/officeDocument/2006/relationships/hyperlink" Target="consultantplus://offline/ref=CBB0E527DA4F81130F36EB3B5FBF6943616334CCB24DFE53A9C6D46F619CD8AA5449374E99AD7046804771ED7156E9379BE5B96139847Fq6B1D" TargetMode="External"/><Relationship Id="rId2088" Type="http://schemas.openxmlformats.org/officeDocument/2006/relationships/hyperlink" Target="consultantplus://offline/ref=386ABF02CE555029675611C2F8177A60D21006488DCEAF2BD6811CB542260D41B3987FFE579E3046C3D0A9266C8AEE6E6F7F3AF8ADABE720rCBAD" TargetMode="External"/><Relationship Id="rId2295" Type="http://schemas.openxmlformats.org/officeDocument/2006/relationships/hyperlink" Target="consultantplus://offline/ref=386ABF02CE555029675611C2F8177A60D311074A89C7AF2BD6811CB542260D41B3987FFE579E3144CDD0A9266C8AEE6E6F7F3AF8ADABE720rCBAD" TargetMode="External"/><Relationship Id="rId3139" Type="http://schemas.openxmlformats.org/officeDocument/2006/relationships/hyperlink" Target="consultantplus://offline/ref=774D9D27D644D1E68A12E9FEB7385F814AD8E7628A138DCD9ABF1C87A731BC05BA6136537753826E31F6879B34C884962BB3F71B985FEA23s1B4D" TargetMode="External"/><Relationship Id="rId3346" Type="http://schemas.openxmlformats.org/officeDocument/2006/relationships/hyperlink" Target="consultantplus://offline/ref=774D9D27D644D1E68A12E9FEB7385F814BD7EB648F158DCD9ABF1C87A731BC05BA6136537753806932F6879B34C884962BB3F71B985FEA23s1B4D" TargetMode="External"/><Relationship Id="rId267" Type="http://schemas.openxmlformats.org/officeDocument/2006/relationships/hyperlink" Target="consultantplus://offline/ref=CBB0E527DA4F81130F36EB3B5FBF6943656532C8B243A359A19FD86D669387BD53003B4F99AD754D8A1874F8600EE53380FBBE7825867D62qDBBD" TargetMode="External"/><Relationship Id="rId474" Type="http://schemas.openxmlformats.org/officeDocument/2006/relationships/hyperlink" Target="consultantplus://offline/ref=CBB0E527DA4F81130F36EB3B5FBF6943656A3DC7B243A359A19FD86D669387BD53003B4F99AD744E8D1874F8600EE53380FBBE7825867D62qDBBD" TargetMode="External"/><Relationship Id="rId2155" Type="http://schemas.openxmlformats.org/officeDocument/2006/relationships/hyperlink" Target="consultantplus://offline/ref=386ABF02CE555029675611C2F8177A60D21006488DCEAF2BD6811CB542260D41B3987FFE579E3041C0D0A9266C8AEE6E6F7F3AF8ADABE720rCBAD" TargetMode="External"/><Relationship Id="rId3553" Type="http://schemas.openxmlformats.org/officeDocument/2006/relationships/hyperlink" Target="consultantplus://offline/ref=774D9D27D644D1E68A12E9FEB7385F814AD9E5608F138DCD9ABF1C87A731BC05BA6136547050876764AC979F7D9C8C892EAAE91E865FsEBBD" TargetMode="External"/><Relationship Id="rId3760" Type="http://schemas.openxmlformats.org/officeDocument/2006/relationships/theme" Target="theme/theme1.xml"/><Relationship Id="rId127" Type="http://schemas.openxmlformats.org/officeDocument/2006/relationships/hyperlink" Target="consultantplus://offline/ref=CBB0E527DA4F81130F36EB3B5FBF694365673DC7B14EA359A19FD86D669387BD53003B4F99AD744F821874F8600EE53380FBBE7825867D62qDBBD" TargetMode="External"/><Relationship Id="rId681" Type="http://schemas.openxmlformats.org/officeDocument/2006/relationships/hyperlink" Target="consultantplus://offline/ref=CBB0E527DA4F81130F36EB3B5FBF6943646034CAB346A359A19FD86D669387BD53003B4F99AD754D831874F8600EE53380FBBE7825867D62qDBBD" TargetMode="External"/><Relationship Id="rId2362" Type="http://schemas.openxmlformats.org/officeDocument/2006/relationships/hyperlink" Target="consultantplus://offline/ref=386ABF02CE555029675611C2F8177A60D311074A89C7AF2BD6811CB542260D41B3987FFE579E3143C3D0A9266C8AEE6E6F7F3AF8ADABE720rCBAD" TargetMode="External"/><Relationship Id="rId3206" Type="http://schemas.openxmlformats.org/officeDocument/2006/relationships/hyperlink" Target="consultantplus://offline/ref=774D9D27D644D1E68A12E9FEB7385F814BDEE2678F148DCD9ABF1C87A731BC05BA6136537753806934F6879B34C884962BB3F71B985FEA23s1B4D" TargetMode="External"/><Relationship Id="rId3413" Type="http://schemas.openxmlformats.org/officeDocument/2006/relationships/hyperlink" Target="consultantplus://offline/ref=774D9D27D644D1E68A12E9FEB7385F814AD9E567881D8DCD9ABF1C87A731BC05BA6136537753856430F6879B34C884962BB3F71B985FEA23s1B4D" TargetMode="External"/><Relationship Id="rId3620" Type="http://schemas.openxmlformats.org/officeDocument/2006/relationships/hyperlink" Target="consultantplus://offline/ref=774D9D27D644D1E68A12E9FEB7385F814BD6E4658E158DCD9ABF1C87A731BC05BA6136537753826E33F6879B34C884962BB3F71B985FEA23s1B4D" TargetMode="External"/><Relationship Id="rId334" Type="http://schemas.openxmlformats.org/officeDocument/2006/relationships/hyperlink" Target="consultantplus://offline/ref=CBB0E527DA4F81130F36EB3B5FBF694364633CC9BE46A359A19FD86D669387BD53003B4F99AD7548831874F8600EE53380FBBE7825867D62qDBBD" TargetMode="External"/><Relationship Id="rId541" Type="http://schemas.openxmlformats.org/officeDocument/2006/relationships/hyperlink" Target="consultantplus://offline/ref=CBB0E527DA4F81130F36EB3B5FBF6943656436C9B043A359A19FD86D669387BD53003B4F99AD744E821874F8600EE53380FBBE7825867D62qDBBD" TargetMode="External"/><Relationship Id="rId1171" Type="http://schemas.openxmlformats.org/officeDocument/2006/relationships/hyperlink" Target="consultantplus://offline/ref=CBB0E527DA4F81130F36EB3B5FBF6943656A3DC8BF41A359A19FD86D669387BD53003B4F99AD744B8F1874F8600EE53380FBBE7825867D62qDBBD" TargetMode="External"/><Relationship Id="rId2015" Type="http://schemas.openxmlformats.org/officeDocument/2006/relationships/hyperlink" Target="consultantplus://offline/ref=386ABF02CE555029675611C2F8177A60D215024689C4AF2BD6811CB542260D41B3987FFE579E3245C7D0A9266C8AEE6E6F7F3AF8ADABE720rCBAD" TargetMode="External"/><Relationship Id="rId2222" Type="http://schemas.openxmlformats.org/officeDocument/2006/relationships/hyperlink" Target="consultantplus://offline/ref=386ABF02CE555029675611C2F8177A60D214014888C2AF2BD6811CB542260D41B3987FFE579F3545C0D0A9266C8AEE6E6F7F3AF8ADABE720rCBAD" TargetMode="External"/><Relationship Id="rId401" Type="http://schemas.openxmlformats.org/officeDocument/2006/relationships/hyperlink" Target="consultantplus://offline/ref=CBB0E527DA4F81130F36EB3B5FBF6943646034CAB346A359A19FD86D669387BD53003B4F99AD744C8D1874F8600EE53380FBBE7825867D62qDBBD" TargetMode="External"/><Relationship Id="rId1031" Type="http://schemas.openxmlformats.org/officeDocument/2006/relationships/hyperlink" Target="consultantplus://offline/ref=CBB0E527DA4F81130F36EB3B5FBF6943646035CCB147A359A19FD86D669387BD53003B4F99AD744E8F1874F8600EE53380FBBE7825867D62qDBBD" TargetMode="External"/><Relationship Id="rId1988" Type="http://schemas.openxmlformats.org/officeDocument/2006/relationships/hyperlink" Target="consultantplus://offline/ref=386ABF02CE555029675611C2F8177A60D21B054C89CFAF2BD6811CB542260D41B3987FFE579E3244C6D0A9266C8AEE6E6F7F3AF8ADABE720rCBAD" TargetMode="External"/><Relationship Id="rId1848" Type="http://schemas.openxmlformats.org/officeDocument/2006/relationships/hyperlink" Target="consultantplus://offline/ref=386ABF02CE555029675611C2F8177A60D212044D8DC7AF2BD6811CB542260D41B3987FFE579E3342C5D0A9266C8AEE6E6F7F3AF8ADABE720rCBAD" TargetMode="External"/><Relationship Id="rId3063" Type="http://schemas.openxmlformats.org/officeDocument/2006/relationships/hyperlink" Target="consultantplus://offline/ref=774D9D27D644D1E68A12E9FEB7385F814ADDE2608F128DCD9ABF1C87A731BC05BA6136537753806538F6879B34C884962BB3F71B985FEA23s1B4D" TargetMode="External"/><Relationship Id="rId3270" Type="http://schemas.openxmlformats.org/officeDocument/2006/relationships/hyperlink" Target="consultantplus://offline/ref=774D9D27D644D1E68A12E9FEB7385F8148D9E46389138DCD9ABF1C87A731BC05BA6136537753806D35F6879B34C884962BB3F71B985FEA23s1B4D" TargetMode="External"/><Relationship Id="rId191" Type="http://schemas.openxmlformats.org/officeDocument/2006/relationships/hyperlink" Target="consultantplus://offline/ref=CBB0E527DA4F81130F36EB3B5FBF6943676534CAB742A359A19FD86D669387BD53003B4F99AD744E8B1874F8600EE53380FBBE7825867D62qDBBD" TargetMode="External"/><Relationship Id="rId1708" Type="http://schemas.openxmlformats.org/officeDocument/2006/relationships/hyperlink" Target="consultantplus://offline/ref=386ABF02CE555029675611C2F8177A60D3140F4E8FC6AF2BD6811CB542260D41B3987FFE579E304EC2D0A9266C8AEE6E6F7F3AF8ADABE720rCBAD" TargetMode="External"/><Relationship Id="rId1915" Type="http://schemas.openxmlformats.org/officeDocument/2006/relationships/hyperlink" Target="consultantplus://offline/ref=386ABF02CE555029675611C2F8177A60D017004F89C6AF2BD6811CB542260D41B3987FFE579E3246C7D0A9266C8AEE6E6F7F3AF8ADABE720rCBAD" TargetMode="External"/><Relationship Id="rId3130" Type="http://schemas.openxmlformats.org/officeDocument/2006/relationships/hyperlink" Target="consultantplus://offline/ref=774D9D27D644D1E68A12E9FEB7385F814AD8E1638F108DCD9ABF1C87A731BC05BA6136537753806E31F6879B34C884962BB3F71B985FEA23s1B4D" TargetMode="External"/><Relationship Id="rId2689" Type="http://schemas.openxmlformats.org/officeDocument/2006/relationships/hyperlink" Target="consultantplus://offline/ref=774D9D27D644D1E68A12E9FEB7385F8148D9E364851C8DCD9ABF1C87A731BC05BA6136537753836D32F6879B34C884962BB3F71B985FEA23s1B4D" TargetMode="External"/><Relationship Id="rId2896" Type="http://schemas.openxmlformats.org/officeDocument/2006/relationships/hyperlink" Target="consultantplus://offline/ref=774D9D27D644D1E68A12E9FEB7385F814AD9E56788108DCD9ABF1C87A731BC05BA6136537751836437F6879B34C884962BB3F71B985FEA23s1B4D" TargetMode="External"/><Relationship Id="rId868" Type="http://schemas.openxmlformats.org/officeDocument/2006/relationships/hyperlink" Target="consultantplus://offline/ref=CBB0E527DA4F81130F36EB3B5FBF6943656A3DC7B243A359A19FD86D669387BD53003B4F99AD744A831874F8600EE53380FBBE7825867D62qDBBD" TargetMode="External"/><Relationship Id="rId1498" Type="http://schemas.openxmlformats.org/officeDocument/2006/relationships/hyperlink" Target="consultantplus://offline/ref=386ABF02CE555029675611C2F8177A60D21B0E468EC5AF2BD6811CB542260D41B3987FFE579E3246CCD0A9266C8AEE6E6F7F3AF8ADABE720rCBAD" TargetMode="External"/><Relationship Id="rId2549" Type="http://schemas.openxmlformats.org/officeDocument/2006/relationships/hyperlink" Target="consultantplus://offline/ref=774D9D27D644D1E68A12E9FEB7385F814AD9E56788108DCD9ABF1C87A731BC05BA6136537751806B30F6879B34C884962BB3F71B985FEA23s1B4D" TargetMode="External"/><Relationship Id="rId2756" Type="http://schemas.openxmlformats.org/officeDocument/2006/relationships/hyperlink" Target="consultantplus://offline/ref=774D9D27D644D1E68A12E9FEB7385F814BD7EB648C108DCD9ABF1C87A731BC05BA6136537753806D30F6879B34C884962BB3F71B985FEA23s1B4D" TargetMode="External"/><Relationship Id="rId2963" Type="http://schemas.openxmlformats.org/officeDocument/2006/relationships/hyperlink" Target="consultantplus://offline/ref=774D9D27D644D1E68A12E9FEB7385F814BDCE36589158DCD9ABF1C87A731BC05BA6136537753856D35F6879B34C884962BB3F71B985FEA23s1B4D" TargetMode="External"/><Relationship Id="rId728" Type="http://schemas.openxmlformats.org/officeDocument/2006/relationships/hyperlink" Target="consultantplus://offline/ref=CBB0E527DA4F81130F36EB3B5FBF6943656537C6B44FA359A19FD86D669387BD53003B4F99AD76478D1874F8600EE53380FBBE7825867D62qDBBD" TargetMode="External"/><Relationship Id="rId935" Type="http://schemas.openxmlformats.org/officeDocument/2006/relationships/hyperlink" Target="consultantplus://offline/ref=CBB0E527DA4F81130F36EB3B5FBF6943656135C8B74FA359A19FD86D669387BD53003B4F99AD744B821874F8600EE53380FBBE7825867D62qDBBD" TargetMode="External"/><Relationship Id="rId1358" Type="http://schemas.openxmlformats.org/officeDocument/2006/relationships/hyperlink" Target="consultantplus://offline/ref=CBB0E527DA4F81130F36EB3B5FBF6943656A3DC6B442A359A19FD86D669387BD53003B4F99AD754E831874F8600EE53380FBBE7825867D62qDBBD" TargetMode="External"/><Relationship Id="rId1565" Type="http://schemas.openxmlformats.org/officeDocument/2006/relationships/hyperlink" Target="consultantplus://offline/ref=386ABF02CE555029675611C2F8177A60D311074E84C5AF2BD6811CB542260D41B3987FFE579E3242C3D0A9266C8AEE6E6F7F3AF8ADABE720rCBAD" TargetMode="External"/><Relationship Id="rId1772" Type="http://schemas.openxmlformats.org/officeDocument/2006/relationships/hyperlink" Target="consultantplus://offline/ref=386ABF02CE555029675611C2F8177A60D21B0F4A8EC6AF2BD6811CB542260D41A19827F2569B2C47C3C5FF772ArDBED" TargetMode="External"/><Relationship Id="rId2409" Type="http://schemas.openxmlformats.org/officeDocument/2006/relationships/hyperlink" Target="consultantplus://offline/ref=774D9D27D644D1E68A12E9FEB7385F814AD6EA6785128DCD9ABF1C87A731BC05BA6136537753806936F6879B34C884962BB3F71B985FEA23s1B4D" TargetMode="External"/><Relationship Id="rId2616" Type="http://schemas.openxmlformats.org/officeDocument/2006/relationships/hyperlink" Target="consultantplus://offline/ref=774D9D27D644D1E68A12E9FEB7385F814AD9E56788108DCD9ABF1C87A731BC05BA6136537751816D35F6879B34C884962BB3F71B985FEA23s1B4D" TargetMode="External"/><Relationship Id="rId64" Type="http://schemas.openxmlformats.org/officeDocument/2006/relationships/hyperlink" Target="consultantplus://offline/ref=CBB0E527DA4F81130F36EB3B5FBF6943646235C9BF42A359A19FD86D669387BD53003B4F99AD71478B1874F8600EE53380FBBE7825867D62qDBBD" TargetMode="External"/><Relationship Id="rId1218" Type="http://schemas.openxmlformats.org/officeDocument/2006/relationships/hyperlink" Target="consultantplus://offline/ref=CBB0E527DA4F81130F36EB3B5FBF6943656732CFB346A359A19FD86D669387BD53003B4F99AD744D8A1874F8600EE53380FBBE7825867D62qDBBD" TargetMode="External"/><Relationship Id="rId1425" Type="http://schemas.openxmlformats.org/officeDocument/2006/relationships/hyperlink" Target="consultantplus://offline/ref=386ABF02CE555029675611C2F8177A60D215034D8AC5AF2BD6811CB542260D41B3987FFE579E3241CCD0A9266C8AEE6E6F7F3AF8ADABE720rCBAD" TargetMode="External"/><Relationship Id="rId2823" Type="http://schemas.openxmlformats.org/officeDocument/2006/relationships/hyperlink" Target="consultantplus://offline/ref=774D9D27D644D1E68A12E9FEB7385F814BD9EB618F148DCD9ABF1C87A731BC05BA6136537753846D35F6879B34C884962BB3F71B985FEA23s1B4D" TargetMode="External"/><Relationship Id="rId1632" Type="http://schemas.openxmlformats.org/officeDocument/2006/relationships/hyperlink" Target="consultantplus://offline/ref=386ABF02CE555029675611C2F8177A60D214014888C2AF2BD6811CB542260D41B3987FFE579F3342CCD0A9266C8AEE6E6F7F3AF8ADABE720rCBAD" TargetMode="External"/><Relationship Id="rId2199" Type="http://schemas.openxmlformats.org/officeDocument/2006/relationships/hyperlink" Target="consultantplus://offline/ref=386ABF02CE555029675611C2F8177A60D21006488DCEAF2BD6811CB542260D41B3987FFE579E3147C5D0A9266C8AEE6E6F7F3AF8ADABE720rCBAD" TargetMode="External"/><Relationship Id="rId3597" Type="http://schemas.openxmlformats.org/officeDocument/2006/relationships/hyperlink" Target="consultantplus://offline/ref=774D9D27D644D1E68A12E9FEB7385F814ADFE0628D158DCD9ABF1C87A731BC05BA6136537753826935F6879B34C884962BB3F71B985FEA23s1B4D" TargetMode="External"/><Relationship Id="rId3457" Type="http://schemas.openxmlformats.org/officeDocument/2006/relationships/hyperlink" Target="consultantplus://offline/ref=774D9D27D644D1E68A12E9FEB7385F814AD9E567881D8DCD9ABF1C87A731BC05BA6136537753856535F6879B34C884962BB3F71B985FEA23s1B4D" TargetMode="External"/><Relationship Id="rId3664" Type="http://schemas.openxmlformats.org/officeDocument/2006/relationships/hyperlink" Target="consultantplus://offline/ref=774D9D27D644D1E68A12E9FEB7385F814BDCE2678D178DCD9ABF1C87A731BC05BA6136537753816936F6879B34C884962BB3F71B985FEA23s1B4D" TargetMode="External"/><Relationship Id="rId378" Type="http://schemas.openxmlformats.org/officeDocument/2006/relationships/hyperlink" Target="consultantplus://offline/ref=CBB0E527DA4F81130F36EB3B5FBF6943676632CCB541A359A19FD86D669387BD53003B4F99AD744C881874F8600EE53380FBBE7825867D62qDBBD" TargetMode="External"/><Relationship Id="rId585" Type="http://schemas.openxmlformats.org/officeDocument/2006/relationships/hyperlink" Target="consultantplus://offline/ref=CBB0E527DA4F81130F36EB3B5FBF6943656A3DC6B445A359A19FD86D669387BD53003B4F99AD744E881874F8600EE53380FBBE7825867D62qDBBD" TargetMode="External"/><Relationship Id="rId792" Type="http://schemas.openxmlformats.org/officeDocument/2006/relationships/hyperlink" Target="consultantplus://offline/ref=CBB0E527DA4F81130F36EB3B5FBF6943656532C8B243A359A19FD86D669387BD53003B4F99AD724C8C1874F8600EE53380FBBE7825867D62qDBBD" TargetMode="External"/><Relationship Id="rId2059" Type="http://schemas.openxmlformats.org/officeDocument/2006/relationships/hyperlink" Target="consultantplus://offline/ref=386ABF02CE555029675611C2F8177A60D21006488DCEAF2BD6811CB542260D41B3987FFE579E334EC4D0A9266C8AEE6E6F7F3AF8ADABE720rCBAD" TargetMode="External"/><Relationship Id="rId2266" Type="http://schemas.openxmlformats.org/officeDocument/2006/relationships/hyperlink" Target="consultantplus://offline/ref=386ABF02CE555029675611C2F8177A60D21006478ECFAF2BD6811CB542260D41B3987FFE579E3246C6D0A9266C8AEE6E6F7F3AF8ADABE720rCBAD" TargetMode="External"/><Relationship Id="rId2473" Type="http://schemas.openxmlformats.org/officeDocument/2006/relationships/hyperlink" Target="consultantplus://offline/ref=774D9D27D644D1E68A12E9FEB7385F814AD9E56788108DCD9ABF1C87A731BC05BA6136537751806C33F6879B34C884962BB3F71B985FEA23s1B4D" TargetMode="External"/><Relationship Id="rId2680" Type="http://schemas.openxmlformats.org/officeDocument/2006/relationships/hyperlink" Target="consultantplus://offline/ref=774D9D27D644D1E68A12E9FEB7385F814ADCE76184158DCD9ABF1C87A731BC05BA6136537753806D30F6879B34C884962BB3F71B985FEA23s1B4D" TargetMode="External"/><Relationship Id="rId3317" Type="http://schemas.openxmlformats.org/officeDocument/2006/relationships/hyperlink" Target="consultantplus://offline/ref=774D9D27D644D1E68A12E9FEB7385F814AD9E56788108DCD9ABF1C87A731BC05BA6136537751866F32F6879B34C884962BB3F71B985FEA23s1B4D" TargetMode="External"/><Relationship Id="rId3524" Type="http://schemas.openxmlformats.org/officeDocument/2006/relationships/hyperlink" Target="consultantplus://offline/ref=774D9D27D644D1E68A12E9FEB7385F814AD6EA6785128DCD9ABF1C87A731BC05BA6136537753816B31F6879B34C884962BB3F71B985FEA23s1B4D" TargetMode="External"/><Relationship Id="rId3731" Type="http://schemas.openxmlformats.org/officeDocument/2006/relationships/hyperlink" Target="consultantplus://offline/ref=E365DB4BFD483F201DC1E98DEAA05BD6842297EB8F1349126B332E2FED78641245AD50412287DA3A809E681C9CD0235A70D5281FED8D83C7t8BAD" TargetMode="External"/><Relationship Id="rId238" Type="http://schemas.openxmlformats.org/officeDocument/2006/relationships/hyperlink" Target="consultantplus://offline/ref=CBB0E527DA4F81130F36EB3B5FBF6943656430CDB040A359A19FD86D669387BD53003B4F99AD744D8B1874F8600EE53380FBBE7825867D62qDBBD" TargetMode="External"/><Relationship Id="rId445" Type="http://schemas.openxmlformats.org/officeDocument/2006/relationships/hyperlink" Target="consultantplus://offline/ref=CBB0E527DA4F81130F36EB3B5FBF6943656536CCBF4FA359A19FD86D669387BD53003B4F91A47F1BDA5775A4255EF63282FBBC7F39q8B5D" TargetMode="External"/><Relationship Id="rId652" Type="http://schemas.openxmlformats.org/officeDocument/2006/relationships/hyperlink" Target="consultantplus://offline/ref=CBB0E527DA4F81130F36EB3B5FBF6943656037CBBE47A359A19FD86D669387BD53003B4F99AD744A831874F8600EE53380FBBE7825867D62qDBBD" TargetMode="External"/><Relationship Id="rId1075" Type="http://schemas.openxmlformats.org/officeDocument/2006/relationships/hyperlink" Target="consultantplus://offline/ref=CBB0E527DA4F81130F36EB3B5FBF6943656A3DC6B442A359A19FD86D669387BD53003B4F99AD74468E1874F8600EE53380FBBE7825867D62qDBBD" TargetMode="External"/><Relationship Id="rId1282" Type="http://schemas.openxmlformats.org/officeDocument/2006/relationships/hyperlink" Target="consultantplus://offline/ref=CBB0E527DA4F81130F36EB3B5FBF6943656532C8B243A359A19FD86D669387BD53003B4F99AD7C4F821874F8600EE53380FBBE7825867D62qDBBD" TargetMode="External"/><Relationship Id="rId2126" Type="http://schemas.openxmlformats.org/officeDocument/2006/relationships/hyperlink" Target="consultantplus://offline/ref=386ABF02CE555029675611C2F8177A60D21006488DCEAF2BD6811CB542260D41B3987FFE579E3043C0D0A9266C8AEE6E6F7F3AF8ADABE720rCBAD" TargetMode="External"/><Relationship Id="rId2333" Type="http://schemas.openxmlformats.org/officeDocument/2006/relationships/hyperlink" Target="consultantplus://offline/ref=386ABF02CE555029675611C2F8177A60D311064C8BC3AF2BD6811CB542260D41B3987FFE579E3344CCD0A9266C8AEE6E6F7F3AF8ADABE720rCBAD" TargetMode="External"/><Relationship Id="rId2540" Type="http://schemas.openxmlformats.org/officeDocument/2006/relationships/hyperlink" Target="consultantplus://offline/ref=774D9D27D644D1E68A12E9FEB7385F814AD9E56788108DCD9ABF1C87A731BC05BA6136537751806A32F6879B34C884962BB3F71B985FEA23s1B4D" TargetMode="External"/><Relationship Id="rId305" Type="http://schemas.openxmlformats.org/officeDocument/2006/relationships/hyperlink" Target="consultantplus://offline/ref=CBB0E527DA4F81130F36EB3B5FBF6943656532C8B243A359A19FD86D669387BD53003B4F99AD754A8D1874F8600EE53380FBBE7825867D62qDBBD" TargetMode="External"/><Relationship Id="rId512" Type="http://schemas.openxmlformats.org/officeDocument/2006/relationships/hyperlink" Target="consultantplus://offline/ref=CBB0E527DA4F81130F36EB3B5FBF6943656A3DC8BF41A359A19FD86D669387BD53003B4F99AD744C8E1874F8600EE53380FBBE7825867D62qDBBD" TargetMode="External"/><Relationship Id="rId1142" Type="http://schemas.openxmlformats.org/officeDocument/2006/relationships/hyperlink" Target="consultantplus://offline/ref=CBB0E527DA4F81130F36EB3B5FBF6943656337CEBE4FA359A19FD86D669387BD53003B4F99AD744E8A1874F8600EE53380FBBE7825867D62qDBBD" TargetMode="External"/><Relationship Id="rId2400" Type="http://schemas.openxmlformats.org/officeDocument/2006/relationships/hyperlink" Target="consultantplus://offline/ref=774D9D27D644D1E68A12E9FEB7385F814AD9E56788108DCD9ABF1C87A731BC05BA6136537752896F36F6879B34C884962BB3F71B985FEA23s1B4D" TargetMode="External"/><Relationship Id="rId1002" Type="http://schemas.openxmlformats.org/officeDocument/2006/relationships/hyperlink" Target="consultantplus://offline/ref=CBB0E527DA4F81130F36EB3B5FBF6943656532C8B243A359A19FD86D669387BD53003B4F99AD734D8D1874F8600EE53380FBBE7825867D62qDBBD" TargetMode="External"/><Relationship Id="rId1959" Type="http://schemas.openxmlformats.org/officeDocument/2006/relationships/hyperlink" Target="consultantplus://offline/ref=386ABF02CE555029675611C2F8177A60D214064E8DC6AF2BD6811CB542260D41B3987FFE579E3246C7D0A9266C8AEE6E6F7F3AF8ADABE720rCBAD" TargetMode="External"/><Relationship Id="rId3174" Type="http://schemas.openxmlformats.org/officeDocument/2006/relationships/hyperlink" Target="consultantplus://offline/ref=774D9D27D644D1E68A12E9FEB7385F814AD9E567881D8DCD9ABF1C87A731BC05BA6136537753856831F6879B34C884962BB3F71B985FEA23s1B4D" TargetMode="External"/><Relationship Id="rId1819" Type="http://schemas.openxmlformats.org/officeDocument/2006/relationships/hyperlink" Target="consultantplus://offline/ref=386ABF02CE555029675611C2F8177A60D215034D8AC5AF2BD6811CB542260D41B3987FFE579E3744C6D0A9266C8AEE6E6F7F3AF8ADABE720rCBAD" TargetMode="External"/><Relationship Id="rId3381" Type="http://schemas.openxmlformats.org/officeDocument/2006/relationships/hyperlink" Target="consultantplus://offline/ref=774D9D27D644D1E68A12E9FEB7385F814AD9E567881D8DCD9ABF1C87A731BC05BA6136537753856B32F6879B34C884962BB3F71B985FEA23s1B4D" TargetMode="External"/><Relationship Id="rId2190" Type="http://schemas.openxmlformats.org/officeDocument/2006/relationships/hyperlink" Target="consultantplus://offline/ref=386ABF02CE555029675611C2F8177A60D214014888C2AF2BD6811CB542260D41B3987FFE579F3547C2D0A9266C8AEE6E6F7F3AF8ADABE720rCBAD" TargetMode="External"/><Relationship Id="rId3034" Type="http://schemas.openxmlformats.org/officeDocument/2006/relationships/hyperlink" Target="consultantplus://offline/ref=774D9D27D644D1E68A12E9FEB7385F8148DBE4658F138DCD9ABF1C87A731BC05BA6136537753816D37F6879B34C884962BB3F71B985FEA23s1B4D" TargetMode="External"/><Relationship Id="rId3241" Type="http://schemas.openxmlformats.org/officeDocument/2006/relationships/hyperlink" Target="consultantplus://offline/ref=774D9D27D644D1E68A12E9FEB7385F814AD9E56788108DCD9ABF1C87A731BC05BA6136537751856539F6879B34C884962BB3F71B985FEA23s1B4D" TargetMode="External"/><Relationship Id="rId162" Type="http://schemas.openxmlformats.org/officeDocument/2006/relationships/hyperlink" Target="consultantplus://offline/ref=CBB0E527DA4F81130F36EB3B5FBF6943656A36CCB34EA359A19FD86D669387BD53003B4F99AD744F821874F8600EE53380FBBE7825867D62qDBBD" TargetMode="External"/><Relationship Id="rId2050" Type="http://schemas.openxmlformats.org/officeDocument/2006/relationships/hyperlink" Target="consultantplus://offline/ref=386ABF02CE555029675611C2F8177A60D215034D8AC1AF2BD6811CB542260D41B3987FFE579E324FC7D0A9266C8AEE6E6F7F3AF8ADABE720rCBAD" TargetMode="External"/><Relationship Id="rId3101" Type="http://schemas.openxmlformats.org/officeDocument/2006/relationships/hyperlink" Target="consultantplus://offline/ref=774D9D27D644D1E68A12E9FEB7385F814BD7E1648D108DCD9ABF1C87A731BC05BA6136537753806D30F6879B34C884962BB3F71B985FEA23s1B4D" TargetMode="External"/><Relationship Id="rId979" Type="http://schemas.openxmlformats.org/officeDocument/2006/relationships/hyperlink" Target="consultantplus://offline/ref=CBB0E527DA4F81130F36EB3B5FBF6943646A33CAB446A359A19FD86D669387BD53003B4F99AD744E8E1874F8600EE53380FBBE7825867D62qDBBD" TargetMode="External"/><Relationship Id="rId839" Type="http://schemas.openxmlformats.org/officeDocument/2006/relationships/hyperlink" Target="consultantplus://offline/ref=CBB0E527DA4F81130F36EB3B5FBF694364633CC9BE46A359A19FD86D669387BD53003B4F99AD764F881874F8600EE53380FBBE7825867D62qDBBD" TargetMode="External"/><Relationship Id="rId1469" Type="http://schemas.openxmlformats.org/officeDocument/2006/relationships/hyperlink" Target="consultantplus://offline/ref=386ABF02CE555029675611C2F8177A60D215034D8AC5AF2BD6811CB542260D41B3987FFE579E324EC7D0A9266C8AEE6E6F7F3AF8ADABE720rCBAD" TargetMode="External"/><Relationship Id="rId2867" Type="http://schemas.openxmlformats.org/officeDocument/2006/relationships/hyperlink" Target="consultantplus://offline/ref=774D9D27D644D1E68A12E9FEB7385F814AD9E56788108DCD9ABF1C87A731BC05BA6136537751836935F6879B34C884962BB3F71B985FEA23s1B4D" TargetMode="External"/><Relationship Id="rId1676" Type="http://schemas.openxmlformats.org/officeDocument/2006/relationships/hyperlink" Target="consultantplus://offline/ref=386ABF02CE555029675611C2F8177A60D810054888CCF221DED810B745295256B4D173FF579E3245CF8FAC337DD2E26A74613DE1B1A9E5r2B3D" TargetMode="External"/><Relationship Id="rId1883" Type="http://schemas.openxmlformats.org/officeDocument/2006/relationships/hyperlink" Target="consultantplus://offline/ref=386ABF02CE555029675611C2F8177A60D2160E4885C7AF2BD6811CB542260D41B3987FFE579E3243C1D0A9266C8AEE6E6F7F3AF8ADABE720rCBAD" TargetMode="External"/><Relationship Id="rId2727" Type="http://schemas.openxmlformats.org/officeDocument/2006/relationships/hyperlink" Target="consultantplus://offline/ref=774D9D27D644D1E68A12E9FEB7385F814AD8E6698B158DCD9ABF1C87A731BC05BA6136537753806C38F6879B34C884962BB3F71B985FEA23s1B4D" TargetMode="External"/><Relationship Id="rId2934" Type="http://schemas.openxmlformats.org/officeDocument/2006/relationships/hyperlink" Target="consultantplus://offline/ref=774D9D27D644D1E68A12E9FEB7385F814AD9E56788108DCD9ABF1C87A731BC05BA6136537751846F34F6879B34C884962BB3F71B985FEA23s1B4D" TargetMode="External"/><Relationship Id="rId906" Type="http://schemas.openxmlformats.org/officeDocument/2006/relationships/hyperlink" Target="consultantplus://offline/ref=CBB0E527DA4F81130F36EB3B5FBF6943656436C9B043A359A19FD86D669387BD53003B4F99AD744A8F1874F8600EE53380FBBE7825867D62qDBBD" TargetMode="External"/><Relationship Id="rId1329" Type="http://schemas.openxmlformats.org/officeDocument/2006/relationships/hyperlink" Target="consultantplus://offline/ref=CBB0E527DA4F81130F36EB3B5FBF6943656532C8B243A359A19FD86D669387BD53003B4F99AD7C488A1874F8600EE53380FBBE7825867D62qDBBD" TargetMode="External"/><Relationship Id="rId1536" Type="http://schemas.openxmlformats.org/officeDocument/2006/relationships/hyperlink" Target="consultantplus://offline/ref=386ABF02CE555029675611C2F8177A60D2160E478EC4AF2BD6811CB542260D41B3987FFE579E3243C7D0A9266C8AEE6E6F7F3AF8ADABE720rCBAD" TargetMode="External"/><Relationship Id="rId1743" Type="http://schemas.openxmlformats.org/officeDocument/2006/relationships/hyperlink" Target="consultantplus://offline/ref=386ABF02CE555029675611C2F8177A60D215034D8AC5AF2BD6811CB542260D41B3987FFE579E3641CCD0A9266C8AEE6E6F7F3AF8ADABE720rCBAD" TargetMode="External"/><Relationship Id="rId1950" Type="http://schemas.openxmlformats.org/officeDocument/2006/relationships/hyperlink" Target="consultantplus://offline/ref=386ABF02CE555029675611C2F8177A60D21B0E468EC3AF2BD6811CB542260D41B3987FFE579E3240C6D0A9266C8AEE6E6F7F3AF8ADABE720rCBAD" TargetMode="External"/><Relationship Id="rId35" Type="http://schemas.openxmlformats.org/officeDocument/2006/relationships/hyperlink" Target="consultantplus://offline/ref=CBB0E527DA4F81130F36EB3B5FBF6943676535CEB740A359A19FD86D669387BD53003B4F99AD744F821874F8600EE53380FBBE7825867D62qDBBD" TargetMode="External"/><Relationship Id="rId1603" Type="http://schemas.openxmlformats.org/officeDocument/2006/relationships/hyperlink" Target="consultantplus://offline/ref=386ABF02CE555029675611C2F8177A60D215034D8AC5AF2BD6811CB542260D41B3987FFE579E3342C2D0A9266C8AEE6E6F7F3AF8ADABE720rCBAD" TargetMode="External"/><Relationship Id="rId1810" Type="http://schemas.openxmlformats.org/officeDocument/2006/relationships/hyperlink" Target="consultantplus://offline/ref=386ABF02CE555029675611C2F8177A60D215034D8AC5AF2BD6811CB542260D41B3987FFE579E3744C6D0A9266C8AEE6E6F7F3AF8ADABE720rCBAD" TargetMode="External"/><Relationship Id="rId3568" Type="http://schemas.openxmlformats.org/officeDocument/2006/relationships/hyperlink" Target="consultantplus://offline/ref=774D9D27D644D1E68A12E9FEB7385F814AD8EA618C118DCD9ABF1C87A731BC05A8616E5F76569E6C37E3D1CA72s9BCD" TargetMode="External"/><Relationship Id="rId489" Type="http://schemas.openxmlformats.org/officeDocument/2006/relationships/hyperlink" Target="consultantplus://offline/ref=CBB0E527DA4F81130F36EB3B5FBF6943656532C8B24EA359A19FD86D669387BD53003B4F99AD704D8F1874F8600EE53380FBBE7825867D62qDBBD" TargetMode="External"/><Relationship Id="rId696" Type="http://schemas.openxmlformats.org/officeDocument/2006/relationships/hyperlink" Target="consultantplus://offline/ref=CBB0E527DA4F81130F36EB3B5FBF6943656337CDB646A359A19FD86D669387BD53003B4F99AD744B891874F8600EE53380FBBE7825867D62qDBBD" TargetMode="External"/><Relationship Id="rId2377" Type="http://schemas.openxmlformats.org/officeDocument/2006/relationships/hyperlink" Target="consultantplus://offline/ref=386ABF02CE555029675611C2F8177A60D311064C8BC2AF2BD6811CB542260D41B3987FFE579E3240C3D0A9266C8AEE6E6F7F3AF8ADABE720rCBAD" TargetMode="External"/><Relationship Id="rId2584" Type="http://schemas.openxmlformats.org/officeDocument/2006/relationships/hyperlink" Target="consultantplus://offline/ref=774D9D27D644D1E68A12E9FEB7385F814ADFE0628D158DCD9ABF1C87A731BC05BA6136537753816B38F6879B34C884962BB3F71B985FEA23s1B4D" TargetMode="External"/><Relationship Id="rId2791" Type="http://schemas.openxmlformats.org/officeDocument/2006/relationships/hyperlink" Target="consultantplus://offline/ref=774D9D27D644D1E68A12E9FEB7385F814AD9E56788108DCD9ABF1C87A731BC05BA6136537751826934F6879B34C884962BB3F71B985FEA23s1B4D" TargetMode="External"/><Relationship Id="rId3428" Type="http://schemas.openxmlformats.org/officeDocument/2006/relationships/hyperlink" Target="consultantplus://offline/ref=774D9D27D644D1E68A12E9FEB7385F814AD9E567881D8DCD9ABF1C87A731BC05BA6136537753856437F6879B34C884962BB3F71B985FEA23s1B4D" TargetMode="External"/><Relationship Id="rId3635" Type="http://schemas.openxmlformats.org/officeDocument/2006/relationships/hyperlink" Target="consultantplus://offline/ref=774D9D27D644D1E68A12E9FEB7385F814BDCE2678D178DCD9ABF1C87A731BC05BA6136537753816E33F6879B34C884962BB3F71B985FEA23s1B4D" TargetMode="External"/><Relationship Id="rId349" Type="http://schemas.openxmlformats.org/officeDocument/2006/relationships/hyperlink" Target="consultantplus://offline/ref=CBB0E527DA4F81130F36EB3B5FBF6943656532C8B243A359A19FD86D669387BD53003B4F99AD764B8B1874F8600EE53380FBBE7825867D62qDBBD" TargetMode="External"/><Relationship Id="rId556" Type="http://schemas.openxmlformats.org/officeDocument/2006/relationships/hyperlink" Target="consultantplus://offline/ref=CBB0E527DA4F81130F36EB3B5FBF6943646035CCB143A359A19FD86D669387BD53003B4F99AD744E8B1874F8600EE53380FBBE7825867D62qDBBD" TargetMode="External"/><Relationship Id="rId763" Type="http://schemas.openxmlformats.org/officeDocument/2006/relationships/hyperlink" Target="consultantplus://offline/ref=CBB0E527DA4F81130F36EB3B5FBF6943656436C9B043A359A19FD86D669387BD53003B4F99AD744D831874F8600EE53380FBBE7825867D62qDBBD" TargetMode="External"/><Relationship Id="rId1186" Type="http://schemas.openxmlformats.org/officeDocument/2006/relationships/hyperlink" Target="consultantplus://offline/ref=CBB0E527DA4F81130F36EB3B5FBF694365603CC6B14EA359A19FD86D669387BD53003B4F99AD744F821874F8600EE53380FBBE7825867D62qDBBD" TargetMode="External"/><Relationship Id="rId1393" Type="http://schemas.openxmlformats.org/officeDocument/2006/relationships/hyperlink" Target="consultantplus://offline/ref=386ABF02CE555029675611C2F8177A60D31B004A8EC7AF2BD6811CB542260D41B3987FFE579E3347C2D0A9266C8AEE6E6F7F3AF8ADABE720rCBAD" TargetMode="External"/><Relationship Id="rId2237" Type="http://schemas.openxmlformats.org/officeDocument/2006/relationships/hyperlink" Target="consultantplus://offline/ref=386ABF02CE555029675611C2F8177A60D014074B85CEAF2BD6811CB542260D41B3987FFE579E304FC4D0A9266C8AEE6E6F7F3AF8ADABE720rCBAD" TargetMode="External"/><Relationship Id="rId2444" Type="http://schemas.openxmlformats.org/officeDocument/2006/relationships/hyperlink" Target="consultantplus://offline/ref=774D9D27D644D1E68A12E9FEB7385F814ADDE2608F128DCD9ABF1C87A731BC05BA6136537753806A30F6879B34C884962BB3F71B985FEA23s1B4D" TargetMode="External"/><Relationship Id="rId209" Type="http://schemas.openxmlformats.org/officeDocument/2006/relationships/hyperlink" Target="consultantplus://offline/ref=CBB0E527DA4F81130F36EB3B5FBF6943656430CDB044A359A19FD86D669387BD53003B4F99AD744E8F1874F8600EE53380FBBE7825867D62qDBBD" TargetMode="External"/><Relationship Id="rId416" Type="http://schemas.openxmlformats.org/officeDocument/2006/relationships/hyperlink" Target="consultantplus://offline/ref=CBB0E527DA4F81130F36EB3B5FBF6943656A3DCCB645A359A19FD86D669387BD53003B4F99AE7546821874F8600EE53380FBBE7825867D62qDBBD" TargetMode="External"/><Relationship Id="rId970" Type="http://schemas.openxmlformats.org/officeDocument/2006/relationships/hyperlink" Target="consultantplus://offline/ref=CBB0E527DA4F81130F36EB3B5FBF6943656532C8B243A359A19FD86D669387BD53003B4F99AD72468D1874F8600EE53380FBBE7825867D62qDBBD" TargetMode="External"/><Relationship Id="rId1046" Type="http://schemas.openxmlformats.org/officeDocument/2006/relationships/hyperlink" Target="consultantplus://offline/ref=CBB0E527DA4F81130F36EB3B5FBF6943646A33CAB446A359A19FD86D669387BD53003B4F99AD744C8A1874F8600EE53380FBBE7825867D62qDBBD" TargetMode="External"/><Relationship Id="rId1253" Type="http://schemas.openxmlformats.org/officeDocument/2006/relationships/hyperlink" Target="consultantplus://offline/ref=CBB0E527DA4F81130F36EB3B5FBF6943656430CDB040A359A19FD86D669387BD53003B4F99AD744B8E1874F8600EE53380FBBE7825867D62qDBBD" TargetMode="External"/><Relationship Id="rId2651" Type="http://schemas.openxmlformats.org/officeDocument/2006/relationships/hyperlink" Target="consultantplus://offline/ref=774D9D27D644D1E68A12E9FEB7385F814AD9E56788108DCD9ABF1C87A731BC05BA6136537751816F36F6879B34C884962BB3F71B985FEA23s1B4D" TargetMode="External"/><Relationship Id="rId3702" Type="http://schemas.openxmlformats.org/officeDocument/2006/relationships/hyperlink" Target="consultantplus://offline/ref=774D9D27D644D1E68A12E9FEB7385F814AD6E1648A168DCD9ABF1C87A731BC05A8616E5F76569E6C37E3D1CA72s9BCD" TargetMode="External"/><Relationship Id="rId623" Type="http://schemas.openxmlformats.org/officeDocument/2006/relationships/hyperlink" Target="consultantplus://offline/ref=CBB0E527DA4F81130F36EB3B5FBF6943656A3DC7B243A359A19FD86D669387BD53003B4F99AD744D831874F8600EE53380FBBE7825867D62qDBBD" TargetMode="External"/><Relationship Id="rId830" Type="http://schemas.openxmlformats.org/officeDocument/2006/relationships/hyperlink" Target="consultantplus://offline/ref=CBB0E527DA4F81130F36EB3B5FBF6943676534CBBF4FA359A19FD86D669387BD53003B4F99AD74468A1874F8600EE53380FBBE7825867D62qDBBD" TargetMode="External"/><Relationship Id="rId1460" Type="http://schemas.openxmlformats.org/officeDocument/2006/relationships/hyperlink" Target="consultantplus://offline/ref=386ABF02CE555029675611C2F8177A60D215034D8AC1AF2BD6811CB542260D41B3987FFE579E3241C0D0A9266C8AEE6E6F7F3AF8ADABE720rCBAD" TargetMode="External"/><Relationship Id="rId2304" Type="http://schemas.openxmlformats.org/officeDocument/2006/relationships/hyperlink" Target="consultantplus://offline/ref=386ABF02CE555029675611C2F8177A60D016004A8FC1AF2BD6811CB542260D41B3987FFE579E3347C0D0A9266C8AEE6E6F7F3AF8ADABE720rCBAD" TargetMode="External"/><Relationship Id="rId2511" Type="http://schemas.openxmlformats.org/officeDocument/2006/relationships/hyperlink" Target="consultantplus://offline/ref=774D9D27D644D1E68A12E9FEB7385F814ADDE2608F128DCD9ABF1C87A731BC05BA6136537753806B34F6879B34C884962BB3F71B985FEA23s1B4D" TargetMode="External"/><Relationship Id="rId1113" Type="http://schemas.openxmlformats.org/officeDocument/2006/relationships/hyperlink" Target="consultantplus://offline/ref=CBB0E527DA4F81130F36EB3B5FBF6943676733CAB540A359A19FD86D669387BD53003B4F99AD744B891874F8600EE53380FBBE7825867D62qDBBD" TargetMode="External"/><Relationship Id="rId1320" Type="http://schemas.openxmlformats.org/officeDocument/2006/relationships/hyperlink" Target="consultantplus://offline/ref=CBB0E527DA4F81130F36EB3B5FBF6943656135C8B74FA359A19FD86D669387BD53003B4F99AD74498C1874F8600EE53380FBBE7825867D62qDBBD" TargetMode="External"/><Relationship Id="rId3078" Type="http://schemas.openxmlformats.org/officeDocument/2006/relationships/hyperlink" Target="consultantplus://offline/ref=774D9D27D644D1E68A12E9FEB7385F814ADAEA698B118DCD9ABF1C87A731BC05A8616E5F76569E6C37E3D1CA72s9BCD" TargetMode="External"/><Relationship Id="rId3285" Type="http://schemas.openxmlformats.org/officeDocument/2006/relationships/hyperlink" Target="consultantplus://offline/ref=774D9D27D644D1E68A12E9FEB7385F814BD7EB648F158DCD9ABF1C87A731BC05BA6136537753806830F6879B34C884962BB3F71B985FEA23s1B4D" TargetMode="External"/><Relationship Id="rId3492" Type="http://schemas.openxmlformats.org/officeDocument/2006/relationships/hyperlink" Target="consultantplus://offline/ref=774D9D27D644D1E68A12E9FEB7385F814AD8E7628A138DCD9ABF1C87A731BC05BA6136537753836E30F6879B34C884962BB3F71B985FEA23s1B4D" TargetMode="External"/><Relationship Id="rId2094" Type="http://schemas.openxmlformats.org/officeDocument/2006/relationships/hyperlink" Target="consultantplus://offline/ref=386ABF02CE555029675611C2F8177A60D21505498AC2AF2BD6811CB542260D41B3987FFE579E3240CCD0A9266C8AEE6E6F7F3AF8ADABE720rCBAD" TargetMode="External"/><Relationship Id="rId3145" Type="http://schemas.openxmlformats.org/officeDocument/2006/relationships/hyperlink" Target="consultantplus://offline/ref=774D9D27D644D1E68A12E9FEB7385F814ADAEB608E178DCD9ABF1C87A731BC05BA6136537753806E37F6879B34C884962BB3F71B985FEA23s1B4D" TargetMode="External"/><Relationship Id="rId3352" Type="http://schemas.openxmlformats.org/officeDocument/2006/relationships/hyperlink" Target="consultantplus://offline/ref=774D9D27D644D1E68A12E9FEB7385F814AD8E7628A138DCD9ABF1C87A731BC05BA6136537753826B35F6879B34C884962BB3F71B985FEA23s1B4D" TargetMode="External"/><Relationship Id="rId273" Type="http://schemas.openxmlformats.org/officeDocument/2006/relationships/hyperlink" Target="consultantplus://offline/ref=CBB0E527DA4F81130F36EB3B5FBF6943656337CDB746A359A19FD86D669387BD53003B4F99AD744E891874F8600EE53380FBBE7825867D62qDBBD" TargetMode="External"/><Relationship Id="rId480" Type="http://schemas.openxmlformats.org/officeDocument/2006/relationships/hyperlink" Target="consultantplus://offline/ref=CBB0E527DA4F81130F36EB3B5FBF6943656532C8B243A359A19FD86D669387BD53003B4F99AD714F8E1874F8600EE53380FBBE7825867D62qDBBD" TargetMode="External"/><Relationship Id="rId2161" Type="http://schemas.openxmlformats.org/officeDocument/2006/relationships/hyperlink" Target="consultantplus://offline/ref=386ABF02CE555029675611C2F8177A60D21006488DCEAF2BD6811CB542260D41B3987FFE579E3041C3D0A9266C8AEE6E6F7F3AF8ADABE720rCBAD" TargetMode="External"/><Relationship Id="rId3005" Type="http://schemas.openxmlformats.org/officeDocument/2006/relationships/hyperlink" Target="consultantplus://offline/ref=774D9D27D644D1E68A12E9FEB7385F814BDCE36589158DCD9ABF1C87A731BC05BA6136537753856F34F6879B34C884962BB3F71B985FEA23s1B4D" TargetMode="External"/><Relationship Id="rId3212" Type="http://schemas.openxmlformats.org/officeDocument/2006/relationships/hyperlink" Target="consultantplus://offline/ref=774D9D27D644D1E68A12E9FEB7385F814AD8E36989158DCD9ABF1C87A731BC05BA6136537753806D37F6879B34C884962BB3F71B985FEA23s1B4D" TargetMode="External"/><Relationship Id="rId133" Type="http://schemas.openxmlformats.org/officeDocument/2006/relationships/hyperlink" Target="consultantplus://offline/ref=CBB0E527DA4F81130F36EB3B5FBF6943656A3DC6B444A359A19FD86D669387BD53003B4F99AD744F821874F8600EE53380FBBE7825867D62qDBBD" TargetMode="External"/><Relationship Id="rId340" Type="http://schemas.openxmlformats.org/officeDocument/2006/relationships/hyperlink" Target="consultantplus://offline/ref=CBB0E527DA4F81130F36EB3B5FBF6943676534CBBF4FA359A19FD86D669387BD53003B4F99AD744C8E1874F8600EE53380FBBE7825867D62qDBBD" TargetMode="External"/><Relationship Id="rId2021" Type="http://schemas.openxmlformats.org/officeDocument/2006/relationships/hyperlink" Target="consultantplus://offline/ref=386ABF02CE555029675611C2F8177A60D21006488DCEAF2BD6811CB542260D41B3987FFE579E3342CCD0A9266C8AEE6E6F7F3AF8ADABE720rCBAD" TargetMode="External"/><Relationship Id="rId200" Type="http://schemas.openxmlformats.org/officeDocument/2006/relationships/hyperlink" Target="consultantplus://offline/ref=CBB0E527DA4F81130F36EB3B5FBF6943656532C8B243A359A19FD86D669387BD53003B4F99AD744E881874F8600EE53380FBBE7825867D62qDBBD" TargetMode="External"/><Relationship Id="rId2978" Type="http://schemas.openxmlformats.org/officeDocument/2006/relationships/hyperlink" Target="consultantplus://offline/ref=774D9D27D644D1E68A12E9FEB7385F814ADDE2608F128DCD9ABF1C87A731BC05BA6136537753806436F6879B34C884962BB3F71B985FEA23s1B4D" TargetMode="External"/><Relationship Id="rId1787" Type="http://schemas.openxmlformats.org/officeDocument/2006/relationships/hyperlink" Target="consultantplus://offline/ref=386ABF02CE555029675611C2F8177A60D215034D8AC5AF2BD6811CB542260D41B3987FFE579E3746C1D0A9266C8AEE6E6F7F3AF8ADABE720rCBAD" TargetMode="External"/><Relationship Id="rId1994" Type="http://schemas.openxmlformats.org/officeDocument/2006/relationships/hyperlink" Target="consultantplus://offline/ref=386ABF02CE555029675611C2F8177A60D21006488DCEAF2BD6811CB542260D41B3987FFE579E3342C4D0A9266C8AEE6E6F7F3AF8ADABE720rCBAD" TargetMode="External"/><Relationship Id="rId2838" Type="http://schemas.openxmlformats.org/officeDocument/2006/relationships/hyperlink" Target="consultantplus://offline/ref=774D9D27D644D1E68A12E9FEB7385F814BDCE36589158DCD9ABF1C87A731BC05BA6136537753846935F6879B34C884962BB3F71B985FEA23s1B4D" TargetMode="External"/><Relationship Id="rId79" Type="http://schemas.openxmlformats.org/officeDocument/2006/relationships/hyperlink" Target="consultantplus://offline/ref=CBB0E527DA4F81130F36EB3B5FBF6943676132C9B246A359A19FD86D669387BD53003B4F99AD744F821874F8600EE53380FBBE7825867D62qDBBD" TargetMode="External"/><Relationship Id="rId1647" Type="http://schemas.openxmlformats.org/officeDocument/2006/relationships/hyperlink" Target="consultantplus://offline/ref=386ABF02CE555029675611C2F8177A60D21B0E468EC3AF2BD6811CB542260D41B3987FFE579E3240C6D0A9266C8AEE6E6F7F3AF8ADABE720rCBAD" TargetMode="External"/><Relationship Id="rId1854" Type="http://schemas.openxmlformats.org/officeDocument/2006/relationships/hyperlink" Target="consultantplus://offline/ref=386ABF02CE555029675611C2F8177A60D2160E4885C7AF2BD6811CB542260D41B3987FFE579E3243C0D0A9266C8AEE6E6F7F3AF8ADABE720rCBAD" TargetMode="External"/><Relationship Id="rId2905" Type="http://schemas.openxmlformats.org/officeDocument/2006/relationships/hyperlink" Target="consultantplus://offline/ref=774D9D27D644D1E68A12E9FEB7385F814AD9E56788108DCD9ABF1C87A731BC05BA6136537751836537F6879B34C884962BB3F71B985FEA23s1B4D" TargetMode="External"/><Relationship Id="rId1507" Type="http://schemas.openxmlformats.org/officeDocument/2006/relationships/hyperlink" Target="consultantplus://offline/ref=386ABF02CE555029675611C2F8177A60D215034D8AC5AF2BD6811CB542260D41B3987FFE579E3346C2D0A9266C8AEE6E6F7F3AF8ADABE720rCBAD" TargetMode="External"/><Relationship Id="rId1714" Type="http://schemas.openxmlformats.org/officeDocument/2006/relationships/hyperlink" Target="consultantplus://offline/ref=386ABF02CE555029675611C2F8177A60D215034D8AC5AF2BD6811CB542260D41B3987FFE579E314FC0D0A9266C8AEE6E6F7F3AF8ADABE720rCBAD" TargetMode="External"/><Relationship Id="rId1921" Type="http://schemas.openxmlformats.org/officeDocument/2006/relationships/hyperlink" Target="consultantplus://offline/ref=386ABF02CE555029675611C2F8177A60D311064D8AC2AF2BD6811CB542260D41B3987FFE579E3246CCD0A9266C8AEE6E6F7F3AF8ADABE720rCBAD" TargetMode="External"/><Relationship Id="rId3679" Type="http://schemas.openxmlformats.org/officeDocument/2006/relationships/hyperlink" Target="consultantplus://offline/ref=774D9D27D644D1E68A12E9FEB7385F814ADDE2608F128DCD9ABF1C87A731BC05BA6136537753816B31F6879B34C884962BB3F71B985FEA23s1B4D" TargetMode="External"/><Relationship Id="rId2488" Type="http://schemas.openxmlformats.org/officeDocument/2006/relationships/hyperlink" Target="consultantplus://offline/ref=774D9D27D644D1E68A12E9FEB7385F814ADDE2678D1C8DCD9ABF1C87A731BC05BA6136537753836830F6879B34C884962BB3F71B985FEA23s1B4D" TargetMode="External"/><Relationship Id="rId1297" Type="http://schemas.openxmlformats.org/officeDocument/2006/relationships/hyperlink" Target="consultantplus://offline/ref=CBB0E527DA4F81130F36EB3B5FBF6943656532C8B243A359A19FD86D669387BD53003B4F99AD7C4C8E1874F8600EE53380FBBE7825867D62qDBBD" TargetMode="External"/><Relationship Id="rId2695" Type="http://schemas.openxmlformats.org/officeDocument/2006/relationships/hyperlink" Target="consultantplus://offline/ref=774D9D27D644D1E68A12E9FEB7385F814ADBEA6785158DCD9ABF1C87A731BC05BA6136537753806B32F6879B34C884962BB3F71B985FEA23s1B4D" TargetMode="External"/><Relationship Id="rId3539" Type="http://schemas.openxmlformats.org/officeDocument/2006/relationships/hyperlink" Target="consultantplus://offline/ref=774D9D27D644D1E68A12E9FEB7385F814AD8E7628A138DCD9ABF1C87A731BC05BA6136537753836A38F6879B34C884962BB3F71B985FEA23s1B4D" TargetMode="External"/><Relationship Id="rId3746" Type="http://schemas.openxmlformats.org/officeDocument/2006/relationships/hyperlink" Target="consultantplus://offline/ref=E365DB4BFD483F201DC1E98DEAA05BD6852397E88B1149126B332E2FED78641245AD50412287D93D8C9E681C9CD0235A70D5281FED8D83C7t8BAD" TargetMode="External"/><Relationship Id="rId667" Type="http://schemas.openxmlformats.org/officeDocument/2006/relationships/hyperlink" Target="consultantplus://offline/ref=CBB0E527DA4F81130F36EB3B5FBF6943646035CCB142A359A19FD86D669387BD53003B4F99AD744C8A1874F8600EE53380FBBE7825867D62qDBBD" TargetMode="External"/><Relationship Id="rId874" Type="http://schemas.openxmlformats.org/officeDocument/2006/relationships/hyperlink" Target="consultantplus://offline/ref=CBB0E527DA4F81130F36EB3B5FBF6943676534CBBF4FA359A19FD86D669387BD53003B4F99AD754D821874F8600EE53380FBBE7825867D62qDBBD" TargetMode="External"/><Relationship Id="rId2348" Type="http://schemas.openxmlformats.org/officeDocument/2006/relationships/hyperlink" Target="consultantplus://offline/ref=386ABF02CE555029675611C2F8177A60D215044F89C0AF2BD6811CB542260D41B3987FFE579E3246C5D0A9266C8AEE6E6F7F3AF8ADABE720rCBAD" TargetMode="External"/><Relationship Id="rId2555" Type="http://schemas.openxmlformats.org/officeDocument/2006/relationships/hyperlink" Target="consultantplus://offline/ref=774D9D27D644D1E68A12E9FEB7385F814BDCE36589158DCD9ABF1C87A731BC05BA6136537753836432F6879B34C884962BB3F71B985FEA23s1B4D" TargetMode="External"/><Relationship Id="rId2762" Type="http://schemas.openxmlformats.org/officeDocument/2006/relationships/hyperlink" Target="consultantplus://offline/ref=774D9D27D644D1E68A12E9FEB7385F8148D7EA6184128DCD9ABF1C87A731BC05BA6136537753806D38F6879B34C884962BB3F71B985FEA23s1B4D" TargetMode="External"/><Relationship Id="rId3606" Type="http://schemas.openxmlformats.org/officeDocument/2006/relationships/hyperlink" Target="consultantplus://offline/ref=774D9D27D644D1E68A12E9FEB7385F814ADFE0628D158DCD9ABF1C87A731BC05BA6136537753826936F6879B34C884962BB3F71B985FEA23s1B4D" TargetMode="External"/><Relationship Id="rId527" Type="http://schemas.openxmlformats.org/officeDocument/2006/relationships/hyperlink" Target="consultantplus://offline/ref=CBB0E527DA4F81130F36EB3B5FBF6943656A3DC6B44EA359A19FD86D669387BD4100634398A86A4F8C0D22A926q5BAD" TargetMode="External"/><Relationship Id="rId734" Type="http://schemas.openxmlformats.org/officeDocument/2006/relationships/hyperlink" Target="consultantplus://offline/ref=CBB0E527DA4F81130F36EB3B5FBF6943676B34CABF45A359A19FD86D669387BD53003B4F99AD744D881874F8600EE53380FBBE7825867D62qDBBD" TargetMode="External"/><Relationship Id="rId941" Type="http://schemas.openxmlformats.org/officeDocument/2006/relationships/hyperlink" Target="consultantplus://offline/ref=CBB0E527DA4F81130F36EB3B5FBF6943656135C8B74FA359A19FD86D669387BD53003B4F99AD744A8E1874F8600EE53380FBBE7825867D62qDBBD" TargetMode="External"/><Relationship Id="rId1157" Type="http://schemas.openxmlformats.org/officeDocument/2006/relationships/hyperlink" Target="consultantplus://offline/ref=CBB0E527DA4F81130F36EB3B5FBF6943656331C9B346A359A19FD86D669387BD53003B4F99AD744B8B1874F8600EE53380FBBE7825867D62qDBBD" TargetMode="External"/><Relationship Id="rId1364" Type="http://schemas.openxmlformats.org/officeDocument/2006/relationships/hyperlink" Target="consultantplus://offline/ref=CBB0E527DA4F81130F36EB3B5FBF6943656430CDB044A359A19FD86D669387BD53003B4F99AD744B8D1874F8600EE53380FBBE7825867D62qDBBD" TargetMode="External"/><Relationship Id="rId1571" Type="http://schemas.openxmlformats.org/officeDocument/2006/relationships/hyperlink" Target="consultantplus://offline/ref=386ABF02CE555029675611C2F8177A60D311074E84C5AF2BD6811CB542260D41B3987FFE579E3241C6D0A9266C8AEE6E6F7F3AF8ADABE720rCBAD" TargetMode="External"/><Relationship Id="rId2208" Type="http://schemas.openxmlformats.org/officeDocument/2006/relationships/hyperlink" Target="consultantplus://offline/ref=386ABF02CE555029675611C2F8177A60D21006488DCEAF2BD6811CB542260D41B3987FFE579E3147C3D0A9266C8AEE6E6F7F3AF8ADABE720rCBAD" TargetMode="External"/><Relationship Id="rId2415" Type="http://schemas.openxmlformats.org/officeDocument/2006/relationships/hyperlink" Target="consultantplus://offline/ref=774D9D27D644D1E68A12E9FEB7385F814AD8EB6088118DCD9ABF1C87A731BC05BA6136537753806D35F6879B34C884962BB3F71B985FEA23s1B4D" TargetMode="External"/><Relationship Id="rId2622" Type="http://schemas.openxmlformats.org/officeDocument/2006/relationships/hyperlink" Target="consultantplus://offline/ref=774D9D27D644D1E68A12E9FEB7385F814AD9E56788108DCD9ABF1C87A731BC05BA6136537751816E32F6879B34C884962BB3F71B985FEA23s1B4D" TargetMode="External"/><Relationship Id="rId70" Type="http://schemas.openxmlformats.org/officeDocument/2006/relationships/hyperlink" Target="consultantplus://offline/ref=CBB0E527DA4F81130F36EB3B5FBF6943676537C8B446A359A19FD86D669387BD53003B4F99AD754A8E1874F8600EE53380FBBE7825867D62qDBBD" TargetMode="External"/><Relationship Id="rId801" Type="http://schemas.openxmlformats.org/officeDocument/2006/relationships/hyperlink" Target="consultantplus://offline/ref=CBB0E527DA4F81130F36EB3B5FBF6943646035C8B744A359A19FD86D669387BD53003B4F99AD744D8A1874F8600EE53380FBBE7825867D62qDBBD" TargetMode="External"/><Relationship Id="rId1017" Type="http://schemas.openxmlformats.org/officeDocument/2006/relationships/hyperlink" Target="consultantplus://offline/ref=CBB0E527DA4F81130F36EB3B5FBF6943656532C8B243A359A19FD86D669387BD53003B4F99AD734C831874F8600EE53380FBBE7825867D62qDBBD" TargetMode="External"/><Relationship Id="rId1224" Type="http://schemas.openxmlformats.org/officeDocument/2006/relationships/hyperlink" Target="consultantplus://offline/ref=CBB0E527DA4F81130F36EB3B5FBF6943656337CDB746A359A19FD86D669387BD53003B4F99AD754E8D1874F8600EE53380FBBE7825867D62qDBBD" TargetMode="External"/><Relationship Id="rId1431" Type="http://schemas.openxmlformats.org/officeDocument/2006/relationships/hyperlink" Target="consultantplus://offline/ref=386ABF02CE555029675611C2F8177A60D21006488DCEAF2BD6811CB542260D41B3987FFE579E3240CCD0A9266C8AEE6E6F7F3AF8ADABE720rCBAD" TargetMode="External"/><Relationship Id="rId3189" Type="http://schemas.openxmlformats.org/officeDocument/2006/relationships/hyperlink" Target="consultantplus://offline/ref=774D9D27D644D1E68A12E9FEB7385F814AD6E5608C158DCD9ABF1C87A731BC05A8616E5F76569E6C37E3D1CA72s9BCD" TargetMode="External"/><Relationship Id="rId3396" Type="http://schemas.openxmlformats.org/officeDocument/2006/relationships/hyperlink" Target="consultantplus://offline/ref=774D9D27D644D1E68A12E9FEB7385F814AD8E7628A138DCD9ABF1C87A731BC05BA6136537753826533F6879B34C884962BB3F71B985FEA23s1B4D" TargetMode="External"/><Relationship Id="rId3049" Type="http://schemas.openxmlformats.org/officeDocument/2006/relationships/hyperlink" Target="consultantplus://offline/ref=774D9D27D644D1E68A12E9FEB7385F814AD9E2658E1C8DCD9ABF1C87A731BC05BA6136537753806D36F6879B34C884962BB3F71B985FEA23s1B4D" TargetMode="External"/><Relationship Id="rId3256" Type="http://schemas.openxmlformats.org/officeDocument/2006/relationships/hyperlink" Target="consultantplus://offline/ref=774D9D27D644D1E68A12E9FEB7385F814AD9E56788108DCD9ABF1C87A731BC05BA6136537751866C32F6879B34C884962BB3F71B985FEA23s1B4D" TargetMode="External"/><Relationship Id="rId3463" Type="http://schemas.openxmlformats.org/officeDocument/2006/relationships/hyperlink" Target="consultantplus://offline/ref=774D9D27D644D1E68A12E9FEB7385F814AD9E567881D8DCD9ABF1C87A731BC05BA6136537753856535F6879B34C884962BB3F71B985FEA23s1B4D" TargetMode="External"/><Relationship Id="rId177" Type="http://schemas.openxmlformats.org/officeDocument/2006/relationships/hyperlink" Target="consultantplus://offline/ref=CBB0E527DA4F81130F36EB3B5FBF6943616136CBB24DFE53A9C6D46F619CD8AA5449374E99AB7D4E804771ED7156E9379BE5B96139847Fq6B1D" TargetMode="External"/><Relationship Id="rId384" Type="http://schemas.openxmlformats.org/officeDocument/2006/relationships/hyperlink" Target="consultantplus://offline/ref=CBB0E527DA4F81130F36EB3B5FBF6943646034CAB446A359A19FD86D669387BD53003B4F99AD744E8F1874F8600EE53380FBBE7825867D62qDBBD" TargetMode="External"/><Relationship Id="rId591" Type="http://schemas.openxmlformats.org/officeDocument/2006/relationships/hyperlink" Target="consultantplus://offline/ref=CBB0E527DA4F81130F36EB3B5FBF6943646034CAB446A359A19FD86D669387BD53003B4F99AD744E8D1874F8600EE53380FBBE7825867D62qDBBD" TargetMode="External"/><Relationship Id="rId2065" Type="http://schemas.openxmlformats.org/officeDocument/2006/relationships/hyperlink" Target="consultantplus://offline/ref=386ABF02CE555029675611C2F8177A60D21006488DCEAF2BD6811CB542260D41B3987FFE579E334EC3D0A9266C8AEE6E6F7F3AF8ADABE720rCBAD" TargetMode="External"/><Relationship Id="rId2272" Type="http://schemas.openxmlformats.org/officeDocument/2006/relationships/hyperlink" Target="consultantplus://offline/ref=386ABF02CE555029675611C2F8177A60D3120F4984C7AF2BD6811CB542260D41B3987FFE579E3047CDD0A9266C8AEE6E6F7F3AF8ADABE720rCBAD" TargetMode="External"/><Relationship Id="rId3116" Type="http://schemas.openxmlformats.org/officeDocument/2006/relationships/hyperlink" Target="consultantplus://offline/ref=774D9D27D644D1E68A12E9FEB7385F814BD6E4658E158DCD9ABF1C87A731BC05BA6136537753826D34F6879B34C884962BB3F71B985FEA23s1B4D" TargetMode="External"/><Relationship Id="rId3670" Type="http://schemas.openxmlformats.org/officeDocument/2006/relationships/hyperlink" Target="consultantplus://offline/ref=774D9D27D644D1E68A12E9FEB7385F814AD6E1648B1C8DCD9ABF1C87A731BC05A8616E5F76569E6C37E3D1CA72s9BCD" TargetMode="External"/><Relationship Id="rId244" Type="http://schemas.openxmlformats.org/officeDocument/2006/relationships/hyperlink" Target="consultantplus://offline/ref=CBB0E527DA4F81130F36EB3B5FBF6943656532C8B243A359A19FD86D669387BD53003B4F99AD7447881874F8600EE53380FBBE7825867D62qDBBD" TargetMode="External"/><Relationship Id="rId1081" Type="http://schemas.openxmlformats.org/officeDocument/2006/relationships/hyperlink" Target="consultantplus://offline/ref=CBB0E527DA4F81130F36EB3B5FBF6943656535CBBF4FA359A19FD86D669387BD53003B4F99AD744E891874F8600EE53380FBBE7825867D62qDBBD" TargetMode="External"/><Relationship Id="rId3323" Type="http://schemas.openxmlformats.org/officeDocument/2006/relationships/hyperlink" Target="consultantplus://offline/ref=774D9D27D644D1E68A12E9FEB7385F814AD9E56788108DCD9ABF1C87A731BC05BA6136537751866F35F6879B34C884962BB3F71B985FEA23s1B4D" TargetMode="External"/><Relationship Id="rId3530" Type="http://schemas.openxmlformats.org/officeDocument/2006/relationships/hyperlink" Target="consultantplus://offline/ref=774D9D27D644D1E68A12E9FEB7385F814AD8E7628A138DCD9ABF1C87A731BC05BA6136537753836A38F6879B34C884962BB3F71B985FEA23s1B4D" TargetMode="External"/><Relationship Id="rId451" Type="http://schemas.openxmlformats.org/officeDocument/2006/relationships/hyperlink" Target="consultantplus://offline/ref=CBB0E527DA4F81130F36EB3B5FBF6943656532C8B243A359A19FD86D669387BD53003B4F99AD70488B1874F8600EE53380FBBE7825867D62qDBBD" TargetMode="External"/><Relationship Id="rId2132" Type="http://schemas.openxmlformats.org/officeDocument/2006/relationships/hyperlink" Target="consultantplus://offline/ref=386ABF02CE555029675611C2F8177A60D21B0E4884C4AF2BD6811CB542260D41B3987FFE579E3246C7D0A9266C8AEE6E6F7F3AF8ADABE720rCBAD" TargetMode="External"/><Relationship Id="rId104" Type="http://schemas.openxmlformats.org/officeDocument/2006/relationships/hyperlink" Target="consultantplus://offline/ref=CBB0E527DA4F81130F36EB3B5FBF6943676B3DC6B345A359A19FD86D669387BD53003B4F99AD744F821874F8600EE53380FBBE7825867D62qDBBD" TargetMode="External"/><Relationship Id="rId311" Type="http://schemas.openxmlformats.org/officeDocument/2006/relationships/hyperlink" Target="consultantplus://offline/ref=CBB0E527DA4F81130F36EB3B5FBF6943656532C8B243A359A19FD86D669387BD53003B4F99AD7549831874F8600EE53380FBBE7825867D62qDBBD" TargetMode="External"/><Relationship Id="rId1898" Type="http://schemas.openxmlformats.org/officeDocument/2006/relationships/hyperlink" Target="consultantplus://offline/ref=386ABF02CE555029675611C2F8177A60D21006488DCEAF2BD6811CB542260D41B3987FFE579E3346CDD0A9266C8AEE6E6F7F3AF8ADABE720rCBAD" TargetMode="External"/><Relationship Id="rId2949" Type="http://schemas.openxmlformats.org/officeDocument/2006/relationships/hyperlink" Target="consultantplus://offline/ref=774D9D27D644D1E68A12E9FEB7385F814BD6E5658643DACFCBEA1282AF61E615AC283A576953877232FDD1sCBBD" TargetMode="External"/><Relationship Id="rId1758" Type="http://schemas.openxmlformats.org/officeDocument/2006/relationships/hyperlink" Target="consultantplus://offline/ref=386ABF02CE555029675611C2F8177A60D21B0E468EC3AF2BD6811CB542260D41B3987FFE579E324FCCD0A9266C8AEE6E6F7F3AF8ADABE720rCBAD" TargetMode="External"/><Relationship Id="rId2809" Type="http://schemas.openxmlformats.org/officeDocument/2006/relationships/hyperlink" Target="consultantplus://offline/ref=774D9D27D644D1E68A12E9FEB7385F814AD9E56788108DCD9ABF1C87A731BC05BA6136537751826431F6879B34C884962BB3F71B985FEA23s1B4D" TargetMode="External"/><Relationship Id="rId1106" Type="http://schemas.openxmlformats.org/officeDocument/2006/relationships/hyperlink" Target="consultantplus://offline/ref=CBB0E527DA4F81130F36EB3B5FBF6943656A3CCBB541A359A19FD86D669387BD4100634398A86A4F8C0D22A926q5BAD" TargetMode="External"/><Relationship Id="rId1313" Type="http://schemas.openxmlformats.org/officeDocument/2006/relationships/hyperlink" Target="consultantplus://offline/ref=CBB0E527DA4F81130F36EB3B5FBF6943656532C8B243A359A19FD86D669387BD53003B4F99AD7C4A8F1874F8600EE53380FBBE7825867D62qDBBD" TargetMode="External"/><Relationship Id="rId1520" Type="http://schemas.openxmlformats.org/officeDocument/2006/relationships/hyperlink" Target="consultantplus://offline/ref=386ABF02CE555029675611C2F8177A60D214014888C2AF2BD6811CB542260D41B3987FFE579F3245C0D0A9266C8AEE6E6F7F3AF8ADABE720rCBAD" TargetMode="External"/><Relationship Id="rId1965" Type="http://schemas.openxmlformats.org/officeDocument/2006/relationships/hyperlink" Target="consultantplus://offline/ref=386ABF02CE555029675611C2F8177A60D31B004B8BC0AF2BD6811CB542260D41B3987FFE579E3242C6D0A9266C8AEE6E6F7F3AF8ADABE720rCBAD" TargetMode="External"/><Relationship Id="rId3180" Type="http://schemas.openxmlformats.org/officeDocument/2006/relationships/hyperlink" Target="consultantplus://offline/ref=774D9D27D644D1E68A12E9FEB7385F8148D6E065841C8DCD9ABF1C87A731BC05BA6136537753806D34F6879B34C884962BB3F71B985FEA23s1B4D" TargetMode="External"/><Relationship Id="rId1618" Type="http://schemas.openxmlformats.org/officeDocument/2006/relationships/hyperlink" Target="consultantplus://offline/ref=386ABF02CE555029675611C2F8177A60D215034D8AC5AF2BD6811CB542260D41B3987FFE579E3340CCD0A9266C8AEE6E6F7F3AF8ADABE720rCBAD" TargetMode="External"/><Relationship Id="rId1825" Type="http://schemas.openxmlformats.org/officeDocument/2006/relationships/hyperlink" Target="consultantplus://offline/ref=386ABF02CE555029675611C2F8177A60D215034D8AC5AF2BD6811CB542260D41B3987FFE579E3744C6D0A9266C8AEE6E6F7F3AF8ADABE720rCBAD" TargetMode="External"/><Relationship Id="rId3040" Type="http://schemas.openxmlformats.org/officeDocument/2006/relationships/hyperlink" Target="consultantplus://offline/ref=774D9D27D644D1E68A12E9FEB7385F814BDCE36589158DCD9ABF1C87A731BC05BA6136537753856838F6879B34C884962BB3F71B985FEA23s1B4D" TargetMode="External"/><Relationship Id="rId3278" Type="http://schemas.openxmlformats.org/officeDocument/2006/relationships/hyperlink" Target="consultantplus://offline/ref=774D9D27D644D1E68A12E9FEB7385F814BD7EB648F158DCD9ABF1C87A731BC05BA6136537753806F34F6879B34C884962BB3F71B985FEA23s1B4D" TargetMode="External"/><Relationship Id="rId3485" Type="http://schemas.openxmlformats.org/officeDocument/2006/relationships/hyperlink" Target="consultantplus://offline/ref=774D9D27D644D1E68A12E9FEB7385F814AD8E7628A138DCD9ABF1C87A731BC05BA6136537753836D34F6879B34C884962BB3F71B985FEA23s1B4D" TargetMode="External"/><Relationship Id="rId3692" Type="http://schemas.openxmlformats.org/officeDocument/2006/relationships/hyperlink" Target="consultantplus://offline/ref=774D9D27D644D1E68A12E9FEB7385F814BDCE2678D178DCD9ABF1C87A731BC05BA6136537753816530F6879B34C884962BB3F71B985FEA23s1B4D" TargetMode="External"/><Relationship Id="rId199" Type="http://schemas.openxmlformats.org/officeDocument/2006/relationships/hyperlink" Target="consultantplus://offline/ref=CBB0E527DA4F81130F36EB3B5FBF6943656135CFB541A359A19FD86D669387BD53003B4F99AD744E8A1874F8600EE53380FBBE7825867D62qDBBD" TargetMode="External"/><Relationship Id="rId2087" Type="http://schemas.openxmlformats.org/officeDocument/2006/relationships/hyperlink" Target="consultantplus://offline/ref=386ABF02CE555029675611C2F8177A60D21505498AC2AF2BD6811CB542260D41B3987FFE579E3240C6D0A9266C8AEE6E6F7F3AF8ADABE720rCBAD" TargetMode="External"/><Relationship Id="rId2294" Type="http://schemas.openxmlformats.org/officeDocument/2006/relationships/hyperlink" Target="consultantplus://offline/ref=386ABF02CE555029675611C2F8177A60D311074A89C7AF2BD6811CB542260D41B3987FFE579E3144CDD0A9266C8AEE6E6F7F3AF8ADABE720rCBAD" TargetMode="External"/><Relationship Id="rId3138" Type="http://schemas.openxmlformats.org/officeDocument/2006/relationships/hyperlink" Target="consultantplus://offline/ref=774D9D27D644D1E68A12E9FEB7385F814ADFE0608B1C8DCD9ABF1C87A731BC05BA6136537753806E38F6879B34C884962BB3F71B985FEA23s1B4D" TargetMode="External"/><Relationship Id="rId3345" Type="http://schemas.openxmlformats.org/officeDocument/2006/relationships/hyperlink" Target="consultantplus://offline/ref=774D9D27D644D1E68A12E9FEB7385F814AD9E567881D8DCD9ABF1C87A731BC05BA6136537753856938F6879B34C884962BB3F71B985FEA23s1B4D" TargetMode="External"/><Relationship Id="rId3552" Type="http://schemas.openxmlformats.org/officeDocument/2006/relationships/hyperlink" Target="consultantplus://offline/ref=774D9D27D644D1E68A12E9FEB7385F814AD6EA6785128DCD9ABF1C87A731BC05BA6136537753816532F6879B34C884962BB3F71B985FEA23s1B4D" TargetMode="External"/><Relationship Id="rId266" Type="http://schemas.openxmlformats.org/officeDocument/2006/relationships/hyperlink" Target="consultantplus://offline/ref=CBB0E527DA4F81130F36EB3B5FBF6943656135C8B74FA359A19FD86D669387BD53003B4F99AD744E891874F8600EE53380FBBE7825867D62qDBBD" TargetMode="External"/><Relationship Id="rId473" Type="http://schemas.openxmlformats.org/officeDocument/2006/relationships/hyperlink" Target="consultantplus://offline/ref=CBB0E527DA4F81130F36EB3B5FBF6943656430CDB040A359A19FD86D669387BD53003B4F99AD744C8E1874F8600EE53380FBBE7825867D62qDBBD" TargetMode="External"/><Relationship Id="rId680" Type="http://schemas.openxmlformats.org/officeDocument/2006/relationships/hyperlink" Target="consultantplus://offline/ref=CBB0E527DA4F81130F36EB3B5FBF6943646034CAB346A359A19FD86D669387BD53003B4F99AD754D8C1874F8600EE53380FBBE7825867D62qDBBD" TargetMode="External"/><Relationship Id="rId2154" Type="http://schemas.openxmlformats.org/officeDocument/2006/relationships/hyperlink" Target="consultantplus://offline/ref=386ABF02CE555029675611C2F8177A60D21B0E4884C4AF2BD6811CB542260D41B3987FFE579E3243C1D0A9266C8AEE6E6F7F3AF8ADABE720rCBAD" TargetMode="External"/><Relationship Id="rId2361" Type="http://schemas.openxmlformats.org/officeDocument/2006/relationships/hyperlink" Target="consultantplus://offline/ref=386ABF02CE555029675611C2F8177A60D21B024E8DC2AF2BD6811CB542260D41A19827F2569B2C47C3C5FF772ArDBED" TargetMode="External"/><Relationship Id="rId2599" Type="http://schemas.openxmlformats.org/officeDocument/2006/relationships/hyperlink" Target="consultantplus://offline/ref=774D9D27D644D1E68A12E9FEB7385F814AD8E7628A138DCD9ABF1C87A731BC05BA6136537753816A31F6879B34C884962BB3F71B985FEA23s1B4D" TargetMode="External"/><Relationship Id="rId3205" Type="http://schemas.openxmlformats.org/officeDocument/2006/relationships/hyperlink" Target="consultantplus://offline/ref=774D9D27D644D1E68A12E9FEB7385F814BD6E4648B128DCD9ABF1C87A731BC05BA6136537753806A35F6879B34C884962BB3F71B985FEA23s1B4D" TargetMode="External"/><Relationship Id="rId3412" Type="http://schemas.openxmlformats.org/officeDocument/2006/relationships/hyperlink" Target="consultantplus://offline/ref=774D9D27D644D1E68A12E9FEB7385F8148DAEB6089138DCD9ABF1C87A731BC05BA6136537753806F37F6879B34C884962BB3F71B985FEA23s1B4D" TargetMode="External"/><Relationship Id="rId126" Type="http://schemas.openxmlformats.org/officeDocument/2006/relationships/hyperlink" Target="consultantplus://offline/ref=CBB0E527DA4F81130F36EB3B5FBF6943646B3CCBB546A359A19FD86D669387BD53003B4F99AD744F821874F8600EE53380FBBE7825867D62qDBBD" TargetMode="External"/><Relationship Id="rId333" Type="http://schemas.openxmlformats.org/officeDocument/2006/relationships/hyperlink" Target="consultantplus://offline/ref=CBB0E527DA4F81130F36EB3B5FBF6943656532C8B24EA359A19FD86D669387BD53003B4F99AD704E881874F8600EE53380FBBE7825867D62qDBBD" TargetMode="External"/><Relationship Id="rId540" Type="http://schemas.openxmlformats.org/officeDocument/2006/relationships/hyperlink" Target="consultantplus://offline/ref=CBB0E527DA4F81130F36EB3B5FBF6943656A30CFB445A359A19FD86D669387BD53003B499EA6201ECF462DA82145E8359BE7BE7Dq3BAD" TargetMode="External"/><Relationship Id="rId778" Type="http://schemas.openxmlformats.org/officeDocument/2006/relationships/hyperlink" Target="consultantplus://offline/ref=CBB0E527DA4F81130F36EB3B5FBF6943656532C8B243A359A19FD86D669387BD53003B4F99AD724C8A1874F8600EE53380FBBE7825867D62qDBBD" TargetMode="External"/><Relationship Id="rId985" Type="http://schemas.openxmlformats.org/officeDocument/2006/relationships/hyperlink" Target="consultantplus://offline/ref=CBB0E527DA4F81130F36EB3B5FBF694365653DCCBF47A359A19FD86D669387BD53003B4F99AD744F821874F8600EE53380FBBE7825867D62qDBBD" TargetMode="External"/><Relationship Id="rId1170" Type="http://schemas.openxmlformats.org/officeDocument/2006/relationships/hyperlink" Target="consultantplus://offline/ref=CBB0E527DA4F81130F36EB3B5FBF6943656A3CCAB74FA359A19FD86D669387BD53003B4F99AD754D891874F8600EE53380FBBE7825867D62qDBBD" TargetMode="External"/><Relationship Id="rId2014" Type="http://schemas.openxmlformats.org/officeDocument/2006/relationships/hyperlink" Target="consultantplus://offline/ref=386ABF02CE555029675611C2F8177A60D313074985CEAF2BD6811CB542260D41B3987FFE579E3243C6D0A9266C8AEE6E6F7F3AF8ADABE720rCBAD" TargetMode="External"/><Relationship Id="rId2221" Type="http://schemas.openxmlformats.org/officeDocument/2006/relationships/hyperlink" Target="consultantplus://offline/ref=386ABF02CE555029675611C2F8177A60D014074B85CEAF2BD6811CB542260D41B3987FFE579E3041CDD0A9266C8AEE6E6F7F3AF8ADABE720rCBAD" TargetMode="External"/><Relationship Id="rId2459" Type="http://schemas.openxmlformats.org/officeDocument/2006/relationships/hyperlink" Target="consultantplus://offline/ref=774D9D27D644D1E68A12E9FEB7385F8148D7E16985118DCD9ABF1C87A731BC05BA6136537753806E39F6879B34C884962BB3F71B985FEA23s1B4D" TargetMode="External"/><Relationship Id="rId2666" Type="http://schemas.openxmlformats.org/officeDocument/2006/relationships/hyperlink" Target="consultantplus://offline/ref=774D9D27D644D1E68A12E9FEB7385F814ADCE761851D8DCD9ABF1C87A731BC05BA6136537753806C36F6879B34C884962BB3F71B985FEA23s1B4D" TargetMode="External"/><Relationship Id="rId2873" Type="http://schemas.openxmlformats.org/officeDocument/2006/relationships/hyperlink" Target="consultantplus://offline/ref=774D9D27D644D1E68A12E9FEB7385F814BDCE36589158DCD9ABF1C87A731BC05BA6136537753846B30F6879B34C884962BB3F71B985FEA23s1B4D" TargetMode="External"/><Relationship Id="rId3717" Type="http://schemas.openxmlformats.org/officeDocument/2006/relationships/hyperlink" Target="consultantplus://offline/ref=774D9D27D644D1E68A12E9FEB7385F814ADDE2608F128DCD9ABF1C87A731BC05BA6136537753826C36F6879B34C884962BB3F71B985FEA23s1B4D" TargetMode="External"/><Relationship Id="rId638" Type="http://schemas.openxmlformats.org/officeDocument/2006/relationships/hyperlink" Target="consultantplus://offline/ref=CBB0E527DA4F81130F36EB3B5FBF6943676534CAB742A359A19FD86D669387BD53003B4F99AD7546881874F8600EE53380FBBE7825867D62qDBBD" TargetMode="External"/><Relationship Id="rId845" Type="http://schemas.openxmlformats.org/officeDocument/2006/relationships/hyperlink" Target="consultantplus://offline/ref=CBB0E527DA4F81130F36EB3B5FBF6943656534C6B746A359A19FD86D669387BD53003B4F99AD744B8A1874F8600EE53380FBBE7825867D62qDBBD" TargetMode="External"/><Relationship Id="rId1030" Type="http://schemas.openxmlformats.org/officeDocument/2006/relationships/hyperlink" Target="consultantplus://offline/ref=CBB0E527DA4F81130F36EB3B5FBF6943656535CDB341A359A19FD86D669387BD53003B4F99AD744E8B1874F8600EE53380FBBE7825867D62qDBBD" TargetMode="External"/><Relationship Id="rId1268" Type="http://schemas.openxmlformats.org/officeDocument/2006/relationships/hyperlink" Target="consultantplus://offline/ref=CBB0E527DA4F81130F36EB3B5FBF6943656532C8B243A359A19FD86D669387BD53003B4F99AD7346821874F8600EE53380FBBE7825867D62qDBBD" TargetMode="External"/><Relationship Id="rId1475" Type="http://schemas.openxmlformats.org/officeDocument/2006/relationships/hyperlink" Target="consultantplus://offline/ref=386ABF02CE555029675611C2F8177A60D215034D8AC5AF2BD6811CB542260D41B3987FFE579E324ECCD0A9266C8AEE6E6F7F3AF8ADABE720rCBAD" TargetMode="External"/><Relationship Id="rId1682" Type="http://schemas.openxmlformats.org/officeDocument/2006/relationships/hyperlink" Target="consultantplus://offline/ref=386ABF02CE555029675611C2F8177A60D810054888CCF221DED810B745295256B4D173FF579E3245CF8FAC337DD2E26A74613DE1B1A9E5r2B3D" TargetMode="External"/><Relationship Id="rId2319" Type="http://schemas.openxmlformats.org/officeDocument/2006/relationships/hyperlink" Target="consultantplus://offline/ref=386ABF02CE555029675611C2F8177A60D31106488DC5AF2BD6811CB542260D41B3987FFE579E3242C1D0A9266C8AEE6E6F7F3AF8ADABE720rCBAD" TargetMode="External"/><Relationship Id="rId2526" Type="http://schemas.openxmlformats.org/officeDocument/2006/relationships/hyperlink" Target="consultantplus://offline/ref=774D9D27D644D1E68A12E9FEB7385F814AD6EA6785128DCD9ABF1C87A731BC05BA6136537753806A31F6879B34C884962BB3F71B985FEA23s1B4D" TargetMode="External"/><Relationship Id="rId2733" Type="http://schemas.openxmlformats.org/officeDocument/2006/relationships/hyperlink" Target="consultantplus://offline/ref=774D9D27D644D1E68A12E9FEB7385F814AD6EA698E118DCD9ABF1C87A731BC05BA6136537753806539F6879B34C884962BB3F71B985FEA23s1B4D" TargetMode="External"/><Relationship Id="rId400" Type="http://schemas.openxmlformats.org/officeDocument/2006/relationships/hyperlink" Target="consultantplus://offline/ref=CBB0E527DA4F81130F36EB3B5FBF6943646A33CAB446A359A19FD86D669387BD53003B4F99AD744E8B1874F8600EE53380FBBE7825867D62qDBBD" TargetMode="External"/><Relationship Id="rId705" Type="http://schemas.openxmlformats.org/officeDocument/2006/relationships/hyperlink" Target="consultantplus://offline/ref=CBB0E527DA4F81130F36EB3B5FBF6943656430CDB040A359A19FD86D669387BD53003B4F99AD744C831874F8600EE53380FBBE7825867D62qDBBD" TargetMode="External"/><Relationship Id="rId1128" Type="http://schemas.openxmlformats.org/officeDocument/2006/relationships/hyperlink" Target="consultantplus://offline/ref=CBB0E527DA4F81130F36EB3B5FBF6943646235C8B547A359A19FD86D669387BD53003B4F99AD744D881874F8600EE53380FBBE7825867D62qDBBD" TargetMode="External"/><Relationship Id="rId1335" Type="http://schemas.openxmlformats.org/officeDocument/2006/relationships/hyperlink" Target="consultantplus://offline/ref=CBB0E527DA4F81130F36EB3B5FBF6943656135C8B74FA359A19FD86D669387BD53003B4F99AD7449831874F8600EE53380FBBE7825867D62qDBBD" TargetMode="External"/><Relationship Id="rId1542" Type="http://schemas.openxmlformats.org/officeDocument/2006/relationships/hyperlink" Target="consultantplus://offline/ref=386ABF02CE555029675611C2F8177A60D311074E84C5AF2BD6811CB542260D41B3987FFE579E3244CCD0A9266C8AEE6E6F7F3AF8ADABE720rCBAD" TargetMode="External"/><Relationship Id="rId1987" Type="http://schemas.openxmlformats.org/officeDocument/2006/relationships/hyperlink" Target="consultantplus://offline/ref=386ABF02CE555029675611C2F8177A60D214014888C2AF2BD6811CB542260D41B3987FFE579F3740C5D0A9266C8AEE6E6F7F3AF8ADABE720rCBAD" TargetMode="External"/><Relationship Id="rId2940" Type="http://schemas.openxmlformats.org/officeDocument/2006/relationships/hyperlink" Target="consultantplus://offline/ref=774D9D27D644D1E68A12E9FEB7385F814BD9EB608F108DCD9ABF1C87A731BC05BA6136537753806D36F6879B34C884962BB3F71B985FEA23s1B4D" TargetMode="External"/><Relationship Id="rId912" Type="http://schemas.openxmlformats.org/officeDocument/2006/relationships/hyperlink" Target="consultantplus://offline/ref=CBB0E527DA4F81130F36EB3B5FBF6943656436C9B043A359A19FD86D669387BD53003B4F99AD744A8C1874F8600EE53380FBBE7825867D62qDBBD" TargetMode="External"/><Relationship Id="rId1847" Type="http://schemas.openxmlformats.org/officeDocument/2006/relationships/hyperlink" Target="consultantplus://offline/ref=386ABF02CE555029675611C2F8177A60D21006488DCEAF2BD6811CB542260D41B3987FFE579E3347C6D0A9266C8AEE6E6F7F3AF8ADABE720rCBAD" TargetMode="External"/><Relationship Id="rId2800" Type="http://schemas.openxmlformats.org/officeDocument/2006/relationships/hyperlink" Target="consultantplus://offline/ref=774D9D27D644D1E68A12E9FEB7385F814BDCE36589158DCD9ABF1C87A731BC05BA6136537753846833F6879B34C884962BB3F71B985FEA23s1B4D" TargetMode="External"/><Relationship Id="rId41" Type="http://schemas.openxmlformats.org/officeDocument/2006/relationships/hyperlink" Target="consultantplus://offline/ref=CBB0E527DA4F81130F36EB3B5FBF6943656A3CCAB74EA359A19FD86D669387BD53003B4F99AD70478A1874F8600EE53380FBBE7825867D62qDBBD" TargetMode="External"/><Relationship Id="rId1402" Type="http://schemas.openxmlformats.org/officeDocument/2006/relationships/hyperlink" Target="consultantplus://offline/ref=386ABF02CE555029675611C2F8177A60D216024B8BC2AF2BD6811CB542260D41B3987FFE579E3247CDD0A9266C8AEE6E6F7F3AF8ADABE720rCBAD" TargetMode="External"/><Relationship Id="rId1707" Type="http://schemas.openxmlformats.org/officeDocument/2006/relationships/hyperlink" Target="consultantplus://offline/ref=386ABF02CE555029675611C2F8177A60D215034D8AC5AF2BD6811CB542260D41B3987FFE579E314FC4D0A9266C8AEE6E6F7F3AF8ADABE720rCBAD" TargetMode="External"/><Relationship Id="rId3062" Type="http://schemas.openxmlformats.org/officeDocument/2006/relationships/hyperlink" Target="consultantplus://offline/ref=774D9D27D644D1E68A12E9FEB7385F814AD8E7628A138DCD9ABF1C87A731BC05BA6136537753816436F6879B34C884962BB3F71B985FEA23s1B4D" TargetMode="External"/><Relationship Id="rId190" Type="http://schemas.openxmlformats.org/officeDocument/2006/relationships/hyperlink" Target="consultantplus://offline/ref=CBB0E527DA4F81130F36EB3B5FBF6943656532CFB540A359A19FD86D669387BD53003B489FAC7144DF4264FC295AED2C85E2A07D3B86q7BCD" TargetMode="External"/><Relationship Id="rId288" Type="http://schemas.openxmlformats.org/officeDocument/2006/relationships/hyperlink" Target="consultantplus://offline/ref=CBB0E527DA4F81130F36EB3B5FBF6943656532C8B243A359A19FD86D669387BD53003B4F99AD754B891874F8600EE53380FBBE7825867D62qDBBD" TargetMode="External"/><Relationship Id="rId1914" Type="http://schemas.openxmlformats.org/officeDocument/2006/relationships/hyperlink" Target="consultantplus://offline/ref=386ABF02CE555029675611C2F8177A60D214014888C2AF2BD6811CB542260D41B3987FFE579F3743C1D0A9266C8AEE6E6F7F3AF8ADABE720rCBAD" TargetMode="External"/><Relationship Id="rId3367" Type="http://schemas.openxmlformats.org/officeDocument/2006/relationships/hyperlink" Target="consultantplus://offline/ref=774D9D27D644D1E68A12E9FEB7385F814BD7EB648F158DCD9ABF1C87A731BC05BA6136537753806933F6879B34C884962BB3F71B985FEA23s1B4D" TargetMode="External"/><Relationship Id="rId3574" Type="http://schemas.openxmlformats.org/officeDocument/2006/relationships/hyperlink" Target="consultantplus://offline/ref=774D9D27D644D1E68A12E9FEB7385F814AD8EB688C128DCD9ABF1C87A731BC05A8616E5F76569E6C37E3D1CA72s9BCD" TargetMode="External"/><Relationship Id="rId495" Type="http://schemas.openxmlformats.org/officeDocument/2006/relationships/hyperlink" Target="consultantplus://offline/ref=CBB0E527DA4F81130F36EB3B5FBF6943656532C8B24EA359A19FD86D669387BD53003B4F99AD704D8D1874F8600EE53380FBBE7825867D62qDBBD" TargetMode="External"/><Relationship Id="rId2176" Type="http://schemas.openxmlformats.org/officeDocument/2006/relationships/hyperlink" Target="consultantplus://offline/ref=386ABF02CE555029675611C2F8177A60D214014888C2AF2BD6811CB542260D41B3987FFE579F344FCCD0A9266C8AEE6E6F7F3AF8ADABE720rCBAD" TargetMode="External"/><Relationship Id="rId2383" Type="http://schemas.openxmlformats.org/officeDocument/2006/relationships/hyperlink" Target="consultantplus://offline/ref=386ABF02CE555029675611C2F8177A60D214014888C2AF2BD6811CB542260D41B3987FFE579F3B46C4D0A9266C8AEE6E6F7F3AF8ADABE720rCBAD" TargetMode="External"/><Relationship Id="rId2590" Type="http://schemas.openxmlformats.org/officeDocument/2006/relationships/hyperlink" Target="consultantplus://offline/ref=774D9D27D644D1E68A12E9FEB7385F814BDCE36589158DCD9ABF1C87A731BC05BA6136537753836531F6879B34C884962BB3F71B985FEA23s1B4D" TargetMode="External"/><Relationship Id="rId3227" Type="http://schemas.openxmlformats.org/officeDocument/2006/relationships/hyperlink" Target="consultantplus://offline/ref=774D9D27D644D1E68A12E9FEB7385F814AD8E7628A138DCD9ABF1C87A731BC05BA6136537753826930F6879B34C884962BB3F71B985FEA23s1B4D" TargetMode="External"/><Relationship Id="rId3434" Type="http://schemas.openxmlformats.org/officeDocument/2006/relationships/hyperlink" Target="consultantplus://offline/ref=774D9D27D644D1E68A12E9FEB7385F814AD9E567881D8DCD9ABF1C87A731BC05BA6136537753856439F6879B34C884962BB3F71B985FEA23s1B4D" TargetMode="External"/><Relationship Id="rId3641" Type="http://schemas.openxmlformats.org/officeDocument/2006/relationships/hyperlink" Target="consultantplus://offline/ref=774D9D27D644D1E68A12E9FEB7385F814ADDE2608F128DCD9ABF1C87A731BC05BA6136537753816F33F6879B34C884962BB3F71B985FEA23s1B4D" TargetMode="External"/><Relationship Id="rId148" Type="http://schemas.openxmlformats.org/officeDocument/2006/relationships/hyperlink" Target="consultantplus://offline/ref=CBB0E527DA4F81130F36EB3B5FBF6943656634C8BF44A359A19FD86D669387BD53003B4F99AD744F821874F8600EE53380FBBE7825867D62qDBBD" TargetMode="External"/><Relationship Id="rId355" Type="http://schemas.openxmlformats.org/officeDocument/2006/relationships/hyperlink" Target="consultantplus://offline/ref=CBB0E527DA4F81130F36EB3B5FBF6943646235CBBE4EA359A19FD86D669387BD53003B4F99AD744E8B1874F8600EE53380FBBE7825867D62qDBBD" TargetMode="External"/><Relationship Id="rId562" Type="http://schemas.openxmlformats.org/officeDocument/2006/relationships/hyperlink" Target="consultantplus://offline/ref=CBB0E527DA4F81130F36EB3B5FBF694365663CCAB04EA359A19FD86D669387BD53003B4F99AD744E8F1874F8600EE53380FBBE7825867D62qDBBD" TargetMode="External"/><Relationship Id="rId1192" Type="http://schemas.openxmlformats.org/officeDocument/2006/relationships/hyperlink" Target="consultantplus://offline/ref=CBB0E527DA4F81130F36EB3B5FBF694365673DC7B14EA359A19FD86D669387BD53003B4F99AD744E8E1874F8600EE53380FBBE7825867D62qDBBD" TargetMode="External"/><Relationship Id="rId2036" Type="http://schemas.openxmlformats.org/officeDocument/2006/relationships/hyperlink" Target="consultantplus://offline/ref=386ABF02CE555029675611C2F8177A60D21006488DCEAF2BD6811CB542260D41B3987FFE579E3341CDD0A9266C8AEE6E6F7F3AF8ADABE720rCBAD" TargetMode="External"/><Relationship Id="rId2243" Type="http://schemas.openxmlformats.org/officeDocument/2006/relationships/hyperlink" Target="consultantplus://offline/ref=386ABF02CE555029675611C2F8177A60D014074B85CEAF2BD6811CB542260D41B3987FFE579E304FCDD0A9266C8AEE6E6F7F3AF8ADABE720rCBAD" TargetMode="External"/><Relationship Id="rId2450" Type="http://schemas.openxmlformats.org/officeDocument/2006/relationships/hyperlink" Target="consultantplus://offline/ref=774D9D27D644D1E68A12E9FEB7385F814BDCE36589158DCD9ABF1C87A731BC05BA6136537753836930F6879B34C884962BB3F71B985FEA23s1B4D" TargetMode="External"/><Relationship Id="rId2688" Type="http://schemas.openxmlformats.org/officeDocument/2006/relationships/hyperlink" Target="consultantplus://offline/ref=774D9D27D644D1E68A12E9FEB7385F814BDCE2638B118DCD9ABF1C87A731BC05BA6136537753816933F6879B34C884962BB3F71B985FEA23s1B4D" TargetMode="External"/><Relationship Id="rId2895" Type="http://schemas.openxmlformats.org/officeDocument/2006/relationships/hyperlink" Target="consultantplus://offline/ref=774D9D27D644D1E68A12E9FEB7385F814AD9E56788108DCD9ABF1C87A731BC05BA6136537751836437F6879B34C884962BB3F71B985FEA23s1B4D" TargetMode="External"/><Relationship Id="rId3501" Type="http://schemas.openxmlformats.org/officeDocument/2006/relationships/hyperlink" Target="consultantplus://offline/ref=774D9D27D644D1E68A12E9FEB7385F814ADBE06784108DCD9ABF1C87A731BC05A8616E5F76569E6C37E3D1CA72s9BCD" TargetMode="External"/><Relationship Id="rId3739" Type="http://schemas.openxmlformats.org/officeDocument/2006/relationships/hyperlink" Target="consultantplus://offline/ref=E365DB4BFD483F201DC1E98DEAA05BD685239EEE801549126B332E2FED78641245AD50412287DB39819E681C9CD0235A70D5281FED8D83C7t8BAD" TargetMode="External"/><Relationship Id="rId215" Type="http://schemas.openxmlformats.org/officeDocument/2006/relationships/hyperlink" Target="consultantplus://offline/ref=CBB0E527DA4F81130F36EB3B5FBF6943676534CBBF4FA359A19FD86D669387BD53003B4F99AD744E8B1874F8600EE53380FBBE7825867D62qDBBD" TargetMode="External"/><Relationship Id="rId422" Type="http://schemas.openxmlformats.org/officeDocument/2006/relationships/hyperlink" Target="consultantplus://offline/ref=CBB0E527DA4F81130F36EB3B5FBF6943646034CAB346A359A19FD86D669387BD53003B4F99AD7447831874F8600EE53380FBBE7825867D62qDBBD" TargetMode="External"/><Relationship Id="rId867" Type="http://schemas.openxmlformats.org/officeDocument/2006/relationships/hyperlink" Target="consultantplus://offline/ref=CBB0E527DA4F81130F36EB3B5FBF6943656436C9B043A359A19FD86D669387BD53003B4F99AD744B8E1874F8600EE53380FBBE7825867D62qDBBD" TargetMode="External"/><Relationship Id="rId1052" Type="http://schemas.openxmlformats.org/officeDocument/2006/relationships/hyperlink" Target="consultantplus://offline/ref=CBB0E527DA4F81130F36EB3B5FBF6943656331C9B346A359A19FD86D669387BD53003B4F99AD744E881874F8600EE53380FBBE7825867D62qDBBD" TargetMode="External"/><Relationship Id="rId1497" Type="http://schemas.openxmlformats.org/officeDocument/2006/relationships/hyperlink" Target="consultantplus://offline/ref=386ABF02CE555029675611C2F8177A60D215034D8AC5AF2BD6811CB542260D41B3987FFE579E3347C1D0A9266C8AEE6E6F7F3AF8ADABE720rCBAD" TargetMode="External"/><Relationship Id="rId2103" Type="http://schemas.openxmlformats.org/officeDocument/2006/relationships/hyperlink" Target="consultantplus://offline/ref=386ABF02CE555029675611C2F8177A60D21505498AC2AF2BD6811CB542260D41B3987FFE579E324FCCD0A9266C8AEE6E6F7F3AF8ADABE720rCBAD" TargetMode="External"/><Relationship Id="rId2310" Type="http://schemas.openxmlformats.org/officeDocument/2006/relationships/hyperlink" Target="consultantplus://offline/ref=386ABF02CE555029675611C2F8177A60D3140F4F8FC5AF2BD6811CB542260D41B3987FFE579E3246C6D0A9266C8AEE6E6F7F3AF8ADABE720rCBAD" TargetMode="External"/><Relationship Id="rId2548" Type="http://schemas.openxmlformats.org/officeDocument/2006/relationships/hyperlink" Target="consultantplus://offline/ref=774D9D27D644D1E68A12E9FEB7385F814BDCE36589158DCD9ABF1C87A731BC05BA6136537753836B35F6879B34C884962BB3F71B985FEA23s1B4D" TargetMode="External"/><Relationship Id="rId2755" Type="http://schemas.openxmlformats.org/officeDocument/2006/relationships/hyperlink" Target="consultantplus://offline/ref=774D9D27D644D1E68A12E9FEB7385F814ADDE2678D1C8DCD9ABF1C87A731BC05BA6136537753836934F6879B34C884962BB3F71B985FEA23s1B4D" TargetMode="External"/><Relationship Id="rId2962" Type="http://schemas.openxmlformats.org/officeDocument/2006/relationships/hyperlink" Target="consultantplus://offline/ref=774D9D27D644D1E68A12E9FEB7385F814BDCE3658E168DCD9ABF1C87A731BC05BA6136537753806532F6879B34C884962BB3F71B985FEA23s1B4D" TargetMode="External"/><Relationship Id="rId727" Type="http://schemas.openxmlformats.org/officeDocument/2006/relationships/hyperlink" Target="consultantplus://offline/ref=CBB0E527DA4F81130F36EB3B5FBF6943656537C6B44FA359A19FD86D669387BD53003B4F99AD76478F1874F8600EE53380FBBE7825867D62qDBBD" TargetMode="External"/><Relationship Id="rId934" Type="http://schemas.openxmlformats.org/officeDocument/2006/relationships/hyperlink" Target="consultantplus://offline/ref=CBB0E527DA4F81130F36EB3B5FBF6943676534CBBF4FA359A19FD86D669387BD53003B4F99AD754A881874F8600EE53380FBBE7825867D62qDBBD" TargetMode="External"/><Relationship Id="rId1357" Type="http://schemas.openxmlformats.org/officeDocument/2006/relationships/hyperlink" Target="consultantplus://offline/ref=CBB0E527DA4F81130F36EB3B5FBF6943656A3DC6B442A359A19FD86D669387BD53003B4F99AD754E8C1874F8600EE53380FBBE7825867D62qDBBD" TargetMode="External"/><Relationship Id="rId1564" Type="http://schemas.openxmlformats.org/officeDocument/2006/relationships/hyperlink" Target="consultantplus://offline/ref=386ABF02CE555029675611C2F8177A60D21B024989C3AF2BD6811CB542260D41B3987FFE579E324FC3D0A9266C8AEE6E6F7F3AF8ADABE720rCBAD" TargetMode="External"/><Relationship Id="rId1771" Type="http://schemas.openxmlformats.org/officeDocument/2006/relationships/hyperlink" Target="consultantplus://offline/ref=386ABF02CE555029675611C2F8177A60D215034D8AC5AF2BD6811CB542260D41B3987FFE579E3747C0D0A9266C8AEE6E6F7F3AF8ADABE720rCBAD" TargetMode="External"/><Relationship Id="rId2408" Type="http://schemas.openxmlformats.org/officeDocument/2006/relationships/hyperlink" Target="consultantplus://offline/ref=774D9D27D644D1E68A12E9FEB7385F8148D9E0678E158DCD9ABF1C87A731BC05BA6136537753816937F6879B34C884962BB3F71B985FEA23s1B4D" TargetMode="External"/><Relationship Id="rId2615" Type="http://schemas.openxmlformats.org/officeDocument/2006/relationships/hyperlink" Target="consultantplus://offline/ref=774D9D27D644D1E68A12E9FEB7385F814AD9E56788108DCD9ABF1C87A731BC05BA6136537751816D34F6879B34C884962BB3F71B985FEA23s1B4D" TargetMode="External"/><Relationship Id="rId2822" Type="http://schemas.openxmlformats.org/officeDocument/2006/relationships/hyperlink" Target="consultantplus://offline/ref=774D9D27D644D1E68A12E9FEB7385F814AD9E56788108DCD9ABF1C87A731BC05BA6136537751836C38F6879B34C884962BB3F71B985FEA23s1B4D" TargetMode="External"/><Relationship Id="rId63" Type="http://schemas.openxmlformats.org/officeDocument/2006/relationships/hyperlink" Target="consultantplus://offline/ref=CBB0E527DA4F81130F36EB3B5FBF6943676236CFB440A359A19FD86D669387BD53003B4F99AD744B8A1874F8600EE53380FBBE7825867D62qDBBD" TargetMode="External"/><Relationship Id="rId1217" Type="http://schemas.openxmlformats.org/officeDocument/2006/relationships/hyperlink" Target="consultantplus://offline/ref=CBB0E527DA4F81130F36EB3B5FBF6943656A36CCB34EA359A19FD86D669387BD53003B4F99AD744E8C1874F8600EE53380FBBE7825867D62qDBBD" TargetMode="External"/><Relationship Id="rId1424" Type="http://schemas.openxmlformats.org/officeDocument/2006/relationships/hyperlink" Target="consultantplus://offline/ref=386ABF02CE555029675611C2F8177A60D214014888C2AF2BD6811CB542260D41B3987FFE579E3B43C5D0A9266C8AEE6E6F7F3AF8ADABE720rCBAD" TargetMode="External"/><Relationship Id="rId1631" Type="http://schemas.openxmlformats.org/officeDocument/2006/relationships/hyperlink" Target="consultantplus://offline/ref=386ABF02CE555029675611C2F8177A60D215034D8AC5AF2BD6811CB542260D41B3987FFE579E3046C5D0A9266C8AEE6E6F7F3AF8ADABE720rCBAD" TargetMode="External"/><Relationship Id="rId1869" Type="http://schemas.openxmlformats.org/officeDocument/2006/relationships/hyperlink" Target="consultantplus://offline/ref=386ABF02CE555029675611C2F8177A60D21006488DCEAF2BD6811CB542260D41B3987FFE579E3347C3D0A9266C8AEE6E6F7F3AF8ADABE720rCBAD" TargetMode="External"/><Relationship Id="rId3084" Type="http://schemas.openxmlformats.org/officeDocument/2006/relationships/hyperlink" Target="consultantplus://offline/ref=774D9D27D644D1E68A12E9FEB7385F814AD6EA6785128DCD9ABF1C87A731BC05BA6136537753806B32F6879B34C884962BB3F71B985FEA23s1B4D" TargetMode="External"/><Relationship Id="rId3291" Type="http://schemas.openxmlformats.org/officeDocument/2006/relationships/hyperlink" Target="consultantplus://offline/ref=774D9D27D644D1E68A12E9FEB7385F814BD7EB648F158DCD9ABF1C87A731BC05BA6136537753806835F6879B34C884962BB3F71B985FEA23s1B4D" TargetMode="External"/><Relationship Id="rId1729" Type="http://schemas.openxmlformats.org/officeDocument/2006/relationships/hyperlink" Target="consultantplus://offline/ref=386ABF02CE555029675611C2F8177A60D216064784C6AF2BD6811CB542260D41B3987FFE579E3245C7D0A9266C8AEE6E6F7F3AF8ADABE720rCBAD" TargetMode="External"/><Relationship Id="rId1936" Type="http://schemas.openxmlformats.org/officeDocument/2006/relationships/hyperlink" Target="consultantplus://offline/ref=386ABF02CE555029675611C2F8177A60D21B0E468EC3AF2BD6811CB542260D41B3987FFE579E3240C6D0A9266C8AEE6E6F7F3AF8ADABE720rCBAD" TargetMode="External"/><Relationship Id="rId3389" Type="http://schemas.openxmlformats.org/officeDocument/2006/relationships/hyperlink" Target="consultantplus://offline/ref=774D9D27D644D1E68A12E9FEB7385F814AD8E7628A138DCD9ABF1C87A731BC05BA6136537753826439F6879B34C884962BB3F71B985FEA23s1B4D" TargetMode="External"/><Relationship Id="rId3596" Type="http://schemas.openxmlformats.org/officeDocument/2006/relationships/hyperlink" Target="consultantplus://offline/ref=774D9D27D644D1E68A12E9FEB7385F814ADDE2608F128DCD9ABF1C87A731BC05BA6136537753816D39F6879B34C884962BB3F71B985FEA23s1B4D" TargetMode="External"/><Relationship Id="rId2198" Type="http://schemas.openxmlformats.org/officeDocument/2006/relationships/hyperlink" Target="consultantplus://offline/ref=386ABF02CE555029675611C2F8177A60D214014888C2AF2BD6811CB542260D41B3987FFE579F3546C5D0A9266C8AEE6E6F7F3AF8ADABE720rCBAD" TargetMode="External"/><Relationship Id="rId3151" Type="http://schemas.openxmlformats.org/officeDocument/2006/relationships/hyperlink" Target="consultantplus://offline/ref=774D9D27D644D1E68A12E9FEB7385F814AD9E5608F138DCD9ABF1C87A731BC05BA6136547156806764AC979F7D9C8C892EAAE91E865FsEBBD" TargetMode="External"/><Relationship Id="rId3249" Type="http://schemas.openxmlformats.org/officeDocument/2006/relationships/hyperlink" Target="consultantplus://offline/ref=774D9D27D644D1E68A12E9FEB7385F814AD6EA698F168DCD9ABF1C87A731BC05BA6136537751816F35F6879B34C884962BB3F71B985FEA23s1B4D" TargetMode="External"/><Relationship Id="rId3456" Type="http://schemas.openxmlformats.org/officeDocument/2006/relationships/hyperlink" Target="consultantplus://offline/ref=774D9D27D644D1E68A12E9FEB7385F8148DAEB6089138DCD9ABF1C87A731BC05BA6136537753806933F6879B34C884962BB3F71B985FEA23s1B4D" TargetMode="External"/><Relationship Id="rId377" Type="http://schemas.openxmlformats.org/officeDocument/2006/relationships/hyperlink" Target="consultantplus://offline/ref=CBB0E527DA4F81130F36EB3B5FBF6943656430CDB044A359A19FD86D669387BD53003B4F99AD744D8F1874F8600EE53380FBBE7825867D62qDBBD" TargetMode="External"/><Relationship Id="rId584" Type="http://schemas.openxmlformats.org/officeDocument/2006/relationships/hyperlink" Target="consultantplus://offline/ref=CBB0E527DA4F81130F36EB3B5FBF6943656535CDB644A359A19FD86D669387BD53003B4F99AD75488C1874F8600EE53380FBBE7825867D62qDBBD" TargetMode="External"/><Relationship Id="rId2058" Type="http://schemas.openxmlformats.org/officeDocument/2006/relationships/hyperlink" Target="consultantplus://offline/ref=386ABF02CE555029675611C2F8177A60D21006488DCEAF2BD6811CB542260D41B3987FFE579E334FCDD0A9266C8AEE6E6F7F3AF8ADABE720rCBAD" TargetMode="External"/><Relationship Id="rId2265" Type="http://schemas.openxmlformats.org/officeDocument/2006/relationships/hyperlink" Target="consultantplus://offline/ref=386ABF02CE555029675611C2F8177A60D311074A89C7AF2BD6811CB542260D41B3987FFE579E3146C7D0A9266C8AEE6E6F7F3AF8ADABE720rCBAD" TargetMode="External"/><Relationship Id="rId3011" Type="http://schemas.openxmlformats.org/officeDocument/2006/relationships/hyperlink" Target="consultantplus://offline/ref=774D9D27D644D1E68A12E9FEB7385F814ADBEA6785158DCD9ABF1C87A731BC05BA6136537753806535F6879B34C884962BB3F71B985FEA23s1B4D" TargetMode="External"/><Relationship Id="rId3109" Type="http://schemas.openxmlformats.org/officeDocument/2006/relationships/hyperlink" Target="consultantplus://offline/ref=774D9D27D644D1E68A12E9FEB7385F814AD9E567881D8DCD9ABF1C87A731BC05BA6136537753856F38F6879B34C884962BB3F71B985FEA23s1B4D" TargetMode="External"/><Relationship Id="rId3663" Type="http://schemas.openxmlformats.org/officeDocument/2006/relationships/hyperlink" Target="consultantplus://offline/ref=774D9D27D644D1E68A12E9FEB7385F814ADDE2608F128DCD9ABF1C87A731BC05BA6136537753816A31F6879B34C884962BB3F71B985FEA23s1B4D" TargetMode="External"/><Relationship Id="rId5" Type="http://schemas.openxmlformats.org/officeDocument/2006/relationships/hyperlink" Target="consultantplus://offline/ref=CBB0E527DA4F81130F36EB3B5FBF694364653CCEB547A359A19FD86D669387BD4100634398A86A4F8C0D22A926q5BAD" TargetMode="External"/><Relationship Id="rId237" Type="http://schemas.openxmlformats.org/officeDocument/2006/relationships/hyperlink" Target="consultantplus://offline/ref=CBB0E527DA4F81130F36EB3B5FBF6943656532C8B24EA359A19FD86D669387BD53003B4F99AD704F881874F8600EE53380FBBE7825867D62qDBBD" TargetMode="External"/><Relationship Id="rId791" Type="http://schemas.openxmlformats.org/officeDocument/2006/relationships/hyperlink" Target="consultantplus://offline/ref=CBB0E527DA4F81130F36EB3B5FBF6943656536CCBF4FA359A19FD86D669387BD53003B4F99AD744F831874F8600EE53380FBBE7825867D62qDBBD" TargetMode="External"/><Relationship Id="rId889" Type="http://schemas.openxmlformats.org/officeDocument/2006/relationships/hyperlink" Target="consultantplus://offline/ref=CBB0E527DA4F81130F36EB3B5FBF6943676B34CABF45A359A19FD86D669387BD53003B4F99AD744C8A1874F8600EE53380FBBE7825867D62qDBBD" TargetMode="External"/><Relationship Id="rId1074" Type="http://schemas.openxmlformats.org/officeDocument/2006/relationships/hyperlink" Target="consultantplus://offline/ref=CBB0E527DA4F81130F36EB3B5FBF6943656A3DC6B442A359A19FD86D669387BD53003B4F99AD74468F1874F8600EE53380FBBE7825867D62qDBBD" TargetMode="External"/><Relationship Id="rId2472" Type="http://schemas.openxmlformats.org/officeDocument/2006/relationships/hyperlink" Target="consultantplus://offline/ref=774D9D27D644D1E68A12E9FEB7385F814AD9E56788108DCD9ABF1C87A731BC05BA6136537751806C32F6879B34C884962BB3F71B985FEA23s1B4D" TargetMode="External"/><Relationship Id="rId2777" Type="http://schemas.openxmlformats.org/officeDocument/2006/relationships/hyperlink" Target="consultantplus://offline/ref=774D9D27D644D1E68A12E9FEB7385F814AD6EA6888108DCD9ABF1C87A731BC05BA6136537753806535F6879B34C884962BB3F71B985FEA23s1B4D" TargetMode="External"/><Relationship Id="rId3316" Type="http://schemas.openxmlformats.org/officeDocument/2006/relationships/hyperlink" Target="consultantplus://offline/ref=774D9D27D644D1E68A12E9FEB7385F814AD8E7628A138DCD9ABF1C87A731BC05BA6136537753826A32F6879B34C884962BB3F71B985FEA23s1B4D" TargetMode="External"/><Relationship Id="rId3523" Type="http://schemas.openxmlformats.org/officeDocument/2006/relationships/hyperlink" Target="consultantplus://offline/ref=774D9D27D644D1E68A12E9FEB7385F814AD9E5608F138DCD9ABF1C87A731BC05BA6136547052886764AC979F7D9C8C892EAAE91E865FsEBBD" TargetMode="External"/><Relationship Id="rId3730" Type="http://schemas.openxmlformats.org/officeDocument/2006/relationships/hyperlink" Target="consultantplus://offline/ref=E365DB4BFD483F201DC1E98DEAA05BD6852397E88B1149126B332E2FED78641245AD50412287D93A8A9E681C9CD0235A70D5281FED8D83C7t8BAD" TargetMode="External"/><Relationship Id="rId444" Type="http://schemas.openxmlformats.org/officeDocument/2006/relationships/hyperlink" Target="consultantplus://offline/ref=CBB0E527DA4F81130F36EB3B5FBF6943656536CCBF4FA359A19FD86D669387BD53003B4F99AD744F831874F8600EE53380FBBE7825867D62qDBBD" TargetMode="External"/><Relationship Id="rId651" Type="http://schemas.openxmlformats.org/officeDocument/2006/relationships/hyperlink" Target="consultantplus://offline/ref=CBB0E527DA4F81130F36EB3B5FBF6943676534CDB547A359A19FD86D669387BD53003B4F99AD744E8A1874F8600EE53380FBBE7825867D62qDBBD" TargetMode="External"/><Relationship Id="rId749" Type="http://schemas.openxmlformats.org/officeDocument/2006/relationships/hyperlink" Target="consultantplus://offline/ref=CBB0E527DA4F81130F36EB3B5FBF6943676534CBBF4FA359A19FD86D669387BD53003B4F99AD7449891874F8600EE53380FBBE7825867D62qDBBD" TargetMode="External"/><Relationship Id="rId1281" Type="http://schemas.openxmlformats.org/officeDocument/2006/relationships/hyperlink" Target="consultantplus://offline/ref=CBB0E527DA4F81130F36EB3B5FBF6943646234C9BF4FA359A19FD86D669387BD53003B4F99AD744C881874F8600EE53380FBBE7825867D62qDBBD" TargetMode="External"/><Relationship Id="rId1379" Type="http://schemas.openxmlformats.org/officeDocument/2006/relationships/hyperlink" Target="consultantplus://offline/ref=386ABF02CE555029675611C2F8177A60D215034D8AC5AF2BD6811CB542260D41B3987FFE579E3242CCD0A9266C8AEE6E6F7F3AF8ADABE720rCBAD" TargetMode="External"/><Relationship Id="rId1586" Type="http://schemas.openxmlformats.org/officeDocument/2006/relationships/hyperlink" Target="consultantplus://offline/ref=386ABF02CE555029675611C2F8177A60D215034D8AC5AF2BD6811CB542260D41B3987FFE579E3344CCD0A9266C8AEE6E6F7F3AF8ADABE720rCBAD" TargetMode="External"/><Relationship Id="rId2125" Type="http://schemas.openxmlformats.org/officeDocument/2006/relationships/hyperlink" Target="consultantplus://offline/ref=386ABF02CE555029675611C2F8177A60D21006488DCEAF2BD6811CB542260D41B3987FFE579E3043C7D0A9266C8AEE6E6F7F3AF8ADABE720rCBAD" TargetMode="External"/><Relationship Id="rId2332" Type="http://schemas.openxmlformats.org/officeDocument/2006/relationships/hyperlink" Target="consultantplus://offline/ref=386ABF02CE555029675611C2F8177A60D21401478BCEAF2BD6811CB542260D41B3987FFE579E3246C1D0A9266C8AEE6E6F7F3AF8ADABE720rCBAD" TargetMode="External"/><Relationship Id="rId2984" Type="http://schemas.openxmlformats.org/officeDocument/2006/relationships/hyperlink" Target="consultantplus://offline/ref=774D9D27D644D1E68A12E9FEB7385F814BD6E4658E158DCD9ABF1C87A731BC05BA6136537753826C33F6879B34C884962BB3F71B985FEA23s1B4D" TargetMode="External"/><Relationship Id="rId304" Type="http://schemas.openxmlformats.org/officeDocument/2006/relationships/hyperlink" Target="consultantplus://offline/ref=CBB0E527DA4F81130F36EB3B5FBF69436F6136C8B24DFE53A9C6D46F619CD8B854113B4F9CB37448951120ABq2B5D" TargetMode="External"/><Relationship Id="rId511" Type="http://schemas.openxmlformats.org/officeDocument/2006/relationships/hyperlink" Target="consultantplus://offline/ref=CBB0E527DA4F81130F36EB3B5FBF6943656A3DC6B44EA359A19FD86D669387BD4100634398A86A4F8C0D22A926q5BAD" TargetMode="External"/><Relationship Id="rId609" Type="http://schemas.openxmlformats.org/officeDocument/2006/relationships/hyperlink" Target="consultantplus://offline/ref=CBB0E527DA4F81130F36EB3B5FBF6943656337CDB646A359A19FD86D669387BD53003B4F99AD744E891874F8600EE53380FBBE7825867D62qDBBD" TargetMode="External"/><Relationship Id="rId956" Type="http://schemas.openxmlformats.org/officeDocument/2006/relationships/hyperlink" Target="consultantplus://offline/ref=CBB0E527DA4F81130F36EB3B5FBF6943646034CAB446A359A19FD86D669387BD53003B4F99AD744D8A1874F8600EE53380FBBE7825867D62qDBBD" TargetMode="External"/><Relationship Id="rId1141" Type="http://schemas.openxmlformats.org/officeDocument/2006/relationships/hyperlink" Target="consultantplus://offline/ref=CBB0E527DA4F81130F36EB3B5FBF6943646A33CAB446A359A19FD86D669387BD53003B4F99AD744B8D1874F8600EE53380FBBE7825867D62qDBBD" TargetMode="External"/><Relationship Id="rId1239" Type="http://schemas.openxmlformats.org/officeDocument/2006/relationships/hyperlink" Target="consultantplus://offline/ref=CBB0E527DA4F81130F36EB3B5FBF69436F6136C8B24DFE53A9C6D46F619CD8AA5449374E99AD744D804771ED7156E9379BE5B96139847Fq6B1D" TargetMode="External"/><Relationship Id="rId1793" Type="http://schemas.openxmlformats.org/officeDocument/2006/relationships/hyperlink" Target="consultantplus://offline/ref=386ABF02CE555029675611C2F8177A60D214014888C2AF2BD6811CB542260D41B3987FFE579F3644C1D0A9266C8AEE6E6F7F3AF8ADABE720rCBAD" TargetMode="External"/><Relationship Id="rId2637" Type="http://schemas.openxmlformats.org/officeDocument/2006/relationships/hyperlink" Target="consultantplus://offline/ref=774D9D27D644D1E68A12E9FEB7385F814ADAE06488118DCD9ABF1C87A731BC05BA6136537753806E31F6879B34C884962BB3F71B985FEA23s1B4D" TargetMode="External"/><Relationship Id="rId2844" Type="http://schemas.openxmlformats.org/officeDocument/2006/relationships/hyperlink" Target="consultantplus://offline/ref=774D9D27D644D1E68A12E9FEB7385F814BDCE36589158DCD9ABF1C87A731BC05BA6136537753846A32F6879B34C884962BB3F71B985FEA23s1B4D" TargetMode="External"/><Relationship Id="rId85" Type="http://schemas.openxmlformats.org/officeDocument/2006/relationships/hyperlink" Target="consultantplus://offline/ref=CBB0E527DA4F81130F36EB3B5FBF6943646234CABE40A359A19FD86D669387BD53003B4F99AD764F8D1874F8600EE53380FBBE7825867D62qDBBD" TargetMode="External"/><Relationship Id="rId816" Type="http://schemas.openxmlformats.org/officeDocument/2006/relationships/hyperlink" Target="consultantplus://offline/ref=CBB0E527DA4F81130F36EB3B5FBF6943656532C8B243A359A19FD86D669387BD53003B4F99AD724B8C1874F8600EE53380FBBE7825867D62qDBBD" TargetMode="External"/><Relationship Id="rId1001" Type="http://schemas.openxmlformats.org/officeDocument/2006/relationships/hyperlink" Target="consultantplus://offline/ref=CBB0E527DA4F81130F36EB3B5FBF6943656532C8B24EA359A19FD86D669387BD53003B4F99AD70488A1874F8600EE53380FBBE7825867D62qDBBD" TargetMode="External"/><Relationship Id="rId1446" Type="http://schemas.openxmlformats.org/officeDocument/2006/relationships/hyperlink" Target="consultantplus://offline/ref=386ABF02CE555029675611C2F8177A60D215034D8AC1AF2BD6811CB542260D41B3987FFE579E3242C3D0A9266C8AEE6E6F7F3AF8ADABE720rCBAD" TargetMode="External"/><Relationship Id="rId1653" Type="http://schemas.openxmlformats.org/officeDocument/2006/relationships/hyperlink" Target="consultantplus://offline/ref=386ABF02CE555029675611C2F8177A60D215034D8AC5AF2BD6811CB542260D41B3987FFE579E3040C1D0A9266C8AEE6E6F7F3AF8ADABE720rCBAD" TargetMode="External"/><Relationship Id="rId1860" Type="http://schemas.openxmlformats.org/officeDocument/2006/relationships/hyperlink" Target="consultantplus://offline/ref=386ABF02CE555029675611C2F8177A60D31B014A8691F82987D412B04A765751A5D173FA499E3559C6DBFFr7B6D" TargetMode="External"/><Relationship Id="rId2704" Type="http://schemas.openxmlformats.org/officeDocument/2006/relationships/hyperlink" Target="consultantplus://offline/ref=774D9D27D644D1E68A12E9FEB7385F814ADAE0648E138DCD9ABF1C87A731BC05BA6136537753806D30F6879B34C884962BB3F71B985FEA23s1B4D" TargetMode="External"/><Relationship Id="rId2911" Type="http://schemas.openxmlformats.org/officeDocument/2006/relationships/hyperlink" Target="consultantplus://offline/ref=774D9D27D644D1E68A12E9FEB7385F8148D7EA6989168DCD9ABF1C87A731BC05BA6136537753806F34F6879B34C884962BB3F71B985FEA23s1B4D" TargetMode="External"/><Relationship Id="rId1306" Type="http://schemas.openxmlformats.org/officeDocument/2006/relationships/hyperlink" Target="consultantplus://offline/ref=CBB0E527DA4F81130F36EB3B5FBF6943656532C8B243A359A19FD86D669387BD53003B4F99AD7C4B821874F8600EE53380FBBE7825867D62qDBBD" TargetMode="External"/><Relationship Id="rId1513" Type="http://schemas.openxmlformats.org/officeDocument/2006/relationships/hyperlink" Target="consultantplus://offline/ref=386ABF02CE555029675611C2F8177A60D215034D8AC5AF2BD6811CB542260D41B3987FFE579E3345C6D0A9266C8AEE6E6F7F3AF8ADABE720rCBAD" TargetMode="External"/><Relationship Id="rId1720" Type="http://schemas.openxmlformats.org/officeDocument/2006/relationships/hyperlink" Target="consultantplus://offline/ref=386ABF02CE555029675611C2F8177A60D215034D8AC5AF2BD6811CB542260D41B3987FFE579E314FC3D0A9266C8AEE6E6F7F3AF8ADABE720rCBAD" TargetMode="External"/><Relationship Id="rId1958" Type="http://schemas.openxmlformats.org/officeDocument/2006/relationships/hyperlink" Target="consultantplus://offline/ref=386ABF02CE555029675611C2F8177A60D21B0E468EC5AF2BD6811CB542260D41B3987FFE579E324FC7D0A9266C8AEE6E6F7F3AF8ADABE720rCBAD" TargetMode="External"/><Relationship Id="rId3173" Type="http://schemas.openxmlformats.org/officeDocument/2006/relationships/hyperlink" Target="consultantplus://offline/ref=774D9D27D644D1E68A12E9FEB7385F814AD6E46989118DCD9ABF1C87A731BC05BA6136537753806D32F6879B34C884962BB3F71B985FEA23s1B4D" TargetMode="External"/><Relationship Id="rId3380" Type="http://schemas.openxmlformats.org/officeDocument/2006/relationships/hyperlink" Target="consultantplus://offline/ref=774D9D27D644D1E68A12E9FEB7385F8148DAEB6089138DCD9ABF1C87A731BC05BA6136537753806F31F6879B34C884962BB3F71B985FEA23s1B4D" TargetMode="External"/><Relationship Id="rId12" Type="http://schemas.openxmlformats.org/officeDocument/2006/relationships/hyperlink" Target="consultantplus://offline/ref=CBB0E527DA4F81130F36EB3B5FBF6943676635CAB243A359A19FD86D669387BD53003B4F99AD744D8E1874F8600EE53380FBBE7825867D62qDBBD" TargetMode="External"/><Relationship Id="rId1818" Type="http://schemas.openxmlformats.org/officeDocument/2006/relationships/hyperlink" Target="consultantplus://offline/ref=386ABF02CE555029675611C2F8177A60D215034D8AC5AF2BD6811CB542260D41B3987FFE579E3744C6D0A9266C8AEE6E6F7F3AF8ADABE720rCBAD" TargetMode="External"/><Relationship Id="rId3033" Type="http://schemas.openxmlformats.org/officeDocument/2006/relationships/hyperlink" Target="consultantplus://offline/ref=774D9D27D644D1E68A12E9FEB7385F814BDCE2678D178DCD9ABF1C87A731BC05BA6136537753806538F6879B34C884962BB3F71B985FEA23s1B4D" TargetMode="External"/><Relationship Id="rId3240" Type="http://schemas.openxmlformats.org/officeDocument/2006/relationships/hyperlink" Target="consultantplus://offline/ref=774D9D27D644D1E68A12E9FEB7385F814BDCE36589158DCD9ABF1C87A731BC05BA6136537753856535F6879B34C884962BB3F71B985FEA23s1B4D" TargetMode="External"/><Relationship Id="rId3478" Type="http://schemas.openxmlformats.org/officeDocument/2006/relationships/hyperlink" Target="consultantplus://offline/ref=774D9D27D644D1E68A12E9FEB7385F814AD9E56788108DCD9ABF1C87A731BC05BA6136537751866B37F6879B34C884962BB3F71B985FEA23s1B4D" TargetMode="External"/><Relationship Id="rId3685" Type="http://schemas.openxmlformats.org/officeDocument/2006/relationships/hyperlink" Target="consultantplus://offline/ref=774D9D27D644D1E68A12E9FEB7385F814ADDE2608F128DCD9ABF1C87A731BC05BA6136537753816430F6879B34C884962BB3F71B985FEA23s1B4D" TargetMode="External"/><Relationship Id="rId161" Type="http://schemas.openxmlformats.org/officeDocument/2006/relationships/hyperlink" Target="consultantplus://offline/ref=CBB0E527DA4F81130F36EB3B5FBF6943656534C9BF4FA359A19FD86D669387BD53003B4F99AD744F821874F8600EE53380FBBE7825867D62qDBBD" TargetMode="External"/><Relationship Id="rId399" Type="http://schemas.openxmlformats.org/officeDocument/2006/relationships/hyperlink" Target="consultantplus://offline/ref=CBB0E527DA4F81130F36EB3B5FBF6943656135CFB541A359A19FD86D669387BD53003B4F99AD744E8C1874F8600EE53380FBBE7825867D62qDBBD" TargetMode="External"/><Relationship Id="rId2287" Type="http://schemas.openxmlformats.org/officeDocument/2006/relationships/hyperlink" Target="consultantplus://offline/ref=386ABF02CE555029675611C2F8177A60D311074A89C7AF2BD6811CB542260D41B3987FFE579E3144C6D0A9266C8AEE6E6F7F3AF8ADABE720rCBAD" TargetMode="External"/><Relationship Id="rId2494" Type="http://schemas.openxmlformats.org/officeDocument/2006/relationships/hyperlink" Target="consultantplus://offline/ref=774D9D27D644D1E68A12E9FEB7385F814AD9E567881D8DCD9ABF1C87A731BC05BA6136537753856D39F6879B34C884962BB3F71B985FEA23s1B4D" TargetMode="External"/><Relationship Id="rId3338" Type="http://schemas.openxmlformats.org/officeDocument/2006/relationships/hyperlink" Target="consultantplus://offline/ref=774D9D27D644D1E68A12E9FEB7385F814ADCEA628B168DCD9ABF1C87A731BC05BA6136537753806D35F6879B34C884962BB3F71B985FEA23s1B4D" TargetMode="External"/><Relationship Id="rId3545" Type="http://schemas.openxmlformats.org/officeDocument/2006/relationships/hyperlink" Target="consultantplus://offline/ref=774D9D27D644D1E68A12E9FEB7385F814AD9E5608F138DCD9ABF1C87A731BC05BA6136547051846764AC979F7D9C8C892EAAE91E865FsEBBD" TargetMode="External"/><Relationship Id="rId3752" Type="http://schemas.openxmlformats.org/officeDocument/2006/relationships/hyperlink" Target="consultantplus://offline/ref=E365DB4BFD483F201DC1E98DEAA05BD6852397E88B1149126B332E2FED78641245AD50412287D93C8A9E681C9CD0235A70D5281FED8D83C7t8BAD" TargetMode="External"/><Relationship Id="rId259" Type="http://schemas.openxmlformats.org/officeDocument/2006/relationships/hyperlink" Target="consultantplus://offline/ref=CBB0E527DA4F81130F36EB3B5FBF6943656532C8B243A359A19FD86D669387BD53003B4F99AD754E8E1874F8600EE53380FBBE7825867D62qDBBD" TargetMode="External"/><Relationship Id="rId466" Type="http://schemas.openxmlformats.org/officeDocument/2006/relationships/hyperlink" Target="consultantplus://offline/ref=CBB0E527DA4F81130F36EB3B5FBF6943656532C8B243A359A19FD86D669387BD53003B4F99AD70468C1874F8600EE53380FBBE7825867D62qDBBD" TargetMode="External"/><Relationship Id="rId673" Type="http://schemas.openxmlformats.org/officeDocument/2006/relationships/hyperlink" Target="consultantplus://offline/ref=CBB0E527DA4F81130F36EB3B5FBF6943656A3DC6B445A359A19FD86D669387BD53003B4F99AD744E821874F8600EE53380FBBE7825867D62qDBBD" TargetMode="External"/><Relationship Id="rId880" Type="http://schemas.openxmlformats.org/officeDocument/2006/relationships/hyperlink" Target="consultantplus://offline/ref=CBB0E527DA4F81130F36EB3B5FBF6943676534CBBF4FA359A19FD86D669387BD53003B4F99AD754C8A1874F8600EE53380FBBE7825867D62qDBBD" TargetMode="External"/><Relationship Id="rId1096" Type="http://schemas.openxmlformats.org/officeDocument/2006/relationships/hyperlink" Target="consultantplus://offline/ref=CBB0E527DA4F81130F36EB3B5FBF6943656331C9B346A359A19FD86D669387BD53003B4F99AD744D8F1874F8600EE53380FBBE7825867D62qDBBD" TargetMode="External"/><Relationship Id="rId2147" Type="http://schemas.openxmlformats.org/officeDocument/2006/relationships/hyperlink" Target="consultantplus://offline/ref=386ABF02CE555029675611C2F8177A60D21006488DCEAF2BD6811CB542260D41B3987FFE579E3041C4D0A9266C8AEE6E6F7F3AF8ADABE720rCBAD" TargetMode="External"/><Relationship Id="rId2354" Type="http://schemas.openxmlformats.org/officeDocument/2006/relationships/hyperlink" Target="consultantplus://offline/ref=386ABF02CE555029675611C2F8177A60D214014888C2AF2BD6811CB542260D41B3987FFE579F3A4EC3D0A9266C8AEE6E6F7F3AF8ADABE720rCBAD" TargetMode="External"/><Relationship Id="rId2561" Type="http://schemas.openxmlformats.org/officeDocument/2006/relationships/hyperlink" Target="consultantplus://offline/ref=774D9D27D644D1E68A12E9FEB7385F814BDCE36589158DCD9ABF1C87A731BC05BA6136537753836433F6879B34C884962BB3F71B985FEA23s1B4D" TargetMode="External"/><Relationship Id="rId2799" Type="http://schemas.openxmlformats.org/officeDocument/2006/relationships/hyperlink" Target="consultantplus://offline/ref=774D9D27D644D1E68A12E9FEB7385F814ADFE0628D158DCD9ABF1C87A731BC05BA6136537753816530F6879B34C884962BB3F71B985FEA23s1B4D" TargetMode="External"/><Relationship Id="rId3100" Type="http://schemas.openxmlformats.org/officeDocument/2006/relationships/hyperlink" Target="consultantplus://offline/ref=774D9D27D644D1E68A12E9FEB7385F8148DBE0668A1D8DCD9ABF1C87A731BC05BA6136537753846935F6879B34C884962BB3F71B985FEA23s1B4D" TargetMode="External"/><Relationship Id="rId3405" Type="http://schemas.openxmlformats.org/officeDocument/2006/relationships/hyperlink" Target="consultantplus://offline/ref=774D9D27D644D1E68A12E9FEB7385F814ADCEA628B168DCD9ABF1C87A731BC05BA6136537753806D35F6879B34C884962BB3F71B985FEA23s1B4D" TargetMode="External"/><Relationship Id="rId119" Type="http://schemas.openxmlformats.org/officeDocument/2006/relationships/hyperlink" Target="consultantplus://offline/ref=CBB0E527DA4F81130F36EB3B5FBF694364653CCFB544A359A19FD86D669387BD53003B4F99AD744F821874F8600EE53380FBBE7825867D62qDBBD" TargetMode="External"/><Relationship Id="rId326" Type="http://schemas.openxmlformats.org/officeDocument/2006/relationships/hyperlink" Target="consultantplus://offline/ref=CBB0E527DA4F81130F36EB3B5FBF6943656A3DC7B243A359A19FD86D669387BD53003B4F99AD744E8F1874F8600EE53380FBBE7825867D62qDBBD" TargetMode="External"/><Relationship Id="rId533" Type="http://schemas.openxmlformats.org/officeDocument/2006/relationships/hyperlink" Target="consultantplus://offline/ref=CBB0E527DA4F81130F36EB3B5FBF6943656536CCBF4FA359A19FD86D669387BD4100634398A86A4F8C0D22A926q5BAD" TargetMode="External"/><Relationship Id="rId978" Type="http://schemas.openxmlformats.org/officeDocument/2006/relationships/hyperlink" Target="consultantplus://offline/ref=CBB0E527DA4F81130F36EB3B5FBF6943646035C8B744A359A19FD86D669387BD53003B4F99AD744D8E1874F8600EE53380FBBE7825867D62qDBBD" TargetMode="External"/><Relationship Id="rId1163" Type="http://schemas.openxmlformats.org/officeDocument/2006/relationships/hyperlink" Target="consultantplus://offline/ref=CBB0E527DA4F81130F36EB3B5FBF6943656337CDB746A359A19FD86D669387BD53003B4F99AD754F831874F8600EE53380FBBE7825867D62qDBBD" TargetMode="External"/><Relationship Id="rId1370" Type="http://schemas.openxmlformats.org/officeDocument/2006/relationships/hyperlink" Target="consultantplus://offline/ref=CBB0E527DA4F81130F36EB3B5FBF6943656430CDB044A359A19FD86D669387BD53003B4F99AD744A8F1874F8600EE53380FBBE7825867D62qDBBD" TargetMode="External"/><Relationship Id="rId2007" Type="http://schemas.openxmlformats.org/officeDocument/2006/relationships/hyperlink" Target="consultantplus://offline/ref=386ABF02CE555029675611C2F8177A60D214014888C2AF2BD6811CB542260D41B3987FFE579F374EC4D0A9266C8AEE6E6F7F3AF8ADABE720rCBAD" TargetMode="External"/><Relationship Id="rId2214" Type="http://schemas.openxmlformats.org/officeDocument/2006/relationships/hyperlink" Target="consultantplus://offline/ref=386ABF02CE555029675611C2F8177A60D21006488DCEAF2BD6811CB542260D41B3987FFE579E3146C0D0A9266C8AEE6E6F7F3AF8ADABE720rCBAD" TargetMode="External"/><Relationship Id="rId2659" Type="http://schemas.openxmlformats.org/officeDocument/2006/relationships/hyperlink" Target="consultantplus://offline/ref=774D9D27D644D1E68A12E9FEB7385F8148D9E364851C8DCD9ABF1C87A731BC05BA6136537753836C34F6879B34C884962BB3F71B985FEA23s1B4D" TargetMode="External"/><Relationship Id="rId2866" Type="http://schemas.openxmlformats.org/officeDocument/2006/relationships/hyperlink" Target="consultantplus://offline/ref=774D9D27D644D1E68A12E9FEB7385F814AD9E56788108DCD9ABF1C87A731BC05BA6136537751836934F6879B34C884962BB3F71B985FEA23s1B4D" TargetMode="External"/><Relationship Id="rId3612" Type="http://schemas.openxmlformats.org/officeDocument/2006/relationships/hyperlink" Target="consultantplus://offline/ref=774D9D27D644D1E68A12E9FEB7385F8148DAE46089148DCD9ABF1C87A731BC05BA6136537753806F38F6879B34C884962BB3F71B985FEA23s1B4D" TargetMode="External"/><Relationship Id="rId740" Type="http://schemas.openxmlformats.org/officeDocument/2006/relationships/hyperlink" Target="consultantplus://offline/ref=CBB0E527DA4F81130F36EB3B5FBF6943656135C8B74FA359A19FD86D669387BD53003B4F99AD744C8D1874F8600EE53380FBBE7825867D62qDBBD" TargetMode="External"/><Relationship Id="rId838" Type="http://schemas.openxmlformats.org/officeDocument/2006/relationships/hyperlink" Target="consultantplus://offline/ref=CBB0E527DA4F81130F36EB3B5FBF694364633CC9BE46A359A19FD86D669387BD53003B4F99AD764F891874F8600EE53380FBBE7825867D62qDBBD" TargetMode="External"/><Relationship Id="rId1023" Type="http://schemas.openxmlformats.org/officeDocument/2006/relationships/hyperlink" Target="consultantplus://offline/ref=CBB0E527DA4F81130F36EB3B5FBF6943656535CDB341A359A19FD86D669387BD53003B4F99AD744C821874F8600EE53380FBBE7825867D62qDBBD" TargetMode="External"/><Relationship Id="rId1468" Type="http://schemas.openxmlformats.org/officeDocument/2006/relationships/hyperlink" Target="consultantplus://offline/ref=386ABF02CE555029675611C2F8177A60D215034D8AC5AF2BD6811CB542260D41B3987FFE579E324EC6D0A9266C8AEE6E6F7F3AF8ADABE720rCBAD" TargetMode="External"/><Relationship Id="rId1675" Type="http://schemas.openxmlformats.org/officeDocument/2006/relationships/hyperlink" Target="consultantplus://offline/ref=386ABF02CE555029675611C2F8177A60D213024F8BC7AF2BD6811CB542260D41B3987FFE579E3246C4D0A9266C8AEE6E6F7F3AF8ADABE720rCBAD" TargetMode="External"/><Relationship Id="rId1882" Type="http://schemas.openxmlformats.org/officeDocument/2006/relationships/hyperlink" Target="consultantplus://offline/ref=386ABF02CE555029675611C2F8177A60D21006488DCEAF2BD6811CB542260D41B3987FFE579E3346C2D0A9266C8AEE6E6F7F3AF8ADABE720rCBAD" TargetMode="External"/><Relationship Id="rId2421" Type="http://schemas.openxmlformats.org/officeDocument/2006/relationships/hyperlink" Target="consultantplus://offline/ref=774D9D27D644D1E68A12E9FEB7385F814AD8EB6088118DCD9ABF1C87A731BC05BA6136537753806C38F6879B34C884962BB3F71B985FEA23s1B4D" TargetMode="External"/><Relationship Id="rId2519" Type="http://schemas.openxmlformats.org/officeDocument/2006/relationships/hyperlink" Target="consultantplus://offline/ref=774D9D27D644D1E68A12E9FEB7385F814BDCE36589158DCD9ABF1C87A731BC05BA6136537753836A38F6879B34C884962BB3F71B985FEA23s1B4D" TargetMode="External"/><Relationship Id="rId2726" Type="http://schemas.openxmlformats.org/officeDocument/2006/relationships/hyperlink" Target="consultantplus://offline/ref=774D9D27D644D1E68A12E9FEB7385F814AD9E56788108DCD9ABF1C87A731BC05BA6136537751826E34F6879B34C884962BB3F71B985FEA23s1B4D" TargetMode="External"/><Relationship Id="rId600" Type="http://schemas.openxmlformats.org/officeDocument/2006/relationships/hyperlink" Target="consultantplus://offline/ref=CBB0E527DA4F81130F36EB3B5FBF6943656234C8BF47A359A19FD86D669387BD53003B4F99AD774A891874F8600EE53380FBBE7825867D62qDBBD" TargetMode="External"/><Relationship Id="rId1230" Type="http://schemas.openxmlformats.org/officeDocument/2006/relationships/hyperlink" Target="consultantplus://offline/ref=CBB0E527DA4F81130F36EB3B5FBF6943656337CDB746A359A19FD86D669387BD53003B4F99AD754E8C1874F8600EE53380FBBE7825867D62qDBBD" TargetMode="External"/><Relationship Id="rId1328" Type="http://schemas.openxmlformats.org/officeDocument/2006/relationships/hyperlink" Target="consultantplus://offline/ref=CBB0E527DA4F81130F36EB3B5FBF69436F6136C8B24DFE53A9C6D46F619CD8AA5449374E99AD744D804771ED7156E9379BE5B96139847Fq6B1D" TargetMode="External"/><Relationship Id="rId1535" Type="http://schemas.openxmlformats.org/officeDocument/2006/relationships/hyperlink" Target="consultantplus://offline/ref=386ABF02CE555029675611C2F8177A60D311074E84C5AF2BD6811CB542260D41B3987FFE579E3245CDD0A9266C8AEE6E6F7F3AF8ADABE720rCBAD" TargetMode="External"/><Relationship Id="rId2933" Type="http://schemas.openxmlformats.org/officeDocument/2006/relationships/hyperlink" Target="consultantplus://offline/ref=774D9D27D644D1E68A12E9FEB7385F814AD9E56788108DCD9ABF1C87A731BC05BA6136537751846F33F6879B34C884962BB3F71B985FEA23s1B4D" TargetMode="External"/><Relationship Id="rId905" Type="http://schemas.openxmlformats.org/officeDocument/2006/relationships/hyperlink" Target="consultantplus://offline/ref=CBB0E527DA4F81130F36EB3B5FBF6943676534CBBF4FA359A19FD86D669387BD53003B4F99AD754B881874F8600EE53380FBBE7825867D62qDBBD" TargetMode="External"/><Relationship Id="rId1742" Type="http://schemas.openxmlformats.org/officeDocument/2006/relationships/hyperlink" Target="consultantplus://offline/ref=386ABF02CE555029675611C2F8177A60D21B0E4A8EC3AF2BD6811CB542260D41B3987FFE579F3446C5D0A9266C8AEE6E6F7F3AF8ADABE720rCBAD" TargetMode="External"/><Relationship Id="rId3195" Type="http://schemas.openxmlformats.org/officeDocument/2006/relationships/hyperlink" Target="consultantplus://offline/ref=774D9D27D644D1E68A12E9FEB7385F814ADDE2608F128DCD9ABF1C87A731BC05BA6136537753816C33F6879B34C884962BB3F71B985FEA23s1B4D" TargetMode="External"/><Relationship Id="rId34" Type="http://schemas.openxmlformats.org/officeDocument/2006/relationships/hyperlink" Target="consultantplus://offline/ref=CBB0E527DA4F81130F36EB3B5FBF6943656A3CCEB04EA359A19FD86D669387BD53003B4F99AD754D831874F8600EE53380FBBE7825867D62qDBBD" TargetMode="External"/><Relationship Id="rId1602" Type="http://schemas.openxmlformats.org/officeDocument/2006/relationships/hyperlink" Target="consultantplus://offline/ref=386ABF02CE555029675611C2F8177A60D215034D8AC5AF2BD6811CB542260D41B3987FFE579E3342C1D0A9266C8AEE6E6F7F3AF8ADABE720rCBAD" TargetMode="External"/><Relationship Id="rId3055" Type="http://schemas.openxmlformats.org/officeDocument/2006/relationships/hyperlink" Target="consultantplus://offline/ref=774D9D27D644D1E68A12E9FEB7385F8148DCE06389138DCD9ABF1C87A731BC05BA6136537753806D30F6879B34C884962BB3F71B985FEA23s1B4D" TargetMode="External"/><Relationship Id="rId3262" Type="http://schemas.openxmlformats.org/officeDocument/2006/relationships/hyperlink" Target="consultantplus://offline/ref=774D9D27D644D1E68A12E9FEB7385F8148D9E46389138DCD9ABF1C87A731BC05BA6136537753806D33F6879B34C884962BB3F71B985FEA23s1B4D" TargetMode="External"/><Relationship Id="rId183" Type="http://schemas.openxmlformats.org/officeDocument/2006/relationships/hyperlink" Target="consultantplus://offline/ref=CBB0E527DA4F81130F36EB3B5FBF6943676A32CFB647A359A19FD86D669387BD53003B4F99AD70498D1874F8600EE53380FBBE7825867D62qDBBD" TargetMode="External"/><Relationship Id="rId390" Type="http://schemas.openxmlformats.org/officeDocument/2006/relationships/hyperlink" Target="consultantplus://offline/ref=CBB0E527DA4F81130F36EB3B5FBF6943646034CAB346A359A19FD86D669387BD53003B4F99AD744C8A1874F8600EE53380FBBE7825867D62qDBBD" TargetMode="External"/><Relationship Id="rId1907" Type="http://schemas.openxmlformats.org/officeDocument/2006/relationships/hyperlink" Target="consultantplus://offline/ref=386ABF02CE555029675611C2F8177A60D21B0E468EC4AF2BD6811CB542260D41B3987FFE579E3245CDD0A9266C8AEE6E6F7F3AF8ADABE720rCBAD" TargetMode="External"/><Relationship Id="rId2071" Type="http://schemas.openxmlformats.org/officeDocument/2006/relationships/hyperlink" Target="consultantplus://offline/ref=386ABF02CE555029675611C2F8177A60D21006488DCEAF2BD6811CB542260D41B3987FFE579E3047C0D0A9266C8AEE6E6F7F3AF8ADABE720rCBAD" TargetMode="External"/><Relationship Id="rId3122" Type="http://schemas.openxmlformats.org/officeDocument/2006/relationships/hyperlink" Target="consultantplus://offline/ref=774D9D27D644D1E68A12E9FEB7385F814BDCE36184178DCD9ABF1C87A731BC05BA6136537753806433F6879B34C884962BB3F71B985FEA23s1B4D" TargetMode="External"/><Relationship Id="rId3567" Type="http://schemas.openxmlformats.org/officeDocument/2006/relationships/hyperlink" Target="consultantplus://offline/ref=774D9D27D644D1E68A12E9FEB7385F814ADDE2608F128DCD9ABF1C87A731BC05BA6136537753816C39F6879B34C884962BB3F71B985FEA23s1B4D" TargetMode="External"/><Relationship Id="rId250" Type="http://schemas.openxmlformats.org/officeDocument/2006/relationships/hyperlink" Target="consultantplus://offline/ref=CBB0E527DA4F81130F36EB3B5FBF6943656532CFB540A359A19FD86D669387BD53003B489FAF7544DF4264FC295AED2C85E2A07D3B86q7BCD" TargetMode="External"/><Relationship Id="rId488" Type="http://schemas.openxmlformats.org/officeDocument/2006/relationships/hyperlink" Target="consultantplus://offline/ref=CBB0E527DA4F81130F36EB3B5FBF6943656537C6B44FA359A19FD86D669387BD4100634398A86A4F8C0D22A926q5BAD" TargetMode="External"/><Relationship Id="rId695" Type="http://schemas.openxmlformats.org/officeDocument/2006/relationships/hyperlink" Target="consultantplus://offline/ref=CBB0E527DA4F81130F36EB3B5FBF6943656337CDB746A359A19FD86D669387BD53003B4F99AD7448821874F8600EE53380FBBE7825867D62qDBBD" TargetMode="External"/><Relationship Id="rId2169" Type="http://schemas.openxmlformats.org/officeDocument/2006/relationships/hyperlink" Target="consultantplus://offline/ref=386ABF02CE555029675611C2F8177A60D21B0E4C8BCEAF2BD6811CB542260D41B3987FFE579E3247CDD0A9266C8AEE6E6F7F3AF8ADABE720rCBAD" TargetMode="External"/><Relationship Id="rId2376" Type="http://schemas.openxmlformats.org/officeDocument/2006/relationships/hyperlink" Target="consultantplus://offline/ref=386ABF02CE555029675611C2F8177A60D210064F8FC0AF2BD6811CB542260D41B3987FFE579E3243C4D0A9266C8AEE6E6F7F3AF8ADABE720rCBAD" TargetMode="External"/><Relationship Id="rId2583" Type="http://schemas.openxmlformats.org/officeDocument/2006/relationships/hyperlink" Target="consultantplus://offline/ref=774D9D27D644D1E68A12E9FEB7385F814ADBEB688A148DCD9ABF1C87A731BC05BA6136537753806D39F6879B34C884962BB3F71B985FEA23s1B4D" TargetMode="External"/><Relationship Id="rId2790" Type="http://schemas.openxmlformats.org/officeDocument/2006/relationships/hyperlink" Target="consultantplus://offline/ref=774D9D27D644D1E68A12E9FEB7385F814BDCE36589158DCD9ABF1C87A731BC05BA6136537753846F38F6879B34C884962BB3F71B985FEA23s1B4D" TargetMode="External"/><Relationship Id="rId3427" Type="http://schemas.openxmlformats.org/officeDocument/2006/relationships/hyperlink" Target="consultantplus://offline/ref=774D9D27D644D1E68A12E9FEB7385F8148DAEB6089138DCD9ABF1C87A731BC05BA6136537753806834F6879B34C884962BB3F71B985FEA23s1B4D" TargetMode="External"/><Relationship Id="rId3634" Type="http://schemas.openxmlformats.org/officeDocument/2006/relationships/hyperlink" Target="consultantplus://offline/ref=774D9D27D644D1E68A12E9FEB7385F814ADDE2608F128DCD9ABF1C87A731BC05BA6136537753816E34F6879B34C884962BB3F71B985FEA23s1B4D" TargetMode="External"/><Relationship Id="rId110" Type="http://schemas.openxmlformats.org/officeDocument/2006/relationships/hyperlink" Target="consultantplus://offline/ref=CBB0E527DA4F81130F36EB3B5FBF6943646235C8B646A359A19FD86D669387BD53003B4F99AD744F821874F8600EE53380FBBE7825867D62qDBBD" TargetMode="External"/><Relationship Id="rId348" Type="http://schemas.openxmlformats.org/officeDocument/2006/relationships/hyperlink" Target="consultantplus://offline/ref=CBB0E527DA4F81130F36EB3B5FBF6943656532C8B24EA359A19FD86D669387BD53003B4F99AD704E821874F8600EE53380FBBE7825867D62qDBBD" TargetMode="External"/><Relationship Id="rId555" Type="http://schemas.openxmlformats.org/officeDocument/2006/relationships/hyperlink" Target="consultantplus://offline/ref=CBB0E527DA4F81130F36EB3B5FBF6943656132CEB543A359A19FD86D669387BD53003B4F99AD744E881874F8600EE53380FBBE7825867D62qDBBD" TargetMode="External"/><Relationship Id="rId762" Type="http://schemas.openxmlformats.org/officeDocument/2006/relationships/hyperlink" Target="consultantplus://offline/ref=CBB0E527DA4F81130F36EB3B5FBF6943656135C8B74FA359A19FD86D669387BD53003B4F99AD744C8C1874F8600EE53380FBBE7825867D62qDBBD" TargetMode="External"/><Relationship Id="rId1185" Type="http://schemas.openxmlformats.org/officeDocument/2006/relationships/hyperlink" Target="consultantplus://offline/ref=CBB0E527DA4F81130F36EB3B5FBF6943656A3CCEB044A359A19FD86D669387BD4100634398A86A4F8C0D22A926q5BAD" TargetMode="External"/><Relationship Id="rId1392" Type="http://schemas.openxmlformats.org/officeDocument/2006/relationships/hyperlink" Target="consultantplus://offline/ref=386ABF02CE555029675611C2F8177A60D31B004A8EC7AF2BD6811CB542260D41B3987FFE579E3042C7D0A9266C8AEE6E6F7F3AF8ADABE720rCBAD" TargetMode="External"/><Relationship Id="rId2029" Type="http://schemas.openxmlformats.org/officeDocument/2006/relationships/hyperlink" Target="consultantplus://offline/ref=386ABF02CE555029675611C2F8177A60D311064C8ACFAF2BD6811CB542260D41B3987FFE579E3243C7D0A9266C8AEE6E6F7F3AF8ADABE720rCBAD" TargetMode="External"/><Relationship Id="rId2236" Type="http://schemas.openxmlformats.org/officeDocument/2006/relationships/hyperlink" Target="consultantplus://offline/ref=386ABF02CE555029675611C2F8177A60D014074B85CEAF2BD6811CB542260D41B3987FFE579E3040CCD0A9266C8AEE6E6F7F3AF8ADABE720rCBAD" TargetMode="External"/><Relationship Id="rId2443" Type="http://schemas.openxmlformats.org/officeDocument/2006/relationships/hyperlink" Target="consultantplus://offline/ref=774D9D27D644D1E68A12E9FEB7385F814AD8E26684158DCD9ABF1C87A731BC05BA6136537753806D34F6879B34C884962BB3F71B985FEA23s1B4D" TargetMode="External"/><Relationship Id="rId2650" Type="http://schemas.openxmlformats.org/officeDocument/2006/relationships/hyperlink" Target="consultantplus://offline/ref=774D9D27D644D1E68A12E9FEB7385F814BDCE36589158DCD9ABF1C87A731BC05BA6136537753846C31F6879B34C884962BB3F71B985FEA23s1B4D" TargetMode="External"/><Relationship Id="rId2888" Type="http://schemas.openxmlformats.org/officeDocument/2006/relationships/hyperlink" Target="consultantplus://offline/ref=774D9D27D644D1E68A12E9FEB7385F814BDCE36589158DCD9ABF1C87A731BC05BA6136537753846B36F6879B34C884962BB3F71B985FEA23s1B4D" TargetMode="External"/><Relationship Id="rId3701" Type="http://schemas.openxmlformats.org/officeDocument/2006/relationships/hyperlink" Target="consultantplus://offline/ref=774D9D27D644D1E68A12E9FEB7385F814ADDE2608F128DCD9ABF1C87A731BC05BA6136537753816538F6879B34C884962BB3F71B985FEA23s1B4D" TargetMode="External"/><Relationship Id="rId208" Type="http://schemas.openxmlformats.org/officeDocument/2006/relationships/hyperlink" Target="consultantplus://offline/ref=CBB0E527DA4F81130F36EB3B5FBF6943656430CDB044A359A19FD86D669387BD53003B4F99AD744E881874F8600EE53380FBBE7825867D62qDBBD" TargetMode="External"/><Relationship Id="rId415" Type="http://schemas.openxmlformats.org/officeDocument/2006/relationships/hyperlink" Target="consultantplus://offline/ref=CBB0E527DA4F81130F36EB3B5FBF6943656337CDB746A359A19FD86D669387BD53003B4F99AD744C891874F8600EE53380FBBE7825867D62qDBBD" TargetMode="External"/><Relationship Id="rId622" Type="http://schemas.openxmlformats.org/officeDocument/2006/relationships/hyperlink" Target="consultantplus://offline/ref=CBB0E527DA4F81130F36EB3B5FBF6943656037CBBE47A359A19FD86D669387BD53003B4F99AD744A881874F8600EE53380FBBE7825867D62qDBBD" TargetMode="External"/><Relationship Id="rId1045" Type="http://schemas.openxmlformats.org/officeDocument/2006/relationships/hyperlink" Target="consultantplus://offline/ref=CBB0E527DA4F81130F36EB3B5FBF6943646034CAB346A359A19FD86D669387BD53003B4F99AD754A831874F8600EE53380FBBE7825867D62qDBBD" TargetMode="External"/><Relationship Id="rId1252" Type="http://schemas.openxmlformats.org/officeDocument/2006/relationships/hyperlink" Target="consultantplus://offline/ref=CBB0E527DA4F81130F36EB3B5FBF6943646A33CAB446A359A19FD86D669387BD53003B4F99AD754F8A1874F8600EE53380FBBE7825867D62qDBBD" TargetMode="External"/><Relationship Id="rId1697" Type="http://schemas.openxmlformats.org/officeDocument/2006/relationships/hyperlink" Target="consultantplus://offline/ref=386ABF02CE555029675611C2F8177A60D215034D8AC5AF2BD6811CB542260D41B3987FFE579E3140CCD0A9266C8AEE6E6F7F3AF8ADABE720rCBAD" TargetMode="External"/><Relationship Id="rId2303" Type="http://schemas.openxmlformats.org/officeDocument/2006/relationships/hyperlink" Target="consultantplus://offline/ref=386ABF02CE555029675611C2F8177A60D214014888C2AF2BD6811CB542260D41B3987FFE579F3A43CCD0A9266C8AEE6E6F7F3AF8ADABE720rCBAD" TargetMode="External"/><Relationship Id="rId2510" Type="http://schemas.openxmlformats.org/officeDocument/2006/relationships/hyperlink" Target="consultantplus://offline/ref=774D9D27D644D1E68A12E9FEB7385F814ADDE2608F128DCD9ABF1C87A731BC05BA6136537753806B32F6879B34C884962BB3F71B985FEA23s1B4D" TargetMode="External"/><Relationship Id="rId2748" Type="http://schemas.openxmlformats.org/officeDocument/2006/relationships/hyperlink" Target="consultantplus://offline/ref=774D9D27D644D1E68A12E9FEB7385F814AD6EA6784178DCD9ABF1C87A731BC05BA6136537753806C38F6879B34C884962BB3F71B985FEA23s1B4D" TargetMode="External"/><Relationship Id="rId2955" Type="http://schemas.openxmlformats.org/officeDocument/2006/relationships/hyperlink" Target="consultantplus://offline/ref=774D9D27D644D1E68A12E9FEB7385F8148D7EA6989168DCD9ABF1C87A731BC05BA6136537753806831F6879B34C884962BB3F71B985FEA23s1B4D" TargetMode="External"/><Relationship Id="rId927" Type="http://schemas.openxmlformats.org/officeDocument/2006/relationships/hyperlink" Target="consultantplus://offline/ref=CBB0E527DA4F81130F36EB3B5FBF6943676B34CABF45A359A19FD86D669387BD53003B4F99AD744B8E1874F8600EE53380FBBE7825867D62qDBBD" TargetMode="External"/><Relationship Id="rId1112" Type="http://schemas.openxmlformats.org/officeDocument/2006/relationships/hyperlink" Target="consultantplus://offline/ref=CBB0E527DA4F81130F36EB3B5FBF6943656532C8B24EA359A19FD86D669387BD53003B4F99AD70488E1874F8600EE53380FBBE7825867D62qDBBD" TargetMode="External"/><Relationship Id="rId1557" Type="http://schemas.openxmlformats.org/officeDocument/2006/relationships/hyperlink" Target="consultantplus://offline/ref=386ABF02CE555029675611C2F8177A60D212044E84CEAF2BD6811CB542260D41B3987FFE579E3246CDD0A9266C8AEE6E6F7F3AF8ADABE720rCBAD" TargetMode="External"/><Relationship Id="rId1764" Type="http://schemas.openxmlformats.org/officeDocument/2006/relationships/hyperlink" Target="consultantplus://offline/ref=386ABF02CE555029675611C2F8177A60D216064784C6AF2BD6811CB542260D41B3987FFE579E3244C3D0A9266C8AEE6E6F7F3AF8ADABE720rCBAD" TargetMode="External"/><Relationship Id="rId1971" Type="http://schemas.openxmlformats.org/officeDocument/2006/relationships/hyperlink" Target="consultantplus://offline/ref=386ABF02CE555029675611C2F8177A60D21006488DCEAF2BD6811CB542260D41B3987FFE579E3141C0D0A9266C8AEE6E6F7F3AF8ADABE720rCBAD" TargetMode="External"/><Relationship Id="rId2608" Type="http://schemas.openxmlformats.org/officeDocument/2006/relationships/hyperlink" Target="consultantplus://offline/ref=774D9D27D644D1E68A12E9FEB7385F8148D9E3658D118DCD9ABF1C87A731BC05BA6136537753856F39F6879B34C884962BB3F71B985FEA23s1B4D" TargetMode="External"/><Relationship Id="rId2815" Type="http://schemas.openxmlformats.org/officeDocument/2006/relationships/hyperlink" Target="consultantplus://offline/ref=774D9D27D644D1E68A12E9FEB7385F814AD9E56788108DCD9ABF1C87A731BC05BA6136537751826535F6879B34C884962BB3F71B985FEA23s1B4D" TargetMode="External"/><Relationship Id="rId56" Type="http://schemas.openxmlformats.org/officeDocument/2006/relationships/hyperlink" Target="consultantplus://offline/ref=CBB0E527DA4F81130F36EB3B5FBF694367613CC7BE42A359A19FD86D669387BD53003B4F99AD744F821874F8600EE53380FBBE7825867D62qDBBD" TargetMode="External"/><Relationship Id="rId1417" Type="http://schemas.openxmlformats.org/officeDocument/2006/relationships/hyperlink" Target="consultantplus://offline/ref=386ABF02CE555029675611C2F8177A60D311064C8BC2AF2BD6811CB542260D41B3987FFE579E3241C7D0A9266C8AEE6E6F7F3AF8ADABE720rCBAD" TargetMode="External"/><Relationship Id="rId1624" Type="http://schemas.openxmlformats.org/officeDocument/2006/relationships/hyperlink" Target="consultantplus://offline/ref=386ABF02CE555029675611C2F8177A60D215034D8AC5AF2BD6811CB542260D41B3987FFE579E334FC3D0A9266C8AEE6E6F7F3AF8ADABE720rCBAD" TargetMode="External"/><Relationship Id="rId1831" Type="http://schemas.openxmlformats.org/officeDocument/2006/relationships/hyperlink" Target="consultantplus://offline/ref=386ABF02CE555029675611C2F8177A60D214014888C2AF2BD6811CB542260D41B3987FFE579F3641C5D0A9266C8AEE6E6F7F3AF8ADABE720rCBAD" TargetMode="External"/><Relationship Id="rId3077" Type="http://schemas.openxmlformats.org/officeDocument/2006/relationships/hyperlink" Target="consultantplus://offline/ref=774D9D27D644D1E68A12E9FEB7385F814AD8E7628A138DCD9ABF1C87A731BC05BA6136537753816438F6879B34C884962BB3F71B985FEA23s1B4D" TargetMode="External"/><Relationship Id="rId3284" Type="http://schemas.openxmlformats.org/officeDocument/2006/relationships/hyperlink" Target="consultantplus://offline/ref=774D9D27D644D1E68A12E9FEB7385F814ADBE4608B128DCD9ABF1C87A731BC05BA6136537753826432F6879B34C884962BB3F71B985FEA23s1B4D" TargetMode="External"/><Relationship Id="rId1929" Type="http://schemas.openxmlformats.org/officeDocument/2006/relationships/hyperlink" Target="consultantplus://offline/ref=386ABF02CE555029675611C2F8177A60D21006488DCEAF2BD6811CB542260D41B3987FFE579E3345C2D0A9266C8AEE6E6F7F3AF8ADABE720rCBAD" TargetMode="External"/><Relationship Id="rId2093" Type="http://schemas.openxmlformats.org/officeDocument/2006/relationships/hyperlink" Target="consultantplus://offline/ref=386ABF02CE555029675611C2F8177A60D21505498AC2AF2BD6811CB542260D41B3987FFE579E3240C3D0A9266C8AEE6E6F7F3AF8ADABE720rCBAD" TargetMode="External"/><Relationship Id="rId3491" Type="http://schemas.openxmlformats.org/officeDocument/2006/relationships/hyperlink" Target="consultantplus://offline/ref=774D9D27D644D1E68A12E9FEB7385F814BD7EB648F158DCD9ABF1C87A731BC05BA6136537753806A35F6879B34C884962BB3F71B985FEA23s1B4D" TargetMode="External"/><Relationship Id="rId3589" Type="http://schemas.openxmlformats.org/officeDocument/2006/relationships/hyperlink" Target="consultantplus://offline/ref=774D9D27D644D1E68A12E9FEB7385F814BDCE2678D178DCD9ABF1C87A731BC05BA6136537753816C38F6879B34C884962BB3F71B985FEA23s1B4D" TargetMode="External"/><Relationship Id="rId2398" Type="http://schemas.openxmlformats.org/officeDocument/2006/relationships/hyperlink" Target="consultantplus://offline/ref=774D9D27D644D1E68A12E9FEB7385F814AD9E0688F1C8DCD9ABF1C87A731BC05BA61365377528B3861B986C77198979729B3F51C84s5BCD" TargetMode="External"/><Relationship Id="rId3144" Type="http://schemas.openxmlformats.org/officeDocument/2006/relationships/hyperlink" Target="consultantplus://offline/ref=774D9D27D644D1E68A12E9FEB7385F814AD9E5608F138DCD9ABF1C87A731BC05BA6136547157886764AC979F7D9C8C892EAAE91E865FsEBBD" TargetMode="External"/><Relationship Id="rId3351" Type="http://schemas.openxmlformats.org/officeDocument/2006/relationships/hyperlink" Target="consultantplus://offline/ref=774D9D27D644D1E68A12E9FEB7385F814AD9E567881D8DCD9ABF1C87A731BC05BA6136537753856A31F6879B34C884962BB3F71B985FEA23s1B4D" TargetMode="External"/><Relationship Id="rId3449" Type="http://schemas.openxmlformats.org/officeDocument/2006/relationships/hyperlink" Target="consultantplus://offline/ref=774D9D27D644D1E68A12E9FEB7385F814AD9E56788108DCD9ABF1C87A731BC05BA6136537751866B31F6879B34C884962BB3F71B985FEA23s1B4D" TargetMode="External"/><Relationship Id="rId272" Type="http://schemas.openxmlformats.org/officeDocument/2006/relationships/hyperlink" Target="consultantplus://offline/ref=CBB0E527DA4F81130F36EB3B5FBF6943656135C8B74FA359A19FD86D669387BD53003B4F99AD744E8D1874F8600EE53380FBBE7825867D62qDBBD" TargetMode="External"/><Relationship Id="rId577" Type="http://schemas.openxmlformats.org/officeDocument/2006/relationships/hyperlink" Target="consultantplus://offline/ref=CBB0E527DA4F81130F36EB3B5FBF694365663CCAB04EA359A19FD86D669387BD53003B4F99AD744D8A1874F8600EE53380FBBE7825867D62qDBBD" TargetMode="External"/><Relationship Id="rId2160" Type="http://schemas.openxmlformats.org/officeDocument/2006/relationships/hyperlink" Target="consultantplus://offline/ref=386ABF02CE555029675611C2F8177A60D311074A89C7AF2BD6811CB542260D41B3987FFE579E3147C7D0A9266C8AEE6E6F7F3AF8ADABE720rCBAD" TargetMode="External"/><Relationship Id="rId2258" Type="http://schemas.openxmlformats.org/officeDocument/2006/relationships/hyperlink" Target="consultantplus://offline/ref=386ABF02CE555029675611C2F8177A60D311074A89C7AF2BD6811CB542260D41B3987FFE579E3147C2D0A9266C8AEE6E6F7F3AF8ADABE720rCBAD" TargetMode="External"/><Relationship Id="rId3004" Type="http://schemas.openxmlformats.org/officeDocument/2006/relationships/hyperlink" Target="consultantplus://offline/ref=774D9D27D644D1E68A12E9FEB7385F814ADDE2608F128DCD9ABF1C87A731BC05BA6136537753806438F6879B34C884962BB3F71B985FEA23s1B4D" TargetMode="External"/><Relationship Id="rId3211" Type="http://schemas.openxmlformats.org/officeDocument/2006/relationships/hyperlink" Target="consultantplus://offline/ref=774D9D27D644D1E68A12E9FEB7385F814BD6E4648B128DCD9ABF1C87A731BC05BA6136537753806A37F6879B34C884962BB3F71B985FEA23s1B4D" TargetMode="External"/><Relationship Id="rId3656" Type="http://schemas.openxmlformats.org/officeDocument/2006/relationships/hyperlink" Target="consultantplus://offline/ref=774D9D27D644D1E68A12E9FEB7385F814BDCE2678D178DCD9ABF1C87A731BC05BA6136537753816833F6879B34C884962BB3F71B985FEA23s1B4D" TargetMode="External"/><Relationship Id="rId132" Type="http://schemas.openxmlformats.org/officeDocument/2006/relationships/hyperlink" Target="consultantplus://offline/ref=CBB0E527DA4F81130F36EB3B5FBF6943656A3DC6B446A359A19FD86D669387BD53003B4F99AD744F821874F8600EE53380FBBE7825867D62qDBBD" TargetMode="External"/><Relationship Id="rId784" Type="http://schemas.openxmlformats.org/officeDocument/2006/relationships/hyperlink" Target="consultantplus://offline/ref=CBB0E527DA4F81130F36EB3B5FBF6943656A3DC6B442A359A19FD86D669387BD53003B4F99AD744D8E1874F8600EE53380FBBE7825867D62qDBBD" TargetMode="External"/><Relationship Id="rId991" Type="http://schemas.openxmlformats.org/officeDocument/2006/relationships/hyperlink" Target="consultantplus://offline/ref=CBB0E527DA4F81130F36EB3B5FBF6943646035C8B744A359A19FD86D669387BD53003B4F99AD744C8A1874F8600EE53380FBBE7825867D62qDBBD" TargetMode="External"/><Relationship Id="rId1067" Type="http://schemas.openxmlformats.org/officeDocument/2006/relationships/hyperlink" Target="consultantplus://offline/ref=CBB0E527DA4F81130F36EB3B5FBF6943656A3DC6B442A359A19FD86D669387BD53003B4F99AD74468F1874F8600EE53380FBBE7825867D62qDBBD" TargetMode="External"/><Relationship Id="rId2020" Type="http://schemas.openxmlformats.org/officeDocument/2006/relationships/hyperlink" Target="consultantplus://offline/ref=386ABF02CE555029675611C2F8177A60D214014888C2AF2BD6811CB542260D41B3987FFE579F374EC1D0A9266C8AEE6E6F7F3AF8ADABE720rCBAD" TargetMode="External"/><Relationship Id="rId2465" Type="http://schemas.openxmlformats.org/officeDocument/2006/relationships/hyperlink" Target="consultantplus://offline/ref=774D9D27D644D1E68A12E9FEB7385F814AD6EA65891D8DCD9ABF1C87A731BC05BA6136537753826D34F6879B34C884962BB3F71B985FEA23s1B4D" TargetMode="External"/><Relationship Id="rId2672" Type="http://schemas.openxmlformats.org/officeDocument/2006/relationships/hyperlink" Target="consultantplus://offline/ref=774D9D27D644D1E68A12E9FEB7385F814AD9E56788108DCD9ABF1C87A731BC05BA6136537751816931F6879B34C884962BB3F71B985FEA23s1B4D" TargetMode="External"/><Relationship Id="rId3309" Type="http://schemas.openxmlformats.org/officeDocument/2006/relationships/hyperlink" Target="consultantplus://offline/ref=774D9D27D644D1E68A12E9FEB7385F814AD9E56788108DCD9ABF1C87A731BC05BA6136537751866F30F6879B34C884962BB3F71B985FEA23s1B4D" TargetMode="External"/><Relationship Id="rId3516" Type="http://schemas.openxmlformats.org/officeDocument/2006/relationships/hyperlink" Target="consultantplus://offline/ref=774D9D27D644D1E68A12E9FEB7385F814AD6EA6785128DCD9ABF1C87A731BC05BA6136537753816E35F6879B34C884962BB3F71B985FEA23s1B4D" TargetMode="External"/><Relationship Id="rId3723" Type="http://schemas.openxmlformats.org/officeDocument/2006/relationships/hyperlink" Target="consultantplus://offline/ref=774D9D27D644D1E68A12E9FEB7385F814ADDE2608F128DCD9ABF1C87A731BC05BA6136537753826E34F6879B34C884962BB3F71B985FEA23s1B4D" TargetMode="External"/><Relationship Id="rId437" Type="http://schemas.openxmlformats.org/officeDocument/2006/relationships/hyperlink" Target="consultantplus://offline/ref=CBB0E527DA4F81130F36EB3B5FBF6943676534CAB742A359A19FD86D669387BD53003B4F99AD754E8C1874F8600EE53380FBBE7825867D62qDBBD" TargetMode="External"/><Relationship Id="rId644" Type="http://schemas.openxmlformats.org/officeDocument/2006/relationships/hyperlink" Target="consultantplus://offline/ref=CBB0E527DA4F81130F36EB3B5FBF6943656A3DC6B445A359A19FD86D669387BD53003B4F99AD744E8C1874F8600EE53380FBBE7825867D62qDBBD" TargetMode="External"/><Relationship Id="rId851" Type="http://schemas.openxmlformats.org/officeDocument/2006/relationships/hyperlink" Target="consultantplus://offline/ref=CBB0E527DA4F81130F36EB3B5FBF6943656A3DC7B243A359A19FD86D669387BD53003B4F99AD744A8E1874F8600EE53380FBBE7825867D62qDBBD" TargetMode="External"/><Relationship Id="rId1274" Type="http://schemas.openxmlformats.org/officeDocument/2006/relationships/hyperlink" Target="consultantplus://offline/ref=CBB0E527DA4F81130F36EB3B5FBF6943656A3DC6B442A359A19FD86D669387BD53003B4F99AD74468F1874F8600EE53380FBBE7825867D62qDBBD" TargetMode="External"/><Relationship Id="rId1481" Type="http://schemas.openxmlformats.org/officeDocument/2006/relationships/hyperlink" Target="consultantplus://offline/ref=386ABF02CE555029675611C2F8177A60D31B004A8EC7AF2BD6811CB542260D41B3987FFE579E3346C5D0A9266C8AEE6E6F7F3AF8ADABE720rCBAD" TargetMode="External"/><Relationship Id="rId1579" Type="http://schemas.openxmlformats.org/officeDocument/2006/relationships/hyperlink" Target="consultantplus://offline/ref=386ABF02CE555029675611C2F8177A60D311074E84C5AF2BD6811CB542260D41B3987FFE579E3241C3D0A9266C8AEE6E6F7F3AF8ADABE720rCBAD" TargetMode="External"/><Relationship Id="rId2118" Type="http://schemas.openxmlformats.org/officeDocument/2006/relationships/hyperlink" Target="consultantplus://offline/ref=386ABF02CE555029675611C2F8177A60D214014888C2AF2BD6811CB542260D41B3987FFE579F3441C4D0A9266C8AEE6E6F7F3AF8ADABE720rCBAD" TargetMode="External"/><Relationship Id="rId2325" Type="http://schemas.openxmlformats.org/officeDocument/2006/relationships/hyperlink" Target="consultantplus://offline/ref=386ABF02CE555029675611C2F8177A60D31B014A8691F82987D412B04A765751A5D173FA499E3559C6DBFFr7B6D" TargetMode="External"/><Relationship Id="rId2532" Type="http://schemas.openxmlformats.org/officeDocument/2006/relationships/hyperlink" Target="consultantplus://offline/ref=774D9D27D644D1E68A12E9FEB7385F814AD8E7628A138DCD9ABF1C87A731BC05BA6136537753816F30F6879B34C884962BB3F71B985FEA23s1B4D" TargetMode="External"/><Relationship Id="rId2977" Type="http://schemas.openxmlformats.org/officeDocument/2006/relationships/hyperlink" Target="consultantplus://offline/ref=774D9D27D644D1E68A12E9FEB7385F814AD9E5678D1D8DCD9ABF1C87A731BC05BA6136537753806E30F6879B34C884962BB3F71B985FEA23s1B4D" TargetMode="External"/><Relationship Id="rId504" Type="http://schemas.openxmlformats.org/officeDocument/2006/relationships/hyperlink" Target="consultantplus://offline/ref=CBB0E527DA4F81130F36EB3B5FBF6943656537C6B44FA359A19FD86D669387BD4100634398A86A4F8C0D22A926q5BAD" TargetMode="External"/><Relationship Id="rId711" Type="http://schemas.openxmlformats.org/officeDocument/2006/relationships/hyperlink" Target="consultantplus://offline/ref=CBB0E527DA4F81130F36EB3B5FBF694365673DC8BF46A359A19FD86D669387BD53003B4F99AD744C8E1874F8600EE53380FBBE7825867D62qDBBD" TargetMode="External"/><Relationship Id="rId949" Type="http://schemas.openxmlformats.org/officeDocument/2006/relationships/hyperlink" Target="consultantplus://offline/ref=CBB0E527DA4F81130F36EB3B5FBF6943656532C8B243A359A19FD86D669387BD53003B4F99AD72478F1874F8600EE53380FBBE7825867D62qDBBD" TargetMode="External"/><Relationship Id="rId1134" Type="http://schemas.openxmlformats.org/officeDocument/2006/relationships/hyperlink" Target="consultantplus://offline/ref=CBB0E527DA4F81130F36EB3B5FBF6943646A33CAB446A359A19FD86D669387BD53003B4F99AD744B8E1874F8600EE53380FBBE7825867D62qDBBD" TargetMode="External"/><Relationship Id="rId1341" Type="http://schemas.openxmlformats.org/officeDocument/2006/relationships/hyperlink" Target="consultantplus://offline/ref=CBB0E527DA4F81130F36EB3B5FBF6943646034CAB346A359A19FD86D669387BD53003B4F99AD7546881874F8600EE53380FBBE7825867D62qDBBD" TargetMode="External"/><Relationship Id="rId1786" Type="http://schemas.openxmlformats.org/officeDocument/2006/relationships/hyperlink" Target="consultantplus://offline/ref=386ABF02CE555029675611C2F8177A60D214014888C2AF2BD6811CB542260D41B3987FFE579F3645C5D0A9266C8AEE6E6F7F3AF8ADABE720rCBAD" TargetMode="External"/><Relationship Id="rId1993" Type="http://schemas.openxmlformats.org/officeDocument/2006/relationships/hyperlink" Target="consultantplus://offline/ref=386ABF02CE555029675611C2F8177A60D21006488DCEAF2BD6811CB542260D41B3987FFE579E3343CCD0A9266C8AEE6E6F7F3AF8ADABE720rCBAD" TargetMode="External"/><Relationship Id="rId2837" Type="http://schemas.openxmlformats.org/officeDocument/2006/relationships/hyperlink" Target="consultantplus://offline/ref=774D9D27D644D1E68A12E9FEB7385F814BDCE3658E148DCD9ABF1C87A731BC05BA6136537753806431F6879B34C884962BB3F71B985FEA23s1B4D" TargetMode="External"/><Relationship Id="rId78" Type="http://schemas.openxmlformats.org/officeDocument/2006/relationships/hyperlink" Target="consultantplus://offline/ref=CBB0E527DA4F81130F36EB3B5FBF6943676136CDB045A359A19FD86D669387BD53003B4F99AD744C8B1874F8600EE53380FBBE7825867D62qDBBD" TargetMode="External"/><Relationship Id="rId809" Type="http://schemas.openxmlformats.org/officeDocument/2006/relationships/hyperlink" Target="consultantplus://offline/ref=CBB0E527DA4F81130F36EB3B5FBF6943646234CBB544A359A19FD86D669387BD53003B4F99AD77488D1874F8600EE53380FBBE7825867D62qDBBD" TargetMode="External"/><Relationship Id="rId1201" Type="http://schemas.openxmlformats.org/officeDocument/2006/relationships/hyperlink" Target="consultantplus://offline/ref=CBB0E527DA4F81130F36EB3B5FBF6943656A3DC8BF41A359A19FD86D669387BD53003B4F99AD744B8E1874F8600EE53380FBBE7825867D62qDBBD" TargetMode="External"/><Relationship Id="rId1439" Type="http://schemas.openxmlformats.org/officeDocument/2006/relationships/hyperlink" Target="consultantplus://offline/ref=386ABF02CE555029675611C2F8177A60D214064E8DC6AF2BD6811CB542260D41B3987FFE579E3246C6D0A9266C8AEE6E6F7F3AF8ADABE720rCBAD" TargetMode="External"/><Relationship Id="rId1646" Type="http://schemas.openxmlformats.org/officeDocument/2006/relationships/hyperlink" Target="consultantplus://offline/ref=386ABF02CE555029675611C2F8177A60D21B0E468EC3AF2BD6811CB542260D41B3987FFE579E3240C6D0A9266C8AEE6E6F7F3AF8ADABE720rCBAD" TargetMode="External"/><Relationship Id="rId1853" Type="http://schemas.openxmlformats.org/officeDocument/2006/relationships/hyperlink" Target="consultantplus://offline/ref=386ABF02CE555029675611C2F8177A60D21006488DCEAF2BD6811CB542260D41B3987FFE579E3347C0D0A9266C8AEE6E6F7F3AF8ADABE720rCBAD" TargetMode="External"/><Relationship Id="rId2904" Type="http://schemas.openxmlformats.org/officeDocument/2006/relationships/hyperlink" Target="consultantplus://offline/ref=774D9D27D644D1E68A12E9FEB7385F814AD9E56788108DCD9ABF1C87A731BC05BA6136537751836536F6879B34C884962BB3F71B985FEA23s1B4D" TargetMode="External"/><Relationship Id="rId3099" Type="http://schemas.openxmlformats.org/officeDocument/2006/relationships/hyperlink" Target="consultantplus://offline/ref=774D9D27D644D1E68A12E9FEB7385F814AD9E56788108DCD9ABF1C87A731BC05BA6136537751856F38F6879B34C884962BB3F71B985FEA23s1B4D" TargetMode="External"/><Relationship Id="rId1506" Type="http://schemas.openxmlformats.org/officeDocument/2006/relationships/hyperlink" Target="consultantplus://offline/ref=386ABF02CE555029675611C2F8177A60D21B0E4884C4AF2BD6811CB542260D41B3987FFE579E3246C4D0A9266C8AEE6E6F7F3AF8ADABE720rCBAD" TargetMode="External"/><Relationship Id="rId1713" Type="http://schemas.openxmlformats.org/officeDocument/2006/relationships/hyperlink" Target="consultantplus://offline/ref=386ABF02CE555029675611C2F8177A60D215034D8AC5AF2BD6811CB542260D41B3987FFE579E314FC7D0A9266C8AEE6E6F7F3AF8ADABE720rCBAD" TargetMode="External"/><Relationship Id="rId1920" Type="http://schemas.openxmlformats.org/officeDocument/2006/relationships/hyperlink" Target="consultantplus://offline/ref=386ABF02CE555029675611C2F8177A60D311064D8AC2AF2BD6811CB542260D41B3987FFE579E3246C2D0A9266C8AEE6E6F7F3AF8ADABE720rCBAD" TargetMode="External"/><Relationship Id="rId3166" Type="http://schemas.openxmlformats.org/officeDocument/2006/relationships/hyperlink" Target="consultantplus://offline/ref=774D9D27D644D1E68A12E9FEB7385F814AD6EB6084128DCD9ABF1C87A731BC05A8616E5F76569E6C37E3D1CA72s9BCD" TargetMode="External"/><Relationship Id="rId3373" Type="http://schemas.openxmlformats.org/officeDocument/2006/relationships/hyperlink" Target="consultantplus://offline/ref=774D9D27D644D1E68A12E9FEB7385F814AD9E56788108DCD9ABF1C87A731BC05BA6136537751866930F6879B34C884962BB3F71B985FEA23s1B4D" TargetMode="External"/><Relationship Id="rId3580" Type="http://schemas.openxmlformats.org/officeDocument/2006/relationships/hyperlink" Target="consultantplus://offline/ref=774D9D27D644D1E68A12E9FEB7385F8148D9E364851C8DCD9ABF1C87A731BC05BA6136537753836D39F6879B34C884962BB3F71B985FEA23s1B4D" TargetMode="External"/><Relationship Id="rId294" Type="http://schemas.openxmlformats.org/officeDocument/2006/relationships/hyperlink" Target="consultantplus://offline/ref=CBB0E527DA4F81130F36EB3B5FBF6943656532C8B243A359A19FD86D669387BD53003B4F99AD754B881874F8600EE53380FBBE7825867D62qDBBD" TargetMode="External"/><Relationship Id="rId2182" Type="http://schemas.openxmlformats.org/officeDocument/2006/relationships/hyperlink" Target="consultantplus://offline/ref=386ABF02CE555029675611C2F8177A60D21006488DCEAF2BD6811CB542260D41B3987FFE579E304FC3D0A9266C8AEE6E6F7F3AF8ADABE720rCBAD" TargetMode="External"/><Relationship Id="rId3026" Type="http://schemas.openxmlformats.org/officeDocument/2006/relationships/hyperlink" Target="consultantplus://offline/ref=774D9D27D644D1E68A12E9FEB7385F814AD6E5618E1D8DCD9ABF1C87A731BC05A8616E5F76569E6C37E3D1CA72s9BCD" TargetMode="External"/><Relationship Id="rId3233" Type="http://schemas.openxmlformats.org/officeDocument/2006/relationships/hyperlink" Target="consultantplus://offline/ref=774D9D27D644D1E68A12E9FEB7385F8140D6E0608E1ED0C792E61085A03EE312BD283A527753856E3BA9828E2590889230ADF002845DE8s2B0D" TargetMode="External"/><Relationship Id="rId3678" Type="http://schemas.openxmlformats.org/officeDocument/2006/relationships/hyperlink" Target="consultantplus://offline/ref=774D9D27D644D1E68A12E9FEB7385F814ADDE2608F128DCD9ABF1C87A731BC05BA6136537753816A39F6879B34C884962BB3F71B985FEA23s1B4D" TargetMode="External"/><Relationship Id="rId154" Type="http://schemas.openxmlformats.org/officeDocument/2006/relationships/hyperlink" Target="consultantplus://offline/ref=CBB0E527DA4F81130F36EB3B5FBF6943656731CBB143A359A19FD86D669387BD53003B4F99AD744F821874F8600EE53380FBBE7825867D62qDBBD" TargetMode="External"/><Relationship Id="rId361" Type="http://schemas.openxmlformats.org/officeDocument/2006/relationships/hyperlink" Target="consultantplus://offline/ref=CBB0E527DA4F81130F36EB3B5FBF6943676632CCB541A359A19FD86D669387BD53003B4F99AD744E8A1874F8600EE53380FBBE7825867D62qDBBD" TargetMode="External"/><Relationship Id="rId599" Type="http://schemas.openxmlformats.org/officeDocument/2006/relationships/hyperlink" Target="consultantplus://offline/ref=CBB0E527DA4F81130F36EB3B5FBF6943656234C8BF47A359A19FD86D669387BD53003B4F99AD774A8B1874F8600EE53380FBBE7825867D62qDBBD" TargetMode="External"/><Relationship Id="rId2042" Type="http://schemas.openxmlformats.org/officeDocument/2006/relationships/hyperlink" Target="consultantplus://offline/ref=386ABF02CE555029675611C2F8177A60D21006488DCEAF2BD6811CB542260D41B3987FFE579E3340C5D0A9266C8AEE6E6F7F3AF8ADABE720rCBAD" TargetMode="External"/><Relationship Id="rId2487" Type="http://schemas.openxmlformats.org/officeDocument/2006/relationships/hyperlink" Target="consultantplus://offline/ref=774D9D27D644D1E68A12E9FEB7385F814AD6E0678F118DCD9ABF1C87A731BC05BA6136537753806D33F6879B34C884962BB3F71B985FEA23s1B4D" TargetMode="External"/><Relationship Id="rId2694" Type="http://schemas.openxmlformats.org/officeDocument/2006/relationships/hyperlink" Target="consultantplus://offline/ref=774D9D27D644D1E68A12E9FEB7385F814ADBEA6785158DCD9ABF1C87A731BC05BA6136537753806B31F6879B34C884962BB3F71B985FEA23s1B4D" TargetMode="External"/><Relationship Id="rId3440" Type="http://schemas.openxmlformats.org/officeDocument/2006/relationships/hyperlink" Target="consultantplus://offline/ref=774D9D27D644D1E68A12E9FEB7385F814AD9E567881D8DCD9ABF1C87A731BC05BA6136537753856530F6879B34C884962BB3F71B985FEA23s1B4D" TargetMode="External"/><Relationship Id="rId3538" Type="http://schemas.openxmlformats.org/officeDocument/2006/relationships/hyperlink" Target="consultantplus://offline/ref=774D9D27D644D1E68A12E9FEB7385F814AD9E5608F138DCD9ABF1C87A731BC05BA6136547051816764AC979F7D9C8C892EAAE91E865FsEBBD" TargetMode="External"/><Relationship Id="rId3745" Type="http://schemas.openxmlformats.org/officeDocument/2006/relationships/hyperlink" Target="consultantplus://offline/ref=E365DB4BFD483F201DC1E98DEAA05BD6852692EE801549126B332E2FED78641245AD50412287DB38889E681C9CD0235A70D5281FED8D83C7t8BAD" TargetMode="External"/><Relationship Id="rId459" Type="http://schemas.openxmlformats.org/officeDocument/2006/relationships/hyperlink" Target="consultantplus://offline/ref=CBB0E527DA4F81130F36EB3B5FBF6943646034CAB445A359A19FD86D669387BD53003B4F99AD744E8B1874F8600EE53380FBBE7825867D62qDBBD" TargetMode="External"/><Relationship Id="rId666" Type="http://schemas.openxmlformats.org/officeDocument/2006/relationships/hyperlink" Target="consultantplus://offline/ref=CBB0E527DA4F81130F36EB3B5FBF6943676230CCB640A359A19FD86D669387BD53003B4F99AD744E8A1874F8600EE53380FBBE7825867D62qDBBD" TargetMode="External"/><Relationship Id="rId873" Type="http://schemas.openxmlformats.org/officeDocument/2006/relationships/hyperlink" Target="consultantplus://offline/ref=CBB0E527DA4F81130F36EB3B5FBF6943646034C9BF42A359A19FD86D669387BD53003B4F99AD714A821874F8600EE53380FBBE7825867D62qDBBD" TargetMode="External"/><Relationship Id="rId1089" Type="http://schemas.openxmlformats.org/officeDocument/2006/relationships/hyperlink" Target="consultantplus://offline/ref=CBB0E527DA4F81130F36EB3B5FBF6943656331C9B346A359A19FD86D669387BD53003B4F99AD744D881874F8600EE53380FBBE7825867D62qDBBD" TargetMode="External"/><Relationship Id="rId1296" Type="http://schemas.openxmlformats.org/officeDocument/2006/relationships/hyperlink" Target="consultantplus://offline/ref=CBB0E527DA4F81130F36EB3B5FBF6943646234C9BF4FA359A19FD86D669387BD53003B4F99AD744C8D1874F8600EE53380FBBE7825867D62qDBBD" TargetMode="External"/><Relationship Id="rId2347" Type="http://schemas.openxmlformats.org/officeDocument/2006/relationships/hyperlink" Target="consultantplus://offline/ref=386ABF02CE555029675611C2F8177A60D215034D8AC1AF2BD6811CB542260D41B3987FFE579E3347C4D0A9266C8AEE6E6F7F3AF8ADABE720rCBAD" TargetMode="External"/><Relationship Id="rId2554" Type="http://schemas.openxmlformats.org/officeDocument/2006/relationships/hyperlink" Target="consultantplus://offline/ref=774D9D27D644D1E68A12E9FEB7385F814AD9E6668F178DCD9ABF1C87A731BC05BA6136537753806D38F6879B34C884962BB3F71B985FEA23s1B4D" TargetMode="External"/><Relationship Id="rId2999" Type="http://schemas.openxmlformats.org/officeDocument/2006/relationships/hyperlink" Target="consultantplus://offline/ref=774D9D27D644D1E68A12E9FEB7385F814AD9E5608F138DCD9ABF1C87A731BC05BA6136547150896764AC979F7D9C8C892EAAE91E865FsEBBD" TargetMode="External"/><Relationship Id="rId3300" Type="http://schemas.openxmlformats.org/officeDocument/2006/relationships/hyperlink" Target="consultantplus://offline/ref=774D9D27D644D1E68A12E9FEB7385F814AD9E567881D8DCD9ABF1C87A731BC05BA6136537753856838F6879B34C884962BB3F71B985FEA23s1B4D" TargetMode="External"/><Relationship Id="rId221" Type="http://schemas.openxmlformats.org/officeDocument/2006/relationships/hyperlink" Target="consultantplus://offline/ref=CBB0E527DA4F81130F36EB3B5FBF6943656430CDB040A359A19FD86D669387BD53003B4F99AD744E8C1874F8600EE53380FBBE7825867D62qDBBD" TargetMode="External"/><Relationship Id="rId319" Type="http://schemas.openxmlformats.org/officeDocument/2006/relationships/hyperlink" Target="consultantplus://offline/ref=CBB0E527DA4F81130F36EB3B5FBF6943646034CAB346A359A19FD86D669387BD53003B4F99AD744E8F1874F8600EE53380FBBE7825867D62qDBBD" TargetMode="External"/><Relationship Id="rId526" Type="http://schemas.openxmlformats.org/officeDocument/2006/relationships/hyperlink" Target="consultantplus://offline/ref=CBB0E527DA4F81130F36EB3B5FBF6943656532CFB540A359A19FD86D669387BD53003B489FAF7144DF4264FC295AED2C85E2A07D3B86q7BCD" TargetMode="External"/><Relationship Id="rId1156" Type="http://schemas.openxmlformats.org/officeDocument/2006/relationships/hyperlink" Target="consultantplus://offline/ref=CBB0E527DA4F81130F36EB3B5FBF6943676B36C6BF42A359A19FD86D669387BD53003B4F99AD744E8C1874F8600EE53380FBBE7825867D62qDBBD" TargetMode="External"/><Relationship Id="rId1363" Type="http://schemas.openxmlformats.org/officeDocument/2006/relationships/hyperlink" Target="consultantplus://offline/ref=CBB0E527DA4F81130F36EB3B5FBF6943656430CDB044A359A19FD86D669387BD53003B4F99AD744B8E1874F8600EE53380FBBE7825867D62qDBBD" TargetMode="External"/><Relationship Id="rId2207" Type="http://schemas.openxmlformats.org/officeDocument/2006/relationships/hyperlink" Target="consultantplus://offline/ref=386ABF02CE555029675611C2F8177A60D21505498AC2AF2BD6811CB542260D41B3987FFE579E324EC2D0A9266C8AEE6E6F7F3AF8ADABE720rCBAD" TargetMode="External"/><Relationship Id="rId2761" Type="http://schemas.openxmlformats.org/officeDocument/2006/relationships/hyperlink" Target="consultantplus://offline/ref=774D9D27D644D1E68A12E9FEB7385F8148D7EA6184128DCD9ABF1C87A731BC05BA6136537753806D37F6879B34C884962BB3F71B985FEA23s1B4D" TargetMode="External"/><Relationship Id="rId2859" Type="http://schemas.openxmlformats.org/officeDocument/2006/relationships/hyperlink" Target="consultantplus://offline/ref=774D9D27D644D1E68A12E9FEB7385F8148DAE46089148DCD9ABF1C87A731BC05BA6136537753806E38F6879B34C884962BB3F71B985FEA23s1B4D" TargetMode="External"/><Relationship Id="rId3605" Type="http://schemas.openxmlformats.org/officeDocument/2006/relationships/hyperlink" Target="consultantplus://offline/ref=774D9D27D644D1E68A12E9FEB7385F814BD6E4658E158DCD9ABF1C87A731BC05BA6136537753826E31F6879B34C884962BB3F71B985FEA23s1B4D" TargetMode="External"/><Relationship Id="rId733" Type="http://schemas.openxmlformats.org/officeDocument/2006/relationships/hyperlink" Target="consultantplus://offline/ref=CBB0E527DA4F81130F36EB3B5FBF6943676B34CABF45A359A19FD86D669387BD53003B4F99AD744D891874F8600EE53380FBBE7825867D62qDBBD" TargetMode="External"/><Relationship Id="rId940" Type="http://schemas.openxmlformats.org/officeDocument/2006/relationships/hyperlink" Target="consultantplus://offline/ref=CBB0E527DA4F81130F36EB3B5FBF6943656135C8B74FA359A19FD86D669387BD53003B4F99AD744A8B1874F8600EE53380FBBE7825867D62qDBBD" TargetMode="External"/><Relationship Id="rId1016" Type="http://schemas.openxmlformats.org/officeDocument/2006/relationships/hyperlink" Target="consultantplus://offline/ref=CBB0E527DA4F81130F36EB3B5FBF6943656337CEBE4FA359A19FD86D669387BD53003B4F99AD744E8B1874F8600EE53380FBBE7825867D62qDBBD" TargetMode="External"/><Relationship Id="rId1570" Type="http://schemas.openxmlformats.org/officeDocument/2006/relationships/hyperlink" Target="consultantplus://offline/ref=386ABF02CE555029675611C2F8177A60D215034D8AC1AF2BD6811CB542260D41B3987FFE579E3240CCD0A9266C8AEE6E6F7F3AF8ADABE720rCBAD" TargetMode="External"/><Relationship Id="rId1668" Type="http://schemas.openxmlformats.org/officeDocument/2006/relationships/hyperlink" Target="consultantplus://offline/ref=386ABF02CE555029675611C2F8177A60D21B0E4B85C1AF2BD6811CB542260D41B3987FFE579E3245C3D0A9266C8AEE6E6F7F3AF8ADABE720rCBAD" TargetMode="External"/><Relationship Id="rId1875" Type="http://schemas.openxmlformats.org/officeDocument/2006/relationships/hyperlink" Target="consultantplus://offline/ref=386ABF02CE555029675611C2F8177A60D214014888C2AF2BD6811CB542260D41B3987FFE579F3746C3D0A9266C8AEE6E6F7F3AF8ADABE720rCBAD" TargetMode="External"/><Relationship Id="rId2414" Type="http://schemas.openxmlformats.org/officeDocument/2006/relationships/hyperlink" Target="consultantplus://offline/ref=774D9D27D644D1E68A12E9FEB7385F814AD6EA6888108DCD9ABF1C87A731BC05BA6136537753806B33F6879B34C884962BB3F71B985FEA23s1B4D" TargetMode="External"/><Relationship Id="rId2621" Type="http://schemas.openxmlformats.org/officeDocument/2006/relationships/hyperlink" Target="consultantplus://offline/ref=774D9D27D644D1E68A12E9FEB7385F8148D8E2608A148DCD9ABF1C87A731BC05BA6136537753806E30F6879B34C884962BB3F71B985FEA23s1B4D" TargetMode="External"/><Relationship Id="rId2719" Type="http://schemas.openxmlformats.org/officeDocument/2006/relationships/hyperlink" Target="consultantplus://offline/ref=774D9D27D644D1E68A12E9FEB7385F814ADBEA6785158DCD9ABF1C87A731BC05BA6136537753806B35F6879B34C884962BB3F71B985FEA23s1B4D" TargetMode="External"/><Relationship Id="rId800" Type="http://schemas.openxmlformats.org/officeDocument/2006/relationships/hyperlink" Target="consultantplus://offline/ref=CBB0E527DA4F81130F36EB3B5FBF6943646A32CFB445A359A19FD86D669387BD53003B4F99AD764E891874F8600EE53380FBBE7825867D62qDBBD" TargetMode="External"/><Relationship Id="rId1223" Type="http://schemas.openxmlformats.org/officeDocument/2006/relationships/hyperlink" Target="consultantplus://offline/ref=CBB0E527DA4F81130F36EB3B5FBF6943656337CDB746A359A19FD86D669387BD53003B4F99AD754E8E1874F8600EE53380FBBE7825867D62qDBBD" TargetMode="External"/><Relationship Id="rId1430" Type="http://schemas.openxmlformats.org/officeDocument/2006/relationships/hyperlink" Target="consultantplus://offline/ref=386ABF02CE555029675611C2F8177A60D016014E84C0AF2BD6811CB542260D41B3987FFE579E3247C3D0A9266C8AEE6E6F7F3AF8ADABE720rCBAD" TargetMode="External"/><Relationship Id="rId1528" Type="http://schemas.openxmlformats.org/officeDocument/2006/relationships/hyperlink" Target="consultantplus://offline/ref=386ABF02CE555029675611C2F8177A60D311074A8EC4AF2BD6811CB542260D41B3987FFE579E3245C3D0A9266C8AEE6E6F7F3AF8ADABE720rCBAD" TargetMode="External"/><Relationship Id="rId2926" Type="http://schemas.openxmlformats.org/officeDocument/2006/relationships/hyperlink" Target="consultantplus://offline/ref=774D9D27D644D1E68A12E9FEB7385F814AD9E56788108DCD9ABF1C87A731BC05BA6136537751846E39F6879B34C884962BB3F71B985FEA23s1B4D" TargetMode="External"/><Relationship Id="rId3090" Type="http://schemas.openxmlformats.org/officeDocument/2006/relationships/hyperlink" Target="consultantplus://offline/ref=774D9D27D644D1E68A12E9FEB7385F814ADBE0618D118DCD9ABF1C87A731BC05BA6136537753806D31F6879B34C884962BB3F71B985FEA23s1B4D" TargetMode="External"/><Relationship Id="rId1735" Type="http://schemas.openxmlformats.org/officeDocument/2006/relationships/hyperlink" Target="consultantplus://offline/ref=386ABF02CE555029675611C2F8177A60D215034D8AC5AF2BD6811CB542260D41B3987FFE579E3641C4D0A9266C8AEE6E6F7F3AF8ADABE720rCBAD" TargetMode="External"/><Relationship Id="rId1942" Type="http://schemas.openxmlformats.org/officeDocument/2006/relationships/hyperlink" Target="consultantplus://offline/ref=386ABF02CE555029675611C2F8177A60D21B0E468EC5AF2BD6811CB542260D41B3987FFE579E324FC5D0A9266C8AEE6E6F7F3AF8ADABE720rCBAD" TargetMode="External"/><Relationship Id="rId3188" Type="http://schemas.openxmlformats.org/officeDocument/2006/relationships/hyperlink" Target="consultantplus://offline/ref=774D9D27D644D1E68A12E9FEB7385F814AD6EA698E178DCD9ABF1C87A731BC05BA6136537753806F31F6879B34C884962BB3F71B985FEA23s1B4D" TargetMode="External"/><Relationship Id="rId3395" Type="http://schemas.openxmlformats.org/officeDocument/2006/relationships/hyperlink" Target="consultantplus://offline/ref=774D9D27D644D1E68A12E9FEB7385F814AD9E567881D8DCD9ABF1C87A731BC05BA6136537753856B34F6879B34C884962BB3F71B985FEA23s1B4D" TargetMode="External"/><Relationship Id="rId27" Type="http://schemas.openxmlformats.org/officeDocument/2006/relationships/hyperlink" Target="consultantplus://offline/ref=CBB0E527DA4F81130F36EB3B5FBF6943616334CFB64DFE53A9C6D46F619CD8AA5449374E99AD7748804771ED7156E9379BE5B96139847Fq6B1D" TargetMode="External"/><Relationship Id="rId1802" Type="http://schemas.openxmlformats.org/officeDocument/2006/relationships/hyperlink" Target="consultantplus://offline/ref=386ABF02CE555029675611C2F8177A60D215034D8AC5AF2BD6811CB542260D41B3987FFE579E3745C1D0A9266C8AEE6E6F7F3AF8ADABE720rCBAD" TargetMode="External"/><Relationship Id="rId3048" Type="http://schemas.openxmlformats.org/officeDocument/2006/relationships/hyperlink" Target="consultantplus://offline/ref=774D9D27D644D1E68A12E9FEB7385F814BDCE2678D178DCD9ABF1C87A731BC05BA6136537753816C31F6879B34C884962BB3F71B985FEA23s1B4D" TargetMode="External"/><Relationship Id="rId3255" Type="http://schemas.openxmlformats.org/officeDocument/2006/relationships/hyperlink" Target="consultantplus://offline/ref=774D9D27D644D1E68A12E9FEB7385F814ADBE4608B128DCD9ABF1C87A731BC05BA6136537753816E39F6879B34C884962BB3F71B985FEA23s1B4D" TargetMode="External"/><Relationship Id="rId3462" Type="http://schemas.openxmlformats.org/officeDocument/2006/relationships/hyperlink" Target="consultantplus://offline/ref=774D9D27D644D1E68A12E9FEB7385F8148DAEB6089138DCD9ABF1C87A731BC05BA6136537753806936F6879B34C884962BB3F71B985FEA23s1B4D" TargetMode="External"/><Relationship Id="rId176" Type="http://schemas.openxmlformats.org/officeDocument/2006/relationships/hyperlink" Target="consultantplus://offline/ref=CBB0E527DA4F81130F36EB3B5FBF6943606630CCB34DFE53A9C6D46F619CD8AA5449374E99A87347804771ED7156E9379BE5B96139847Fq6B1D" TargetMode="External"/><Relationship Id="rId383" Type="http://schemas.openxmlformats.org/officeDocument/2006/relationships/hyperlink" Target="consultantplus://offline/ref=CBB0E527DA4F81130F36EB3B5FBF6943656A3CCEB441A359A19FD86D669387BD53003B4798AA7F1BDA5775A4255EF63282FBBC7F39q8B5D" TargetMode="External"/><Relationship Id="rId590" Type="http://schemas.openxmlformats.org/officeDocument/2006/relationships/hyperlink" Target="consultantplus://offline/ref=CBB0E527DA4F81130F36EB3B5FBF6943646034CAB447A359A19FD86D669387BD53003B4F99AD744E8A1874F8600EE53380FBBE7825867D62qDBBD" TargetMode="External"/><Relationship Id="rId2064" Type="http://schemas.openxmlformats.org/officeDocument/2006/relationships/hyperlink" Target="consultantplus://offline/ref=386ABF02CE555029675611C2F8177A60D21006488DCEAF2BD6811CB542260D41B3987FFE579E334EC2D0A9266C8AEE6E6F7F3AF8ADABE720rCBAD" TargetMode="External"/><Relationship Id="rId2271" Type="http://schemas.openxmlformats.org/officeDocument/2006/relationships/hyperlink" Target="consultantplus://offline/ref=386ABF02CE555029675611C2F8177A60D3120F4984C7AF2BD6811CB542260D41B3987FFE579E3047C3D0A9266C8AEE6E6F7F3AF8ADABE720rCBAD" TargetMode="External"/><Relationship Id="rId3115" Type="http://schemas.openxmlformats.org/officeDocument/2006/relationships/hyperlink" Target="consultantplus://offline/ref=774D9D27D644D1E68A12E9FEB7385F814BDCE2678D178DCD9ABF1C87A731BC05BA6136537753816C33F6879B34C884962BB3F71B985FEA23s1B4D" TargetMode="External"/><Relationship Id="rId3322" Type="http://schemas.openxmlformats.org/officeDocument/2006/relationships/hyperlink" Target="consultantplus://offline/ref=774D9D27D644D1E68A12E9FEB7385F814AD8E7628A138DCD9ABF1C87A731BC05BA6136537753826A35F6879B34C884962BB3F71B985FEA23s1B4D" TargetMode="External"/><Relationship Id="rId243" Type="http://schemas.openxmlformats.org/officeDocument/2006/relationships/hyperlink" Target="consultantplus://offline/ref=CBB0E527DA4F81130F36EB3B5FBF6943676534CAB742A359A19FD86D669387BD53003B4F99AD744D8F1874F8600EE53380FBBE7825867D62qDBBD" TargetMode="External"/><Relationship Id="rId450" Type="http://schemas.openxmlformats.org/officeDocument/2006/relationships/hyperlink" Target="consultantplus://offline/ref=CBB0E527DA4F81130F36EB3B5FBF6943646034CAB346A359A19FD86D669387BD53003B4F99AD754F891874F8600EE53380FBBE7825867D62qDBBD" TargetMode="External"/><Relationship Id="rId688" Type="http://schemas.openxmlformats.org/officeDocument/2006/relationships/hyperlink" Target="consultantplus://offline/ref=CBB0E527DA4F81130F36EB3B5FBF6943656337CEBF44A359A19FD86D669387BD53003B4F99AD744E8A1874F8600EE53380FBBE7825867D62qDBBD" TargetMode="External"/><Relationship Id="rId895" Type="http://schemas.openxmlformats.org/officeDocument/2006/relationships/hyperlink" Target="consultantplus://offline/ref=CBB0E527DA4F81130F36EB3B5FBF6943656A3DC7B243A359A19FD86D669387BD53003B4F99AD7449891874F8600EE53380FBBE7825867D62qDBBD" TargetMode="External"/><Relationship Id="rId1080" Type="http://schemas.openxmlformats.org/officeDocument/2006/relationships/hyperlink" Target="consultantplus://offline/ref=CBB0E527DA4F81130F36EB3B5FBF6943646A33CAB446A359A19FD86D669387BD53003B4F99AD764B821874F8600EE53380FBBE7825867D62qDBBD" TargetMode="External"/><Relationship Id="rId2131" Type="http://schemas.openxmlformats.org/officeDocument/2006/relationships/hyperlink" Target="consultantplus://offline/ref=386ABF02CE555029675611C2F8177A60D21006488DCEAF2BD6811CB542260D41B3987FFE579E3043CCD0A9266C8AEE6E6F7F3AF8ADABE720rCBAD" TargetMode="External"/><Relationship Id="rId2369" Type="http://schemas.openxmlformats.org/officeDocument/2006/relationships/hyperlink" Target="consultantplus://offline/ref=386ABF02CE555029675611C2F8177A60D31306488FC6AF2BD6811CB542260D41B3987FFE579E3244C6D0A9266C8AEE6E6F7F3AF8ADABE720rCBAD" TargetMode="External"/><Relationship Id="rId2576" Type="http://schemas.openxmlformats.org/officeDocument/2006/relationships/hyperlink" Target="consultantplus://offline/ref=774D9D27D644D1E68A12E9FEB7385F814AD8E7628A138DCD9ABF1C87A731BC05BA6136537753816837F6879B34C884962BB3F71B985FEA23s1B4D" TargetMode="External"/><Relationship Id="rId2783" Type="http://schemas.openxmlformats.org/officeDocument/2006/relationships/hyperlink" Target="consultantplus://offline/ref=774D9D27D644D1E68A12E9FEB7385F814BDCE36589158DCD9ABF1C87A731BC05BA6136537753846F33F6879B34C884962BB3F71B985FEA23s1B4D" TargetMode="External"/><Relationship Id="rId2990" Type="http://schemas.openxmlformats.org/officeDocument/2006/relationships/hyperlink" Target="consultantplus://offline/ref=774D9D27D644D1E68A12E9FEB7385F814AD6EA6485138DCD9ABF1C87A731BC05BA6136537753806A34F6879B34C884962BB3F71B985FEA23s1B4D" TargetMode="External"/><Relationship Id="rId3627" Type="http://schemas.openxmlformats.org/officeDocument/2006/relationships/hyperlink" Target="consultantplus://offline/ref=774D9D27D644D1E68A12E9FEB7385F8148DAE46089148DCD9ABF1C87A731BC05BA6136537753806F39F6879B34C884962BB3F71B985FEA23s1B4D" TargetMode="External"/><Relationship Id="rId103" Type="http://schemas.openxmlformats.org/officeDocument/2006/relationships/hyperlink" Target="consultantplus://offline/ref=CBB0E527DA4F81130F36EB3B5FBF694365673DC7B445A359A19FD86D669387BD53003B4F99AD744F821874F8600EE53380FBBE7825867D62qDBBD" TargetMode="External"/><Relationship Id="rId310" Type="http://schemas.openxmlformats.org/officeDocument/2006/relationships/hyperlink" Target="consultantplus://offline/ref=CBB0E527DA4F81130F36EB3B5FBF6943656A36CAB340A359A19FD86D669387BD53003B4F99AD77488F1874F8600EE53380FBBE7825867D62qDBBD" TargetMode="External"/><Relationship Id="rId548" Type="http://schemas.openxmlformats.org/officeDocument/2006/relationships/hyperlink" Target="consultantplus://offline/ref=CBB0E527DA4F81130F36EB3B5FBF6943656532C8B243A359A19FD86D669387BD53003B4F99AD714A831874F8600EE53380FBBE7825867D62qDBBD" TargetMode="External"/><Relationship Id="rId755" Type="http://schemas.openxmlformats.org/officeDocument/2006/relationships/hyperlink" Target="consultantplus://offline/ref=CBB0E527DA4F81130F36EB3B5FBF6943676534CBBF4FA359A19FD86D669387BD53003B4F99AD74498D1874F8600EE53380FBBE7825867D62qDBBD" TargetMode="External"/><Relationship Id="rId962" Type="http://schemas.openxmlformats.org/officeDocument/2006/relationships/hyperlink" Target="consultantplus://offline/ref=CBB0E527DA4F81130F36EB3B5FBF6943656532C8B24EA359A19FD86D669387BD53003B4F99AD704A8B1874F8600EE53380FBBE7825867D62qDBBD" TargetMode="External"/><Relationship Id="rId1178" Type="http://schemas.openxmlformats.org/officeDocument/2006/relationships/hyperlink" Target="consultantplus://offline/ref=CBB0E527DA4F81130F36EB3B5FBF6943676B36C6BF42A359A19FD86D669387BD53003B4F99AD744D8B1874F8600EE53380FBBE7825867D62qDBBD" TargetMode="External"/><Relationship Id="rId1385" Type="http://schemas.openxmlformats.org/officeDocument/2006/relationships/hyperlink" Target="consultantplus://offline/ref=386ABF02CE555029675611C2F8177A60D311074A8EC7AF2BD6811CB542260D41B3987FFE579E3241C7D0A9266C8AEE6E6F7F3AF8ADABE720rCBAD" TargetMode="External"/><Relationship Id="rId1592" Type="http://schemas.openxmlformats.org/officeDocument/2006/relationships/hyperlink" Target="consultantplus://offline/ref=386ABF02CE555029675611C2F8177A60D214014888C2AF2BD6811CB542260D41B3987FFE579F324ECCD0A9266C8AEE6E6F7F3AF8ADABE720rCBAD" TargetMode="External"/><Relationship Id="rId2229" Type="http://schemas.openxmlformats.org/officeDocument/2006/relationships/hyperlink" Target="consultantplus://offline/ref=386ABF02CE555029675611C2F8177A60D21006488DCEAF2BD6811CB542260D41B3987FFE579E3146CCD0A9266C8AEE6E6F7F3AF8ADABE720rCBAD" TargetMode="External"/><Relationship Id="rId2436" Type="http://schemas.openxmlformats.org/officeDocument/2006/relationships/hyperlink" Target="consultantplus://offline/ref=774D9D27D644D1E68A12E9FEB7385F814ADDE2608F128DCD9ABF1C87A731BC05BA6136537753806834F6879B34C884962BB3F71B985FEA23s1B4D" TargetMode="External"/><Relationship Id="rId2643" Type="http://schemas.openxmlformats.org/officeDocument/2006/relationships/hyperlink" Target="consultantplus://offline/ref=774D9D27D644D1E68A12E9FEB7385F8148D8E2608A148DCD9ABF1C87A731BC05BA6136537753806F34F6879B34C884962BB3F71B985FEA23s1B4D" TargetMode="External"/><Relationship Id="rId2850" Type="http://schemas.openxmlformats.org/officeDocument/2006/relationships/hyperlink" Target="consultantplus://offline/ref=774D9D27D644D1E68A12E9FEB7385F814BDCE3658E148DCD9ABF1C87A731BC05BA6136537753806435F6879B34C884962BB3F71B985FEA23s1B4D" TargetMode="External"/><Relationship Id="rId91" Type="http://schemas.openxmlformats.org/officeDocument/2006/relationships/hyperlink" Target="consultantplus://offline/ref=CBB0E527DA4F81130F36EB3B5FBF6943676430C7B345A359A19FD86D669387BD53003B4F99AD744F821874F8600EE53380FBBE7825867D62qDBBD" TargetMode="External"/><Relationship Id="rId408" Type="http://schemas.openxmlformats.org/officeDocument/2006/relationships/hyperlink" Target="consultantplus://offline/ref=CBB0E527DA4F81130F36EB3B5FBF6943656A3DCCB645A359A19FD86D669387BD53003B4F99AE70498C1874F8600EE53380FBBE7825867D62qDBBD" TargetMode="External"/><Relationship Id="rId615" Type="http://schemas.openxmlformats.org/officeDocument/2006/relationships/hyperlink" Target="consultantplus://offline/ref=CBB0E527DA4F81130F36EB3B5FBF6943656534C6B746A359A19FD86D669387BD53003B4F99AD744E8E1874F8600EE53380FBBE7825867D62qDBBD" TargetMode="External"/><Relationship Id="rId822" Type="http://schemas.openxmlformats.org/officeDocument/2006/relationships/hyperlink" Target="consultantplus://offline/ref=CBB0E527DA4F81130F36EB3B5FBF6943656A3DC6B442A359A19FD86D669387BD53003B4F99AD744C8A1874F8600EE53380FBBE7825867D62qDBBD" TargetMode="External"/><Relationship Id="rId1038" Type="http://schemas.openxmlformats.org/officeDocument/2006/relationships/hyperlink" Target="consultantplus://offline/ref=CBB0E527DA4F81130F36EB3B5FBF6943656A3DC6B442A359A19FD86D669387BD53003B4F99AD74468F1874F8600EE53380FBBE7825867D62qDBBD" TargetMode="External"/><Relationship Id="rId1245" Type="http://schemas.openxmlformats.org/officeDocument/2006/relationships/hyperlink" Target="consultantplus://offline/ref=CBB0E527DA4F81130F36EB3B5FBF6943656532C8B243A359A19FD86D669387BD53003B4F99AD73478A1874F8600EE53380FBBE7825867D62qDBBD" TargetMode="External"/><Relationship Id="rId1452" Type="http://schemas.openxmlformats.org/officeDocument/2006/relationships/hyperlink" Target="consultantplus://offline/ref=386ABF02CE555029675611C2F8177A60D215034D8AC1AF2BD6811CB542260D41B3987FFE579E3242CCD0A9266C8AEE6E6F7F3AF8ADABE720rCBAD" TargetMode="External"/><Relationship Id="rId1897" Type="http://schemas.openxmlformats.org/officeDocument/2006/relationships/hyperlink" Target="consultantplus://offline/ref=386ABF02CE555029675611C2F8177A60D214014888C2AF2BD6811CB542260D41B3987FFE579F3745C2D0A9266C8AEE6E6F7F3AF8ADABE720rCBAD" TargetMode="External"/><Relationship Id="rId2503" Type="http://schemas.openxmlformats.org/officeDocument/2006/relationships/hyperlink" Target="consultantplus://offline/ref=774D9D27D644D1E68A12E9FEB7385F814BDCE36589158DCD9ABF1C87A731BC05BA6136537753836A31F6879B34C884962BB3F71B985FEA23s1B4D" TargetMode="External"/><Relationship Id="rId2948" Type="http://schemas.openxmlformats.org/officeDocument/2006/relationships/hyperlink" Target="consultantplus://offline/ref=774D9D27D644D1E68A12E9FEB7385F814AD6EA6485138DCD9ABF1C87A731BC05BA6136537753806A32F6879B34C884962BB3F71B985FEA23s1B4D" TargetMode="External"/><Relationship Id="rId1105" Type="http://schemas.openxmlformats.org/officeDocument/2006/relationships/hyperlink" Target="consultantplus://offline/ref=CBB0E527DA4F81130F36EB3B5FBF6943656A36CCB34EA359A19FD86D669387BD53003B4F99AD744E8A1874F8600EE53380FBBE7825867D62qDBBD" TargetMode="External"/><Relationship Id="rId1312" Type="http://schemas.openxmlformats.org/officeDocument/2006/relationships/hyperlink" Target="consultantplus://offline/ref=CBB0E527DA4F81130F36EB3B5FBF6943676534CBBF4FA359A19FD86D669387BD53003B4F99AD7549891874F8600EE53380FBBE7825867D62qDBBD" TargetMode="External"/><Relationship Id="rId1757" Type="http://schemas.openxmlformats.org/officeDocument/2006/relationships/hyperlink" Target="consultantplus://offline/ref=386ABF02CE555029675611C2F8177A60D21B0E468EC3AF2BD6811CB542260D41B3987FFE579E3240C6D0A9266C8AEE6E6F7F3AF8ADABE720rCBAD" TargetMode="External"/><Relationship Id="rId1964" Type="http://schemas.openxmlformats.org/officeDocument/2006/relationships/hyperlink" Target="consultantplus://offline/ref=386ABF02CE555029675611C2F8177A60D21B0E468EC5AF2BD6811CB542260D41B3987FFE579E324FC0D0A9266C8AEE6E6F7F3AF8ADABE720rCBAD" TargetMode="External"/><Relationship Id="rId2710" Type="http://schemas.openxmlformats.org/officeDocument/2006/relationships/hyperlink" Target="consultantplus://offline/ref=774D9D27D644D1E68A12E9FEB7385F814AD6EB638D108DCD9ABF1C87A731BC05A8616E5F76569E6C37E3D1CA72s9BCD" TargetMode="External"/><Relationship Id="rId2808" Type="http://schemas.openxmlformats.org/officeDocument/2006/relationships/hyperlink" Target="consultantplus://offline/ref=774D9D27D644D1E68A12E9FEB7385F814AD9E56788108DCD9ABF1C87A731BC05BA6136537751826430F6879B34C884962BB3F71B985FEA23s1B4D" TargetMode="External"/><Relationship Id="rId49" Type="http://schemas.openxmlformats.org/officeDocument/2006/relationships/hyperlink" Target="consultantplus://offline/ref=CBB0E527DA4F81130F36EB3B5FBF6943656135C7B44EA359A19FD86D669387BD53003B4F99AD744F821874F8600EE53380FBBE7825867D62qDBBD" TargetMode="External"/><Relationship Id="rId1617" Type="http://schemas.openxmlformats.org/officeDocument/2006/relationships/hyperlink" Target="consultantplus://offline/ref=386ABF02CE555029675611C2F8177A60D215034D8AC5AF2BD6811CB542260D41B3987FFE579E3340C2D0A9266C8AEE6E6F7F3AF8ADABE720rCBAD" TargetMode="External"/><Relationship Id="rId1824" Type="http://schemas.openxmlformats.org/officeDocument/2006/relationships/hyperlink" Target="consultantplus://offline/ref=386ABF02CE555029675611C2F8177A60D01406468CC7AF2BD6811CB542260D41B3987FFE579E3245C0D0A9266C8AEE6E6F7F3AF8ADABE720rCBAD" TargetMode="External"/><Relationship Id="rId3277" Type="http://schemas.openxmlformats.org/officeDocument/2006/relationships/hyperlink" Target="consultantplus://offline/ref=774D9D27D644D1E68A12E9FEB7385F8148D9E46389138DCD9ABF1C87A731BC05BA6136537753806D36F6879B34C884962BB3F71B985FEA23s1B4D" TargetMode="External"/><Relationship Id="rId198" Type="http://schemas.openxmlformats.org/officeDocument/2006/relationships/hyperlink" Target="consultantplus://offline/ref=CBB0E527DA4F81130F36EB3B5FBF6943656532CFB540A359A19FD86D669387BD53003B489FAC7244DF4264FC295AED2C85E2A07D3B86q7BCD" TargetMode="External"/><Relationship Id="rId2086" Type="http://schemas.openxmlformats.org/officeDocument/2006/relationships/hyperlink" Target="consultantplus://offline/ref=386ABF02CE555029675611C2F8177A60D21006488DCEAF2BD6811CB542260D41B3987FFE579E3046C1D0A9266C8AEE6E6F7F3AF8ADABE720rCBAD" TargetMode="External"/><Relationship Id="rId3484" Type="http://schemas.openxmlformats.org/officeDocument/2006/relationships/hyperlink" Target="consultantplus://offline/ref=774D9D27D644D1E68A12E9FEB7385F814AD8E7628A138DCD9ABF1C87A731BC05BA6136537753836D32F6879B34C884962BB3F71B985FEA23s1B4D" TargetMode="External"/><Relationship Id="rId3691" Type="http://schemas.openxmlformats.org/officeDocument/2006/relationships/hyperlink" Target="consultantplus://offline/ref=774D9D27D644D1E68A12E9FEB7385F814BDCE2678D178DCD9ABF1C87A731BC05BA6136537753816439F6879B34C884962BB3F71B985FEA23s1B4D" TargetMode="External"/><Relationship Id="rId2293" Type="http://schemas.openxmlformats.org/officeDocument/2006/relationships/hyperlink" Target="consultantplus://offline/ref=386ABF02CE555029675611C2F8177A60D017064F88C0AF2BD6811CB542260D41B3987FFE579E3246C7D0A9266C8AEE6E6F7F3AF8ADABE720rCBAD" TargetMode="External"/><Relationship Id="rId2598" Type="http://schemas.openxmlformats.org/officeDocument/2006/relationships/hyperlink" Target="consultantplus://offline/ref=774D9D27D644D1E68A12E9FEB7385F814AD8E7628A138DCD9ABF1C87A731BC05BA6136537753816A30F6879B34C884962BB3F71B985FEA23s1B4D" TargetMode="External"/><Relationship Id="rId3137" Type="http://schemas.openxmlformats.org/officeDocument/2006/relationships/hyperlink" Target="consultantplus://offline/ref=774D9D27D644D1E68A12E9FEB7385F814BDCE3658E158DCD9ABF1C87A731BC05BA6136537753816D36F6879B34C884962BB3F71B985FEA23s1B4D" TargetMode="External"/><Relationship Id="rId3344" Type="http://schemas.openxmlformats.org/officeDocument/2006/relationships/hyperlink" Target="consultantplus://offline/ref=774D9D27D644D1E68A12E9FEB7385F814AD9E56788108DCD9ABF1C87A731BC05BA6136537751866833F6879B34C884962BB3F71B985FEA23s1B4D" TargetMode="External"/><Relationship Id="rId3551" Type="http://schemas.openxmlformats.org/officeDocument/2006/relationships/hyperlink" Target="consultantplus://offline/ref=774D9D27D644D1E68A12E9FEB7385F814AD9E5608F138DCD9ABF1C87A731BC05BA6136547050806764AC979F7D9C8C892EAAE91E865FsEBBD" TargetMode="External"/><Relationship Id="rId265" Type="http://schemas.openxmlformats.org/officeDocument/2006/relationships/hyperlink" Target="consultantplus://offline/ref=CBB0E527DA4F81130F36EB3B5FBF6943656135CFB541A359A19FD86D669387BD53003B4F99AD744E881874F8600EE53380FBBE7825867D62qDBBD" TargetMode="External"/><Relationship Id="rId472" Type="http://schemas.openxmlformats.org/officeDocument/2006/relationships/hyperlink" Target="consultantplus://offline/ref=CBB0E527DA4F81130F36EB3B5FBF6943656531C9B544A359A19FD86D669387BD53003B4F99AD744E831874F8600EE53380FBBE7825867D62qDBBD" TargetMode="External"/><Relationship Id="rId2153" Type="http://schemas.openxmlformats.org/officeDocument/2006/relationships/hyperlink" Target="consultantplus://offline/ref=386ABF02CE555029675611C2F8177A60D21B0E4884C4AF2BD6811CB542260D41B3987FFE579E3243C0D0A9266C8AEE6E6F7F3AF8ADABE720rCBAD" TargetMode="External"/><Relationship Id="rId2360" Type="http://schemas.openxmlformats.org/officeDocument/2006/relationships/hyperlink" Target="consultantplus://offline/ref=386ABF02CE555029675611C2F8177A60D214014888C2AF2BD6811CB542260D41B3987FFE579F3A4ECDD0A9266C8AEE6E6F7F3AF8ADABE720rCBAD" TargetMode="External"/><Relationship Id="rId3204" Type="http://schemas.openxmlformats.org/officeDocument/2006/relationships/hyperlink" Target="consultantplus://offline/ref=774D9D27D644D1E68A12E9FEB7385F814BDEE2678F148DCD9ABF1C87A731BC05BA6136537753806933F6879B34C884962BB3F71B985FEA23s1B4D" TargetMode="External"/><Relationship Id="rId3411" Type="http://schemas.openxmlformats.org/officeDocument/2006/relationships/hyperlink" Target="consultantplus://offline/ref=774D9D27D644D1E68A12E9FEB7385F814AD9E56788108DCD9ABF1C87A731BC05BA6136537751866A31F6879B34C884962BB3F71B985FEA23s1B4D" TargetMode="External"/><Relationship Id="rId3649" Type="http://schemas.openxmlformats.org/officeDocument/2006/relationships/hyperlink" Target="consultantplus://offline/ref=774D9D27D644D1E68A12E9FEB7385F814ADAEB6089128DCD9ABF1C87A731BC05BA6136537753806839F6879B34C884962BB3F71B985FEA23s1B4D" TargetMode="External"/><Relationship Id="rId125" Type="http://schemas.openxmlformats.org/officeDocument/2006/relationships/hyperlink" Target="consultantplus://offline/ref=CBB0E527DA4F81130F36EB3B5FBF6943646B3CCBB643A359A19FD86D669387BD53003B4F99AD744F821874F8600EE53380FBBE7825867D62qDBBD" TargetMode="External"/><Relationship Id="rId332" Type="http://schemas.openxmlformats.org/officeDocument/2006/relationships/hyperlink" Target="consultantplus://offline/ref=CBB0E527DA4F81130F36EB3B5FBF6943656532C8B24EA359A19FD86D669387BD53003B4F99AD704E8A1874F8600EE53380FBBE7825867D62qDBBD" TargetMode="External"/><Relationship Id="rId777" Type="http://schemas.openxmlformats.org/officeDocument/2006/relationships/hyperlink" Target="consultantplus://offline/ref=CBB0E527DA4F81130F36EB3B5FBF6943646234CBB544A359A19FD86D669387BD53003B4F99AD7748881874F8600EE53380FBBE7825867D62qDBBD" TargetMode="External"/><Relationship Id="rId984" Type="http://schemas.openxmlformats.org/officeDocument/2006/relationships/hyperlink" Target="consultantplus://offline/ref=CBB0E527DA4F81130F36EB3B5FBF6943646A33CAB446A359A19FD86D669387BD53003B4F99AD744D8B1874F8600EE53380FBBE7825867D62qDBBD" TargetMode="External"/><Relationship Id="rId2013" Type="http://schemas.openxmlformats.org/officeDocument/2006/relationships/hyperlink" Target="consultantplus://offline/ref=386ABF02CE555029675611C2F8177A60D311074A8EC6AF2BD6811CB542260D41B3987FFE579E3244C5D0A9266C8AEE6E6F7F3AF8ADABE720rCBAD" TargetMode="External"/><Relationship Id="rId2220" Type="http://schemas.openxmlformats.org/officeDocument/2006/relationships/hyperlink" Target="consultantplus://offline/ref=386ABF02CE555029675611C2F8177A60D214014888C2AF2BD6811CB542260D41B3987FFE579F3545C7D0A9266C8AEE6E6F7F3AF8ADABE720rCBAD" TargetMode="External"/><Relationship Id="rId2458" Type="http://schemas.openxmlformats.org/officeDocument/2006/relationships/hyperlink" Target="consultantplus://offline/ref=774D9D27D644D1E68A12E9FEB7385F814ADBE56089158DCD9ABF1C87A731BC05BA6136537753806F34F6879B34C884962BB3F71B985FEA23s1B4D" TargetMode="External"/><Relationship Id="rId2665" Type="http://schemas.openxmlformats.org/officeDocument/2006/relationships/hyperlink" Target="consultantplus://offline/ref=774D9D27D644D1E68A12E9FEB7385F814ADCE761851D8DCD9ABF1C87A731BC05BA6136537753806D31F6879B34C884962BB3F71B985FEA23s1B4D" TargetMode="External"/><Relationship Id="rId2872" Type="http://schemas.openxmlformats.org/officeDocument/2006/relationships/hyperlink" Target="consultantplus://offline/ref=774D9D27D644D1E68A12E9FEB7385F814AD9E56788108DCD9ABF1C87A731BC05BA6136537751836A33F6879B34C884962BB3F71B985FEA23s1B4D" TargetMode="External"/><Relationship Id="rId3509" Type="http://schemas.openxmlformats.org/officeDocument/2006/relationships/hyperlink" Target="consultantplus://offline/ref=774D9D27D644D1E68A12E9FEB7385F814AD8E7628A138DCD9ABF1C87A731BC05BA6136537753836E32F6879B34C884962BB3F71B985FEA23s1B4D" TargetMode="External"/><Relationship Id="rId3716" Type="http://schemas.openxmlformats.org/officeDocument/2006/relationships/hyperlink" Target="consultantplus://offline/ref=774D9D27D644D1E68A12E9FEB7385F814ADBEA6785158DCD9ABF1C87A731BC05BA6136537753816C37F6879B34C884962BB3F71B985FEA23s1B4D" TargetMode="External"/><Relationship Id="rId637" Type="http://schemas.openxmlformats.org/officeDocument/2006/relationships/hyperlink" Target="consultantplus://offline/ref=CBB0E527DA4F81130F36EB3B5FBF6943656532C8B243A359A19FD86D669387BD53003B4F99AD7148831874F8600EE53380FBBE7825867D62qDBBD" TargetMode="External"/><Relationship Id="rId844" Type="http://schemas.openxmlformats.org/officeDocument/2006/relationships/hyperlink" Target="consultantplus://offline/ref=CBB0E527DA4F81130F36EB3B5FBF6943676534CBBF4FA359A19FD86D669387BD53003B4F99AD7446881874F8600EE53380FBBE7825867D62qDBBD" TargetMode="External"/><Relationship Id="rId1267" Type="http://schemas.openxmlformats.org/officeDocument/2006/relationships/hyperlink" Target="consultantplus://offline/ref=CBB0E527DA4F81130F36EB3B5FBF6943656532C8B243A359A19FD86D669387BD53003B4F99AD7346831874F8600EE53380FBBE7825867D62qDBBD" TargetMode="External"/><Relationship Id="rId1474" Type="http://schemas.openxmlformats.org/officeDocument/2006/relationships/hyperlink" Target="consultantplus://offline/ref=386ABF02CE555029675611C2F8177A60D215034D8AC5AF2BD6811CB542260D41B3987FFE579E324EC3D0A9266C8AEE6E6F7F3AF8ADABE720rCBAD" TargetMode="External"/><Relationship Id="rId1681" Type="http://schemas.openxmlformats.org/officeDocument/2006/relationships/hyperlink" Target="consultantplus://offline/ref=386ABF02CE555029675611C2F8177A60D216064784C6AF2BD6811CB542260D41B3987FFE579E3246C6D0A9266C8AEE6E6F7F3AF8ADABE720rCBAD" TargetMode="External"/><Relationship Id="rId2318" Type="http://schemas.openxmlformats.org/officeDocument/2006/relationships/hyperlink" Target="consultantplus://offline/ref=386ABF02CE555029675611C2F8177A60D212044D8DC7AF2BD6811CB542260D41B3987FFE579E3341C5D0A9266C8AEE6E6F7F3AF8ADABE720rCBAD" TargetMode="External"/><Relationship Id="rId2525" Type="http://schemas.openxmlformats.org/officeDocument/2006/relationships/hyperlink" Target="consultantplus://offline/ref=774D9D27D644D1E68A12E9FEB7385F814BDCE36589158DCD9ABF1C87A731BC05BA6136537753836B30F6879B34C884962BB3F71B985FEA23s1B4D" TargetMode="External"/><Relationship Id="rId2732" Type="http://schemas.openxmlformats.org/officeDocument/2006/relationships/hyperlink" Target="consultantplus://offline/ref=774D9D27D644D1E68A12E9FEB7385F814AD9E26184108DCD9ABF1C87A731BC05BA6136537753806E37F6879B34C884962BB3F71B985FEA23s1B4D" TargetMode="External"/><Relationship Id="rId704" Type="http://schemas.openxmlformats.org/officeDocument/2006/relationships/hyperlink" Target="consultantplus://offline/ref=CBB0E527DA4F81130F36EB3B5FBF6943656535CEB342A359A19FD86D669387BD53003B4F99AD744D8E1874F8600EE53380FBBE7825867D62qDBBD" TargetMode="External"/><Relationship Id="rId911" Type="http://schemas.openxmlformats.org/officeDocument/2006/relationships/hyperlink" Target="consultantplus://offline/ref=CBB0E527DA4F81130F36EB3B5FBF6943676534CBBF4FA359A19FD86D669387BD53003B4F99AD754B8D1874F8600EE53380FBBE7825867D62qDBBD" TargetMode="External"/><Relationship Id="rId1127" Type="http://schemas.openxmlformats.org/officeDocument/2006/relationships/hyperlink" Target="consultantplus://offline/ref=CBB0E527DA4F81130F36EB3B5FBF6943646235C8B547A359A19FD86D669387BD53003B4F99AD744D8A1874F8600EE53380FBBE7825867D62qDBBD" TargetMode="External"/><Relationship Id="rId1334" Type="http://schemas.openxmlformats.org/officeDocument/2006/relationships/hyperlink" Target="consultantplus://offline/ref=CBB0E527DA4F81130F36EB3B5FBF6943646034CAB346A359A19FD86D669387BD53003B4F99AD75468B1874F8600EE53380FBBE7825867D62qDBBD" TargetMode="External"/><Relationship Id="rId1541" Type="http://schemas.openxmlformats.org/officeDocument/2006/relationships/hyperlink" Target="consultantplus://offline/ref=386ABF02CE555029675611C2F8177A60D311074E84C5AF2BD6811CB542260D41B3987FFE579E3244C2D0A9266C8AEE6E6F7F3AF8ADABE720rCBAD" TargetMode="External"/><Relationship Id="rId1779" Type="http://schemas.openxmlformats.org/officeDocument/2006/relationships/hyperlink" Target="consultantplus://offline/ref=386ABF02CE555029675611C2F8177A60D215034D8AC5AF2BD6811CB542260D41B3987FFE579E3747C2D0A9266C8AEE6E6F7F3AF8ADABE720rCBAD" TargetMode="External"/><Relationship Id="rId1986" Type="http://schemas.openxmlformats.org/officeDocument/2006/relationships/hyperlink" Target="consultantplus://offline/ref=386ABF02CE555029675611C2F8177A60D21006488DCEAF2BD6811CB542260D41B3987FFE579E3343C0D0A9266C8AEE6E6F7F3AF8ADABE720rCBAD" TargetMode="External"/><Relationship Id="rId40" Type="http://schemas.openxmlformats.org/officeDocument/2006/relationships/hyperlink" Target="consultantplus://offline/ref=CBB0E527DA4F81130F36EB3B5FBF694367663CCFB340A359A19FD86D669387BD53003B4F99AD744F821874F8600EE53380FBBE7825867D62qDBBD" TargetMode="External"/><Relationship Id="rId1401" Type="http://schemas.openxmlformats.org/officeDocument/2006/relationships/hyperlink" Target="consultantplus://offline/ref=386ABF02CE555029675611C2F8177A60D311074A8EC7AF2BD6811CB542260D41B3987FFE579E3241C0D0A9266C8AEE6E6F7F3AF8ADABE720rCBAD" TargetMode="External"/><Relationship Id="rId1639" Type="http://schemas.openxmlformats.org/officeDocument/2006/relationships/hyperlink" Target="consultantplus://offline/ref=386ABF02CE555029675611C2F8177A60D214014888C2AF2BD6811CB542260D41B3987FFE579F3340C5D0A9266C8AEE6E6F7F3AF8ADABE720rCBAD" TargetMode="External"/><Relationship Id="rId1846" Type="http://schemas.openxmlformats.org/officeDocument/2006/relationships/hyperlink" Target="consultantplus://offline/ref=386ABF02CE555029675611C2F8177A60D21B054C89CFAF2BD6811CB542260D41B3987FFE579E3244C6D0A9266C8AEE6E6F7F3AF8ADABE720rCBAD" TargetMode="External"/><Relationship Id="rId3061" Type="http://schemas.openxmlformats.org/officeDocument/2006/relationships/hyperlink" Target="consultantplus://offline/ref=774D9D27D644D1E68A12E9FEB7385F814ADDE2608F128DCD9ABF1C87A731BC05BA6136537753806537F6879B34C884962BB3F71B985FEA23s1B4D" TargetMode="External"/><Relationship Id="rId3299" Type="http://schemas.openxmlformats.org/officeDocument/2006/relationships/hyperlink" Target="consultantplus://offline/ref=774D9D27D644D1E68A12E9FEB7385F814AD8E7628A138DCD9ABF1C87A731BC05BA6136537753826937F6879B34C884962BB3F71B985FEA23s1B4D" TargetMode="External"/><Relationship Id="rId1706" Type="http://schemas.openxmlformats.org/officeDocument/2006/relationships/hyperlink" Target="consultantplus://offline/ref=386ABF02CE555029675611C2F8177A60D214014888C2AF2BD6811CB542260D41B3987FFE579F3146C5D0A9266C8AEE6E6F7F3AF8ADABE720rCBAD" TargetMode="External"/><Relationship Id="rId1913" Type="http://schemas.openxmlformats.org/officeDocument/2006/relationships/hyperlink" Target="consultantplus://offline/ref=386ABF02CE555029675611C2F8177A60D017004F89C6AF2BD6811CB542260D41B3987FFE579E3246C6D0A9266C8AEE6E6F7F3AF8ADABE720rCBAD" TargetMode="External"/><Relationship Id="rId3159" Type="http://schemas.openxmlformats.org/officeDocument/2006/relationships/hyperlink" Target="consultantplus://offline/ref=774D9D27D644D1E68A12E9FEB7385F814AD9E5608F138DCD9ABF1C87A731BC05BA6136547156826764AC979F7D9C8C892EAAE91E865FsEBBD" TargetMode="External"/><Relationship Id="rId3366" Type="http://schemas.openxmlformats.org/officeDocument/2006/relationships/hyperlink" Target="consultantplus://offline/ref=774D9D27D644D1E68A12E9FEB7385F814AD9E567881D8DCD9ABF1C87A731BC05BA6136537753856A37F6879B34C884962BB3F71B985FEA23s1B4D" TargetMode="External"/><Relationship Id="rId3573" Type="http://schemas.openxmlformats.org/officeDocument/2006/relationships/hyperlink" Target="consultantplus://offline/ref=774D9D27D644D1E68A12E9FEB7385F814ADDE2608F128DCD9ABF1C87A731BC05BA6136537753816D34F6879B34C884962BB3F71B985FEA23s1B4D" TargetMode="External"/><Relationship Id="rId287" Type="http://schemas.openxmlformats.org/officeDocument/2006/relationships/hyperlink" Target="consultantplus://offline/ref=CBB0E527DA4F81130F36EB3B5FBF6943656532C8B243A359A19FD86D669387BD53003B4F99AD754B8B1874F8600EE53380FBBE7825867D62qDBBD" TargetMode="External"/><Relationship Id="rId494" Type="http://schemas.openxmlformats.org/officeDocument/2006/relationships/hyperlink" Target="consultantplus://offline/ref=CBB0E527DA4F81130F36EB3B5FBF6943656732C8B147A359A19FD86D669387BD53003B4F99AD744E891874F8600EE53380FBBE7825867D62qDBBD" TargetMode="External"/><Relationship Id="rId2175" Type="http://schemas.openxmlformats.org/officeDocument/2006/relationships/hyperlink" Target="consultantplus://offline/ref=386ABF02CE555029675611C2F8177A60D21B004785C0AF2BD6811CB542260D41B3987FFE579E3245C6D0A9266C8AEE6E6F7F3AF8ADABE720rCBAD" TargetMode="External"/><Relationship Id="rId2382" Type="http://schemas.openxmlformats.org/officeDocument/2006/relationships/hyperlink" Target="consultantplus://offline/ref=386ABF02CE555029675611C2F8177A60D21B054B8BCEAF2BD6811CB542260D41A19827F2569B2C47C3C5FF772ArDBED" TargetMode="External"/><Relationship Id="rId3019" Type="http://schemas.openxmlformats.org/officeDocument/2006/relationships/hyperlink" Target="consultantplus://offline/ref=774D9D27D644D1E68A12E9FEB7385F814ADAE06089108DCD9ABF1C87A731BC05A8616E5F76569E6C37E3D1CA72s9BCD" TargetMode="External"/><Relationship Id="rId3226" Type="http://schemas.openxmlformats.org/officeDocument/2006/relationships/hyperlink" Target="consultantplus://offline/ref=774D9D27D644D1E68A12E9FEB7385F814BDCE36589158DCD9ABF1C87A731BC05BA6136537753856439F6879B34C884962BB3F71B985FEA23s1B4D" TargetMode="External"/><Relationship Id="rId147" Type="http://schemas.openxmlformats.org/officeDocument/2006/relationships/hyperlink" Target="consultantplus://offline/ref=CBB0E527DA4F81130F36EB3B5FBF6943656133C8B545A359A19FD86D669387BD53003B4F99AD744F831874F8600EE53380FBBE7825867D62qDBBD" TargetMode="External"/><Relationship Id="rId354" Type="http://schemas.openxmlformats.org/officeDocument/2006/relationships/hyperlink" Target="consultantplus://offline/ref=CBB0E527DA4F81130F36EB3B5FBF6943646034CAB346A359A19FD86D669387BD53003B4F99AD744D881874F8600EE53380FBBE7825867D62qDBBD" TargetMode="External"/><Relationship Id="rId799" Type="http://schemas.openxmlformats.org/officeDocument/2006/relationships/hyperlink" Target="consultantplus://offline/ref=CBB0E527DA4F81130F36EB3B5FBF6943656532C8B243A359A19FD86D669387BD53003B4F99AD724C831874F8600EE53380FBBE7825867D62qDBBD" TargetMode="External"/><Relationship Id="rId1191" Type="http://schemas.openxmlformats.org/officeDocument/2006/relationships/hyperlink" Target="consultantplus://offline/ref=CBB0E527DA4F81130F36EB3B5FBF6943656433C8B24EA359A19FD86D669387BD53003B4F99AD744E8E1874F8600EE53380FBBE7825867D62qDBBD" TargetMode="External"/><Relationship Id="rId2035" Type="http://schemas.openxmlformats.org/officeDocument/2006/relationships/hyperlink" Target="consultantplus://offline/ref=386ABF02CE555029675611C2F8177A60D311064C8ACFAF2BD6811CB542260D41B3987FFE579E3243CCD0A9266C8AEE6E6F7F3AF8ADABE720rCBAD" TargetMode="External"/><Relationship Id="rId2687" Type="http://schemas.openxmlformats.org/officeDocument/2006/relationships/hyperlink" Target="consultantplus://offline/ref=774D9D27D644D1E68A12E9FEB7385F8148D9E364851C8DCD9ABF1C87A731BC05BA6136537753836D30F6879B34C884962BB3F71B985FEA23s1B4D" TargetMode="External"/><Relationship Id="rId2894" Type="http://schemas.openxmlformats.org/officeDocument/2006/relationships/hyperlink" Target="consultantplus://offline/ref=774D9D27D644D1E68A12E9FEB7385F814AD9E56788108DCD9ABF1C87A731BC05BA6136537751836436F6879B34C884962BB3F71B985FEA23s1B4D" TargetMode="External"/><Relationship Id="rId3433" Type="http://schemas.openxmlformats.org/officeDocument/2006/relationships/hyperlink" Target="consultantplus://offline/ref=774D9D27D644D1E68A12E9FEB7385F8148DAEB6089138DCD9ABF1C87A731BC05BA6136537753806836F6879B34C884962BB3F71B985FEA23s1B4D" TargetMode="External"/><Relationship Id="rId3640" Type="http://schemas.openxmlformats.org/officeDocument/2006/relationships/hyperlink" Target="consultantplus://offline/ref=774D9D27D644D1E68A12E9FEB7385F814ADDE2608F128DCD9ABF1C87A731BC05BA6136537753816F31F6879B34C884962BB3F71B985FEA23s1B4D" TargetMode="External"/><Relationship Id="rId3738" Type="http://schemas.openxmlformats.org/officeDocument/2006/relationships/hyperlink" Target="consultantplus://offline/ref=E365DB4BFD483F201DC1E98DEAA05BD6852397E88B1149126B332E2FED78641245AD50412287D93A8E9E681C9CD0235A70D5281FED8D83C7t8BAD" TargetMode="External"/><Relationship Id="rId561" Type="http://schemas.openxmlformats.org/officeDocument/2006/relationships/hyperlink" Target="consultantplus://offline/ref=CBB0E527DA4F81130F36EB3B5FBF694365663CCAB04EA359A19FD86D669387BD53003B4F99AD744E881874F8600EE53380FBBE7825867D62qDBBD" TargetMode="External"/><Relationship Id="rId659" Type="http://schemas.openxmlformats.org/officeDocument/2006/relationships/hyperlink" Target="consultantplus://offline/ref=CBB0E527DA4F81130F36EB3B5FBF6943656337CDB746A359A19FD86D669387BD53003B4F99AD74488E1874F8600EE53380FBBE7825867D62qDBBD" TargetMode="External"/><Relationship Id="rId866" Type="http://schemas.openxmlformats.org/officeDocument/2006/relationships/hyperlink" Target="consultantplus://offline/ref=CBB0E527DA4F81130F36EB3B5FBF6943646235C8B547A359A19FD86D669387BD53003B4F99AD744E821874F8600EE53380FBBE7825867D62qDBBD" TargetMode="External"/><Relationship Id="rId1289" Type="http://schemas.openxmlformats.org/officeDocument/2006/relationships/hyperlink" Target="consultantplus://offline/ref=CBB0E527DA4F81130F36EB3B5FBF6943656A36CAB340A359A19FD86D669387BD53003B4F99AD77488F1874F8600EE53380FBBE7825867D62qDBBD" TargetMode="External"/><Relationship Id="rId1496" Type="http://schemas.openxmlformats.org/officeDocument/2006/relationships/hyperlink" Target="consultantplus://offline/ref=386ABF02CE555029675611C2F8177A60D215034D8AC5AF2BD6811CB542260D41B3987FFE579E3347C7D0A9266C8AEE6E6F7F3AF8ADABE720rCBAD" TargetMode="External"/><Relationship Id="rId2242" Type="http://schemas.openxmlformats.org/officeDocument/2006/relationships/hyperlink" Target="consultantplus://offline/ref=386ABF02CE555029675611C2F8177A60D014074B85CEAF2BD6811CB542260D41B3987FFE579E304FC2D0A9266C8AEE6E6F7F3AF8ADABE720rCBAD" TargetMode="External"/><Relationship Id="rId2547" Type="http://schemas.openxmlformats.org/officeDocument/2006/relationships/hyperlink" Target="consultantplus://offline/ref=774D9D27D644D1E68A12E9FEB7385F814ADDE2608F128DCD9ABF1C87A731BC05BA6136537753806430F6879B34C884962BB3F71B985FEA23s1B4D" TargetMode="External"/><Relationship Id="rId3500" Type="http://schemas.openxmlformats.org/officeDocument/2006/relationships/hyperlink" Target="consultantplus://offline/ref=774D9D27D644D1E68A12E9FEB7385F814AD8E7628A138DCD9ABF1C87A731BC05BA6136537753836E32F6879B34C884962BB3F71B985FEA23s1B4D" TargetMode="External"/><Relationship Id="rId214" Type="http://schemas.openxmlformats.org/officeDocument/2006/relationships/hyperlink" Target="consultantplus://offline/ref=CBB0E527DA4F81130F36EB3B5FBF6943646035CDB043A359A19FD86D669387BD53003B4F99AD744E8B1874F8600EE53380FBBE7825867D62qDBBD" TargetMode="External"/><Relationship Id="rId421" Type="http://schemas.openxmlformats.org/officeDocument/2006/relationships/hyperlink" Target="consultantplus://offline/ref=CBB0E527DA4F81130F36EB3B5FBF6943656432CBB344A359A19FD86D669387BD53003B4F99AC754D8A1874F8600EE53380FBBE7825867D62qDBBD" TargetMode="External"/><Relationship Id="rId519" Type="http://schemas.openxmlformats.org/officeDocument/2006/relationships/hyperlink" Target="consultantplus://offline/ref=CBB0E527DA4F81130F36EB3B5FBF6943656A3DC6B44EA359A19FD86D669387BD4100634398A86A4F8C0D22A926q5BAD" TargetMode="External"/><Relationship Id="rId1051" Type="http://schemas.openxmlformats.org/officeDocument/2006/relationships/hyperlink" Target="consultantplus://offline/ref=CBB0E527DA4F81130F36EB3B5FBF6943646A33CAB446A359A19FD86D669387BD53003B4F99AD744C881874F8600EE53380FBBE7825867D62qDBBD" TargetMode="External"/><Relationship Id="rId1149" Type="http://schemas.openxmlformats.org/officeDocument/2006/relationships/hyperlink" Target="consultantplus://offline/ref=CBB0E527DA4F81130F36EB3B5FBF6943656A3DC6B442A359A19FD86D669387BD53003B4F99AD74468F1874F8600EE53380FBBE7825867D62qDBBD" TargetMode="External"/><Relationship Id="rId1356" Type="http://schemas.openxmlformats.org/officeDocument/2006/relationships/hyperlink" Target="consultantplus://offline/ref=CBB0E527DA4F81130F36EB3B5FBF6943656430CDB044A359A19FD86D669387BD53003B4F99AD744B881874F8600EE53380FBBE7825867D62qDBBD" TargetMode="External"/><Relationship Id="rId2102" Type="http://schemas.openxmlformats.org/officeDocument/2006/relationships/hyperlink" Target="consultantplus://offline/ref=386ABF02CE555029675611C2F8177A60D21505498AC2AF2BD6811CB542260D41B3987FFE579E324FC3D0A9266C8AEE6E6F7F3AF8ADABE720rCBAD" TargetMode="External"/><Relationship Id="rId2754" Type="http://schemas.openxmlformats.org/officeDocument/2006/relationships/hyperlink" Target="consultantplus://offline/ref=774D9D27D644D1E68A12E9FEB7385F814BDCE2638B118DCD9ABF1C87A731BC05BA6136537753816432F6879B34C884962BB3F71B985FEA23s1B4D" TargetMode="External"/><Relationship Id="rId2961" Type="http://schemas.openxmlformats.org/officeDocument/2006/relationships/hyperlink" Target="consultantplus://offline/ref=774D9D27D644D1E68A12E9FEB7385F814ADBEA6785158DCD9ABF1C87A731BC05BA6136537753806436F6879B34C884962BB3F71B985FEA23s1B4D" TargetMode="External"/><Relationship Id="rId726" Type="http://schemas.openxmlformats.org/officeDocument/2006/relationships/hyperlink" Target="consultantplus://offline/ref=CBB0E527DA4F81130F36EB3B5FBF6943656337CDB746A359A19FD86D669387BD53003B4F99AD74468C1874F8600EE53380FBBE7825867D62qDBBD" TargetMode="External"/><Relationship Id="rId933" Type="http://schemas.openxmlformats.org/officeDocument/2006/relationships/hyperlink" Target="consultantplus://offline/ref=CBB0E527DA4F81130F36EB3B5FBF6943656532C8B243A359A19FD86D669387BD53003B4F99AD72488F1874F8600EE53380FBBE7825867D62qDBBD" TargetMode="External"/><Relationship Id="rId1009" Type="http://schemas.openxmlformats.org/officeDocument/2006/relationships/hyperlink" Target="consultantplus://offline/ref=CBB0E527DA4F81130F36EB3B5FBF6943676B36C9B543A359A19FD86D669387BD53003B4F99AD744E881874F8600EE53380FBBE7825867D62qDBBD" TargetMode="External"/><Relationship Id="rId1563" Type="http://schemas.openxmlformats.org/officeDocument/2006/relationships/hyperlink" Target="consultantplus://offline/ref=386ABF02CE555029675611C2F8177A60D21B024989C3AF2BD6811CB542260D41B3987FFE579E324ECDD0A9266C8AEE6E6F7F3AF8ADABE720rCBAD" TargetMode="External"/><Relationship Id="rId1770" Type="http://schemas.openxmlformats.org/officeDocument/2006/relationships/hyperlink" Target="consultantplus://offline/ref=386ABF02CE555029675611C2F8177A60D212044D8DC7AF2BD6811CB542260D41B3987FFE579E3343CCD0A9266C8AEE6E6F7F3AF8ADABE720rCBAD" TargetMode="External"/><Relationship Id="rId1868" Type="http://schemas.openxmlformats.org/officeDocument/2006/relationships/hyperlink" Target="consultantplus://offline/ref=386ABF02CE555029675611C2F8177A60D31306488FC6AF2BD6811CB542260D41B3987FFE579E3245C2D0A9266C8AEE6E6F7F3AF8ADABE720rCBAD" TargetMode="External"/><Relationship Id="rId2407" Type="http://schemas.openxmlformats.org/officeDocument/2006/relationships/hyperlink" Target="consultantplus://offline/ref=774D9D27D644D1E68A12E9FEB7385F814AD6EB6789148DCD9ABF1C87A731BC05BA61365375558B3861B986C77198979729B3F51C84s5BCD" TargetMode="External"/><Relationship Id="rId2614" Type="http://schemas.openxmlformats.org/officeDocument/2006/relationships/hyperlink" Target="consultantplus://offline/ref=774D9D27D644D1E68A12E9FEB7385F8148D8E2608A148DCD9ABF1C87A731BC05BA6136537753806D36F6879B34C884962BB3F71B985FEA23s1B4D" TargetMode="External"/><Relationship Id="rId2821" Type="http://schemas.openxmlformats.org/officeDocument/2006/relationships/hyperlink" Target="consultantplus://offline/ref=774D9D27D644D1E68A12E9FEB7385F814AD9E56788108DCD9ABF1C87A731BC05BA6136537751836C33F6879B34C884962BB3F71B985FEA23s1B4D" TargetMode="External"/><Relationship Id="rId62" Type="http://schemas.openxmlformats.org/officeDocument/2006/relationships/hyperlink" Target="consultantplus://offline/ref=CBB0E527DA4F81130F36EB3B5FBF6943676633CFB347A359A19FD86D669387BD53003B4F99AD744F821874F8600EE53380FBBE7825867D62qDBBD" TargetMode="External"/><Relationship Id="rId1216" Type="http://schemas.openxmlformats.org/officeDocument/2006/relationships/hyperlink" Target="consultantplus://offline/ref=CBB0E527DA4F81130F36EB3B5FBF6943656A3CCBB541A359A19FD86D669387BD4100634398A86A4F8C0D22A926q5BAD" TargetMode="External"/><Relationship Id="rId1423" Type="http://schemas.openxmlformats.org/officeDocument/2006/relationships/hyperlink" Target="consultantplus://offline/ref=386ABF02CE555029675611C2F8177A60D215034D8AC5AF2BD6811CB542260D41B3987FFE579E3241C3D0A9266C8AEE6E6F7F3AF8ADABE720rCBAD" TargetMode="External"/><Relationship Id="rId1630" Type="http://schemas.openxmlformats.org/officeDocument/2006/relationships/hyperlink" Target="consultantplus://offline/ref=386ABF02CE555029675611C2F8177A60D215034D8AC5AF2BD6811CB542260D41B3987FFE579E3047C0D0A9266C8AEE6E6F7F3AF8ADABE720rCBAD" TargetMode="External"/><Relationship Id="rId2919" Type="http://schemas.openxmlformats.org/officeDocument/2006/relationships/hyperlink" Target="consultantplus://offline/ref=774D9D27D644D1E68A12E9FEB7385F814AD9E56788108DCD9ABF1C87A731BC05BA6136537751846E31F6879B34C884962BB3F71B985FEA23s1B4D" TargetMode="External"/><Relationship Id="rId3083" Type="http://schemas.openxmlformats.org/officeDocument/2006/relationships/hyperlink" Target="consultantplus://offline/ref=774D9D27D644D1E68A12E9FEB7385F814AD9E5608F138DCD9ABF1C87A731BC05BA6136547157806764AC979F7D9C8C892EAAE91E865FsEBBD" TargetMode="External"/><Relationship Id="rId3290" Type="http://schemas.openxmlformats.org/officeDocument/2006/relationships/hyperlink" Target="consultantplus://offline/ref=774D9D27D644D1E68A12E9FEB7385F814AD9E567881D8DCD9ABF1C87A731BC05BA6136537753856835F6879B34C884962BB3F71B985FEA23s1B4D" TargetMode="External"/><Relationship Id="rId1728" Type="http://schemas.openxmlformats.org/officeDocument/2006/relationships/hyperlink" Target="consultantplus://offline/ref=386ABF02CE555029675611C2F8177A60D216064784C6AF2BD6811CB542260D41B3987FFE579E3245C5D0A9266C8AEE6E6F7F3AF8ADABE720rCBAD" TargetMode="External"/><Relationship Id="rId1935" Type="http://schemas.openxmlformats.org/officeDocument/2006/relationships/hyperlink" Target="consultantplus://offline/ref=386ABF02CE555029675611C2F8177A60D31B004A8EC7AF2BD6811CB542260D41B3987FFE579E3344C5D0A9266C8AEE6E6F7F3AF8ADABE720rCBAD" TargetMode="External"/><Relationship Id="rId3150" Type="http://schemas.openxmlformats.org/officeDocument/2006/relationships/hyperlink" Target="consultantplus://offline/ref=774D9D27D644D1E68A12E9FEB7385F814AD6EA6785128DCD9ABF1C87A731BC05BA6136537753806439F6879B34C884962BB3F71B985FEA23s1B4D" TargetMode="External"/><Relationship Id="rId3388" Type="http://schemas.openxmlformats.org/officeDocument/2006/relationships/hyperlink" Target="consultantplus://offline/ref=774D9D27D644D1E68A12E9FEB7385F814BD7EB648F158DCD9ABF1C87A731BC05BA6136537753806935F6879B34C884962BB3F71B985FEA23s1B4D" TargetMode="External"/><Relationship Id="rId3595" Type="http://schemas.openxmlformats.org/officeDocument/2006/relationships/hyperlink" Target="consultantplus://offline/ref=774D9D27D644D1E68A12E9FEB7385F814BDCE2678D178DCD9ABF1C87A731BC05BA6136537753816D32F6879B34C884962BB3F71B985FEA23s1B4D" TargetMode="External"/><Relationship Id="rId2197" Type="http://schemas.openxmlformats.org/officeDocument/2006/relationships/hyperlink" Target="consultantplus://offline/ref=386ABF02CE555029675611C2F8177A60D21006488DCEAF2BD6811CB542260D41B3987FFE579E304EC2D0A9266C8AEE6E6F7F3AF8ADABE720rCBAD" TargetMode="External"/><Relationship Id="rId3010" Type="http://schemas.openxmlformats.org/officeDocument/2006/relationships/hyperlink" Target="consultantplus://offline/ref=774D9D27D644D1E68A12E9FEB7385F814ADBEA6785158DCD9ABF1C87A731BC05BA6136537753806532F6879B34C884962BB3F71B985FEA23s1B4D" TargetMode="External"/><Relationship Id="rId3248" Type="http://schemas.openxmlformats.org/officeDocument/2006/relationships/hyperlink" Target="consultantplus://offline/ref=774D9D27D644D1E68A12E9FEB7385F814AD6E16489118DCD9ABF1C87A731BC05A8616E5F76569E6C37E3D1CA72s9BCD" TargetMode="External"/><Relationship Id="rId3455" Type="http://schemas.openxmlformats.org/officeDocument/2006/relationships/hyperlink" Target="consultantplus://offline/ref=774D9D27D644D1E68A12E9FEB7385F814AD9E56788108DCD9ABF1C87A731BC05BA6136537751866B33F6879B34C884962BB3F71B985FEA23s1B4D" TargetMode="External"/><Relationship Id="rId3662" Type="http://schemas.openxmlformats.org/officeDocument/2006/relationships/hyperlink" Target="consultantplus://offline/ref=774D9D27D644D1E68A12E9FEB7385F814ADDE2608F128DCD9ABF1C87A731BC05BA6136537753816A30F6879B34C884962BB3F71B985FEA23s1B4D" TargetMode="External"/><Relationship Id="rId169" Type="http://schemas.openxmlformats.org/officeDocument/2006/relationships/hyperlink" Target="consultantplus://offline/ref=CBB0E527DA4F81130F36EB3B5FBF6943656632CBB34DFE53A9C6D46F619CD8AA5449374E99AB754A804771ED7156E9379BE5B96139847Fq6B1D" TargetMode="External"/><Relationship Id="rId376" Type="http://schemas.openxmlformats.org/officeDocument/2006/relationships/hyperlink" Target="consultantplus://offline/ref=CBB0E527DA4F81130F36EB3B5FBF6943656430CDB044A359A19FD86D669387BD53003B4F99AD744D881874F8600EE53380FBBE7825867D62qDBBD" TargetMode="External"/><Relationship Id="rId583" Type="http://schemas.openxmlformats.org/officeDocument/2006/relationships/hyperlink" Target="consultantplus://offline/ref=CBB0E527DA4F81130F36EB3B5FBF6943656337CEBF44A359A19FD86D669387BD53003B4F99AD744E821874F8600EE53380FBBE7825867D62qDBBD" TargetMode="External"/><Relationship Id="rId790" Type="http://schemas.openxmlformats.org/officeDocument/2006/relationships/hyperlink" Target="consultantplus://offline/ref=CBB0E527DA4F81130F36EB3B5FBF6943676534CAB742A359A19FD86D669387BD53003B4F99AD764A8F1874F8600EE53380FBBE7825867D62qDBBD" TargetMode="External"/><Relationship Id="rId2057" Type="http://schemas.openxmlformats.org/officeDocument/2006/relationships/hyperlink" Target="consultantplus://offline/ref=386ABF02CE555029675611C2F8177A60D21006488DCEAF2BD6811CB542260D41B3987FFE579E334FC3D0A9266C8AEE6E6F7F3AF8ADABE720rCBAD" TargetMode="External"/><Relationship Id="rId2264" Type="http://schemas.openxmlformats.org/officeDocument/2006/relationships/hyperlink" Target="consultantplus://offline/ref=386ABF02CE555029675611C2F8177A60D017004F89C6AF2BD6811CB542260D41B3987FFE579E3245C4D0A9266C8AEE6E6F7F3AF8ADABE720rCBAD" TargetMode="External"/><Relationship Id="rId2471" Type="http://schemas.openxmlformats.org/officeDocument/2006/relationships/hyperlink" Target="consultantplus://offline/ref=774D9D27D644D1E68A12E9FEB7385F814AD9E56788108DCD9ABF1C87A731BC05BA6136537751806C31F6879B34C884962BB3F71B985FEA23s1B4D" TargetMode="External"/><Relationship Id="rId3108" Type="http://schemas.openxmlformats.org/officeDocument/2006/relationships/hyperlink" Target="consultantplus://offline/ref=774D9D27D644D1E68A12E9FEB7385F814AD9E567881D8DCD9ABF1C87A731BC05BA6136537753856F37F6879B34C884962BB3F71B985FEA23s1B4D" TargetMode="External"/><Relationship Id="rId3315" Type="http://schemas.openxmlformats.org/officeDocument/2006/relationships/hyperlink" Target="consultantplus://offline/ref=774D9D27D644D1E68A12E9FEB7385F814AD9E567881D8DCD9ABF1C87A731BC05BA6136537753856932F6879B34C884962BB3F71B985FEA23s1B4D" TargetMode="External"/><Relationship Id="rId3522" Type="http://schemas.openxmlformats.org/officeDocument/2006/relationships/hyperlink" Target="consultantplus://offline/ref=774D9D27D644D1E68A12E9FEB7385F814AD6EA6785128DCD9ABF1C87A731BC05BA6136537753816A39F6879B34C884962BB3F71B985FEA23s1B4D" TargetMode="External"/><Relationship Id="rId4" Type="http://schemas.openxmlformats.org/officeDocument/2006/relationships/hyperlink" Target="https://www.consultant.ru" TargetMode="External"/><Relationship Id="rId236" Type="http://schemas.openxmlformats.org/officeDocument/2006/relationships/hyperlink" Target="consultantplus://offline/ref=CBB0E527DA4F81130F36EB3B5FBF6943656A3DC7B243A359A19FD86D669387BD53003B4F99AD744E881874F8600EE53380FBBE7825867D62qDBBD" TargetMode="External"/><Relationship Id="rId443" Type="http://schemas.openxmlformats.org/officeDocument/2006/relationships/hyperlink" Target="consultantplus://offline/ref=CBB0E527DA4F81130F36EB3B5FBF6943656532C8B243A359A19FD86D669387BD53003B4F99AD704A8F1874F8600EE53380FBBE7825867D62qDBBD" TargetMode="External"/><Relationship Id="rId650" Type="http://schemas.openxmlformats.org/officeDocument/2006/relationships/hyperlink" Target="consultantplus://offline/ref=CBB0E527DA4F81130F36EB3B5FBF6943646035CCB142A359A19FD86D669387BD53003B4F99AD744D8C1874F8600EE53380FBBE7825867D62qDBBD" TargetMode="External"/><Relationship Id="rId888" Type="http://schemas.openxmlformats.org/officeDocument/2006/relationships/hyperlink" Target="consultantplus://offline/ref=CBB0E527DA4F81130F36EB3B5FBF6943676534CBBF4FA359A19FD86D669387BD53003B4F99AD754C8D1874F8600EE53380FBBE7825867D62qDBBD" TargetMode="External"/><Relationship Id="rId1073" Type="http://schemas.openxmlformats.org/officeDocument/2006/relationships/hyperlink" Target="consultantplus://offline/ref=CBB0E527DA4F81130F36EB3B5FBF6943656A3CCAB74FA359A19FD86D669387BD53003B4F99A57644DF4264FC295AED2C85E2A07D3B86q7BCD" TargetMode="External"/><Relationship Id="rId1280" Type="http://schemas.openxmlformats.org/officeDocument/2006/relationships/hyperlink" Target="consultantplus://offline/ref=CBB0E527DA4F81130F36EB3B5FBF6943656532C8B24EA359A19FD86D669387BD53003B4F99AD7047831874F8600EE53380FBBE7825867D62qDBBD" TargetMode="External"/><Relationship Id="rId2124" Type="http://schemas.openxmlformats.org/officeDocument/2006/relationships/hyperlink" Target="consultantplus://offline/ref=386ABF02CE555029675611C2F8177A60D21B0E468EC3AF2BD6811CB542260D41B3987FFE579E3240C6D0A9266C8AEE6E6F7F3AF8ADABE720rCBAD" TargetMode="External"/><Relationship Id="rId2331" Type="http://schemas.openxmlformats.org/officeDocument/2006/relationships/hyperlink" Target="consultantplus://offline/ref=386ABF02CE555029675611C2F8177A60D21006488DCEAF2BD6811CB542260D41B3987FFE579E3144CDD0A9266C8AEE6E6F7F3AF8ADABE720rCBAD" TargetMode="External"/><Relationship Id="rId2569" Type="http://schemas.openxmlformats.org/officeDocument/2006/relationships/hyperlink" Target="consultantplus://offline/ref=774D9D27D644D1E68A12E9FEB7385F814AD8E7628A138DCD9ABF1C87A731BC05BA6136537753816830F6879B34C884962BB3F71B985FEA23s1B4D" TargetMode="External"/><Relationship Id="rId2776" Type="http://schemas.openxmlformats.org/officeDocument/2006/relationships/hyperlink" Target="consultantplus://offline/ref=774D9D27D644D1E68A12E9FEB7385F814BDCE36589158DCD9ABF1C87A731BC05BA6136537753846E32F6879B34C884962BB3F71B985FEA23s1B4D" TargetMode="External"/><Relationship Id="rId2983" Type="http://schemas.openxmlformats.org/officeDocument/2006/relationships/hyperlink" Target="consultantplus://offline/ref=774D9D27D644D1E68A12E9FEB7385F814AD6EB658D1C8DCD9ABF1C87A731BC05BA6136507F508B3861B986C77198979729B3F51C84s5BCD" TargetMode="External"/><Relationship Id="rId303" Type="http://schemas.openxmlformats.org/officeDocument/2006/relationships/hyperlink" Target="consultantplus://offline/ref=CBB0E527DA4F81130F36EB3B5FBF6943656532C8B243A359A19FD86D669387BD53003B4F99AD754A8F1874F8600EE53380FBBE7825867D62qDBBD" TargetMode="External"/><Relationship Id="rId748" Type="http://schemas.openxmlformats.org/officeDocument/2006/relationships/hyperlink" Target="consultantplus://offline/ref=CBB0E527DA4F81130F36EB3B5FBF6943646234C9BF4FA359A19FD86D669387BD53003B4F99AD744C8B1874F8600EE53380FBBE7825867D62qDBBD" TargetMode="External"/><Relationship Id="rId955" Type="http://schemas.openxmlformats.org/officeDocument/2006/relationships/hyperlink" Target="consultantplus://offline/ref=CBB0E527DA4F81130F36EB3B5FBF6943646035C8B744A359A19FD86D669387BD53003B4F99AD744D881874F8600EE53380FBBE7825867D62qDBBD" TargetMode="External"/><Relationship Id="rId1140" Type="http://schemas.openxmlformats.org/officeDocument/2006/relationships/hyperlink" Target="consultantplus://offline/ref=CBB0E527DA4F81130F36EB3B5FBF694364623CC8BF46A359A19FD86D669387BD53003B4F99AD744E8B1874F8600EE53380FBBE7825867D62qDBBD" TargetMode="External"/><Relationship Id="rId1378" Type="http://schemas.openxmlformats.org/officeDocument/2006/relationships/hyperlink" Target="consultantplus://offline/ref=386ABF02CE555029675611C2F8177A60D215034D8AC1AF2BD6811CB542260D41B3987FFE579E3243CDD0A9266C8AEE6E6F7F3AF8ADABE720rCBAD" TargetMode="External"/><Relationship Id="rId1585" Type="http://schemas.openxmlformats.org/officeDocument/2006/relationships/hyperlink" Target="consultantplus://offline/ref=386ABF02CE555029675611C2F8177A60D71605468691F82987D412B04A764551FDDD72FF579F364C908AB92225DEE6716A6624FDB3ABrEB6D" TargetMode="External"/><Relationship Id="rId1792" Type="http://schemas.openxmlformats.org/officeDocument/2006/relationships/hyperlink" Target="consultantplus://offline/ref=386ABF02CE555029675611C2F8177A60D31A0F488ACEAF2BD6811CB542260D41B3987FFE579E3246C1D0A9266C8AEE6E6F7F3AF8ADABE720rCBAD" TargetMode="External"/><Relationship Id="rId2429" Type="http://schemas.openxmlformats.org/officeDocument/2006/relationships/hyperlink" Target="consultantplus://offline/ref=774D9D27D644D1E68A12E9FEB7385F8148D7E16985118DCD9ABF1C87A731BC05BA6136537753806E37F6879B34C884962BB3F71B985FEA23s1B4D" TargetMode="External"/><Relationship Id="rId2636" Type="http://schemas.openxmlformats.org/officeDocument/2006/relationships/hyperlink" Target="consultantplus://offline/ref=774D9D27D644D1E68A12E9FEB7385F814ADAE06488118DCD9ABF1C87A731BC05BA6136537753806D32F6879B34C884962BB3F71B985FEA23s1B4D" TargetMode="External"/><Relationship Id="rId2843" Type="http://schemas.openxmlformats.org/officeDocument/2006/relationships/hyperlink" Target="consultantplus://offline/ref=774D9D27D644D1E68A12E9FEB7385F814BDCE36589158DCD9ABF1C87A731BC05BA6136537753846A31F6879B34C884962BB3F71B985FEA23s1B4D" TargetMode="External"/><Relationship Id="rId84" Type="http://schemas.openxmlformats.org/officeDocument/2006/relationships/hyperlink" Target="consultantplus://offline/ref=CBB0E527DA4F81130F36EB3B5FBF694367663DCBBE4EA359A19FD86D669387BD53003B4F99AD754F8F1874F8600EE53380FBBE7825867D62qDBBD" TargetMode="External"/><Relationship Id="rId510" Type="http://schemas.openxmlformats.org/officeDocument/2006/relationships/hyperlink" Target="consultantplus://offline/ref=CBB0E527DA4F81130F36EB3B5FBF6943656037CBBE47A359A19FD86D669387BD53003B4F99AD744E8B1874F8600EE53380FBBE7825867D62qDBBD" TargetMode="External"/><Relationship Id="rId608" Type="http://schemas.openxmlformats.org/officeDocument/2006/relationships/hyperlink" Target="consultantplus://offline/ref=CBB0E527DA4F81130F36EB3B5FBF6943676430C7B345A359A19FD86D669387BD53003B4F99AD744E891874F8600EE53380FBBE7825867D62qDBBD" TargetMode="External"/><Relationship Id="rId815" Type="http://schemas.openxmlformats.org/officeDocument/2006/relationships/hyperlink" Target="consultantplus://offline/ref=CBB0E527DA4F81130F36EB3B5FBF6943656337CEBF44A359A19FD86D669387BD53003B4F99AD744E881874F8600EE53380FBBE7825867D62qDBBD" TargetMode="External"/><Relationship Id="rId1238" Type="http://schemas.openxmlformats.org/officeDocument/2006/relationships/hyperlink" Target="consultantplus://offline/ref=CBB0E527DA4F81130F36EB3B5FBF6943656A3DC6B444A359A19FD86D669387BD53003B4F99AD7447821874F8600EE53380FBBE7825867D62qDBBD" TargetMode="External"/><Relationship Id="rId1445" Type="http://schemas.openxmlformats.org/officeDocument/2006/relationships/hyperlink" Target="consultantplus://offline/ref=386ABF02CE555029675611C2F8177A60D215034D8AC1AF2BD6811CB542260D41B3987FFE579E3242C2D0A9266C8AEE6E6F7F3AF8ADABE720rCBAD" TargetMode="External"/><Relationship Id="rId1652" Type="http://schemas.openxmlformats.org/officeDocument/2006/relationships/hyperlink" Target="consultantplus://offline/ref=386ABF02CE555029675611C2F8177A60D215034D8AC5AF2BD6811CB542260D41B3987FFE579E3041C7D0A9266C8AEE6E6F7F3AF8ADABE720rCBAD" TargetMode="External"/><Relationship Id="rId1000" Type="http://schemas.openxmlformats.org/officeDocument/2006/relationships/hyperlink" Target="consultantplus://offline/ref=CBB0E527DA4F81130F36EB3B5FBF6943676733CAB540A359A19FD86D669387BD53003B4F99AD744C8A1874F8600EE53380FBBE7825867D62qDBBD" TargetMode="External"/><Relationship Id="rId1305" Type="http://schemas.openxmlformats.org/officeDocument/2006/relationships/hyperlink" Target="consultantplus://offline/ref=CBB0E527DA4F81130F36EB3B5FBF6943656532C8B24EA359A19FD86D669387BD53003B4F99AD70468B1874F8600EE53380FBBE7825867D62qDBBD" TargetMode="External"/><Relationship Id="rId1957" Type="http://schemas.openxmlformats.org/officeDocument/2006/relationships/hyperlink" Target="consultantplus://offline/ref=386ABF02CE555029675611C2F8177A60D2160E4885C7AF2BD6811CB542260D41B3987FFE579E3243CCD0A9266C8AEE6E6F7F3AF8ADABE720rCBAD" TargetMode="External"/><Relationship Id="rId2703" Type="http://schemas.openxmlformats.org/officeDocument/2006/relationships/hyperlink" Target="consultantplus://offline/ref=774D9D27D644D1E68A12E9FEB7385F814ADFE6628A118DCD9ABF1C87A731BC05BA6136537753806D34F6879B34C884962BB3F71B985FEA23s1B4D" TargetMode="External"/><Relationship Id="rId2910" Type="http://schemas.openxmlformats.org/officeDocument/2006/relationships/hyperlink" Target="consultantplus://offline/ref=774D9D27D644D1E68A12E9FEB7385F814AD8E7628A178DCD9ABF1C87A731BC05BA6136537753866B35F6879B34C884962BB3F71B985FEA23s1B4D" TargetMode="External"/><Relationship Id="rId1512" Type="http://schemas.openxmlformats.org/officeDocument/2006/relationships/hyperlink" Target="consultantplus://offline/ref=386ABF02CE555029675611C2F8177A60D215034D8AC5AF2BD6811CB542260D41B3987FFE579E3345C5D0A9266C8AEE6E6F7F3AF8ADABE720rCBAD" TargetMode="External"/><Relationship Id="rId1817" Type="http://schemas.openxmlformats.org/officeDocument/2006/relationships/hyperlink" Target="consultantplus://offline/ref=386ABF02CE555029675611C2F8177A60D215034D8AC5AF2BD6811CB542260D41B3987FFE579E3744C6D0A9266C8AEE6E6F7F3AF8ADABE720rCBAD" TargetMode="External"/><Relationship Id="rId3172" Type="http://schemas.openxmlformats.org/officeDocument/2006/relationships/hyperlink" Target="consultantplus://offline/ref=774D9D27D644D1E68A12E9FEB7385F814AD9E366851C8DCD9ABF1C87A731BC05BA6136537753806E38F6879B34C884962BB3F71B985FEA23s1B4D" TargetMode="External"/><Relationship Id="rId11" Type="http://schemas.openxmlformats.org/officeDocument/2006/relationships/hyperlink" Target="consultantplus://offline/ref=CBB0E527DA4F81130F36EB3B5FBF6943676B33CCB540A359A19FD86D669387BD53003B4F99AD7548891874F8600EE53380FBBE7825867D62qDBBD" TargetMode="External"/><Relationship Id="rId398" Type="http://schemas.openxmlformats.org/officeDocument/2006/relationships/hyperlink" Target="consultantplus://offline/ref=CBB0E527DA4F81130F36EB3B5FBF694365673DC8BF46A359A19FD86D669387BD53003B4F99AD744E821874F8600EE53380FBBE7825867D62qDBBD" TargetMode="External"/><Relationship Id="rId2079" Type="http://schemas.openxmlformats.org/officeDocument/2006/relationships/hyperlink" Target="consultantplus://offline/ref=386ABF02CE555029675611C2F8177A60D21505498AC2AF2BD6811CB542260D41B3987FFE579E3241C1D0A9266C8AEE6E6F7F3AF8ADABE720rCBAD" TargetMode="External"/><Relationship Id="rId3032" Type="http://schemas.openxmlformats.org/officeDocument/2006/relationships/hyperlink" Target="consultantplus://offline/ref=774D9D27D644D1E68A12E9FEB7385F814AD8E7628A138DCD9ABF1C87A731BC05BA6136537753816B36F6879B34C884962BB3F71B985FEA23s1B4D" TargetMode="External"/><Relationship Id="rId3477" Type="http://schemas.openxmlformats.org/officeDocument/2006/relationships/hyperlink" Target="consultantplus://offline/ref=774D9D27D644D1E68A12E9FEB7385F814AD9E567881D8DCD9ABF1C87A731BC05BA6136537753856539F6879B34C884962BB3F71B985FEA23s1B4D" TargetMode="External"/><Relationship Id="rId3684" Type="http://schemas.openxmlformats.org/officeDocument/2006/relationships/hyperlink" Target="consultantplus://offline/ref=774D9D27D644D1E68A12E9FEB7385F814ADDE2608F128DCD9ABF1C87A731BC05BA6136537753816B38F6879B34C884962BB3F71B985FEA23s1B4D" TargetMode="External"/><Relationship Id="rId160" Type="http://schemas.openxmlformats.org/officeDocument/2006/relationships/hyperlink" Target="consultantplus://offline/ref=CBB0E527DA4F81130F36EB3B5FBF6943656535CEB747A359A19FD86D669387BD53003B4F99AD744F821874F8600EE53380FBBE7825867D62qDBBD" TargetMode="External"/><Relationship Id="rId2286" Type="http://schemas.openxmlformats.org/officeDocument/2006/relationships/hyperlink" Target="consultantplus://offline/ref=386ABF02CE555029675611C2F8177A60D21207468AC6AF2BD6811CB542260D41B3987FFE579E3246C7D0A9266C8AEE6E6F7F3AF8ADABE720rCBAD" TargetMode="External"/><Relationship Id="rId2493" Type="http://schemas.openxmlformats.org/officeDocument/2006/relationships/hyperlink" Target="consultantplus://offline/ref=774D9D27D644D1E68A12E9FEB7385F814AD8E3618D1D8DCD9ABF1C87A731BC05BA6136537753806D31F6879B34C884962BB3F71B985FEA23s1B4D" TargetMode="External"/><Relationship Id="rId3337" Type="http://schemas.openxmlformats.org/officeDocument/2006/relationships/hyperlink" Target="consultantplus://offline/ref=774D9D27D644D1E68A12E9FEB7385F814AD8E7628A138DCD9ABF1C87A731BC05BA6136537753826A39F6879B34C884962BB3F71B985FEA23s1B4D" TargetMode="External"/><Relationship Id="rId3544" Type="http://schemas.openxmlformats.org/officeDocument/2006/relationships/hyperlink" Target="consultantplus://offline/ref=774D9D27D644D1E68A12E9FEB7385F814AD6EA6785128DCD9ABF1C87A731BC05BA6136537753816B37F6879B34C884962BB3F71B985FEA23s1B4D" TargetMode="External"/><Relationship Id="rId3751" Type="http://schemas.openxmlformats.org/officeDocument/2006/relationships/hyperlink" Target="consultantplus://offline/ref=E365DB4BFD483F201DC1E98DEAA05BD6872293ED8A1D1418636A222DEA773B1742BC50412799DB3E96973C4FtDB9D" TargetMode="External"/><Relationship Id="rId258" Type="http://schemas.openxmlformats.org/officeDocument/2006/relationships/hyperlink" Target="consultantplus://offline/ref=CBB0E527DA4F81130F36EB3B5FBF6943656532C8B243A359A19FD86D669387BD53003B4F99AD754E881874F8600EE53380FBBE7825867D62qDBBD" TargetMode="External"/><Relationship Id="rId465" Type="http://schemas.openxmlformats.org/officeDocument/2006/relationships/hyperlink" Target="consultantplus://offline/ref=CBB0E527DA4F81130F36EB3B5FBF6943656430CDB040A359A19FD86D669387BD53003B4F99AD744C8B1874F8600EE53380FBBE7825867D62qDBBD" TargetMode="External"/><Relationship Id="rId672" Type="http://schemas.openxmlformats.org/officeDocument/2006/relationships/hyperlink" Target="consultantplus://offline/ref=CBB0E527DA4F81130F36EB3B5FBF694364633CC9BE46A359A19FD86D669387BD53003B4F99AD7546891874F8600EE53380FBBE7825867D62qDBBD" TargetMode="External"/><Relationship Id="rId1095" Type="http://schemas.openxmlformats.org/officeDocument/2006/relationships/hyperlink" Target="consultantplus://offline/ref=CBB0E527DA4F81130F36EB3B5FBF694365663CCFB341A359A19FD86D669387BD53003B4F99AD744D8E1874F8600EE53380FBBE7825867D62qDBBD" TargetMode="External"/><Relationship Id="rId2146" Type="http://schemas.openxmlformats.org/officeDocument/2006/relationships/hyperlink" Target="consultantplus://offline/ref=386ABF02CE555029675611C2F8177A60D21B0E468EC3AF2BD6811CB542260D41B3987FFE579E3240C6D0A9266C8AEE6E6F7F3AF8ADABE720rCBAD" TargetMode="External"/><Relationship Id="rId2353" Type="http://schemas.openxmlformats.org/officeDocument/2006/relationships/hyperlink" Target="consultantplus://offline/ref=386ABF02CE555029675611C2F8177A60D31306488FC6AF2BD6811CB542260D41B3987FFE579E3245CCD0A9266C8AEE6E6F7F3AF8ADABE720rCBAD" TargetMode="External"/><Relationship Id="rId2560" Type="http://schemas.openxmlformats.org/officeDocument/2006/relationships/hyperlink" Target="consultantplus://offline/ref=774D9D27D644D1E68A12E9FEB7385F814DD9E568851ED0C792E61085A03EE312BD283A52775380643BA9828E2590889230ADF002845DE8s2B0D" TargetMode="External"/><Relationship Id="rId2798" Type="http://schemas.openxmlformats.org/officeDocument/2006/relationships/hyperlink" Target="consultantplus://offline/ref=774D9D27D644D1E68A12E9FEB7385F814BDCE2678D178DCD9ABF1C87A731BC05BA6136537753806536F6879B34C884962BB3F71B985FEA23s1B4D" TargetMode="External"/><Relationship Id="rId3404" Type="http://schemas.openxmlformats.org/officeDocument/2006/relationships/hyperlink" Target="consultantplus://offline/ref=774D9D27D644D1E68A12E9FEB7385F814AD8E7628A138DCD9ABF1C87A731BC05BA6136537753826537F6879B34C884962BB3F71B985FEA23s1B4D" TargetMode="External"/><Relationship Id="rId3611" Type="http://schemas.openxmlformats.org/officeDocument/2006/relationships/hyperlink" Target="consultantplus://offline/ref=774D9D27D644D1E68A12E9FEB7385F8140DFEA648F1ED0C792E61085A03EE312BD283A527753816E3BA9828E2590889230ADF002845DE8s2B0D" TargetMode="External"/><Relationship Id="rId118" Type="http://schemas.openxmlformats.org/officeDocument/2006/relationships/hyperlink" Target="consultantplus://offline/ref=CBB0E527DA4F81130F36EB3B5FBF6943646034CEBE44A359A19FD86D669387BD53003B4F99AD744F821874F8600EE53380FBBE7825867D62qDBBD" TargetMode="External"/><Relationship Id="rId325" Type="http://schemas.openxmlformats.org/officeDocument/2006/relationships/hyperlink" Target="consultantplus://offline/ref=CBB0E527DA4F81130F36EB3B5FBF6943656337CDB746A359A19FD86D669387BD53003B4F99AD744E8C1874F8600EE53380FBBE7825867D62qDBBD" TargetMode="External"/><Relationship Id="rId532" Type="http://schemas.openxmlformats.org/officeDocument/2006/relationships/hyperlink" Target="consultantplus://offline/ref=CBB0E527DA4F81130F36EB3B5FBF6943656A3CCEB34FA359A19FD86D669387BD4100634398A86A4F8C0D22A926q5BAD" TargetMode="External"/><Relationship Id="rId977" Type="http://schemas.openxmlformats.org/officeDocument/2006/relationships/hyperlink" Target="consultantplus://offline/ref=CBB0E527DA4F81130F36EB3B5FBF6943656532C8B24EA359A19FD86D669387BD53003B4F99AD7049881874F8600EE53380FBBE7825867D62qDBBD" TargetMode="External"/><Relationship Id="rId1162" Type="http://schemas.openxmlformats.org/officeDocument/2006/relationships/hyperlink" Target="consultantplus://offline/ref=CBB0E527DA4F81130F36EB3B5FBF6943656337CDB746A359A19FD86D669387BD53003B4F99AD754F8C1874F8600EE53380FBBE7825867D62qDBBD" TargetMode="External"/><Relationship Id="rId2006" Type="http://schemas.openxmlformats.org/officeDocument/2006/relationships/hyperlink" Target="consultantplus://offline/ref=386ABF02CE555029675611C2F8177A60D017004F89C6AF2BD6811CB542260D41B3987FFE579E3246C2D0A9266C8AEE6E6F7F3AF8ADABE720rCBAD" TargetMode="External"/><Relationship Id="rId2213" Type="http://schemas.openxmlformats.org/officeDocument/2006/relationships/hyperlink" Target="consultantplus://offline/ref=386ABF02CE555029675611C2F8177A60D014074B85CEAF2BD6811CB542260D41B3987FFE579E3041C2D0A9266C8AEE6E6F7F3AF8ADABE720rCBAD" TargetMode="External"/><Relationship Id="rId2420" Type="http://schemas.openxmlformats.org/officeDocument/2006/relationships/hyperlink" Target="consultantplus://offline/ref=774D9D27D644D1E68A12E9FEB7385F814AD9E567881D8DCD9ABF1C87A731BC05BA6136537753856C32F6879B34C884962BB3F71B985FEA23s1B4D" TargetMode="External"/><Relationship Id="rId2658" Type="http://schemas.openxmlformats.org/officeDocument/2006/relationships/hyperlink" Target="consultantplus://offline/ref=774D9D27D644D1E68A12E9FEB7385F814ADBE66189178DCD9ABF1C87A731BC05BA6136537753806C39F6879B34C884962BB3F71B985FEA23s1B4D" TargetMode="External"/><Relationship Id="rId2865" Type="http://schemas.openxmlformats.org/officeDocument/2006/relationships/hyperlink" Target="consultantplus://offline/ref=774D9D27D644D1E68A12E9FEB7385F8148DAE46089148DCD9ABF1C87A731BC05BA6136537753806E39F6879B34C884962BB3F71B985FEA23s1B4D" TargetMode="External"/><Relationship Id="rId3709" Type="http://schemas.openxmlformats.org/officeDocument/2006/relationships/hyperlink" Target="consultantplus://offline/ref=774D9D27D644D1E68A12E9FEB7385F814AD9E56788108DCD9ABF1C87A731BC05BA6136537751886F38F6879B34C884962BB3F71B985FEA23s1B4D" TargetMode="External"/><Relationship Id="rId837" Type="http://schemas.openxmlformats.org/officeDocument/2006/relationships/hyperlink" Target="consultantplus://offline/ref=CBB0E527DA4F81130F36EB3B5FBF6943656A3DC7B243A359A19FD86D669387BD53003B4F99AD744A881874F8600EE53380FBBE7825867D62qDBBD" TargetMode="External"/><Relationship Id="rId1022" Type="http://schemas.openxmlformats.org/officeDocument/2006/relationships/hyperlink" Target="consultantplus://offline/ref=CBB0E527DA4F81130F36EB3B5FBF6943656532C8B243A359A19FD86D669387BD53003B4F99AD734B8D1874F8600EE53380FBBE7825867D62qDBBD" TargetMode="External"/><Relationship Id="rId1467" Type="http://schemas.openxmlformats.org/officeDocument/2006/relationships/hyperlink" Target="consultantplus://offline/ref=386ABF02CE555029675611C2F8177A60D214014888C2AF2BD6811CB542260D41B3987FFE579E3B43C2D0A9266C8AEE6E6F7F3AF8ADABE720rCBAD" TargetMode="External"/><Relationship Id="rId1674" Type="http://schemas.openxmlformats.org/officeDocument/2006/relationships/hyperlink" Target="consultantplus://offline/ref=386ABF02CE555029675611C2F8177A60D214064E89C3AF2BD6811CB542260D41B3987FFD5F97364FC3D0A9266C8AEE6E6F7F3AF8ADABE720rCBAD" TargetMode="External"/><Relationship Id="rId1881" Type="http://schemas.openxmlformats.org/officeDocument/2006/relationships/hyperlink" Target="consultantplus://offline/ref=386ABF02CE555029675611C2F8177A60D21006488DCEAF2BD6811CB542260D41B3987FFE579E3346C0D0A9266C8AEE6E6F7F3AF8ADABE720rCBAD" TargetMode="External"/><Relationship Id="rId2518" Type="http://schemas.openxmlformats.org/officeDocument/2006/relationships/hyperlink" Target="consultantplus://offline/ref=774D9D27D644D1E68A12E9FEB7385F814BDEE5608E108DCD9ABF1C87A731BC05BA6136537753806C39F6879B34C884962BB3F71B985FEA23s1B4D" TargetMode="External"/><Relationship Id="rId2725" Type="http://schemas.openxmlformats.org/officeDocument/2006/relationships/hyperlink" Target="consultantplus://offline/ref=774D9D27D644D1E68A12E9FEB7385F814BD6E4658E158DCD9ABF1C87A731BC05BA6136537753816533F6879B34C884962BB3F71B985FEA23s1B4D" TargetMode="External"/><Relationship Id="rId2932" Type="http://schemas.openxmlformats.org/officeDocument/2006/relationships/hyperlink" Target="consultantplus://offline/ref=774D9D27D644D1E68A12E9FEB7385F814FDDEB668643DACFCBEA1282AF61F415F4243B527751886764AC979F7D9C8C892EAAE91E865FsEBBD" TargetMode="External"/><Relationship Id="rId904" Type="http://schemas.openxmlformats.org/officeDocument/2006/relationships/hyperlink" Target="consultantplus://offline/ref=CBB0E527DA4F81130F36EB3B5FBF6943656436C9B043A359A19FD86D669387BD53003B4F99AD744A891874F8600EE53380FBBE7825867D62qDBBD" TargetMode="External"/><Relationship Id="rId1327" Type="http://schemas.openxmlformats.org/officeDocument/2006/relationships/hyperlink" Target="consultantplus://offline/ref=CBB0E527DA4F81130F36EB3B5FBF6943646034CAB445A359A19FD86D669387BD53003B4F99AD744E891874F8600EE53380FBBE7825867D62qDBBD" TargetMode="External"/><Relationship Id="rId1534" Type="http://schemas.openxmlformats.org/officeDocument/2006/relationships/hyperlink" Target="consultantplus://offline/ref=386ABF02CE555029675611C2F8177A60D311074E84C5AF2BD6811CB542260D41B3987FFE579E3245CCD0A9266C8AEE6E6F7F3AF8ADABE720rCBAD" TargetMode="External"/><Relationship Id="rId1741" Type="http://schemas.openxmlformats.org/officeDocument/2006/relationships/hyperlink" Target="consultantplus://offline/ref=386ABF02CE555029675611C2F8177A60D215034D8AC5AF2BD6811CB542260D41B3987FFE579E3641C2D0A9266C8AEE6E6F7F3AF8ADABE720rCBAD" TargetMode="External"/><Relationship Id="rId1979" Type="http://schemas.openxmlformats.org/officeDocument/2006/relationships/hyperlink" Target="consultantplus://offline/ref=386ABF02CE555029675611C2F8177A60D21B0E468EC3AF2BD6811CB542260D41B3987FFE579E324EC1D0A9266C8AEE6E6F7F3AF8ADABE720rCBAD" TargetMode="External"/><Relationship Id="rId3194" Type="http://schemas.openxmlformats.org/officeDocument/2006/relationships/hyperlink" Target="consultantplus://offline/ref=774D9D27D644D1E68A12E9FEB7385F814AD9E56788108DCD9ABF1C87A731BC05BA6136537751856434F6879B34C884962BB3F71B985FEA23s1B4D" TargetMode="External"/><Relationship Id="rId33" Type="http://schemas.openxmlformats.org/officeDocument/2006/relationships/hyperlink" Target="consultantplus://offline/ref=CBB0E527DA4F81130F36EB3B5FBF6943676437C9B541A359A19FD86D669387BD53003B4F99AD74478D1874F8600EE53380FBBE7825867D62qDBBD" TargetMode="External"/><Relationship Id="rId1601" Type="http://schemas.openxmlformats.org/officeDocument/2006/relationships/hyperlink" Target="consultantplus://offline/ref=386ABF02CE555029675611C2F8177A60D214014888C2AF2BD6811CB542260D41B3987FFE579F3347C2D0A9266C8AEE6E6F7F3AF8ADABE720rCBAD" TargetMode="External"/><Relationship Id="rId1839" Type="http://schemas.openxmlformats.org/officeDocument/2006/relationships/hyperlink" Target="consultantplus://offline/ref=386ABF02CE555029675611C2F8177A60D21B0E468EC3AF2BD6811CB542260D41B3987FFE579E3345C3D0A9266C8AEE6E6F7F3AF8ADABE720rCBAD" TargetMode="External"/><Relationship Id="rId3054" Type="http://schemas.openxmlformats.org/officeDocument/2006/relationships/hyperlink" Target="consultantplus://offline/ref=774D9D27D644D1E68A12E9FEB7385F814ADAEB6089128DCD9ABF1C87A731BC05BA6136537753806835F6879B34C884962BB3F71B985FEA23s1B4D" TargetMode="External"/><Relationship Id="rId3499" Type="http://schemas.openxmlformats.org/officeDocument/2006/relationships/hyperlink" Target="consultantplus://offline/ref=774D9D27D644D1E68A12E9FEB7385F814AD8E7628A138DCD9ABF1C87A731BC05BA6136537753836E32F6879B34C884962BB3F71B985FEA23s1B4D" TargetMode="External"/><Relationship Id="rId182" Type="http://schemas.openxmlformats.org/officeDocument/2006/relationships/hyperlink" Target="consultantplus://offline/ref=CBB0E527DA4F81130F36EB3B5FBF694367623DC8BF46A359A19FD86D669387BD53003B4F99AD744E891874F8600EE53380FBBE7825867D62qDBBD" TargetMode="External"/><Relationship Id="rId1906" Type="http://schemas.openxmlformats.org/officeDocument/2006/relationships/hyperlink" Target="consultantplus://offline/ref=386ABF02CE555029675611C2F8177A60D214014888C2AF2BD6811CB542260D41B3987FFE579F3744CCD0A9266C8AEE6E6F7F3AF8ADABE720rCBAD" TargetMode="External"/><Relationship Id="rId3261" Type="http://schemas.openxmlformats.org/officeDocument/2006/relationships/hyperlink" Target="consultantplus://offline/ref=774D9D27D644D1E68A12E9FEB7385F814ADBE4608B128DCD9ABF1C87A731BC05BA6136537753816E39F6879B34C884962BB3F71B985FEA23s1B4D" TargetMode="External"/><Relationship Id="rId3359" Type="http://schemas.openxmlformats.org/officeDocument/2006/relationships/hyperlink" Target="consultantplus://offline/ref=774D9D27D644D1E68A12E9FEB7385F814AD9E56788108DCD9ABF1C87A731BC05BA6136537751866837F6879B34C884962BB3F71B985FEA23s1B4D" TargetMode="External"/><Relationship Id="rId3566" Type="http://schemas.openxmlformats.org/officeDocument/2006/relationships/hyperlink" Target="consultantplus://offline/ref=774D9D27D644D1E68A12E9FEB7385F814ADDE2608F128DCD9ABF1C87A731BC05BA6136537753816C38F6879B34C884962BB3F71B985FEA23s1B4D" TargetMode="External"/><Relationship Id="rId487" Type="http://schemas.openxmlformats.org/officeDocument/2006/relationships/hyperlink" Target="consultantplus://offline/ref=CBB0E527DA4F81130F36EB3B5FBF6943646235C8B547A359A19FD86D669387BD53003B4F99AD744E8A1874F8600EE53380FBBE7825867D62qDBBD" TargetMode="External"/><Relationship Id="rId694" Type="http://schemas.openxmlformats.org/officeDocument/2006/relationships/hyperlink" Target="consultantplus://offline/ref=CBB0E527DA4F81130F36EB3B5FBF6943676430C7B345A359A19FD86D669387BD53003B4F99AD744E821874F8600EE53380FBBE7825867D62qDBBD" TargetMode="External"/><Relationship Id="rId2070" Type="http://schemas.openxmlformats.org/officeDocument/2006/relationships/hyperlink" Target="consultantplus://offline/ref=386ABF02CE555029675611C2F8177A60D21006488DCEAF2BD6811CB542260D41B3987FFE579E3047C7D0A9266C8AEE6E6F7F3AF8ADABE720rCBAD" TargetMode="External"/><Relationship Id="rId2168" Type="http://schemas.openxmlformats.org/officeDocument/2006/relationships/hyperlink" Target="consultantplus://offline/ref=386ABF02CE555029675611C2F8177A60D21B0E4884C4AF2BD6811CB542260D41B3987FFE579E3243CDD0A9266C8AEE6E6F7F3AF8ADABE720rCBAD" TargetMode="External"/><Relationship Id="rId2375" Type="http://schemas.openxmlformats.org/officeDocument/2006/relationships/hyperlink" Target="consultantplus://offline/ref=386ABF02CE555029675611C2F8177A60D31306488FC6AF2BD6811CB542260D41B3987FFE579E3244C1D0A9266C8AEE6E6F7F3AF8ADABE720rCBAD" TargetMode="External"/><Relationship Id="rId3121" Type="http://schemas.openxmlformats.org/officeDocument/2006/relationships/hyperlink" Target="consultantplus://offline/ref=774D9D27D644D1E68A12E9FEB7385F814BDCE3658E168DCD9ABF1C87A731BC05BA6136537753806533F6879B34C884962BB3F71B985FEA23s1B4D" TargetMode="External"/><Relationship Id="rId3219" Type="http://schemas.openxmlformats.org/officeDocument/2006/relationships/hyperlink" Target="consultantplus://offline/ref=774D9D27D644D1E68A12E9FEB7385F814BD6E4658E158DCD9ABF1C87A731BC05BA6136537753826D39F6879B34C884962BB3F71B985FEA23s1B4D" TargetMode="External"/><Relationship Id="rId347" Type="http://schemas.openxmlformats.org/officeDocument/2006/relationships/hyperlink" Target="consultantplus://offline/ref=CBB0E527DA4F81130F36EB3B5FBF6943656532C8B24EA359A19FD86D669387BD53003B4F99AD704E831874F8600EE53380FBBE7825867D62qDBBD" TargetMode="External"/><Relationship Id="rId999" Type="http://schemas.openxmlformats.org/officeDocument/2006/relationships/hyperlink" Target="consultantplus://offline/ref=CBB0E527DA4F81130F36EB3B5FBF6943656532C8B24EA359A19FD86D669387BD53003B4F99AD70488B1874F8600EE53380FBBE7825867D62qDBBD" TargetMode="External"/><Relationship Id="rId1184" Type="http://schemas.openxmlformats.org/officeDocument/2006/relationships/hyperlink" Target="consultantplus://offline/ref=CBB0E527DA4F81130F36EB3B5FBF6943656A3CCAB74FA359A19FD86D669387BD53003B4F99A57644DF4264FC295AED2C85E2A07D3B86q7BCD" TargetMode="External"/><Relationship Id="rId2028" Type="http://schemas.openxmlformats.org/officeDocument/2006/relationships/hyperlink" Target="consultantplus://offline/ref=386ABF02CE555029675611C2F8177A60D21006488DCEAF2BD6811CB542260D41B3987FFE579E3341C1D0A9266C8AEE6E6F7F3AF8ADABE720rCBAD" TargetMode="External"/><Relationship Id="rId2582" Type="http://schemas.openxmlformats.org/officeDocument/2006/relationships/hyperlink" Target="consultantplus://offline/ref=774D9D27D644D1E68A12E9FEB7385F814BD6E4648B128DCD9ABF1C87A731BC05BA6136537753806937F6879B34C884962BB3F71B985FEA23s1B4D" TargetMode="External"/><Relationship Id="rId2887" Type="http://schemas.openxmlformats.org/officeDocument/2006/relationships/hyperlink" Target="consultantplus://offline/ref=774D9D27D644D1E68A12E9FEB7385F8148DAE46089148DCD9ABF1C87A731BC05BA6136537753806F31F6879B34C884962BB3F71B985FEA23s1B4D" TargetMode="External"/><Relationship Id="rId3426" Type="http://schemas.openxmlformats.org/officeDocument/2006/relationships/hyperlink" Target="consultantplus://offline/ref=774D9D27D644D1E68A12E9FEB7385F814AD9E56788108DCD9ABF1C87A731BC05BA6136537751866A35F6879B34C884962BB3F71B985FEA23s1B4D" TargetMode="External"/><Relationship Id="rId3633" Type="http://schemas.openxmlformats.org/officeDocument/2006/relationships/hyperlink" Target="consultantplus://offline/ref=774D9D27D644D1E68A12E9FEB7385F814ADDE2608F128DCD9ABF1C87A731BC05BA6136537753816E33F6879B34C884962BB3F71B985FEA23s1B4D" TargetMode="External"/><Relationship Id="rId554" Type="http://schemas.openxmlformats.org/officeDocument/2006/relationships/hyperlink" Target="consultantplus://offline/ref=CBB0E527DA4F81130F36EB3B5FBF6943656037CFBE41A359A19FD86D669387BD53003B4F99AD7449881874F8600EE53380FBBE7825867D62qDBBD" TargetMode="External"/><Relationship Id="rId761" Type="http://schemas.openxmlformats.org/officeDocument/2006/relationships/hyperlink" Target="consultantplus://offline/ref=CBB0E527DA4F81130F36EB3B5FBF6943646035CCB142A359A19FD86D669387BD53003B4F99AD744B8E1874F8600EE53380FBBE7825867D62qDBBD" TargetMode="External"/><Relationship Id="rId859" Type="http://schemas.openxmlformats.org/officeDocument/2006/relationships/hyperlink" Target="consultantplus://offline/ref=CBB0E527DA4F81130F36EB3B5FBF6943656532C8B24EA359A19FD86D669387BD53003B4F99AD704B8A1874F8600EE53380FBBE7825867D62qDBBD" TargetMode="External"/><Relationship Id="rId1391" Type="http://schemas.openxmlformats.org/officeDocument/2006/relationships/hyperlink" Target="consultantplus://offline/ref=386ABF02CE555029675611C2F8177A60D212044D8DC7AF2BD6811CB542260D41B3987FFE579E3345C1D0A9266C8AEE6E6F7F3AF8ADABE720rCBAD" TargetMode="External"/><Relationship Id="rId1489" Type="http://schemas.openxmlformats.org/officeDocument/2006/relationships/hyperlink" Target="consultantplus://offline/ref=386ABF02CE555029675611C2F8177A60D215034D8AC1AF2BD6811CB542260D41B3987FFE579E3240C4D0A9266C8AEE6E6F7F3AF8ADABE720rCBAD" TargetMode="External"/><Relationship Id="rId1696" Type="http://schemas.openxmlformats.org/officeDocument/2006/relationships/hyperlink" Target="consultantplus://offline/ref=386ABF02CE555029675611C2F8177A60D215034D8AC5AF2BD6811CB542260D41B3987FFE579E3140C2D0A9266C8AEE6E6F7F3AF8ADABE720rCBAD" TargetMode="External"/><Relationship Id="rId2235" Type="http://schemas.openxmlformats.org/officeDocument/2006/relationships/hyperlink" Target="consultantplus://offline/ref=386ABF02CE555029675611C2F8177A60D311074A8EC7AF2BD6811CB542260D41B3987FFE579E3347C6D0A9266C8AEE6E6F7F3AF8ADABE720rCBAD" TargetMode="External"/><Relationship Id="rId2442" Type="http://schemas.openxmlformats.org/officeDocument/2006/relationships/hyperlink" Target="consultantplus://offline/ref=774D9D27D644D1E68A12E9FEB7385F814ADDE2608F128DCD9ABF1C87A731BC05BA6136537753806936F6879B34C884962BB3F71B985FEA23s1B4D" TargetMode="External"/><Relationship Id="rId3700" Type="http://schemas.openxmlformats.org/officeDocument/2006/relationships/hyperlink" Target="consultantplus://offline/ref=774D9D27D644D1E68A12E9FEB7385F814ADAEB6089128DCD9ABF1C87A731BC05BA6136537753806935F6879B34C884962BB3F71B985FEA23s1B4D" TargetMode="External"/><Relationship Id="rId207" Type="http://schemas.openxmlformats.org/officeDocument/2006/relationships/hyperlink" Target="consultantplus://offline/ref=CBB0E527DA4F81130F36EB3B5FBF6943656430CDB044A359A19FD86D669387BD53003B4F99AD744E891874F8600EE53380FBBE7825867D62qDBBD" TargetMode="External"/><Relationship Id="rId414" Type="http://schemas.openxmlformats.org/officeDocument/2006/relationships/hyperlink" Target="consultantplus://offline/ref=CBB0E527DA4F81130F36EB3B5FBF6943656430CDB044A359A19FD86D669387BD53003B4F99AD744C881874F8600EE53380FBBE7825867D62qDBBD" TargetMode="External"/><Relationship Id="rId621" Type="http://schemas.openxmlformats.org/officeDocument/2006/relationships/hyperlink" Target="consultantplus://offline/ref=CBB0E527DA4F81130F36EB3B5FBF6943656537C6B44FA359A19FD86D669387BD4100634398A86A4F8C0D22A926q5BAD" TargetMode="External"/><Relationship Id="rId1044" Type="http://schemas.openxmlformats.org/officeDocument/2006/relationships/hyperlink" Target="consultantplus://offline/ref=CBB0E527DA4F81130F36EB3B5FBF6943646235C8B547A359A19FD86D669387BD53003B4F99AD744D8B1874F8600EE53380FBBE7825867D62qDBBD" TargetMode="External"/><Relationship Id="rId1251" Type="http://schemas.openxmlformats.org/officeDocument/2006/relationships/hyperlink" Target="consultantplus://offline/ref=CBB0E527DA4F81130F36EB3B5FBF6943676733CAB540A359A19FD86D669387BD53003B4F99AD7446831874F8600EE53380FBBE7825867D62qDBBD" TargetMode="External"/><Relationship Id="rId1349" Type="http://schemas.openxmlformats.org/officeDocument/2006/relationships/hyperlink" Target="consultantplus://offline/ref=CBB0E527DA4F81130F36EB3B5FBF6943656430CDB044A359A19FD86D669387BD53003B4F99AD744B8B1874F8600EE53380FBBE7825867D62qDBBD" TargetMode="External"/><Relationship Id="rId2302" Type="http://schemas.openxmlformats.org/officeDocument/2006/relationships/hyperlink" Target="consultantplus://offline/ref=386ABF02CE555029675611C2F8177A60D215034D8AC1AF2BD6811CB542260D41B3987FFE579E324FC1D0A9266C8AEE6E6F7F3AF8ADABE720rCBAD" TargetMode="External"/><Relationship Id="rId2747" Type="http://schemas.openxmlformats.org/officeDocument/2006/relationships/hyperlink" Target="consultantplus://offline/ref=774D9D27D644D1E68A12E9FEB7385F814AD6EA65891D8DCD9ABF1C87A731BC05BA6136537753826E31F6879B34C884962BB3F71B985FEA23s1B4D" TargetMode="External"/><Relationship Id="rId2954" Type="http://schemas.openxmlformats.org/officeDocument/2006/relationships/hyperlink" Target="consultantplus://offline/ref=774D9D27D644D1E68A12E9FEB7385F814ADDE2688E1D8DCD9ABF1C87A731BC05BA6136537753806D38F6879B34C884962BB3F71B985FEA23s1B4D" TargetMode="External"/><Relationship Id="rId719" Type="http://schemas.openxmlformats.org/officeDocument/2006/relationships/hyperlink" Target="consultantplus://offline/ref=CBB0E527DA4F81130F36EB3B5FBF6943656A3DC7B243A359A19FD86D669387BD53003B4F99AD744B891874F8600EE53380FBBE7825867D62qDBBD" TargetMode="External"/><Relationship Id="rId926" Type="http://schemas.openxmlformats.org/officeDocument/2006/relationships/hyperlink" Target="consultantplus://offline/ref=CBB0E527DA4F81130F36EB3B5FBF6943676534CBBF4FA359A19FD86D669387BD53003B4F99AD754A8A1874F8600EE53380FBBE7825867D62qDBBD" TargetMode="External"/><Relationship Id="rId1111" Type="http://schemas.openxmlformats.org/officeDocument/2006/relationships/hyperlink" Target="consultantplus://offline/ref=CBB0E527DA4F81130F36EB3B5FBF6943656732CFB346A359A19FD86D669387BD53003B4F99AD744E881874F8600EE53380FBBE7825867D62qDBBD" TargetMode="External"/><Relationship Id="rId1556" Type="http://schemas.openxmlformats.org/officeDocument/2006/relationships/hyperlink" Target="consultantplus://offline/ref=386ABF02CE555029675611C2F8177A60D212044E84CEAF2BD6811CB542260D41B3987FFE579E3246C2D0A9266C8AEE6E6F7F3AF8ADABE720rCBAD" TargetMode="External"/><Relationship Id="rId1763" Type="http://schemas.openxmlformats.org/officeDocument/2006/relationships/hyperlink" Target="consultantplus://offline/ref=386ABF02CE555029675611C2F8177A60D215034D8AC5AF2BD6811CB542260D41B3987FFE579E364ECCD0A9266C8AEE6E6F7F3AF8ADABE720rCBAD" TargetMode="External"/><Relationship Id="rId1970" Type="http://schemas.openxmlformats.org/officeDocument/2006/relationships/hyperlink" Target="consultantplus://offline/ref=386ABF02CE555029675611C2F8177A60D21006488DCEAF2BD6811CB542260D41B3987FFE579E3344C1D0A9266C8AEE6E6F7F3AF8ADABE720rCBAD" TargetMode="External"/><Relationship Id="rId2607" Type="http://schemas.openxmlformats.org/officeDocument/2006/relationships/hyperlink" Target="consultantplus://offline/ref=774D9D27D644D1E68A12E9FEB7385F814AD8E7628A138DCD9ABF1C87A731BC05BA6136537753816A32F6879B34C884962BB3F71B985FEA23s1B4D" TargetMode="External"/><Relationship Id="rId2814" Type="http://schemas.openxmlformats.org/officeDocument/2006/relationships/hyperlink" Target="consultantplus://offline/ref=774D9D27D644D1E68A12E9FEB7385F814AD9E56788108DCD9ABF1C87A731BC05BA6136537751826534F6879B34C884962BB3F71B985FEA23s1B4D" TargetMode="External"/><Relationship Id="rId55" Type="http://schemas.openxmlformats.org/officeDocument/2006/relationships/hyperlink" Target="consultantplus://offline/ref=CBB0E527DA4F81130F36EB3B5FBF694367643CCABF47A359A19FD86D669387BD53003B4F99AD744B881874F8600EE53380FBBE7825867D62qDBBD" TargetMode="External"/><Relationship Id="rId1209" Type="http://schemas.openxmlformats.org/officeDocument/2006/relationships/hyperlink" Target="consultantplus://offline/ref=CBB0E527DA4F81130F36EB3B5FBF6943656331C9B346A359A19FD86D669387BD53003B4F99AD744B8D1874F8600EE53380FBBE7825867D62qDBBD" TargetMode="External"/><Relationship Id="rId1416" Type="http://schemas.openxmlformats.org/officeDocument/2006/relationships/hyperlink" Target="consultantplus://offline/ref=386ABF02CE555029675611C2F8177A60D215034D8AC5AF2BD6811CB542260D41B3987FFE579E3241C0D0A9266C8AEE6E6F7F3AF8ADABE720rCBAD" TargetMode="External"/><Relationship Id="rId1623" Type="http://schemas.openxmlformats.org/officeDocument/2006/relationships/hyperlink" Target="consultantplus://offline/ref=386ABF02CE555029675611C2F8177A60D215034D8AC5AF2BD6811CB542260D41B3987FFE579E334FC2D0A9266C8AEE6E6F7F3AF8ADABE720rCBAD" TargetMode="External"/><Relationship Id="rId1830" Type="http://schemas.openxmlformats.org/officeDocument/2006/relationships/hyperlink" Target="consultantplus://offline/ref=386ABF02CE555029675611C2F8177A60D21504478EC5AF2BD6811CB542260D41B3987FFE579E3243C4D0A9266C8AEE6E6F7F3AF8ADABE720rCBAD" TargetMode="External"/><Relationship Id="rId3076" Type="http://schemas.openxmlformats.org/officeDocument/2006/relationships/hyperlink" Target="consultantplus://offline/ref=774D9D27D644D1E68A12E9FEB7385F814AD9E56788108DCD9ABF1C87A731BC05BA6136537751856F32F6879B34C884962BB3F71B985FEA23s1B4D" TargetMode="External"/><Relationship Id="rId3283" Type="http://schemas.openxmlformats.org/officeDocument/2006/relationships/hyperlink" Target="consultantplus://offline/ref=774D9D27D644D1E68A12E9FEB7385F814AD9E56788108DCD9ABF1C87A731BC05BA6136537751866D36F6879B34C884962BB3F71B985FEA23s1B4D" TargetMode="External"/><Relationship Id="rId3490" Type="http://schemas.openxmlformats.org/officeDocument/2006/relationships/hyperlink" Target="consultantplus://offline/ref=774D9D27D644D1E68A12E9FEB7385F814AD8E7628A138DCD9ABF1C87A731BC05BA6136537753836D39F6879B34C884962BB3F71B985FEA23s1B4D" TargetMode="External"/><Relationship Id="rId1928" Type="http://schemas.openxmlformats.org/officeDocument/2006/relationships/hyperlink" Target="consultantplus://offline/ref=386ABF02CE555029675611C2F8177A60D214014888C2AF2BD6811CB542260D41B3987FFE579F3742C1D0A9266C8AEE6E6F7F3AF8ADABE720rCBAD" TargetMode="External"/><Relationship Id="rId2092" Type="http://schemas.openxmlformats.org/officeDocument/2006/relationships/hyperlink" Target="consultantplus://offline/ref=386ABF02CE555029675611C2F8177A60D21505498AC2AF2BD6811CB542260D41B3987FFE579E3240C1D0A9266C8AEE6E6F7F3AF8ADABE720rCBAD" TargetMode="External"/><Relationship Id="rId3143" Type="http://schemas.openxmlformats.org/officeDocument/2006/relationships/hyperlink" Target="consultantplus://offline/ref=774D9D27D644D1E68A12E9FEB7385F814AD6EA6785128DCD9ABF1C87A731BC05BA6136537753806436F6879B34C884962BB3F71B985FEA23s1B4D" TargetMode="External"/><Relationship Id="rId3350" Type="http://schemas.openxmlformats.org/officeDocument/2006/relationships/hyperlink" Target="consultantplus://offline/ref=774D9D27D644D1E68A12E9FEB7385F814AD9E56788108DCD9ABF1C87A731BC05BA6136537751866834F6879B34C884962BB3F71B985FEA23s1B4D" TargetMode="External"/><Relationship Id="rId3588" Type="http://schemas.openxmlformats.org/officeDocument/2006/relationships/hyperlink" Target="consultantplus://offline/ref=774D9D27D644D1E68A12E9FEB7385F814BDCE2678D178DCD9ABF1C87A731BC05BA6136537753816C37F6879B34C884962BB3F71B985FEA23s1B4D" TargetMode="External"/><Relationship Id="rId271" Type="http://schemas.openxmlformats.org/officeDocument/2006/relationships/hyperlink" Target="consultantplus://offline/ref=CBB0E527DA4F81130F36EB3B5FBF694365673DC7B445A359A19FD86D669387BD53003B4F99AD744E8A1874F8600EE53380FBBE7825867D62qDBBD" TargetMode="External"/><Relationship Id="rId2397" Type="http://schemas.openxmlformats.org/officeDocument/2006/relationships/hyperlink" Target="consultantplus://offline/ref=386ABF02CE555029675611C2F8177A60D210064F8FC0AF2BD6811CB542260D41B3987FFE579E3243C6D0A9266C8AEE6E6F7F3AF8ADABE720rCBAD" TargetMode="External"/><Relationship Id="rId3003" Type="http://schemas.openxmlformats.org/officeDocument/2006/relationships/hyperlink" Target="consultantplus://offline/ref=774D9D27D644D1E68A12E9FEB7385F814ADFE0628D158DCD9ABF1C87A731BC05BA6136537753826D36F6879B34C884962BB3F71B985FEA23s1B4D" TargetMode="External"/><Relationship Id="rId3448" Type="http://schemas.openxmlformats.org/officeDocument/2006/relationships/hyperlink" Target="consultantplus://offline/ref=774D9D27D644D1E68A12E9FEB7385F814AD8E7628A138DCD9ABF1C87A731BC05BA6136537753836C37F6879B34C884962BB3F71B985FEA23s1B4D" TargetMode="External"/><Relationship Id="rId3655" Type="http://schemas.openxmlformats.org/officeDocument/2006/relationships/hyperlink" Target="consultantplus://offline/ref=774D9D27D644D1E68A12E9FEB7385F814BDCE2678D178DCD9ABF1C87A731BC05BA6136537753816832F6879B34C884962BB3F71B985FEA23s1B4D" TargetMode="External"/><Relationship Id="rId131" Type="http://schemas.openxmlformats.org/officeDocument/2006/relationships/hyperlink" Target="consultantplus://offline/ref=CBB0E527DA4F81130F36EB3B5FBF6943656337CFB14FA359A19FD86D669387BD53003B4F99AD744F821874F8600EE53380FBBE7825867D62qDBBD" TargetMode="External"/><Relationship Id="rId369" Type="http://schemas.openxmlformats.org/officeDocument/2006/relationships/hyperlink" Target="consultantplus://offline/ref=CBB0E527DA4F81130F36EB3B5FBF6943676632CCB541A359A19FD86D669387BD53003B4F99AD744E8C1874F8600EE53380FBBE7825867D62qDBBD" TargetMode="External"/><Relationship Id="rId576" Type="http://schemas.openxmlformats.org/officeDocument/2006/relationships/hyperlink" Target="consultantplus://offline/ref=CBB0E527DA4F81130F36EB3B5FBF6943656430CDB044A359A19FD86D669387BD53003B4F99AD744C8C1874F8600EE53380FBBE7825867D62qDBBD" TargetMode="External"/><Relationship Id="rId783" Type="http://schemas.openxmlformats.org/officeDocument/2006/relationships/hyperlink" Target="consultantplus://offline/ref=CBB0E527DA4F81130F36EB3B5FBF6943676534CBBF4FA359A19FD86D669387BD53003B4F99AD74488F1874F8600EE53380FBBE7825867D62qDBBD" TargetMode="External"/><Relationship Id="rId990" Type="http://schemas.openxmlformats.org/officeDocument/2006/relationships/hyperlink" Target="consultantplus://offline/ref=CBB0E527DA4F81130F36EB3B5FBF6943676737C9B04EA359A19FD86D669387BD53003B4F99AD7D49891874F8600EE53380FBBE7825867D62qDBBD" TargetMode="External"/><Relationship Id="rId2257" Type="http://schemas.openxmlformats.org/officeDocument/2006/relationships/hyperlink" Target="consultantplus://offline/ref=386ABF02CE555029675618D3ED177A60D610014F8EC7AF2BD6811CB542260D41B3987FFE579F3B47C6D0A9266C8AEE6E6F7F3AF8ADABE720rCBAD" TargetMode="External"/><Relationship Id="rId2464" Type="http://schemas.openxmlformats.org/officeDocument/2006/relationships/hyperlink" Target="consultantplus://offline/ref=774D9D27D644D1E68A12E9FEB7385F814AD6EB618E128DCD9ABF1C87A731BC05BA61365075578B3861B986C77198979729B3F51C84s5BCD" TargetMode="External"/><Relationship Id="rId2671" Type="http://schemas.openxmlformats.org/officeDocument/2006/relationships/hyperlink" Target="consultantplus://offline/ref=774D9D27D644D1E68A12E9FEB7385F814BDCE36589158DCD9ABF1C87A731BC05BA6136537753846C32F6879B34C884962BB3F71B985FEA23s1B4D" TargetMode="External"/><Relationship Id="rId3210" Type="http://schemas.openxmlformats.org/officeDocument/2006/relationships/hyperlink" Target="consultantplus://offline/ref=774D9D27D644D1E68A12E9FEB7385F814BDEE2678F148DCD9ABF1C87A731BC05BA6136537753806936F6879B34C884962BB3F71B985FEA23s1B4D" TargetMode="External"/><Relationship Id="rId3308" Type="http://schemas.openxmlformats.org/officeDocument/2006/relationships/hyperlink" Target="consultantplus://offline/ref=774D9D27D644D1E68A12E9FEB7385F814AD9E567881D8DCD9ABF1C87A731BC05BA6136537753856930F6879B34C884962BB3F71B985FEA23s1B4D" TargetMode="External"/><Relationship Id="rId3515" Type="http://schemas.openxmlformats.org/officeDocument/2006/relationships/hyperlink" Target="consultantplus://offline/ref=774D9D27D644D1E68A12E9FEB7385F814ADBE5628D148DCD9ABF1C87A731BC05BA6136537753806C39F6879B34C884962BB3F71B985FEA23s1B4D" TargetMode="External"/><Relationship Id="rId229" Type="http://schemas.openxmlformats.org/officeDocument/2006/relationships/hyperlink" Target="consultantplus://offline/ref=CBB0E527DA4F81130F36EB3B5FBF6943656532C8B24EA359A19FD86D669387BD53003B4F99AD7746821874F8600EE53380FBBE7825867D62qDBBD" TargetMode="External"/><Relationship Id="rId436" Type="http://schemas.openxmlformats.org/officeDocument/2006/relationships/hyperlink" Target="consultantplus://offline/ref=CBB0E527DA4F81130F36EB3B5FBF6943656532C8B243A359A19FD86D669387BD53003B4F99AD704B831874F8600EE53380FBBE7825867D62qDBBD" TargetMode="External"/><Relationship Id="rId643" Type="http://schemas.openxmlformats.org/officeDocument/2006/relationships/hyperlink" Target="consultantplus://offline/ref=CBB0E527DA4F81130F36EB3B5FBF6943656535CDB644A359A19FD86D669387BD4100634398A86A4F8C0D22A926q5BAD" TargetMode="External"/><Relationship Id="rId1066" Type="http://schemas.openxmlformats.org/officeDocument/2006/relationships/hyperlink" Target="consultantplus://offline/ref=CBB0E527DA4F81130F36EB3B5FBF6943646035CCB147A359A19FD86D669387BD53003B4F99AD744D8B1874F8600EE53380FBBE7825867D62qDBBD" TargetMode="External"/><Relationship Id="rId1273" Type="http://schemas.openxmlformats.org/officeDocument/2006/relationships/hyperlink" Target="consultantplus://offline/ref=CBB0E527DA4F81130F36EB3B5FBF6943656A3DC6B444A359A19FD86D669387BD53003B4F99AD7447821874F8600EE53380FBBE7825867D62qDBBD" TargetMode="External"/><Relationship Id="rId1480" Type="http://schemas.openxmlformats.org/officeDocument/2006/relationships/hyperlink" Target="consultantplus://offline/ref=386ABF02CE555029675611C2F8177A60D2160E4885C7AF2BD6811CB542260D41B3987FFE579E3243C6D0A9266C8AEE6E6F7F3AF8ADABE720rCBAD" TargetMode="External"/><Relationship Id="rId2117" Type="http://schemas.openxmlformats.org/officeDocument/2006/relationships/hyperlink" Target="consultantplus://offline/ref=386ABF02CE555029675611C2F8177A60D21B0E4884C4AF2BD6811CB542260D41B3987FFE579E3242C7D0A9266C8AEE6E6F7F3AF8ADABE720rCBAD" TargetMode="External"/><Relationship Id="rId2324" Type="http://schemas.openxmlformats.org/officeDocument/2006/relationships/hyperlink" Target="consultantplus://offline/ref=386ABF02CE555029675611C2F8177A60D21B054B8BCEAF2BD6811CB542260D41A19827F2569B2C47C3C5FF772ArDBED" TargetMode="External"/><Relationship Id="rId2769" Type="http://schemas.openxmlformats.org/officeDocument/2006/relationships/hyperlink" Target="consultantplus://offline/ref=774D9D27D644D1E68A12E9FEB7385F814AD9E56788108DCD9ABF1C87A731BC05BA6136537751826E36F6879B34C884962BB3F71B985FEA23s1B4D" TargetMode="External"/><Relationship Id="rId2976" Type="http://schemas.openxmlformats.org/officeDocument/2006/relationships/hyperlink" Target="consultantplus://offline/ref=774D9D27D644D1E68A12E9FEB7385F814AD9E56788108DCD9ABF1C87A731BC05BA6136537751846A39F6879B34C884962BB3F71B985FEA23s1B4D" TargetMode="External"/><Relationship Id="rId3722" Type="http://schemas.openxmlformats.org/officeDocument/2006/relationships/hyperlink" Target="consultantplus://offline/ref=774D9D27D644D1E68A12E9FEB7385F814ADDE2608F128DCD9ABF1C87A731BC05BA6136537753826E33F6879B34C884962BB3F71B985FEA23s1B4D" TargetMode="External"/><Relationship Id="rId850" Type="http://schemas.openxmlformats.org/officeDocument/2006/relationships/hyperlink" Target="consultantplus://offline/ref=CBB0E527DA4F81130F36EB3B5FBF6943656534C6B746A359A19FD86D669387BD53003B4F99AD744B8F1874F8600EE53380FBBE7825867D62qDBBD" TargetMode="External"/><Relationship Id="rId948" Type="http://schemas.openxmlformats.org/officeDocument/2006/relationships/hyperlink" Target="consultantplus://offline/ref=CBB0E527DA4F81130F36EB3B5FBF6943656532C8B243A359A19FD86D669387BD53003B4F99AD7247881874F8600EE53380FBBE7825867D62qDBBD" TargetMode="External"/><Relationship Id="rId1133" Type="http://schemas.openxmlformats.org/officeDocument/2006/relationships/hyperlink" Target="consultantplus://offline/ref=CBB0E527DA4F81130F36EB3B5FBF6943656532C8B24EA359A19FD86D669387BD53003B4F99AD70478A1874F8600EE53380FBBE7825867D62qDBBD" TargetMode="External"/><Relationship Id="rId1578" Type="http://schemas.openxmlformats.org/officeDocument/2006/relationships/hyperlink" Target="consultantplus://offline/ref=386ABF02CE555029675611C2F8177A60D311074E84C5AF2BD6811CB542260D41B3987FFE579E3241C2D0A9266C8AEE6E6F7F3AF8ADABE720rCBAD" TargetMode="External"/><Relationship Id="rId1785" Type="http://schemas.openxmlformats.org/officeDocument/2006/relationships/hyperlink" Target="consultantplus://offline/ref=386ABF02CE555029675611C2F8177A60D313074C84C6AF2BD6811CB542260D41B3987FFE579E3246C5D0A9266C8AEE6E6F7F3AF8ADABE720rCBAD" TargetMode="External"/><Relationship Id="rId1992" Type="http://schemas.openxmlformats.org/officeDocument/2006/relationships/hyperlink" Target="consultantplus://offline/ref=386ABF02CE555029675611C2F8177A60D21006488DCEAF2BD6811CB542260D41B3987FFE579E3343C3D0A9266C8AEE6E6F7F3AF8ADABE720rCBAD" TargetMode="External"/><Relationship Id="rId2531" Type="http://schemas.openxmlformats.org/officeDocument/2006/relationships/hyperlink" Target="consultantplus://offline/ref=774D9D27D644D1E68A12E9FEB7385F814ADFE0628D158DCD9ABF1C87A731BC05BA6136537753816B32F6879B34C884962BB3F71B985FEA23s1B4D" TargetMode="External"/><Relationship Id="rId2629" Type="http://schemas.openxmlformats.org/officeDocument/2006/relationships/hyperlink" Target="consultantplus://offline/ref=774D9D27D644D1E68A12E9FEB7385F8148D8E2608A148DCD9ABF1C87A731BC05BA6136537753806E36F6879B34C884962BB3F71B985FEA23s1B4D" TargetMode="External"/><Relationship Id="rId2836" Type="http://schemas.openxmlformats.org/officeDocument/2006/relationships/hyperlink" Target="consultantplus://offline/ref=774D9D27D644D1E68A12E9FEB7385F8148D7EA6989168DCD9ABF1C87A731BC05BA6136537753806E35F6879B34C884962BB3F71B985FEA23s1B4D" TargetMode="External"/><Relationship Id="rId77" Type="http://schemas.openxmlformats.org/officeDocument/2006/relationships/hyperlink" Target="consultantplus://offline/ref=CBB0E527DA4F81130F36EB3B5FBF6943676633CEB540A359A19FD86D669387BD53003B4F99AD744F821874F8600EE53380FBBE7825867D62qDBBD" TargetMode="External"/><Relationship Id="rId503" Type="http://schemas.openxmlformats.org/officeDocument/2006/relationships/hyperlink" Target="consultantplus://offline/ref=CBB0E527DA4F81130F36EB3B5FBF6943656532C8B24EA359A19FD86D669387BD53003B4F99AD704C8B1874F8600EE53380FBBE7825867D62qDBBD" TargetMode="External"/><Relationship Id="rId710" Type="http://schemas.openxmlformats.org/officeDocument/2006/relationships/hyperlink" Target="consultantplus://offline/ref=CBB0E527DA4F81130F36EB3B5FBF6943656037CBBE47A359A19FD86D669387BD53003B4F99AD74498B1874F8600EE53380FBBE7825867D62qDBBD" TargetMode="External"/><Relationship Id="rId808" Type="http://schemas.openxmlformats.org/officeDocument/2006/relationships/hyperlink" Target="consultantplus://offline/ref=CBB0E527DA4F81130F36EB3B5FBF694364633CC9BE46A359A19FD86D669387BD53003B4F99AD764F8B1874F8600EE53380FBBE7825867D62qDBBD" TargetMode="External"/><Relationship Id="rId1340" Type="http://schemas.openxmlformats.org/officeDocument/2006/relationships/hyperlink" Target="consultantplus://offline/ref=CBB0E527DA4F81130F36EB3B5FBF6943656532C8B243A359A19FD86D669387BD53003B4F99AD7C47831874F8600EE53380FBBE7825867D62qDBBD" TargetMode="External"/><Relationship Id="rId1438" Type="http://schemas.openxmlformats.org/officeDocument/2006/relationships/hyperlink" Target="consultantplus://offline/ref=386ABF02CE555029675611C2F8177A60D21B0E468EC3AF2BD6811CB542260D41B3987FFE579E3242C5D0A9266C8AEE6E6F7F3AF8ADABE720rCBAD" TargetMode="External"/><Relationship Id="rId1645" Type="http://schemas.openxmlformats.org/officeDocument/2006/relationships/hyperlink" Target="consultantplus://offline/ref=386ABF02CE555029675611C2F8177A60D21B0E468EC3AF2BD6811CB542260D41B3987FFE579E3240C6D0A9266C8AEE6E6F7F3AF8ADABE720rCBAD" TargetMode="External"/><Relationship Id="rId3098" Type="http://schemas.openxmlformats.org/officeDocument/2006/relationships/hyperlink" Target="consultantplus://offline/ref=774D9D27D644D1E68A12E9FEB7385F814AD8E2648A138DCD9ABF1C87A731BC05BA6136537753806D30F6879B34C884962BB3F71B985FEA23s1B4D" TargetMode="External"/><Relationship Id="rId1200" Type="http://schemas.openxmlformats.org/officeDocument/2006/relationships/hyperlink" Target="consultantplus://offline/ref=CBB0E527DA4F81130F36EB3B5FBF6943656331C9B346A359A19FD86D669387BD53003B4F99AD744B8E1874F8600EE53380FBBE7825867D62qDBBD" TargetMode="External"/><Relationship Id="rId1852" Type="http://schemas.openxmlformats.org/officeDocument/2006/relationships/hyperlink" Target="consultantplus://offline/ref=386ABF02CE555029675611C2F8177A60D21B0E468EC5AF2BD6811CB542260D41B3987FFE579E324FC7D0A9266C8AEE6E6F7F3AF8ADABE720rCBAD" TargetMode="External"/><Relationship Id="rId2903" Type="http://schemas.openxmlformats.org/officeDocument/2006/relationships/hyperlink" Target="consultantplus://offline/ref=774D9D27D644D1E68A12E9FEB7385F814AD9E56788108DCD9ABF1C87A731BC05BA6136537751836535F6879B34C884962BB3F71B985FEA23s1B4D" TargetMode="External"/><Relationship Id="rId1505" Type="http://schemas.openxmlformats.org/officeDocument/2006/relationships/hyperlink" Target="consultantplus://offline/ref=386ABF02CE555029675611C2F8177A60D215034D8AC5AF2BD6811CB542260D41B3987FFE579E3346C7D0A9266C8AEE6E6F7F3AF8ADABE720rCBAD" TargetMode="External"/><Relationship Id="rId1712" Type="http://schemas.openxmlformats.org/officeDocument/2006/relationships/hyperlink" Target="consultantplus://offline/ref=386ABF02CE555029675611C2F8177A60D214014888C2AF2BD6811CB542260D41B3987FFE579F3146C2D0A9266C8AEE6E6F7F3AF8ADABE720rCBAD" TargetMode="External"/><Relationship Id="rId3165" Type="http://schemas.openxmlformats.org/officeDocument/2006/relationships/hyperlink" Target="consultantplus://offline/ref=774D9D27D644D1E68A12E9FEB7385F814AD6EB6189118DCD9ABF1C87A731BC05A8616E5F76569E6C37E3D1CA72s9BCD" TargetMode="External"/><Relationship Id="rId3372" Type="http://schemas.openxmlformats.org/officeDocument/2006/relationships/hyperlink" Target="consultantplus://offline/ref=774D9D27D644D1E68A12E9FEB7385F814AD8E7628A138DCD9ABF1C87A731BC05BA6136537753826433F6879B34C884962BB3F71B985FEA23s1B4D" TargetMode="External"/><Relationship Id="rId293" Type="http://schemas.openxmlformats.org/officeDocument/2006/relationships/hyperlink" Target="consultantplus://offline/ref=CBB0E527DA4F81130F36EB3B5FBF6943676534CBBF4FA359A19FD86D669387BD53003B4F99AD744D8A1874F8600EE53380FBBE7825867D62qDBBD" TargetMode="External"/><Relationship Id="rId2181" Type="http://schemas.openxmlformats.org/officeDocument/2006/relationships/hyperlink" Target="consultantplus://offline/ref=386ABF02CE555029675611C2F8177A60D21006488DCEAF2BD6811CB542260D41B3987FFE579E304FC2D0A9266C8AEE6E6F7F3AF8ADABE720rCBAD" TargetMode="External"/><Relationship Id="rId3025" Type="http://schemas.openxmlformats.org/officeDocument/2006/relationships/hyperlink" Target="consultantplus://offline/ref=774D9D27D644D1E68A12E9FEB7385F814AD6EA698E168DCD9ABF1C87A731BC05BA6136537753806931F6879B34C884962BB3F71B985FEA23s1B4D" TargetMode="External"/><Relationship Id="rId3232" Type="http://schemas.openxmlformats.org/officeDocument/2006/relationships/hyperlink" Target="consultantplus://offline/ref=774D9D27D644D1E68A12E9FEB7385F8148DBE262841C8DCD9ABF1C87A731BC05BA6136537753806434F6879B34C884962BB3F71B985FEA23s1B4D" TargetMode="External"/><Relationship Id="rId3677" Type="http://schemas.openxmlformats.org/officeDocument/2006/relationships/hyperlink" Target="consultantplus://offline/ref=774D9D27D644D1E68A12E9FEB7385F814BDCE2678D178DCD9ABF1C87A731BC05BA6136537753816B37F6879B34C884962BB3F71B985FEA23s1B4D" TargetMode="External"/><Relationship Id="rId153" Type="http://schemas.openxmlformats.org/officeDocument/2006/relationships/hyperlink" Target="consultantplus://offline/ref=CBB0E527DA4F81130F36EB3B5FBF6943656535CDB341A359A19FD86D669387BD53003B4F99AD744F821874F8600EE53380FBBE7825867D62qDBBD" TargetMode="External"/><Relationship Id="rId360" Type="http://schemas.openxmlformats.org/officeDocument/2006/relationships/hyperlink" Target="consultantplus://offline/ref=CBB0E527DA4F81130F36EB3B5FBF6943646234C8B546A359A19FD86D669387BD53003B4F99AD75488F1874F8600EE53380FBBE7825867D62qDBBD" TargetMode="External"/><Relationship Id="rId598" Type="http://schemas.openxmlformats.org/officeDocument/2006/relationships/hyperlink" Target="consultantplus://offline/ref=CBB0E527DA4F81130F36EB3B5FBF6943656A3DC6B442A359A19FD86D669387BD53003B4F99AD744E8A1874F8600EE53380FBBE7825867D62qDBBD" TargetMode="External"/><Relationship Id="rId2041" Type="http://schemas.openxmlformats.org/officeDocument/2006/relationships/hyperlink" Target="consultantplus://offline/ref=386ABF02CE555029675611C2F8177A60D214014888C2AF2BD6811CB542260D41B3987FFE579F3447CDD0A9266C8AEE6E6F7F3AF8ADABE720rCBAD" TargetMode="External"/><Relationship Id="rId2279" Type="http://schemas.openxmlformats.org/officeDocument/2006/relationships/hyperlink" Target="consultantplus://offline/ref=386ABF02CE555029675611C2F8177A60D3120F4984C7AF2BD6811CB542260D41B3987FFE579E3046C0D0A9266C8AEE6E6F7F3AF8ADABE720rCBAD" TargetMode="External"/><Relationship Id="rId2486" Type="http://schemas.openxmlformats.org/officeDocument/2006/relationships/hyperlink" Target="consultantplus://offline/ref=774D9D27D644D1E68A12E9FEB7385F814BDEE1628A1D8DCD9ABF1C87A731BC05BA6136537753806D31F6879B34C884962BB3F71B985FEA23s1B4D" TargetMode="External"/><Relationship Id="rId2693" Type="http://schemas.openxmlformats.org/officeDocument/2006/relationships/hyperlink" Target="consultantplus://offline/ref=774D9D27D644D1E68A12E9FEB7385F814AD9E56788108DCD9ABF1C87A731BC05BA6136537751816436F6879B34C884962BB3F71B985FEA23s1B4D" TargetMode="External"/><Relationship Id="rId3537" Type="http://schemas.openxmlformats.org/officeDocument/2006/relationships/hyperlink" Target="consultantplus://offline/ref=774D9D27D644D1E68A12E9FEB7385F814AD6EA6785128DCD9ABF1C87A731BC05BA6136537753816B34F6879B34C884962BB3F71B985FEA23s1B4D" TargetMode="External"/><Relationship Id="rId3744" Type="http://schemas.openxmlformats.org/officeDocument/2006/relationships/hyperlink" Target="consultantplus://offline/ref=E365DB4BFD483F201DC1E98DEAA05BD6842297EB8F1349126B332E2FED78641245AD50412287DA3D899E681C9CD0235A70D5281FED8D83C7t8BAD" TargetMode="External"/><Relationship Id="rId220" Type="http://schemas.openxmlformats.org/officeDocument/2006/relationships/hyperlink" Target="consultantplus://offline/ref=CBB0E527DA4F81130F36EB3B5FBF6943656430CDB040A359A19FD86D669387BD53003B4F99AD744E8E1874F8600EE53380FBBE7825867D62qDBBD" TargetMode="External"/><Relationship Id="rId458" Type="http://schemas.openxmlformats.org/officeDocument/2006/relationships/hyperlink" Target="consultantplus://offline/ref=CBB0E527DA4F81130F36EB3B5FBF6943656732C8B147A359A19FD86D669387BD53003B4F99AD744E8A1874F8600EE53380FBBE7825867D62qDBBD" TargetMode="External"/><Relationship Id="rId665" Type="http://schemas.openxmlformats.org/officeDocument/2006/relationships/hyperlink" Target="consultantplus://offline/ref=CBB0E527DA4F81130F36EB3B5FBF6943646035CCB142A359A19FD86D669387BD53003B4F99AD744C8B1874F8600EE53380FBBE7825867D62qDBBD" TargetMode="External"/><Relationship Id="rId872" Type="http://schemas.openxmlformats.org/officeDocument/2006/relationships/hyperlink" Target="consultantplus://offline/ref=CBB0E527DA4F81130F36EB3B5FBF6943656436C9B043A359A19FD86D669387BD53003B4F99AD744B8D1874F8600EE53380FBBE7825867D62qDBBD" TargetMode="External"/><Relationship Id="rId1088" Type="http://schemas.openxmlformats.org/officeDocument/2006/relationships/hyperlink" Target="consultantplus://offline/ref=CBB0E527DA4F81130F36EB3B5FBF6943656331C9B346A359A19FD86D669387BD53003B4F99AD744E821874F8600EE53380FBBE7825867D62qDBBD" TargetMode="External"/><Relationship Id="rId1295" Type="http://schemas.openxmlformats.org/officeDocument/2006/relationships/hyperlink" Target="consultantplus://offline/ref=CBB0E527DA4F81130F36EB3B5FBF6943646034CAB346A359A19FD86D669387BD53003B4F99AD75478C1874F8600EE53380FBBE7825867D62qDBBD" TargetMode="External"/><Relationship Id="rId2139" Type="http://schemas.openxmlformats.org/officeDocument/2006/relationships/hyperlink" Target="consultantplus://offline/ref=386ABF02CE555029675611C2F8177A60D21006488DCEAF2BD6811CB542260D41B3987FFE579E3042C0D0A9266C8AEE6E6F7F3AF8ADABE720rCBAD" TargetMode="External"/><Relationship Id="rId2346" Type="http://schemas.openxmlformats.org/officeDocument/2006/relationships/hyperlink" Target="consultantplus://offline/ref=386ABF02CE555029675611C2F8177A60D215034D8AC1AF2BD6811CB542260D41B3987FFE579E324EC5D0A9266C8AEE6E6F7F3AF8ADABE720rCBAD" TargetMode="External"/><Relationship Id="rId2553" Type="http://schemas.openxmlformats.org/officeDocument/2006/relationships/hyperlink" Target="consultantplus://offline/ref=774D9D27D644D1E68A12E9FEB7385F814BDCE36589158DCD9ABF1C87A731BC05BA6136537753836431F6879B34C884962BB3F71B985FEA23s1B4D" TargetMode="External"/><Relationship Id="rId2760" Type="http://schemas.openxmlformats.org/officeDocument/2006/relationships/hyperlink" Target="consultantplus://offline/ref=774D9D27D644D1E68A12E9FEB7385F8148D7EA6184128DCD9ABF1C87A731BC05BA6136537753806D35F6879B34C884962BB3F71B985FEA23s1B4D" TargetMode="External"/><Relationship Id="rId2998" Type="http://schemas.openxmlformats.org/officeDocument/2006/relationships/hyperlink" Target="consultantplus://offline/ref=774D9D27D644D1E68A12E9FEB7385F814AD6EA6785128DCD9ABF1C87A731BC05BA6136537753806A39F6879B34C884962BB3F71B985FEA23s1B4D" TargetMode="External"/><Relationship Id="rId3604" Type="http://schemas.openxmlformats.org/officeDocument/2006/relationships/hyperlink" Target="consultantplus://offline/ref=774D9D27D644D1E68A12E9FEB7385F8148DAE4618F138DCD9ABF1C87A731BC05BA6136537753806E36F6879B34C884962BB3F71B985FEA23s1B4D" TargetMode="External"/><Relationship Id="rId318" Type="http://schemas.openxmlformats.org/officeDocument/2006/relationships/hyperlink" Target="consultantplus://offline/ref=CBB0E527DA4F81130F36EB3B5FBF6943656337CDB746A359A19FD86D669387BD53003B4F99AD744E8F1874F8600EE53380FBBE7825867D62qDBBD" TargetMode="External"/><Relationship Id="rId525" Type="http://schemas.openxmlformats.org/officeDocument/2006/relationships/hyperlink" Target="consultantplus://offline/ref=CBB0E527DA4F81130F36EB3B5FBF6943656A3DC8BF41A359A19FD86D669387BD53003B4F99AD744C8C1874F8600EE53380FBBE7825867D62qDBBD" TargetMode="External"/><Relationship Id="rId732" Type="http://schemas.openxmlformats.org/officeDocument/2006/relationships/hyperlink" Target="consultantplus://offline/ref=CBB0E527DA4F81130F36EB3B5FBF6943646035CCB143A359A19FD86D669387BD53003B4F99AD744C8D1874F8600EE53380FBBE7825867D62qDBBD" TargetMode="External"/><Relationship Id="rId1155" Type="http://schemas.openxmlformats.org/officeDocument/2006/relationships/hyperlink" Target="consultantplus://offline/ref=CBB0E527DA4F81130F36EB3B5FBF6943646035CCB147A359A19FD86D669387BD53003B4F99AD744C891874F8600EE53380FBBE7825867D62qDBBD" TargetMode="External"/><Relationship Id="rId1362" Type="http://schemas.openxmlformats.org/officeDocument/2006/relationships/hyperlink" Target="consultantplus://offline/ref=CBB0E527DA4F81130F36EB3B5FBF6943656337CFB14FA359A19FD86D669387BD53003B4F99AD744E821874F8600EE53380FBBE7825867D62qDBBD" TargetMode="External"/><Relationship Id="rId2206" Type="http://schemas.openxmlformats.org/officeDocument/2006/relationships/hyperlink" Target="consultantplus://offline/ref=386ABF02CE555029675611C2F8177A60D21505498AC2AF2BD6811CB542260D41B3987FFE579E324EC1D0A9266C8AEE6E6F7F3AF8ADABE720rCBAD" TargetMode="External"/><Relationship Id="rId2413" Type="http://schemas.openxmlformats.org/officeDocument/2006/relationships/hyperlink" Target="consultantplus://offline/ref=774D9D27D644D1E68A12E9FEB7385F814AD6EA6888108DCD9ABF1C87A731BC05BA6136537753806535F6879B34C884962BB3F71B985FEA23s1B4D" TargetMode="External"/><Relationship Id="rId2620" Type="http://schemas.openxmlformats.org/officeDocument/2006/relationships/hyperlink" Target="consultantplus://offline/ref=774D9D27D644D1E68A12E9FEB7385F814AD9E56788108DCD9ABF1C87A731BC05BA6136537751816E30F6879B34C884962BB3F71B985FEA23s1B4D" TargetMode="External"/><Relationship Id="rId2858" Type="http://schemas.openxmlformats.org/officeDocument/2006/relationships/hyperlink" Target="consultantplus://offline/ref=774D9D27D644D1E68A12E9FEB7385F814BDCE36589158DCD9ABF1C87A731BC05BA6136537753846A36F6879B34C884962BB3F71B985FEA23s1B4D" TargetMode="External"/><Relationship Id="rId99" Type="http://schemas.openxmlformats.org/officeDocument/2006/relationships/hyperlink" Target="consultantplus://offline/ref=CBB0E527DA4F81130F36EB3B5FBF6943676B34CABF45A359A19FD86D669387BD53003B4F99AD744F821874F8600EE53380FBBE7825867D62qDBBD" TargetMode="External"/><Relationship Id="rId1015" Type="http://schemas.openxmlformats.org/officeDocument/2006/relationships/hyperlink" Target="consultantplus://offline/ref=CBB0E527DA4F81130F36EB3B5FBF6943656532C8B243A359A19FD86D669387BD53003B4F99AD734C891874F8600EE53380FBBE7825867D62qDBBD" TargetMode="External"/><Relationship Id="rId1222" Type="http://schemas.openxmlformats.org/officeDocument/2006/relationships/hyperlink" Target="consultantplus://offline/ref=CBB0E527DA4F81130F36EB3B5FBF6943646A33CAB446A359A19FD86D669387BD53003B4F99AD7446891874F8600EE53380FBBE7825867D62qDBBD" TargetMode="External"/><Relationship Id="rId1667" Type="http://schemas.openxmlformats.org/officeDocument/2006/relationships/hyperlink" Target="consultantplus://offline/ref=386ABF02CE555029675611C2F8177A60D21B0E4B85C1AF2BD6811CB542260D41B3987FFE579E3245C2D0A9266C8AEE6E6F7F3AF8ADABE720rCBAD" TargetMode="External"/><Relationship Id="rId1874" Type="http://schemas.openxmlformats.org/officeDocument/2006/relationships/hyperlink" Target="consultantplus://offline/ref=386ABF02CE555029675611C2F8177A60D215034D8AC1AF2BD6811CB542260D41B3987FFE579E324FC5D0A9266C8AEE6E6F7F3AF8ADABE720rCBAD" TargetMode="External"/><Relationship Id="rId2718" Type="http://schemas.openxmlformats.org/officeDocument/2006/relationships/hyperlink" Target="consultantplus://offline/ref=774D9D27D644D1E68A12E9FEB7385F814BD6E4658E158DCD9ABF1C87A731BC05BA6136537753826930F6879B34C884962BB3F71B985FEA23s1B4D" TargetMode="External"/><Relationship Id="rId2925" Type="http://schemas.openxmlformats.org/officeDocument/2006/relationships/hyperlink" Target="consultantplus://offline/ref=774D9D27D644D1E68A12E9FEB7385F814AD9E56788108DCD9ABF1C87A731BC05BA6136537751846E39F6879B34C884962BB3F71B985FEA23s1B4D" TargetMode="External"/><Relationship Id="rId1527" Type="http://schemas.openxmlformats.org/officeDocument/2006/relationships/hyperlink" Target="consultantplus://offline/ref=386ABF02CE555029675611C2F8177A60D21B0E468EC7AF2BD6811CB542260D41B3987FFE579E3245C2D0A9266C8AEE6E6F7F3AF8ADABE720rCBAD" TargetMode="External"/><Relationship Id="rId1734" Type="http://schemas.openxmlformats.org/officeDocument/2006/relationships/hyperlink" Target="consultantplus://offline/ref=386ABF02CE555029675611C2F8177A60D215034D8AC5AF2BD6811CB542260D41B3987FFE579E3642C0D0A9266C8AEE6E6F7F3AF8ADABE720rCBAD" TargetMode="External"/><Relationship Id="rId1941" Type="http://schemas.openxmlformats.org/officeDocument/2006/relationships/hyperlink" Target="consultantplus://offline/ref=386ABF02CE555029675611C2F8177A60D21B0E468EC3AF2BD6811CB542260D41B3987FFE579E3240C6D0A9266C8AEE6E6F7F3AF8ADABE720rCBAD" TargetMode="External"/><Relationship Id="rId3187" Type="http://schemas.openxmlformats.org/officeDocument/2006/relationships/hyperlink" Target="consultantplus://offline/ref=774D9D27D644D1E68A12E9FEB7385F814AD8E7628A178DCD9ABF1C87A731BC05BA6136537753866B39F6879B34C884962BB3F71B985FEA23s1B4D" TargetMode="External"/><Relationship Id="rId3394" Type="http://schemas.openxmlformats.org/officeDocument/2006/relationships/hyperlink" Target="consultantplus://offline/ref=774D9D27D644D1E68A12E9FEB7385F814AD8E7628A138DCD9ABF1C87A731BC05BA6136537753826531F6879B34C884962BB3F71B985FEA23s1B4D" TargetMode="External"/><Relationship Id="rId26" Type="http://schemas.openxmlformats.org/officeDocument/2006/relationships/hyperlink" Target="consultantplus://offline/ref=CBB0E527DA4F81130F36EB3B5FBF69436F6732CCB44DFE53A9C6D46F619CD8AA5449374E99AD7446804771ED7156E9379BE5B96139847Fq6B1D" TargetMode="External"/><Relationship Id="rId3047" Type="http://schemas.openxmlformats.org/officeDocument/2006/relationships/hyperlink" Target="consultantplus://offline/ref=774D9D27D644D1E68A12E9FEB7385F814AD9E36684138DCD9ABF1C87A731BC05BA6136537753806D31F6879B34C884962BB3F71B985FEA23s1B4D" TargetMode="External"/><Relationship Id="rId3699" Type="http://schemas.openxmlformats.org/officeDocument/2006/relationships/hyperlink" Target="consultantplus://offline/ref=774D9D27D644D1E68A12E9FEB7385F814AD6E7658F1C8DCD9ABF1C87A731BC05BA6136537753826E32F6879B34C884962BB3F71B985FEA23s1B4D" TargetMode="External"/><Relationship Id="rId175" Type="http://schemas.openxmlformats.org/officeDocument/2006/relationships/hyperlink" Target="consultantplus://offline/ref=CBB0E527DA4F81130F36EB3B5FBF6943636430CEB54DFE53A9C6D46F619CD8AA5449374E99A87747804771ED7156E9379BE5B96139847Fq6B1D" TargetMode="External"/><Relationship Id="rId1801" Type="http://schemas.openxmlformats.org/officeDocument/2006/relationships/hyperlink" Target="consultantplus://offline/ref=386ABF02CE555029675611C2F8177A60D215034D8AC5AF2BD6811CB542260D41B3987FFE579E3745C7D0A9266C8AEE6E6F7F3AF8ADABE720rCBAD" TargetMode="External"/><Relationship Id="rId3254" Type="http://schemas.openxmlformats.org/officeDocument/2006/relationships/hyperlink" Target="consultantplus://offline/ref=774D9D27D644D1E68A12E9FEB7385F814AD9E5608F138DCD9ABF1C87A731BC05BA6136547156856764AC979F7D9C8C892EAAE91E865FsEBBD" TargetMode="External"/><Relationship Id="rId3461" Type="http://schemas.openxmlformats.org/officeDocument/2006/relationships/hyperlink" Target="consultantplus://offline/ref=774D9D27D644D1E68A12E9FEB7385F814AD9E567881D8DCD9ABF1C87A731BC05BA6136537753856535F6879B34C884962BB3F71B985FEA23s1B4D" TargetMode="External"/><Relationship Id="rId3559" Type="http://schemas.openxmlformats.org/officeDocument/2006/relationships/hyperlink" Target="consultantplus://offline/ref=774D9D27D644D1E68A12E9FEB7385F814AD8E7628A138DCD9ABF1C87A731BC05BA6136537753846D34F6879B34C884962BB3F71B985FEA23s1B4D" TargetMode="External"/><Relationship Id="rId382" Type="http://schemas.openxmlformats.org/officeDocument/2006/relationships/hyperlink" Target="consultantplus://offline/ref=CBB0E527DA4F81130F36EB3B5FBF6943646034CAB346A359A19FD86D669387BD53003B4F99AD744D8D1874F8600EE53380FBBE7825867D62qDBBD" TargetMode="External"/><Relationship Id="rId687" Type="http://schemas.openxmlformats.org/officeDocument/2006/relationships/hyperlink" Target="consultantplus://offline/ref=CBB0E527DA4F81130F36EB3B5FBF6943676535CEB64EA359A19FD86D669387BD53003B4F99AD76468A1874F8600EE53380FBBE7825867D62qDBBD" TargetMode="External"/><Relationship Id="rId2063" Type="http://schemas.openxmlformats.org/officeDocument/2006/relationships/hyperlink" Target="consultantplus://offline/ref=386ABF02CE555029675611C2F8177A60D21006488DCEAF2BD6811CB542260D41B3987FFE579E334EC0D0A9266C8AEE6E6F7F3AF8ADABE720rCBAD" TargetMode="External"/><Relationship Id="rId2270" Type="http://schemas.openxmlformats.org/officeDocument/2006/relationships/hyperlink" Target="consultantplus://offline/ref=386ABF02CE555029675611C2F8177A60D311074A89C7AF2BD6811CB542260D41B3987FFE579E3146C3D0A9266C8AEE6E6F7F3AF8ADABE720rCBAD" TargetMode="External"/><Relationship Id="rId2368" Type="http://schemas.openxmlformats.org/officeDocument/2006/relationships/hyperlink" Target="consultantplus://offline/ref=386ABF02CE555029675611C2F8177A60D31106488DC5AF2BD6811CB542260D41B3987FFE579E3242CDD0A9266C8AEE6E6F7F3AF8ADABE720rCBAD" TargetMode="External"/><Relationship Id="rId3114" Type="http://schemas.openxmlformats.org/officeDocument/2006/relationships/hyperlink" Target="consultantplus://offline/ref=774D9D27D644D1E68A12E9FEB7385F814ADEE16585148DCD9ABF1C87A731BC05BA6136537753806D36F6879B34C884962BB3F71B985FEA23s1B4D" TargetMode="External"/><Relationship Id="rId3321" Type="http://schemas.openxmlformats.org/officeDocument/2006/relationships/hyperlink" Target="consultantplus://offline/ref=774D9D27D644D1E68A12E9FEB7385F814AD9E567881D8DCD9ABF1C87A731BC05BA6136537753856934F6879B34C884962BB3F71B985FEA23s1B4D" TargetMode="External"/><Relationship Id="rId242" Type="http://schemas.openxmlformats.org/officeDocument/2006/relationships/hyperlink" Target="consultantplus://offline/ref=CBB0E527DA4F81130F36EB3B5FBF6943656532C8B243A359A19FD86D669387BD53003B4F99AD7447891874F8600EE53380FBBE7825867D62qDBBD" TargetMode="External"/><Relationship Id="rId894" Type="http://schemas.openxmlformats.org/officeDocument/2006/relationships/hyperlink" Target="consultantplus://offline/ref=CBB0E527DA4F81130F36EB3B5FBF6943656A3DC7B243A359A19FD86D669387BD53003B4F99AD74498B1874F8600EE53380FBBE7825867D62qDBBD" TargetMode="External"/><Relationship Id="rId1177" Type="http://schemas.openxmlformats.org/officeDocument/2006/relationships/hyperlink" Target="consultantplus://offline/ref=CBB0E527DA4F81130F36EB3B5FBF6943656337CDB746A359A19FD86D669387BD53003B4F99AD754E891874F8600EE53380FBBE7825867D62qDBBD" TargetMode="External"/><Relationship Id="rId2130" Type="http://schemas.openxmlformats.org/officeDocument/2006/relationships/hyperlink" Target="consultantplus://offline/ref=386ABF02CE555029675611C2F8177A60D21B0E468EC3AF2BD6811CB542260D41B3987FFE579E3240C6D0A9266C8AEE6E6F7F3AF8ADABE720rCBAD" TargetMode="External"/><Relationship Id="rId2575" Type="http://schemas.openxmlformats.org/officeDocument/2006/relationships/hyperlink" Target="consultantplus://offline/ref=774D9D27D644D1E68A12E9FEB7385F814AD8E7628A138DCD9ABF1C87A731BC05BA6136537753816834F6879B34C884962BB3F71B985FEA23s1B4D" TargetMode="External"/><Relationship Id="rId2782" Type="http://schemas.openxmlformats.org/officeDocument/2006/relationships/hyperlink" Target="consultantplus://offline/ref=774D9D27D644D1E68A12E9FEB7385F814BDCE36589158DCD9ABF1C87A731BC05BA6136537753846F30F6879B34C884962BB3F71B985FEA23s1B4D" TargetMode="External"/><Relationship Id="rId3419" Type="http://schemas.openxmlformats.org/officeDocument/2006/relationships/hyperlink" Target="consultantplus://offline/ref=774D9D27D644D1E68A12E9FEB7385F814AD8E7628A138DCD9ABF1C87A731BC05BA6136537753836C30F6879B34C884962BB3F71B985FEA23s1B4D" TargetMode="External"/><Relationship Id="rId3626" Type="http://schemas.openxmlformats.org/officeDocument/2006/relationships/hyperlink" Target="consultantplus://offline/ref=774D9D27D644D1E68A12E9FEB7385F814AD6EA698E118DCD9ABF1C87A731BC05BA6136537753816F31F6879B34C884962BB3F71B985FEA23s1B4D" TargetMode="External"/><Relationship Id="rId102" Type="http://schemas.openxmlformats.org/officeDocument/2006/relationships/hyperlink" Target="consultantplus://offline/ref=CBB0E527DA4F81130F36EB3B5FBF6943676A33C9BE42A359A19FD86D669387BD53003B4F99AD744E8E1874F8600EE53380FBBE7825867D62qDBBD" TargetMode="External"/><Relationship Id="rId547" Type="http://schemas.openxmlformats.org/officeDocument/2006/relationships/hyperlink" Target="consultantplus://offline/ref=CBB0E527DA4F81130F36EB3B5FBF6943656536CCBF4FA359A19FD86D669387BD53003B4F99AD744F831874F8600EE53380FBBE7825867D62qDBBD" TargetMode="External"/><Relationship Id="rId754" Type="http://schemas.openxmlformats.org/officeDocument/2006/relationships/hyperlink" Target="consultantplus://offline/ref=CBB0E527DA4F81130F36EB3B5FBF6943656532C8B243A359A19FD86D669387BD53003B4F99AD724D891874F8600EE53380FBBE7825867D62qDBBD" TargetMode="External"/><Relationship Id="rId961" Type="http://schemas.openxmlformats.org/officeDocument/2006/relationships/hyperlink" Target="consultantplus://offline/ref=CBB0E527DA4F81130F36EB3B5FBF6943656532C8B24EA359A19FD86D669387BD53003B4F99AD704B831874F8600EE53380FBBE7825867D62qDBBD" TargetMode="External"/><Relationship Id="rId1384" Type="http://schemas.openxmlformats.org/officeDocument/2006/relationships/hyperlink" Target="consultantplus://offline/ref=386ABF02CE555029675611C2F8177A60D214014888C2AF2BD6811CB542260D41B3987FFE579E3B46C2D0A9266C8AEE6E6F7F3AF8ADABE720rCBAD" TargetMode="External"/><Relationship Id="rId1591" Type="http://schemas.openxmlformats.org/officeDocument/2006/relationships/hyperlink" Target="consultantplus://offline/ref=386ABF02CE555029675611C2F8177A60D31B004B8BC0AF2BD6811CB542260D41B3987FFE579E3244C6D0A9266C8AEE6E6F7F3AF8ADABE720rCBAD" TargetMode="External"/><Relationship Id="rId1689" Type="http://schemas.openxmlformats.org/officeDocument/2006/relationships/hyperlink" Target="consultantplus://offline/ref=386ABF02CE555029675611C2F8177A60D214014888C2AF2BD6811CB542260D41B3987FFE579F3040C6D0A9266C8AEE6E6F7F3AF8ADABE720rCBAD" TargetMode="External"/><Relationship Id="rId2228" Type="http://schemas.openxmlformats.org/officeDocument/2006/relationships/hyperlink" Target="consultantplus://offline/ref=386ABF02CE555029675611C2F8177A60D014074B85CEAF2BD6811CB542260D41B3987FFE579E3040C4D0A9266C8AEE6E6F7F3AF8ADABE720rCBAD" TargetMode="External"/><Relationship Id="rId2435" Type="http://schemas.openxmlformats.org/officeDocument/2006/relationships/hyperlink" Target="consultantplus://offline/ref=774D9D27D644D1E68A12E9FEB7385F814AD6EA6888108DCD9ABF1C87A731BC05BA6136537753806430F6879B34C884962BB3F71B985FEA23s1B4D" TargetMode="External"/><Relationship Id="rId2642" Type="http://schemas.openxmlformats.org/officeDocument/2006/relationships/hyperlink" Target="consultantplus://offline/ref=774D9D27D644D1E68A12E9FEB7385F8148D8E2608A148DCD9ABF1C87A731BC05BA6136537753806F32F6879B34C884962BB3F71B985FEA23s1B4D" TargetMode="External"/><Relationship Id="rId90" Type="http://schemas.openxmlformats.org/officeDocument/2006/relationships/hyperlink" Target="consultantplus://offline/ref=CBB0E527DA4F81130F36EB3B5FBF6943676431C7B24FA359A19FD86D669387BD53003B4F99AD744F821874F8600EE53380FBBE7825867D62qDBBD" TargetMode="External"/><Relationship Id="rId407" Type="http://schemas.openxmlformats.org/officeDocument/2006/relationships/hyperlink" Target="consultantplus://offline/ref=CBB0E527DA4F81130F36EB3B5FBF6943656A33C7B54FA359A19FD86D669387BD53003B4F99AF7449891874F8600EE53380FBBE7825867D62qDBBD" TargetMode="External"/><Relationship Id="rId614" Type="http://schemas.openxmlformats.org/officeDocument/2006/relationships/hyperlink" Target="consultantplus://offline/ref=CBB0E527DA4F81130F36EB3B5FBF6943656A3DC6B442A359A19FD86D669387BD53003B4F99AD744E8F1874F8600EE53380FBBE7825867D62qDBBD" TargetMode="External"/><Relationship Id="rId821" Type="http://schemas.openxmlformats.org/officeDocument/2006/relationships/hyperlink" Target="consultantplus://offline/ref=CBB0E527DA4F81130F36EB3B5FBF6943646234CBB544A359A19FD86D669387BD53003B4F99AD77488C1874F8600EE53380FBBE7825867D62qDBBD" TargetMode="External"/><Relationship Id="rId1037" Type="http://schemas.openxmlformats.org/officeDocument/2006/relationships/hyperlink" Target="consultantplus://offline/ref=CBB0E527DA4F81130F36EB3B5FBF6943646035CCB147A359A19FD86D669387BD53003B4F99AD744E8E1874F8600EE53380FBBE7825867D62qDBBD" TargetMode="External"/><Relationship Id="rId1244" Type="http://schemas.openxmlformats.org/officeDocument/2006/relationships/hyperlink" Target="consultantplus://offline/ref=CBB0E527DA4F81130F36EB3B5FBF6943646034CAB346A359A19FD86D669387BD53003B4F99AD7548821874F8600EE53380FBBE7825867D62qDBBD" TargetMode="External"/><Relationship Id="rId1451" Type="http://schemas.openxmlformats.org/officeDocument/2006/relationships/hyperlink" Target="consultantplus://offline/ref=386ABF02CE555029675611C2F8177A60D21006488DCEAF2BD6811CB542260D41B3987FFE579E324FCDD0A9266C8AEE6E6F7F3AF8ADABE720rCBAD" TargetMode="External"/><Relationship Id="rId1896" Type="http://schemas.openxmlformats.org/officeDocument/2006/relationships/hyperlink" Target="consultantplus://offline/ref=386ABF02CE555029675611C2F8177A60D214044885C6AF2BD6811CB542260D41B3987FFE579E3045C7D0A9266C8AEE6E6F7F3AF8ADABE720rCBAD" TargetMode="External"/><Relationship Id="rId2502" Type="http://schemas.openxmlformats.org/officeDocument/2006/relationships/hyperlink" Target="consultantplus://offline/ref=774D9D27D644D1E68A12E9FEB7385F814AD9E5688B1C8DCD9ABF1C87A731BC05BA6136537753806D35F6879B34C884962BB3F71B985FEA23s1B4D" TargetMode="External"/><Relationship Id="rId2947" Type="http://schemas.openxmlformats.org/officeDocument/2006/relationships/hyperlink" Target="consultantplus://offline/ref=774D9D27D644D1E68A12E9FEB7385F814ADBEA6785158DCD9ABF1C87A731BC05BA6136537753806434F6879B34C884962BB3F71B985FEA23s1B4D" TargetMode="External"/><Relationship Id="rId919" Type="http://schemas.openxmlformats.org/officeDocument/2006/relationships/hyperlink" Target="consultantplus://offline/ref=CBB0E527DA4F81130F36EB3B5FBF6943676B34CABF45A359A19FD86D669387BD53003B4F99AD744B891874F8600EE53380FBBE7825867D62qDBBD" TargetMode="External"/><Relationship Id="rId1104" Type="http://schemas.openxmlformats.org/officeDocument/2006/relationships/hyperlink" Target="consultantplus://offline/ref=CBB0E527DA4F81130F36EB3B5FBF6943656A3DC6B442A359A19FD86D669387BD53003B4F99AD744B821874F8600EE53380FBBE7825867D62qDBBD" TargetMode="External"/><Relationship Id="rId1311" Type="http://schemas.openxmlformats.org/officeDocument/2006/relationships/hyperlink" Target="consultantplus://offline/ref=CBB0E527DA4F81130F36EB3B5FBF6943646035CCB142A359A19FD86D669387BD53003B4F99AD744A821874F8600EE53380FBBE7825867D62qDBBD" TargetMode="External"/><Relationship Id="rId1549" Type="http://schemas.openxmlformats.org/officeDocument/2006/relationships/hyperlink" Target="consultantplus://offline/ref=386ABF02CE555029675611C2F8177A60D311074E84C5AF2BD6811CB542260D41B3987FFE579E3243C3D0A9266C8AEE6E6F7F3AF8ADABE720rCBAD" TargetMode="External"/><Relationship Id="rId1756" Type="http://schemas.openxmlformats.org/officeDocument/2006/relationships/hyperlink" Target="consultantplus://offline/ref=386ABF02CE555029675611C2F8177A60D214014888C2AF2BD6811CB542260D41B3987FFE579F314EC3D0A9266C8AEE6E6F7F3AF8ADABE720rCBAD" TargetMode="External"/><Relationship Id="rId1963" Type="http://schemas.openxmlformats.org/officeDocument/2006/relationships/hyperlink" Target="consultantplus://offline/ref=386ABF02CE555029675611C2F8177A60D31B004B8BC0AF2BD6811CB542260D41B3987FFE579E3242C4D0A9266C8AEE6E6F7F3AF8ADABE720rCBAD" TargetMode="External"/><Relationship Id="rId2807" Type="http://schemas.openxmlformats.org/officeDocument/2006/relationships/hyperlink" Target="consultantplus://offline/ref=774D9D27D644D1E68A12E9FEB7385F814AD9E56788108DCD9ABF1C87A731BC05BA6136537751826B37F6879B34C884962BB3F71B985FEA23s1B4D" TargetMode="External"/><Relationship Id="rId48" Type="http://schemas.openxmlformats.org/officeDocument/2006/relationships/hyperlink" Target="consultantplus://offline/ref=CBB0E527DA4F81130F36EB3B5FBF6943646034CAB446A359A19FD86D669387BD53003B4F99AD744F821874F8600EE53380FBBE7825867D62qDBBD" TargetMode="External"/><Relationship Id="rId1409" Type="http://schemas.openxmlformats.org/officeDocument/2006/relationships/hyperlink" Target="consultantplus://offline/ref=386ABF02CE555029675611C2F8177A60D212044D8DC7AF2BD6811CB542260D41B3987FFE579E3344C3D0A9266C8AEE6E6F7F3AF8ADABE720rCBAD" TargetMode="External"/><Relationship Id="rId1616" Type="http://schemas.openxmlformats.org/officeDocument/2006/relationships/hyperlink" Target="consultantplus://offline/ref=386ABF02CE555029675611C2F8177A60D215034D8AC5AF2BD6811CB542260D41B3987FFE579E3340C0D0A9266C8AEE6E6F7F3AF8ADABE720rCBAD" TargetMode="External"/><Relationship Id="rId1823" Type="http://schemas.openxmlformats.org/officeDocument/2006/relationships/hyperlink" Target="consultantplus://offline/ref=386ABF02CE555029675611C2F8177A60D211034E8DC1AF2BD6811CB542260D41B3987FFE579E3247CCD0A9266C8AEE6E6F7F3AF8ADABE720rCBAD" TargetMode="External"/><Relationship Id="rId3069" Type="http://schemas.openxmlformats.org/officeDocument/2006/relationships/hyperlink" Target="consultantplus://offline/ref=774D9D27D644D1E68A12E9FEB7385F814ADFE0628D158DCD9ABF1C87A731BC05BA6136537753826831F6879B34C884962BB3F71B985FEA23s1B4D" TargetMode="External"/><Relationship Id="rId3276" Type="http://schemas.openxmlformats.org/officeDocument/2006/relationships/hyperlink" Target="consultantplus://offline/ref=774D9D27D644D1E68A12E9FEB7385F814AD9E56788108DCD9ABF1C87A731BC05BA6136537751866D31F6879B34C884962BB3F71B985FEA23s1B4D" TargetMode="External"/><Relationship Id="rId3483" Type="http://schemas.openxmlformats.org/officeDocument/2006/relationships/hyperlink" Target="consultantplus://offline/ref=774D9D27D644D1E68A12E9FEB7385F814BD7EB648F158DCD9ABF1C87A731BC05BA6136537753806A33F6879B34C884962BB3F71B985FEA23s1B4D" TargetMode="External"/><Relationship Id="rId3690" Type="http://schemas.openxmlformats.org/officeDocument/2006/relationships/hyperlink" Target="consultantplus://offline/ref=774D9D27D644D1E68A12E9FEB7385F814AD9E5608F138DCD9ABF1C87A731BC05BA6136547F53816764AC979F7D9C8C892EAAE91E865FsEBBD" TargetMode="External"/><Relationship Id="rId197" Type="http://schemas.openxmlformats.org/officeDocument/2006/relationships/hyperlink" Target="consultantplus://offline/ref=CBB0E527DA4F81130F36EB3B5FBF6943656A3DC8BF41A359A19FD86D669387BD53003B4F99AD744E8A1874F8600EE53380FBBE7825867D62qDBBD" TargetMode="External"/><Relationship Id="rId2085" Type="http://schemas.openxmlformats.org/officeDocument/2006/relationships/hyperlink" Target="consultantplus://offline/ref=386ABF02CE555029675611C2F8177A60D21505498AC2AF2BD6811CB542260D41B3987FFE579E3240C5D0A9266C8AEE6E6F7F3AF8ADABE720rCBAD" TargetMode="External"/><Relationship Id="rId2292" Type="http://schemas.openxmlformats.org/officeDocument/2006/relationships/hyperlink" Target="consultantplus://offline/ref=386ABF02CE555029675611C2F8177A60D3120F4984C7AF2BD6811CB542260D41B3987FFE579E3045CCD0A9266C8AEE6E6F7F3AF8ADABE720rCBAD" TargetMode="External"/><Relationship Id="rId3136" Type="http://schemas.openxmlformats.org/officeDocument/2006/relationships/hyperlink" Target="consultantplus://offline/ref=774D9D27D644D1E68A12E9FEB7385F814AD8E7628A178DCD9ABF1C87A731BC05BA6136537753866B36F6879B34C884962BB3F71B985FEA23s1B4D" TargetMode="External"/><Relationship Id="rId3343" Type="http://schemas.openxmlformats.org/officeDocument/2006/relationships/hyperlink" Target="consultantplus://offline/ref=774D9D27D644D1E68A12E9FEB7385F814AD8E7628A138DCD9ABF1C87A731BC05BA6136537753826B31F6879B34C884962BB3F71B985FEA23s1B4D" TargetMode="External"/><Relationship Id="rId264" Type="http://schemas.openxmlformats.org/officeDocument/2006/relationships/hyperlink" Target="consultantplus://offline/ref=CBB0E527DA4F81130F36EB3B5FBF6943656532C8B243A359A19FD86D669387BD53003B4F99AD754E821874F8600EE53380FBBE7825867D62qDBBD" TargetMode="External"/><Relationship Id="rId471" Type="http://schemas.openxmlformats.org/officeDocument/2006/relationships/hyperlink" Target="consultantplus://offline/ref=CBB0E527DA4F81130F36EB3B5FBF6943656430CDB040A359A19FD86D669387BD53003B4F99AD744C8F1874F8600EE53380FBBE7825867D62qDBBD" TargetMode="External"/><Relationship Id="rId2152" Type="http://schemas.openxmlformats.org/officeDocument/2006/relationships/hyperlink" Target="consultantplus://offline/ref=386ABF02CE555029675611C2F8177A60D21B0E4884C4AF2BD6811CB542260D41B3987FFE579E3243C7D0A9266C8AEE6E6F7F3AF8ADABE720rCBAD" TargetMode="External"/><Relationship Id="rId2597" Type="http://schemas.openxmlformats.org/officeDocument/2006/relationships/hyperlink" Target="consultantplus://offline/ref=774D9D27D644D1E68A12E9FEB7385F814ADDE4678F168DCD9ABF1C87A731BC05BA6136537753806D31F6879B34C884962BB3F71B985FEA23s1B4D" TargetMode="External"/><Relationship Id="rId3550" Type="http://schemas.openxmlformats.org/officeDocument/2006/relationships/hyperlink" Target="consultantplus://offline/ref=774D9D27D644D1E68A12E9FEB7385F814AD6EA6785128DCD9ABF1C87A731BC05BA6136537753816434F6879B34C884962BB3F71B985FEA23s1B4D" TargetMode="External"/><Relationship Id="rId3648" Type="http://schemas.openxmlformats.org/officeDocument/2006/relationships/hyperlink" Target="consultantplus://offline/ref=774D9D27D644D1E68A12E9FEB7385F814ADAEB6089128DCD9ABF1C87A731BC05BA6136537753806837F6879B34C884962BB3F71B985FEA23s1B4D" TargetMode="External"/><Relationship Id="rId124" Type="http://schemas.openxmlformats.org/officeDocument/2006/relationships/hyperlink" Target="consultantplus://offline/ref=CBB0E527DA4F81130F36EB3B5FBF6943656337CDB646A359A19FD86D669387BD53003B4F99AD744F821874F8600EE53380FBBE7825867D62qDBBD" TargetMode="External"/><Relationship Id="rId569" Type="http://schemas.openxmlformats.org/officeDocument/2006/relationships/hyperlink" Target="consultantplus://offline/ref=CBB0E527DA4F81130F36EB3B5FBF6943656A3CC8B340A359A19FD86D669387BD4100634398A86A4F8C0D22A926q5BAD" TargetMode="External"/><Relationship Id="rId776" Type="http://schemas.openxmlformats.org/officeDocument/2006/relationships/hyperlink" Target="consultantplus://offline/ref=CBB0E527DA4F81130F36EB3B5FBF694364633CC9BE46A359A19FD86D669387BD53003B4F99AD75468D1874F8600EE53380FBBE7825867D62qDBBD" TargetMode="External"/><Relationship Id="rId983" Type="http://schemas.openxmlformats.org/officeDocument/2006/relationships/hyperlink" Target="consultantplus://offline/ref=CBB0E527DA4F81130F36EB3B5FBF6943646A33CAB446A359A19FD86D669387BD53003B4F99AD744E831874F8600EE53380FBBE7825867D62qDBBD" TargetMode="External"/><Relationship Id="rId1199" Type="http://schemas.openxmlformats.org/officeDocument/2006/relationships/hyperlink" Target="consultantplus://offline/ref=CBB0E527DA4F81130F36EB3B5FBF694365663CCFB341A359A19FD86D669387BD53003B4F99AD744C8E1874F8600EE53380FBBE7825867D62qDBBD" TargetMode="External"/><Relationship Id="rId2457" Type="http://schemas.openxmlformats.org/officeDocument/2006/relationships/hyperlink" Target="consultantplus://offline/ref=774D9D27D644D1E68A12E9FEB7385F814AD9EA6889138DCD9ABF1C87A731BC05BA6136537753806C38F6879B34C884962BB3F71B985FEA23s1B4D" TargetMode="External"/><Relationship Id="rId2664" Type="http://schemas.openxmlformats.org/officeDocument/2006/relationships/hyperlink" Target="consultantplus://offline/ref=774D9D27D644D1E68A12E9FEB7385F814BDCE3658E148DCD9ABF1C87A731BC05BA6136537753806F38F6879B34C884962BB3F71B985FEA23s1B4D" TargetMode="External"/><Relationship Id="rId3203" Type="http://schemas.openxmlformats.org/officeDocument/2006/relationships/hyperlink" Target="consultantplus://offline/ref=774D9D27D644D1E68A12E9FEB7385F814BDCE2638B108DCD9ABF1C87A731BC05BA6136537753816C31F6879B34C884962BB3F71B985FEA23s1B4D" TargetMode="External"/><Relationship Id="rId3410" Type="http://schemas.openxmlformats.org/officeDocument/2006/relationships/hyperlink" Target="consultantplus://offline/ref=774D9D27D644D1E68A12E9FEB7385F814AD9E567881D8DCD9ABF1C87A731BC05BA6136537753856B39F6879B34C884962BB3F71B985FEA23s1B4D" TargetMode="External"/><Relationship Id="rId3508" Type="http://schemas.openxmlformats.org/officeDocument/2006/relationships/hyperlink" Target="consultantplus://offline/ref=774D9D27D644D1E68A12E9FEB7385F814AD8E7628A138DCD9ABF1C87A731BC05BA6136537753836E32F6879B34C884962BB3F71B985FEA23s1B4D" TargetMode="External"/><Relationship Id="rId331" Type="http://schemas.openxmlformats.org/officeDocument/2006/relationships/hyperlink" Target="consultantplus://offline/ref=CBB0E527DA4F81130F36EB3B5FBF694365673DC8BF46A359A19FD86D669387BD53003B4F99AD744E8A1874F8600EE53380FBBE7825867D62qDBBD" TargetMode="External"/><Relationship Id="rId429" Type="http://schemas.openxmlformats.org/officeDocument/2006/relationships/hyperlink" Target="consultantplus://offline/ref=CBB0E527DA4F81130F36EB3B5FBF6943656532C8B243A359A19FD86D669387BD53003B4F99AD704C821874F8600EE53380FBBE7825867D62qDBBD" TargetMode="External"/><Relationship Id="rId636" Type="http://schemas.openxmlformats.org/officeDocument/2006/relationships/hyperlink" Target="consultantplus://offline/ref=CBB0E527DA4F81130F36EB3B5FBF694365673DC8BF46A359A19FD86D669387BD53003B4F99AD744D831874F8600EE53380FBBE7825867D62qDBBD" TargetMode="External"/><Relationship Id="rId1059" Type="http://schemas.openxmlformats.org/officeDocument/2006/relationships/hyperlink" Target="consultantplus://offline/ref=CBB0E527DA4F81130F36EB3B5FBF6943646A33CBB141A359A19FD86D669387BD53003B4F99AD744D8E1874F8600EE53380FBBE7825867D62qDBBD" TargetMode="External"/><Relationship Id="rId1266" Type="http://schemas.openxmlformats.org/officeDocument/2006/relationships/hyperlink" Target="consultantplus://offline/ref=CBB0E527DA4F81130F36EB3B5FBF6943646034CAB446A359A19FD86D669387BD53003B4F99AD744A881874F8600EE53380FBBE7825867D62qDBBD" TargetMode="External"/><Relationship Id="rId1473" Type="http://schemas.openxmlformats.org/officeDocument/2006/relationships/hyperlink" Target="consultantplus://offline/ref=386ABF02CE555029675611C2F8177A60D311074A89C7AF2BD6811CB542260D41B3987FFE579E3045C5D0A9266C8AEE6E6F7F3AF8ADABE720rCBAD" TargetMode="External"/><Relationship Id="rId2012" Type="http://schemas.openxmlformats.org/officeDocument/2006/relationships/hyperlink" Target="consultantplus://offline/ref=386ABF02CE555029675611C2F8177A60D311074A8EC6AF2BD6811CB542260D41B3987FFE579E3244C4D0A9266C8AEE6E6F7F3AF8ADABE720rCBAD" TargetMode="External"/><Relationship Id="rId2317" Type="http://schemas.openxmlformats.org/officeDocument/2006/relationships/hyperlink" Target="consultantplus://offline/ref=386ABF02CE555029675611C2F8177A60D214014888C2AF2BD6811CB542260D41B3987FFE579F3A41C6D0A9266C8AEE6E6F7F3AF8ADABE720rCBAD" TargetMode="External"/><Relationship Id="rId2871" Type="http://schemas.openxmlformats.org/officeDocument/2006/relationships/hyperlink" Target="consultantplus://offline/ref=774D9D27D644D1E68A12E9FEB7385F814BDCE36589158DCD9ABF1C87A731BC05BA6136537753846A39F6879B34C884962BB3F71B985FEA23s1B4D" TargetMode="External"/><Relationship Id="rId2969" Type="http://schemas.openxmlformats.org/officeDocument/2006/relationships/hyperlink" Target="consultantplus://offline/ref=774D9D27D644D1E68A12E9FEB7385F814AD6EB6488128DCD9ABF1C87A731BC05BA6136537753806D30F6879B34C884962BB3F71B985FEA23s1B4D" TargetMode="External"/><Relationship Id="rId3715" Type="http://schemas.openxmlformats.org/officeDocument/2006/relationships/hyperlink" Target="consultantplus://offline/ref=774D9D27D644D1E68A12E9FEB7385F814ADBEA6785158DCD9ABF1C87A731BC05BA6136537753816C37F6879B34C884962BB3F71B985FEA23s1B4D" TargetMode="External"/><Relationship Id="rId843" Type="http://schemas.openxmlformats.org/officeDocument/2006/relationships/hyperlink" Target="consultantplus://offline/ref=CBB0E527DA4F81130F36EB3B5FBF6943656532C8B243A359A19FD86D669387BD53003B4F99AD724A8A1874F8600EE53380FBBE7825867D62qDBBD" TargetMode="External"/><Relationship Id="rId1126" Type="http://schemas.openxmlformats.org/officeDocument/2006/relationships/hyperlink" Target="consultantplus://offline/ref=CBB0E527DA4F81130F36EB3B5FBF6943646235C8B646A359A19FD86D669387BD53003B4F99AD744F821874F8600EE53380FBBE7825867D62qDBBD" TargetMode="External"/><Relationship Id="rId1680" Type="http://schemas.openxmlformats.org/officeDocument/2006/relationships/hyperlink" Target="consultantplus://offline/ref=386ABF02CE555029675611C2F8177A60D215034D8AC5AF2BD6811CB542260D41B3987FFE579E3144C2D0A9266C8AEE6E6F7F3AF8ADABE720rCBAD" TargetMode="External"/><Relationship Id="rId1778" Type="http://schemas.openxmlformats.org/officeDocument/2006/relationships/hyperlink" Target="consultantplus://offline/ref=386ABF02CE555029675611C2F8177A60D216064784C6AF2BD6811CB542260D41B3987FFE579E3243C0D0A9266C8AEE6E6F7F3AF8ADABE720rCBAD" TargetMode="External"/><Relationship Id="rId1985" Type="http://schemas.openxmlformats.org/officeDocument/2006/relationships/hyperlink" Target="consultantplus://offline/ref=386ABF02CE555029675611C2F8177A60D311074A89C7AF2BD6811CB542260D41B3987FFE579E304ECCD0A9266C8AEE6E6F7F3AF8ADABE720rCBAD" TargetMode="External"/><Relationship Id="rId2524" Type="http://schemas.openxmlformats.org/officeDocument/2006/relationships/hyperlink" Target="consultantplus://offline/ref=774D9D27D644D1E68A12E9FEB7385F8148D7EA65891D8DCD9ABF1C87A731BC05BA6136537753806D31F6879B34C884962BB3F71B985FEA23s1B4D" TargetMode="External"/><Relationship Id="rId2731" Type="http://schemas.openxmlformats.org/officeDocument/2006/relationships/hyperlink" Target="consultantplus://offline/ref=774D9D27D644D1E68A12E9FEB7385F814AD6EA698E178DCD9ABF1C87A731BC05BA6136537753806A36F6879B34C884962BB3F71B985FEA23s1B4D" TargetMode="External"/><Relationship Id="rId2829" Type="http://schemas.openxmlformats.org/officeDocument/2006/relationships/hyperlink" Target="consultantplus://offline/ref=774D9D27D644D1E68A12E9FEB7385F814BD9EB608F108DCD9ABF1C87A731BC05BA6136537753806D33F6879B34C884962BB3F71B985FEA23s1B4D" TargetMode="External"/><Relationship Id="rId703" Type="http://schemas.openxmlformats.org/officeDocument/2006/relationships/hyperlink" Target="consultantplus://offline/ref=CBB0E527DA4F81130F36EB3B5FBF6943656A3DC6B445A359A19FD86D669387BD53003B4F99AD7446831874F8600EE53380FBBE7825867D62qDBBD" TargetMode="External"/><Relationship Id="rId910" Type="http://schemas.openxmlformats.org/officeDocument/2006/relationships/hyperlink" Target="consultantplus://offline/ref=CBB0E527DA4F81130F36EB3B5FBF6943656436C9B043A359A19FD86D669387BD53003B4F99AD744A8D1874F8600EE53380FBBE7825867D62qDBBD" TargetMode="External"/><Relationship Id="rId1333" Type="http://schemas.openxmlformats.org/officeDocument/2006/relationships/hyperlink" Target="consultantplus://offline/ref=CBB0E527DA4F81130F36EB3B5FBF6943656A3DC6B442A359A19FD86D669387BD53003B4F99AD754E821874F8600EE53380FBBE7825867D62qDBBD" TargetMode="External"/><Relationship Id="rId1540" Type="http://schemas.openxmlformats.org/officeDocument/2006/relationships/hyperlink" Target="consultantplus://offline/ref=386ABF02CE555029675611C2F8177A60D0170F4F89C1AF2BD6811CB542260D41B3987FFE579E3246C4D0A9266C8AEE6E6F7F3AF8ADABE720rCBAD" TargetMode="External"/><Relationship Id="rId1638" Type="http://schemas.openxmlformats.org/officeDocument/2006/relationships/hyperlink" Target="consultantplus://offline/ref=386ABF02CE555029675611C2F8177A60D215034D8AC5AF2BD6811CB542260D41B3987FFE579E3045C0D0A9266C8AEE6E6F7F3AF8ADABE720rCBAD" TargetMode="External"/><Relationship Id="rId1400" Type="http://schemas.openxmlformats.org/officeDocument/2006/relationships/hyperlink" Target="consultantplus://offline/ref=386ABF02CE555029675611C2F8177A60D21B0E4B85C1AF2BD6811CB542260D41B3987FFE579E3245C4D0A9266C8AEE6E6F7F3AF8ADABE720rCBAD" TargetMode="External"/><Relationship Id="rId1845" Type="http://schemas.openxmlformats.org/officeDocument/2006/relationships/hyperlink" Target="consultantplus://offline/ref=386ABF02CE555029675611C2F8177A60D21006488DCEAF2BD6811CB542260D41B3987FFE579E324ECDD0A9266C8AEE6E6F7F3AF8ADABE720rCBAD" TargetMode="External"/><Relationship Id="rId3060" Type="http://schemas.openxmlformats.org/officeDocument/2006/relationships/hyperlink" Target="consultantplus://offline/ref=774D9D27D644D1E68A12E9FEB7385F814ADDE2608F128DCD9ABF1C87A731BC05BA6136537753806535F6879B34C884962BB3F71B985FEA23s1B4D" TargetMode="External"/><Relationship Id="rId3298" Type="http://schemas.openxmlformats.org/officeDocument/2006/relationships/hyperlink" Target="consultantplus://offline/ref=774D9D27D644D1E68A12E9FEB7385F814AD9E56788108DCD9ABF1C87A731BC05BA6136537751866E36F6879B34C884962BB3F71B985FEA23s1B4D" TargetMode="External"/><Relationship Id="rId1705" Type="http://schemas.openxmlformats.org/officeDocument/2006/relationships/hyperlink" Target="consultantplus://offline/ref=386ABF02CE555029675611C2F8177A60D214014888C2AF2BD6811CB542260D41B3987FFE579F3147C2D0A9266C8AEE6E6F7F3AF8ADABE720rCBAD" TargetMode="External"/><Relationship Id="rId1912" Type="http://schemas.openxmlformats.org/officeDocument/2006/relationships/hyperlink" Target="consultantplus://offline/ref=386ABF02CE555029675611C2F8177A60D214014888C2AF2BD6811CB542260D41B3987FFE579F3743C0D0A9266C8AEE6E6F7F3AF8ADABE720rCBAD" TargetMode="External"/><Relationship Id="rId3158" Type="http://schemas.openxmlformats.org/officeDocument/2006/relationships/hyperlink" Target="consultantplus://offline/ref=774D9D27D644D1E68A12E9FEB7385F814AD6EA6785128DCD9ABF1C87A731BC05BA6136537753806531F6879B34C884962BB3F71B985FEA23s1B4D" TargetMode="External"/><Relationship Id="rId3365" Type="http://schemas.openxmlformats.org/officeDocument/2006/relationships/hyperlink" Target="consultantplus://offline/ref=774D9D27D644D1E68A12E9FEB7385F8148DAEB6089138DCD9ABF1C87A731BC05BA6136537753806E37F6879B34C884962BB3F71B985FEA23s1B4D" TargetMode="External"/><Relationship Id="rId3572" Type="http://schemas.openxmlformats.org/officeDocument/2006/relationships/hyperlink" Target="consultantplus://offline/ref=774D9D27D644D1E68A12E9FEB7385F814AD9E5608F138DCD9ABF1C87A731BC05BA6136547F53806764AC979F7D9C8C892EAAE91E865FsEBBD" TargetMode="External"/><Relationship Id="rId286" Type="http://schemas.openxmlformats.org/officeDocument/2006/relationships/hyperlink" Target="consultantplus://offline/ref=CBB0E527DA4F81130F36EB3B5FBF6943656532C8B243A359A19FD86D669387BD53003B4F99AD754C831874F8600EE53380FBBE7825867D62qDBBD" TargetMode="External"/><Relationship Id="rId493" Type="http://schemas.openxmlformats.org/officeDocument/2006/relationships/hyperlink" Target="consultantplus://offline/ref=CBB0E527DA4F81130F36EB3B5FBF6943656532C8B24EA359A19FD86D669387BD53003B4F99AD704D8E1874F8600EE53380FBBE7825867D62qDBBD" TargetMode="External"/><Relationship Id="rId2174" Type="http://schemas.openxmlformats.org/officeDocument/2006/relationships/hyperlink" Target="consultantplus://offline/ref=386ABF02CE555029675611C2F8177A60D21B004785C0AF2BD6811CB542260D41B3987FFE579E3245C1D0A9266C8AEE6E6F7F3AF8ADABE720rCBAD" TargetMode="External"/><Relationship Id="rId2381" Type="http://schemas.openxmlformats.org/officeDocument/2006/relationships/hyperlink" Target="consultantplus://offline/ref=386ABF02CE555029675611C2F8177A60D21B054B8AC4AF2BD6811CB542260D41A19827F2569B2C47C3C5FF772ArDBED" TargetMode="External"/><Relationship Id="rId3018" Type="http://schemas.openxmlformats.org/officeDocument/2006/relationships/hyperlink" Target="consultantplus://offline/ref=774D9D27D644D1E68A12E9FEB7385F814ADAE06089108DCD9ABF1C87A731BC05A8616E5F76569E6C37E3D1CA72s9BCD" TargetMode="External"/><Relationship Id="rId3225" Type="http://schemas.openxmlformats.org/officeDocument/2006/relationships/hyperlink" Target="consultantplus://offline/ref=774D9D27D644D1E68A12E9FEB7385F814ADFE0608B1C8DCD9ABF1C87A731BC05BA6136537753806F30F6879B34C884962BB3F71B985FEA23s1B4D" TargetMode="External"/><Relationship Id="rId3432" Type="http://schemas.openxmlformats.org/officeDocument/2006/relationships/hyperlink" Target="consultantplus://offline/ref=774D9D27D644D1E68A12E9FEB7385F814AD9E56788108DCD9ABF1C87A731BC05BA6136537751866A36F6879B34C884962BB3F71B985FEA23s1B4D" TargetMode="External"/><Relationship Id="rId146" Type="http://schemas.openxmlformats.org/officeDocument/2006/relationships/hyperlink" Target="consultantplus://offline/ref=CBB0E527DA4F81130F36EB3B5FBF6943656131CBB24EA359A19FD86D669387BD53003B4F99AD744F821874F8600EE53380FBBE7825867D62qDBBD" TargetMode="External"/><Relationship Id="rId353" Type="http://schemas.openxmlformats.org/officeDocument/2006/relationships/hyperlink" Target="consultantplus://offline/ref=CBB0E527DA4F81130F36EB3B5FBF6943676632CCB541A359A19FD86D669387BD53003B4F99AD744E8B1874F8600EE53380FBBE7825867D62qDBBD" TargetMode="External"/><Relationship Id="rId560" Type="http://schemas.openxmlformats.org/officeDocument/2006/relationships/hyperlink" Target="consultantplus://offline/ref=CBB0E527DA4F81130F36EB3B5FBF694365663CCAB04EA359A19FD86D669387BD53003B4F99AD744E8A1874F8600EE53380FBBE7825867D62qDBBD" TargetMode="External"/><Relationship Id="rId798" Type="http://schemas.openxmlformats.org/officeDocument/2006/relationships/hyperlink" Target="consultantplus://offline/ref=CBB0E527DA4F81130F36EB3B5FBF6943656A3DC7B243A359A19FD86D669387BD53003B4F99AD744A8A1874F8600EE53380FBBE7825867D62qDBBD" TargetMode="External"/><Relationship Id="rId1190" Type="http://schemas.openxmlformats.org/officeDocument/2006/relationships/hyperlink" Target="consultantplus://offline/ref=CBB0E527DA4F81130F36EB3B5FBF6943656337CFB14FA359A19FD86D669387BD53003B4F99AD744E8A1874F8600EE53380FBBE7825867D62qDBBD" TargetMode="External"/><Relationship Id="rId2034" Type="http://schemas.openxmlformats.org/officeDocument/2006/relationships/hyperlink" Target="consultantplus://offline/ref=386ABF02CE555029675611C2F8177A60D21006488DCEAF2BD6811CB542260D41B3987FFE579E3341C3D0A9266C8AEE6E6F7F3AF8ADABE720rCBAD" TargetMode="External"/><Relationship Id="rId2241" Type="http://schemas.openxmlformats.org/officeDocument/2006/relationships/hyperlink" Target="consultantplus://offline/ref=386ABF02CE555029675611C2F8177A60D014074B85CEAF2BD6811CB542260D41B3987FFE579E304FC7D0A9266C8AEE6E6F7F3AF8ADABE720rCBAD" TargetMode="External"/><Relationship Id="rId2479" Type="http://schemas.openxmlformats.org/officeDocument/2006/relationships/hyperlink" Target="consultantplus://offline/ref=774D9D27D644D1E68A12E9FEB7385F814AD9E56788108DCD9ABF1C87A731BC05BA6136537751806D31F6879B34C884962BB3F71B985FEA23s1B4D" TargetMode="External"/><Relationship Id="rId2686" Type="http://schemas.openxmlformats.org/officeDocument/2006/relationships/hyperlink" Target="consultantplus://offline/ref=774D9D27D644D1E68A12E9FEB7385F814BDCE3658E148DCD9ABF1C87A731BC05BA6136537753806936F6879B34C884962BB3F71B985FEA23s1B4D" TargetMode="External"/><Relationship Id="rId2893" Type="http://schemas.openxmlformats.org/officeDocument/2006/relationships/hyperlink" Target="consultantplus://offline/ref=774D9D27D644D1E68A12E9FEB7385F814BD9EB608F178DCD9ABF1C87A731BC05BA6136537753806D34F6879B34C884962BB3F71B985FEA23s1B4D" TargetMode="External"/><Relationship Id="rId3737" Type="http://schemas.openxmlformats.org/officeDocument/2006/relationships/hyperlink" Target="consultantplus://offline/ref=E365DB4BFD483F201DC1E98DEAA05BD685259FE08F1E49126B332E2FED78641245AD50412287DB3A809E681C9CD0235A70D5281FED8D83C7t8BAD" TargetMode="External"/><Relationship Id="rId213" Type="http://schemas.openxmlformats.org/officeDocument/2006/relationships/hyperlink" Target="consultantplus://offline/ref=CBB0E527DA4F81130F36EB3B5FBF6943656337CEBF44A359A19FD86D669387BD53003B4F99AD744E8B1874F8600EE53380FBBE7825867D62qDBBD" TargetMode="External"/><Relationship Id="rId420" Type="http://schemas.openxmlformats.org/officeDocument/2006/relationships/hyperlink" Target="consultantplus://offline/ref=CBB0E527DA4F81130F36EB3B5FBF6943656532C8B243A359A19FD86D669387BD53003B4F99AD77478A1874F8600EE53380FBBE7825867D62qDBBD" TargetMode="External"/><Relationship Id="rId658" Type="http://schemas.openxmlformats.org/officeDocument/2006/relationships/hyperlink" Target="consultantplus://offline/ref=CBB0E527DA4F81130F36EB3B5FBF6943646034CAB447A359A19FD86D669387BD53003B4F99AD744E891874F8600EE53380FBBE7825867D62qDBBD" TargetMode="External"/><Relationship Id="rId865" Type="http://schemas.openxmlformats.org/officeDocument/2006/relationships/hyperlink" Target="consultantplus://offline/ref=CBB0E527DA4F81130F36EB3B5FBF6943646035CCB143A359A19FD86D669387BD53003B4F99AD744C831874F8600EE53380FBBE7825867D62qDBBD" TargetMode="External"/><Relationship Id="rId1050" Type="http://schemas.openxmlformats.org/officeDocument/2006/relationships/hyperlink" Target="consultantplus://offline/ref=CBB0E527DA4F81130F36EB3B5FBF6943676B36C6BF42A359A19FD86D669387BD53003B4F99AD744E8A1874F8600EE53380FBBE7825867D62qDBBD" TargetMode="External"/><Relationship Id="rId1288" Type="http://schemas.openxmlformats.org/officeDocument/2006/relationships/hyperlink" Target="consultantplus://offline/ref=CBB0E527DA4F81130F36EB3B5FBF6943656A36CAB340A359A19FD86D669387BD53003B4F99AD774D821874F8600EE53380FBBE7825867D62qDBBD" TargetMode="External"/><Relationship Id="rId1495" Type="http://schemas.openxmlformats.org/officeDocument/2006/relationships/hyperlink" Target="consultantplus://offline/ref=386ABF02CE555029675611C2F8177A60D215034D8AC5AF2BD6811CB542260D41B3987FFE579E3347C6D0A9266C8AEE6E6F7F3AF8ADABE720rCBAD" TargetMode="External"/><Relationship Id="rId2101" Type="http://schemas.openxmlformats.org/officeDocument/2006/relationships/hyperlink" Target="consultantplus://offline/ref=386ABF02CE555029675611C2F8177A60D21505498AC2AF2BD6811CB542260D41B3987FFE579E324FC2D0A9266C8AEE6E6F7F3AF8ADABE720rCBAD" TargetMode="External"/><Relationship Id="rId2339" Type="http://schemas.openxmlformats.org/officeDocument/2006/relationships/hyperlink" Target="consultantplus://offline/ref=386ABF02CE555029675611C2F8177A60D31B004A8EC7AF2BD6811CB542260D41B3987FFE579E3342C2D0A9266C8AEE6E6F7F3AF8ADABE720rCBAD" TargetMode="External"/><Relationship Id="rId2546" Type="http://schemas.openxmlformats.org/officeDocument/2006/relationships/hyperlink" Target="consultantplus://offline/ref=774D9D27D644D1E68A12E9FEB7385F814BDCE36589158DCD9ABF1C87A731BC05BA6136537753836B35F6879B34C884962BB3F71B985FEA23s1B4D" TargetMode="External"/><Relationship Id="rId2753" Type="http://schemas.openxmlformats.org/officeDocument/2006/relationships/hyperlink" Target="consultantplus://offline/ref=774D9D27D644D1E68A12E9FEB7385F814BDCE2638B118DCD9ABF1C87A731BC05BA6136537753816431F6879B34C884962BB3F71B985FEA23s1B4D" TargetMode="External"/><Relationship Id="rId2960" Type="http://schemas.openxmlformats.org/officeDocument/2006/relationships/hyperlink" Target="consultantplus://offline/ref=774D9D27D644D1E68A12E9FEB7385F814ADBEA688B1D8DCD9ABF1C87A731BC05BA6136537753806F31F6879B34C884962BB3F71B985FEA23s1B4D" TargetMode="External"/><Relationship Id="rId518" Type="http://schemas.openxmlformats.org/officeDocument/2006/relationships/hyperlink" Target="consultantplus://offline/ref=CBB0E527DA4F81130F36EB3B5FBF6943656532CFB540A359A19FD86D669387BD53003B489FAF7044DF4264FC295AED2C85E2A07D3B86q7BCD" TargetMode="External"/><Relationship Id="rId725" Type="http://schemas.openxmlformats.org/officeDocument/2006/relationships/hyperlink" Target="consultantplus://offline/ref=CBB0E527DA4F81130F36EB3B5FBF6943656337CDB746A359A19FD86D669387BD53003B4F99AD74468D1874F8600EE53380FBBE7825867D62qDBBD" TargetMode="External"/><Relationship Id="rId932" Type="http://schemas.openxmlformats.org/officeDocument/2006/relationships/hyperlink" Target="consultantplus://offline/ref=CBB0E527DA4F81130F36EB3B5FBF6943656135C8B74FA359A19FD86D669387BD53003B4F99AD744B8C1874F8600EE53380FBBE7825867D62qDBBD" TargetMode="External"/><Relationship Id="rId1148" Type="http://schemas.openxmlformats.org/officeDocument/2006/relationships/hyperlink" Target="consultantplus://offline/ref=CBB0E527DA4F81130F36EB3B5FBF694365673DC8BF46A359A19FD86D669387BD53003B4F99AD744C821874F8600EE53380FBBE7825867D62qDBBD" TargetMode="External"/><Relationship Id="rId1355" Type="http://schemas.openxmlformats.org/officeDocument/2006/relationships/hyperlink" Target="consultantplus://offline/ref=CBB0E527DA4F81130F36EB3B5FBF6943656135C8B74FA359A19FD86D669387BD53003B4F99AD7448881874F8600EE53380FBBE7825867D62qDBBD" TargetMode="External"/><Relationship Id="rId1562" Type="http://schemas.openxmlformats.org/officeDocument/2006/relationships/hyperlink" Target="consultantplus://offline/ref=386ABF02CE555029675611C2F8177A60D212044F8BCEAF2BD6811CB542260D41B3987FFE579E3245C7D0A9266C8AEE6E6F7F3AF8ADABE720rCBAD" TargetMode="External"/><Relationship Id="rId2406" Type="http://schemas.openxmlformats.org/officeDocument/2006/relationships/hyperlink" Target="consultantplus://offline/ref=774D9D27D644D1E68A12E9FEB7385F814AD9E6668F178DCD9ABF1C87A731BC05BA6136537753816535F6879B34C884962BB3F71B985FEA23s1B4D" TargetMode="External"/><Relationship Id="rId2613" Type="http://schemas.openxmlformats.org/officeDocument/2006/relationships/hyperlink" Target="consultantplus://offline/ref=774D9D27D644D1E68A12E9FEB7385F814AD6EA698E118DCD9ABF1C87A731BC05BA6136537753806B32F6879B34C884962BB3F71B985FEA23s1B4D" TargetMode="External"/><Relationship Id="rId1008" Type="http://schemas.openxmlformats.org/officeDocument/2006/relationships/hyperlink" Target="consultantplus://offline/ref=CBB0E527DA4F81130F36EB3B5FBF6943676733CAB540A359A19FD86D669387BD53003B4F99AD744C831874F8600EE53380FBBE7825867D62qDBBD" TargetMode="External"/><Relationship Id="rId1215" Type="http://schemas.openxmlformats.org/officeDocument/2006/relationships/hyperlink" Target="consultantplus://offline/ref=CBB0E527DA4F81130F36EB3B5FBF6943656A36CCB34EA359A19FD86D669387BD53003B4F99AD744E8D1874F8600EE53380FBBE7825867D62qDBBD" TargetMode="External"/><Relationship Id="rId1422" Type="http://schemas.openxmlformats.org/officeDocument/2006/relationships/hyperlink" Target="consultantplus://offline/ref=386ABF02CE555029675611C2F8177A60D215034D8AC5AF2BD6811CB542260D41B3987FFE579E3241C1D0A9266C8AEE6E6F7F3AF8ADABE720rCBAD" TargetMode="External"/><Relationship Id="rId1867" Type="http://schemas.openxmlformats.org/officeDocument/2006/relationships/hyperlink" Target="consultantplus://offline/ref=386ABF02CE555029675611C2F8177A60D31106488DC5AF2BD6811CB542260D41B3987FFE579E3244CCD0A9266C8AEE6E6F7F3AF8ADABE720rCBAD" TargetMode="External"/><Relationship Id="rId2820" Type="http://schemas.openxmlformats.org/officeDocument/2006/relationships/hyperlink" Target="consultantplus://offline/ref=774D9D27D644D1E68A12E9FEB7385F814AD9E56788108DCD9ABF1C87A731BC05BA6136537751836C31F6879B34C884962BB3F71B985FEA23s1B4D" TargetMode="External"/><Relationship Id="rId2918" Type="http://schemas.openxmlformats.org/officeDocument/2006/relationships/hyperlink" Target="consultantplus://offline/ref=774D9D27D644D1E68A12E9FEB7385F814BDCE36589158DCD9ABF1C87A731BC05BA6136537753856C33F6879B34C884962BB3F71B985FEA23s1B4D" TargetMode="External"/><Relationship Id="rId61" Type="http://schemas.openxmlformats.org/officeDocument/2006/relationships/hyperlink" Target="consultantplus://offline/ref=CBB0E527DA4F81130F36EB3B5FBF6943646234CDBF41A359A19FD86D669387BD53003B4F99AD764F8D1874F8600EE53380FBBE7825867D62qDBBD" TargetMode="External"/><Relationship Id="rId1727" Type="http://schemas.openxmlformats.org/officeDocument/2006/relationships/hyperlink" Target="consultantplus://offline/ref=386ABF02CE555029675611C2F8177A60D21B0E4885C0AF2BD6811CB542260D41B3987FFE579E3243CCD0A9266C8AEE6E6F7F3AF8ADABE720rCBAD" TargetMode="External"/><Relationship Id="rId1934" Type="http://schemas.openxmlformats.org/officeDocument/2006/relationships/hyperlink" Target="consultantplus://offline/ref=386ABF02CE555029675611C2F8177A60D31B004A8EC7AF2BD6811CB542260D41B3987FFE579E3345CDD0A9266C8AEE6E6F7F3AF8ADABE720rCBAD" TargetMode="External"/><Relationship Id="rId3082" Type="http://schemas.openxmlformats.org/officeDocument/2006/relationships/hyperlink" Target="consultantplus://offline/ref=774D9D27D644D1E68A12E9FEB7385F814AD6EA6785128DCD9ABF1C87A731BC05BA6136537753806B31F6879B34C884962BB3F71B985FEA23s1B4D" TargetMode="External"/><Relationship Id="rId3387" Type="http://schemas.openxmlformats.org/officeDocument/2006/relationships/hyperlink" Target="consultantplus://offline/ref=774D9D27D644D1E68A12E9FEB7385F814AD9E567881D8DCD9ABF1C87A731BC05BA6136537753856B33F6879B34C884962BB3F71B985FEA23s1B4D" TargetMode="External"/><Relationship Id="rId19" Type="http://schemas.openxmlformats.org/officeDocument/2006/relationships/hyperlink" Target="consultantplus://offline/ref=CBB0E527DA4F81130F36EB3B5FBF6943676534CAB742A359A19FD86D669387BD53003B4F99AD744F821874F8600EE53380FBBE7825867D62qDBBD" TargetMode="External"/><Relationship Id="rId2196" Type="http://schemas.openxmlformats.org/officeDocument/2006/relationships/hyperlink" Target="consultantplus://offline/ref=386ABF02CE555029675611C2F8177A60D014074B85CEAF2BD6811CB542260D41B3987FFE579E3042CDD0A9266C8AEE6E6F7F3AF8ADABE720rCBAD" TargetMode="External"/><Relationship Id="rId3594" Type="http://schemas.openxmlformats.org/officeDocument/2006/relationships/hyperlink" Target="consultantplus://offline/ref=774D9D27D644D1E68A12E9FEB7385F814BDCE2678D178DCD9ABF1C87A731BC05BA6136537753816D31F6879B34C884962BB3F71B985FEA23s1B4D" TargetMode="External"/><Relationship Id="rId168" Type="http://schemas.openxmlformats.org/officeDocument/2006/relationships/hyperlink" Target="consultantplus://offline/ref=CBB0E527DA4F81130F36EB3B5FBF6943656A3DC7B243A359A19FD86D669387BD53003B4F99AD744F821874F8600EE53380FBBE7825867D62qDBBD" TargetMode="External"/><Relationship Id="rId3247" Type="http://schemas.openxmlformats.org/officeDocument/2006/relationships/hyperlink" Target="consultantplus://offline/ref=774D9D27D644D1E68A12E9FEB7385F814AD6EA6989158DCD9ABF1C87A731BC05A8616E5F76569E6C37E3D1CA72s9BCD" TargetMode="External"/><Relationship Id="rId3454" Type="http://schemas.openxmlformats.org/officeDocument/2006/relationships/hyperlink" Target="consultantplus://offline/ref=774D9D27D644D1E68A12E9FEB7385F814ADEE46989138DCD9ABF1C87A731BC05BA6136537753806539F6879B34C884962BB3F71B985FEA23s1B4D" TargetMode="External"/><Relationship Id="rId3661" Type="http://schemas.openxmlformats.org/officeDocument/2006/relationships/hyperlink" Target="consultantplus://offline/ref=774D9D27D644D1E68A12E9FEB7385F814ADDE2608F128DCD9ABF1C87A731BC05BA6136537753816939F6879B34C884962BB3F71B985FEA23s1B4D" TargetMode="External"/><Relationship Id="rId375" Type="http://schemas.openxmlformats.org/officeDocument/2006/relationships/hyperlink" Target="consultantplus://offline/ref=CBB0E527DA4F81130F36EB3B5FBF6943656430CDB044A359A19FD86D669387BD53003B4F99AD744D891874F8600EE53380FBBE7825867D62qDBBD" TargetMode="External"/><Relationship Id="rId582" Type="http://schemas.openxmlformats.org/officeDocument/2006/relationships/hyperlink" Target="consultantplus://offline/ref=CBB0E527DA4F81130F36EB3B5FBF6943656337CEBF44A359A19FD86D669387BD53003B4F99AD744E831874F8600EE53380FBBE7825867D62qDBBD" TargetMode="External"/><Relationship Id="rId2056" Type="http://schemas.openxmlformats.org/officeDocument/2006/relationships/hyperlink" Target="consultantplus://offline/ref=386ABF02CE555029675611C2F8177A60D21006488DCEAF2BD6811CB542260D41B3987FFE579E334FC2D0A9266C8AEE6E6F7F3AF8ADABE720rCBAD" TargetMode="External"/><Relationship Id="rId2263" Type="http://schemas.openxmlformats.org/officeDocument/2006/relationships/hyperlink" Target="consultantplus://offline/ref=386ABF02CE555029675611C2F8177A60D017004F89C6AF2BD6811CB542260D41B3987FFE579E3246CDD0A9266C8AEE6E6F7F3AF8ADABE720rCBAD" TargetMode="External"/><Relationship Id="rId2470" Type="http://schemas.openxmlformats.org/officeDocument/2006/relationships/hyperlink" Target="consultantplus://offline/ref=774D9D27D644D1E68A12E9FEB7385F814BDEE36384148DCD9ABF1C87A731BC05BA6136537753806E30F6879B34C884962BB3F71B985FEA23s1B4D" TargetMode="External"/><Relationship Id="rId3107" Type="http://schemas.openxmlformats.org/officeDocument/2006/relationships/hyperlink" Target="consultantplus://offline/ref=774D9D27D644D1E68A12E9FEB7385F814ADDE2608F128DCD9ABF1C87A731BC05BA6136537753816C32F6879B34C884962BB3F71B985FEA23s1B4D" TargetMode="External"/><Relationship Id="rId3314" Type="http://schemas.openxmlformats.org/officeDocument/2006/relationships/hyperlink" Target="consultantplus://offline/ref=774D9D27D644D1E68A12E9FEB7385F814AD9E56788108DCD9ABF1C87A731BC05BA6136537751866F31F6879B34C884962BB3F71B985FEA23s1B4D" TargetMode="External"/><Relationship Id="rId3521" Type="http://schemas.openxmlformats.org/officeDocument/2006/relationships/hyperlink" Target="consultantplus://offline/ref=774D9D27D644D1E68A12E9FEB7385F814AD9E5608F138DCD9ABF1C87A731BC05BA6136547052876764AC979F7D9C8C892EAAE91E865FsEBBD" TargetMode="External"/><Relationship Id="rId3759" Type="http://schemas.openxmlformats.org/officeDocument/2006/relationships/fontTable" Target="fontTable.xml"/><Relationship Id="rId3" Type="http://schemas.openxmlformats.org/officeDocument/2006/relationships/webSettings" Target="webSettings.xml"/><Relationship Id="rId235" Type="http://schemas.openxmlformats.org/officeDocument/2006/relationships/hyperlink" Target="consultantplus://offline/ref=CBB0E527DA4F81130F36EB3B5FBF6943656A3DC7B243A359A19FD86D669387BD53003B4F99AD744E8A1874F8600EE53380FBBE7825867D62qDBBD" TargetMode="External"/><Relationship Id="rId442" Type="http://schemas.openxmlformats.org/officeDocument/2006/relationships/hyperlink" Target="consultantplus://offline/ref=CBB0E527DA4F81130F36EB3B5FBF6943656532C8B243A359A19FD86D669387BD53003B4F99AD704A8B1874F8600EE53380FBBE7825867D62qDBBD" TargetMode="External"/><Relationship Id="rId887" Type="http://schemas.openxmlformats.org/officeDocument/2006/relationships/hyperlink" Target="consultantplus://offline/ref=CBB0E527DA4F81130F36EB3B5FBF6943676534CBBF4FA359A19FD86D669387BD53003B4F99AD754C8E1874F8600EE53380FBBE7825867D62qDBBD" TargetMode="External"/><Relationship Id="rId1072" Type="http://schemas.openxmlformats.org/officeDocument/2006/relationships/hyperlink" Target="consultantplus://offline/ref=CBB0E527DA4F81130F36EB3B5FBF6943646035CCB147A359A19FD86D669387BD53003B4F99AD744D881874F8600EE53380FBBE7825867D62qDBBD" TargetMode="External"/><Relationship Id="rId2123" Type="http://schemas.openxmlformats.org/officeDocument/2006/relationships/hyperlink" Target="consultantplus://offline/ref=386ABF02CE555029675611C2F8177A60D21006488DCEAF2BD6811CB542260D41B3987FFE579E3043C5D0A9266C8AEE6E6F7F3AF8ADABE720rCBAD" TargetMode="External"/><Relationship Id="rId2330" Type="http://schemas.openxmlformats.org/officeDocument/2006/relationships/hyperlink" Target="consultantplus://offline/ref=386ABF02CE555029675611C2F8177A60D014074B85CEAF2BD6811CB542260D41B3987FFE579E304ECDD0A9266C8AEE6E6F7F3AF8ADABE720rCBAD" TargetMode="External"/><Relationship Id="rId2568" Type="http://schemas.openxmlformats.org/officeDocument/2006/relationships/hyperlink" Target="consultantplus://offline/ref=774D9D27D644D1E68A12E9FEB7385F814AD9E5608F138DCD9ABF1C87A731BC05BA6136547150866764AC979F7D9C8C892EAAE91E865FsEBBD" TargetMode="External"/><Relationship Id="rId2775" Type="http://schemas.openxmlformats.org/officeDocument/2006/relationships/hyperlink" Target="consultantplus://offline/ref=774D9D27D644D1E68A12E9FEB7385F8148D9E364851C8DCD9ABF1C87A731BC05BA6136537753836D37F6879B34C884962BB3F71B985FEA23s1B4D" TargetMode="External"/><Relationship Id="rId2982" Type="http://schemas.openxmlformats.org/officeDocument/2006/relationships/hyperlink" Target="consultantplus://offline/ref=774D9D27D644D1E68A12E9FEB7385F814AD6EB658D1C8DCD9ABF1C87A731BC05BA6136507F518B3861B986C77198979729B3F51C84s5BCD" TargetMode="External"/><Relationship Id="rId3619" Type="http://schemas.openxmlformats.org/officeDocument/2006/relationships/hyperlink" Target="consultantplus://offline/ref=774D9D27D644D1E68A12E9FEB7385F814ADBEA6785158DCD9ABF1C87A731BC05BA6136537753816C34F6879B34C884962BB3F71B985FEA23s1B4D" TargetMode="External"/><Relationship Id="rId302" Type="http://schemas.openxmlformats.org/officeDocument/2006/relationships/hyperlink" Target="consultantplus://offline/ref=CBB0E527DA4F81130F36EB3B5FBF6943676534CBBF4FA359A19FD86D669387BD53003B4F99AD744D821874F8600EE53380FBBE7825867D62qDBBD" TargetMode="External"/><Relationship Id="rId747" Type="http://schemas.openxmlformats.org/officeDocument/2006/relationships/hyperlink" Target="consultantplus://offline/ref=CBB0E527DA4F81130F36EB3B5FBF6943656436C9B043A359A19FD86D669387BD53003B4F99AD744D8F1874F8600EE53380FBBE7825867D62qDBBD" TargetMode="External"/><Relationship Id="rId954" Type="http://schemas.openxmlformats.org/officeDocument/2006/relationships/hyperlink" Target="consultantplus://offline/ref=CBB0E527DA4F81130F36EB3B5FBF6943646034CAB346A359A19FD86D669387BD53003B4F99AD754B8B1874F8600EE53380FBBE7825867D62qDBBD" TargetMode="External"/><Relationship Id="rId1377" Type="http://schemas.openxmlformats.org/officeDocument/2006/relationships/hyperlink" Target="consultantplus://offline/ref=386ABF02CE555029675611C2F8177A60D311074A89C7AF2BD6811CB542260D41B3987FFE579E3047C5D0A9266C8AEE6E6F7F3AF8ADABE720rCBAD" TargetMode="External"/><Relationship Id="rId1584" Type="http://schemas.openxmlformats.org/officeDocument/2006/relationships/hyperlink" Target="consultantplus://offline/ref=386ABF02CE555029675611C2F8177A60D215034D8AC5AF2BD6811CB542260D41B3987FFE579E3344C1D0A9266C8AEE6E6F7F3AF8ADABE720rCBAD" TargetMode="External"/><Relationship Id="rId1791" Type="http://schemas.openxmlformats.org/officeDocument/2006/relationships/hyperlink" Target="consultantplus://offline/ref=386ABF02CE555029675611C2F8177A60D214014888C2AF2BD6811CB542260D41B3987FFE579F3644C5D0A9266C8AEE6E6F7F3AF8ADABE720rCBAD" TargetMode="External"/><Relationship Id="rId2428" Type="http://schemas.openxmlformats.org/officeDocument/2006/relationships/hyperlink" Target="consultantplus://offline/ref=774D9D27D644D1E68A12E9FEB7385F814BDCE2638B108DCD9ABF1C87A731BC05BA6136537753806438F6879B34C884962BB3F71B985FEA23s1B4D" TargetMode="External"/><Relationship Id="rId2635" Type="http://schemas.openxmlformats.org/officeDocument/2006/relationships/hyperlink" Target="consultantplus://offline/ref=774D9D27D644D1E68A12E9FEB7385F814ADDE2678D1C8DCD9ABF1C87A731BC05BA6136537753836839F6879B34C884962BB3F71B985FEA23s1B4D" TargetMode="External"/><Relationship Id="rId2842" Type="http://schemas.openxmlformats.org/officeDocument/2006/relationships/hyperlink" Target="consultantplus://offline/ref=774D9D27D644D1E68A12E9FEB7385F814BDCE36589158DCD9ABF1C87A731BC05BA6136537753846A30F6879B34C884962BB3F71B985FEA23s1B4D" TargetMode="External"/><Relationship Id="rId83" Type="http://schemas.openxmlformats.org/officeDocument/2006/relationships/hyperlink" Target="consultantplus://offline/ref=CBB0E527DA4F81130F36EB3B5FBF6943646035CCB147A359A19FD86D669387BD53003B4F99AD744F821874F8600EE53380FBBE7825867D62qDBBD" TargetMode="External"/><Relationship Id="rId607" Type="http://schemas.openxmlformats.org/officeDocument/2006/relationships/hyperlink" Target="consultantplus://offline/ref=CBB0E527DA4F81130F36EB3B5FBF6943676534CDB547A359A19FD86D669387BD53003B4F99AD744E8B1874F8600EE53380FBBE7825867D62qDBBD" TargetMode="External"/><Relationship Id="rId814" Type="http://schemas.openxmlformats.org/officeDocument/2006/relationships/hyperlink" Target="consultantplus://offline/ref=CBB0E527DA4F81130F36EB3B5FBF6943646034C9BF42A359A19FD86D669387BD53003B4F99AD714A8E1874F8600EE53380FBBE7825867D62qDBBD" TargetMode="External"/><Relationship Id="rId1237" Type="http://schemas.openxmlformats.org/officeDocument/2006/relationships/hyperlink" Target="consultantplus://offline/ref=CBB0E527DA4F81130F36EB3B5FBF6943656A3DC6B442A359A19FD86D669387BD53003B4F99AD74468E1874F8600EE53380FBBE7825867D62qDBBD" TargetMode="External"/><Relationship Id="rId1444" Type="http://schemas.openxmlformats.org/officeDocument/2006/relationships/hyperlink" Target="consultantplus://offline/ref=386ABF02CE555029675611C2F8177A60D21006488DCEAF2BD6811CB542260D41B3987FFE579E324FC5D0A9266C8AEE6E6F7F3AF8ADABE720rCBAD" TargetMode="External"/><Relationship Id="rId1651" Type="http://schemas.openxmlformats.org/officeDocument/2006/relationships/hyperlink" Target="consultantplus://offline/ref=386ABF02CE555029675611C2F8177A60D21B0E468EC3AF2BD6811CB542260D41B3987FFE579E3240C6D0A9266C8AEE6E6F7F3AF8ADABE720rCBAD" TargetMode="External"/><Relationship Id="rId1889" Type="http://schemas.openxmlformats.org/officeDocument/2006/relationships/hyperlink" Target="consultantplus://offline/ref=386ABF02CE555029675611C2F8177A60D311064C8ACFAF2BD6811CB542260D41B3987FFE579E3244C3D0A9266C8AEE6E6F7F3AF8ADABE720rCBAD" TargetMode="External"/><Relationship Id="rId2702" Type="http://schemas.openxmlformats.org/officeDocument/2006/relationships/hyperlink" Target="consultantplus://offline/ref=774D9D27D644D1E68A12E9FEB7385F8148D7EA6989168DCD9ABF1C87A731BC05BA6136537753806D38F6879B34C884962BB3F71B985FEA23s1B4D" TargetMode="External"/><Relationship Id="rId1304" Type="http://schemas.openxmlformats.org/officeDocument/2006/relationships/hyperlink" Target="consultantplus://offline/ref=CBB0E527DA4F81130F36EB3B5FBF6943656532C8B243A359A19FD86D669387BD53003B4F99AD7C4B8C1874F8600EE53380FBBE7825867D62qDBBD" TargetMode="External"/><Relationship Id="rId1511" Type="http://schemas.openxmlformats.org/officeDocument/2006/relationships/hyperlink" Target="consultantplus://offline/ref=386ABF02CE555029675611C2F8177A60D215034D8AC5AF2BD6811CB542260D41B3987FFE579E3345C4D0A9266C8AEE6E6F7F3AF8ADABE720rCBAD" TargetMode="External"/><Relationship Id="rId1749" Type="http://schemas.openxmlformats.org/officeDocument/2006/relationships/hyperlink" Target="consultantplus://offline/ref=386ABF02CE555029675611C2F8177A60D215034D8AC5AF2BD6811CB542260D41B3987FFE579E364FC5D0A9266C8AEE6E6F7F3AF8ADABE720rCBAD" TargetMode="External"/><Relationship Id="rId1956" Type="http://schemas.openxmlformats.org/officeDocument/2006/relationships/hyperlink" Target="consultantplus://offline/ref=386ABF02CE555029675611C2F8177A60D31B004B8BC0AF2BD6811CB542260D41B3987FFE579E3243C2D0A9266C8AEE6E6F7F3AF8ADABE720rCBAD" TargetMode="External"/><Relationship Id="rId3171" Type="http://schemas.openxmlformats.org/officeDocument/2006/relationships/hyperlink" Target="consultantplus://offline/ref=774D9D27D644D1E68A12E9FEB7385F814AD6EA6785128DCD9ABF1C87A731BC05BA6136537753806532F6879B34C884962BB3F71B985FEA23s1B4D" TargetMode="External"/><Relationship Id="rId1609" Type="http://schemas.openxmlformats.org/officeDocument/2006/relationships/hyperlink" Target="consultantplus://offline/ref=386ABF02CE555029675611C2F8177A60D215034D8AC5AF2BD6811CB542260D41B3987FFE579E3341C0D0A9266C8AEE6E6F7F3AF8ADABE720rCBAD" TargetMode="External"/><Relationship Id="rId1816" Type="http://schemas.openxmlformats.org/officeDocument/2006/relationships/hyperlink" Target="consultantplus://offline/ref=386ABF02CE555029675611C2F8177A60D215034D8AC5AF2BD6811CB542260D41B3987FFE579E3744C6D0A9266C8AEE6E6F7F3AF8ADABE720rCBAD" TargetMode="External"/><Relationship Id="rId3269" Type="http://schemas.openxmlformats.org/officeDocument/2006/relationships/hyperlink" Target="consultantplus://offline/ref=774D9D27D644D1E68A12E9FEB7385F814BD7EB648F158DCD9ABF1C87A731BC05BA6136537753806E31F6879B34C884962BB3F71B985FEA23s1B4D" TargetMode="External"/><Relationship Id="rId3476" Type="http://schemas.openxmlformats.org/officeDocument/2006/relationships/hyperlink" Target="consultantplus://offline/ref=774D9D27D644D1E68A12E9FEB7385F8148DAEB6089138DCD9ABF1C87A731BC05BA6136537753806A31F6879B34C884962BB3F71B985FEA23s1B4D" TargetMode="External"/><Relationship Id="rId3683" Type="http://schemas.openxmlformats.org/officeDocument/2006/relationships/hyperlink" Target="consultantplus://offline/ref=774D9D27D644D1E68A12E9FEB7385F814ADDE2608F128DCD9ABF1C87A731BC05BA6136537753816B37F6879B34C884962BB3F71B985FEA23s1B4D" TargetMode="External"/><Relationship Id="rId10" Type="http://schemas.openxmlformats.org/officeDocument/2006/relationships/hyperlink" Target="consultantplus://offline/ref=CBB0E527DA4F81130F36EB3B5FBF6943646A36C9B14FA359A19FD86D669387BD53003B4F99AD70478C1874F8600EE53380FBBE7825867D62qDBBD" TargetMode="External"/><Relationship Id="rId397" Type="http://schemas.openxmlformats.org/officeDocument/2006/relationships/hyperlink" Target="consultantplus://offline/ref=CBB0E527DA4F81130F36EB3B5FBF6943676733CAB540A359A19FD86D669387BD53003B4F99AD744E8D1874F8600EE53380FBBE7825867D62qDBBD" TargetMode="External"/><Relationship Id="rId2078" Type="http://schemas.openxmlformats.org/officeDocument/2006/relationships/hyperlink" Target="consultantplus://offline/ref=386ABF02CE555029675611C2F8177A60D21505498AC2AF2BD6811CB542260D41B3987FFE579E3241C0D0A9266C8AEE6E6F7F3AF8ADABE720rCBAD" TargetMode="External"/><Relationship Id="rId2285" Type="http://schemas.openxmlformats.org/officeDocument/2006/relationships/hyperlink" Target="consultantplus://offline/ref=386ABF02CE555029675611C2F8177A60D311074A89C7AF2BD6811CB542260D41B3987FFE579E3145CDD0A9266C8AEE6E6F7F3AF8ADABE720rCBAD" TargetMode="External"/><Relationship Id="rId2492" Type="http://schemas.openxmlformats.org/officeDocument/2006/relationships/hyperlink" Target="consultantplus://offline/ref=774D9D27D644D1E68A12E9FEB7385F814ADFE061841C8DCD9ABF1C87A731BC05BA6136537753806E31F6879B34C884962BB3F71B985FEA23s1B4D" TargetMode="External"/><Relationship Id="rId3031" Type="http://schemas.openxmlformats.org/officeDocument/2006/relationships/hyperlink" Target="consultantplus://offline/ref=774D9D27D644D1E68A12E9FEB7385F814AD8E7628A138DCD9ABF1C87A731BC05BA6136537753816B35F6879B34C884962BB3F71B985FEA23s1B4D" TargetMode="External"/><Relationship Id="rId3129" Type="http://schemas.openxmlformats.org/officeDocument/2006/relationships/hyperlink" Target="consultantplus://offline/ref=774D9D27D644D1E68A12E9FEB7385F814CDEEB698D1ED0C792E61085A03EE312BD283A527753816C3BA9828E2590889230ADF002845DE8s2B0D" TargetMode="External"/><Relationship Id="rId3336" Type="http://schemas.openxmlformats.org/officeDocument/2006/relationships/hyperlink" Target="consultantplus://offline/ref=774D9D27D644D1E68A12E9FEB7385F814AD9E567881D8DCD9ABF1C87A731BC05BA6136537753856935F6879B34C884962BB3F71B985FEA23s1B4D" TargetMode="External"/><Relationship Id="rId257" Type="http://schemas.openxmlformats.org/officeDocument/2006/relationships/hyperlink" Target="consultantplus://offline/ref=CBB0E527DA4F81130F36EB3B5FBF6943656532CFB540A359A19FD86D669387BD53003B489FAF7644DF4264FC295AED2C85E2A07D3B86q7BCD" TargetMode="External"/><Relationship Id="rId464" Type="http://schemas.openxmlformats.org/officeDocument/2006/relationships/hyperlink" Target="consultantplus://offline/ref=CBB0E527DA4F81130F36EB3B5FBF6943646034CAB446A359A19FD86D669387BD53003B4F99AD744E8E1874F8600EE53380FBBE7825867D62qDBBD" TargetMode="External"/><Relationship Id="rId1094" Type="http://schemas.openxmlformats.org/officeDocument/2006/relationships/hyperlink" Target="consultantplus://offline/ref=CBB0E527DA4F81130F36EB3B5FBF694365663CCFB341A359A19FD86D669387BD53003B4F99AD744D8F1874F8600EE53380FBBE7825867D62qDBBD" TargetMode="External"/><Relationship Id="rId2145" Type="http://schemas.openxmlformats.org/officeDocument/2006/relationships/hyperlink" Target="consultantplus://offline/ref=386ABF02CE555029675611C2F8177A60D21006488DCEAF2BD6811CB542260D41B3987FFE579E3042CCD0A9266C8AEE6E6F7F3AF8ADABE720rCBAD" TargetMode="External"/><Relationship Id="rId2797" Type="http://schemas.openxmlformats.org/officeDocument/2006/relationships/hyperlink" Target="consultantplus://offline/ref=774D9D27D644D1E68A12E9FEB7385F8148DDEB6884118DCD9ABF1C87A731BC05BA6136537753806D34F6879B34C884962BB3F71B985FEA23s1B4D" TargetMode="External"/><Relationship Id="rId3543" Type="http://schemas.openxmlformats.org/officeDocument/2006/relationships/hyperlink" Target="consultantplus://offline/ref=774D9D27D644D1E68A12E9FEB7385F814AD9E5608F138DCD9ABF1C87A731BC05BA6136547051836764AC979F7D9C8C892EAAE91E865FsEBBD" TargetMode="External"/><Relationship Id="rId3750" Type="http://schemas.openxmlformats.org/officeDocument/2006/relationships/hyperlink" Target="consultantplus://offline/ref=E365DB4BFD483F201DC1E98DEAA05BD6852397E88B1149126B332E2FED78641245AD50412287D93C889E681C9CD0235A70D5281FED8D83C7t8BAD" TargetMode="External"/><Relationship Id="rId117" Type="http://schemas.openxmlformats.org/officeDocument/2006/relationships/hyperlink" Target="consultantplus://offline/ref=CBB0E527DA4F81130F36EB3B5FBF6943646A33CAB446A359A19FD86D669387BD53003B4F99AD744F821874F8600EE53380FBBE7825867D62qDBBD" TargetMode="External"/><Relationship Id="rId671" Type="http://schemas.openxmlformats.org/officeDocument/2006/relationships/hyperlink" Target="consultantplus://offline/ref=CBB0E527DA4F81130F36EB3B5FBF6943656234C8BF47A359A19FD86D669387BD53003B4F99AD774A8D1874F8600EE53380FBBE7825867D62qDBBD" TargetMode="External"/><Relationship Id="rId769" Type="http://schemas.openxmlformats.org/officeDocument/2006/relationships/hyperlink" Target="consultantplus://offline/ref=CBB0E527DA4F81130F36EB3B5FBF6943676534CAB742A359A19FD86D669387BD53003B4F99AD764B8F1874F8600EE53380FBBE7825867D62qDBBD" TargetMode="External"/><Relationship Id="rId976" Type="http://schemas.openxmlformats.org/officeDocument/2006/relationships/hyperlink" Target="consultantplus://offline/ref=CBB0E527DA4F81130F36EB3B5FBF6943656A30CAB042A359A19FD86D669387BD53003B4F99AD744D8F1874F8600EE53380FBBE7825867D62qDBBD" TargetMode="External"/><Relationship Id="rId1399" Type="http://schemas.openxmlformats.org/officeDocument/2006/relationships/hyperlink" Target="consultantplus://offline/ref=386ABF02CE555029675611C2F8177A60D21B0E4B85C1AF2BD6811CB542260D41B3987FFE579E3246CDD0A9266C8AEE6E6F7F3AF8ADABE720rCBAD" TargetMode="External"/><Relationship Id="rId2352" Type="http://schemas.openxmlformats.org/officeDocument/2006/relationships/hyperlink" Target="consultantplus://offline/ref=386ABF02CE555029675611C2F8177A60D215034D8AC1AF2BD6811CB542260D41B3987FFE579E3346C2D0A9266C8AEE6E6F7F3AF8ADABE720rCBAD" TargetMode="External"/><Relationship Id="rId2657" Type="http://schemas.openxmlformats.org/officeDocument/2006/relationships/hyperlink" Target="consultantplus://offline/ref=774D9D27D644D1E68A12E9FEB7385F814AD9E56788108DCD9ABF1C87A731BC05BA6136537751816F39F6879B34C884962BB3F71B985FEA23s1B4D" TargetMode="External"/><Relationship Id="rId3403" Type="http://schemas.openxmlformats.org/officeDocument/2006/relationships/hyperlink" Target="consultantplus://offline/ref=774D9D27D644D1E68A12E9FEB7385F814AD9E567881D8DCD9ABF1C87A731BC05BA6136537753856B36F6879B34C884962BB3F71B985FEA23s1B4D" TargetMode="External"/><Relationship Id="rId3610" Type="http://schemas.openxmlformats.org/officeDocument/2006/relationships/hyperlink" Target="consultantplus://offline/ref=774D9D27D644D1E68A12E9FEB7385F8148DAE46089148DCD9ABF1C87A731BC05BA6136537753806F37F6879B34C884962BB3F71B985FEA23s1B4D" TargetMode="External"/><Relationship Id="rId324" Type="http://schemas.openxmlformats.org/officeDocument/2006/relationships/hyperlink" Target="consultantplus://offline/ref=CBB0E527DA4F81130F36EB3B5FBF6943656A3DCCB645A359A19FD86D669387BD53003B4F9DAE77498B1874F8600EE53380FBBE7825867D62qDBBD" TargetMode="External"/><Relationship Id="rId531" Type="http://schemas.openxmlformats.org/officeDocument/2006/relationships/hyperlink" Target="consultantplus://offline/ref=CBB0E527DA4F81130F36EB3B5FBF6943656A36CBB342A359A19FD86D669387BD4100634398A86A4F8C0D22A926q5BAD" TargetMode="External"/><Relationship Id="rId629" Type="http://schemas.openxmlformats.org/officeDocument/2006/relationships/hyperlink" Target="consultantplus://offline/ref=CBB0E527DA4F81130F36EB3B5FBF6943656532C7B346A359A19FD86D669387BD53003B4F99AD764D881874F8600EE53380FBBE7825867D62qDBBD" TargetMode="External"/><Relationship Id="rId1161" Type="http://schemas.openxmlformats.org/officeDocument/2006/relationships/hyperlink" Target="consultantplus://offline/ref=CBB0E527DA4F81130F36EB3B5FBF6943646A33CAB446A359A19FD86D669387BD53003B4F99AD744B821874F8600EE53380FBBE7825867D62qDBBD" TargetMode="External"/><Relationship Id="rId1259" Type="http://schemas.openxmlformats.org/officeDocument/2006/relationships/hyperlink" Target="consultantplus://offline/ref=CBB0E527DA4F81130F36EB3B5FBF6943656535CBBF4EA359A19FD86D669387BD53003B4F99AD744F8D1874F8600EE53380FBBE7825867D62qDBBD" TargetMode="External"/><Relationship Id="rId1466" Type="http://schemas.openxmlformats.org/officeDocument/2006/relationships/hyperlink" Target="consultantplus://offline/ref=386ABF02CE555029675611C2F8177A60D215034D8AC5AF2BD6811CB542260D41B3987FFE579E3240CDD0A9266C8AEE6E6F7F3AF8ADABE720rCBAD" TargetMode="External"/><Relationship Id="rId2005" Type="http://schemas.openxmlformats.org/officeDocument/2006/relationships/hyperlink" Target="consultantplus://offline/ref=386ABF02CE555029675611C2F8177A60D214014888C2AF2BD6811CB542260D41B3987FFE579F374FCDD0A9266C8AEE6E6F7F3AF8ADABE720rCBAD" TargetMode="External"/><Relationship Id="rId2212" Type="http://schemas.openxmlformats.org/officeDocument/2006/relationships/hyperlink" Target="consultantplus://offline/ref=386ABF02CE555029675611C2F8177A60D21006488DCEAF2BD6811CB542260D41B3987FFE579E3146C7D0A9266C8AEE6E6F7F3AF8ADABE720rCBAD" TargetMode="External"/><Relationship Id="rId2864" Type="http://schemas.openxmlformats.org/officeDocument/2006/relationships/hyperlink" Target="consultantplus://offline/ref=774D9D27D644D1E68A12E9FEB7385F814AD9E56788108DCD9ABF1C87A731BC05BA6136537751836933F6879B34C884962BB3F71B985FEA23s1B4D" TargetMode="External"/><Relationship Id="rId3708" Type="http://schemas.openxmlformats.org/officeDocument/2006/relationships/hyperlink" Target="consultantplus://offline/ref=774D9D27D644D1E68A12E9FEB7385F814ADAEB6089128DCD9ABF1C87A731BC05BA6136537753806936F6879B34C884962BB3F71B985FEA23s1B4D" TargetMode="External"/><Relationship Id="rId836" Type="http://schemas.openxmlformats.org/officeDocument/2006/relationships/hyperlink" Target="consultantplus://offline/ref=CBB0E527DA4F81130F36EB3B5FBF6943656534C6B746A359A19FD86D669387BD53003B4F99AD744C8C1874F8600EE53380FBBE7825867D62qDBBD" TargetMode="External"/><Relationship Id="rId1021" Type="http://schemas.openxmlformats.org/officeDocument/2006/relationships/hyperlink" Target="consultantplus://offline/ref=CBB0E527DA4F81130F36EB3B5FBF6943646035CCB147A359A19FD86D669387BD53003B4F99AD744E8A1874F8600EE53380FBBE7825867D62qDBBD" TargetMode="External"/><Relationship Id="rId1119" Type="http://schemas.openxmlformats.org/officeDocument/2006/relationships/hyperlink" Target="consultantplus://offline/ref=CBB0E527DA4F81130F36EB3B5FBF6943646035CCB147A359A19FD86D669387BD53003B4F99AD744D831874F8600EE53380FBBE7825867D62qDBBD" TargetMode="External"/><Relationship Id="rId1673" Type="http://schemas.openxmlformats.org/officeDocument/2006/relationships/hyperlink" Target="consultantplus://offline/ref=386ABF02CE555029675611C2F8177A60D214014888C2AF2BD6811CB542260D41B3987FFE579F3046CDD0A9266C8AEE6E6F7F3AF8ADABE720rCBAD" TargetMode="External"/><Relationship Id="rId1880" Type="http://schemas.openxmlformats.org/officeDocument/2006/relationships/hyperlink" Target="consultantplus://offline/ref=386ABF02CE555029675611C2F8177A60D21006488DCEAF2BD6811CB542260D41B3987FFE579E3346C7D0A9266C8AEE6E6F7F3AF8ADABE720rCBAD" TargetMode="External"/><Relationship Id="rId1978" Type="http://schemas.openxmlformats.org/officeDocument/2006/relationships/hyperlink" Target="consultantplus://offline/ref=386ABF02CE555029675611C2F8177A60D2160E4885C7AF2BD6811CB542260D41B3987FFE579E3242C4D0A9266C8AEE6E6F7F3AF8ADABE720rCBAD" TargetMode="External"/><Relationship Id="rId2517" Type="http://schemas.openxmlformats.org/officeDocument/2006/relationships/hyperlink" Target="consultantplus://offline/ref=774D9D27D644D1E68A12E9FEB7385F814AD8E7628A178DCD9ABF1C87A731BC05BA6136537753866B30F6879B34C884962BB3F71B985FEA23s1B4D" TargetMode="External"/><Relationship Id="rId2724" Type="http://schemas.openxmlformats.org/officeDocument/2006/relationships/hyperlink" Target="consultantplus://offline/ref=774D9D27D644D1E68A12E9FEB7385F814BD6E4658E158DCD9ABF1C87A731BC05BA6136537753816532F6879B34C884962BB3F71B985FEA23s1B4D" TargetMode="External"/><Relationship Id="rId2931" Type="http://schemas.openxmlformats.org/officeDocument/2006/relationships/hyperlink" Target="consultantplus://offline/ref=774D9D27D644D1E68A12E9FEB7385F814AD9E56788108DCD9ABF1C87A731BC05BA6136537751846F32F6879B34C884962BB3F71B985FEA23s1B4D" TargetMode="External"/><Relationship Id="rId903" Type="http://schemas.openxmlformats.org/officeDocument/2006/relationships/hyperlink" Target="consultantplus://offline/ref=CBB0E527DA4F81130F36EB3B5FBF6943676534CBBF4FA359A19FD86D669387BD53003B4F99AD754B8A1874F8600EE53380FBBE7825867D62qDBBD" TargetMode="External"/><Relationship Id="rId1326" Type="http://schemas.openxmlformats.org/officeDocument/2006/relationships/hyperlink" Target="consultantplus://offline/ref=CBB0E527DA4F81130F36EB3B5FBF694364653CCEB547A359A19FD86D669387BD53003B4F99AD754B8D1874F8600EE53380FBBE7825867D62qDBBD" TargetMode="External"/><Relationship Id="rId1533" Type="http://schemas.openxmlformats.org/officeDocument/2006/relationships/hyperlink" Target="consultantplus://offline/ref=386ABF02CE555029675611C2F8177A60D810054888CCF221DED810B745295256B4D173FF579E3245CF8FAC337DD2E26A74613DE1B1A9E5r2B3D" TargetMode="External"/><Relationship Id="rId1740" Type="http://schemas.openxmlformats.org/officeDocument/2006/relationships/hyperlink" Target="consultantplus://offline/ref=386ABF02CE555029675611C2F8177A60D21B0E468EC3AF2BD6811CB542260D41B3987FFE579E324FCCD0A9266C8AEE6E6F7F3AF8ADABE720rCBAD" TargetMode="External"/><Relationship Id="rId3193" Type="http://schemas.openxmlformats.org/officeDocument/2006/relationships/hyperlink" Target="consultantplus://offline/ref=774D9D27D644D1E68A12E9FEB7385F814BDCE36589158DCD9ABF1C87A731BC05BA6136537753856B36F6879B34C884962BB3F71B985FEA23s1B4D" TargetMode="External"/><Relationship Id="rId32" Type="http://schemas.openxmlformats.org/officeDocument/2006/relationships/hyperlink" Target="consultantplus://offline/ref=CBB0E527DA4F81130F36EB3B5FBF6943616134CDBE4DFE53A9C6D46F619CD8AA5449374E99AD7747804771ED7156E9379BE5B96139847Fq6B1D" TargetMode="External"/><Relationship Id="rId1600" Type="http://schemas.openxmlformats.org/officeDocument/2006/relationships/hyperlink" Target="consultantplus://offline/ref=386ABF02CE555029675611C2F8177A60D215034D8AC5AF2BD6811CB542260D41B3987FFE579E3342C6D0A9266C8AEE6E6F7F3AF8ADABE720rCBAD" TargetMode="External"/><Relationship Id="rId1838" Type="http://schemas.openxmlformats.org/officeDocument/2006/relationships/hyperlink" Target="consultantplus://offline/ref=386ABF02CE555029675611C2F8177A60D215034D8AC5AF2BD6811CB542260D41B3987FFE579E3442CCD0A9266C8AEE6E6F7F3AF8ADABE720rCBAD" TargetMode="External"/><Relationship Id="rId3053" Type="http://schemas.openxmlformats.org/officeDocument/2006/relationships/hyperlink" Target="consultantplus://offline/ref=774D9D27D644D1E68A12E9FEB7385F814BDCE3658E158DCD9ABF1C87A731BC05BA6136537753816C39F6879B34C884962BB3F71B985FEA23s1B4D" TargetMode="External"/><Relationship Id="rId3260" Type="http://schemas.openxmlformats.org/officeDocument/2006/relationships/hyperlink" Target="consultantplus://offline/ref=774D9D27D644D1E68A12E9FEB7385F814BD7EB648F158DCD9ABF1C87A731BC05BA6136537753806D39F6879B34C884962BB3F71B985FEA23s1B4D" TargetMode="External"/><Relationship Id="rId3498" Type="http://schemas.openxmlformats.org/officeDocument/2006/relationships/hyperlink" Target="consultantplus://offline/ref=774D9D27D644D1E68A12E9FEB7385F814AD9E5608F138DCD9ABF1C87A731BC05BA6136547156866764AC979F7D9C8C892EAAE91E865FsEBBD" TargetMode="External"/><Relationship Id="rId181" Type="http://schemas.openxmlformats.org/officeDocument/2006/relationships/hyperlink" Target="consultantplus://offline/ref=CBB0E527DA4F81130F36EB3B5FBF6943676537C9B346A359A19FD86D669387BD53003B4F99AD754E8E1874F8600EE53380FBBE7825867D62qDBBD" TargetMode="External"/><Relationship Id="rId1905" Type="http://schemas.openxmlformats.org/officeDocument/2006/relationships/hyperlink" Target="consultantplus://offline/ref=386ABF02CE555029675611C2F8177A60D214014888C2AF2BD6811CB542260D41B3987FFE579F3744C3D0A9266C8AEE6E6F7F3AF8ADABE720rCBAD" TargetMode="External"/><Relationship Id="rId3120" Type="http://schemas.openxmlformats.org/officeDocument/2006/relationships/hyperlink" Target="consultantplus://offline/ref=774D9D27D644D1E68A12E9FEB7385F814AD6EA698E118DCD9ABF1C87A731BC05BA6136537753806B32F6879B34C884962BB3F71B985FEA23s1B4D" TargetMode="External"/><Relationship Id="rId3358" Type="http://schemas.openxmlformats.org/officeDocument/2006/relationships/hyperlink" Target="consultantplus://offline/ref=774D9D27D644D1E68A12E9FEB7385F814AD8E7628A138DCD9ABF1C87A731BC05BA6136537753826B38F6879B34C884962BB3F71B985FEA23s1B4D" TargetMode="External"/><Relationship Id="rId3565" Type="http://schemas.openxmlformats.org/officeDocument/2006/relationships/hyperlink" Target="consultantplus://offline/ref=774D9D27D644D1E68A12E9FEB7385F814ADDE2608F128DCD9ABF1C87A731BC05BA6136537753816C37F6879B34C884962BB3F71B985FEA23s1B4D" TargetMode="External"/><Relationship Id="rId279" Type="http://schemas.openxmlformats.org/officeDocument/2006/relationships/hyperlink" Target="consultantplus://offline/ref=CBB0E527DA4F81130F36EB3B5FBF6943656A33C7BF41A359A19FD86D669387BD53003B4F99AD744D8E1874F8600EE53380FBBE7825867D62qDBBD" TargetMode="External"/><Relationship Id="rId486" Type="http://schemas.openxmlformats.org/officeDocument/2006/relationships/hyperlink" Target="consultantplus://offline/ref=CBB0E527DA4F81130F36EB3B5FBF6943646035CCB04EA359A19FD86D669387BD53003B4F99AD744E8A1874F8600EE53380FBBE7825867D62qDBBD" TargetMode="External"/><Relationship Id="rId693" Type="http://schemas.openxmlformats.org/officeDocument/2006/relationships/hyperlink" Target="consultantplus://offline/ref=CBB0E527DA4F81130F36EB3B5FBF6943676430C7B345A359A19FD86D669387BD53003B4F99AD744E8C1874F8600EE53380FBBE7825867D62qDBBD" TargetMode="External"/><Relationship Id="rId2167" Type="http://schemas.openxmlformats.org/officeDocument/2006/relationships/hyperlink" Target="consultantplus://offline/ref=386ABF02CE555029675611C2F8177A60D21B0E4884C4AF2BD6811CB542260D41B3987FFE579E3242C7D0A9266C8AEE6E6F7F3AF8ADABE720rCBAD" TargetMode="External"/><Relationship Id="rId2374" Type="http://schemas.openxmlformats.org/officeDocument/2006/relationships/hyperlink" Target="consultantplus://offline/ref=386ABF02CE555029675611C2F8177A60D311064C8BC2AF2BD6811CB542260D41B3987FFE579E3240C2D0A9266C8AEE6E6F7F3AF8ADABE720rCBAD" TargetMode="External"/><Relationship Id="rId2581" Type="http://schemas.openxmlformats.org/officeDocument/2006/relationships/hyperlink" Target="consultantplus://offline/ref=774D9D27D644D1E68A12E9FEB7385F814AD8E7628A138DCD9ABF1C87A731BC05BA6136537753816930F6879B34C884962BB3F71B985FEA23s1B4D" TargetMode="External"/><Relationship Id="rId3218" Type="http://schemas.openxmlformats.org/officeDocument/2006/relationships/hyperlink" Target="consultantplus://offline/ref=774D9D27D644D1E68A12E9FEB7385F814AD8E36989158DCD9ABF1C87A731BC05BA6136537753806537F6879B34C884962BB3F71B985FEA23s1B4D" TargetMode="External"/><Relationship Id="rId3425" Type="http://schemas.openxmlformats.org/officeDocument/2006/relationships/hyperlink" Target="consultantplus://offline/ref=774D9D27D644D1E68A12E9FEB7385F814AD9E567881D8DCD9ABF1C87A731BC05BA6136537753856436F6879B34C884962BB3F71B985FEA23s1B4D" TargetMode="External"/><Relationship Id="rId3632" Type="http://schemas.openxmlformats.org/officeDocument/2006/relationships/hyperlink" Target="consultantplus://offline/ref=774D9D27D644D1E68A12E9FEB7385F814ADDE2608F128DCD9ABF1C87A731BC05BA6136537753816E32F6879B34C884962BB3F71B985FEA23s1B4D" TargetMode="External"/><Relationship Id="rId139" Type="http://schemas.openxmlformats.org/officeDocument/2006/relationships/hyperlink" Target="consultantplus://offline/ref=CBB0E527DA4F81130F36EB3B5FBF694365603CC6B044A359A19FD86D669387BD53003B4F99AD744F821874F8600EE53380FBBE7825867D62qDBBD" TargetMode="External"/><Relationship Id="rId346" Type="http://schemas.openxmlformats.org/officeDocument/2006/relationships/hyperlink" Target="consultantplus://offline/ref=CBB0E527DA4F81130F36EB3B5FBF6943656337CDB746A359A19FD86D669387BD53003B4F99AD744D8F1874F8600EE53380FBBE7825867D62qDBBD" TargetMode="External"/><Relationship Id="rId553" Type="http://schemas.openxmlformats.org/officeDocument/2006/relationships/hyperlink" Target="consultantplus://offline/ref=CBB0E527DA4F81130F36EB3B5FBF6943656037CFBE41A359A19FD86D669387BD53003B4F99AD744E8D1874F8600EE53380FBBE7825867D62qDBBD" TargetMode="External"/><Relationship Id="rId760" Type="http://schemas.openxmlformats.org/officeDocument/2006/relationships/hyperlink" Target="consultantplus://offline/ref=CBB0E527DA4F81130F36EB3B5FBF6943656337CDB746A359A19FD86D669387BD53003B4F99AD754F8A1874F8600EE53380FBBE7825867D62qDBBD" TargetMode="External"/><Relationship Id="rId998" Type="http://schemas.openxmlformats.org/officeDocument/2006/relationships/hyperlink" Target="consultantplus://offline/ref=CBB0E527DA4F81130F36EB3B5FBF6943656532C8B24EA359A19FD86D669387BD53003B4F99AD7049821874F8600EE53380FBBE7825867D62qDBBD" TargetMode="External"/><Relationship Id="rId1183" Type="http://schemas.openxmlformats.org/officeDocument/2006/relationships/hyperlink" Target="consultantplus://offline/ref=CBB0E527DA4F81130F36EB3B5FBF6943656532C8B244A359A19FD86D669387BD4100634398A86A4F8C0D22A926q5BAD" TargetMode="External"/><Relationship Id="rId1390" Type="http://schemas.openxmlformats.org/officeDocument/2006/relationships/hyperlink" Target="consultantplus://offline/ref=386ABF02CE555029675611C2F8177A60D21B0E4B85C1AF2BD6811CB542260D41B3987FFE579E3345C4D0A9266C8AEE6E6F7F3AF8ADABE720rCBAD" TargetMode="External"/><Relationship Id="rId2027" Type="http://schemas.openxmlformats.org/officeDocument/2006/relationships/hyperlink" Target="consultantplus://offline/ref=386ABF02CE555029675611C2F8177A60D21B004785C0AF2BD6811CB542260D41B3987FFE579E3246C0D0A9266C8AEE6E6F7F3AF8ADABE720rCBAD" TargetMode="External"/><Relationship Id="rId2234" Type="http://schemas.openxmlformats.org/officeDocument/2006/relationships/hyperlink" Target="consultantplus://offline/ref=386ABF02CE555029675611C2F8177A60D214014888C2AF2BD6811CB542260D41B3987FFE579F3544C3D0A9266C8AEE6E6F7F3AF8ADABE720rCBAD" TargetMode="External"/><Relationship Id="rId2441" Type="http://schemas.openxmlformats.org/officeDocument/2006/relationships/hyperlink" Target="consultantplus://offline/ref=774D9D27D644D1E68A12E9FEB7385F814ADDE2608F128DCD9ABF1C87A731BC05BA6136537753806935F6879B34C884962BB3F71B985FEA23s1B4D" TargetMode="External"/><Relationship Id="rId2679" Type="http://schemas.openxmlformats.org/officeDocument/2006/relationships/hyperlink" Target="consultantplus://offline/ref=774D9D27D644D1E68A12E9FEB7385F814BDCE2638B118DCD9ABF1C87A731BC05BA6136537753816839F6879B34C884962BB3F71B985FEA23s1B4D" TargetMode="External"/><Relationship Id="rId2886" Type="http://schemas.openxmlformats.org/officeDocument/2006/relationships/hyperlink" Target="consultantplus://offline/ref=774D9D27D644D1E68A12E9FEB7385F814AD9E56788108DCD9ABF1C87A731BC05BA6136537751836430F6879B34C884962BB3F71B985FEA23s1B4D" TargetMode="External"/><Relationship Id="rId206" Type="http://schemas.openxmlformats.org/officeDocument/2006/relationships/hyperlink" Target="consultantplus://offline/ref=CBB0E527DA4F81130F36EB3B5FBF6943656532C8B243A359A19FD86D669387BD53003B4F99AD744D831874F8600EE53380FBBE7825867D62qDBBD" TargetMode="External"/><Relationship Id="rId413" Type="http://schemas.openxmlformats.org/officeDocument/2006/relationships/hyperlink" Target="consultantplus://offline/ref=CBB0E527DA4F81130F36EB3B5FBF6943656430CDB044A359A19FD86D669387BD53003B4F99AD744C891874F8600EE53380FBBE7825867D62qDBBD" TargetMode="External"/><Relationship Id="rId858" Type="http://schemas.openxmlformats.org/officeDocument/2006/relationships/hyperlink" Target="consultantplus://offline/ref=CBB0E527DA4F81130F36EB3B5FBF6943656532C8B24EA359A19FD86D669387BD53003B4F99AD704B8B1874F8600EE53380FBBE7825867D62qDBBD" TargetMode="External"/><Relationship Id="rId1043" Type="http://schemas.openxmlformats.org/officeDocument/2006/relationships/hyperlink" Target="consultantplus://offline/ref=CBB0E527DA4F81130F36EB3B5FBF6943646035CCB147A359A19FD86D669387BD53003B4F99AD744E831874F8600EE53380FBBE7825867D62qDBBD" TargetMode="External"/><Relationship Id="rId1488" Type="http://schemas.openxmlformats.org/officeDocument/2006/relationships/hyperlink" Target="consultantplus://offline/ref=386ABF02CE555029675611C2F8177A60D311074A89C7AF2BD6811CB542260D41B3987FFE579E3045C1D0A9266C8AEE6E6F7F3AF8ADABE720rCBAD" TargetMode="External"/><Relationship Id="rId1695" Type="http://schemas.openxmlformats.org/officeDocument/2006/relationships/hyperlink" Target="consultantplus://offline/ref=386ABF02CE555029675611C2F8177A60D215034D8AC5AF2BD6811CB542260D41B3987FFE579E3140C4D0A9266C8AEE6E6F7F3AF8ADABE720rCBAD" TargetMode="External"/><Relationship Id="rId2539" Type="http://schemas.openxmlformats.org/officeDocument/2006/relationships/hyperlink" Target="consultantplus://offline/ref=774D9D27D644D1E68A12E9FEB7385F814ADDE2608F128DCD9ABF1C87A731BC05BA6136537753806430F6879B34C884962BB3F71B985FEA23s1B4D" TargetMode="External"/><Relationship Id="rId2746" Type="http://schemas.openxmlformats.org/officeDocument/2006/relationships/hyperlink" Target="consultantplus://offline/ref=774D9D27D644D1E68A12E9FEB7385F814AD6EA65891D8DCD9ABF1C87A731BC05BA6136537753826E30F6879B34C884962BB3F71B985FEA23s1B4D" TargetMode="External"/><Relationship Id="rId2953" Type="http://schemas.openxmlformats.org/officeDocument/2006/relationships/hyperlink" Target="consultantplus://offline/ref=774D9D27D644D1E68A12E9FEB7385F814BDCE36184178DCD9ABF1C87A731BC05BA6136537753806431F6879B34C884962BB3F71B985FEA23s1B4D" TargetMode="External"/><Relationship Id="rId620" Type="http://schemas.openxmlformats.org/officeDocument/2006/relationships/hyperlink" Target="consultantplus://offline/ref=CBB0E527DA4F81130F36EB3B5FBF6943656537C6B44FA359A19FD86D669387BD4100634398A86A4F8C0D22A926q5BAD" TargetMode="External"/><Relationship Id="rId718" Type="http://schemas.openxmlformats.org/officeDocument/2006/relationships/hyperlink" Target="consultantplus://offline/ref=CBB0E527DA4F81130F36EB3B5FBF6943656A3DC7B243A359A19FD86D669387BD53003B4F99AD744B8A1874F8600EE53380FBBE7825867D62qDBBD" TargetMode="External"/><Relationship Id="rId925" Type="http://schemas.openxmlformats.org/officeDocument/2006/relationships/hyperlink" Target="consultantplus://offline/ref=CBB0E527DA4F81130F36EB3B5FBF6943676534CBBF4FA359A19FD86D669387BD53003B4F99AD754A8B1874F8600EE53380FBBE7825867D62qDBBD" TargetMode="External"/><Relationship Id="rId1250" Type="http://schemas.openxmlformats.org/officeDocument/2006/relationships/hyperlink" Target="consultantplus://offline/ref=CBB0E527DA4F81130F36EB3B5FBF6943646034CAB346A359A19FD86D669387BD53003B4F99AD7547891874F8600EE53380FBBE7825867D62qDBBD" TargetMode="External"/><Relationship Id="rId1348" Type="http://schemas.openxmlformats.org/officeDocument/2006/relationships/hyperlink" Target="consultantplus://offline/ref=CBB0E527DA4F81130F36EB3B5FBF6943676B3CC6B04EA359A19FD86D669387BD53003B4F99AD744F821874F8600EE53380FBBE7825867D62qDBBD" TargetMode="External"/><Relationship Id="rId1555" Type="http://schemas.openxmlformats.org/officeDocument/2006/relationships/hyperlink" Target="consultantplus://offline/ref=386ABF02CE555029675611C2F8177A60D21B0F4D8DC4AF2BD6811CB542260D41A19827F2569B2C47C3C5FF772ArDBED" TargetMode="External"/><Relationship Id="rId1762" Type="http://schemas.openxmlformats.org/officeDocument/2006/relationships/hyperlink" Target="consultantplus://offline/ref=386ABF02CE555029675611C2F8177A60D215034D8AC5AF2BD6811CB542260D41B3987FFE579E364EC2D0A9266C8AEE6E6F7F3AF8ADABE720rCBAD" TargetMode="External"/><Relationship Id="rId2301" Type="http://schemas.openxmlformats.org/officeDocument/2006/relationships/hyperlink" Target="consultantplus://offline/ref=386ABF02CE555029675611C2F8177A60D311074A8EC6AF2BD6811CB542260D41B3987FFE579E3244C1D0A9266C8AEE6E6F7F3AF8ADABE720rCBAD" TargetMode="External"/><Relationship Id="rId2606" Type="http://schemas.openxmlformats.org/officeDocument/2006/relationships/hyperlink" Target="consultantplus://offline/ref=774D9D27D644D1E68A12E9FEB7385F814AD8E7628A138DCD9ABF1C87A731BC05BA6136537753846F33F6879B34C884962BB3F71B985FEA23s1B4D" TargetMode="External"/><Relationship Id="rId1110" Type="http://schemas.openxmlformats.org/officeDocument/2006/relationships/hyperlink" Target="consultantplus://offline/ref=CBB0E527DA4F81130F36EB3B5FBF6943646A33CAB446A359A19FD86D669387BD53003B4F99AD744B891874F8600EE53380FBBE7825867D62qDBBD" TargetMode="External"/><Relationship Id="rId1208" Type="http://schemas.openxmlformats.org/officeDocument/2006/relationships/hyperlink" Target="consultantplus://offline/ref=CBB0E527DA4F81130F36EB3B5FBF694365663CCFB341A359A19FD86D669387BD53003B4F99AD744C8D1874F8600EE53380FBBE7825867D62qDBBD" TargetMode="External"/><Relationship Id="rId1415" Type="http://schemas.openxmlformats.org/officeDocument/2006/relationships/hyperlink" Target="consultantplus://offline/ref=386ABF02CE555029675611C2F8177A60D215034D8AC5AF2BD6811CB542260D41B3987FFE579E3241C7D0A9266C8AEE6E6F7F3AF8ADABE720rCBAD" TargetMode="External"/><Relationship Id="rId2813" Type="http://schemas.openxmlformats.org/officeDocument/2006/relationships/hyperlink" Target="consultantplus://offline/ref=774D9D27D644D1E68A12E9FEB7385F814AD9E56788108DCD9ABF1C87A731BC05BA6136537751826438F6879B34C884962BB3F71B985FEA23s1B4D" TargetMode="External"/><Relationship Id="rId54" Type="http://schemas.openxmlformats.org/officeDocument/2006/relationships/hyperlink" Target="consultantplus://offline/ref=CBB0E527DA4F81130F36EB3B5FBF6943656A32CFB745A359A19FD86D669387BD53003B4F99AD7747831874F8600EE53380FBBE7825867D62qDBBD" TargetMode="External"/><Relationship Id="rId1622" Type="http://schemas.openxmlformats.org/officeDocument/2006/relationships/hyperlink" Target="consultantplus://offline/ref=386ABF02CE555029675611C2F8177A60D215034D8AC5AF2BD6811CB542260D41B3987FFE579E334FC1D0A9266C8AEE6E6F7F3AF8ADABE720rCBAD" TargetMode="External"/><Relationship Id="rId1927" Type="http://schemas.openxmlformats.org/officeDocument/2006/relationships/hyperlink" Target="consultantplus://offline/ref=386ABF02CE555029675611C2F8177A60D311074A89C7AF2BD6811CB542260D41B3987FFE579E304EC3D0A9266C8AEE6E6F7F3AF8ADABE720rCBAD" TargetMode="External"/><Relationship Id="rId3075" Type="http://schemas.openxmlformats.org/officeDocument/2006/relationships/hyperlink" Target="consultantplus://offline/ref=774D9D27D644D1E68A12E9FEB7385F814BDCE36589158DCD9ABF1C87A731BC05BA6136537753856933F6879B34C884962BB3F71B985FEA23s1B4D" TargetMode="External"/><Relationship Id="rId3282" Type="http://schemas.openxmlformats.org/officeDocument/2006/relationships/hyperlink" Target="consultantplus://offline/ref=774D9D27D644D1E68A12E9FEB7385F814BD7EB648F158DCD9ABF1C87A731BC05BA6136537753806F38F6879B34C884962BB3F71B985FEA23s1B4D" TargetMode="External"/><Relationship Id="rId2091" Type="http://schemas.openxmlformats.org/officeDocument/2006/relationships/hyperlink" Target="consultantplus://offline/ref=386ABF02CE555029675611C2F8177A60D21505498AC2AF2BD6811CB542260D41B3987FFE579E3240C0D0A9266C8AEE6E6F7F3AF8ADABE720rCBAD" TargetMode="External"/><Relationship Id="rId2189" Type="http://schemas.openxmlformats.org/officeDocument/2006/relationships/hyperlink" Target="consultantplus://offline/ref=386ABF02CE555029675611C2F8177A60D21006488DCEAF2BD6811CB542260D41B3987FFE579E304EC6D0A9266C8AEE6E6F7F3AF8ADABE720rCBAD" TargetMode="External"/><Relationship Id="rId3142" Type="http://schemas.openxmlformats.org/officeDocument/2006/relationships/hyperlink" Target="consultantplus://offline/ref=774D9D27D644D1E68A12E9FEB7385F814ADAEB608E178DCD9ABF1C87A731BC05BA6136537753806D31F6879B34C884962BB3F71B985FEA23s1B4D" TargetMode="External"/><Relationship Id="rId3587" Type="http://schemas.openxmlformats.org/officeDocument/2006/relationships/hyperlink" Target="consultantplus://offline/ref=774D9D27D644D1E68A12E9FEB7385F814ADDE4688C158DCD9ABF1C87A731BC05A8616E5F76569E6C37E3D1CA72s9BCD" TargetMode="External"/><Relationship Id="rId270" Type="http://schemas.openxmlformats.org/officeDocument/2006/relationships/hyperlink" Target="consultantplus://offline/ref=CBB0E527DA4F81130F36EB3B5FBF6943656337CDB746A359A19FD86D669387BD53003B4F99AD744E891874F8600EE53380FBBE7825867D62qDBBD" TargetMode="External"/><Relationship Id="rId2396" Type="http://schemas.openxmlformats.org/officeDocument/2006/relationships/hyperlink" Target="consultantplus://offline/ref=386ABF02CE555029675611C2F8177A60D214014888C2AF2BD6811CB542260D41B3987FFE579F3B44C6D0A9266C8AEE6E6F7F3AF8ADABE720rCBAD" TargetMode="External"/><Relationship Id="rId3002" Type="http://schemas.openxmlformats.org/officeDocument/2006/relationships/hyperlink" Target="consultantplus://offline/ref=774D9D27D644D1E68A12E9FEB7385F814ADFE0628D158DCD9ABF1C87A731BC05BA6136537753826D35F6879B34C884962BB3F71B985FEA23s1B4D" TargetMode="External"/><Relationship Id="rId3447" Type="http://schemas.openxmlformats.org/officeDocument/2006/relationships/hyperlink" Target="consultantplus://offline/ref=774D9D27D644D1E68A12E9FEB7385F814AD9E567881D8DCD9ABF1C87A731BC05BA6136537753856533F6879B34C884962BB3F71B985FEA23s1B4D" TargetMode="External"/><Relationship Id="rId3654" Type="http://schemas.openxmlformats.org/officeDocument/2006/relationships/hyperlink" Target="consultantplus://offline/ref=774D9D27D644D1E68A12E9FEB7385F814AD6E1648B1C8DCD9ABF1C87A731BC05A8616E5F76569E6C37E3D1CA72s9BCD" TargetMode="External"/><Relationship Id="rId130" Type="http://schemas.openxmlformats.org/officeDocument/2006/relationships/hyperlink" Target="consultantplus://offline/ref=CBB0E527DA4F81130F36EB3B5FBF6943656334C6B047A359A19FD86D669387BD53003B4F99AD744F821874F8600EE53380FBBE7825867D62qDBBD" TargetMode="External"/><Relationship Id="rId368" Type="http://schemas.openxmlformats.org/officeDocument/2006/relationships/hyperlink" Target="consultantplus://offline/ref=CBB0E527DA4F81130F36EB3B5FBF6943676632CCB541A359A19FD86D669387BD53003B4F99AD744E8E1874F8600EE53380FBBE7825867D62qDBBD" TargetMode="External"/><Relationship Id="rId575" Type="http://schemas.openxmlformats.org/officeDocument/2006/relationships/hyperlink" Target="consultantplus://offline/ref=CBB0E527DA4F81130F36EB3B5FBF6943646A33CBB141A359A19FD86D669387BD53003B4F99AD744E8A1874F8600EE53380FBBE7825867D62qDBBD" TargetMode="External"/><Relationship Id="rId782" Type="http://schemas.openxmlformats.org/officeDocument/2006/relationships/hyperlink" Target="consultantplus://offline/ref=CBB0E527DA4F81130F36EB3B5FBF6943646034CAB446A359A19FD86D669387BD53003B4F99AD744E831874F8600EE53380FBBE7825867D62qDBBD" TargetMode="External"/><Relationship Id="rId2049" Type="http://schemas.openxmlformats.org/officeDocument/2006/relationships/hyperlink" Target="consultantplus://offline/ref=386ABF02CE555029675611C2F8177A60D21B0E4E8DC0AF2BD6811CB542260D41B3987FFE579E3246C5D0A9266C8AEE6E6F7F3AF8ADABE720rCBAD" TargetMode="External"/><Relationship Id="rId2256" Type="http://schemas.openxmlformats.org/officeDocument/2006/relationships/hyperlink" Target="consultantplus://offline/ref=386ABF02CE555029675611C2F8177A60D31B014A8691F82987D412B04A764551FDDD72FF539B354C908AB92225DEE6716A6624FDB3ABrEB6D" TargetMode="External"/><Relationship Id="rId2463" Type="http://schemas.openxmlformats.org/officeDocument/2006/relationships/hyperlink" Target="consultantplus://offline/ref=774D9D27D644D1E68A12E9FEB7385F814ADAEB6089128DCD9ABF1C87A731BC05BA6136537753806830F6879B34C884962BB3F71B985FEA23s1B4D" TargetMode="External"/><Relationship Id="rId2670" Type="http://schemas.openxmlformats.org/officeDocument/2006/relationships/hyperlink" Target="consultantplus://offline/ref=774D9D27D644D1E68A12E9FEB7385F814AD9E56788108DCD9ABF1C87A731BC05BA6136537751816930F6879B34C884962BB3F71B985FEA23s1B4D" TargetMode="External"/><Relationship Id="rId3307" Type="http://schemas.openxmlformats.org/officeDocument/2006/relationships/hyperlink" Target="consultantplus://offline/ref=774D9D27D644D1E68A12E9FEB7385F814AD9E56788108DCD9ABF1C87A731BC05BA6136537751866E39F6879B34C884962BB3F71B985FEA23s1B4D" TargetMode="External"/><Relationship Id="rId3514" Type="http://schemas.openxmlformats.org/officeDocument/2006/relationships/hyperlink" Target="consultantplus://offline/ref=774D9D27D644D1E68A12E9FEB7385F814AD8E7628A138DCD9ABF1C87A731BC05BA6136537753836E32F6879B34C884962BB3F71B985FEA23s1B4D" TargetMode="External"/><Relationship Id="rId3721" Type="http://schemas.openxmlformats.org/officeDocument/2006/relationships/hyperlink" Target="consultantplus://offline/ref=774D9D27D644D1E68A12E9FEB7385F814ADDE2608F128DCD9ABF1C87A731BC05BA6136537753826E31F6879B34C884962BB3F71B985FEA23s1B4D" TargetMode="External"/><Relationship Id="rId228" Type="http://schemas.openxmlformats.org/officeDocument/2006/relationships/hyperlink" Target="consultantplus://offline/ref=CBB0E527DA4F81130F36EB3B5FBF6943656532C8B24EA359A19FD86D669387BD53003B4F99AD7746831874F8600EE53380FBBE7825867D62qDBBD" TargetMode="External"/><Relationship Id="rId435" Type="http://schemas.openxmlformats.org/officeDocument/2006/relationships/hyperlink" Target="consultantplus://offline/ref=CBB0E527DA4F81130F36EB3B5FBF6943656532C8B243A359A19FD86D669387BD53003B4F99AD704B8D1874F8600EE53380FBBE7825867D62qDBBD" TargetMode="External"/><Relationship Id="rId642" Type="http://schemas.openxmlformats.org/officeDocument/2006/relationships/hyperlink" Target="consultantplus://offline/ref=CBB0E527DA4F81130F36EB3B5FBF6943656337CEBF44A359A19FD86D669387BD53003B4F99AD744E821874F8600EE53380FBBE7825867D62qDBBD" TargetMode="External"/><Relationship Id="rId1065" Type="http://schemas.openxmlformats.org/officeDocument/2006/relationships/hyperlink" Target="consultantplus://offline/ref=CBB0E527DA4F81130F36EB3B5FBF6943646A33CAB446A359A19FD86D669387BD53003B4F99AD744C8D1874F8600EE53380FBBE7825867D62qDBBD" TargetMode="External"/><Relationship Id="rId1272" Type="http://schemas.openxmlformats.org/officeDocument/2006/relationships/hyperlink" Target="consultantplus://offline/ref=CBB0E527DA4F81130F36EB3B5FBF6943656A3DC6B444A359A19FD86D669387BD53003B4F99AD7447821874F8600EE53380FBBE7825867D62qDBBD" TargetMode="External"/><Relationship Id="rId2116" Type="http://schemas.openxmlformats.org/officeDocument/2006/relationships/hyperlink" Target="consultantplus://offline/ref=386ABF02CE555029675611C2F8177A60D21B004785C0AF2BD6811CB542260D41B3987FFE579E3246C2D0A9266C8AEE6E6F7F3AF8ADABE720rCBAD" TargetMode="External"/><Relationship Id="rId2323" Type="http://schemas.openxmlformats.org/officeDocument/2006/relationships/hyperlink" Target="consultantplus://offline/ref=386ABF02CE555029675611C2F8177A60D21B054B8AC4AF2BD6811CB542260D41A19827F2569B2C47C3C5FF772ArDBED" TargetMode="External"/><Relationship Id="rId2530" Type="http://schemas.openxmlformats.org/officeDocument/2006/relationships/hyperlink" Target="consultantplus://offline/ref=774D9D27D644D1E68A12E9FEB7385F814ADDE2608F128DCD9ABF1C87A731BC05BA6136537753806B37F6879B34C884962BB3F71B985FEA23s1B4D" TargetMode="External"/><Relationship Id="rId2768" Type="http://schemas.openxmlformats.org/officeDocument/2006/relationships/hyperlink" Target="consultantplus://offline/ref=774D9D27D644D1E68A12E9FEB7385F814ADBEA6785158DCD9ABF1C87A731BC05BA6136537753806B38F6879B34C884962BB3F71B985FEA23s1B4D" TargetMode="External"/><Relationship Id="rId2975" Type="http://schemas.openxmlformats.org/officeDocument/2006/relationships/hyperlink" Target="consultantplus://offline/ref=774D9D27D644D1E68A12E9FEB7385F814AD9E56788108DCD9ABF1C87A731BC05BA6136537751846A38F6879B34C884962BB3F71B985FEA23s1B4D" TargetMode="External"/><Relationship Id="rId502" Type="http://schemas.openxmlformats.org/officeDocument/2006/relationships/hyperlink" Target="consultantplus://offline/ref=CBB0E527DA4F81130F36EB3B5FBF6943656532C8B24EA359A19FD86D669387BD53003B4F99AD704D821874F8600EE53380FBBE7825867D62qDBBD" TargetMode="External"/><Relationship Id="rId947" Type="http://schemas.openxmlformats.org/officeDocument/2006/relationships/hyperlink" Target="consultantplus://offline/ref=CBB0E527DA4F81130F36EB3B5FBF6943676534CAB742A359A19FD86D669387BD53003B4F99AD7647821874F8600EE53380FBBE7825867D62qDBBD" TargetMode="External"/><Relationship Id="rId1132" Type="http://schemas.openxmlformats.org/officeDocument/2006/relationships/hyperlink" Target="consultantplus://offline/ref=CBB0E527DA4F81130F36EB3B5FBF6943656532C8B244A359A19FD86D669387BD53003B4F99AD724E8A1874F8600EE53380FBBE7825867D62qDBBD" TargetMode="External"/><Relationship Id="rId1577" Type="http://schemas.openxmlformats.org/officeDocument/2006/relationships/hyperlink" Target="consultantplus://offline/ref=386ABF02CE555029675611C2F8177A60D311074A8EC4AF2BD6811CB542260D41B3987FFE579E3241C0D0A9266C8AEE6E6F7F3AF8ADABE720rCBAD" TargetMode="External"/><Relationship Id="rId1784" Type="http://schemas.openxmlformats.org/officeDocument/2006/relationships/hyperlink" Target="consultantplus://offline/ref=386ABF02CE555029675611C2F8177A60D215034D8AC5AF2BD6811CB542260D41B3987FFE579E3746C6D0A9266C8AEE6E6F7F3AF8ADABE720rCBAD" TargetMode="External"/><Relationship Id="rId1991" Type="http://schemas.openxmlformats.org/officeDocument/2006/relationships/hyperlink" Target="consultantplus://offline/ref=386ABF02CE555029675611C2F8177A60D214014888C2AF2BD6811CB542260D41B3987FFE579F3740CDD0A9266C8AEE6E6F7F3AF8ADABE720rCBAD" TargetMode="External"/><Relationship Id="rId2628" Type="http://schemas.openxmlformats.org/officeDocument/2006/relationships/hyperlink" Target="consultantplus://offline/ref=774D9D27D644D1E68A12E9FEB7385F814AD6EA698E118DCD9ABF1C87A731BC05BA6136537753806B32F6879B34C884962BB3F71B985FEA23s1B4D" TargetMode="External"/><Relationship Id="rId2835" Type="http://schemas.openxmlformats.org/officeDocument/2006/relationships/hyperlink" Target="consultantplus://offline/ref=774D9D27D644D1E68A12E9FEB7385F814BDCE36589158DCD9ABF1C87A731BC05BA6136537753846932F6879B34C884962BB3F71B985FEA23s1B4D" TargetMode="External"/><Relationship Id="rId76" Type="http://schemas.openxmlformats.org/officeDocument/2006/relationships/hyperlink" Target="consultantplus://offline/ref=CBB0E527DA4F81130F36EB3B5FBF6943646234CBB544A359A19FD86D669387BD53003B4F99AD77488A1874F8600EE53380FBBE7825867D62qDBBD" TargetMode="External"/><Relationship Id="rId807" Type="http://schemas.openxmlformats.org/officeDocument/2006/relationships/hyperlink" Target="consultantplus://offline/ref=CBB0E527DA4F81130F36EB3B5FBF6943656532C8B243A359A19FD86D669387BD53003B4F99AD724B8A1874F8600EE53380FBBE7825867D62qDBBD" TargetMode="External"/><Relationship Id="rId1437" Type="http://schemas.openxmlformats.org/officeDocument/2006/relationships/hyperlink" Target="consultantplus://offline/ref=386ABF02CE555029675611C2F8177A60D215034D8AC1AF2BD6811CB542260D41B3987FFE579E3242C0D0A9266C8AEE6E6F7F3AF8ADABE720rCBAD" TargetMode="External"/><Relationship Id="rId1644" Type="http://schemas.openxmlformats.org/officeDocument/2006/relationships/hyperlink" Target="consultantplus://offline/ref=386ABF02CE555029675611C2F8177A60D21B0E468EC3AF2BD6811CB542260D41B3987FFE579E3240C6D0A9266C8AEE6E6F7F3AF8ADABE720rCBAD" TargetMode="External"/><Relationship Id="rId1851" Type="http://schemas.openxmlformats.org/officeDocument/2006/relationships/hyperlink" Target="consultantplus://offline/ref=386ABF02CE555029675611C2F8177A60D21B0E468EC3AF2BD6811CB542260D41B3987FFE579E324FCDD0A9266C8AEE6E6F7F3AF8ADABE720rCBAD" TargetMode="External"/><Relationship Id="rId2902" Type="http://schemas.openxmlformats.org/officeDocument/2006/relationships/hyperlink" Target="consultantplus://offline/ref=774D9D27D644D1E68A12E9FEB7385F814AD9E56788108DCD9ABF1C87A731BC05BA6136537751836533F6879B34C884962BB3F71B985FEA23s1B4D" TargetMode="External"/><Relationship Id="rId3097" Type="http://schemas.openxmlformats.org/officeDocument/2006/relationships/hyperlink" Target="consultantplus://offline/ref=774D9D27D644D1E68A12E9FEB7385F814AD9E5608F138DCD9ABF1C87A731BC05BA6136547157866764AC979F7D9C8C892EAAE91E865FsEBBD" TargetMode="External"/><Relationship Id="rId1504" Type="http://schemas.openxmlformats.org/officeDocument/2006/relationships/hyperlink" Target="consultantplus://offline/ref=386ABF02CE555029675611C2F8177A60D215034D8AC5AF2BD6811CB542260D41B3987FFE579E3346C5D0A9266C8AEE6E6F7F3AF8ADABE720rCBAD" TargetMode="External"/><Relationship Id="rId1711" Type="http://schemas.openxmlformats.org/officeDocument/2006/relationships/hyperlink" Target="consultantplus://offline/ref=386ABF02CE555029675611C2F8177A60D215034D8AC5AF2BD6811CB542260D41B3987FFE579E314FC6D0A9266C8AEE6E6F7F3AF8ADABE720rCBAD" TargetMode="External"/><Relationship Id="rId1949" Type="http://schemas.openxmlformats.org/officeDocument/2006/relationships/hyperlink" Target="consultantplus://offline/ref=386ABF02CE555029675611C2F8177A60D21B0E468EC5AF2BD6811CB542260D41B3987FFE579E324FC5D0A9266C8AEE6E6F7F3AF8ADABE720rCBAD" TargetMode="External"/><Relationship Id="rId3164" Type="http://schemas.openxmlformats.org/officeDocument/2006/relationships/hyperlink" Target="consultantplus://offline/ref=774D9D27D644D1E68A12E9FEB7385F814AD6E5618E1D8DCD9ABF1C87A731BC05A8616E5F76569E6C37E3D1CA72s9BCD" TargetMode="External"/><Relationship Id="rId292" Type="http://schemas.openxmlformats.org/officeDocument/2006/relationships/hyperlink" Target="consultantplus://offline/ref=CBB0E527DA4F81130F36EB3B5FBF6943656135C8B74FA359A19FD86D669387BD53003B4F99AD744C8B1874F8600EE53380FBBE7825867D62qDBBD" TargetMode="External"/><Relationship Id="rId1809" Type="http://schemas.openxmlformats.org/officeDocument/2006/relationships/hyperlink" Target="consultantplus://offline/ref=386ABF02CE555029675611C2F8177A60D215034D8AC5AF2BD6811CB542260D41B3987FFE579E3547C4D0A9266C8AEE6E6F7F3AF8ADABE720rCBAD" TargetMode="External"/><Relationship Id="rId3371" Type="http://schemas.openxmlformats.org/officeDocument/2006/relationships/hyperlink" Target="consultantplus://offline/ref=774D9D27D644D1E68A12E9FEB7385F814AD9E567881D8DCD9ABF1C87A731BC05BA6136537753856A38F6879B34C884962BB3F71B985FEA23s1B4D" TargetMode="External"/><Relationship Id="rId3469" Type="http://schemas.openxmlformats.org/officeDocument/2006/relationships/hyperlink" Target="consultantplus://offline/ref=774D9D27D644D1E68A12E9FEB7385F814AD9E567881D8DCD9ABF1C87A731BC05BA6136537753856536F6879B34C884962BB3F71B985FEA23s1B4D" TargetMode="External"/><Relationship Id="rId3676" Type="http://schemas.openxmlformats.org/officeDocument/2006/relationships/hyperlink" Target="consultantplus://offline/ref=774D9D27D644D1E68A12E9FEB7385F814ADDE2608F128DCD9ABF1C87A731BC05BA6136537753816A36F6879B34C884962BB3F71B985FEA23s1B4D" TargetMode="External"/><Relationship Id="rId597" Type="http://schemas.openxmlformats.org/officeDocument/2006/relationships/hyperlink" Target="consultantplus://offline/ref=CBB0E527DA4F81130F36EB3B5FBF6943676535CEB740A359A19FD86D669387BD53003B4F99AD744E8B1874F8600EE53380FBBE7825867D62qDBBD" TargetMode="External"/><Relationship Id="rId2180" Type="http://schemas.openxmlformats.org/officeDocument/2006/relationships/hyperlink" Target="consultantplus://offline/ref=386ABF02CE555029675611C2F8177A60D21006488DCEAF2BD6811CB542260D41B3987FFE579E304FC1D0A9266C8AEE6E6F7F3AF8ADABE720rCBAD" TargetMode="External"/><Relationship Id="rId2278" Type="http://schemas.openxmlformats.org/officeDocument/2006/relationships/hyperlink" Target="consultantplus://offline/ref=386ABF02CE555029675611C2F8177A60D3120F4984C7AF2BD6811CB542260D41B3987FFE579E3046C7D0A9266C8AEE6E6F7F3AF8ADABE720rCBAD" TargetMode="External"/><Relationship Id="rId2485" Type="http://schemas.openxmlformats.org/officeDocument/2006/relationships/hyperlink" Target="consultantplus://offline/ref=774D9D27D644D1E68A12E9FEB7385F814BDFE6658D128DCD9ABF1C87A731BC05BA6136537753806D30F6879B34C884962BB3F71B985FEA23s1B4D" TargetMode="External"/><Relationship Id="rId3024" Type="http://schemas.openxmlformats.org/officeDocument/2006/relationships/hyperlink" Target="consultantplus://offline/ref=774D9D27D644D1E68A12E9FEB7385F814BDCE3658E178DCD9ABF1C87A731BC05BA6136537753806D36F6879B34C884962BB3F71B985FEA23s1B4D" TargetMode="External"/><Relationship Id="rId3231" Type="http://schemas.openxmlformats.org/officeDocument/2006/relationships/hyperlink" Target="consultantplus://offline/ref=774D9D27D644D1E68A12E9FEB7385F814AD9E5608F138DCD9ABF1C87A731BC05BA6136547156836764AC979F7D9C8C892EAAE91E865FsEBBD" TargetMode="External"/><Relationship Id="rId3329" Type="http://schemas.openxmlformats.org/officeDocument/2006/relationships/hyperlink" Target="consultantplus://offline/ref=774D9D27D644D1E68A12E9FEB7385F8148DAEB6089138DCD9ABF1C87A731BC05BA6136537753806E36F6879B34C884962BB3F71B985FEA23s1B4D" TargetMode="External"/><Relationship Id="rId152" Type="http://schemas.openxmlformats.org/officeDocument/2006/relationships/hyperlink" Target="consultantplus://offline/ref=CBB0E527DA4F81130F36EB3B5FBF6943656735C7BE47A359A19FD86D669387BD53003B4F99AD744F821874F8600EE53380FBBE7825867D62qDBBD" TargetMode="External"/><Relationship Id="rId457" Type="http://schemas.openxmlformats.org/officeDocument/2006/relationships/hyperlink" Target="consultantplus://offline/ref=CBB0E527DA4F81130F36EB3B5FBF6943656A3CCEB441A359A19FD86D669387BD53003B479FAF7F1BDA5775A4255EF63282FBBC7F39q8B5D" TargetMode="External"/><Relationship Id="rId1087" Type="http://schemas.openxmlformats.org/officeDocument/2006/relationships/hyperlink" Target="consultantplus://offline/ref=CBB0E527DA4F81130F36EB3B5FBF694365663CCFB341A359A19FD86D669387BD53003B4F99AD744E831874F8600EE53380FBBE7825867D62qDBBD" TargetMode="External"/><Relationship Id="rId1294" Type="http://schemas.openxmlformats.org/officeDocument/2006/relationships/hyperlink" Target="consultantplus://offline/ref=CBB0E527DA4F81130F36EB3B5FBF6943656532C8B243A359A19FD86D669387BD53003B4F99AD7C4C881874F8600EE53380FBBE7825867D62qDBBD" TargetMode="External"/><Relationship Id="rId2040" Type="http://schemas.openxmlformats.org/officeDocument/2006/relationships/hyperlink" Target="consultantplus://offline/ref=386ABF02CE555029675611C2F8177A60D21006488DCEAF2BD6811CB542260D41B3987FFE579E3340C4D0A9266C8AEE6E6F7F3AF8ADABE720rCBAD" TargetMode="External"/><Relationship Id="rId2138" Type="http://schemas.openxmlformats.org/officeDocument/2006/relationships/hyperlink" Target="consultantplus://offline/ref=386ABF02CE555029675611C2F8177A60D21B0E4884C4AF2BD6811CB542260D41B3987FFE579E3245C5D0A9266C8AEE6E6F7F3AF8ADABE720rCBAD" TargetMode="External"/><Relationship Id="rId2692" Type="http://schemas.openxmlformats.org/officeDocument/2006/relationships/hyperlink" Target="consultantplus://offline/ref=774D9D27D644D1E68A12E9FEB7385F814AD6EA698E118DCD9ABF1C87A731BC05BA6136537753816F31F6879B34C884962BB3F71B985FEA23s1B4D" TargetMode="External"/><Relationship Id="rId2997" Type="http://schemas.openxmlformats.org/officeDocument/2006/relationships/hyperlink" Target="consultantplus://offline/ref=774D9D27D644D1E68A12E9FEB7385F814ADBEA6785158DCD9ABF1C87A731BC05BA6136537753806530F6879B34C884962BB3F71B985FEA23s1B4D" TargetMode="External"/><Relationship Id="rId3536" Type="http://schemas.openxmlformats.org/officeDocument/2006/relationships/hyperlink" Target="consultantplus://offline/ref=774D9D27D644D1E68A12E9FEB7385F814AD8E7628A138DCD9ABF1C87A731BC05BA6136537753836A38F6879B34C884962BB3F71B985FEA23s1B4D" TargetMode="External"/><Relationship Id="rId3743" Type="http://schemas.openxmlformats.org/officeDocument/2006/relationships/hyperlink" Target="consultantplus://offline/ref=E365DB4BFD483F201DC1E98DEAA05BD6852397E88B1149126B332E2FED78641245AD50412287D93D8A9E681C9CD0235A70D5281FED8D83C7t8BAD" TargetMode="External"/><Relationship Id="rId664" Type="http://schemas.openxmlformats.org/officeDocument/2006/relationships/hyperlink" Target="consultantplus://offline/ref=CBB0E527DA4F81130F36EB3B5FBF6943656A3DC6B446A359A19FD86D669387BD53003B4F99AD744E821874F8600EE53380FBBE7825867D62qDBBD" TargetMode="External"/><Relationship Id="rId871" Type="http://schemas.openxmlformats.org/officeDocument/2006/relationships/hyperlink" Target="consultantplus://offline/ref=CBB0E527DA4F81130F36EB3B5FBF6943656037CBBE47A359A19FD86D669387BD53003B4F99AD7449881874F8600EE53380FBBE7825867D62qDBBD" TargetMode="External"/><Relationship Id="rId969" Type="http://schemas.openxmlformats.org/officeDocument/2006/relationships/hyperlink" Target="consultantplus://offline/ref=CBB0E527DA4F81130F36EB3B5FBF6943656732CFB346A359A19FD86D669387BD53003B4F99AD744E8A1874F8600EE53380FBBE7825867D62qDBBD" TargetMode="External"/><Relationship Id="rId1599" Type="http://schemas.openxmlformats.org/officeDocument/2006/relationships/hyperlink" Target="consultantplus://offline/ref=386ABF02CE555029675611C2F8177A60D311064C8BC2AF2BD6811CB542260D41B3987FFE579E3241CCD0A9266C8AEE6E6F7F3AF8ADABE720rCBAD" TargetMode="External"/><Relationship Id="rId2345" Type="http://schemas.openxmlformats.org/officeDocument/2006/relationships/hyperlink" Target="consultantplus://offline/ref=386ABF02CE555029675611C2F8177A60D214014888C2AF2BD6811CB542260D41B3987FFE579F3A4EC1D0A9266C8AEE6E6F7F3AF8ADABE720rCBAD" TargetMode="External"/><Relationship Id="rId2552" Type="http://schemas.openxmlformats.org/officeDocument/2006/relationships/hyperlink" Target="consultantplus://offline/ref=774D9D27D644D1E68A12E9FEB7385F814AD9E6668F178DCD9ABF1C87A731BC05BA6136537753806D38F6879B34C884962BB3F71B985FEA23s1B4D" TargetMode="External"/><Relationship Id="rId3603" Type="http://schemas.openxmlformats.org/officeDocument/2006/relationships/hyperlink" Target="consultantplus://offline/ref=774D9D27D644D1E68A12E9FEB7385F814ADFE0608B1C8DCD9ABF1C87A731BC05BA6136537753806F31F6879B34C884962BB3F71B985FEA23s1B4D" TargetMode="External"/><Relationship Id="rId317" Type="http://schemas.openxmlformats.org/officeDocument/2006/relationships/hyperlink" Target="consultantplus://offline/ref=CBB0E527DA4F81130F36EB3B5FBF6943656532C8B243A359A19FD86D669387BD53003B4F99AD75488D1874F8600EE53380FBBE7825867D62qDBBD" TargetMode="External"/><Relationship Id="rId524" Type="http://schemas.openxmlformats.org/officeDocument/2006/relationships/hyperlink" Target="consultantplus://offline/ref=CBB0E527DA4F81130F36EB3B5FBF694365673DC8BF46A359A19FD86D669387BD53003B4F99AD744D891874F8600EE53380FBBE7825867D62qDBBD" TargetMode="External"/><Relationship Id="rId731" Type="http://schemas.openxmlformats.org/officeDocument/2006/relationships/hyperlink" Target="consultantplus://offline/ref=CBB0E527DA4F81130F36EB3B5FBF6943676B34CABF45A359A19FD86D669387BD53003B4F99AD744D8A1874F8600EE53380FBBE7825867D62qDBBD" TargetMode="External"/><Relationship Id="rId1154" Type="http://schemas.openxmlformats.org/officeDocument/2006/relationships/hyperlink" Target="consultantplus://offline/ref=CBB0E527DA4F81130F36EB3B5FBF6943656331C9B346A359A19FD86D669387BD53003B4F99AD744C821874F8600EE53380FBBE7825867D62qDBBD" TargetMode="External"/><Relationship Id="rId1361" Type="http://schemas.openxmlformats.org/officeDocument/2006/relationships/hyperlink" Target="consultantplus://offline/ref=CBB0E527DA4F81130F36EB3B5FBF6943656337CDB746A359A19FD86D669387BD53003B4F99AD754D891874F8600EE53380FBBE7825867D62qDBBD" TargetMode="External"/><Relationship Id="rId1459" Type="http://schemas.openxmlformats.org/officeDocument/2006/relationships/hyperlink" Target="consultantplus://offline/ref=386ABF02CE555029675611C2F8177A60D21006488DCEAF2BD6811CB542260D41B3987FFE579E324EC1D0A9266C8AEE6E6F7F3AF8ADABE720rCBAD" TargetMode="External"/><Relationship Id="rId2205" Type="http://schemas.openxmlformats.org/officeDocument/2006/relationships/hyperlink" Target="consultantplus://offline/ref=386ABF02CE555029675611C2F8177A60D21006488DCEAF2BD6811CB542260D41B3987FFE579E3147C1D0A9266C8AEE6E6F7F3AF8ADABE720rCBAD" TargetMode="External"/><Relationship Id="rId2412" Type="http://schemas.openxmlformats.org/officeDocument/2006/relationships/hyperlink" Target="consultantplus://offline/ref=774D9D27D644D1E68A12E9FEB7385F814AD6EA6888108DCD9ABF1C87A731BC05BA6136537753806B31F6879B34C884962BB3F71B985FEA23s1B4D" TargetMode="External"/><Relationship Id="rId2857" Type="http://schemas.openxmlformats.org/officeDocument/2006/relationships/hyperlink" Target="consultantplus://offline/ref=774D9D27D644D1E68A12E9FEB7385F814AD9E56788108DCD9ABF1C87A731BC05BA6136537751836836F6879B34C884962BB3F71B985FEA23s1B4D" TargetMode="External"/><Relationship Id="rId98" Type="http://schemas.openxmlformats.org/officeDocument/2006/relationships/hyperlink" Target="consultantplus://offline/ref=CBB0E527DA4F81130F36EB3B5FBF6943646034CAB444A359A19FD86D669387BD53003B4F99AD744F821874F8600EE53380FBBE7825867D62qDBBD" TargetMode="External"/><Relationship Id="rId829" Type="http://schemas.openxmlformats.org/officeDocument/2006/relationships/hyperlink" Target="consultantplus://offline/ref=CBB0E527DA4F81130F36EB3B5FBF6943656532C8B243A359A19FD86D669387BD53003B4F99AD724B831874F8600EE53380FBBE7825867D62qDBBD" TargetMode="External"/><Relationship Id="rId1014" Type="http://schemas.openxmlformats.org/officeDocument/2006/relationships/hyperlink" Target="consultantplus://offline/ref=CBB0E527DA4F81130F36EB3B5FBF6943676A37C6B447A359A19FD86D669387BD53003B4F99AD764D8B1874F8600EE53380FBBE7825867D62qDBBD" TargetMode="External"/><Relationship Id="rId1221" Type="http://schemas.openxmlformats.org/officeDocument/2006/relationships/hyperlink" Target="consultantplus://offline/ref=CBB0E527DA4F81130F36EB3B5FBF6943676733CAB540A359A19FD86D669387BD53003B4F99AD74488B1874F8600EE53380FBBE7825867D62qDBBD" TargetMode="External"/><Relationship Id="rId1666" Type="http://schemas.openxmlformats.org/officeDocument/2006/relationships/hyperlink" Target="consultantplus://offline/ref=386ABF02CE555029675611C2F8177A60D21B0E4B85C1AF2BD6811CB542260D41B3987FFE579E3245C0D0A9266C8AEE6E6F7F3AF8ADABE720rCBAD" TargetMode="External"/><Relationship Id="rId1873" Type="http://schemas.openxmlformats.org/officeDocument/2006/relationships/hyperlink" Target="consultantplus://offline/ref=386ABF02CE555029675611C2F8177A60D311064C8ACFAF2BD6811CB542260D41B3987FFE579E3244C1D0A9266C8AEE6E6F7F3AF8ADABE720rCBAD" TargetMode="External"/><Relationship Id="rId2717" Type="http://schemas.openxmlformats.org/officeDocument/2006/relationships/hyperlink" Target="consultantplus://offline/ref=774D9D27D644D1E68A12E9FEB7385F814BD6E4658E158DCD9ABF1C87A731BC05BA6136537753826930F6879B34C884962BB3F71B985FEA23s1B4D" TargetMode="External"/><Relationship Id="rId2924" Type="http://schemas.openxmlformats.org/officeDocument/2006/relationships/hyperlink" Target="consultantplus://offline/ref=774D9D27D644D1E68A12E9FEB7385F814AD9E56788108DCD9ABF1C87A731BC05BA6136537751846E38F6879B34C884962BB3F71B985FEA23s1B4D" TargetMode="External"/><Relationship Id="rId1319" Type="http://schemas.openxmlformats.org/officeDocument/2006/relationships/hyperlink" Target="consultantplus://offline/ref=CBB0E527DA4F81130F36EB3B5FBF6943656532C8B243A359A19FD86D669387BD53003B4F99AD7C498B1874F8600EE53380FBBE7825867D62qDBBD" TargetMode="External"/><Relationship Id="rId1526" Type="http://schemas.openxmlformats.org/officeDocument/2006/relationships/hyperlink" Target="consultantplus://offline/ref=386ABF02CE555029675611C2F8177A60D214054C85CEAF2BD6811CB542260D41A19827F2569B2C47C3C5FF772ArDBED" TargetMode="External"/><Relationship Id="rId1733" Type="http://schemas.openxmlformats.org/officeDocument/2006/relationships/hyperlink" Target="consultantplus://offline/ref=386ABF02CE555029675611C2F8177A60D216064784C6AF2BD6811CB542260D41B3987FFE579E3245C2D0A9266C8AEE6E6F7F3AF8ADABE720rCBAD" TargetMode="External"/><Relationship Id="rId1940" Type="http://schemas.openxmlformats.org/officeDocument/2006/relationships/hyperlink" Target="consultantplus://offline/ref=386ABF02CE555029675611C2F8177A60D21B054C89CFAF2BD6811CB542260D41B3987FFE579E3244C6D0A9266C8AEE6E6F7F3AF8ADABE720rCBAD" TargetMode="External"/><Relationship Id="rId3186" Type="http://schemas.openxmlformats.org/officeDocument/2006/relationships/hyperlink" Target="consultantplus://offline/ref=774D9D27D644D1E68A12E9FEB7385F814ADBE26884148DCD9ABF1C87A731BC05BA6136537753806835F6879B34C884962BB3F71B985FEA23s1B4D" TargetMode="External"/><Relationship Id="rId3393" Type="http://schemas.openxmlformats.org/officeDocument/2006/relationships/hyperlink" Target="consultantplus://offline/ref=774D9D27D644D1E68A12E9FEB7385F814AD9E567881D8DCD9ABF1C87A731BC05BA6136537753856B33F6879B34C884962BB3F71B985FEA23s1B4D" TargetMode="External"/><Relationship Id="rId25" Type="http://schemas.openxmlformats.org/officeDocument/2006/relationships/hyperlink" Target="consultantplus://offline/ref=CBB0E527DA4F81130F36EB3B5FBF6943636435CFBF4DFE53A9C6D46F619CD8AA5449374E99AD7446804771ED7156E9379BE5B96139847Fq6B1D" TargetMode="External"/><Relationship Id="rId1800" Type="http://schemas.openxmlformats.org/officeDocument/2006/relationships/hyperlink" Target="consultantplus://offline/ref=386ABF02CE555029675611C2F8177A60D31A0F488ACEAF2BD6811CB542260D41B3987FFE579E3342C6D0A9266C8AEE6E6F7F3AF8ADABE720rCBAD" TargetMode="External"/><Relationship Id="rId3046" Type="http://schemas.openxmlformats.org/officeDocument/2006/relationships/hyperlink" Target="consultantplus://offline/ref=774D9D27D644D1E68A12E9FEB7385F814AD9E56788108DCD9ABF1C87A731BC05BA6136537751856C35F6879B34C884962BB3F71B985FEA23s1B4D" TargetMode="External"/><Relationship Id="rId3253" Type="http://schemas.openxmlformats.org/officeDocument/2006/relationships/hyperlink" Target="consultantplus://offline/ref=774D9D27D644D1E68A12E9FEB7385F814AD6EA6785128DCD9ABF1C87A731BC05BA6136537753806538F6879B34C884962BB3F71B985FEA23s1B4D" TargetMode="External"/><Relationship Id="rId3460" Type="http://schemas.openxmlformats.org/officeDocument/2006/relationships/hyperlink" Target="consultantplus://offline/ref=774D9D27D644D1E68A12E9FEB7385F8148DAEB6089138DCD9ABF1C87A731BC05BA6136537753806934F6879B34C884962BB3F71B985FEA23s1B4D" TargetMode="External"/><Relationship Id="rId3698" Type="http://schemas.openxmlformats.org/officeDocument/2006/relationships/hyperlink" Target="consultantplus://offline/ref=774D9D27D644D1E68A12E9FEB7385F814ADDE2608F128DCD9ABF1C87A731BC05BA6136537753816534F6879B34C884962BB3F71B985FEA23s1B4D" TargetMode="External"/><Relationship Id="rId174" Type="http://schemas.openxmlformats.org/officeDocument/2006/relationships/hyperlink" Target="consultantplus://offline/ref=CBB0E527DA4F81130F36EB3B5FBF6943626A34C9B74DFE53A9C6D46F619CD8AA5449374E99AD724A804771ED7156E9379BE5B96139847Fq6B1D" TargetMode="External"/><Relationship Id="rId381" Type="http://schemas.openxmlformats.org/officeDocument/2006/relationships/hyperlink" Target="consultantplus://offline/ref=CBB0E527DA4F81130F36EB3B5FBF6943646034CAB346A359A19FD86D669387BD53003B4F99AD744D8E1874F8600EE53380FBBE7825867D62qDBBD" TargetMode="External"/><Relationship Id="rId2062" Type="http://schemas.openxmlformats.org/officeDocument/2006/relationships/hyperlink" Target="consultantplus://offline/ref=386ABF02CE555029675611C2F8177A60D21006488DCEAF2BD6811CB542260D41B3987FFE579E334EC7D0A9266C8AEE6E6F7F3AF8ADABE720rCBAD" TargetMode="External"/><Relationship Id="rId3113" Type="http://schemas.openxmlformats.org/officeDocument/2006/relationships/hyperlink" Target="consultantplus://offline/ref=774D9D27D644D1E68A12E9FEB7385F814AD9E56788108DCD9ABF1C87A731BC05BA6136537751856836F6879B34C884962BB3F71B985FEA23s1B4D" TargetMode="External"/><Relationship Id="rId3558" Type="http://schemas.openxmlformats.org/officeDocument/2006/relationships/hyperlink" Target="consultantplus://offline/ref=774D9D27D644D1E68A12E9FEB7385F814AD8E7628A138DCD9ABF1C87A731BC05BA6136537753846D32F6879B34C884962BB3F71B985FEA23s1B4D" TargetMode="External"/><Relationship Id="rId241" Type="http://schemas.openxmlformats.org/officeDocument/2006/relationships/hyperlink" Target="consultantplus://offline/ref=CBB0E527DA4F81130F36EB3B5FBF6943656430CDB040A359A19FD86D669387BD53003B4F99AD744D891874F8600EE53380FBBE7825867D62qDBBD" TargetMode="External"/><Relationship Id="rId479" Type="http://schemas.openxmlformats.org/officeDocument/2006/relationships/hyperlink" Target="consultantplus://offline/ref=CBB0E527DA4F81130F36EB3B5FBF6943656A3DC8BF41A359A19FD86D669387BD53003B4F99AD744D8C1874F8600EE53380FBBE7825867D62qDBBD" TargetMode="External"/><Relationship Id="rId686" Type="http://schemas.openxmlformats.org/officeDocument/2006/relationships/hyperlink" Target="consultantplus://offline/ref=CBB0E527DA4F81130F36EB3B5FBF6943646034C9BF42A359A19FD86D669387BD53003B4F99AD714A8B1874F8600EE53380FBBE7825867D62qDBBD" TargetMode="External"/><Relationship Id="rId893" Type="http://schemas.openxmlformats.org/officeDocument/2006/relationships/hyperlink" Target="consultantplus://offline/ref=CBB0E527DA4F81130F36EB3B5FBF6943676B34CABF45A359A19FD86D669387BD53003B4F99AD744C8E1874F8600EE53380FBBE7825867D62qDBBD" TargetMode="External"/><Relationship Id="rId2367" Type="http://schemas.openxmlformats.org/officeDocument/2006/relationships/hyperlink" Target="consultantplus://offline/ref=386ABF02CE555029675611C2F8177A60D215034D8AC1AF2BD6811CB542260D41B3987FFE579E3345C5D0A9266C8AEE6E6F7F3AF8ADABE720rCBAD" TargetMode="External"/><Relationship Id="rId2574" Type="http://schemas.openxmlformats.org/officeDocument/2006/relationships/hyperlink" Target="consultantplus://offline/ref=774D9D27D644D1E68A12E9FEB7385F814ADBE76589158DCD9ABF1C87A731BC05BA6136537753806D31F6879B34C884962BB3F71B985FEA23s1B4D" TargetMode="External"/><Relationship Id="rId2781" Type="http://schemas.openxmlformats.org/officeDocument/2006/relationships/hyperlink" Target="consultantplus://offline/ref=774D9D27D644D1E68A12E9FEB7385F814BDCE36589158DCD9ABF1C87A731BC05BA6136537753846E38F6879B34C884962BB3F71B985FEA23s1B4D" TargetMode="External"/><Relationship Id="rId3320" Type="http://schemas.openxmlformats.org/officeDocument/2006/relationships/hyperlink" Target="consultantplus://offline/ref=774D9D27D644D1E68A12E9FEB7385F814AD9E56788108DCD9ABF1C87A731BC05BA6136537751866F34F6879B34C884962BB3F71B985FEA23s1B4D" TargetMode="External"/><Relationship Id="rId3418" Type="http://schemas.openxmlformats.org/officeDocument/2006/relationships/hyperlink" Target="consultantplus://offline/ref=774D9D27D644D1E68A12E9FEB7385F814AD9E567881D8DCD9ABF1C87A731BC05BA6136537753856433F6879B34C884962BB3F71B985FEA23s1B4D" TargetMode="External"/><Relationship Id="rId3625" Type="http://schemas.openxmlformats.org/officeDocument/2006/relationships/hyperlink" Target="consultantplus://offline/ref=774D9D27D644D1E68A12E9FEB7385F814BDCE36589158DCD9ABF1C87A731BC05BA6136537753866E31F6879B34C884962BB3F71B985FEA23s1B4D" TargetMode="External"/><Relationship Id="rId339" Type="http://schemas.openxmlformats.org/officeDocument/2006/relationships/hyperlink" Target="consultantplus://offline/ref=CBB0E527DA4F81130F36EB3B5FBF6943656337CDB746A359A19FD86D669387BD53003B4F99AD744E831874F8600EE53380FBBE7825867D62qDBBD" TargetMode="External"/><Relationship Id="rId546" Type="http://schemas.openxmlformats.org/officeDocument/2006/relationships/hyperlink" Target="consultantplus://offline/ref=CBB0E527DA4F81130F36EB3B5FBF6943676534CAB742A359A19FD86D669387BD53003B4F99AD754B831874F8600EE53380FBBE7825867D62qDBBD" TargetMode="External"/><Relationship Id="rId753" Type="http://schemas.openxmlformats.org/officeDocument/2006/relationships/hyperlink" Target="consultantplus://offline/ref=CBB0E527DA4F81130F36EB3B5FBF6943656436C9B043A359A19FD86D669387BD53003B4F99AD744D8C1874F8600EE53380FBBE7825867D62qDBBD" TargetMode="External"/><Relationship Id="rId1176" Type="http://schemas.openxmlformats.org/officeDocument/2006/relationships/hyperlink" Target="consultantplus://offline/ref=CBB0E527DA4F81130F36EB3B5FBF6943646A33CBB447A359A19FD86D669387BD53003B4A92F9250BDE1E21AC3A5BEF2C87E5BCq7BED" TargetMode="External"/><Relationship Id="rId1383" Type="http://schemas.openxmlformats.org/officeDocument/2006/relationships/hyperlink" Target="consultantplus://offline/ref=386ABF02CE555029675611C2F8177A60D215034D8AC5AF2BD6811CB542260D41B3987FFE579E3242CDD0A9266C8AEE6E6F7F3AF8ADABE720rCBAD" TargetMode="External"/><Relationship Id="rId2227" Type="http://schemas.openxmlformats.org/officeDocument/2006/relationships/hyperlink" Target="consultantplus://offline/ref=386ABF02CE555029675611C2F8177A60D214014888C2AF2BD6811CB542260D41B3987FFE579F3545C3D0A9266C8AEE6E6F7F3AF8ADABE720rCBAD" TargetMode="External"/><Relationship Id="rId2434" Type="http://schemas.openxmlformats.org/officeDocument/2006/relationships/hyperlink" Target="consultantplus://offline/ref=774D9D27D644D1E68A12E9FEB7385F814AD6EA6888108DCD9ABF1C87A731BC05BA6136537753806535F6879B34C884962BB3F71B985FEA23s1B4D" TargetMode="External"/><Relationship Id="rId2879" Type="http://schemas.openxmlformats.org/officeDocument/2006/relationships/hyperlink" Target="consultantplus://offline/ref=774D9D27D644D1E68A12E9FEB7385F814BDCE3658E168DCD9ABF1C87A731BC05BA6136537753806B34F6879B34C884962BB3F71B985FEA23s1B4D" TargetMode="External"/><Relationship Id="rId101" Type="http://schemas.openxmlformats.org/officeDocument/2006/relationships/hyperlink" Target="consultantplus://offline/ref=CBB0E527DA4F81130F36EB3B5FBF6943676A37CABE4FA359A19FD86D669387BD53003B4F99AD744F821874F8600EE53380FBBE7825867D62qDBBD" TargetMode="External"/><Relationship Id="rId406" Type="http://schemas.openxmlformats.org/officeDocument/2006/relationships/hyperlink" Target="consultantplus://offline/ref=CBB0E527DA4F81130F36EB3B5FBF6943656532C8B243A359A19FD86D669387BD53003B4F99AD77498B1874F8600EE53380FBBE7825867D62qDBBD" TargetMode="External"/><Relationship Id="rId960" Type="http://schemas.openxmlformats.org/officeDocument/2006/relationships/hyperlink" Target="consultantplus://offline/ref=CBB0E527DA4F81130F36EB3B5FBF6943646034CAB346A359A19FD86D669387BD53003B4F99AD754B891874F8600EE53380FBBE7825867D62qDBBD" TargetMode="External"/><Relationship Id="rId1036" Type="http://schemas.openxmlformats.org/officeDocument/2006/relationships/hyperlink" Target="consultantplus://offline/ref=CBB0E527DA4F81130F36EB3B5FBF6943656A3DC6B442A359A19FD86D669387BD53003B4F99AD74468E1874F8600EE53380FBBE7825867D62qDBBD" TargetMode="External"/><Relationship Id="rId1243" Type="http://schemas.openxmlformats.org/officeDocument/2006/relationships/hyperlink" Target="consultantplus://offline/ref=CBB0E527DA4F81130F36EB3B5FBF6943656331C9B346A359A19FD86D669387BD53003B4F99AD744A8A1874F8600EE53380FBBE7825867D62qDBBD" TargetMode="External"/><Relationship Id="rId1590" Type="http://schemas.openxmlformats.org/officeDocument/2006/relationships/hyperlink" Target="consultantplus://offline/ref=386ABF02CE555029675611C2F8177A60D215034D8AC5AF2BD6811CB542260D41B3987FFE579E3343C5D0A9266C8AEE6E6F7F3AF8ADABE720rCBAD" TargetMode="External"/><Relationship Id="rId1688" Type="http://schemas.openxmlformats.org/officeDocument/2006/relationships/hyperlink" Target="consultantplus://offline/ref=386ABF02CE555029675611C2F8177A60D214064D8FCFAF2BD6811CB542260D41B3987FFE579E324EC1D0A9266C8AEE6E6F7F3AF8ADABE720rCBAD" TargetMode="External"/><Relationship Id="rId1895" Type="http://schemas.openxmlformats.org/officeDocument/2006/relationships/hyperlink" Target="consultantplus://offline/ref=386ABF02CE555029675611C2F8177A60D21006488DCEAF2BD6811CB542260D41B3987FFE579E3346CCD0A9266C8AEE6E6F7F3AF8ADABE720rCBAD" TargetMode="External"/><Relationship Id="rId2641" Type="http://schemas.openxmlformats.org/officeDocument/2006/relationships/hyperlink" Target="consultantplus://offline/ref=774D9D27D644D1E68A12E9FEB7385F814AD9E56788108DCD9ABF1C87A731BC05BA6136537751816F31F6879B34C884962BB3F71B985FEA23s1B4D" TargetMode="External"/><Relationship Id="rId2739" Type="http://schemas.openxmlformats.org/officeDocument/2006/relationships/hyperlink" Target="consultantplus://offline/ref=774D9D27D644D1E68A12E9FEB7385F814BDCE3658E148DCD9ABF1C87A731BC05BA6136537753806A34F6879B34C884962BB3F71B985FEA23s1B4D" TargetMode="External"/><Relationship Id="rId2946" Type="http://schemas.openxmlformats.org/officeDocument/2006/relationships/hyperlink" Target="consultantplus://offline/ref=774D9D27D644D1E68A12E9FEB7385F814AD6EA6888108DCD9ABF1C87A731BC05BA6136537753806439F6879B34C884962BB3F71B985FEA23s1B4D" TargetMode="External"/><Relationship Id="rId613" Type="http://schemas.openxmlformats.org/officeDocument/2006/relationships/hyperlink" Target="consultantplus://offline/ref=CBB0E527DA4F81130F36EB3B5FBF6943656A3DC6B442A359A19FD86D669387BD53003B4F99AD744E891874F8600EE53380FBBE7825867D62qDBBD" TargetMode="External"/><Relationship Id="rId820" Type="http://schemas.openxmlformats.org/officeDocument/2006/relationships/hyperlink" Target="consultantplus://offline/ref=CBB0E527DA4F81130F36EB3B5FBF694365603CC6B241A359A19FD86D669387BD53003B4F99AD744F821874F8600EE53380FBBE7825867D62qDBBD" TargetMode="External"/><Relationship Id="rId918" Type="http://schemas.openxmlformats.org/officeDocument/2006/relationships/hyperlink" Target="consultantplus://offline/ref=CBB0E527DA4F81130F36EB3B5FBF6943656537C6B44FA359A19FD86D669387BD53003B4F99AD7647831874F8600EE53380FBBE7825867D62qDBBD" TargetMode="External"/><Relationship Id="rId1450" Type="http://schemas.openxmlformats.org/officeDocument/2006/relationships/hyperlink" Target="consultantplus://offline/ref=386ABF02CE555029675611C2F8177A60D215024688C7AF2BD6811CB542260D41B3987FFE579E3247CCD0A9266C8AEE6E6F7F3AF8ADABE720rCBAD" TargetMode="External"/><Relationship Id="rId1548" Type="http://schemas.openxmlformats.org/officeDocument/2006/relationships/hyperlink" Target="consultantplus://offline/ref=386ABF02CE555029675611C2F8177A60D311074A8EC5AF2BD6811CB542260D41B3987FFE579E3246C6D0A9266C8AEE6E6F7F3AF8ADABE720rCBAD" TargetMode="External"/><Relationship Id="rId1755" Type="http://schemas.openxmlformats.org/officeDocument/2006/relationships/hyperlink" Target="consultantplus://offline/ref=386ABF02CE555029675611C2F8177A60D215034D8AC5AF2BD6811CB542260D41B3987FFE579E364EC6D0A9266C8AEE6E6F7F3AF8ADABE720rCBAD" TargetMode="External"/><Relationship Id="rId2501" Type="http://schemas.openxmlformats.org/officeDocument/2006/relationships/hyperlink" Target="consultantplus://offline/ref=774D9D27D644D1E68A12E9FEB7385F814BDEE2678F148DCD9ABF1C87A731BC05BA6136537753806F39F6879B34C884962BB3F71B985FEA23s1B4D" TargetMode="External"/><Relationship Id="rId1103" Type="http://schemas.openxmlformats.org/officeDocument/2006/relationships/hyperlink" Target="consultantplus://offline/ref=CBB0E527DA4F81130F36EB3B5FBF6943656135C9B140A359A19FD86D669387BD53003B4F99AD744F831874F8600EE53380FBBE7825867D62qDBBD" TargetMode="External"/><Relationship Id="rId1310" Type="http://schemas.openxmlformats.org/officeDocument/2006/relationships/hyperlink" Target="consultantplus://offline/ref=CBB0E527DA4F81130F36EB3B5FBF6943656A3CCEB441A359A19FD86D669387BD53003B4C9AAB7F1BDA5775A4255EF63282FBBC7F39q8B5D" TargetMode="External"/><Relationship Id="rId1408" Type="http://schemas.openxmlformats.org/officeDocument/2006/relationships/hyperlink" Target="consultantplus://offline/ref=386ABF02CE555029675611C2F8177A60D014074B85CEAF2BD6811CB542260D41B3987FFE579E3341CCD0A9266C8AEE6E6F7F3AF8ADABE720rCBAD" TargetMode="External"/><Relationship Id="rId1962" Type="http://schemas.openxmlformats.org/officeDocument/2006/relationships/hyperlink" Target="consultantplus://offline/ref=386ABF02CE555029675611C2F8177A60D31B004A8EC7AF2BD6811CB542260D41B3987FFE579E3343CCD0A9266C8AEE6E6F7F3AF8ADABE720rCBAD" TargetMode="External"/><Relationship Id="rId2806" Type="http://schemas.openxmlformats.org/officeDocument/2006/relationships/hyperlink" Target="consultantplus://offline/ref=774D9D27D644D1E68A12E9FEB7385F814AD9E56788108DCD9ABF1C87A731BC05BA6136537751826B35F6879B34C884962BB3F71B985FEA23s1B4D" TargetMode="External"/><Relationship Id="rId47" Type="http://schemas.openxmlformats.org/officeDocument/2006/relationships/hyperlink" Target="consultantplus://offline/ref=CBB0E527DA4F81130F36EB3B5FBF6943676A36CBB747A359A19FD86D669387BD53003B4F99AD754B8E1874F8600EE53380FBBE7825867D62qDBBD" TargetMode="External"/><Relationship Id="rId1615" Type="http://schemas.openxmlformats.org/officeDocument/2006/relationships/hyperlink" Target="consultantplus://offline/ref=386ABF02CE555029675611C2F8177A60D215034D8AC5AF2BD6811CB542260D41B3987FFE579E3340C7D0A9266C8AEE6E6F7F3AF8ADABE720rCBAD" TargetMode="External"/><Relationship Id="rId1822" Type="http://schemas.openxmlformats.org/officeDocument/2006/relationships/hyperlink" Target="consultantplus://offline/ref=386ABF02CE555029675611C2F8177A60D215034D8AC5AF2BD6811CB542260D41B3987FFE579E3744C6D0A9266C8AEE6E6F7F3AF8ADABE720rCBAD" TargetMode="External"/><Relationship Id="rId3068" Type="http://schemas.openxmlformats.org/officeDocument/2006/relationships/hyperlink" Target="consultantplus://offline/ref=774D9D27D644D1E68A12E9FEB7385F814AD9E56788108DCD9ABF1C87A731BC05BA6136537751856D39F6879B34C884962BB3F71B985FEA23s1B4D" TargetMode="External"/><Relationship Id="rId3275" Type="http://schemas.openxmlformats.org/officeDocument/2006/relationships/hyperlink" Target="consultantplus://offline/ref=774D9D27D644D1E68A12E9FEB7385F814BD7EB648F158DCD9ABF1C87A731BC05BA6136537753806F31F6879B34C884962BB3F71B985FEA23s1B4D" TargetMode="External"/><Relationship Id="rId3482" Type="http://schemas.openxmlformats.org/officeDocument/2006/relationships/hyperlink" Target="consultantplus://offline/ref=774D9D27D644D1E68A12E9FEB7385F814BDEEB6785158DCD9ABF1C87A731BC05BA6136537753806D34F6879B34C884962BB3F71B985FEA23s1B4D" TargetMode="External"/><Relationship Id="rId196" Type="http://schemas.openxmlformats.org/officeDocument/2006/relationships/hyperlink" Target="consultantplus://offline/ref=CBB0E527DA4F81130F36EB3B5FBF6943656532C8B243A359A19FD86D669387BD53003B4F99AD744E891874F8600EE53380FBBE7825867D62qDBBD" TargetMode="External"/><Relationship Id="rId2084" Type="http://schemas.openxmlformats.org/officeDocument/2006/relationships/hyperlink" Target="consultantplus://offline/ref=386ABF02CE555029675611C2F8177A60D21505498AC2AF2BD6811CB542260D41B3987FFE579E3240C4D0A9266C8AEE6E6F7F3AF8ADABE720rCBAD" TargetMode="External"/><Relationship Id="rId2291" Type="http://schemas.openxmlformats.org/officeDocument/2006/relationships/hyperlink" Target="consultantplus://offline/ref=386ABF02CE555029675611C2F8177A60D3120F4984C7AF2BD6811CB542260D41B3987FFE579E3045C3D0A9266C8AEE6E6F7F3AF8ADABE720rCBAD" TargetMode="External"/><Relationship Id="rId3135" Type="http://schemas.openxmlformats.org/officeDocument/2006/relationships/hyperlink" Target="consultantplus://offline/ref=774D9D27D644D1E68A12E9FEB7385F8148D7EA6989168DCD9ABF1C87A731BC05BA6136537753806833F6879B34C884962BB3F71B985FEA23s1B4D" TargetMode="External"/><Relationship Id="rId3342" Type="http://schemas.openxmlformats.org/officeDocument/2006/relationships/hyperlink" Target="consultantplus://offline/ref=774D9D27D644D1E68A12E9FEB7385F814AD9E567881D8DCD9ABF1C87A731BC05BA6136537753856937F6879B34C884962BB3F71B985FEA23s1B4D" TargetMode="External"/><Relationship Id="rId263" Type="http://schemas.openxmlformats.org/officeDocument/2006/relationships/hyperlink" Target="consultantplus://offline/ref=CBB0E527DA4F81130F36EB3B5FBF6943656532C8B243A359A19FD86D669387BD53003B4F99AD754E831874F8600EE53380FBBE7825867D62qDBBD" TargetMode="External"/><Relationship Id="rId470" Type="http://schemas.openxmlformats.org/officeDocument/2006/relationships/hyperlink" Target="consultantplus://offline/ref=CBB0E527DA4F81130F36EB3B5FBF694365673DC7B445A359A19FD86D669387BD53003B4F99AD744E891874F8600EE53380FBBE7825867D62qDBBD" TargetMode="External"/><Relationship Id="rId2151" Type="http://schemas.openxmlformats.org/officeDocument/2006/relationships/hyperlink" Target="consultantplus://offline/ref=386ABF02CE555029675611C2F8177A60D21B0E4884C4AF2BD6811CB542260D41B3987FFE579E3243C5D0A9266C8AEE6E6F7F3AF8ADABE720rCBAD" TargetMode="External"/><Relationship Id="rId2389" Type="http://schemas.openxmlformats.org/officeDocument/2006/relationships/hyperlink" Target="consultantplus://offline/ref=386ABF02CE555029675611C2F8177A60D214014888CFAF2BD6811CB542260D41B3987FFE579E364EC1D0A9266C8AEE6E6F7F3AF8ADABE720rCBAD" TargetMode="External"/><Relationship Id="rId2596" Type="http://schemas.openxmlformats.org/officeDocument/2006/relationships/hyperlink" Target="consultantplus://offline/ref=774D9D27D644D1E68A12E9FEB7385F8148D9E0678E158DCD9ABF1C87A731BC05BA6136537753816A33F6879B34C884962BB3F71B985FEA23s1B4D" TargetMode="External"/><Relationship Id="rId3202" Type="http://schemas.openxmlformats.org/officeDocument/2006/relationships/hyperlink" Target="consultantplus://offline/ref=774D9D27D644D1E68A12E9FEB7385F814ADFE0628D158DCD9ABF1C87A731BC05BA6136537753826931F6879B34C884962BB3F71B985FEA23s1B4D" TargetMode="External"/><Relationship Id="rId3647" Type="http://schemas.openxmlformats.org/officeDocument/2006/relationships/hyperlink" Target="consultantplus://offline/ref=774D9D27D644D1E68A12E9FEB7385F814AD6EA6485138DCD9ABF1C87A731BC05BA6136537753816C34F6879B34C884962BB3F71B985FEA23s1B4D" TargetMode="External"/><Relationship Id="rId123" Type="http://schemas.openxmlformats.org/officeDocument/2006/relationships/hyperlink" Target="consultantplus://offline/ref=CBB0E527DA4F81130F36EB3B5FBF6943646A33CBB141A359A19FD86D669387BD53003B4F99AD744F821874F8600EE53380FBBE7825867D62qDBBD" TargetMode="External"/><Relationship Id="rId330" Type="http://schemas.openxmlformats.org/officeDocument/2006/relationships/hyperlink" Target="consultantplus://offline/ref=CBB0E527DA4F81130F36EB3B5FBF6943646034CAB346A359A19FD86D669387BD53003B4F99AD744E831874F8600EE53380FBBE7825867D62qDBBD" TargetMode="External"/><Relationship Id="rId568" Type="http://schemas.openxmlformats.org/officeDocument/2006/relationships/hyperlink" Target="consultantplus://offline/ref=CBB0E527DA4F81130F36EB3B5FBF6943656733CFB141A359A19FD86D669387BD53003B4F99AD774B821874F8600EE53380FBBE7825867D62qDBBD" TargetMode="External"/><Relationship Id="rId775" Type="http://schemas.openxmlformats.org/officeDocument/2006/relationships/hyperlink" Target="consultantplus://offline/ref=CBB0E527DA4F81130F36EB3B5FBF6943656A3DC7B243A359A19FD86D669387BD53003B4F99AD744B831874F8600EE53380FBBE7825867D62qDBBD" TargetMode="External"/><Relationship Id="rId982" Type="http://schemas.openxmlformats.org/officeDocument/2006/relationships/hyperlink" Target="consultantplus://offline/ref=CBB0E527DA4F81130F36EB3B5FBF6943656A32C9B44EA359A19FD86D669387BD53003B4F99AD7449821874F8600EE53380FBBE7825867D62qDBBD" TargetMode="External"/><Relationship Id="rId1198" Type="http://schemas.openxmlformats.org/officeDocument/2006/relationships/hyperlink" Target="consultantplus://offline/ref=CBB0E527DA4F81130F36EB3B5FBF694365663CCFB341A359A19FD86D669387BD53003B4F99AD744C8F1874F8600EE53380FBBE7825867D62qDBBD" TargetMode="External"/><Relationship Id="rId2011" Type="http://schemas.openxmlformats.org/officeDocument/2006/relationships/hyperlink" Target="consultantplus://offline/ref=386ABF02CE555029675611C2F8177A60D313074985CEAF2BD6811CB542260D41B3987FFE579E3244C3D0A9266C8AEE6E6F7F3AF8ADABE720rCBAD" TargetMode="External"/><Relationship Id="rId2249" Type="http://schemas.openxmlformats.org/officeDocument/2006/relationships/hyperlink" Target="consultantplus://offline/ref=386ABF02CE555029675611C2F8177A60D214014888C2AF2BD6811CB542260D41B3987FFE579F3543C4D0A9266C8AEE6E6F7F3AF8ADABE720rCBAD" TargetMode="External"/><Relationship Id="rId2456" Type="http://schemas.openxmlformats.org/officeDocument/2006/relationships/hyperlink" Target="consultantplus://offline/ref=774D9D27D644D1E68A12E9FEB7385F814AD6EB658D1C8DCD9ABF1C87A731BC05BA6136537752836D38F6879B34C884962BB3F71B985FEA23s1B4D" TargetMode="External"/><Relationship Id="rId2663" Type="http://schemas.openxmlformats.org/officeDocument/2006/relationships/hyperlink" Target="consultantplus://offline/ref=774D9D27D644D1E68A12E9FEB7385F814BDCE3658E148DCD9ABF1C87A731BC05BA6136537753806F37F6879B34C884962BB3F71B985FEA23s1B4D" TargetMode="External"/><Relationship Id="rId2870" Type="http://schemas.openxmlformats.org/officeDocument/2006/relationships/hyperlink" Target="consultantplus://offline/ref=774D9D27D644D1E68A12E9FEB7385F814AD9E56788108DCD9ABF1C87A731BC05BA6136537751836A31F6879B34C884962BB3F71B985FEA23s1B4D" TargetMode="External"/><Relationship Id="rId3507" Type="http://schemas.openxmlformats.org/officeDocument/2006/relationships/hyperlink" Target="consultantplus://offline/ref=774D9D27D644D1E68A12E9FEB7385F814AD9E5608F138DCD9ABF1C87A731BC05BA6136547154876764AC979F7D9C8C892EAAE91E865FsEBBD" TargetMode="External"/><Relationship Id="rId3714" Type="http://schemas.openxmlformats.org/officeDocument/2006/relationships/hyperlink" Target="consultantplus://offline/ref=774D9D27D644D1E68A12E9FEB7385F814ADBEA6785158DCD9ABF1C87A731BC05BA6136537753816C36F6879B34C884962BB3F71B985FEA23s1B4D" TargetMode="External"/><Relationship Id="rId428" Type="http://schemas.openxmlformats.org/officeDocument/2006/relationships/hyperlink" Target="consultantplus://offline/ref=CBB0E527DA4F81130F36EB3B5FBF6943656532C8B243A359A19FD86D669387BD53003B4F99AD704C8C1874F8600EE53380FBBE7825867D62qDBBD" TargetMode="External"/><Relationship Id="rId635" Type="http://schemas.openxmlformats.org/officeDocument/2006/relationships/hyperlink" Target="consultantplus://offline/ref=CBB0E527DA4F81130F36EB3B5FBF6943676534CAB742A359A19FD86D669387BD53003B4F99AD7546881874F8600EE53380FBBE7825867D62qDBBD" TargetMode="External"/><Relationship Id="rId842" Type="http://schemas.openxmlformats.org/officeDocument/2006/relationships/hyperlink" Target="consultantplus://offline/ref=CBB0E527DA4F81130F36EB3B5FBF6943656A3DC6B442A359A19FD86D669387BD53003B4F99AD744C831874F8600EE53380FBBE7825867D62qDBBD" TargetMode="External"/><Relationship Id="rId1058" Type="http://schemas.openxmlformats.org/officeDocument/2006/relationships/hyperlink" Target="consultantplus://offline/ref=CBB0E527DA4F81130F36EB3B5FBF6943646A33CAB446A359A19FD86D669387BD53003B4F99AD744C8F1874F8600EE53380FBBE7825867D62qDBBD" TargetMode="External"/><Relationship Id="rId1265" Type="http://schemas.openxmlformats.org/officeDocument/2006/relationships/hyperlink" Target="consultantplus://offline/ref=CBB0E527DA4F81130F36EB3B5FBF6943656337CDB746A359A19FD86D669387BD53003B4F99AD754E831874F8600EE53380FBBE7825867D62qDBBD" TargetMode="External"/><Relationship Id="rId1472" Type="http://schemas.openxmlformats.org/officeDocument/2006/relationships/hyperlink" Target="consultantplus://offline/ref=386ABF02CE555029675611C2F8177A60D215034D8AC5AF2BD6811CB542260D41B3987FFE579E324EC1D0A9266C8AEE6E6F7F3AF8ADABE720rCBAD" TargetMode="External"/><Relationship Id="rId2109" Type="http://schemas.openxmlformats.org/officeDocument/2006/relationships/hyperlink" Target="consultantplus://offline/ref=386ABF02CE555029675611C2F8177A60D21B0E468EC3AF2BD6811CB542260D41B3987FFE579E3240C6D0A9266C8AEE6E6F7F3AF8ADABE720rCBAD" TargetMode="External"/><Relationship Id="rId2316" Type="http://schemas.openxmlformats.org/officeDocument/2006/relationships/hyperlink" Target="consultantplus://offline/ref=386ABF02CE555029675611C2F8177A60D214014888C2AF2BD6811CB542260D41B3987FFE579F3A41C5D0A9266C8AEE6E6F7F3AF8ADABE720rCBAD" TargetMode="External"/><Relationship Id="rId2523" Type="http://schemas.openxmlformats.org/officeDocument/2006/relationships/hyperlink" Target="consultantplus://offline/ref=774D9D27D644D1E68A12E9FEB7385F814AD8E56685128DCD9ABF1C87A731BC05BA6136537753816832F6879B34C884962BB3F71B985FEA23s1B4D" TargetMode="External"/><Relationship Id="rId2730" Type="http://schemas.openxmlformats.org/officeDocument/2006/relationships/hyperlink" Target="consultantplus://offline/ref=774D9D27D644D1E68A12E9FEB7385F814AD6EA698E168DCD9ABF1C87A731BC05BA6136537753816E34F6879B34C884962BB3F71B985FEA23s1B4D" TargetMode="External"/><Relationship Id="rId2968" Type="http://schemas.openxmlformats.org/officeDocument/2006/relationships/hyperlink" Target="consultantplus://offline/ref=774D9D27D644D1E68A12E9FEB7385F8148D9E3658D118DCD9ABF1C87A731BC05BA6136537753866D30F6879B34C884962BB3F71B985FEA23s1B4D" TargetMode="External"/><Relationship Id="rId702" Type="http://schemas.openxmlformats.org/officeDocument/2006/relationships/hyperlink" Target="consultantplus://offline/ref=CBB0E527DA4F81130F36EB3B5FBF6943656A3DC6B445A359A19FD86D669387BD53003B4F99AD754E881874F8600EE53380FBBE7825867D62qDBBD" TargetMode="External"/><Relationship Id="rId1125" Type="http://schemas.openxmlformats.org/officeDocument/2006/relationships/hyperlink" Target="consultantplus://offline/ref=CBB0E527DA4F81130F36EB3B5FBF6943656535CEB740A359A19FD86D669387BD53003B4F99AD744B891874F8600EE53380FBBE7825867D62qDBBD" TargetMode="External"/><Relationship Id="rId1332" Type="http://schemas.openxmlformats.org/officeDocument/2006/relationships/hyperlink" Target="consultantplus://offline/ref=CBB0E527DA4F81130F36EB3B5FBF6943656A3DCBBF40A359A19FD86D669387BD53003B4F99AD744E8A1874F8600EE53380FBBE7825867D62qDBBD" TargetMode="External"/><Relationship Id="rId1777" Type="http://schemas.openxmlformats.org/officeDocument/2006/relationships/hyperlink" Target="consultantplus://offline/ref=386ABF02CE555029675611C2F8177A60D216064784C6AF2BD6811CB542260D41B3987FFE579E3244CCD0A9266C8AEE6E6F7F3AF8ADABE720rCBAD" TargetMode="External"/><Relationship Id="rId1984" Type="http://schemas.openxmlformats.org/officeDocument/2006/relationships/hyperlink" Target="consultantplus://offline/ref=386ABF02CE555029675611C2F8177A60D214014888C2AF2BD6811CB542260D41B3987FFE579F3741CDD0A9266C8AEE6E6F7F3AF8ADABE720rCBAD" TargetMode="External"/><Relationship Id="rId2828" Type="http://schemas.openxmlformats.org/officeDocument/2006/relationships/hyperlink" Target="consultantplus://offline/ref=774D9D27D644D1E68A12E9FEB7385F814BD9EB608F108DCD9ABF1C87A731BC05BA6136537753806D32F6879B34C884962BB3F71B985FEA23s1B4D" TargetMode="External"/><Relationship Id="rId69" Type="http://schemas.openxmlformats.org/officeDocument/2006/relationships/hyperlink" Target="consultantplus://offline/ref=CBB0E527DA4F81130F36EB3B5FBF6943676B35CBBF4EA359A19FD86D669387BD53003B4F99AD744F821874F8600EE53380FBBE7825867D62qDBBD" TargetMode="External"/><Relationship Id="rId1637" Type="http://schemas.openxmlformats.org/officeDocument/2006/relationships/hyperlink" Target="consultantplus://offline/ref=386ABF02CE555029675611C2F8177A60D215034D8AC5AF2BD6811CB542260D41B3987FFE579E3045C5D0A9266C8AEE6E6F7F3AF8ADABE720rCBAD" TargetMode="External"/><Relationship Id="rId1844" Type="http://schemas.openxmlformats.org/officeDocument/2006/relationships/hyperlink" Target="consultantplus://offline/ref=386ABF02CE555029675611C2F8177A60D214014888C2AF2BD6811CB542260D41B3987FFE579F364EC1D0A9266C8AEE6E6F7F3AF8ADABE720rCBAD" TargetMode="External"/><Relationship Id="rId3297" Type="http://schemas.openxmlformats.org/officeDocument/2006/relationships/hyperlink" Target="consultantplus://offline/ref=774D9D27D644D1E68A12E9FEB7385F814AD8E7628A138DCD9ABF1C87A731BC05BA6136537753826936F6879B34C884962BB3F71B985FEA23s1B4D" TargetMode="External"/><Relationship Id="rId1704" Type="http://schemas.openxmlformats.org/officeDocument/2006/relationships/hyperlink" Target="consultantplus://offline/ref=386ABF02CE555029675611C2F8177A60D215034D8AC5AF2BD6811CB542260D41B3987FFE579E3140CCD0A9266C8AEE6E6F7F3AF8ADABE720rCBAD" TargetMode="External"/><Relationship Id="rId3157" Type="http://schemas.openxmlformats.org/officeDocument/2006/relationships/hyperlink" Target="consultantplus://offline/ref=774D9D27D644D1E68A12E9FEB7385F814AD9E5608F138DCD9ABF1C87A731BC05BA6136547156816764AC979F7D9C8C892EAAE91E865FsEBBD" TargetMode="External"/><Relationship Id="rId285" Type="http://schemas.openxmlformats.org/officeDocument/2006/relationships/hyperlink" Target="consultantplus://offline/ref=CBB0E527DA4F81130F36EB3B5FBF6943656135CFB541A359A19FD86D669387BD53003B4F99AD744E8F1874F8600EE53380FBBE7825867D62qDBBD" TargetMode="External"/><Relationship Id="rId1911" Type="http://schemas.openxmlformats.org/officeDocument/2006/relationships/hyperlink" Target="consultantplus://offline/ref=386ABF02CE555029675618DBFF177A60D415044989C4AF2BD6811CB542260D41B3987FFE579E3247CDD0A9266C8AEE6E6F7F3AF8ADABE720rCBAD" TargetMode="External"/><Relationship Id="rId3364" Type="http://schemas.openxmlformats.org/officeDocument/2006/relationships/hyperlink" Target="consultantplus://offline/ref=774D9D27D644D1E68A12E9FEB7385F814AD9E56788108DCD9ABF1C87A731BC05BA6136537751866838F6879B34C884962BB3F71B985FEA23s1B4D" TargetMode="External"/><Relationship Id="rId3571" Type="http://schemas.openxmlformats.org/officeDocument/2006/relationships/hyperlink" Target="consultantplus://offline/ref=774D9D27D644D1E68A12E9FEB7385F814AD6EA6785128DCD9ABF1C87A731BC05BA6136537753826936F6879B34C884962BB3F71B985FEA23s1B4D" TargetMode="External"/><Relationship Id="rId3669" Type="http://schemas.openxmlformats.org/officeDocument/2006/relationships/hyperlink" Target="consultantplus://offline/ref=774D9D27D644D1E68A12E9FEB7385F814AD6E1648A168DCD9ABF1C87A731BC05A8616E5F76569E6C37E3D1CA72s9BCD" TargetMode="External"/><Relationship Id="rId492" Type="http://schemas.openxmlformats.org/officeDocument/2006/relationships/hyperlink" Target="consultantplus://offline/ref=CBB0E527DA4F81130F36EB3B5FBF6943646235C8B547A359A19FD86D669387BD53003B4F99AD744E891874F8600EE53380FBBE7825867D62qDBBD" TargetMode="External"/><Relationship Id="rId797" Type="http://schemas.openxmlformats.org/officeDocument/2006/relationships/hyperlink" Target="consultantplus://offline/ref=CBB0E527DA4F81130F36EB3B5FBF6943656534C6B746A359A19FD86D669387BD53003B4F99AD744D821874F8600EE53380FBBE7825867D62qDBBD" TargetMode="External"/><Relationship Id="rId2173" Type="http://schemas.openxmlformats.org/officeDocument/2006/relationships/hyperlink" Target="consultantplus://offline/ref=386ABF02CE555029675611C2F8177A60D21006488DCEAF2BD6811CB542260D41B3987FFE579E3040CDD0A9266C8AEE6E6F7F3AF8ADABE720rCBAD" TargetMode="External"/><Relationship Id="rId2380" Type="http://schemas.openxmlformats.org/officeDocument/2006/relationships/hyperlink" Target="consultantplus://offline/ref=386ABF02CE555029675611C2F8177A60D2160E4885C7AF2BD6811CB542260D41B3987FFE579E3241C3D0A9266C8AEE6E6F7F3AF8ADABE720rCBAD" TargetMode="External"/><Relationship Id="rId2478" Type="http://schemas.openxmlformats.org/officeDocument/2006/relationships/hyperlink" Target="consultantplus://offline/ref=774D9D27D644D1E68A12E9FEB7385F814AD9E56788108DCD9ABF1C87A731BC05BA6136537751806C39F6879B34C884962BB3F71B985FEA23s1B4D" TargetMode="External"/><Relationship Id="rId3017" Type="http://schemas.openxmlformats.org/officeDocument/2006/relationships/hyperlink" Target="consultantplus://offline/ref=774D9D27D644D1E68A12E9FEB7385F814BD6E4658E158DCD9ABF1C87A731BC05BA6136537753826D31F6879B34C884962BB3F71B985FEA23s1B4D" TargetMode="External"/><Relationship Id="rId3224" Type="http://schemas.openxmlformats.org/officeDocument/2006/relationships/hyperlink" Target="consultantplus://offline/ref=774D9D27D644D1E68A12E9FEB7385F814ADFE061841C8DCD9ABF1C87A731BC05BA6136537753806E39F6879B34C884962BB3F71B985FEA23s1B4D" TargetMode="External"/><Relationship Id="rId3431" Type="http://schemas.openxmlformats.org/officeDocument/2006/relationships/hyperlink" Target="consultantplus://offline/ref=774D9D27D644D1E68A12E9FEB7385F814ADEE46989138DCD9ABF1C87A731BC05BA6136537753806539F6879B34C884962BB3F71B985FEA23s1B4D" TargetMode="External"/><Relationship Id="rId145" Type="http://schemas.openxmlformats.org/officeDocument/2006/relationships/hyperlink" Target="consultantplus://offline/ref=CBB0E527DA4F81130F36EB3B5FBF6943656135C8B74FA359A19FD86D669387BD53003B4F99AD744F821874F8600EE53380FBBE7825867D62qDBBD" TargetMode="External"/><Relationship Id="rId352" Type="http://schemas.openxmlformats.org/officeDocument/2006/relationships/hyperlink" Target="consultantplus://offline/ref=CBB0E527DA4F81130F36EB3B5FBF6943656337CDB746A359A19FD86D669387BD53003B4F99AD744D8C1874F8600EE53380FBBE7825867D62qDBBD" TargetMode="External"/><Relationship Id="rId1287" Type="http://schemas.openxmlformats.org/officeDocument/2006/relationships/hyperlink" Target="consultantplus://offline/ref=CBB0E527DA4F81130F36EB3B5FBF6943676534CAB742A359A19FD86D669387BD53003B4F99AD774E8A1874F8600EE53380FBBE7825867D62qDBBD" TargetMode="External"/><Relationship Id="rId2033" Type="http://schemas.openxmlformats.org/officeDocument/2006/relationships/hyperlink" Target="consultantplus://offline/ref=386ABF02CE555029675611C2F8177A60D311064C8ACFAF2BD6811CB542260D41B3987FFE579E3243C1D0A9266C8AEE6E6F7F3AF8ADABE720rCBAD" TargetMode="External"/><Relationship Id="rId2240" Type="http://schemas.openxmlformats.org/officeDocument/2006/relationships/hyperlink" Target="consultantplus://offline/ref=386ABF02CE555029675611C2F8177A60D21006488DCEAF2BD6811CB542260D41B3987FFE579E3145C7D0A9266C8AEE6E6F7F3AF8ADABE720rCBAD" TargetMode="External"/><Relationship Id="rId2685" Type="http://schemas.openxmlformats.org/officeDocument/2006/relationships/hyperlink" Target="consultantplus://offline/ref=774D9D27D644D1E68A12E9FEB7385F814AD6EA6485138DCD9ABF1C87A731BC05BA6136537753806936F6879B34C884962BB3F71B985FEA23s1B4D" TargetMode="External"/><Relationship Id="rId2892" Type="http://schemas.openxmlformats.org/officeDocument/2006/relationships/hyperlink" Target="consultantplus://offline/ref=774D9D27D644D1E68A12E9FEB7385F814AD9E56788108DCD9ABF1C87A731BC05BA6136537751836434F6879B34C884962BB3F71B985FEA23s1B4D" TargetMode="External"/><Relationship Id="rId3529" Type="http://schemas.openxmlformats.org/officeDocument/2006/relationships/hyperlink" Target="consultantplus://offline/ref=774D9D27D644D1E68A12E9FEB7385F814AD9E5608F138DCD9ABF1C87A731BC05BA6136547051806764AC979F7D9C8C892EAAE91E865FsEBBD" TargetMode="External"/><Relationship Id="rId3736" Type="http://schemas.openxmlformats.org/officeDocument/2006/relationships/hyperlink" Target="consultantplus://offline/ref=E365DB4BFD483F201DC1E98DEAA05BD6852791E0891E49126B332E2FED78641245AD50412287DB39819E681C9CD0235A70D5281FED8D83C7t8BAD" TargetMode="External"/><Relationship Id="rId212" Type="http://schemas.openxmlformats.org/officeDocument/2006/relationships/hyperlink" Target="consultantplus://offline/ref=CBB0E527DA4F81130F36EB3B5FBF6943656532C8B24EA359A19FD86D669387BD53003B4F99AD77468F1874F8600EE53380FBBE7825867D62qDBBD" TargetMode="External"/><Relationship Id="rId657" Type="http://schemas.openxmlformats.org/officeDocument/2006/relationships/hyperlink" Target="consultantplus://offline/ref=CBB0E527DA4F81130F36EB3B5FBF6943676B35CBBF4EA359A19FD86D669387BD53003B4F99AD744E831874F8600EE53380FBBE7825867D62qDBBD" TargetMode="External"/><Relationship Id="rId864" Type="http://schemas.openxmlformats.org/officeDocument/2006/relationships/hyperlink" Target="consultantplus://offline/ref=CBB0E527DA4F81130F36EB3B5FBF6943676B34CABF45A359A19FD86D669387BD53003B4F99AD744D8C1874F8600EE53380FBBE7825867D62qDBBD" TargetMode="External"/><Relationship Id="rId1494" Type="http://schemas.openxmlformats.org/officeDocument/2006/relationships/hyperlink" Target="consultantplus://offline/ref=386ABF02CE555029675611C2F8177A60D215034D8AC5AF2BD6811CB542260D41B3987FFE579E3347C5D0A9266C8AEE6E6F7F3AF8ADABE720rCBAD" TargetMode="External"/><Relationship Id="rId1799" Type="http://schemas.openxmlformats.org/officeDocument/2006/relationships/hyperlink" Target="consultantplus://offline/ref=386ABF02CE555029675611C2F8177A60D31B004B8BC0AF2BD6811CB542260D41B3987FFE579E3244CCD0A9266C8AEE6E6F7F3AF8ADABE720rCBAD" TargetMode="External"/><Relationship Id="rId2100" Type="http://schemas.openxmlformats.org/officeDocument/2006/relationships/hyperlink" Target="consultantplus://offline/ref=386ABF02CE555029675611C2F8177A60D21006488DCEAF2BD6811CB542260D41B3987FFE579E3045C4D0A9266C8AEE6E6F7F3AF8ADABE720rCBAD" TargetMode="External"/><Relationship Id="rId2338" Type="http://schemas.openxmlformats.org/officeDocument/2006/relationships/hyperlink" Target="consultantplus://offline/ref=386ABF02CE555029675611C2F8177A60D21B034F8FC2AF2BD6811CB542260D41A19827F2569B2C47C3C5FF772ArDBED" TargetMode="External"/><Relationship Id="rId2545" Type="http://schemas.openxmlformats.org/officeDocument/2006/relationships/hyperlink" Target="consultantplus://offline/ref=774D9D27D644D1E68A12E9FEB7385F814AD9E56788108DCD9ABF1C87A731BC05BA6136537751806A35F6879B34C884962BB3F71B985FEA23s1B4D" TargetMode="External"/><Relationship Id="rId2752" Type="http://schemas.openxmlformats.org/officeDocument/2006/relationships/hyperlink" Target="consultantplus://offline/ref=774D9D27D644D1E68A12E9FEB7385F814BDCE2638B118DCD9ABF1C87A731BC05BA6136537753816B39F6879B34C884962BB3F71B985FEA23s1B4D" TargetMode="External"/><Relationship Id="rId517" Type="http://schemas.openxmlformats.org/officeDocument/2006/relationships/hyperlink" Target="consultantplus://offline/ref=CBB0E527DA4F81130F36EB3B5FBF6943656A3DC8BF41A359A19FD86D669387BD53003B4F99AD744C8D1874F8600EE53380FBBE7825867D62qDBBD" TargetMode="External"/><Relationship Id="rId724" Type="http://schemas.openxmlformats.org/officeDocument/2006/relationships/hyperlink" Target="consultantplus://offline/ref=CBB0E527DA4F81130F36EB3B5FBF6943656037CBBE47A359A19FD86D669387BD53003B4F99AD7449891874F8600EE53380FBBE7825867D62qDBBD" TargetMode="External"/><Relationship Id="rId931" Type="http://schemas.openxmlformats.org/officeDocument/2006/relationships/hyperlink" Target="consultantplus://offline/ref=CBB0E527DA4F81130F36EB3B5FBF6943656135C8B74FA359A19FD86D669387BD53003B4F99AD744B8E1874F8600EE53380FBBE7825867D62qDBBD" TargetMode="External"/><Relationship Id="rId1147" Type="http://schemas.openxmlformats.org/officeDocument/2006/relationships/hyperlink" Target="consultantplus://offline/ref=CBB0E527DA4F81130F36EB3B5FBF6943656331C9B346A359A19FD86D669387BD53003B4F99AD744C831874F8600EE53380FBBE7825867D62qDBBD" TargetMode="External"/><Relationship Id="rId1354" Type="http://schemas.openxmlformats.org/officeDocument/2006/relationships/hyperlink" Target="consultantplus://offline/ref=CBB0E527DA4F81130F36EB3B5FBF6943656430CDB044A359A19FD86D669387BD53003B4F99AD744B891874F8600EE53380FBBE7825867D62qDBBD" TargetMode="External"/><Relationship Id="rId1561" Type="http://schemas.openxmlformats.org/officeDocument/2006/relationships/hyperlink" Target="consultantplus://offline/ref=386ABF02CE555029675611C2F8177A60D311074E84C5AF2BD6811CB542260D41B3987FFE579E3242C1D0A9266C8AEE6E6F7F3AF8ADABE720rCBAD" TargetMode="External"/><Relationship Id="rId2405" Type="http://schemas.openxmlformats.org/officeDocument/2006/relationships/hyperlink" Target="consultantplus://offline/ref=774D9D27D644D1E68A12E9FEB7385F814BDCE2638B108DCD9ABF1C87A731BC05BA6136537753806431F6879B34C884962BB3F71B985FEA23s1B4D" TargetMode="External"/><Relationship Id="rId2612" Type="http://schemas.openxmlformats.org/officeDocument/2006/relationships/hyperlink" Target="consultantplus://offline/ref=774D9D27D644D1E68A12E9FEB7385F814AD6EB618E128DCD9ABF1C87A731BC05BA6136537753886D31F6879B34C884962BB3F71B985FEA23s1B4D" TargetMode="External"/><Relationship Id="rId60" Type="http://schemas.openxmlformats.org/officeDocument/2006/relationships/hyperlink" Target="consultantplus://offline/ref=CBB0E527DA4F81130F36EB3B5FBF6943646234C9BF40A359A19FD86D669387BD53003B4F99AD744F821874F8600EE53380FBBE7825867D62qDBBD" TargetMode="External"/><Relationship Id="rId1007" Type="http://schemas.openxmlformats.org/officeDocument/2006/relationships/hyperlink" Target="consultantplus://offline/ref=CBB0E527DA4F81130F36EB3B5FBF6943656A3CCAB74FA359A19FD86D669387BD53003B4F9AA87144DF4264FC295AED2C85E2A07D3B86q7BCD" TargetMode="External"/><Relationship Id="rId1214" Type="http://schemas.openxmlformats.org/officeDocument/2006/relationships/hyperlink" Target="consultantplus://offline/ref=CBB0E527DA4F81130F36EB3B5FBF6943656A3DC6B442A359A19FD86D669387BD53003B4F99AD744A8B1874F8600EE53380FBBE7825867D62qDBBD" TargetMode="External"/><Relationship Id="rId1421" Type="http://schemas.openxmlformats.org/officeDocument/2006/relationships/hyperlink" Target="consultantplus://offline/ref=386ABF02CE555029675611C2F8177A60D010014988C7AF2BD6811CB542260D41B3987FFE579E3246C4D0A9266C8AEE6E6F7F3AF8ADABE720rCBAD" TargetMode="External"/><Relationship Id="rId1659" Type="http://schemas.openxmlformats.org/officeDocument/2006/relationships/hyperlink" Target="consultantplus://offline/ref=386ABF02CE555029675611C2F8177A60D21B0E468EC3AF2BD6811CB542260D41B3987FFE579E3345C4D0A9266C8AEE6E6F7F3AF8ADABE720rCBAD" TargetMode="External"/><Relationship Id="rId1866" Type="http://schemas.openxmlformats.org/officeDocument/2006/relationships/hyperlink" Target="consultantplus://offline/ref=386ABF02CE555029675611C2F8177A60D211054888C6AF2BD6811CB542260D41B3987FFE579E3246C4D0A9266C8AEE6E6F7F3AF8ADABE720rCBAD" TargetMode="External"/><Relationship Id="rId2917" Type="http://schemas.openxmlformats.org/officeDocument/2006/relationships/hyperlink" Target="consultantplus://offline/ref=774D9D27D644D1E68A12E9FEB7385F814BDCE36589158DCD9ABF1C87A731BC05BA6136537753856C32F6879B34C884962BB3F71B985FEA23s1B4D" TargetMode="External"/><Relationship Id="rId3081" Type="http://schemas.openxmlformats.org/officeDocument/2006/relationships/hyperlink" Target="consultantplus://offline/ref=774D9D27D644D1E68A12E9FEB7385F814AD6EA6785128DCD9ABF1C87A731BC05BA6136537753826A37F6879B34C884962BB3F71B985FEA23s1B4D" TargetMode="External"/><Relationship Id="rId1519" Type="http://schemas.openxmlformats.org/officeDocument/2006/relationships/hyperlink" Target="consultantplus://offline/ref=386ABF02CE555029675611C2F8177A60D215034D8AC5AF2BD6811CB542260D41B3987FFE579E3345CCD0A9266C8AEE6E6F7F3AF8ADABE720rCBAD" TargetMode="External"/><Relationship Id="rId1726" Type="http://schemas.openxmlformats.org/officeDocument/2006/relationships/hyperlink" Target="consultantplus://offline/ref=386ABF02CE555029675611C2F8177A60D216064784C6AF2BD6811CB542260D41B3987FFE579E3246C3D0A9266C8AEE6E6F7F3AF8ADABE720rCBAD" TargetMode="External"/><Relationship Id="rId1933" Type="http://schemas.openxmlformats.org/officeDocument/2006/relationships/hyperlink" Target="consultantplus://offline/ref=386ABF02CE555029675611C2F8177A60D21B0E468EC3AF2BD6811CB542260D41B3987FFE579E3240C6D0A9266C8AEE6E6F7F3AF8ADABE720rCBAD" TargetMode="External"/><Relationship Id="rId3179" Type="http://schemas.openxmlformats.org/officeDocument/2006/relationships/hyperlink" Target="consultantplus://offline/ref=774D9D27D644D1E68A12E9FEB7385F814BDCE36589158DCD9ABF1C87A731BC05BA6136537753856A35F6879B34C884962BB3F71B985FEA23s1B4D" TargetMode="External"/><Relationship Id="rId3386" Type="http://schemas.openxmlformats.org/officeDocument/2006/relationships/hyperlink" Target="consultantplus://offline/ref=774D9D27D644D1E68A12E9FEB7385F8148DAEB6089138DCD9ABF1C87A731BC05BA6136537753806F33F6879B34C884962BB3F71B985FEA23s1B4D" TargetMode="External"/><Relationship Id="rId3593" Type="http://schemas.openxmlformats.org/officeDocument/2006/relationships/hyperlink" Target="consultantplus://offline/ref=774D9D27D644D1E68A12E9FEB7385F8148DAE46089148DCD9ABF1C87A731BC05BA6136537753806F34F6879B34C884962BB3F71B985FEA23s1B4D" TargetMode="External"/><Relationship Id="rId18" Type="http://schemas.openxmlformats.org/officeDocument/2006/relationships/hyperlink" Target="consultantplus://offline/ref=CBB0E527DA4F81130F36EB3B5FBF6943626A3CCBB64DFE53A9C6D46F619CD8AA5449374E99AD7446804771ED7156E9379BE5B96139847Fq6B1D" TargetMode="External"/><Relationship Id="rId2195" Type="http://schemas.openxmlformats.org/officeDocument/2006/relationships/hyperlink" Target="consultantplus://offline/ref=386ABF02CE555029675611C2F8177A60D014074B85CEAF2BD6811CB542260D41B3987FFE579E3042C2D0A9266C8AEE6E6F7F3AF8ADABE720rCBAD" TargetMode="External"/><Relationship Id="rId3039" Type="http://schemas.openxmlformats.org/officeDocument/2006/relationships/hyperlink" Target="consultantplus://offline/ref=774D9D27D644D1E68A12E9FEB7385F814AD8E7628A138DCD9ABF1C87A731BC05BA6136537753816432F6879B34C884962BB3F71B985FEA23s1B4D" TargetMode="External"/><Relationship Id="rId3246" Type="http://schemas.openxmlformats.org/officeDocument/2006/relationships/hyperlink" Target="consultantplus://offline/ref=774D9D27D644D1E68A12E9FEB7385F814ADCE7678A1D8DCD9ABF1C87A731BC05BA6136537753806E34F6879B34C884962BB3F71B985FEA23s1B4D" TargetMode="External"/><Relationship Id="rId3453" Type="http://schemas.openxmlformats.org/officeDocument/2006/relationships/hyperlink" Target="consultantplus://offline/ref=774D9D27D644D1E68A12E9FEB7385F814AD8E7628A138DCD9ABF1C87A731BC05BA6136537753836C38F6879B34C884962BB3F71B985FEA23s1B4D" TargetMode="External"/><Relationship Id="rId167" Type="http://schemas.openxmlformats.org/officeDocument/2006/relationships/hyperlink" Target="consultantplus://offline/ref=CBB0E527DA4F81130F36EB3B5FBF6943656A3DC8BE45A359A19FD86D669387BD53003B4F99AD744F821874F8600EE53380FBBE7825867D62qDBBD" TargetMode="External"/><Relationship Id="rId374" Type="http://schemas.openxmlformats.org/officeDocument/2006/relationships/hyperlink" Target="consultantplus://offline/ref=CBB0E527DA4F81130F36EB3B5FBF6943676632CCB541A359A19FD86D669387BD53003B4F99AD744D8C1874F8600EE53380FBBE7825867D62qDBBD" TargetMode="External"/><Relationship Id="rId581" Type="http://schemas.openxmlformats.org/officeDocument/2006/relationships/hyperlink" Target="consultantplus://offline/ref=CBB0E527DA4F81130F36EB3B5FBF6943656A3CCDB647A359A19FD86D669387BD53003B4A9AA47044DF4264FC295AED2C85E2A07D3B86q7BCD" TargetMode="External"/><Relationship Id="rId2055" Type="http://schemas.openxmlformats.org/officeDocument/2006/relationships/hyperlink" Target="consultantplus://offline/ref=386ABF02CE555029675611C2F8177A60D21006488DCEAF2BD6811CB542260D41B3987FFE579E334FC0D0A9266C8AEE6E6F7F3AF8ADABE720rCBAD" TargetMode="External"/><Relationship Id="rId2262" Type="http://schemas.openxmlformats.org/officeDocument/2006/relationships/hyperlink" Target="consultantplus://offline/ref=386ABF02CE555029675618D3ED177A60D610014F8EC7AF2BD6811CB542260D41B3987FFE579F3A40CCD0A9266C8AEE6E6F7F3AF8ADABE720rCBAD" TargetMode="External"/><Relationship Id="rId3106" Type="http://schemas.openxmlformats.org/officeDocument/2006/relationships/hyperlink" Target="consultantplus://offline/ref=774D9D27D644D1E68A12E9FEB7385F8148DBE4658F138DCD9ABF1C87A731BC05BA6136537753816E35F6879B34C884962BB3F71B985FEA23s1B4D" TargetMode="External"/><Relationship Id="rId3660" Type="http://schemas.openxmlformats.org/officeDocument/2006/relationships/hyperlink" Target="consultantplus://offline/ref=774D9D27D644D1E68A12E9FEB7385F814ADDE2608F128DCD9ABF1C87A731BC05BA6136537753816938F6879B34C884962BB3F71B985FEA23s1B4D" TargetMode="External"/><Relationship Id="rId3758" Type="http://schemas.openxmlformats.org/officeDocument/2006/relationships/hyperlink" Target="consultantplus://offline/ref=E365DB4BFD483F201DC1E98DEAA05BD6812197E18E1D1418636A222DEA773B0542E45C402287DB3183C16D098D882F5E6BCB2F06F18F81tCB4D" TargetMode="External"/><Relationship Id="rId234" Type="http://schemas.openxmlformats.org/officeDocument/2006/relationships/hyperlink" Target="consultantplus://offline/ref=CBB0E527DA4F81130F36EB3B5FBF6943656532C8B24EA359A19FD86D669387BD53003B4F99AD704F891874F8600EE53380FBBE7825867D62qDBBD" TargetMode="External"/><Relationship Id="rId679" Type="http://schemas.openxmlformats.org/officeDocument/2006/relationships/hyperlink" Target="consultantplus://offline/ref=CBB0E527DA4F81130F36EB3B5FBF6943646034CAB346A359A19FD86D669387BD53003B4F99AD754D8E1874F8600EE53380FBBE7825867D62qDBBD" TargetMode="External"/><Relationship Id="rId886" Type="http://schemas.openxmlformats.org/officeDocument/2006/relationships/hyperlink" Target="consultantplus://offline/ref=CBB0E527DA4F81130F36EB3B5FBF6943676534CBBF4FA359A19FD86D669387BD53003B4F99AD754C8F1874F8600EE53380FBBE7825867D62qDBBD" TargetMode="External"/><Relationship Id="rId2567" Type="http://schemas.openxmlformats.org/officeDocument/2006/relationships/hyperlink" Target="consultantplus://offline/ref=774D9D27D644D1E68A12E9FEB7385F814AD6EA6785128DCD9ABF1C87A731BC05BA6136537753806A33F6879B34C884962BB3F71B985FEA23s1B4D" TargetMode="External"/><Relationship Id="rId2774" Type="http://schemas.openxmlformats.org/officeDocument/2006/relationships/hyperlink" Target="consultantplus://offline/ref=774D9D27D644D1E68A12E9FEB7385F814BDCE36589158DCD9ABF1C87A731BC05BA6136537753846E31F6879B34C884962BB3F71B985FEA23s1B4D" TargetMode="External"/><Relationship Id="rId3313" Type="http://schemas.openxmlformats.org/officeDocument/2006/relationships/hyperlink" Target="consultantplus://offline/ref=774D9D27D644D1E68A12E9FEB7385F814AD8E7628A138DCD9ABF1C87A731BC05BA6136537753826A31F6879B34C884962BB3F71B985FEA23s1B4D" TargetMode="External"/><Relationship Id="rId3520" Type="http://schemas.openxmlformats.org/officeDocument/2006/relationships/hyperlink" Target="consultantplus://offline/ref=774D9D27D644D1E68A12E9FEB7385F814AD6EA6785128DCD9ABF1C87A731BC05BA6136537753816A38F6879B34C884962BB3F71B985FEA23s1B4D" TargetMode="External"/><Relationship Id="rId3618" Type="http://schemas.openxmlformats.org/officeDocument/2006/relationships/hyperlink" Target="consultantplus://offline/ref=774D9D27D644D1E68A12E9FEB7385F8148DAE4618F138DCD9ABF1C87A731BC05BA6136537753806F33F6879B34C884962BB3F71B985FEA23s1B4D" TargetMode="External"/><Relationship Id="rId2" Type="http://schemas.openxmlformats.org/officeDocument/2006/relationships/settings" Target="settings.xml"/><Relationship Id="rId441" Type="http://schemas.openxmlformats.org/officeDocument/2006/relationships/hyperlink" Target="consultantplus://offline/ref=CBB0E527DA4F81130F36EB3B5FBF6943646035C8B744A359A19FD86D669387BD53003B4F99AD744E8D1874F8600EE53380FBBE7825867D62qDBBD" TargetMode="External"/><Relationship Id="rId539" Type="http://schemas.openxmlformats.org/officeDocument/2006/relationships/hyperlink" Target="consultantplus://offline/ref=CBB0E527DA4F81130F36EB3B5FBF6943656436C9B043A359A19FD86D669387BD53003B4F99AD744E831874F8600EE53380FBBE7825867D62qDBBD" TargetMode="External"/><Relationship Id="rId746" Type="http://schemas.openxmlformats.org/officeDocument/2006/relationships/hyperlink" Target="consultantplus://offline/ref=CBB0E527DA4F81130F36EB3B5FBF6943646234C9BF4FA359A19FD86D669387BD53003B4F99AD744D821874F8600EE53380FBBE7825867D62qDBBD" TargetMode="External"/><Relationship Id="rId1071" Type="http://schemas.openxmlformats.org/officeDocument/2006/relationships/hyperlink" Target="consultantplus://offline/ref=CBB0E527DA4F81130F36EB3B5FBF6943656331C9B346A359A19FD86D669387BD53003B4F99AD744E831874F8600EE53380FBBE7825867D62qDBBD" TargetMode="External"/><Relationship Id="rId1169" Type="http://schemas.openxmlformats.org/officeDocument/2006/relationships/hyperlink" Target="consultantplus://offline/ref=CBB0E527DA4F81130F36EB3B5FBF6943656535CBB04EA359A19FD86D669387BD53003B4F99AD744E891874F8600EE53380FBBE7825867D62qDBBD" TargetMode="External"/><Relationship Id="rId1376" Type="http://schemas.openxmlformats.org/officeDocument/2006/relationships/hyperlink" Target="consultantplus://offline/ref=386ABF02CE555029675611C2F8177A60D215034D8AC5AF2BD6811CB542260D41B3987FFE579E3242C3D0A9266C8AEE6E6F7F3AF8ADABE720rCBAD" TargetMode="External"/><Relationship Id="rId1583" Type="http://schemas.openxmlformats.org/officeDocument/2006/relationships/hyperlink" Target="consultantplus://offline/ref=386ABF02CE555029675611C2F8177A60D214014888C2AF2BD6811CB542260D41B3987FFE579F3240CDD0A9266C8AEE6E6F7F3AF8ADABE720rCBAD" TargetMode="External"/><Relationship Id="rId2122" Type="http://schemas.openxmlformats.org/officeDocument/2006/relationships/hyperlink" Target="consultantplus://offline/ref=386ABF02CE555029675611C2F8177A60D21006488DCEAF2BD6811CB542260D41B3987FFE579E3044CDD0A9266C8AEE6E6F7F3AF8ADABE720rCBAD" TargetMode="External"/><Relationship Id="rId2427" Type="http://schemas.openxmlformats.org/officeDocument/2006/relationships/hyperlink" Target="consultantplus://offline/ref=774D9D27D644D1E68A12E9FEB7385F814ADAE364891C8DCD9ABF1C87A731BC05BA6136537753806D30F6879B34C884962BB3F71B985FEA23s1B4D" TargetMode="External"/><Relationship Id="rId2981" Type="http://schemas.openxmlformats.org/officeDocument/2006/relationships/hyperlink" Target="consultantplus://offline/ref=774D9D27D644D1E68A12E9FEB7385F814ADFE0628D158DCD9ABF1C87A731BC05BA6136537753816536F6879B34C884962BB3F71B985FEA23s1B4D" TargetMode="External"/><Relationship Id="rId301" Type="http://schemas.openxmlformats.org/officeDocument/2006/relationships/hyperlink" Target="consultantplus://offline/ref=CBB0E527DA4F81130F36EB3B5FBF6943656436C9B043A359A19FD86D669387BD53003B4F99AD744E891874F8600EE53380FBBE7825867D62qDBBD" TargetMode="External"/><Relationship Id="rId953" Type="http://schemas.openxmlformats.org/officeDocument/2006/relationships/hyperlink" Target="consultantplus://offline/ref=CBB0E527DA4F81130F36EB3B5FBF6943676733CAB540A359A19FD86D669387BD53003B4F99AD744D831874F8600EE53380FBBE7825867D62qDBBD" TargetMode="External"/><Relationship Id="rId1029" Type="http://schemas.openxmlformats.org/officeDocument/2006/relationships/hyperlink" Target="consultantplus://offline/ref=CBB0E527DA4F81130F36EB3B5FBF6943656131CBB24EA359A19FD86D669387BD53003B4F99AD744F821874F8600EE53380FBBE7825867D62qDBBD" TargetMode="External"/><Relationship Id="rId1236" Type="http://schemas.openxmlformats.org/officeDocument/2006/relationships/hyperlink" Target="consultantplus://offline/ref=CBB0E527DA4F81130F36EB3B5FBF6943676733CAB540A359A19FD86D669387BD53003B4F99AD7447821874F8600EE53380FBBE7825867D62qDBBD" TargetMode="External"/><Relationship Id="rId1790" Type="http://schemas.openxmlformats.org/officeDocument/2006/relationships/hyperlink" Target="consultantplus://offline/ref=386ABF02CE555029675611C2F8177A60D215034D8AC5AF2BD6811CB542260D41B3987FFE579E3746CCD0A9266C8AEE6E6F7F3AF8ADABE720rCBAD" TargetMode="External"/><Relationship Id="rId1888" Type="http://schemas.openxmlformats.org/officeDocument/2006/relationships/hyperlink" Target="consultantplus://offline/ref=386ABF02CE555029675611C2F8177A60D017004F89C6AF2BD6811CB542260D41B3987FFE579E3246C4D0A9266C8AEE6E6F7F3AF8ADABE720rCBAD" TargetMode="External"/><Relationship Id="rId2634" Type="http://schemas.openxmlformats.org/officeDocument/2006/relationships/hyperlink" Target="consultantplus://offline/ref=774D9D27D644D1E68A12E9FEB7385F814ADDE2678D1C8DCD9ABF1C87A731BC05BA6136537753836835F6879B34C884962BB3F71B985FEA23s1B4D" TargetMode="External"/><Relationship Id="rId2841" Type="http://schemas.openxmlformats.org/officeDocument/2006/relationships/hyperlink" Target="consultantplus://offline/ref=774D9D27D644D1E68A12E9FEB7385F814BDCE36589158DCD9ABF1C87A731BC05BA6136537753846938F6879B34C884962BB3F71B985FEA23s1B4D" TargetMode="External"/><Relationship Id="rId2939" Type="http://schemas.openxmlformats.org/officeDocument/2006/relationships/hyperlink" Target="consultantplus://offline/ref=774D9D27D644D1E68A12E9FEB7385F814AD9E56788108DCD9ABF1C87A731BC05BA6136537751846830F6879B34C884962BB3F71B985FEA23s1B4D" TargetMode="External"/><Relationship Id="rId82" Type="http://schemas.openxmlformats.org/officeDocument/2006/relationships/hyperlink" Target="consultantplus://offline/ref=CBB0E527DA4F81130F36EB3B5FBF6943646034CAB346A359A19FD86D669387BD53003B4F99AD744F821874F8600EE53380FBBE7825867D62qDBBD" TargetMode="External"/><Relationship Id="rId606" Type="http://schemas.openxmlformats.org/officeDocument/2006/relationships/hyperlink" Target="consultantplus://offline/ref=CBB0E527DA4F81130F36EB3B5FBF6943656436C9B043A359A19FD86D669387BD53003B4F99AD744D8A1874F8600EE53380FBBE7825867D62qDBBD" TargetMode="External"/><Relationship Id="rId813" Type="http://schemas.openxmlformats.org/officeDocument/2006/relationships/hyperlink" Target="consultantplus://offline/ref=CBB0E527DA4F81130F36EB3B5FBF6943656532C8B243A359A19FD86D669387BD53003B4F99AD724B8D1874F8600EE53380FBBE7825867D62qDBBD" TargetMode="External"/><Relationship Id="rId1443" Type="http://schemas.openxmlformats.org/officeDocument/2006/relationships/hyperlink" Target="consultantplus://offline/ref=386ABF02CE555029675611C2F8177A60D215034D8AC1AF2BD6811CB542260D41B3987FFE579E3242C1D0A9266C8AEE6E6F7F3AF8ADABE720rCBAD" TargetMode="External"/><Relationship Id="rId1650" Type="http://schemas.openxmlformats.org/officeDocument/2006/relationships/hyperlink" Target="consultantplus://offline/ref=386ABF02CE555029675611C2F8177A60D21B0E468EC3AF2BD6811CB542260D41B3987FFE579E3240C6D0A9266C8AEE6E6F7F3AF8ADABE720rCBAD" TargetMode="External"/><Relationship Id="rId1748" Type="http://schemas.openxmlformats.org/officeDocument/2006/relationships/hyperlink" Target="consultantplus://offline/ref=386ABF02CE555029675611C2F8177A60D216064784C6AF2BD6811CB542260D41B3987FFE579E3245C3D0A9266C8AEE6E6F7F3AF8ADABE720rCBAD" TargetMode="External"/><Relationship Id="rId2701" Type="http://schemas.openxmlformats.org/officeDocument/2006/relationships/hyperlink" Target="consultantplus://offline/ref=774D9D27D644D1E68A12E9FEB7385F814BDCE36589158DCD9ABF1C87A731BC05BA6136537753846C37F6879B34C884962BB3F71B985FEA23s1B4D" TargetMode="External"/><Relationship Id="rId1303" Type="http://schemas.openxmlformats.org/officeDocument/2006/relationships/hyperlink" Target="consultantplus://offline/ref=CBB0E527DA4F81130F36EB3B5FBF6943656532C8B243A359A19FD86D669387BD53003B4F99AD7C4B8D1874F8600EE53380FBBE7825867D62qDBBD" TargetMode="External"/><Relationship Id="rId1510" Type="http://schemas.openxmlformats.org/officeDocument/2006/relationships/hyperlink" Target="consultantplus://offline/ref=386ABF02CE555029675611C2F8177A60D214014888C2AF2BD6811CB542260D41B3987FFE579F3247C3D0A9266C8AEE6E6F7F3AF8ADABE720rCBAD" TargetMode="External"/><Relationship Id="rId1955" Type="http://schemas.openxmlformats.org/officeDocument/2006/relationships/hyperlink" Target="consultantplus://offline/ref=386ABF02CE555029675611C2F8177A60D21B0E468EC5AF2BD6811CB542260D41B3987FFE579E324FC5D0A9266C8AEE6E6F7F3AF8ADABE720rCBAD" TargetMode="External"/><Relationship Id="rId3170" Type="http://schemas.openxmlformats.org/officeDocument/2006/relationships/hyperlink" Target="consultantplus://offline/ref=774D9D27D644D1E68A12E9FEB7385F8148D7E16985118DCD9ABF1C87A731BC05BA6136537753806F32F6879B34C884962BB3F71B985FEA23s1B4D" TargetMode="External"/><Relationship Id="rId1608" Type="http://schemas.openxmlformats.org/officeDocument/2006/relationships/hyperlink" Target="consultantplus://offline/ref=386ABF02CE555029675611C2F8177A60D215034D8AC5AF2BD6811CB542260D41B3987FFE579E3341C7D0A9266C8AEE6E6F7F3AF8ADABE720rCBAD" TargetMode="External"/><Relationship Id="rId1815" Type="http://schemas.openxmlformats.org/officeDocument/2006/relationships/hyperlink" Target="consultantplus://offline/ref=386ABF02CE555029675611C2F8177A60D215034D8AC5AF2BD6811CB542260D41B3987FFE579E3744C6D0A9266C8AEE6E6F7F3AF8ADABE720rCBAD" TargetMode="External"/><Relationship Id="rId3030" Type="http://schemas.openxmlformats.org/officeDocument/2006/relationships/hyperlink" Target="consultantplus://offline/ref=774D9D27D644D1E68A12E9FEB7385F814AD9E56788108DCD9ABF1C87A731BC05BA6136537751846532F6879B34C884962BB3F71B985FEA23s1B4D" TargetMode="External"/><Relationship Id="rId3268" Type="http://schemas.openxmlformats.org/officeDocument/2006/relationships/hyperlink" Target="consultantplus://offline/ref=774D9D27D644D1E68A12E9FEB7385F814ADEE6638B178DCD9ABF1C87A731BC05BA6136537753806C39F6879B34C884962BB3F71B985FEA23s1B4D" TargetMode="External"/><Relationship Id="rId3475" Type="http://schemas.openxmlformats.org/officeDocument/2006/relationships/hyperlink" Target="consultantplus://offline/ref=774D9D27D644D1E68A12E9FEB7385F814ADCEA628B168DCD9ABF1C87A731BC05BA6136537753806D35F6879B34C884962BB3F71B985FEA23s1B4D" TargetMode="External"/><Relationship Id="rId3682" Type="http://schemas.openxmlformats.org/officeDocument/2006/relationships/hyperlink" Target="consultantplus://offline/ref=774D9D27D644D1E68A12E9FEB7385F814ADDE2608F128DCD9ABF1C87A731BC05BA6136537753816B35F6879B34C884962BB3F71B985FEA23s1B4D" TargetMode="External"/><Relationship Id="rId189" Type="http://schemas.openxmlformats.org/officeDocument/2006/relationships/hyperlink" Target="consultantplus://offline/ref=CBB0E527DA4F81130F36EB3B5FBF6943656A3DC8BF41A359A19FD86D669387BD53003B4F99AD744E8B1874F8600EE53380FBBE7825867D62qDBBD" TargetMode="External"/><Relationship Id="rId396" Type="http://schemas.openxmlformats.org/officeDocument/2006/relationships/hyperlink" Target="consultantplus://offline/ref=CBB0E527DA4F81130F36EB3B5FBF6943676733CAB540A359A19FD86D669387BD53003B4F99AD744E8E1874F8600EE53380FBBE7825867D62qDBBD" TargetMode="External"/><Relationship Id="rId2077" Type="http://schemas.openxmlformats.org/officeDocument/2006/relationships/hyperlink" Target="consultantplus://offline/ref=386ABF02CE555029675611C2F8177A60D21006488DCEAF2BD6811CB542260D41B3987FFE579E3046C7D0A9266C8AEE6E6F7F3AF8ADABE720rCBAD" TargetMode="External"/><Relationship Id="rId2284" Type="http://schemas.openxmlformats.org/officeDocument/2006/relationships/hyperlink" Target="consultantplus://offline/ref=386ABF02CE555029675611C2F8177A60D3120F4984C7AF2BD6811CB542260D41B3987FFE579E3045C5D0A9266C8AEE6E6F7F3AF8ADABE720rCBAD" TargetMode="External"/><Relationship Id="rId2491" Type="http://schemas.openxmlformats.org/officeDocument/2006/relationships/hyperlink" Target="consultantplus://offline/ref=774D9D27D644D1E68A12E9FEB7385F814BD7EB678A1C8DCD9ABF1C87A731BC05BA6136537753806D35F6879B34C884962BB3F71B985FEA23s1B4D" TargetMode="External"/><Relationship Id="rId3128" Type="http://schemas.openxmlformats.org/officeDocument/2006/relationships/hyperlink" Target="consultantplus://offline/ref=774D9D27D644D1E68A12E9FEB7385F814BDCE2638B108DCD9ABF1C87A731BC05BA6136537753806536F6879B34C884962BB3F71B985FEA23s1B4D" TargetMode="External"/><Relationship Id="rId3335" Type="http://schemas.openxmlformats.org/officeDocument/2006/relationships/hyperlink" Target="consultantplus://offline/ref=774D9D27D644D1E68A12E9FEB7385F814AD8E7628A138DCD9ABF1C87A731BC05BA6136537753826A38F6879B34C884962BB3F71B985FEA23s1B4D" TargetMode="External"/><Relationship Id="rId3542" Type="http://schemas.openxmlformats.org/officeDocument/2006/relationships/hyperlink" Target="consultantplus://offline/ref=774D9D27D644D1E68A12E9FEB7385F814AD6EA6785128DCD9ABF1C87A731BC05BA6136537753816B36F6879B34C884962BB3F71B985FEA23s1B4D" TargetMode="External"/><Relationship Id="rId256" Type="http://schemas.openxmlformats.org/officeDocument/2006/relationships/hyperlink" Target="consultantplus://offline/ref=CBB0E527DA4F81130F36EB3B5FBF6943656A3DC8BF41A359A19FD86D669387BD53003B4F99AD744D8E1874F8600EE53380FBBE7825867D62qDBBD" TargetMode="External"/><Relationship Id="rId463" Type="http://schemas.openxmlformats.org/officeDocument/2006/relationships/hyperlink" Target="consultantplus://offline/ref=CBB0E527DA4F81130F36EB3B5FBF6943656532C8B243A359A19FD86D669387BD53003B4F99AD7047821874F8600EE53380FBBE7825867D62qDBBD" TargetMode="External"/><Relationship Id="rId670" Type="http://schemas.openxmlformats.org/officeDocument/2006/relationships/hyperlink" Target="consultantplus://offline/ref=CBB0E527DA4F81130F36EB3B5FBF6943656234C8BF47A359A19FD86D669387BD53003B4F99AD774A8F1874F8600EE53380FBBE7825867D62qDBBD" TargetMode="External"/><Relationship Id="rId1093" Type="http://schemas.openxmlformats.org/officeDocument/2006/relationships/hyperlink" Target="consultantplus://offline/ref=CBB0E527DA4F81130F36EB3B5FBF694365663CCFB341A359A19FD86D669387BD53003B4F99AD744D881874F8600EE53380FBBE7825867D62qDBBD" TargetMode="External"/><Relationship Id="rId2144" Type="http://schemas.openxmlformats.org/officeDocument/2006/relationships/hyperlink" Target="consultantplus://offline/ref=386ABF02CE555029675611C2F8177A60D21B0E4884C4AF2BD6811CB542260D41B3987FFE579E3245C7D0A9266C8AEE6E6F7F3AF8ADABE720rCBAD" TargetMode="External"/><Relationship Id="rId2351" Type="http://schemas.openxmlformats.org/officeDocument/2006/relationships/hyperlink" Target="consultantplus://offline/ref=386ABF02CE555029675611C2F8177A60D215034D8AC1AF2BD6811CB542260D41B3987FFE579E3347CCD0A9266C8AEE6E6F7F3AF8ADABE720rCBAD" TargetMode="External"/><Relationship Id="rId2589" Type="http://schemas.openxmlformats.org/officeDocument/2006/relationships/hyperlink" Target="consultantplus://offline/ref=774D9D27D644D1E68A12E9FEB7385F814AD8E7628A138DCD9ABF1C87A731BC05BA6136537753816936F6879B34C884962BB3F71B985FEA23s1B4D" TargetMode="External"/><Relationship Id="rId2796" Type="http://schemas.openxmlformats.org/officeDocument/2006/relationships/hyperlink" Target="consultantplus://offline/ref=774D9D27D644D1E68A12E9FEB7385F814BDCE36589158DCD9ABF1C87A731BC05BA6136537753846832F6879B34C884962BB3F71B985FEA23s1B4D" TargetMode="External"/><Relationship Id="rId3402" Type="http://schemas.openxmlformats.org/officeDocument/2006/relationships/hyperlink" Target="consultantplus://offline/ref=774D9D27D644D1E68A12E9FEB7385F814AD8E7628A138DCD9ABF1C87A731BC05BA6136537753826535F6879B34C884962BB3F71B985FEA23s1B4D" TargetMode="External"/><Relationship Id="rId116" Type="http://schemas.openxmlformats.org/officeDocument/2006/relationships/hyperlink" Target="consultantplus://offline/ref=CBB0E527DA4F81130F36EB3B5FBF6943646035CDB043A359A19FD86D669387BD53003B4F99AD744F821874F8600EE53380FBBE7825867D62qDBBD" TargetMode="External"/><Relationship Id="rId323" Type="http://schemas.openxmlformats.org/officeDocument/2006/relationships/hyperlink" Target="consultantplus://offline/ref=CBB0E527DA4F81130F36EB3B5FBF6943656A33C7B54FA359A19FD86D669387BD53003B4F99AD744B8A1874F8600EE53380FBBE7825867D62qDBBD" TargetMode="External"/><Relationship Id="rId530" Type="http://schemas.openxmlformats.org/officeDocument/2006/relationships/hyperlink" Target="consultantplus://offline/ref=CBB0E527DA4F81130F36EB3B5FBF6943656A3DC6B346A359A19FD86D669387BD4100634398A86A4F8C0D22A926q5BAD" TargetMode="External"/><Relationship Id="rId768" Type="http://schemas.openxmlformats.org/officeDocument/2006/relationships/hyperlink" Target="consultantplus://offline/ref=CBB0E527DA4F81130F36EB3B5FBF6943676534CBBF4FA359A19FD86D669387BD53003B4F99AD74488B1874F8600EE53380FBBE7825867D62qDBBD" TargetMode="External"/><Relationship Id="rId975" Type="http://schemas.openxmlformats.org/officeDocument/2006/relationships/hyperlink" Target="consultantplus://offline/ref=CBB0E527DA4F81130F36EB3B5FBF6943656532C8B24EA359A19FD86D669387BD53003B4F99AD70498A1874F8600EE53380FBBE7825867D62qDBBD" TargetMode="External"/><Relationship Id="rId1160" Type="http://schemas.openxmlformats.org/officeDocument/2006/relationships/hyperlink" Target="consultantplus://offline/ref=CBB0E527DA4F81130F36EB3B5FBF6943676733CAB540A359A19FD86D669387BD53003B4F99AD744B8F1874F8600EE53380FBBE7825867D62qDBBD" TargetMode="External"/><Relationship Id="rId1398" Type="http://schemas.openxmlformats.org/officeDocument/2006/relationships/hyperlink" Target="consultantplus://offline/ref=386ABF02CE555029675611C2F8177A60D21B0E4B85C1AF2BD6811CB542260D41B3987FFE579E3246CCD0A9266C8AEE6E6F7F3AF8ADABE720rCBAD" TargetMode="External"/><Relationship Id="rId2004" Type="http://schemas.openxmlformats.org/officeDocument/2006/relationships/hyperlink" Target="consultantplus://offline/ref=386ABF02CE555029675611C2F8177A60D21006488DCEAF2BD6811CB542260D41B3987FFE579E3342C7D0A9266C8AEE6E6F7F3AF8ADABE720rCBAD" TargetMode="External"/><Relationship Id="rId2211" Type="http://schemas.openxmlformats.org/officeDocument/2006/relationships/hyperlink" Target="consultantplus://offline/ref=386ABF02CE555029675611C2F8177A60D014074B85CEAF2BD6811CB542260D41B3987FFE579E3041C1D0A9266C8AEE6E6F7F3AF8ADABE720rCBAD" TargetMode="External"/><Relationship Id="rId2449" Type="http://schemas.openxmlformats.org/officeDocument/2006/relationships/hyperlink" Target="consultantplus://offline/ref=774D9D27D644D1E68A12E9FEB7385F814AD9E567881D8DCD9ABF1C87A731BC05BA6136537753856C33F6879B34C884962BB3F71B985FEA23s1B4D" TargetMode="External"/><Relationship Id="rId2656" Type="http://schemas.openxmlformats.org/officeDocument/2006/relationships/hyperlink" Target="consultantplus://offline/ref=774D9D27D644D1E68A12E9FEB7385F8148D8E2608A148DCD9ABF1C87A731BC05BA6136537753806F36F6879B34C884962BB3F71B985FEA23s1B4D" TargetMode="External"/><Relationship Id="rId2863" Type="http://schemas.openxmlformats.org/officeDocument/2006/relationships/hyperlink" Target="consultantplus://offline/ref=774D9D27D644D1E68A12E9FEB7385F814BD9EB618F148DCD9ABF1C87A731BC05BA6136537753846835F6879B34C884962BB3F71B985FEA23s1B4D" TargetMode="External"/><Relationship Id="rId3707" Type="http://schemas.openxmlformats.org/officeDocument/2006/relationships/hyperlink" Target="consultantplus://offline/ref=774D9D27D644D1E68A12E9FEB7385F814ADDE2608F128DCD9ABF1C87A731BC05BA6136537753826C33F6879B34C884962BB3F71B985FEA23s1B4D" TargetMode="External"/><Relationship Id="rId628" Type="http://schemas.openxmlformats.org/officeDocument/2006/relationships/hyperlink" Target="consultantplus://offline/ref=CBB0E527DA4F81130F36EB3B5FBF6943656337CDB646A359A19FD86D669387BD53003B4F99AD744E8F1874F8600EE53380FBBE7825867D62qDBBD" TargetMode="External"/><Relationship Id="rId835" Type="http://schemas.openxmlformats.org/officeDocument/2006/relationships/hyperlink" Target="consultantplus://offline/ref=CBB0E527DA4F81130F36EB3B5FBF6943646035C8B744A359A19FD86D669387BD53003B4F99AD744D891874F8600EE53380FBBE7825867D62qDBBD" TargetMode="External"/><Relationship Id="rId1258" Type="http://schemas.openxmlformats.org/officeDocument/2006/relationships/hyperlink" Target="consultantplus://offline/ref=CBB0E527DA4F81130F36EB3B5FBF6943656337CFB14FA359A19FD86D669387BD53003B4F99AD744E831874F8600EE53380FBBE7825867D62qDBBD" TargetMode="External"/><Relationship Id="rId1465" Type="http://schemas.openxmlformats.org/officeDocument/2006/relationships/hyperlink" Target="consultantplus://offline/ref=386ABF02CE555029675611C2F8177A60D215034D8AC5AF2BD6811CB542260D41B3987FFE579E3240C4D0A9266C8AEE6E6F7F3AF8ADABE720rCBAD" TargetMode="External"/><Relationship Id="rId1672" Type="http://schemas.openxmlformats.org/officeDocument/2006/relationships/hyperlink" Target="consultantplus://offline/ref=386ABF02CE555029675611C2F8177A60D21B0E468EC3AF2BD6811CB542260D41B3987FFE579E3240C6D0A9266C8AEE6E6F7F3AF8ADABE720rCBAD" TargetMode="External"/><Relationship Id="rId2309" Type="http://schemas.openxmlformats.org/officeDocument/2006/relationships/hyperlink" Target="consultantplus://offline/ref=386ABF02CE555029675611C2F8177A60D210064F8FC0AF2BD6811CB542260D41B3987FFE579E3245CCD0A9266C8AEE6E6F7F3AF8ADABE720rCBAD" TargetMode="External"/><Relationship Id="rId2516" Type="http://schemas.openxmlformats.org/officeDocument/2006/relationships/hyperlink" Target="consultantplus://offline/ref=774D9D27D644D1E68A12E9FEB7385F814BDCE36184178DCD9ABF1C87A731BC05BA6136537753806B31F6879B34C884962BB3F71B985FEA23s1B4D" TargetMode="External"/><Relationship Id="rId2723" Type="http://schemas.openxmlformats.org/officeDocument/2006/relationships/hyperlink" Target="consultantplus://offline/ref=774D9D27D644D1E68A12E9FEB7385F814BD6E4658E158DCD9ABF1C87A731BC05BA6136537753816531F6879B34C884962BB3F71B985FEA23s1B4D" TargetMode="External"/><Relationship Id="rId1020" Type="http://schemas.openxmlformats.org/officeDocument/2006/relationships/hyperlink" Target="consultantplus://offline/ref=CBB0E527DA4F81130F36EB3B5FBF6943656532C8B243A359A19FD86D669387BD53003B4F99AD734B881874F8600EE53380FBBE7825867D62qDBBD" TargetMode="External"/><Relationship Id="rId1118" Type="http://schemas.openxmlformats.org/officeDocument/2006/relationships/hyperlink" Target="consultantplus://offline/ref=CBB0E527DA4F81130F36EB3B5FBF6943646034CAB346A359A19FD86D669387BD53003B4F99AD7549831874F8600EE53380FBBE7825867D62qDBBD" TargetMode="External"/><Relationship Id="rId1325" Type="http://schemas.openxmlformats.org/officeDocument/2006/relationships/hyperlink" Target="consultantplus://offline/ref=CBB0E527DA4F81130F36EB3B5FBF6943656532C8B243A359A19FD86D669387BD53003B4F99AD7C498D1874F8600EE53380FBBE7825867D62qDBBD" TargetMode="External"/><Relationship Id="rId1532" Type="http://schemas.openxmlformats.org/officeDocument/2006/relationships/hyperlink" Target="consultantplus://offline/ref=386ABF02CE555029675611C2F8177A60D21B0E468EC3AF2BD6811CB542260D41B3987FFE579E324FC2D0A9266C8AEE6E6F7F3AF8ADABE720rCBAD" TargetMode="External"/><Relationship Id="rId1977" Type="http://schemas.openxmlformats.org/officeDocument/2006/relationships/hyperlink" Target="consultantplus://offline/ref=386ABF02CE555029675611C2F8177A60D21B054C89CFAF2BD6811CB542260D41B3987FFE579E3245C1D0A9266C8AEE6E6F7F3AF8ADABE720rCBAD" TargetMode="External"/><Relationship Id="rId2930" Type="http://schemas.openxmlformats.org/officeDocument/2006/relationships/hyperlink" Target="consultantplus://offline/ref=774D9D27D644D1E68A12E9FEB7385F814AD9E56788108DCD9ABF1C87A731BC05BA6136537751846F31F6879B34C884962BB3F71B985FEA23s1B4D" TargetMode="External"/><Relationship Id="rId902" Type="http://schemas.openxmlformats.org/officeDocument/2006/relationships/hyperlink" Target="consultantplus://offline/ref=CBB0E527DA4F81130F36EB3B5FBF6943656A3DC7B243A359A19FD86D669387BD53003B4F99AD7449881874F8600EE53380FBBE7825867D62qDBBD" TargetMode="External"/><Relationship Id="rId1837" Type="http://schemas.openxmlformats.org/officeDocument/2006/relationships/hyperlink" Target="consultantplus://offline/ref=386ABF02CE555029675611C2F8177A60D21504478EC5AF2BD6811CB542260D41B3987FFE579E3247CDD0A9266C8AEE6E6F7F3AF8ADABE720rCBAD" TargetMode="External"/><Relationship Id="rId3192" Type="http://schemas.openxmlformats.org/officeDocument/2006/relationships/hyperlink" Target="consultantplus://offline/ref=774D9D27D644D1E68A12E9FEB7385F814AD8E7628A138DCD9ABF1C87A731BC05BA6136537753826833F6879B34C884962BB3F71B985FEA23s1B4D" TargetMode="External"/><Relationship Id="rId3497" Type="http://schemas.openxmlformats.org/officeDocument/2006/relationships/hyperlink" Target="consultantplus://offline/ref=774D9D27D644D1E68A12E9FEB7385F814AD6EA6785128DCD9ABF1C87A731BC05BA6136537753816C31F6879B34C884962BB3F71B985FEA23s1B4D" TargetMode="External"/><Relationship Id="rId31" Type="http://schemas.openxmlformats.org/officeDocument/2006/relationships/hyperlink" Target="consultantplus://offline/ref=CBB0E527DA4F81130F36EB3B5FBF6943676A37C6B447A359A19FD86D669387BD53003B4F99AD764E8B1874F8600EE53380FBBE7825867D62qDBBD" TargetMode="External"/><Relationship Id="rId2099" Type="http://schemas.openxmlformats.org/officeDocument/2006/relationships/hyperlink" Target="consultantplus://offline/ref=386ABF02CE555029675611C2F8177A60D21505498AC2AF2BD6811CB542260D41B3987FFE579E324FC0D0A9266C8AEE6E6F7F3AF8ADABE720rCBAD" TargetMode="External"/><Relationship Id="rId3052" Type="http://schemas.openxmlformats.org/officeDocument/2006/relationships/hyperlink" Target="consultantplus://offline/ref=774D9D27D644D1E68A12E9FEB7385F814ADFE061841C8DCD9ABF1C87A731BC05BA6136537753806E32F6879B34C884962BB3F71B985FEA23s1B4D" TargetMode="External"/><Relationship Id="rId180" Type="http://schemas.openxmlformats.org/officeDocument/2006/relationships/hyperlink" Target="consultantplus://offline/ref=CBB0E527DA4F81130F36EB3B5FBF69436E6B35CCB44DFE53A9C6D46F619CD8AA5449374E99AD7248804771ED7156E9379BE5B96139847Fq6B1D" TargetMode="External"/><Relationship Id="rId278" Type="http://schemas.openxmlformats.org/officeDocument/2006/relationships/hyperlink" Target="consultantplus://offline/ref=CBB0E527DA4F81130F36EB3B5FBF6943656532C8B243A359A19FD86D669387BD53003B4F99AD754D891874F8600EE53380FBBE7825867D62qDBBD" TargetMode="External"/><Relationship Id="rId1904" Type="http://schemas.openxmlformats.org/officeDocument/2006/relationships/hyperlink" Target="consultantplus://offline/ref=386ABF02CE555029675611C2F8177A60D214014888C2AF2BD6811CB542260D41B3987FFE579F3744C2D0A9266C8AEE6E6F7F3AF8ADABE720rCBAD" TargetMode="External"/><Relationship Id="rId3357" Type="http://schemas.openxmlformats.org/officeDocument/2006/relationships/hyperlink" Target="consultantplus://offline/ref=774D9D27D644D1E68A12E9FEB7385F814AD9E567881D8DCD9ABF1C87A731BC05BA6136537753856A34F6879B34C884962BB3F71B985FEA23s1B4D" TargetMode="External"/><Relationship Id="rId3564" Type="http://schemas.openxmlformats.org/officeDocument/2006/relationships/hyperlink" Target="consultantplus://offline/ref=774D9D27D644D1E68A12E9FEB7385F814ADFE0628D158DCD9ABF1C87A731BC05BA6136537753826934F6879B34C884962BB3F71B985FEA23s1B4D" TargetMode="External"/><Relationship Id="rId485" Type="http://schemas.openxmlformats.org/officeDocument/2006/relationships/hyperlink" Target="consultantplus://offline/ref=CBB0E527DA4F81130F36EB3B5FBF6943656532C8B24EA359A19FD86D669387BD53003B4F99AD704D891874F8600EE53380FBBE7825867D62qDBBD" TargetMode="External"/><Relationship Id="rId692" Type="http://schemas.openxmlformats.org/officeDocument/2006/relationships/hyperlink" Target="consultantplus://offline/ref=CBB0E527DA4F81130F36EB3B5FBF6943646035CCB142A359A19FD86D669387BD53003B4F99AD744C8F1874F8600EE53380FBBE7825867D62qDBBD" TargetMode="External"/><Relationship Id="rId2166" Type="http://schemas.openxmlformats.org/officeDocument/2006/relationships/hyperlink" Target="consultantplus://offline/ref=386ABF02CE555029675611C2F8177A60D2160E4885C7AF2BD6811CB542260D41B3987FFE579E3241C2D0A9266C8AEE6E6F7F3AF8ADABE720rCBAD" TargetMode="External"/><Relationship Id="rId2373" Type="http://schemas.openxmlformats.org/officeDocument/2006/relationships/hyperlink" Target="consultantplus://offline/ref=386ABF02CE555029675611C2F8177A60D210064F8FC0AF2BD6811CB542260D41B3987FFE579E3244C2D0A9266C8AEE6E6F7F3AF8ADABE720rCBAD" TargetMode="External"/><Relationship Id="rId2580" Type="http://schemas.openxmlformats.org/officeDocument/2006/relationships/hyperlink" Target="consultantplus://offline/ref=774D9D27D644D1E68A12E9FEB7385F814ADDE2608F128DCD9ABF1C87A731BC05BA6136537753806431F6879B34C884962BB3F71B985FEA23s1B4D" TargetMode="External"/><Relationship Id="rId3217" Type="http://schemas.openxmlformats.org/officeDocument/2006/relationships/hyperlink" Target="consultantplus://offline/ref=774D9D27D644D1E68A12E9FEB7385F814AD8E7628A138DCD9ABF1C87A731BC05BA6136537753826839F6879B34C884962BB3F71B985FEA23s1B4D" TargetMode="External"/><Relationship Id="rId3424" Type="http://schemas.openxmlformats.org/officeDocument/2006/relationships/hyperlink" Target="consultantplus://offline/ref=774D9D27D644D1E68A12E9FEB7385F8148DAEB6089138DCD9ABF1C87A731BC05BA6136537753806833F6879B34C884962BB3F71B985FEA23s1B4D" TargetMode="External"/><Relationship Id="rId3631" Type="http://schemas.openxmlformats.org/officeDocument/2006/relationships/hyperlink" Target="consultantplus://offline/ref=774D9D27D644D1E68A12E9FEB7385F814BDCE2678D178DCD9ABF1C87A731BC05BA6136537753816D35F6879B34C884962BB3F71B985FEA23s1B4D" TargetMode="External"/><Relationship Id="rId138" Type="http://schemas.openxmlformats.org/officeDocument/2006/relationships/hyperlink" Target="consultantplus://offline/ref=CBB0E527DA4F81130F36EB3B5FBF6943656135CFB541A359A19FD86D669387BD53003B4F99AD744F821874F8600EE53380FBBE7825867D62qDBBD" TargetMode="External"/><Relationship Id="rId345" Type="http://schemas.openxmlformats.org/officeDocument/2006/relationships/hyperlink" Target="consultantplus://offline/ref=CBB0E527DA4F81130F36EB3B5FBF6943656A3DCCB645A359A19FD86D669387BD53003B4F99A9774C8E1874F8600EE53380FBBE7825867D62qDBBD" TargetMode="External"/><Relationship Id="rId552" Type="http://schemas.openxmlformats.org/officeDocument/2006/relationships/hyperlink" Target="consultantplus://offline/ref=CBB0E527DA4F81130F36EB3B5FBF6943656532CFB540A359A19FD86D669387BD53003B489FAF7344DF4264FC295AED2C85E2A07D3B86q7BCD" TargetMode="External"/><Relationship Id="rId997" Type="http://schemas.openxmlformats.org/officeDocument/2006/relationships/hyperlink" Target="consultantplus://offline/ref=CBB0E527DA4F81130F36EB3B5FBF6943656532C8B243A359A19FD86D669387BD53003B4F99AD734E821874F8600EE53380FBBE7825867D62qDBBD" TargetMode="External"/><Relationship Id="rId1182" Type="http://schemas.openxmlformats.org/officeDocument/2006/relationships/hyperlink" Target="consultantplus://offline/ref=CBB0E527DA4F81130F36EB3B5FBF694365663CCFB341A359A19FD86D669387BD53003B4F99AD744C8B1874F8600EE53380FBBE7825867D62qDBBD" TargetMode="External"/><Relationship Id="rId2026" Type="http://schemas.openxmlformats.org/officeDocument/2006/relationships/hyperlink" Target="consultantplus://offline/ref=386ABF02CE555029675611C2F8177A60D21006488DCEAF2BD6811CB542260D41B3987FFE579E3341C7D0A9266C8AEE6E6F7F3AF8ADABE720rCBAD" TargetMode="External"/><Relationship Id="rId2233" Type="http://schemas.openxmlformats.org/officeDocument/2006/relationships/hyperlink" Target="consultantplus://offline/ref=386ABF02CE555029675611C2F8177A60D014074B85CEAF2BD6811CB542260D41B3987FFE579E3040C3D0A9266C8AEE6E6F7F3AF8ADABE720rCBAD" TargetMode="External"/><Relationship Id="rId2440" Type="http://schemas.openxmlformats.org/officeDocument/2006/relationships/hyperlink" Target="consultantplus://offline/ref=774D9D27D644D1E68A12E9FEB7385F814ADDE2608F128DCD9ABF1C87A731BC05BA6136537753806934F6879B34C884962BB3F71B985FEA23s1B4D" TargetMode="External"/><Relationship Id="rId2678" Type="http://schemas.openxmlformats.org/officeDocument/2006/relationships/hyperlink" Target="consultantplus://offline/ref=774D9D27D644D1E68A12E9FEB7385F814BDCE2638B118DCD9ABF1C87A731BC05BA6136537753816838F6879B34C884962BB3F71B985FEA23s1B4D" TargetMode="External"/><Relationship Id="rId2885" Type="http://schemas.openxmlformats.org/officeDocument/2006/relationships/hyperlink" Target="consultantplus://offline/ref=774D9D27D644D1E68A12E9FEB7385F814AD9E56788108DCD9ABF1C87A731BC05BA6136537751836B39F6879B34C884962BB3F71B985FEA23s1B4D" TargetMode="External"/><Relationship Id="rId3729" Type="http://schemas.openxmlformats.org/officeDocument/2006/relationships/hyperlink" Target="consultantplus://offline/ref=774D9D27D644D1E68A12E9FEB7385F814ADDE2608F128DCD9ABF1C87A731BC05BA6136537753826F30F6879B34C884962BB3F71B985FEA23s1B4D" TargetMode="External"/><Relationship Id="rId205" Type="http://schemas.openxmlformats.org/officeDocument/2006/relationships/hyperlink" Target="consultantplus://offline/ref=CBB0E527DA4F81130F36EB3B5FBF6943656A3DC7B243A359A19FD86D669387BD53003B4F99AD74468E1874F8600EE53380FBBE7825867D62qDBBD" TargetMode="External"/><Relationship Id="rId412" Type="http://schemas.openxmlformats.org/officeDocument/2006/relationships/hyperlink" Target="consultantplus://offline/ref=CBB0E527DA4F81130F36EB3B5FBF6943656430CDB044A359A19FD86D669387BD53003B4F99AD744D831874F8600EE53380FBBE7825867D62qDBBD" TargetMode="External"/><Relationship Id="rId857" Type="http://schemas.openxmlformats.org/officeDocument/2006/relationships/hyperlink" Target="consultantplus://offline/ref=CBB0E527DA4F81130F36EB3B5FBF6943656135C8B74FA359A19FD86D669387BD53003B4F99AD744B8F1874F8600EE53380FBBE7825867D62qDBBD" TargetMode="External"/><Relationship Id="rId1042" Type="http://schemas.openxmlformats.org/officeDocument/2006/relationships/hyperlink" Target="consultantplus://offline/ref=CBB0E527DA4F81130F36EB3B5FBF6943656537C8B047A359A19FD86D669387BD53003B4F99AD744E8D1874F8600EE53380FBBE7825867D62qDBBD" TargetMode="External"/><Relationship Id="rId1487" Type="http://schemas.openxmlformats.org/officeDocument/2006/relationships/hyperlink" Target="consultantplus://offline/ref=386ABF02CE555029675611C2F8177A60D214014F8FC1AF2BD6811CB542260D41B3987FF9519D304C908AB92225DEE6716A6624FDB3ABrEB6D" TargetMode="External"/><Relationship Id="rId1694" Type="http://schemas.openxmlformats.org/officeDocument/2006/relationships/hyperlink" Target="consultantplus://offline/ref=386ABF02CE555029675611C2F8177A60D214064E89C3AF2BD6811CB542260D41B3987FFD5F973644C4D0A9266C8AEE6E6F7F3AF8ADABE720rCBAD" TargetMode="External"/><Relationship Id="rId2300" Type="http://schemas.openxmlformats.org/officeDocument/2006/relationships/hyperlink" Target="consultantplus://offline/ref=386ABF02CE555029675611C2F8177A60D311074A8EC6AF2BD6811CB542260D41B3987FFE579E3244C0D0A9266C8AEE6E6F7F3AF8ADABE720rCBAD" TargetMode="External"/><Relationship Id="rId2538" Type="http://schemas.openxmlformats.org/officeDocument/2006/relationships/hyperlink" Target="consultantplus://offline/ref=774D9D27D644D1E68A12E9FEB7385F814AD9E56788108DCD9ABF1C87A731BC05BA6136537751806939F6879B34C884962BB3F71B985FEA23s1B4D" TargetMode="External"/><Relationship Id="rId2745" Type="http://schemas.openxmlformats.org/officeDocument/2006/relationships/hyperlink" Target="consultantplus://offline/ref=774D9D27D644D1E68A12E9FEB7385F814AD6EA65891D8DCD9ABF1C87A731BC05BA6136537753826D38F6879B34C884962BB3F71B985FEA23s1B4D" TargetMode="External"/><Relationship Id="rId2952" Type="http://schemas.openxmlformats.org/officeDocument/2006/relationships/hyperlink" Target="consultantplus://offline/ref=774D9D27D644D1E68A12E9FEB7385F814BDCE3658E168DCD9ABF1C87A731BC05BA6136537753806438F6879B34C884962BB3F71B985FEA23s1B4D" TargetMode="External"/><Relationship Id="rId717" Type="http://schemas.openxmlformats.org/officeDocument/2006/relationships/hyperlink" Target="consultantplus://offline/ref=CBB0E527DA4F81130F36EB3B5FBF6943656A3DC7B243A359A19FD86D669387BD53003B4F99AD744B8B1874F8600EE53380FBBE7825867D62qDBBD" TargetMode="External"/><Relationship Id="rId924" Type="http://schemas.openxmlformats.org/officeDocument/2006/relationships/hyperlink" Target="consultantplus://offline/ref=CBB0E527DA4F81130F36EB3B5FBF6943676534CBBF4FA359A19FD86D669387BD53003B4F99AD754B821874F8600EE53380FBBE7825867D62qDBBD" TargetMode="External"/><Relationship Id="rId1347" Type="http://schemas.openxmlformats.org/officeDocument/2006/relationships/hyperlink" Target="consultantplus://offline/ref=CBB0E527DA4F81130F36EB3B5FBF6943656337CDB746A359A19FD86D669387BD53003B4F99AD754D8A1874F8600EE53380FBBE7825867D62qDBBD" TargetMode="External"/><Relationship Id="rId1554" Type="http://schemas.openxmlformats.org/officeDocument/2006/relationships/hyperlink" Target="consultantplus://offline/ref=386ABF02CE555029675611C2F8177A60D311074E84C5AF2BD6811CB542260D41B3987FFE579E3242C5D0A9266C8AEE6E6F7F3AF8ADABE720rCBAD" TargetMode="External"/><Relationship Id="rId1761" Type="http://schemas.openxmlformats.org/officeDocument/2006/relationships/hyperlink" Target="consultantplus://offline/ref=386ABF02CE555029675611C2F8177A60D215034D8AC5AF2BD6811CB542260D41B3987FFE579E364EC0D0A9266C8AEE6E6F7F3AF8ADABE720rCBAD" TargetMode="External"/><Relationship Id="rId1999" Type="http://schemas.openxmlformats.org/officeDocument/2006/relationships/hyperlink" Target="consultantplus://offline/ref=386ABF02CE555029675611C2F8177A60D214014888C2AF2BD6811CB542260D41B3987FFE579F374FC7D0A9266C8AEE6E6F7F3AF8ADABE720rCBAD" TargetMode="External"/><Relationship Id="rId2605" Type="http://schemas.openxmlformats.org/officeDocument/2006/relationships/hyperlink" Target="consultantplus://offline/ref=774D9D27D644D1E68A12E9FEB7385F814AD6E1648A168DCD9ABF1C87A731BC05A8616E5F76569E6C37E3D1CA72s9BCD" TargetMode="External"/><Relationship Id="rId2812" Type="http://schemas.openxmlformats.org/officeDocument/2006/relationships/hyperlink" Target="consultantplus://offline/ref=774D9D27D644D1E68A12E9FEB7385F814AD9E56788108DCD9ABF1C87A731BC05BA6136537751826436F6879B34C884962BB3F71B985FEA23s1B4D" TargetMode="External"/><Relationship Id="rId53" Type="http://schemas.openxmlformats.org/officeDocument/2006/relationships/hyperlink" Target="consultantplus://offline/ref=CBB0E527DA4F81130F36EB3B5FBF6943676230CCB640A359A19FD86D669387BD53003B4F99AD744F821874F8600EE53380FBBE7825867D62qDBBD" TargetMode="External"/><Relationship Id="rId1207" Type="http://schemas.openxmlformats.org/officeDocument/2006/relationships/hyperlink" Target="consultantplus://offline/ref=CBB0E527DA4F81130F36EB3B5FBF6943656430CDB040A359A19FD86D669387BD53003B4F99AD744B8A1874F8600EE53380FBBE7825867D62qDBBD" TargetMode="External"/><Relationship Id="rId1414" Type="http://schemas.openxmlformats.org/officeDocument/2006/relationships/hyperlink" Target="consultantplus://offline/ref=386ABF02CE555029675611C2F8177A60D215074A84C2AF2BD6811CB542260D41B3987FFE579E3246C7D0A9266C8AEE6E6F7F3AF8ADABE720rCBAD" TargetMode="External"/><Relationship Id="rId1621" Type="http://schemas.openxmlformats.org/officeDocument/2006/relationships/hyperlink" Target="consultantplus://offline/ref=386ABF02CE555029675611C2F8177A60D215034D8AC5AF2BD6811CB542260D41B3987FFE579E334FC7D0A9266C8AEE6E6F7F3AF8ADABE720rCBAD" TargetMode="External"/><Relationship Id="rId1859" Type="http://schemas.openxmlformats.org/officeDocument/2006/relationships/hyperlink" Target="consultantplus://offline/ref=386ABF02CE555029675611C2F8177A60D21B0E468EC3AF2BD6811CB542260D41B3987FFE579E324EC3D0A9266C8AEE6E6F7F3AF8ADABE720rCBAD" TargetMode="External"/><Relationship Id="rId3074" Type="http://schemas.openxmlformats.org/officeDocument/2006/relationships/hyperlink" Target="consultantplus://offline/ref=774D9D27D644D1E68A12E9FEB7385F814BDCE36589158DCD9ABF1C87A731BC05BA6136537753856932F6879B34C884962BB3F71B985FEA23s1B4D" TargetMode="External"/><Relationship Id="rId1719" Type="http://schemas.openxmlformats.org/officeDocument/2006/relationships/hyperlink" Target="consultantplus://offline/ref=386ABF02CE555029675611C2F8177A60D311074A8EC5AF2BD6811CB542260D41B3987FFE579E3246C1D0A9266C8AEE6E6F7F3AF8ADABE720rCBAD" TargetMode="External"/><Relationship Id="rId1926" Type="http://schemas.openxmlformats.org/officeDocument/2006/relationships/hyperlink" Target="consultantplus://offline/ref=386ABF02CE555029675611C2F8177A60D214014888C2AF2BD6811CB542260D41B3987FFE579F3742C7D0A9266C8AEE6E6F7F3AF8ADABE720rCBAD" TargetMode="External"/><Relationship Id="rId3281" Type="http://schemas.openxmlformats.org/officeDocument/2006/relationships/hyperlink" Target="consultantplus://offline/ref=774D9D27D644D1E68A12E9FEB7385F814BD7EB648F158DCD9ABF1C87A731BC05BA6136537753806F37F6879B34C884962BB3F71B985FEA23s1B4D" TargetMode="External"/><Relationship Id="rId3379" Type="http://schemas.openxmlformats.org/officeDocument/2006/relationships/hyperlink" Target="consultantplus://offline/ref=774D9D27D644D1E68A12E9FEB7385F814AD9E56788108DCD9ABF1C87A731BC05BA6136537751866933F6879B34C884962BB3F71B985FEA23s1B4D" TargetMode="External"/><Relationship Id="rId3586" Type="http://schemas.openxmlformats.org/officeDocument/2006/relationships/hyperlink" Target="consultantplus://offline/ref=774D9D27D644D1E68A12E9FEB7385F814ADDE2608F128DCD9ABF1C87A731BC05BA6136537753816D37F6879B34C884962BB3F71B985FEA23s1B4D" TargetMode="External"/><Relationship Id="rId2090" Type="http://schemas.openxmlformats.org/officeDocument/2006/relationships/hyperlink" Target="consultantplus://offline/ref=386ABF02CE555029675611C2F8177A60D21006488DCEAF2BD6811CB542260D41B3987FFE579E3046CDD0A9266C8AEE6E6F7F3AF8ADABE720rCBAD" TargetMode="External"/><Relationship Id="rId2188" Type="http://schemas.openxmlformats.org/officeDocument/2006/relationships/hyperlink" Target="consultantplus://offline/ref=386ABF02CE555029675611C2F8177A60D214014888C2AF2BD6811CB542260D41B3987FFE579F3547C0D0A9266C8AEE6E6F7F3AF8ADABE720rCBAD" TargetMode="External"/><Relationship Id="rId2395" Type="http://schemas.openxmlformats.org/officeDocument/2006/relationships/hyperlink" Target="consultantplus://offline/ref=386ABF02CE555029675611C2F8177A60D31A0F4B8FC7AF2BD6811CB542260D41B3987FFE579E3246C5D0A9266C8AEE6E6F7F3AF8ADABE720rCBAD" TargetMode="External"/><Relationship Id="rId3141" Type="http://schemas.openxmlformats.org/officeDocument/2006/relationships/hyperlink" Target="consultantplus://offline/ref=774D9D27D644D1E68A12E9FEB7385F814AD9E5608F138DCD9ABF1C87A731BC05BA6136547157876764AC979F7D9C8C892EAAE91E865FsEBBD" TargetMode="External"/><Relationship Id="rId3239" Type="http://schemas.openxmlformats.org/officeDocument/2006/relationships/hyperlink" Target="consultantplus://offline/ref=774D9D27D644D1E68A12E9FEB7385F814ADCE7678A1D8DCD9ABF1C87A731BC05BA6136537753806E30F6879B34C884962BB3F71B985FEA23s1B4D" TargetMode="External"/><Relationship Id="rId3446" Type="http://schemas.openxmlformats.org/officeDocument/2006/relationships/hyperlink" Target="consultantplus://offline/ref=774D9D27D644D1E68A12E9FEB7385F8148DAEB6089138DCD9ABF1C87A731BC05BA6136537753806930F6879B34C884962BB3F71B985FEA23s1B4D" TargetMode="External"/><Relationship Id="rId367" Type="http://schemas.openxmlformats.org/officeDocument/2006/relationships/hyperlink" Target="consultantplus://offline/ref=CBB0E527DA4F81130F36EB3B5FBF6943676632CCB541A359A19FD86D669387BD53003B4F99AD744E8E1874F8600EE53380FBBE7825867D62qDBBD" TargetMode="External"/><Relationship Id="rId574" Type="http://schemas.openxmlformats.org/officeDocument/2006/relationships/hyperlink" Target="consultantplus://offline/ref=CBB0E527DA4F81130F36EB3B5FBF6943646235C8B540A359A19FD86D669387BD53003B4F99AD744E891874F8600EE53380FBBE7825867D62qDBBD" TargetMode="External"/><Relationship Id="rId2048" Type="http://schemas.openxmlformats.org/officeDocument/2006/relationships/hyperlink" Target="consultantplus://offline/ref=386ABF02CE555029675611C2F8177A60D311064C8BC3AF2BD6811CB542260D41B3987FFE579E324ECDD0A9266C8AEE6E6F7F3AF8ADABE720rCBAD" TargetMode="External"/><Relationship Id="rId2255" Type="http://schemas.openxmlformats.org/officeDocument/2006/relationships/hyperlink" Target="consultantplus://offline/ref=386ABF02CE555029675611C2F8177A60D210064F8FC0AF2BD6811CB542260D41B3987FFE579E3246CDD0A9266C8AEE6E6F7F3AF8ADABE720rCBAD" TargetMode="External"/><Relationship Id="rId3001" Type="http://schemas.openxmlformats.org/officeDocument/2006/relationships/hyperlink" Target="consultantplus://offline/ref=774D9D27D644D1E68A12E9FEB7385F814ADFE0628D158DCD9ABF1C87A731BC05BA6136537753816539F6879B34C884962BB3F71B985FEA23s1B4D" TargetMode="External"/><Relationship Id="rId3653" Type="http://schemas.openxmlformats.org/officeDocument/2006/relationships/hyperlink" Target="consultantplus://offline/ref=774D9D27D644D1E68A12E9FEB7385F814AD6E1648A168DCD9ABF1C87A731BC05A8616E5F76569E6C37E3D1CA72s9BCD" TargetMode="External"/><Relationship Id="rId227" Type="http://schemas.openxmlformats.org/officeDocument/2006/relationships/hyperlink" Target="consultantplus://offline/ref=CBB0E527DA4F81130F36EB3B5FBF6943656532C8B24EA359A19FD86D669387BD53003B4F99AD77468C1874F8600EE53380FBBE7825867D62qDBBD" TargetMode="External"/><Relationship Id="rId781" Type="http://schemas.openxmlformats.org/officeDocument/2006/relationships/hyperlink" Target="consultantplus://offline/ref=CBB0E527DA4F81130F36EB3B5FBF6943656A3CCAB74EA359A19FD86D669387BD53003B4F99AD714E8F1874F8600EE53380FBBE7825867D62qDBBD" TargetMode="External"/><Relationship Id="rId879" Type="http://schemas.openxmlformats.org/officeDocument/2006/relationships/hyperlink" Target="consultantplus://offline/ref=CBB0E527DA4F81130F36EB3B5FBF6943646035CCB142A359A19FD86D669387BD53003B4F99AD744A8C1874F8600EE53380FBBE7825867D62qDBBD" TargetMode="External"/><Relationship Id="rId2462" Type="http://schemas.openxmlformats.org/officeDocument/2006/relationships/hyperlink" Target="consultantplus://offline/ref=774D9D27D644D1E68A12E9FEB7385F814ADDE2608F128DCD9ABF1C87A731BC05BA6136537753806A38F6879B34C884962BB3F71B985FEA23s1B4D" TargetMode="External"/><Relationship Id="rId2767" Type="http://schemas.openxmlformats.org/officeDocument/2006/relationships/hyperlink" Target="consultantplus://offline/ref=774D9D27D644D1E68A12E9FEB7385F814BDCE2638B118DCD9ABF1C87A731BC05BA6136537753816434F6879B34C884962BB3F71B985FEA23s1B4D" TargetMode="External"/><Relationship Id="rId3306" Type="http://schemas.openxmlformats.org/officeDocument/2006/relationships/hyperlink" Target="consultantplus://offline/ref=774D9D27D644D1E68A12E9FEB7385F814AD8E7628A138DCD9ABF1C87A731BC05BA6136537753826939F6879B34C884962BB3F71B985FEA23s1B4D" TargetMode="External"/><Relationship Id="rId3513" Type="http://schemas.openxmlformats.org/officeDocument/2006/relationships/hyperlink" Target="consultantplus://offline/ref=774D9D27D644D1E68A12E9FEB7385F814ADBE76589158DCD9ABF1C87A731BC05BA6136537753806D31F6879B34C884962BB3F71B985FEA23s1B4D" TargetMode="External"/><Relationship Id="rId3720" Type="http://schemas.openxmlformats.org/officeDocument/2006/relationships/hyperlink" Target="consultantplus://offline/ref=774D9D27D644D1E68A12E9FEB7385F814ADDE2608F128DCD9ABF1C87A731BC05BA6136537753826D38F6879B34C884962BB3F71B985FEA23s1B4D" TargetMode="External"/><Relationship Id="rId434" Type="http://schemas.openxmlformats.org/officeDocument/2006/relationships/hyperlink" Target="consultantplus://offline/ref=CBB0E527DA4F81130F36EB3B5FBF6943656532C8B243A359A19FD86D669387BD53003B4F99AD704B8F1874F8600EE53380FBBE7825867D62qDBBD" TargetMode="External"/><Relationship Id="rId641" Type="http://schemas.openxmlformats.org/officeDocument/2006/relationships/hyperlink" Target="consultantplus://offline/ref=CBB0E527DA4F81130F36EB3B5FBF6943656337CEBF44A359A19FD86D669387BD53003B4F99AD744E831874F8600EE53380FBBE7825867D62qDBBD" TargetMode="External"/><Relationship Id="rId739" Type="http://schemas.openxmlformats.org/officeDocument/2006/relationships/hyperlink" Target="consultantplus://offline/ref=CBB0E527DA4F81130F36EB3B5FBF6943656532C8B243A359A19FD86D669387BD53003B4F99AD724E821874F8600EE53380FBBE7825867D62qDBBD" TargetMode="External"/><Relationship Id="rId1064" Type="http://schemas.openxmlformats.org/officeDocument/2006/relationships/hyperlink" Target="consultantplus://offline/ref=CBB0E527DA4F81130F36EB3B5FBF6943646035CCB143A359A19FD86D669387BD53003B4F99AD744A881874F8600EE53380FBBE7825867D62qDBBD" TargetMode="External"/><Relationship Id="rId1271" Type="http://schemas.openxmlformats.org/officeDocument/2006/relationships/hyperlink" Target="consultantplus://offline/ref=CBB0E527DA4F81130F36EB3B5FBF6943656532C8B243A359A19FD86D669387BD53003B4F99AD7C4F881874F8600EE53380FBBE7825867D62qDBBD" TargetMode="External"/><Relationship Id="rId1369" Type="http://schemas.openxmlformats.org/officeDocument/2006/relationships/hyperlink" Target="consultantplus://offline/ref=CBB0E527DA4F81130F36EB3B5FBF6943656430CDB044A359A19FD86D669387BD53003B4F99AD744A891874F8600EE53380FBBE7825867D62qDBBD" TargetMode="External"/><Relationship Id="rId1576" Type="http://schemas.openxmlformats.org/officeDocument/2006/relationships/hyperlink" Target="consultantplus://offline/ref=386ABF02CE555029675611C2F8177A60D311074E84C5AF2BD6811CB542260D41B3987FFE579E3241C0D0A9266C8AEE6E6F7F3AF8ADABE720rCBAD" TargetMode="External"/><Relationship Id="rId2115" Type="http://schemas.openxmlformats.org/officeDocument/2006/relationships/hyperlink" Target="consultantplus://offline/ref=386ABF02CE555029675611C2F8177A60D21B004785C0AF2BD6811CB542260D41B3987FFE579E3245C1D0A9266C8AEE6E6F7F3AF8ADABE720rCBAD" TargetMode="External"/><Relationship Id="rId2322" Type="http://schemas.openxmlformats.org/officeDocument/2006/relationships/hyperlink" Target="consultantplus://offline/ref=386ABF02CE555029675611C2F8177A60D21B0F4E8EC0AF2BD6811CB542260D41A19827F2569B2C47C3C5FF772ArDBED" TargetMode="External"/><Relationship Id="rId2974" Type="http://schemas.openxmlformats.org/officeDocument/2006/relationships/hyperlink" Target="consultantplus://offline/ref=774D9D27D644D1E68A12E9FEB7385F814AD8E7628A138DCD9ABF1C87A731BC05BA6136537753816A36F6879B34C884962BB3F71B985FEA23s1B4D" TargetMode="External"/><Relationship Id="rId501" Type="http://schemas.openxmlformats.org/officeDocument/2006/relationships/hyperlink" Target="consultantplus://offline/ref=CBB0E527DA4F81130F36EB3B5FBF6943646235C8B547A359A19FD86D669387BD53003B4F99AD744E8F1874F8600EE53380FBBE7825867D62qDBBD" TargetMode="External"/><Relationship Id="rId946" Type="http://schemas.openxmlformats.org/officeDocument/2006/relationships/hyperlink" Target="consultantplus://offline/ref=CBB0E527DA4F81130F36EB3B5FBF694365673DC8BF46A359A19FD86D669387BD53003B4F99AD744C8C1874F8600EE53380FBBE7825867D62qDBBD" TargetMode="External"/><Relationship Id="rId1131" Type="http://schemas.openxmlformats.org/officeDocument/2006/relationships/hyperlink" Target="consultantplus://offline/ref=CBB0E527DA4F81130F36EB3B5FBF6943656A3DC6B444A359A19FD86D669387BD53003B4F99AD7447881874F8600EE53380FBBE7825867D62qDBBD" TargetMode="External"/><Relationship Id="rId1229" Type="http://schemas.openxmlformats.org/officeDocument/2006/relationships/hyperlink" Target="consultantplus://offline/ref=CBB0E527DA4F81130F36EB3B5FBF694365673DC7B14EA359A19FD86D669387BD53003B4F99AD744E8D1874F8600EE53380FBBE7825867D62qDBBD" TargetMode="External"/><Relationship Id="rId1783" Type="http://schemas.openxmlformats.org/officeDocument/2006/relationships/hyperlink" Target="consultantplus://offline/ref=386ABF02CE555029675611C2F8177A60D215034D8AC5AF2BD6811CB542260D41B3987FFE579E3746C4D0A9266C8AEE6E6F7F3AF8ADABE720rCBAD" TargetMode="External"/><Relationship Id="rId1990" Type="http://schemas.openxmlformats.org/officeDocument/2006/relationships/hyperlink" Target="consultantplus://offline/ref=386ABF02CE555029675611C2F8177A60D214014888C2AF2BD6811CB542260D41B3987FFE579F3740C1D0A9266C8AEE6E6F7F3AF8ADABE720rCBAD" TargetMode="External"/><Relationship Id="rId2627" Type="http://schemas.openxmlformats.org/officeDocument/2006/relationships/hyperlink" Target="consultantplus://offline/ref=774D9D27D644D1E68A12E9FEB7385F814AD9E56788108DCD9ABF1C87A731BC05BA6136537751816E38F6879B34C884962BB3F71B985FEA23s1B4D" TargetMode="External"/><Relationship Id="rId2834" Type="http://schemas.openxmlformats.org/officeDocument/2006/relationships/hyperlink" Target="consultantplus://offline/ref=774D9D27D644D1E68A12E9FEB7385F814ADBEA6785158DCD9ABF1C87A731BC05BA6136537753806430F6879B34C884962BB3F71B985FEA23s1B4D" TargetMode="External"/><Relationship Id="rId75" Type="http://schemas.openxmlformats.org/officeDocument/2006/relationships/hyperlink" Target="consultantplus://offline/ref=CBB0E527DA4F81130F36EB3B5FBF694364633CC8BE4EA359A19FD86D669387BD53003B4F99AD744C8F1874F8600EE53380FBBE7825867D62qDBBD" TargetMode="External"/><Relationship Id="rId806" Type="http://schemas.openxmlformats.org/officeDocument/2006/relationships/hyperlink" Target="consultantplus://offline/ref=CBB0E527DA4F81130F36EB3B5FBF6943676534CBBF4FA359A19FD86D669387BD53003B4F99AD74478C1874F8600EE53380FBBE7825867D62qDBBD" TargetMode="External"/><Relationship Id="rId1436" Type="http://schemas.openxmlformats.org/officeDocument/2006/relationships/hyperlink" Target="consultantplus://offline/ref=386ABF02CE555029675611C2F8177A60D21006488DCEAF2BD6811CB542260D41B3987FFE579E3240CDD0A9266C8AEE6E6F7F3AF8ADABE720rCBAD" TargetMode="External"/><Relationship Id="rId1643" Type="http://schemas.openxmlformats.org/officeDocument/2006/relationships/hyperlink" Target="consultantplus://offline/ref=386ABF02CE555029675611C2F8177A60D21B0E468EC3AF2BD6811CB542260D41B3987FFE579E3240C6D0A9266C8AEE6E6F7F3AF8ADABE720rCBAD" TargetMode="External"/><Relationship Id="rId1850" Type="http://schemas.openxmlformats.org/officeDocument/2006/relationships/hyperlink" Target="consultantplus://offline/ref=386ABF02CE555029675611C2F8177A60D21B0E468EC3AF2BD6811CB542260D41B3987FFE579E3240C6D0A9266C8AEE6E6F7F3AF8ADABE720rCBAD" TargetMode="External"/><Relationship Id="rId2901" Type="http://schemas.openxmlformats.org/officeDocument/2006/relationships/hyperlink" Target="consultantplus://offline/ref=774D9D27D644D1E68A12E9FEB7385F814AD9E56788108DCD9ABF1C87A731BC05BA6136537751836533F6879B34C884962BB3F71B985FEA23s1B4D" TargetMode="External"/><Relationship Id="rId3096" Type="http://schemas.openxmlformats.org/officeDocument/2006/relationships/hyperlink" Target="consultantplus://offline/ref=774D9D27D644D1E68A12E9FEB7385F814AD6EA6785128DCD9ABF1C87A731BC05BA6136537753806433F6879B34C884962BB3F71B985FEA23s1B4D" TargetMode="External"/><Relationship Id="rId1503" Type="http://schemas.openxmlformats.org/officeDocument/2006/relationships/hyperlink" Target="consultantplus://offline/ref=386ABF02CE555029675611C2F8177A60D215034D8AC5AF2BD6811CB542260D41B3987FFE579E3347CDD0A9266C8AEE6E6F7F3AF8ADABE720rCBAD" TargetMode="External"/><Relationship Id="rId1710" Type="http://schemas.openxmlformats.org/officeDocument/2006/relationships/hyperlink" Target="consultantplus://offline/ref=386ABF02CE555029675611C2F8177A60D214014888C2AF2BD6811CB542260D41B3987FFE579F3146C1D0A9266C8AEE6E6F7F3AF8ADABE720rCBAD" TargetMode="External"/><Relationship Id="rId1948" Type="http://schemas.openxmlformats.org/officeDocument/2006/relationships/hyperlink" Target="consultantplus://offline/ref=386ABF02CE555029675611C2F8177A60D21B0E468EC3AF2BD6811CB542260D41B3987FFE579E3240C6D0A9266C8AEE6E6F7F3AF8ADABE720rCBAD" TargetMode="External"/><Relationship Id="rId3163" Type="http://schemas.openxmlformats.org/officeDocument/2006/relationships/hyperlink" Target="consultantplus://offline/ref=774D9D27D644D1E68A12E9FEB7385F814AD6EB658E148DCD9ABF1C87A731BC05A8616E5F76569E6C37E3D1CA72s9BCD" TargetMode="External"/><Relationship Id="rId3370" Type="http://schemas.openxmlformats.org/officeDocument/2006/relationships/hyperlink" Target="consultantplus://offline/ref=774D9D27D644D1E68A12E9FEB7385F814AD9E56788108DCD9ABF1C87A731BC05BA6136537751866839F6879B34C884962BB3F71B985FEA23s1B4D" TargetMode="External"/><Relationship Id="rId291" Type="http://schemas.openxmlformats.org/officeDocument/2006/relationships/hyperlink" Target="consultantplus://offline/ref=CBB0E527DA4F81130F36EB3B5FBF6943656135C8B74FA359A19FD86D669387BD53003B4F99AD744D8C1874F8600EE53380FBBE7825867D62qDBBD" TargetMode="External"/><Relationship Id="rId1808" Type="http://schemas.openxmlformats.org/officeDocument/2006/relationships/hyperlink" Target="consultantplus://offline/ref=386ABF02CE555029675611C2F8177A60D215034D8AC5AF2BD6811CB542260D41B3987FFE579E3744C5D0A9266C8AEE6E6F7F3AF8ADABE720rCBAD" TargetMode="External"/><Relationship Id="rId3023" Type="http://schemas.openxmlformats.org/officeDocument/2006/relationships/hyperlink" Target="consultantplus://offline/ref=774D9D27D644D1E68A12E9FEB7385F814ADFE0628D158DCD9ABF1C87A731BC05BA6136537753826D39F6879B34C884962BB3F71B985FEA23s1B4D" TargetMode="External"/><Relationship Id="rId3468" Type="http://schemas.openxmlformats.org/officeDocument/2006/relationships/hyperlink" Target="consultantplus://offline/ref=774D9D27D644D1E68A12E9FEB7385F8148DAEB6089138DCD9ABF1C87A731BC05BA6136537753806939F6879B34C884962BB3F71B985FEA23s1B4D" TargetMode="External"/><Relationship Id="rId3675" Type="http://schemas.openxmlformats.org/officeDocument/2006/relationships/hyperlink" Target="consultantplus://offline/ref=774D9D27D644D1E68A12E9FEB7385F814BDCE2678D178DCD9ABF1C87A731BC05BA6136537753816A39F6879B34C884962BB3F71B985FEA23s1B4D" TargetMode="External"/><Relationship Id="rId151" Type="http://schemas.openxmlformats.org/officeDocument/2006/relationships/hyperlink" Target="consultantplus://offline/ref=CBB0E527DA4F81130F36EB3B5FBF694365663CCAB04EA359A19FD86D669387BD53003B4F99AD744F831874F8600EE53380FBBE7825867D62qDBBD" TargetMode="External"/><Relationship Id="rId389" Type="http://schemas.openxmlformats.org/officeDocument/2006/relationships/hyperlink" Target="consultantplus://offline/ref=CBB0E527DA4F81130F36EB3B5FBF6943656135C7B44EA359A19FD86D669387BD53003B4F99AD744E8A1874F8600EE53380FBBE7825867D62qDBBD" TargetMode="External"/><Relationship Id="rId596" Type="http://schemas.openxmlformats.org/officeDocument/2006/relationships/hyperlink" Target="consultantplus://offline/ref=CBB0E527DA4F81130F36EB3B5FBF6943676230CCB640A359A19FD86D669387BD53003B4F99AD744E8B1874F8600EE53380FBBE7825867D62qDBBD" TargetMode="External"/><Relationship Id="rId2277" Type="http://schemas.openxmlformats.org/officeDocument/2006/relationships/hyperlink" Target="consultantplus://offline/ref=386ABF02CE555029675611C2F8177A60D3120F4984C7AF2BD6811CB542260D41B3987FFE579E3046C6D0A9266C8AEE6E6F7F3AF8ADABE720rCBAD" TargetMode="External"/><Relationship Id="rId2484" Type="http://schemas.openxmlformats.org/officeDocument/2006/relationships/hyperlink" Target="consultantplus://offline/ref=774D9D27D644D1E68A12E9FEB7385F814AD8E6618A1D8DCD9ABF1C87A731BC05BA6136537753806C32F6879B34C884962BB3F71B985FEA23s1B4D" TargetMode="External"/><Relationship Id="rId2691" Type="http://schemas.openxmlformats.org/officeDocument/2006/relationships/hyperlink" Target="consultantplus://offline/ref=774D9D27D644D1E68A12E9FEB7385F8148D9E364851C8DCD9ABF1C87A731BC05BA6136537753836D35F6879B34C884962BB3F71B985FEA23s1B4D" TargetMode="External"/><Relationship Id="rId3230" Type="http://schemas.openxmlformats.org/officeDocument/2006/relationships/hyperlink" Target="consultantplus://offline/ref=774D9D27D644D1E68A12E9FEB7385F814AD6EA6785128DCD9ABF1C87A731BC05BA6136537753806534F6879B34C884962BB3F71B985FEA23s1B4D" TargetMode="External"/><Relationship Id="rId3328" Type="http://schemas.openxmlformats.org/officeDocument/2006/relationships/hyperlink" Target="consultantplus://offline/ref=774D9D27D644D1E68A12E9FEB7385F814AD9E56788108DCD9ABF1C87A731BC05BA6136537751866F37F6879B34C884962BB3F71B985FEA23s1B4D" TargetMode="External"/><Relationship Id="rId3535" Type="http://schemas.openxmlformats.org/officeDocument/2006/relationships/hyperlink" Target="consultantplus://offline/ref=774D9D27D644D1E68A12E9FEB7385F814ADBEB698C178DCD9ABF1C87A731BC05BA6136537753806D30F6879B34C884962BB3F71B985FEA23s1B4D" TargetMode="External"/><Relationship Id="rId3742" Type="http://schemas.openxmlformats.org/officeDocument/2006/relationships/hyperlink" Target="consultantplus://offline/ref=E365DB4BFD483F201DC1E98DEAA05BD6852397E88B1149126B332E2FED78641245AD50412287D93D899E681C9CD0235A70D5281FED8D83C7t8BAD" TargetMode="External"/><Relationship Id="rId249" Type="http://schemas.openxmlformats.org/officeDocument/2006/relationships/hyperlink" Target="consultantplus://offline/ref=CBB0E527DA4F81130F36EB3B5FBF6943656A3DC8BF41A359A19FD86D669387BD53003B4F99AD744D891874F8600EE53380FBBE7825867D62qDBBD" TargetMode="External"/><Relationship Id="rId456" Type="http://schemas.openxmlformats.org/officeDocument/2006/relationships/hyperlink" Target="consultantplus://offline/ref=CBB0E527DA4F81130F36EB3B5FBF6943656A3CCEB441A359A19FD86D669387BD53003B4F99AD72478B1874F8600EE53380FBBE7825867D62qDBBD" TargetMode="External"/><Relationship Id="rId663" Type="http://schemas.openxmlformats.org/officeDocument/2006/relationships/hyperlink" Target="consultantplus://offline/ref=CBB0E527DA4F81130F36EB3B5FBF6943656A3DC6B445A359A19FD86D669387BD53003B4F99AD744E831874F8600EE53380FBBE7825867D62qDBBD" TargetMode="External"/><Relationship Id="rId870" Type="http://schemas.openxmlformats.org/officeDocument/2006/relationships/hyperlink" Target="consultantplus://offline/ref=CBB0E527DA4F81130F36EB3B5FBF6943646035CCB142A359A19FD86D669387BD53003B4F99AD744A8F1874F8600EE53380FBBE7825867D62qDBBD" TargetMode="External"/><Relationship Id="rId1086" Type="http://schemas.openxmlformats.org/officeDocument/2006/relationships/hyperlink" Target="consultantplus://offline/ref=CBB0E527DA4F81130F36EB3B5FBF694365663CCFB341A359A19FD86D669387BD53003B4F99AD744E8C1874F8600EE53380FBBE7825867D62qDBBD" TargetMode="External"/><Relationship Id="rId1293" Type="http://schemas.openxmlformats.org/officeDocument/2006/relationships/hyperlink" Target="consultantplus://offline/ref=CBB0E527DA4F81130F36EB3B5FBF6943656532C8B243A359A19FD86D669387BD53003B4F99AD7C4C891874F8600EE53380FBBE7825867D62qDBBD" TargetMode="External"/><Relationship Id="rId2137" Type="http://schemas.openxmlformats.org/officeDocument/2006/relationships/hyperlink" Target="consultantplus://offline/ref=386ABF02CE555029675611C2F8177A60D21B0E4884C4AF2BD6811CB542260D41B3987FFE579E3245C4D0A9266C8AEE6E6F7F3AF8ADABE720rCBAD" TargetMode="External"/><Relationship Id="rId2344" Type="http://schemas.openxmlformats.org/officeDocument/2006/relationships/hyperlink" Target="consultantplus://offline/ref=386ABF02CE555029675611C2F8177A60D215034D8AC1AF2BD6811CB542260D41B3987FFE579E324FCDD0A9266C8AEE6E6F7F3AF8ADABE720rCBAD" TargetMode="External"/><Relationship Id="rId2551" Type="http://schemas.openxmlformats.org/officeDocument/2006/relationships/hyperlink" Target="consultantplus://offline/ref=774D9D27D644D1E68A12E9FEB7385F814AD9E56788108DCD9ABF1C87A731BC05BA6136537751806B32F6879B34C884962BB3F71B985FEA23s1B4D" TargetMode="External"/><Relationship Id="rId2789" Type="http://schemas.openxmlformats.org/officeDocument/2006/relationships/hyperlink" Target="consultantplus://offline/ref=774D9D27D644D1E68A12E9FEB7385F814BD9EB608F108DCD9ABF1C87A731BC05BA6136537753806D30F6879B34C884962BB3F71B985FEA23s1B4D" TargetMode="External"/><Relationship Id="rId2996" Type="http://schemas.openxmlformats.org/officeDocument/2006/relationships/hyperlink" Target="consultantplus://offline/ref=774D9D27D644D1E68A12E9FEB7385F814ADCE4628B148DCD9ABF1C87A731BC05BA6136537753806C39F6879B34C884962BB3F71B985FEA23s1B4D" TargetMode="External"/><Relationship Id="rId109" Type="http://schemas.openxmlformats.org/officeDocument/2006/relationships/hyperlink" Target="consultantplus://offline/ref=CBB0E527DA4F81130F36EB3B5FBF6943646235CBBE4EA359A19FD86D669387BD53003B4F99AD744F821874F8600EE53380FBBE7825867D62qDBBD" TargetMode="External"/><Relationship Id="rId316" Type="http://schemas.openxmlformats.org/officeDocument/2006/relationships/hyperlink" Target="consultantplus://offline/ref=CBB0E527DA4F81130F36EB3B5FBF6943656532C8B243A359A19FD86D669387BD53003B4F99AD75488E1874F8600EE53380FBBE7825867D62qDBBD" TargetMode="External"/><Relationship Id="rId523" Type="http://schemas.openxmlformats.org/officeDocument/2006/relationships/hyperlink" Target="consultantplus://offline/ref=CBB0E527DA4F81130F36EB3B5FBF6943656A3DC6B44EA359A19FD86D669387BD4100634398A86A4F8C0D22A926q5BAD" TargetMode="External"/><Relationship Id="rId968" Type="http://schemas.openxmlformats.org/officeDocument/2006/relationships/hyperlink" Target="consultantplus://offline/ref=CBB0E527DA4F81130F36EB3B5FBF6943656532C8B24EA359A19FD86D669387BD53003B4F99AD704A8F1874F8600EE53380FBBE7825867D62qDBBD" TargetMode="External"/><Relationship Id="rId1153" Type="http://schemas.openxmlformats.org/officeDocument/2006/relationships/hyperlink" Target="consultantplus://offline/ref=CBB0E527DA4F81130F36EB3B5FBF6943656537C8B047A359A19FD86D669387BD53003B4F99AD744E8D1874F8600EE53380FBBE7825867D62qDBBD" TargetMode="External"/><Relationship Id="rId1598" Type="http://schemas.openxmlformats.org/officeDocument/2006/relationships/hyperlink" Target="consultantplus://offline/ref=386ABF02CE555029675611C2F8177A60D215034D8AC5AF2BD6811CB542260D41B3987FFE579E3342C4D0A9266C8AEE6E6F7F3AF8ADABE720rCBAD" TargetMode="External"/><Relationship Id="rId2204" Type="http://schemas.openxmlformats.org/officeDocument/2006/relationships/hyperlink" Target="consultantplus://offline/ref=386ABF02CE555029675611C2F8177A60D21505498AC2AF2BD6811CB542260D41B3987FFE579E324EC0D0A9266C8AEE6E6F7F3AF8ADABE720rCBAD" TargetMode="External"/><Relationship Id="rId2649" Type="http://schemas.openxmlformats.org/officeDocument/2006/relationships/hyperlink" Target="consultantplus://offline/ref=774D9D27D644D1E68A12E9FEB7385F814AD9E56788108DCD9ABF1C87A731BC05BA6136537751816F34F6879B34C884962BB3F71B985FEA23s1B4D" TargetMode="External"/><Relationship Id="rId2856" Type="http://schemas.openxmlformats.org/officeDocument/2006/relationships/hyperlink" Target="consultantplus://offline/ref=774D9D27D644D1E68A12E9FEB7385F814AD9E56788108DCD9ABF1C87A731BC05BA6136537751836831F6879B34C884962BB3F71B985FEA23s1B4D" TargetMode="External"/><Relationship Id="rId3602" Type="http://schemas.openxmlformats.org/officeDocument/2006/relationships/hyperlink" Target="consultantplus://offline/ref=774D9D27D644D1E68A12E9FEB7385F814BDCE2638B108DCD9ABF1C87A731BC05BA6136537753816C34F6879B34C884962BB3F71B985FEA23s1B4D" TargetMode="External"/><Relationship Id="rId97" Type="http://schemas.openxmlformats.org/officeDocument/2006/relationships/hyperlink" Target="consultantplus://offline/ref=CBB0E527DA4F81130F36EB3B5FBF6943676534CBBF4FA359A19FD86D669387BD53003B4F99AD744F821874F8600EE53380FBBE7825867D62qDBBD" TargetMode="External"/><Relationship Id="rId730" Type="http://schemas.openxmlformats.org/officeDocument/2006/relationships/hyperlink" Target="consultantplus://offline/ref=CBB0E527DA4F81130F36EB3B5FBF6943676B34CABF45A359A19FD86D669387BD53003B4F99AD744E821874F8600EE53380FBBE7825867D62qDBBD" TargetMode="External"/><Relationship Id="rId828" Type="http://schemas.openxmlformats.org/officeDocument/2006/relationships/hyperlink" Target="consultantplus://offline/ref=CBB0E527DA4F81130F36EB3B5FBF6943656436C9B043A359A19FD86D669387BD53003B4F99AD744C8A1874F8600EE53380FBBE7825867D62qDBBD" TargetMode="External"/><Relationship Id="rId1013" Type="http://schemas.openxmlformats.org/officeDocument/2006/relationships/hyperlink" Target="consultantplus://offline/ref=CBB0E527DA4F81130F36EB3B5FBF6943676A37C6B447A359A19FD86D669387BD53003B4F99AD764E831874F8600EE53380FBBE7825867D62qDBBD" TargetMode="External"/><Relationship Id="rId1360" Type="http://schemas.openxmlformats.org/officeDocument/2006/relationships/hyperlink" Target="consultantplus://offline/ref=CBB0E527DA4F81130F36EB3B5FBF6943656A3DCBBF40A359A19FD86D669387BD53003B4F99AD754D8B1874F8600EE53380FBBE7825867D62qDBBD" TargetMode="External"/><Relationship Id="rId1458" Type="http://schemas.openxmlformats.org/officeDocument/2006/relationships/hyperlink" Target="consultantplus://offline/ref=386ABF02CE555029675611C2F8177A60D21006488DCEAF2BD6811CB542260D41B3987FFE579E324EC6D0A9266C8AEE6E6F7F3AF8ADABE720rCBAD" TargetMode="External"/><Relationship Id="rId1665" Type="http://schemas.openxmlformats.org/officeDocument/2006/relationships/hyperlink" Target="consultantplus://offline/ref=386ABF02CE555029675611C2F8177A60D21B0E4B85C1AF2BD6811CB542260D41B3987FFE579E3245C7D0A9266C8AEE6E6F7F3AF8ADABE720rCBAD" TargetMode="External"/><Relationship Id="rId1872" Type="http://schemas.openxmlformats.org/officeDocument/2006/relationships/hyperlink" Target="consultantplus://offline/ref=386ABF02CE555029675611C2F8177A60D2150E468FCFAF2BD6811CB542260D41B3987FFE579E3247C1D0A9266C8AEE6E6F7F3AF8ADABE720rCBAD" TargetMode="External"/><Relationship Id="rId2411" Type="http://schemas.openxmlformats.org/officeDocument/2006/relationships/hyperlink" Target="consultantplus://offline/ref=774D9D27D644D1E68A12E9FEB7385F814AD6EA6888108DCD9ABF1C87A731BC05BA6136537753806535F6879B34C884962BB3F71B985FEA23s1B4D" TargetMode="External"/><Relationship Id="rId2509" Type="http://schemas.openxmlformats.org/officeDocument/2006/relationships/hyperlink" Target="consultantplus://offline/ref=774D9D27D644D1E68A12E9FEB7385F814AD8E7628A138DCD9ABF1C87A731BC05BA6136537753816E38F6879B34C884962BB3F71B985FEA23s1B4D" TargetMode="External"/><Relationship Id="rId2716" Type="http://schemas.openxmlformats.org/officeDocument/2006/relationships/hyperlink" Target="consultantplus://offline/ref=774D9D27D644D1E68A12E9FEB7385F814ADBEA688B1D8DCD9ABF1C87A731BC05BA6136537753806E34F6879B34C884962BB3F71B985FEA23s1B4D" TargetMode="External"/><Relationship Id="rId1220" Type="http://schemas.openxmlformats.org/officeDocument/2006/relationships/hyperlink" Target="consultantplus://offline/ref=CBB0E527DA4F81130F36EB3B5FBF6943656732CFB140A359A19FD86D669387BD4100634398A86A4F8C0D22A926q5BAD" TargetMode="External"/><Relationship Id="rId1318" Type="http://schemas.openxmlformats.org/officeDocument/2006/relationships/hyperlink" Target="consultantplus://offline/ref=CBB0E527DA4F81130F36EB3B5FBF6943646236CDB04EA359A19FD86D669387BD53003B4F99AD744E8A1874F8600EE53380FBBE7825867D62qDBBD" TargetMode="External"/><Relationship Id="rId1525" Type="http://schemas.openxmlformats.org/officeDocument/2006/relationships/hyperlink" Target="consultantplus://offline/ref=386ABF02CE555029675611C2F8177A60D21B0E468EC7AF2BD6811CB542260D41B3987FFE579E3245C0D0A9266C8AEE6E6F7F3AF8ADABE720rCBAD" TargetMode="External"/><Relationship Id="rId2923" Type="http://schemas.openxmlformats.org/officeDocument/2006/relationships/hyperlink" Target="consultantplus://offline/ref=774D9D27D644D1E68A12E9FEB7385F814BDCE36589158DCD9ABF1C87A731BC05BA6136537753856C38F6879B34C884962BB3F71B985FEA23s1B4D" TargetMode="External"/><Relationship Id="rId1732" Type="http://schemas.openxmlformats.org/officeDocument/2006/relationships/hyperlink" Target="consultantplus://offline/ref=386ABF02CE555029675611C2F8177A60D21B0E4885C0AF2BD6811CB542260D41B3987FFE579E3242C6D0A9266C8AEE6E6F7F3AF8ADABE720rCBAD" TargetMode="External"/><Relationship Id="rId3185" Type="http://schemas.openxmlformats.org/officeDocument/2006/relationships/hyperlink" Target="consultantplus://offline/ref=774D9D27D644D1E68A12E9FEB7385F814ADBE56089158DCD9ABF1C87A731BC05BA6136537753806F39F6879B34C884962BB3F71B985FEA23s1B4D" TargetMode="External"/><Relationship Id="rId3392" Type="http://schemas.openxmlformats.org/officeDocument/2006/relationships/hyperlink" Target="consultantplus://offline/ref=774D9D27D644D1E68A12E9FEB7385F814AD8E7628A138DCD9ABF1C87A731BC05BA6136537753826530F6879B34C884962BB3F71B985FEA23s1B4D" TargetMode="External"/><Relationship Id="rId24" Type="http://schemas.openxmlformats.org/officeDocument/2006/relationships/hyperlink" Target="consultantplus://offline/ref=CBB0E527DA4F81130F36EB3B5FBF6943636531C7B34DFE53A9C6D46F619CD8AA5449374E99AD7549804771ED7156E9379BE5B96139847Fq6B1D" TargetMode="External"/><Relationship Id="rId2299" Type="http://schemas.openxmlformats.org/officeDocument/2006/relationships/hyperlink" Target="consultantplus://offline/ref=386ABF02CE555029675611C2F8177A60D214014888C2AF2BD6811CB542260D41B3987FFE579F3A43C0D0A9266C8AEE6E6F7F3AF8ADABE720rCBAD" TargetMode="External"/><Relationship Id="rId3045" Type="http://schemas.openxmlformats.org/officeDocument/2006/relationships/hyperlink" Target="consultantplus://offline/ref=774D9D27D644D1E68A12E9FEB7385F814AD8E7628A138DCD9ABF1C87A731BC05BA6136537753816433F6879B34C884962BB3F71B985FEA23s1B4D" TargetMode="External"/><Relationship Id="rId3252" Type="http://schemas.openxmlformats.org/officeDocument/2006/relationships/hyperlink" Target="consultantplus://offline/ref=774D9D27D644D1E68A12E9FEB7385F814BDCE36589158DCD9ABF1C87A731BC05BA6136537753866C30F6879B34C884962BB3F71B985FEA23s1B4D" TargetMode="External"/><Relationship Id="rId3697" Type="http://schemas.openxmlformats.org/officeDocument/2006/relationships/hyperlink" Target="consultantplus://offline/ref=774D9D27D644D1E68A12E9FEB7385F814ADAEB6089128DCD9ABF1C87A731BC05BA6136537753806934F6879B34C884962BB3F71B985FEA23s1B4D" TargetMode="External"/><Relationship Id="rId173" Type="http://schemas.openxmlformats.org/officeDocument/2006/relationships/hyperlink" Target="consultantplus://offline/ref=CBB0E527DA4F81130F36EB3B5FBF6943636237CBB64DFE53A9C6D46F619CD8AA5449374E99AF774B804771ED7156E9379BE5B96139847Fq6B1D" TargetMode="External"/><Relationship Id="rId380" Type="http://schemas.openxmlformats.org/officeDocument/2006/relationships/hyperlink" Target="consultantplus://offline/ref=CBB0E527DA4F81130F36EB3B5FBF6943676632CCB541A359A19FD86D669387BD53003B4F99AD744C8D1874F8600EE53380FBBE7825867D62qDBBD" TargetMode="External"/><Relationship Id="rId2061" Type="http://schemas.openxmlformats.org/officeDocument/2006/relationships/hyperlink" Target="consultantplus://offline/ref=386ABF02CE555029675611C2F8177A60D21006488DCEAF2BD6811CB542260D41B3987FFE579E334EC6D0A9266C8AEE6E6F7F3AF8ADABE720rCBAD" TargetMode="External"/><Relationship Id="rId3112" Type="http://schemas.openxmlformats.org/officeDocument/2006/relationships/hyperlink" Target="consultantplus://offline/ref=774D9D27D644D1E68A12E9FEB7385F814AD9E56788108DCD9ABF1C87A731BC05BA6136537751856835F6879B34C884962BB3F71B985FEA23s1B4D" TargetMode="External"/><Relationship Id="rId3557" Type="http://schemas.openxmlformats.org/officeDocument/2006/relationships/hyperlink" Target="consultantplus://offline/ref=774D9D27D644D1E68A12E9FEB7385F814ADDE2608F128DCD9ABF1C87A731BC05BA6136537753816C35F6879B34C884962BB3F71B985FEA23s1B4D" TargetMode="External"/><Relationship Id="rId240" Type="http://schemas.openxmlformats.org/officeDocument/2006/relationships/hyperlink" Target="consultantplus://offline/ref=CBB0E527DA4F81130F36EB3B5FBF6943656430CDB044A359A19FD86D669387BD53003B4F99AD744D8B1874F8600EE53380FBBE7825867D62qDBBD" TargetMode="External"/><Relationship Id="rId478" Type="http://schemas.openxmlformats.org/officeDocument/2006/relationships/hyperlink" Target="consultantplus://offline/ref=CBB0E527DA4F81130F36EB3B5FBF6943656A3DC7B243A359A19FD86D669387BD53003B4F99AD744E8C1874F8600EE53380FBBE7825867D62qDBBD" TargetMode="External"/><Relationship Id="rId685" Type="http://schemas.openxmlformats.org/officeDocument/2006/relationships/hyperlink" Target="consultantplus://offline/ref=CBB0E527DA4F81130F36EB3B5FBF6943646034CAB346A359A19FD86D669387BD53003B4F99AD754C8B1874F8600EE53380FBBE7825867D62qDBBD" TargetMode="External"/><Relationship Id="rId892" Type="http://schemas.openxmlformats.org/officeDocument/2006/relationships/hyperlink" Target="consultantplus://offline/ref=CBB0E527DA4F81130F36EB3B5FBF6943676B34CABF45A359A19FD86D669387BD53003B4F99AD744C8F1874F8600EE53380FBBE7825867D62qDBBD" TargetMode="External"/><Relationship Id="rId2159" Type="http://schemas.openxmlformats.org/officeDocument/2006/relationships/hyperlink" Target="consultantplus://offline/ref=386ABF02CE555029675611C2F8177A60D214014888C2AF2BD6811CB542260D41B3987FFE579F3440C5D0A9266C8AEE6E6F7F3AF8ADABE720rCBAD" TargetMode="External"/><Relationship Id="rId2366" Type="http://schemas.openxmlformats.org/officeDocument/2006/relationships/hyperlink" Target="consultantplus://offline/ref=386ABF02CE555029675611C2F8177A60D215044F89C0AF2BD6811CB542260D41B3987FFE579E3246C5D0A9266C8AEE6E6F7F3AF8ADABE720rCBAD" TargetMode="External"/><Relationship Id="rId2573" Type="http://schemas.openxmlformats.org/officeDocument/2006/relationships/hyperlink" Target="consultantplus://offline/ref=774D9D27D644D1E68A12E9FEB7385F814AD9E6648D148DCD9ABF1C87A731BC05BA6136537753806D33F6879B34C884962BB3F71B985FEA23s1B4D" TargetMode="External"/><Relationship Id="rId2780" Type="http://schemas.openxmlformats.org/officeDocument/2006/relationships/hyperlink" Target="consultantplus://offline/ref=774D9D27D644D1E68A12E9FEB7385F814AD6EA6888108DCD9ABF1C87A731BC05BA6136537753806437F6879B34C884962BB3F71B985FEA23s1B4D" TargetMode="External"/><Relationship Id="rId3417" Type="http://schemas.openxmlformats.org/officeDocument/2006/relationships/hyperlink" Target="consultantplus://offline/ref=774D9D27D644D1E68A12E9FEB7385F8148DAEB6089138DCD9ABF1C87A731BC05BA6136537753806830F6879B34C884962BB3F71B985FEA23s1B4D" TargetMode="External"/><Relationship Id="rId3624" Type="http://schemas.openxmlformats.org/officeDocument/2006/relationships/hyperlink" Target="consultantplus://offline/ref=774D9D27D644D1E68A12E9FEB7385F8148D8E2608A148DCD9ABF1C87A731BC05BA6136537753806F38F6879B34C884962BB3F71B985FEA23s1B4D" TargetMode="External"/><Relationship Id="rId100" Type="http://schemas.openxmlformats.org/officeDocument/2006/relationships/hyperlink" Target="consultantplus://offline/ref=CBB0E527DA4F81130F36EB3B5FBF6943646234C6B345A359A19FD86D669387BD53003B4F99AD744C831874F8600EE53380FBBE7825867D62qDBBD" TargetMode="External"/><Relationship Id="rId338" Type="http://schemas.openxmlformats.org/officeDocument/2006/relationships/hyperlink" Target="consultantplus://offline/ref=CBB0E527DA4F81130F36EB3B5FBF6943676534CBBF4FA359A19FD86D669387BD53003B4F99AD744C881874F8600EE53380FBBE7825867D62qDBBD" TargetMode="External"/><Relationship Id="rId545" Type="http://schemas.openxmlformats.org/officeDocument/2006/relationships/hyperlink" Target="consultantplus://offline/ref=CBB0E527DA4F81130F36EB3B5FBF6943656A3DC7B243A359A19FD86D669387BD53003B4F99AD744D8A1874F8600EE53380FBBE7825867D62qDBBD" TargetMode="External"/><Relationship Id="rId752" Type="http://schemas.openxmlformats.org/officeDocument/2006/relationships/hyperlink" Target="consultantplus://offline/ref=CBB0E527DA4F81130F36EB3B5FBF6943676534CBBF4FA359A19FD86D669387BD53003B4F99AD74498E1874F8600EE53380FBBE7825867D62qDBBD" TargetMode="External"/><Relationship Id="rId1175" Type="http://schemas.openxmlformats.org/officeDocument/2006/relationships/hyperlink" Target="consultantplus://offline/ref=CBB0E527DA4F81130F36EB3B5FBF6943646330CDB541A359A19FD86D669387BD53003B4F99AD744F831874F8600EE53380FBBE7825867D62qDBBD" TargetMode="External"/><Relationship Id="rId1382" Type="http://schemas.openxmlformats.org/officeDocument/2006/relationships/hyperlink" Target="consultantplus://offline/ref=386ABF02CE555029675611C2F8177A60D31B004B8BC0AF2BD6811CB542260D41B3987FFE579E3245CCD0A9266C8AEE6E6F7F3AF8ADABE720rCBAD" TargetMode="External"/><Relationship Id="rId2019" Type="http://schemas.openxmlformats.org/officeDocument/2006/relationships/hyperlink" Target="consultantplus://offline/ref=386ABF02CE555029675611C2F8177A60D21B004785C0AF2BD6811CB542260D41B3987FFE579E3245C1D0A9266C8AEE6E6F7F3AF8ADABE720rCBAD" TargetMode="External"/><Relationship Id="rId2226" Type="http://schemas.openxmlformats.org/officeDocument/2006/relationships/hyperlink" Target="consultantplus://offline/ref=386ABF02CE555029675611C2F8177A60D215074C88C0AF2BD6811CB542260D41B3987FFE579E3246C6D0A9266C8AEE6E6F7F3AF8ADABE720rCBAD" TargetMode="External"/><Relationship Id="rId2433" Type="http://schemas.openxmlformats.org/officeDocument/2006/relationships/hyperlink" Target="consultantplus://offline/ref=774D9D27D644D1E68A12E9FEB7385F814AD6EA6888108DCD9ABF1C87A731BC05BA6136537753806B38F6879B34C884962BB3F71B985FEA23s1B4D" TargetMode="External"/><Relationship Id="rId2640" Type="http://schemas.openxmlformats.org/officeDocument/2006/relationships/hyperlink" Target="consultantplus://offline/ref=774D9D27D644D1E68A12E9FEB7385F8148D8E2608A148DCD9ABF1C87A731BC05BA6136537753806F30F6879B34C884962BB3F71B985FEA23s1B4D" TargetMode="External"/><Relationship Id="rId2878" Type="http://schemas.openxmlformats.org/officeDocument/2006/relationships/hyperlink" Target="consultantplus://offline/ref=774D9D27D644D1E68A12E9FEB7385F814BDCE3658E168DCD9ABF1C87A731BC05BA6136537753806B33F6879B34C884962BB3F71B985FEA23s1B4D" TargetMode="External"/><Relationship Id="rId405" Type="http://schemas.openxmlformats.org/officeDocument/2006/relationships/hyperlink" Target="consultantplus://offline/ref=CBB0E527DA4F81130F36EB3B5FBF6943656A3DC7B243A359A19FD86D669387BD53003B4F99AD74468E1874F8600EE53380FBBE7825867D62qDBBD" TargetMode="External"/><Relationship Id="rId612" Type="http://schemas.openxmlformats.org/officeDocument/2006/relationships/hyperlink" Target="consultantplus://offline/ref=CBB0E527DA4F81130F36EB3B5FBF6943656A3DC6B446A359A19FD86D669387BD53003B4F99AD744E8D1874F8600EE53380FBBE7825867D62qDBBD" TargetMode="External"/><Relationship Id="rId1035" Type="http://schemas.openxmlformats.org/officeDocument/2006/relationships/hyperlink" Target="consultantplus://offline/ref=CBB0E527DA4F81130F36EB3B5FBF6943656A3DC6B444A359A19FD86D669387BD53003B4F99AD7447821874F8600EE53380FBBE7825867D62qDBBD" TargetMode="External"/><Relationship Id="rId1242" Type="http://schemas.openxmlformats.org/officeDocument/2006/relationships/hyperlink" Target="consultantplus://offline/ref=CBB0E527DA4F81130F36EB3B5FBF6943656331C9B346A359A19FD86D669387BD53003B4F99AD744B821874F8600EE53380FBBE7825867D62qDBBD" TargetMode="External"/><Relationship Id="rId1687" Type="http://schemas.openxmlformats.org/officeDocument/2006/relationships/hyperlink" Target="consultantplus://offline/ref=386ABF02CE555029675611C2F8177A60D213024F8BC7AF2BD6811CB542260D41B3987FFE579E3246C5D0A9266C8AEE6E6F7F3AF8ADABE720rCBAD" TargetMode="External"/><Relationship Id="rId1894" Type="http://schemas.openxmlformats.org/officeDocument/2006/relationships/hyperlink" Target="consultantplus://offline/ref=386ABF02CE555029675611C2F8177A60D214014888C2AF2BD6811CB542260D41B3987FFE579F3745C0D0A9266C8AEE6E6F7F3AF8ADABE720rCBAD" TargetMode="External"/><Relationship Id="rId2500" Type="http://schemas.openxmlformats.org/officeDocument/2006/relationships/hyperlink" Target="consultantplus://offline/ref=774D9D27D644D1E68A12E9FEB7385F814ADAE66284138DCD9ABF1C87A731BC05BA6136537753806D33F6879B34C884962BB3F71B985FEA23s1B4D" TargetMode="External"/><Relationship Id="rId2738" Type="http://schemas.openxmlformats.org/officeDocument/2006/relationships/hyperlink" Target="consultantplus://offline/ref=774D9D27D644D1E68A12E9FEB7385F814AD6EA698E168DCD9ABF1C87A731BC05BA6136537753806834F6879B34C884962BB3F71B985FEA23s1B4D" TargetMode="External"/><Relationship Id="rId2945" Type="http://schemas.openxmlformats.org/officeDocument/2006/relationships/hyperlink" Target="consultantplus://offline/ref=774D9D27D644D1E68A12E9FEB7385F814BDCE36589158DCD9ABF1C87A731BC05BA6136537753856D32F6879B34C884962BB3F71B985FEA23s1B4D" TargetMode="External"/><Relationship Id="rId917" Type="http://schemas.openxmlformats.org/officeDocument/2006/relationships/hyperlink" Target="consultantplus://offline/ref=CBB0E527DA4F81130F36EB3B5FBF6943656A3DC7B243A359A19FD86D669387BD53003B4F99AD74498E1874F8600EE53380FBBE7825867D62qDBBD" TargetMode="External"/><Relationship Id="rId1102" Type="http://schemas.openxmlformats.org/officeDocument/2006/relationships/hyperlink" Target="consultantplus://offline/ref=CBB0E527DA4F81130F36EB3B5FBF6943656331C9B346A359A19FD86D669387BD53003B4F99AD744C881874F8600EE53380FBBE7825867D62qDBBD" TargetMode="External"/><Relationship Id="rId1547" Type="http://schemas.openxmlformats.org/officeDocument/2006/relationships/hyperlink" Target="consultantplus://offline/ref=386ABF02CE555029675611C2F8177A60D311074E84C5AF2BD6811CB542260D41B3987FFE579E3243C1D0A9266C8AEE6E6F7F3AF8ADABE720rCBAD" TargetMode="External"/><Relationship Id="rId1754" Type="http://schemas.openxmlformats.org/officeDocument/2006/relationships/hyperlink" Target="consultantplus://offline/ref=386ABF02CE555029675611C2F8177A60D216064784C6AF2BD6811CB542260D41B3987FFE579E3244C1D0A9266C8AEE6E6F7F3AF8ADABE720rCBAD" TargetMode="External"/><Relationship Id="rId1961" Type="http://schemas.openxmlformats.org/officeDocument/2006/relationships/hyperlink" Target="consultantplus://offline/ref=386ABF02CE555029675611C2F8177A60D31B004A8EC7AF2BD6811CB542260D41B3987FFE579E3343C1D0A9266C8AEE6E6F7F3AF8ADABE720rCBAD" TargetMode="External"/><Relationship Id="rId2805" Type="http://schemas.openxmlformats.org/officeDocument/2006/relationships/hyperlink" Target="consultantplus://offline/ref=774D9D27D644D1E68A12E9FEB7385F814BDCE2638B118DCD9ABF1C87A731BC05BA6136537753816535F6879B34C884962BB3F71B985FEA23s1B4D" TargetMode="External"/><Relationship Id="rId46" Type="http://schemas.openxmlformats.org/officeDocument/2006/relationships/hyperlink" Target="consultantplus://offline/ref=CBB0E527DA4F81130F36EB3B5FBF694367663CCFB342A359A19FD86D669387BD53003B4F99AD744F821874F8600EE53380FBBE7825867D62qDBBD" TargetMode="External"/><Relationship Id="rId1407" Type="http://schemas.openxmlformats.org/officeDocument/2006/relationships/hyperlink" Target="consultantplus://offline/ref=386ABF02CE555029675611C2F8177A60D014074B85CEAF2BD6811CB542260D41B3987FFE579E3341C3D0A9266C8AEE6E6F7F3AF8ADABE720rCBAD" TargetMode="External"/><Relationship Id="rId1614" Type="http://schemas.openxmlformats.org/officeDocument/2006/relationships/hyperlink" Target="consultantplus://offline/ref=386ABF02CE555029675611C2F8177A60D215034D8AC5AF2BD6811CB542260D41B3987FFE579E3340C4D0A9266C8AEE6E6F7F3AF8ADABE720rCBAD" TargetMode="External"/><Relationship Id="rId1821" Type="http://schemas.openxmlformats.org/officeDocument/2006/relationships/hyperlink" Target="consultantplus://offline/ref=386ABF02CE555029675611C2F8177A60D217034684CEAF2BD6811CB542260D41B3987FFE579E3240CCD0A9266C8AEE6E6F7F3AF8ADABE720rCBAD" TargetMode="External"/><Relationship Id="rId3067" Type="http://schemas.openxmlformats.org/officeDocument/2006/relationships/hyperlink" Target="consultantplus://offline/ref=774D9D27D644D1E68A12E9FEB7385F814AD8E7628A138DCD9ABF1C87A731BC05BA6136537753816437F6879B34C884962BB3F71B985FEA23s1B4D" TargetMode="External"/><Relationship Id="rId3274" Type="http://schemas.openxmlformats.org/officeDocument/2006/relationships/hyperlink" Target="consultantplus://offline/ref=774D9D27D644D1E68A12E9FEB7385F814BD7EB648F158DCD9ABF1C87A731BC05BA6136537753806F30F6879B34C884962BB3F71B985FEA23s1B4D" TargetMode="External"/><Relationship Id="rId195" Type="http://schemas.openxmlformats.org/officeDocument/2006/relationships/hyperlink" Target="consultantplus://offline/ref=CBB0E527DA4F81130F36EB3B5FBF6943656430CDB044A359A19FD86D669387BD53003B4F99AD744E8B1874F8600EE53380FBBE7825867D62qDBBD" TargetMode="External"/><Relationship Id="rId1919" Type="http://schemas.openxmlformats.org/officeDocument/2006/relationships/hyperlink" Target="consultantplus://offline/ref=386ABF02CE555029675611C2F8177A60D214014888C2AF2BD6811CB542260D41B3987FFE579F3742C4D0A9266C8AEE6E6F7F3AF8ADABE720rCBAD" TargetMode="External"/><Relationship Id="rId3481" Type="http://schemas.openxmlformats.org/officeDocument/2006/relationships/hyperlink" Target="consultantplus://offline/ref=774D9D27D644D1E68A12E9FEB7385F814BDCE3658E148DCD9ABF1C87A731BC05BA6136537753806532F6879B34C884962BB3F71B985FEA23s1B4D" TargetMode="External"/><Relationship Id="rId3579" Type="http://schemas.openxmlformats.org/officeDocument/2006/relationships/hyperlink" Target="consultantplus://offline/ref=774D9D27D644D1E68A12E9FEB7385F814ADBE5658F168DCD9ABF1C87A731BC05BA6136537753806D35F6879B34C884962BB3F71B985FEA23s1B4D" TargetMode="External"/><Relationship Id="rId2083" Type="http://schemas.openxmlformats.org/officeDocument/2006/relationships/hyperlink" Target="consultantplus://offline/ref=386ABF02CE555029675611C2F8177A60D21505498AC2AF2BD6811CB542260D41B3987FFE579E3241CDD0A9266C8AEE6E6F7F3AF8ADABE720rCBAD" TargetMode="External"/><Relationship Id="rId2290" Type="http://schemas.openxmlformats.org/officeDocument/2006/relationships/hyperlink" Target="consultantplus://offline/ref=386ABF02CE555029675611C2F8177A60D3120F4984C7AF2BD6811CB542260D41B3987FFE579E3045C2D0A9266C8AEE6E6F7F3AF8ADABE720rCBAD" TargetMode="External"/><Relationship Id="rId2388" Type="http://schemas.openxmlformats.org/officeDocument/2006/relationships/hyperlink" Target="consultantplus://offline/ref=386ABF02CE555029675611C2F8177A60D31106488DC5AF2BD6811CB542260D41B3987FFE579E3240C2D0A9266C8AEE6E6F7F3AF8ADABE720rCBAD" TargetMode="External"/><Relationship Id="rId2595" Type="http://schemas.openxmlformats.org/officeDocument/2006/relationships/hyperlink" Target="consultantplus://offline/ref=774D9D27D644D1E68A12E9FEB7385F814AD8E06888168DCD9ABF1C87A731BC05BA6136537753806D35F6879B34C884962BB3F71B985FEA23s1B4D" TargetMode="External"/><Relationship Id="rId3134" Type="http://schemas.openxmlformats.org/officeDocument/2006/relationships/hyperlink" Target="consultantplus://offline/ref=774D9D27D644D1E68A12E9FEB7385F814BDCE3658E158DCD9ABF1C87A731BC05BA6136537753816D34F6879B34C884962BB3F71B985FEA23s1B4D" TargetMode="External"/><Relationship Id="rId3341" Type="http://schemas.openxmlformats.org/officeDocument/2006/relationships/hyperlink" Target="consultantplus://offline/ref=774D9D27D644D1E68A12E9FEB7385F814BDCE36589158DCD9ABF1C87A731BC05BA6136537753866C35F6879B34C884962BB3F71B985FEA23s1B4D" TargetMode="External"/><Relationship Id="rId3439" Type="http://schemas.openxmlformats.org/officeDocument/2006/relationships/hyperlink" Target="consultantplus://offline/ref=774D9D27D644D1E68A12E9FEB7385F8148DAEB6089138DCD9ABF1C87A731BC05BA6136537753806837F6879B34C884962BB3F71B985FEA23s1B4D" TargetMode="External"/><Relationship Id="rId262" Type="http://schemas.openxmlformats.org/officeDocument/2006/relationships/hyperlink" Target="consultantplus://offline/ref=CBB0E527DA4F81130F36EB3B5FBF6943676534CBBF4FA359A19FD86D669387BD53003B4F99AD744E8E1874F8600EE53380FBBE7825867D62qDBBD" TargetMode="External"/><Relationship Id="rId567" Type="http://schemas.openxmlformats.org/officeDocument/2006/relationships/hyperlink" Target="consultantplus://offline/ref=CBB0E527DA4F81130F36EB3B5FBF6943656733CFB141A359A19FD86D669387BD53003B4F99AD774B831874F8600EE53380FBBE7825867D62qDBBD" TargetMode="External"/><Relationship Id="rId1197" Type="http://schemas.openxmlformats.org/officeDocument/2006/relationships/hyperlink" Target="consultantplus://offline/ref=CBB0E527DA4F81130F36EB3B5FBF6943656337CFB14FA359A19FD86D669387BD53003B4F99AD744E8F1874F8600EE53380FBBE7825867D62qDBBD" TargetMode="External"/><Relationship Id="rId2150" Type="http://schemas.openxmlformats.org/officeDocument/2006/relationships/hyperlink" Target="consultantplus://offline/ref=386ABF02CE555029675611C2F8177A60D21B0E4884C4AF2BD6811CB542260D41B3987FFE579E3243C4D0A9266C8AEE6E6F7F3AF8ADABE720rCBAD" TargetMode="External"/><Relationship Id="rId2248" Type="http://schemas.openxmlformats.org/officeDocument/2006/relationships/hyperlink" Target="consultantplus://offline/ref=386ABF02CE555029675611C2F8177A60D21006488DCEAF2BD6811CB542260D41B3987FFE579E3144C1D0A9266C8AEE6E6F7F3AF8ADABE720rCBAD" TargetMode="External"/><Relationship Id="rId3201" Type="http://schemas.openxmlformats.org/officeDocument/2006/relationships/hyperlink" Target="consultantplus://offline/ref=774D9D27D644D1E68A12E9FEB7385F814ADDE2688E1D8DCD9ABF1C87A731BC05BA6136537753806E34F6879B34C884962BB3F71B985FEA23s1B4D" TargetMode="External"/><Relationship Id="rId3646" Type="http://schemas.openxmlformats.org/officeDocument/2006/relationships/hyperlink" Target="consultantplus://offline/ref=774D9D27D644D1E68A12E9FEB7385F814ADDE2608F128DCD9ABF1C87A731BC05BA6136537753816F39F6879B34C884962BB3F71B985FEA23s1B4D" TargetMode="External"/><Relationship Id="rId122" Type="http://schemas.openxmlformats.org/officeDocument/2006/relationships/hyperlink" Target="consultantplus://offline/ref=CBB0E527DA4F81130F36EB3B5FBF6943656337CEBF44A359A19FD86D669387BD53003B4F99AD744F821874F8600EE53380FBBE7825867D62qDBBD" TargetMode="External"/><Relationship Id="rId774" Type="http://schemas.openxmlformats.org/officeDocument/2006/relationships/hyperlink" Target="consultantplus://offline/ref=CBB0E527DA4F81130F36EB3B5FBF6943656534C6B746A359A19FD86D669387BD53003B4F99AD744D8F1874F8600EE53380FBBE7825867D62qDBBD" TargetMode="External"/><Relationship Id="rId981" Type="http://schemas.openxmlformats.org/officeDocument/2006/relationships/hyperlink" Target="consultantplus://offline/ref=CBB0E527DA4F81130F36EB3B5FBF6943646A33CAB446A359A19FD86D669387BD53003B4F99AD744E8D1874F8600EE53380FBBE7825867D62qDBBD" TargetMode="External"/><Relationship Id="rId1057" Type="http://schemas.openxmlformats.org/officeDocument/2006/relationships/hyperlink" Target="consultantplus://offline/ref=CBB0E527DA4F81130F36EB3B5FBF6943656735C7BE47A359A19FD86D669387BD53003B4F99AD744E8B1874F8600EE53380FBBE7825867D62qDBBD" TargetMode="External"/><Relationship Id="rId2010" Type="http://schemas.openxmlformats.org/officeDocument/2006/relationships/hyperlink" Target="consultantplus://offline/ref=386ABF02CE555029675611C2F8177A60D21006488DCEAF2BD6811CB542260D41B3987FFE579E3342C0D0A9266C8AEE6E6F7F3AF8ADABE720rCBAD" TargetMode="External"/><Relationship Id="rId2455" Type="http://schemas.openxmlformats.org/officeDocument/2006/relationships/hyperlink" Target="consultantplus://offline/ref=774D9D27D644D1E68A12E9FEB7385F8148DBE76088128DCD9ABF1C87A731BC05BA6136537753806D30F6879B34C884962BB3F71B985FEA23s1B4D" TargetMode="External"/><Relationship Id="rId2662" Type="http://schemas.openxmlformats.org/officeDocument/2006/relationships/hyperlink" Target="consultantplus://offline/ref=774D9D27D644D1E68A12E9FEB7385F814BDCE2638B118DCD9ABF1C87A731BC05BA6136537753816831F6879B34C884962BB3F71B985FEA23s1B4D" TargetMode="External"/><Relationship Id="rId3506" Type="http://schemas.openxmlformats.org/officeDocument/2006/relationships/hyperlink" Target="consultantplus://offline/ref=774D9D27D644D1E68A12E9FEB7385F814AD6EA6785128DCD9ABF1C87A731BC05BA6136537753816E34F6879B34C884962BB3F71B985FEA23s1B4D" TargetMode="External"/><Relationship Id="rId3713" Type="http://schemas.openxmlformats.org/officeDocument/2006/relationships/hyperlink" Target="consultantplus://offline/ref=774D9D27D644D1E68A12E9FEB7385F814BDCE2678D178DCD9ABF1C87A731BC05BA6136537753826C30F6879B34C884962BB3F71B985FEA23s1B4D" TargetMode="External"/><Relationship Id="rId427" Type="http://schemas.openxmlformats.org/officeDocument/2006/relationships/hyperlink" Target="consultantplus://offline/ref=CBB0E527DA4F81130F36EB3B5FBF6943656337CDB746A359A19FD86D669387BD53003B4F99AD744C821874F8600EE53380FBBE7825867D62qDBBD" TargetMode="External"/><Relationship Id="rId634" Type="http://schemas.openxmlformats.org/officeDocument/2006/relationships/hyperlink" Target="consultantplus://offline/ref=CBB0E527DA4F81130F36EB3B5FBF6943656337CDB746A359A19FD86D669387BD53003B4F99AD7448891874F8600EE53380FBBE7825867D62qDBBD" TargetMode="External"/><Relationship Id="rId841" Type="http://schemas.openxmlformats.org/officeDocument/2006/relationships/hyperlink" Target="consultantplus://offline/ref=CBB0E527DA4F81130F36EB3B5FBF6943646234CBB544A359A19FD86D669387BD53003B4F99AD77478A1874F8600EE53380FBBE7825867D62qDBBD" TargetMode="External"/><Relationship Id="rId1264" Type="http://schemas.openxmlformats.org/officeDocument/2006/relationships/hyperlink" Target="consultantplus://offline/ref=CBB0E527DA4F81130F36EB3B5FBF6943656A3DC6B445A359A19FD86D669387BD53003B4F99AD744D881874F8600EE53380FBBE7825867D62qDBBD" TargetMode="External"/><Relationship Id="rId1471" Type="http://schemas.openxmlformats.org/officeDocument/2006/relationships/hyperlink" Target="consultantplus://offline/ref=386ABF02CE555029675611C2F8177A60D21B0E468EC5AF2BD6811CB542260D41B3987FFE579E3246C2D0A9266C8AEE6E6F7F3AF8ADABE720rCBAD" TargetMode="External"/><Relationship Id="rId1569" Type="http://schemas.openxmlformats.org/officeDocument/2006/relationships/hyperlink" Target="consultantplus://offline/ref=386ABF02CE555029675611C2F8177A60D311074E84C5AF2BD6811CB542260D41B3987FFE579E3241C5D0A9266C8AEE6E6F7F3AF8ADABE720rCBAD" TargetMode="External"/><Relationship Id="rId2108" Type="http://schemas.openxmlformats.org/officeDocument/2006/relationships/hyperlink" Target="consultantplus://offline/ref=386ABF02CE555029675611C2F8177A60D313074785CEAF2BD6811CB542260D41B3987FFE579E3243C5D0A9266C8AEE6E6F7F3AF8ADABE720rCBAD" TargetMode="External"/><Relationship Id="rId2315" Type="http://schemas.openxmlformats.org/officeDocument/2006/relationships/hyperlink" Target="consultantplus://offline/ref=386ABF02CE555029675611C2F8177A60D214014888C2AF2BD6811CB542260D41B3987FFE579F3A41C4D0A9266C8AEE6E6F7F3AF8ADABE720rCBAD" TargetMode="External"/><Relationship Id="rId2522" Type="http://schemas.openxmlformats.org/officeDocument/2006/relationships/hyperlink" Target="consultantplus://offline/ref=774D9D27D644D1E68A12E9FEB7385F814AD8E56685128DCD9ABF1C87A731BC05BA6136537753806D35F6879B34C884962BB3F71B985FEA23s1B4D" TargetMode="External"/><Relationship Id="rId2967" Type="http://schemas.openxmlformats.org/officeDocument/2006/relationships/hyperlink" Target="consultantplus://offline/ref=774D9D27D644D1E68A12E9FEB7385F814AD9E56788108DCD9ABF1C87A731BC05BA6136537751846A31F6879B34C884962BB3F71B985FEA23s1B4D" TargetMode="External"/><Relationship Id="rId701" Type="http://schemas.openxmlformats.org/officeDocument/2006/relationships/hyperlink" Target="consultantplus://offline/ref=CBB0E527DA4F81130F36EB3B5FBF6943656A3CCAB74EA359A19FD86D669387BD53003B4F99AD7047891874F8600EE53380FBBE7825867D62qDBBD" TargetMode="External"/><Relationship Id="rId939" Type="http://schemas.openxmlformats.org/officeDocument/2006/relationships/hyperlink" Target="consultantplus://offline/ref=CBB0E527DA4F81130F36EB3B5FBF6943676534CBBF4FA359A19FD86D669387BD53003B4F99AD754A8E1874F8600EE53380FBBE7825867D62qDBBD" TargetMode="External"/><Relationship Id="rId1124" Type="http://schemas.openxmlformats.org/officeDocument/2006/relationships/hyperlink" Target="consultantplus://offline/ref=CBB0E527DA4F81130F36EB3B5FBF6943656732CFB346A359A19FD86D669387BD53003B4F99AD744E831874F8600EE53380FBBE7825867D62qDBBD" TargetMode="External"/><Relationship Id="rId1331" Type="http://schemas.openxmlformats.org/officeDocument/2006/relationships/hyperlink" Target="consultantplus://offline/ref=CBB0E527DA4F81130F36EB3B5FBF6943656A3DC6B442A359A19FD86D669387BD53003B4F99AD754E821874F8600EE53380FBBE7825867D62qDBBD" TargetMode="External"/><Relationship Id="rId1776" Type="http://schemas.openxmlformats.org/officeDocument/2006/relationships/hyperlink" Target="consultantplus://offline/ref=386ABF02CE555029675611C2F8177A60D21B0F4A8EC6AF2BD6811CB542260D41A19827F2569B2C47C3C5FF772ArDBED" TargetMode="External"/><Relationship Id="rId1983" Type="http://schemas.openxmlformats.org/officeDocument/2006/relationships/hyperlink" Target="consultantplus://offline/ref=386ABF02CE555029675611C2F8177A60D2160E4885C7AF2BD6811CB542260D41B3987FFE579E3241C1D0A9266C8AEE6E6F7F3AF8ADABE720rCBAD" TargetMode="External"/><Relationship Id="rId2827" Type="http://schemas.openxmlformats.org/officeDocument/2006/relationships/hyperlink" Target="consultantplus://offline/ref=774D9D27D644D1E68A12E9FEB7385F814ADDE2688E1D8DCD9ABF1C87A731BC05BA6136537753806D34F6879B34C884962BB3F71B985FEA23s1B4D" TargetMode="External"/><Relationship Id="rId68" Type="http://schemas.openxmlformats.org/officeDocument/2006/relationships/hyperlink" Target="consultantplus://offline/ref=CBB0E527DA4F81130F36EB3B5FBF6943646234C9BF4FA359A19FD86D669387BD53003B4F99AD744D8C1874F8600EE53380FBBE7825867D62qDBBD" TargetMode="External"/><Relationship Id="rId1429" Type="http://schemas.openxmlformats.org/officeDocument/2006/relationships/hyperlink" Target="consultantplus://offline/ref=386ABF02CE555029675611C2F8177A60D311074A89C7AF2BD6811CB542260D41B3987FFE579E3047C2D0A9266C8AEE6E6F7F3AF8ADABE720rCBAD" TargetMode="External"/><Relationship Id="rId1636" Type="http://schemas.openxmlformats.org/officeDocument/2006/relationships/hyperlink" Target="consultantplus://offline/ref=386ABF02CE555029675611C2F8177A60D215034D8AC5AF2BD6811CB542260D41B3987FFE579E3045C4D0A9266C8AEE6E6F7F3AF8ADABE720rCBAD" TargetMode="External"/><Relationship Id="rId1843" Type="http://schemas.openxmlformats.org/officeDocument/2006/relationships/hyperlink" Target="consultantplus://offline/ref=386ABF02CE555029675611C2F8177A60D014074A8DC3AF2BD6811CB542260D41B3987FFE579E3143C2D0A9266C8AEE6E6F7F3AF8ADABE720rCBAD" TargetMode="External"/><Relationship Id="rId3089" Type="http://schemas.openxmlformats.org/officeDocument/2006/relationships/hyperlink" Target="consultantplus://offline/ref=774D9D27D644D1E68A12E9FEB7385F814AD9E5608F138DCD9ABF1C87A731BC05BA6136547157836764AC979F7D9C8C892EAAE91E865FsEBBD" TargetMode="External"/><Relationship Id="rId3296" Type="http://schemas.openxmlformats.org/officeDocument/2006/relationships/hyperlink" Target="consultantplus://offline/ref=774D9D27D644D1E68A12E9FEB7385F814AD9E567881D8DCD9ABF1C87A731BC05BA6136537753856837F6879B34C884962BB3F71B985FEA23s1B4D" TargetMode="External"/><Relationship Id="rId1703" Type="http://schemas.openxmlformats.org/officeDocument/2006/relationships/hyperlink" Target="consultantplus://offline/ref=386ABF02CE555029675611C2F8177A60D311074A89C7AF2BD6811CB542260D41B3987FFE579E304EC6D0A9266C8AEE6E6F7F3AF8ADABE720rCBAD" TargetMode="External"/><Relationship Id="rId1910" Type="http://schemas.openxmlformats.org/officeDocument/2006/relationships/hyperlink" Target="consultantplus://offline/ref=386ABF02CE555029675611C2F8177A60D214014888C2AF2BD6811CB542260D41B3987FFE579F3743C6D0A9266C8AEE6E6F7F3AF8ADABE720rCBAD" TargetMode="External"/><Relationship Id="rId3156" Type="http://schemas.openxmlformats.org/officeDocument/2006/relationships/hyperlink" Target="consultantplus://offline/ref=774D9D27D644D1E68A12E9FEB7385F814AD6EA6785128DCD9ABF1C87A731BC05BA6136537753806530F6879B34C884962BB3F71B985FEA23s1B4D" TargetMode="External"/><Relationship Id="rId3363" Type="http://schemas.openxmlformats.org/officeDocument/2006/relationships/hyperlink" Target="consultantplus://offline/ref=774D9D27D644D1E68A12E9FEB7385F814ADEE46989138DCD9ABF1C87A731BC05BA6136537753806539F6879B34C884962BB3F71B985FEA23s1B4D" TargetMode="External"/><Relationship Id="rId284" Type="http://schemas.openxmlformats.org/officeDocument/2006/relationships/hyperlink" Target="consultantplus://offline/ref=CBB0E527DA4F81130F36EB3B5FBF6943656532C8B243A359A19FD86D669387BD53003B4F99AD754C8E1874F8600EE53380FBBE7825867D62qDBBD" TargetMode="External"/><Relationship Id="rId491" Type="http://schemas.openxmlformats.org/officeDocument/2006/relationships/hyperlink" Target="consultantplus://offline/ref=CBB0E527DA4F81130F36EB3B5FBF6943646035CCB04EA359A19FD86D669387BD53003B4F99AD744E891874F8600EE53380FBBE7825867D62qDBBD" TargetMode="External"/><Relationship Id="rId2172" Type="http://schemas.openxmlformats.org/officeDocument/2006/relationships/hyperlink" Target="consultantplus://offline/ref=386ABF02CE555029675611C2F8177A60D014074B85CEAF2BD6811CB542260D41B3987FFE579E3044CCD0A9266C8AEE6E6F7F3AF8ADABE720rCBAD" TargetMode="External"/><Relationship Id="rId3016" Type="http://schemas.openxmlformats.org/officeDocument/2006/relationships/hyperlink" Target="consultantplus://offline/ref=774D9D27D644D1E68A12E9FEB7385F814AD6EA698E118DCD9ABF1C87A731BC05BA6136537753806933F6879B34C884962BB3F71B985FEA23s1B4D" TargetMode="External"/><Relationship Id="rId3223" Type="http://schemas.openxmlformats.org/officeDocument/2006/relationships/hyperlink" Target="consultantplus://offline/ref=774D9D27D644D1E68A12E9FEB7385F814BDCE2638B108DCD9ABF1C87A731BC05BA6136537753816C33F6879B34C884962BB3F71B985FEA23s1B4D" TargetMode="External"/><Relationship Id="rId3570" Type="http://schemas.openxmlformats.org/officeDocument/2006/relationships/hyperlink" Target="consultantplus://offline/ref=774D9D27D644D1E68A12E9FEB7385F814ADDE2608F128DCD9ABF1C87A731BC05BA6136537753816D30F6879B34C884962BB3F71B985FEA23s1B4D" TargetMode="External"/><Relationship Id="rId3668" Type="http://schemas.openxmlformats.org/officeDocument/2006/relationships/hyperlink" Target="consultantplus://offline/ref=774D9D27D644D1E68A12E9FEB7385F814AD6E1648B1C8DCD9ABF1C87A731BC05A8616E5F76569E6C37E3D1CA72s9BCD" TargetMode="External"/><Relationship Id="rId144" Type="http://schemas.openxmlformats.org/officeDocument/2006/relationships/hyperlink" Target="consultantplus://offline/ref=CBB0E527DA4F81130F36EB3B5FBF6943656135C9B140A359A19FD86D669387BD53003B4F99AD744F831874F8600EE53380FBBE7825867D62qDBBD" TargetMode="External"/><Relationship Id="rId589" Type="http://schemas.openxmlformats.org/officeDocument/2006/relationships/hyperlink" Target="consultantplus://offline/ref=CBB0E527DA4F81130F36EB3B5FBF6943656A3DC6B446A359A19FD86D669387BD53003B4F99AD744E8A1874F8600EE53380FBBE7825867D62qDBBD" TargetMode="External"/><Relationship Id="rId796" Type="http://schemas.openxmlformats.org/officeDocument/2006/relationships/hyperlink" Target="consultantplus://offline/ref=CBB0E527DA4F81130F36EB3B5FBF6943676534CBBF4FA359A19FD86D669387BD53003B4F99AD7447891874F8600EE53380FBBE7825867D62qDBBD" TargetMode="External"/><Relationship Id="rId2477" Type="http://schemas.openxmlformats.org/officeDocument/2006/relationships/hyperlink" Target="consultantplus://offline/ref=774D9D27D644D1E68A12E9FEB7385F814AD9E56788108DCD9ABF1C87A731BC05BA6136537751806C38F6879B34C884962BB3F71B985FEA23s1B4D" TargetMode="External"/><Relationship Id="rId2684" Type="http://schemas.openxmlformats.org/officeDocument/2006/relationships/hyperlink" Target="consultantplus://offline/ref=774D9D27D644D1E68A12E9FEB7385F814AD8E1668A108DCD9ABF1C87A731BC05BA6136537753806539F6879B34C884962BB3F71B985FEA23s1B4D" TargetMode="External"/><Relationship Id="rId3430" Type="http://schemas.openxmlformats.org/officeDocument/2006/relationships/hyperlink" Target="consultantplus://offline/ref=774D9D27D644D1E68A12E9FEB7385F814AD9E567881D8DCD9ABF1C87A731BC05BA6136537753856438F6879B34C884962BB3F71B985FEA23s1B4D" TargetMode="External"/><Relationship Id="rId3528" Type="http://schemas.openxmlformats.org/officeDocument/2006/relationships/hyperlink" Target="consultantplus://offline/ref=774D9D27D644D1E68A12E9FEB7385F814AD6EA6785128DCD9ABF1C87A731BC05BA6136537753816B32F6879B34C884962BB3F71B985FEA23s1B4D" TargetMode="External"/><Relationship Id="rId3735" Type="http://schemas.openxmlformats.org/officeDocument/2006/relationships/hyperlink" Target="consultantplus://offline/ref=E365DB4BFD483F201DC1E98DEAA05BD6852893E9891549126B332E2FED78641245AD50412287DB38899E681C9CD0235A70D5281FED8D83C7t8BAD" TargetMode="External"/><Relationship Id="rId351" Type="http://schemas.openxmlformats.org/officeDocument/2006/relationships/hyperlink" Target="consultantplus://offline/ref=CBB0E527DA4F81130F36EB3B5FBF6943656A3DCCB645A359A19FD86D669387BD53003B4F99A9754C8C1874F8600EE53380FBBE7825867D62qDBBD" TargetMode="External"/><Relationship Id="rId449" Type="http://schemas.openxmlformats.org/officeDocument/2006/relationships/hyperlink" Target="consultantplus://offline/ref=CBB0E527DA4F81130F36EB3B5FBF6943656532C8B243A359A19FD86D669387BD53003B4F99AD70488B1874F8600EE53380FBBE7825867D62qDBBD" TargetMode="External"/><Relationship Id="rId656" Type="http://schemas.openxmlformats.org/officeDocument/2006/relationships/hyperlink" Target="consultantplus://offline/ref=CBB0E527DA4F81130F36EB3B5FBF6943646034CAB446A359A19FD86D669387BD53003B4F99AD744E8C1874F8600EE53380FBBE7825867D62qDBBD" TargetMode="External"/><Relationship Id="rId863" Type="http://schemas.openxmlformats.org/officeDocument/2006/relationships/hyperlink" Target="consultantplus://offline/ref=CBB0E527DA4F81130F36EB3B5FBF6943676B34CABF45A359A19FD86D669387BD53003B4F99AD744D8E1874F8600EE53380FBBE7825867D62qDBBD" TargetMode="External"/><Relationship Id="rId1079" Type="http://schemas.openxmlformats.org/officeDocument/2006/relationships/hyperlink" Target="consultantplus://offline/ref=CBB0E527DA4F81130F36EB3B5FBF694365663CCFB341A359A19FD86D669387BD53003B4F99AD744E881874F8600EE53380FBBE7825867D62qDBBD" TargetMode="External"/><Relationship Id="rId1286" Type="http://schemas.openxmlformats.org/officeDocument/2006/relationships/hyperlink" Target="consultantplus://offline/ref=CBB0E527DA4F81130F36EB3B5FBF6943646034CAB346A359A19FD86D669387BD53003B4F99AD75478D1874F8600EE53380FBBE7825867D62qDBBD" TargetMode="External"/><Relationship Id="rId1493" Type="http://schemas.openxmlformats.org/officeDocument/2006/relationships/hyperlink" Target="consultantplus://offline/ref=386ABF02CE555029675611C2F8177A60D214014888C2AF2BD6811CB542260D41B3987FFE579E3B4FC6D0A9266C8AEE6E6F7F3AF8ADABE720rCBAD" TargetMode="External"/><Relationship Id="rId2032" Type="http://schemas.openxmlformats.org/officeDocument/2006/relationships/hyperlink" Target="consultantplus://offline/ref=386ABF02CE555029675611C2F8177A60D31B014A8691F82987D412B04A765751A5D173FA499E3559C6DBFFr7B6D" TargetMode="External"/><Relationship Id="rId2337" Type="http://schemas.openxmlformats.org/officeDocument/2006/relationships/hyperlink" Target="consultantplus://offline/ref=386ABF02CE555029675611C2F8177A60D31306498CC7AF2BD6811CB542260D41A19827F2569B2C47C3C5FF772ArDBED" TargetMode="External"/><Relationship Id="rId2544" Type="http://schemas.openxmlformats.org/officeDocument/2006/relationships/hyperlink" Target="consultantplus://offline/ref=774D9D27D644D1E68A12E9FEB7385F814AD9E56788108DCD9ABF1C87A731BC05BA6136537751806A35F6879B34C884962BB3F71B985FEA23s1B4D" TargetMode="External"/><Relationship Id="rId2891" Type="http://schemas.openxmlformats.org/officeDocument/2006/relationships/hyperlink" Target="consultantplus://offline/ref=774D9D27D644D1E68A12E9FEB7385F814AD9E56788108DCD9ABF1C87A731BC05BA6136537751836433F6879B34C884962BB3F71B985FEA23s1B4D" TargetMode="External"/><Relationship Id="rId2989" Type="http://schemas.openxmlformats.org/officeDocument/2006/relationships/hyperlink" Target="consultantplus://offline/ref=774D9D27D644D1E68A12E9FEB7385F814AD8E7628A138DCD9ABF1C87A731BC05BA6136537753816A39F6879B34C884962BB3F71B985FEA23s1B4D" TargetMode="External"/><Relationship Id="rId211" Type="http://schemas.openxmlformats.org/officeDocument/2006/relationships/hyperlink" Target="consultantplus://offline/ref=CBB0E527DA4F81130F36EB3B5FBF6943656532C8B24EA359A19FD86D669387BD53003B4F99AD7746881874F8600EE53380FBBE7825867D62qDBBD" TargetMode="External"/><Relationship Id="rId309" Type="http://schemas.openxmlformats.org/officeDocument/2006/relationships/hyperlink" Target="consultantplus://offline/ref=CBB0E527DA4F81130F36EB3B5FBF6943656A36CAB340A359A19FD86D669387BD53003B4F99AD774D821874F8600EE53380FBBE7825867D62qDBBD" TargetMode="External"/><Relationship Id="rId516" Type="http://schemas.openxmlformats.org/officeDocument/2006/relationships/hyperlink" Target="consultantplus://offline/ref=CBB0E527DA4F81130F36EB3B5FBF6943656A3DC6B44EA359A19FD86D669387BD4100634398A86A4F8C0D22A926q5BAD" TargetMode="External"/><Relationship Id="rId1146" Type="http://schemas.openxmlformats.org/officeDocument/2006/relationships/hyperlink" Target="consultantplus://offline/ref=CBB0E527DA4F81130F36EB3B5FBF6943646A33CBB141A359A19FD86D669387BD53003B4F99AD744D8C1874F8600EE53380FBBE7825867D62qDBBD" TargetMode="External"/><Relationship Id="rId1798" Type="http://schemas.openxmlformats.org/officeDocument/2006/relationships/hyperlink" Target="consultantplus://offline/ref=386ABF02CE555029675611C2F8177A60D215034D8AC5AF2BD6811CB542260D41B3987FFE579E3745C6D0A9266C8AEE6E6F7F3AF8ADABE720rCBAD" TargetMode="External"/><Relationship Id="rId2751" Type="http://schemas.openxmlformats.org/officeDocument/2006/relationships/hyperlink" Target="consultantplus://offline/ref=774D9D27D644D1E68A12E9FEB7385F814ADFE663881D8DCD9ABF1C87A731BC05BA6136537753806D32F6879B34C884962BB3F71B985FEA23s1B4D" TargetMode="External"/><Relationship Id="rId2849" Type="http://schemas.openxmlformats.org/officeDocument/2006/relationships/hyperlink" Target="consultantplus://offline/ref=774D9D27D644D1E68A12E9FEB7385F814BDCE36184178DCD9ABF1C87A731BC05BA6136537753806B32F6879B34C884962BB3F71B985FEA23s1B4D" TargetMode="External"/><Relationship Id="rId723" Type="http://schemas.openxmlformats.org/officeDocument/2006/relationships/hyperlink" Target="consultantplus://offline/ref=CBB0E527DA4F81130F36EB3B5FBF6943646035CCB142A359A19FD86D669387BD53003B4F99AD744B8A1874F8600EE53380FBBE7825867D62qDBBD" TargetMode="External"/><Relationship Id="rId930" Type="http://schemas.openxmlformats.org/officeDocument/2006/relationships/hyperlink" Target="consultantplus://offline/ref=CBB0E527DA4F81130F36EB3B5FBF6943656537C6B44FA359A19FD86D669387BD53003B4F99AD76468C1874F8600EE53380FBBE7825867D62qDBBD" TargetMode="External"/><Relationship Id="rId1006" Type="http://schemas.openxmlformats.org/officeDocument/2006/relationships/hyperlink" Target="consultantplus://offline/ref=CBB0E527DA4F81130F36EB3B5FBF6943676733CAB540A359A19FD86D669387BD53003B4F99AD744C8D1874F8600EE53380FBBE7825867D62qDBBD" TargetMode="External"/><Relationship Id="rId1353" Type="http://schemas.openxmlformats.org/officeDocument/2006/relationships/hyperlink" Target="consultantplus://offline/ref=CBB0E527DA4F81130F36EB3B5FBF6943656430CDB040A359A19FD86D669387BD53003B4F99AD744B831874F8600EE53380FBBE7825867D62qDBBD" TargetMode="External"/><Relationship Id="rId1560" Type="http://schemas.openxmlformats.org/officeDocument/2006/relationships/hyperlink" Target="consultantplus://offline/ref=386ABF02CE555029675611C2F8177A60D311074E84C5AF2BD6811CB542260D41B3987FFE579E3242C6D0A9266C8AEE6E6F7F3AF8ADABE720rCBAD" TargetMode="External"/><Relationship Id="rId1658" Type="http://schemas.openxmlformats.org/officeDocument/2006/relationships/hyperlink" Target="consultantplus://offline/ref=386ABF02CE555029675611C2F8177A60D215034D8AC5AF2BD6811CB542260D41B3987FFE579E304FC3D0A9266C8AEE6E6F7F3AF8ADABE720rCBAD" TargetMode="External"/><Relationship Id="rId1865" Type="http://schemas.openxmlformats.org/officeDocument/2006/relationships/hyperlink" Target="consultantplus://offline/ref=386ABF02CE555029675611C2F8177A60D311064C8BC3AF2BD6811CB542260D41B3987FFE579E324FC7D0A9266C8AEE6E6F7F3AF8ADABE720rCBAD" TargetMode="External"/><Relationship Id="rId2404" Type="http://schemas.openxmlformats.org/officeDocument/2006/relationships/hyperlink" Target="consultantplus://offline/ref=774D9D27D644D1E68A12E9FEB7385F814ADCE46485138DCD9ABF1C87A731BC05BA6136537753806D30F6879B34C884962BB3F71B985FEA23s1B4D" TargetMode="External"/><Relationship Id="rId2611" Type="http://schemas.openxmlformats.org/officeDocument/2006/relationships/hyperlink" Target="consultantplus://offline/ref=774D9D27D644D1E68A12E9FEB7385F8148D8E2608A148DCD9ABF1C87A731BC05BA6136537753806D34F6879B34C884962BB3F71B985FEA23s1B4D" TargetMode="External"/><Relationship Id="rId2709" Type="http://schemas.openxmlformats.org/officeDocument/2006/relationships/hyperlink" Target="consultantplus://offline/ref=774D9D27D644D1E68A12E9FEB7385F814BDCE36589158DCD9ABF1C87A731BC05BA6136537753846C38F6879B34C884962BB3F71B985FEA23s1B4D" TargetMode="External"/><Relationship Id="rId1213" Type="http://schemas.openxmlformats.org/officeDocument/2006/relationships/hyperlink" Target="consultantplus://offline/ref=CBB0E527DA4F81130F36EB3B5FBF6943656A36CCB34EA359A19FD86D669387BD53003B4F99AD744C8A1874F8600EE53380FBBE7825867D62qDBBD" TargetMode="External"/><Relationship Id="rId1420" Type="http://schemas.openxmlformats.org/officeDocument/2006/relationships/hyperlink" Target="consultantplus://offline/ref=386ABF02CE555029675611C2F8177A60D215034D8AC1AF2BD6811CB542260D41B3987FFE579E3242C4D0A9266C8AEE6E6F7F3AF8ADABE720rCBAD" TargetMode="External"/><Relationship Id="rId1518" Type="http://schemas.openxmlformats.org/officeDocument/2006/relationships/hyperlink" Target="consultantplus://offline/ref=386ABF02CE555029675611C2F8177A60D215034D8AC1AF2BD6811CB542260D41B3987FFE579E3240C3D0A9266C8AEE6E6F7F3AF8ADABE720rCBAD" TargetMode="External"/><Relationship Id="rId2916" Type="http://schemas.openxmlformats.org/officeDocument/2006/relationships/hyperlink" Target="consultantplus://offline/ref=774D9D27D644D1E68A12E9FEB7385F814BDCE36589158DCD9ABF1C87A731BC05BA6136537753856C31F6879B34C884962BB3F71B985FEA23s1B4D" TargetMode="External"/><Relationship Id="rId3080" Type="http://schemas.openxmlformats.org/officeDocument/2006/relationships/hyperlink" Target="consultantplus://offline/ref=774D9D27D644D1E68A12E9FEB7385F814AD9E5608F138DCD9ABF1C87A731BC05BA6136547157806764AC979F7D9C8C892EAAE91E865FsEBBD" TargetMode="External"/><Relationship Id="rId1725" Type="http://schemas.openxmlformats.org/officeDocument/2006/relationships/hyperlink" Target="consultantplus://offline/ref=386ABF02CE555029675611C2F8177A60D216064784C6AF2BD6811CB542260D41B3987FFE579E3246C2D0A9266C8AEE6E6F7F3AF8ADABE720rCBAD" TargetMode="External"/><Relationship Id="rId1932" Type="http://schemas.openxmlformats.org/officeDocument/2006/relationships/hyperlink" Target="consultantplus://offline/ref=386ABF02CE555029675611C2F8177A60D31B004A8EC7AF2BD6811CB542260D41B3987FFE579E3345C3D0A9266C8AEE6E6F7F3AF8ADABE720rCBAD" TargetMode="External"/><Relationship Id="rId3178" Type="http://schemas.openxmlformats.org/officeDocument/2006/relationships/hyperlink" Target="consultantplus://offline/ref=774D9D27D644D1E68A12E9FEB7385F814BDFEB6684158DCD9ABF1C87A731BC05BA6136537752876C31F6879B34C884962BB3F71B985FEA23s1B4D" TargetMode="External"/><Relationship Id="rId3385" Type="http://schemas.openxmlformats.org/officeDocument/2006/relationships/hyperlink" Target="consultantplus://offline/ref=774D9D27D644D1E68A12E9FEB7385F814AD9E56788108DCD9ABF1C87A731BC05BA6136537751866935F6879B34C884962BB3F71B985FEA23s1B4D" TargetMode="External"/><Relationship Id="rId3592" Type="http://schemas.openxmlformats.org/officeDocument/2006/relationships/hyperlink" Target="consultantplus://offline/ref=774D9D27D644D1E68A12E9FEB7385F8148D9E364851C8DCD9ABF1C87A731BC05BA6136537753836E34F6879B34C884962BB3F71B985FEA23s1B4D" TargetMode="External"/><Relationship Id="rId17" Type="http://schemas.openxmlformats.org/officeDocument/2006/relationships/hyperlink" Target="consultantplus://offline/ref=CBB0E527DA4F81130F36EB3B5FBF6943626B35CBB04DFE53A9C6D46F619CD8AA5449374E99AD7349804771ED7156E9379BE5B96139847Fq6B1D" TargetMode="External"/><Relationship Id="rId2194" Type="http://schemas.openxmlformats.org/officeDocument/2006/relationships/hyperlink" Target="consultantplus://offline/ref=386ABF02CE555029675611C2F8177A60D014074B85CEAF2BD6811CB542260D41B3987FFE579E3042C1D0A9266C8AEE6E6F7F3AF8ADABE720rCBAD" TargetMode="External"/><Relationship Id="rId3038" Type="http://schemas.openxmlformats.org/officeDocument/2006/relationships/hyperlink" Target="consultantplus://offline/ref=774D9D27D644D1E68A12E9FEB7385F814AD9E56788108DCD9ABF1C87A731BC05BA6136537751846537F6879B34C884962BB3F71B985FEA23s1B4D" TargetMode="External"/><Relationship Id="rId3245" Type="http://schemas.openxmlformats.org/officeDocument/2006/relationships/hyperlink" Target="consultantplus://offline/ref=774D9D27D644D1E68A12E9FEB7385F814BDCE36589158DCD9ABF1C87A731BC05BA6136537753856537F6879B34C884962BB3F71B985FEA23s1B4D" TargetMode="External"/><Relationship Id="rId3452" Type="http://schemas.openxmlformats.org/officeDocument/2006/relationships/hyperlink" Target="consultantplus://offline/ref=774D9D27D644D1E68A12E9FEB7385F814BD7EB648F158DCD9ABF1C87A731BC05BA6136537753806939F6879B34C884962BB3F71B985FEA23s1B4D" TargetMode="External"/><Relationship Id="rId166" Type="http://schemas.openxmlformats.org/officeDocument/2006/relationships/hyperlink" Target="consultantplus://offline/ref=CBB0E527DA4F81130F36EB3B5FBF6943656A3DC8BE44A359A19FD86D669387BD53003B4F99AD744F831874F8600EE53380FBBE7825867D62qDBBD" TargetMode="External"/><Relationship Id="rId373" Type="http://schemas.openxmlformats.org/officeDocument/2006/relationships/hyperlink" Target="consultantplus://offline/ref=CBB0E527DA4F81130F36EB3B5FBF6943676632CCB541A359A19FD86D669387BD53003B4F99AD744D8B1874F8600EE53380FBBE7825867D62qDBBD" TargetMode="External"/><Relationship Id="rId580" Type="http://schemas.openxmlformats.org/officeDocument/2006/relationships/hyperlink" Target="consultantplus://offline/ref=CBB0E527DA4F81130F36EB3B5FBF6943676534CAB742A359A19FD86D669387BD53003B4F99AD754A8E1874F8600EE53380FBBE7825867D62qDBBD" TargetMode="External"/><Relationship Id="rId2054" Type="http://schemas.openxmlformats.org/officeDocument/2006/relationships/hyperlink" Target="consultantplus://offline/ref=386ABF02CE555029675611C2F8177A60D21006488DCEAF2BD6811CB542260D41B3987FFE579E334FC7D0A9266C8AEE6E6F7F3AF8ADABE720rCBAD" TargetMode="External"/><Relationship Id="rId2261" Type="http://schemas.openxmlformats.org/officeDocument/2006/relationships/hyperlink" Target="consultantplus://offline/ref=386ABF02CE555029675611C2F8177A60D311074A89C7AF2BD6811CB542260D41B3987FFE579E3146C4D0A9266C8AEE6E6F7F3AF8ADABE720rCBAD" TargetMode="External"/><Relationship Id="rId2499" Type="http://schemas.openxmlformats.org/officeDocument/2006/relationships/hyperlink" Target="consultantplus://offline/ref=774D9D27D644D1E68A12E9FEB7385F814AD6E4688F1C8DCD9ABF1C87A731BC05BA6136537753806D31F6879B34C884962BB3F71B985FEA23s1B4D" TargetMode="External"/><Relationship Id="rId3105" Type="http://schemas.openxmlformats.org/officeDocument/2006/relationships/hyperlink" Target="consultantplus://offline/ref=774D9D27D644D1E68A12E9FEB7385F814AD9E567881D8DCD9ABF1C87A731BC05BA6136537753856F36F6879B34C884962BB3F71B985FEA23s1B4D" TargetMode="External"/><Relationship Id="rId3312" Type="http://schemas.openxmlformats.org/officeDocument/2006/relationships/hyperlink" Target="consultantplus://offline/ref=774D9D27D644D1E68A12E9FEB7385F814BD7EB648F158DCD9ABF1C87A731BC05BA6136537753806837F6879B34C884962BB3F71B985FEA23s1B4D" TargetMode="External"/><Relationship Id="rId3757" Type="http://schemas.openxmlformats.org/officeDocument/2006/relationships/hyperlink" Target="consultantplus://offline/ref=E365DB4BFD483F201DC1E98DEAA05BD6852397E88B1149126B332E2FED78641245AD50412287D93C8D9E681C9CD0235A70D5281FED8D83C7t8BAD" TargetMode="External"/><Relationship Id="rId1" Type="http://schemas.openxmlformats.org/officeDocument/2006/relationships/styles" Target="styles.xml"/><Relationship Id="rId233" Type="http://schemas.openxmlformats.org/officeDocument/2006/relationships/hyperlink" Target="consultantplus://offline/ref=CBB0E527DA4F81130F36EB3B5FBF6943646034CAB346A359A19FD86D669387BD53003B4F99AD744E891874F8600EE53380FBBE7825867D62qDBBD" TargetMode="External"/><Relationship Id="rId440" Type="http://schemas.openxmlformats.org/officeDocument/2006/relationships/hyperlink" Target="consultantplus://offline/ref=CBB0E527DA4F81130F36EB3B5FBF6943656532C8B24EA359A19FD86D669387BD53003B4F99AD704D8B1874F8600EE53380FBBE7825867D62qDBBD" TargetMode="External"/><Relationship Id="rId678" Type="http://schemas.openxmlformats.org/officeDocument/2006/relationships/hyperlink" Target="consultantplus://offline/ref=CBB0E527DA4F81130F36EB3B5FBF6943656337CDB646A359A19FD86D669387BD53003B4F99AD744B8A1874F8600EE53380FBBE7825867D62qDBBD" TargetMode="External"/><Relationship Id="rId885" Type="http://schemas.openxmlformats.org/officeDocument/2006/relationships/hyperlink" Target="consultantplus://offline/ref=CBB0E527DA4F81130F36EB3B5FBF6943676534CBBF4FA359A19FD86D669387BD53003B4F99AD754C881874F8600EE53380FBBE7825867D62qDBBD" TargetMode="External"/><Relationship Id="rId1070" Type="http://schemas.openxmlformats.org/officeDocument/2006/relationships/hyperlink" Target="consultantplus://offline/ref=CBB0E527DA4F81130F36EB3B5FBF6943656537C8B047A359A19FD86D669387BD53003B4F99AD744E8D1874F8600EE53380FBBE7825867D62qDBBD" TargetMode="External"/><Relationship Id="rId2121" Type="http://schemas.openxmlformats.org/officeDocument/2006/relationships/hyperlink" Target="consultantplus://offline/ref=386ABF02CE555029675611C2F8177A60D21006488DCEAF2BD6811CB542260D41B3987FFE579E3044C3D0A9266C8AEE6E6F7F3AF8ADABE720rCBAD" TargetMode="External"/><Relationship Id="rId2359" Type="http://schemas.openxmlformats.org/officeDocument/2006/relationships/hyperlink" Target="consultantplus://offline/ref=386ABF02CE555029675611C2F8177A60D3140F4E8FC6AF2BD6811CB542260D41B3987FFE579E3140C1D0A9266C8AEE6E6F7F3AF8ADABE720rCBAD" TargetMode="External"/><Relationship Id="rId2566" Type="http://schemas.openxmlformats.org/officeDocument/2006/relationships/hyperlink" Target="consultantplus://offline/ref=774D9D27D644D1E68A12E9FEB7385F814AD8E7628A138DCD9ABF1C87A731BC05BA6136537753816F39F6879B34C884962BB3F71B985FEA23s1B4D" TargetMode="External"/><Relationship Id="rId2773" Type="http://schemas.openxmlformats.org/officeDocument/2006/relationships/hyperlink" Target="consultantplus://offline/ref=774D9D27D644D1E68A12E9FEB7385F814AD9E56788108DCD9ABF1C87A731BC05BA6136537751826F34F6879B34C884962BB3F71B985FEA23s1B4D" TargetMode="External"/><Relationship Id="rId2980" Type="http://schemas.openxmlformats.org/officeDocument/2006/relationships/hyperlink" Target="consultantplus://offline/ref=774D9D27D644D1E68A12E9FEB7385F814ADDE2608F128DCD9ABF1C87A731BC05BA6136537753806437F6879B34C884962BB3F71B985FEA23s1B4D" TargetMode="External"/><Relationship Id="rId3617" Type="http://schemas.openxmlformats.org/officeDocument/2006/relationships/hyperlink" Target="consultantplus://offline/ref=774D9D27D644D1E68A12E9FEB7385F814ADFE0608B1C8DCD9ABF1C87A731BC05BA6136537753806F32F6879B34C884962BB3F71B985FEA23s1B4D" TargetMode="External"/><Relationship Id="rId300" Type="http://schemas.openxmlformats.org/officeDocument/2006/relationships/hyperlink" Target="consultantplus://offline/ref=CBB0E527DA4F81130F36EB3B5FBF6943676534CBBF4FA359A19FD86D669387BD53003B4F99AD744D831874F8600EE53380FBBE7825867D62qDBBD" TargetMode="External"/><Relationship Id="rId538" Type="http://schemas.openxmlformats.org/officeDocument/2006/relationships/hyperlink" Target="consultantplus://offline/ref=CBB0E527DA4F81130F36EB3B5FBF6943656532CFB540A359A19FD86D669387BD53003B489FAF7244DF4264FC295AED2C85E2A07D3B86q7BCD" TargetMode="External"/><Relationship Id="rId745" Type="http://schemas.openxmlformats.org/officeDocument/2006/relationships/hyperlink" Target="consultantplus://offline/ref=CBB0E527DA4F81130F36EB3B5FBF6943676534CBBF4FA359A19FD86D669387BD53003B4F99AD744A821874F8600EE53380FBBE7825867D62qDBBD" TargetMode="External"/><Relationship Id="rId952" Type="http://schemas.openxmlformats.org/officeDocument/2006/relationships/hyperlink" Target="consultantplus://offline/ref=CBB0E527DA4F81130F36EB3B5FBF6943646034CAB346A359A19FD86D669387BD53003B4F99AD754C821874F8600EE53380FBBE7825867D62qDBBD" TargetMode="External"/><Relationship Id="rId1168" Type="http://schemas.openxmlformats.org/officeDocument/2006/relationships/hyperlink" Target="consultantplus://offline/ref=CBB0E527DA4F81130F36EB3B5FBF694365673DC7B14EA359A19FD86D669387BD53003B4F99AD744E8A1874F8600EE53380FBBE7825867D62qDBBD" TargetMode="External"/><Relationship Id="rId1375" Type="http://schemas.openxmlformats.org/officeDocument/2006/relationships/hyperlink" Target="consultantplus://offline/ref=CBB0E527DA4F81130F36EB3B5FBF6943646034CAB346A359A19FD86D669387BD53003B4F99AD764F8B1874F8600EE53380FBBE7825867D62qDBBD" TargetMode="External"/><Relationship Id="rId1582" Type="http://schemas.openxmlformats.org/officeDocument/2006/relationships/hyperlink" Target="consultantplus://offline/ref=386ABF02CE555029675611C2F8177A60D214014888C2AF2BD6811CB542260D41B3987FFE579F3240C2D0A9266C8AEE6E6F7F3AF8ADABE720rCBAD" TargetMode="External"/><Relationship Id="rId2219" Type="http://schemas.openxmlformats.org/officeDocument/2006/relationships/hyperlink" Target="consultantplus://offline/ref=386ABF02CE555029675611C2F8177A60D214014888C2AF2BD6811CB542260D41B3987FFE579F3545C6D0A9266C8AEE6E6F7F3AF8ADABE720rCBAD" TargetMode="External"/><Relationship Id="rId2426" Type="http://schemas.openxmlformats.org/officeDocument/2006/relationships/hyperlink" Target="consultantplus://offline/ref=774D9D27D644D1E68A12E9FEB7385F814BDCE2678D178DCD9ABF1C87A731BC05BA6136537753806B39F6879B34C884962BB3F71B985FEA23s1B4D" TargetMode="External"/><Relationship Id="rId2633" Type="http://schemas.openxmlformats.org/officeDocument/2006/relationships/hyperlink" Target="consultantplus://offline/ref=774D9D27D644D1E68A12E9FEB7385F814ADBEA6785158DCD9ABF1C87A731BC05BA6136537753806A38F6879B34C884962BB3F71B985FEA23s1B4D" TargetMode="External"/><Relationship Id="rId81" Type="http://schemas.openxmlformats.org/officeDocument/2006/relationships/hyperlink" Target="consultantplus://offline/ref=CBB0E527DA4F81130F36EB3B5FBF6943646034CAB445A359A19FD86D669387BD53003B4F99AD744F821874F8600EE53380FBBE7825867D62qDBBD" TargetMode="External"/><Relationship Id="rId605" Type="http://schemas.openxmlformats.org/officeDocument/2006/relationships/hyperlink" Target="consultantplus://offline/ref=CBB0E527DA4F81130F36EB3B5FBF6943656337CDB646A359A19FD86D669387BD53003B4F99AD744E8A1874F8600EE53380FBBE7825867D62qDBBD" TargetMode="External"/><Relationship Id="rId812" Type="http://schemas.openxmlformats.org/officeDocument/2006/relationships/hyperlink" Target="consultantplus://offline/ref=CBB0E527DA4F81130F36EB3B5FBF6943656532C8B243A359A19FD86D669387BD53003B4F99AD724B8E1874F8600EE53380FBBE7825867D62qDBBD" TargetMode="External"/><Relationship Id="rId1028" Type="http://schemas.openxmlformats.org/officeDocument/2006/relationships/hyperlink" Target="consultantplus://offline/ref=CBB0E527DA4F81130F36EB3B5FBF6943656337CDB746A359A19FD86D669387BD53003B4F99AD754F8E1874F8600EE53380FBBE7825867D62qDBBD" TargetMode="External"/><Relationship Id="rId1235" Type="http://schemas.openxmlformats.org/officeDocument/2006/relationships/hyperlink" Target="consultantplus://offline/ref=CBB0E527DA4F81130F36EB3B5FBF6943646035CCB143A359A19FD86D669387BD53003B4F99AD74498A1874F8600EE53380FBBE7825867D62qDBBD" TargetMode="External"/><Relationship Id="rId1442" Type="http://schemas.openxmlformats.org/officeDocument/2006/relationships/hyperlink" Target="consultantplus://offline/ref=386ABF02CE555029675611C2F8177A60D21006488DCEAF2BD6811CB542260D41B3987FFE579E324FC4D0A9266C8AEE6E6F7F3AF8ADABE720rCBAD" TargetMode="External"/><Relationship Id="rId1887" Type="http://schemas.openxmlformats.org/officeDocument/2006/relationships/hyperlink" Target="consultantplus://offline/ref=386ABF02CE555029675611C2F8177A60D214014888C2AF2BD6811CB542260D41B3987FFE579F3745C5D0A9266C8AEE6E6F7F3AF8ADABE720rCBAD" TargetMode="External"/><Relationship Id="rId2840" Type="http://schemas.openxmlformats.org/officeDocument/2006/relationships/hyperlink" Target="consultantplus://offline/ref=774D9D27D644D1E68A12E9FEB7385F814AD6EA6485138DCD9ABF1C87A731BC05BA6136537753806939F6879B34C884962BB3F71B985FEA23s1B4D" TargetMode="External"/><Relationship Id="rId2938" Type="http://schemas.openxmlformats.org/officeDocument/2006/relationships/hyperlink" Target="consultantplus://offline/ref=774D9D27D644D1E68A12E9FEB7385F814AD9E56788108DCD9ABF1C87A731BC05BA6136537751846F39F6879B34C884962BB3F71B985FEA23s1B4D" TargetMode="External"/><Relationship Id="rId1302" Type="http://schemas.openxmlformats.org/officeDocument/2006/relationships/hyperlink" Target="consultantplus://offline/ref=CBB0E527DA4F81130F36EB3B5FBF6943656532C8B243A359A19FD86D669387BD53003B4F99AD7C4B8F1874F8600EE53380FBBE7825867D62qDBBD" TargetMode="External"/><Relationship Id="rId1747" Type="http://schemas.openxmlformats.org/officeDocument/2006/relationships/hyperlink" Target="consultantplus://offline/ref=386ABF02CE555029675611C2F8177A60D215034D8AC5AF2BD6811CB542260D41B3987FFE579E3640CCD0A9266C8AEE6E6F7F3AF8ADABE720rCBAD" TargetMode="External"/><Relationship Id="rId1954" Type="http://schemas.openxmlformats.org/officeDocument/2006/relationships/hyperlink" Target="consultantplus://offline/ref=386ABF02CE555029675611C2F8177A60D21B0E468EC3AF2BD6811CB542260D41B3987FFE579E324EC1D0A9266C8AEE6E6F7F3AF8ADABE720rCBAD" TargetMode="External"/><Relationship Id="rId2700" Type="http://schemas.openxmlformats.org/officeDocument/2006/relationships/hyperlink" Target="consultantplus://offline/ref=774D9D27D644D1E68A12E9FEB7385F814ADAEB6089128DCD9ABF1C87A731BC05BA6136537753806833F6879B34C884962BB3F71B985FEA23s1B4D" TargetMode="External"/><Relationship Id="rId39" Type="http://schemas.openxmlformats.org/officeDocument/2006/relationships/hyperlink" Target="consultantplus://offline/ref=CBB0E527DA4F81130F36EB3B5FBF694367643DCDB741A359A19FD86D669387BD53003B4F99AD744F821874F8600EE53380FBBE7825867D62qDBBD" TargetMode="External"/><Relationship Id="rId1607" Type="http://schemas.openxmlformats.org/officeDocument/2006/relationships/hyperlink" Target="consultantplus://offline/ref=386ABF02CE555029675611C2F8177A60D215034D8AC5AF2BD6811CB542260D41B3987FFE579E3341C6D0A9266C8AEE6E6F7F3AF8ADABE720rCBAD" TargetMode="External"/><Relationship Id="rId1814" Type="http://schemas.openxmlformats.org/officeDocument/2006/relationships/hyperlink" Target="consultantplus://offline/ref=386ABF02CE555029675611C2F8177A60D31B034D85C4AF2BD6811CB542260D41B3987FFE579E3246C6D0A9266C8AEE6E6F7F3AF8ADABE720rCBAD" TargetMode="External"/><Relationship Id="rId3267" Type="http://schemas.openxmlformats.org/officeDocument/2006/relationships/hyperlink" Target="consultantplus://offline/ref=774D9D27D644D1E68A12E9FEB7385F814AD9E0688F1C8DCD9ABF1C87A731BC05BA61365377528B3861B986C77198979729B3F51C84s5BCD" TargetMode="External"/><Relationship Id="rId188" Type="http://schemas.openxmlformats.org/officeDocument/2006/relationships/hyperlink" Target="consultantplus://offline/ref=CBB0E527DA4F81130F36EB3B5FBF6943656535CEBE43A359A19FD86D669387BD53003B4F99AD7448831874F8600EE53380FBBE7825867D62qDBBD" TargetMode="External"/><Relationship Id="rId395" Type="http://schemas.openxmlformats.org/officeDocument/2006/relationships/hyperlink" Target="consultantplus://offline/ref=CBB0E527DA4F81130F36EB3B5FBF6943676733CAB540A359A19FD86D669387BD53003B4F99AD744E881874F8600EE53380FBBE7825867D62qDBBD" TargetMode="External"/><Relationship Id="rId2076" Type="http://schemas.openxmlformats.org/officeDocument/2006/relationships/hyperlink" Target="consultantplus://offline/ref=386ABF02CE555029675611C2F8177A60D21505498AC2AF2BD6811CB542260D41B3987FFE579E3241C7D0A9266C8AEE6E6F7F3AF8ADABE720rCBAD" TargetMode="External"/><Relationship Id="rId3474" Type="http://schemas.openxmlformats.org/officeDocument/2006/relationships/hyperlink" Target="consultantplus://offline/ref=774D9D27D644D1E68A12E9FEB7385F814AD9E567881D8DCD9ABF1C87A731BC05BA6136537753856538F6879B34C884962BB3F71B985FEA23s1B4D" TargetMode="External"/><Relationship Id="rId3681" Type="http://schemas.openxmlformats.org/officeDocument/2006/relationships/hyperlink" Target="consultantplus://offline/ref=774D9D27D644D1E68A12E9FEB7385F814ADDE2608F128DCD9ABF1C87A731BC05BA6136537753816B34F6879B34C884962BB3F71B985FEA23s1B4D" TargetMode="External"/><Relationship Id="rId2283" Type="http://schemas.openxmlformats.org/officeDocument/2006/relationships/hyperlink" Target="consultantplus://offline/ref=386ABF02CE555029675611C2F8177A60D3120F4984C7AF2BD6811CB542260D41B3987FFE579E3045C4D0A9266C8AEE6E6F7F3AF8ADABE720rCBAD" TargetMode="External"/><Relationship Id="rId2490" Type="http://schemas.openxmlformats.org/officeDocument/2006/relationships/hyperlink" Target="consultantplus://offline/ref=774D9D27D644D1E68A12E9FEB7385F8148DAEB6089138DCD9ABF1C87A731BC05BA6136537753806D32F6879B34C884962BB3F71B985FEA23s1B4D" TargetMode="External"/><Relationship Id="rId2588" Type="http://schemas.openxmlformats.org/officeDocument/2006/relationships/hyperlink" Target="consultantplus://offline/ref=774D9D27D644D1E68A12E9FEB7385F814ADFE0628D158DCD9ABF1C87A731BC05BA6136537753816433F6879B34C884962BB3F71B985FEA23s1B4D" TargetMode="External"/><Relationship Id="rId3127" Type="http://schemas.openxmlformats.org/officeDocument/2006/relationships/hyperlink" Target="consultantplus://offline/ref=774D9D27D644D1E68A12E9FEB7385F814BDCE3658E158DCD9ABF1C87A731BC05BA6136537753816D31F6879B34C884962BB3F71B985FEA23s1B4D" TargetMode="External"/><Relationship Id="rId3334" Type="http://schemas.openxmlformats.org/officeDocument/2006/relationships/hyperlink" Target="consultantplus://offline/ref=774D9D27D644D1E68A12E9FEB7385F814BD7EB648F158DCD9ABF1C87A731BC05BA6136537753806930F6879B34C884962BB3F71B985FEA23s1B4D" TargetMode="External"/><Relationship Id="rId3541" Type="http://schemas.openxmlformats.org/officeDocument/2006/relationships/hyperlink" Target="consultantplus://offline/ref=774D9D27D644D1E68A12E9FEB7385F814AD9E5608F138DCD9ABF1C87A731BC05BA6136547051826764AC979F7D9C8C892EAAE91E865FsEBBD" TargetMode="External"/><Relationship Id="rId255" Type="http://schemas.openxmlformats.org/officeDocument/2006/relationships/hyperlink" Target="consultantplus://offline/ref=CBB0E527DA4F81130F36EB3B5FBF6943646035C8B744A359A19FD86D669387BD53003B4F99AD744E881874F8600EE53380FBBE7825867D62qDBBD" TargetMode="External"/><Relationship Id="rId462" Type="http://schemas.openxmlformats.org/officeDocument/2006/relationships/hyperlink" Target="consultantplus://offline/ref=CBB0E527DA4F81130F36EB3B5FBF6943656532C8B243A359A19FD86D669387BD53003B4F99AD70478D1874F8600EE53380FBBE7825867D62qDBBD" TargetMode="External"/><Relationship Id="rId1092" Type="http://schemas.openxmlformats.org/officeDocument/2006/relationships/hyperlink" Target="consultantplus://offline/ref=CBB0E527DA4F81130F36EB3B5FBF694365663CCFB341A359A19FD86D669387BD53003B4F99AD744D891874F8600EE53380FBBE7825867D62qDBBD" TargetMode="External"/><Relationship Id="rId1397" Type="http://schemas.openxmlformats.org/officeDocument/2006/relationships/hyperlink" Target="consultantplus://offline/ref=386ABF02CE555029675611C2F8177A60D21B0E4B85C1AF2BD6811CB542260D41B3987FFE579E3246C3D0A9266C8AEE6E6F7F3AF8ADABE720rCBAD" TargetMode="External"/><Relationship Id="rId2143" Type="http://schemas.openxmlformats.org/officeDocument/2006/relationships/hyperlink" Target="consultantplus://offline/ref=386ABF02CE555029675611C2F8177A60D21B0E468EC3AF2BD6811CB542260D41B3987FFE579E3240C6D0A9266C8AEE6E6F7F3AF8ADABE720rCBAD" TargetMode="External"/><Relationship Id="rId2350" Type="http://schemas.openxmlformats.org/officeDocument/2006/relationships/hyperlink" Target="consultantplus://offline/ref=386ABF02CE555029675611C2F8177A60D215034D8AC1AF2BD6811CB542260D41B3987FFE579E3347C1D0A9266C8AEE6E6F7F3AF8ADABE720rCBAD" TargetMode="External"/><Relationship Id="rId2795" Type="http://schemas.openxmlformats.org/officeDocument/2006/relationships/hyperlink" Target="consultantplus://offline/ref=774D9D27D644D1E68A12E9FEB7385F814AD8E7628A178DCD9ABF1C87A731BC05BA6136537753866B33F6879B34C884962BB3F71B985FEA23s1B4D" TargetMode="External"/><Relationship Id="rId3401" Type="http://schemas.openxmlformats.org/officeDocument/2006/relationships/hyperlink" Target="consultantplus://offline/ref=774D9D27D644D1E68A12E9FEB7385F814AD8E7628A138DCD9ABF1C87A731BC05BA6136537753826534F6879B34C884962BB3F71B985FEA23s1B4D" TargetMode="External"/><Relationship Id="rId3639" Type="http://schemas.openxmlformats.org/officeDocument/2006/relationships/hyperlink" Target="consultantplus://offline/ref=774D9D27D644D1E68A12E9FEB7385F814BD6E4658E158DCD9ABF1C87A731BC05BA6136537753826E37F6879B34C884962BB3F71B985FEA23s1B4D" TargetMode="External"/><Relationship Id="rId115" Type="http://schemas.openxmlformats.org/officeDocument/2006/relationships/hyperlink" Target="consultantplus://offline/ref=CBB0E527DA4F81130F36EB3B5FBF6943646331CAB741A359A19FD86D669387BD53003B4F99AD744F821874F8600EE53380FBBE7825867D62qDBBD" TargetMode="External"/><Relationship Id="rId322" Type="http://schemas.openxmlformats.org/officeDocument/2006/relationships/hyperlink" Target="consultantplus://offline/ref=CBB0E527DA4F81130F36EB3B5FBF6943656532C8B243A359A19FD86D669387BD53003B4F99AD75478D1874F8600EE53380FBBE7825867D62qDBBD" TargetMode="External"/><Relationship Id="rId767" Type="http://schemas.openxmlformats.org/officeDocument/2006/relationships/hyperlink" Target="consultantplus://offline/ref=CBB0E527DA4F81130F36EB3B5FBF6943676534CAB742A359A19FD86D669387BD53003B4F99AD764B881874F8600EE53380FBBE7825867D62qDBBD" TargetMode="External"/><Relationship Id="rId974" Type="http://schemas.openxmlformats.org/officeDocument/2006/relationships/hyperlink" Target="consultantplus://offline/ref=CBB0E527DA4F81130F36EB3B5FBF6943646034CAB446A359A19FD86D669387BD53003B4F99AD744D8F1874F8600EE53380FBBE7825867D62qDBBD" TargetMode="External"/><Relationship Id="rId2003" Type="http://schemas.openxmlformats.org/officeDocument/2006/relationships/hyperlink" Target="consultantplus://offline/ref=386ABF02CE555029675611C2F8177A60D017004F89C6AF2BD6811CB542260D41B3987FFE579E3246C1D0A9266C8AEE6E6F7F3AF8ADABE720rCBAD" TargetMode="External"/><Relationship Id="rId2210" Type="http://schemas.openxmlformats.org/officeDocument/2006/relationships/hyperlink" Target="consultantplus://offline/ref=386ABF02CE555029675611C2F8177A60D214014888C2AF2BD6811CB542260D41B3987FFE579F3546CCD0A9266C8AEE6E6F7F3AF8ADABE720rCBAD" TargetMode="External"/><Relationship Id="rId2448" Type="http://schemas.openxmlformats.org/officeDocument/2006/relationships/hyperlink" Target="consultantplus://offline/ref=774D9D27D644D1E68A12E9FEB7385F814AD6EB678E168DCD9ABF1C87A731BC05BA61365371578B3861B986C77198979729B3F51C84s5BCD" TargetMode="External"/><Relationship Id="rId2655" Type="http://schemas.openxmlformats.org/officeDocument/2006/relationships/hyperlink" Target="consultantplus://offline/ref=774D9D27D644D1E68A12E9FEB7385F814BDCE2678D178DCD9ABF1C87A731BC05BA6136537753806535F6879B34C884962BB3F71B985FEA23s1B4D" TargetMode="External"/><Relationship Id="rId2862" Type="http://schemas.openxmlformats.org/officeDocument/2006/relationships/hyperlink" Target="consultantplus://offline/ref=774D9D27D644D1E68A12E9FEB7385F814AD9E56788108DCD9ABF1C87A731BC05BA6136537751836931F6879B34C884962BB3F71B985FEA23s1B4D" TargetMode="External"/><Relationship Id="rId3706" Type="http://schemas.openxmlformats.org/officeDocument/2006/relationships/hyperlink" Target="consultantplus://offline/ref=774D9D27D644D1E68A12E9FEB7385F814BDCE2638B108DCD9ABF1C87A731BC05BA6136537753816E38F6879B34C884962BB3F71B985FEA23s1B4D" TargetMode="External"/><Relationship Id="rId627" Type="http://schemas.openxmlformats.org/officeDocument/2006/relationships/hyperlink" Target="consultantplus://offline/ref=CBB0E527DA4F81130F36EB3B5FBF6943656A3DC7B243A359A19FD86D669387BD53003B4F99AD744C891874F8600EE53380FBBE7825867D62qDBBD" TargetMode="External"/><Relationship Id="rId834" Type="http://schemas.openxmlformats.org/officeDocument/2006/relationships/hyperlink" Target="consultantplus://offline/ref=CBB0E527DA4F81130F36EB3B5FBF6943646A32CFB445A359A19FD86D669387BD53003B4F99AD764E881874F8600EE53380FBBE7825867D62qDBBD" TargetMode="External"/><Relationship Id="rId1257" Type="http://schemas.openxmlformats.org/officeDocument/2006/relationships/hyperlink" Target="consultantplus://offline/ref=CBB0E527DA4F81130F36EB3B5FBF6943646A33CAB446A359A19FD86D669387BD53003B4F99AD754F891874F8600EE53380FBBE7825867D62qDBBD" TargetMode="External"/><Relationship Id="rId1464" Type="http://schemas.openxmlformats.org/officeDocument/2006/relationships/hyperlink" Target="consultantplus://offline/ref=386ABF02CE555029675611C2F8177A60D215034D8AC1AF2BD6811CB542260D41B3987FFE579E3241C2D0A9266C8AEE6E6F7F3AF8ADABE720rCBAD" TargetMode="External"/><Relationship Id="rId1671" Type="http://schemas.openxmlformats.org/officeDocument/2006/relationships/hyperlink" Target="consultantplus://offline/ref=386ABF02CE555029675611C2F8177A60D21B0E468EC3AF2BD6811CB542260D41B3987FFE579E3240C6D0A9266C8AEE6E6F7F3AF8ADABE720rCBAD" TargetMode="External"/><Relationship Id="rId2308" Type="http://schemas.openxmlformats.org/officeDocument/2006/relationships/hyperlink" Target="consultantplus://offline/ref=386ABF02CE555029675611C2F8177A60D017004F89C6AF2BD6811CB542260D41B3987FFE579E3245C7D0A9266C8AEE6E6F7F3AF8ADABE720rCBAD" TargetMode="External"/><Relationship Id="rId2515" Type="http://schemas.openxmlformats.org/officeDocument/2006/relationships/hyperlink" Target="consultantplus://offline/ref=774D9D27D644D1E68A12E9FEB7385F8148DAEB6089138DCD9ABF1C87A731BC05BA6136537753806D33F6879B34C884962BB3F71B985FEA23s1B4D" TargetMode="External"/><Relationship Id="rId2722" Type="http://schemas.openxmlformats.org/officeDocument/2006/relationships/hyperlink" Target="consultantplus://offline/ref=774D9D27D644D1E68A12E9FEB7385F814BDCE2638B118DCD9ABF1C87A731BC05BA6136537753816B31F6879B34C884962BB3F71B985FEA23s1B4D" TargetMode="External"/><Relationship Id="rId901" Type="http://schemas.openxmlformats.org/officeDocument/2006/relationships/hyperlink" Target="consultantplus://offline/ref=CBB0E527DA4F81130F36EB3B5FBF6943646035CCB143A359A19FD86D669387BD53003B4F99AD744B8A1874F8600EE53380FBBE7825867D62qDBBD" TargetMode="External"/><Relationship Id="rId1117" Type="http://schemas.openxmlformats.org/officeDocument/2006/relationships/hyperlink" Target="consultantplus://offline/ref=CBB0E527DA4F81130F36EB3B5FBF6943646335CDB344A359A19FD86D669387BD53003B4F99AD744F831874F8600EE53380FBBE7825867D62qDBBD" TargetMode="External"/><Relationship Id="rId1324" Type="http://schemas.openxmlformats.org/officeDocument/2006/relationships/hyperlink" Target="consultantplus://offline/ref=CBB0E527DA4F81130F36EB3B5FBF6943656532C8B243A359A19FD86D669387BD53003B4F99AD7C498E1874F8600EE53380FBBE7825867D62qDBBD" TargetMode="External"/><Relationship Id="rId1531" Type="http://schemas.openxmlformats.org/officeDocument/2006/relationships/hyperlink" Target="consultantplus://offline/ref=386ABF02CE555029675611C2F8177A60D311074E84C5AF2BD6811CB542260D41B3987FFE579E3245C3D0A9266C8AEE6E6F7F3AF8ADABE720rCBAD" TargetMode="External"/><Relationship Id="rId1769" Type="http://schemas.openxmlformats.org/officeDocument/2006/relationships/hyperlink" Target="consultantplus://offline/ref=386ABF02CE555029675611C2F8177A60D215034D8AC5AF2BD6811CB542260D41B3987FFE579E3747C6D0A9266C8AEE6E6F7F3AF8ADABE720rCBAD" TargetMode="External"/><Relationship Id="rId1976" Type="http://schemas.openxmlformats.org/officeDocument/2006/relationships/hyperlink" Target="consultantplus://offline/ref=386ABF02CE555029675611C2F8177A60D21B0E468EC3AF2BD6811CB542260D41B3987FFE579E3240C6D0A9266C8AEE6E6F7F3AF8ADABE720rCBAD" TargetMode="External"/><Relationship Id="rId3191" Type="http://schemas.openxmlformats.org/officeDocument/2006/relationships/hyperlink" Target="consultantplus://offline/ref=774D9D27D644D1E68A12E9FEB7385F814ADBEA6785158DCD9ABF1C87A731BC05BA6136537753806539F6879B34C884962BB3F71B985FEA23s1B4D" TargetMode="External"/><Relationship Id="rId30" Type="http://schemas.openxmlformats.org/officeDocument/2006/relationships/hyperlink" Target="consultantplus://offline/ref=CBB0E527DA4F81130F36EB3B5FBF6943676735CDBE42A359A19FD86D669387BD53003B4F99AD744C821874F8600EE53380FBBE7825867D62qDBBD" TargetMode="External"/><Relationship Id="rId1629" Type="http://schemas.openxmlformats.org/officeDocument/2006/relationships/hyperlink" Target="consultantplus://offline/ref=386ABF02CE555029675611C2F8177A60D215034D8AC5AF2BD6811CB542260D41B3987FFE579E3047C7D0A9266C8AEE6E6F7F3AF8ADABE720rCBAD" TargetMode="External"/><Relationship Id="rId1836" Type="http://schemas.openxmlformats.org/officeDocument/2006/relationships/hyperlink" Target="consultantplus://offline/ref=386ABF02CE555029675611C2F8177A60D215034D8AC5AF2BD6811CB542260D41B3987FFE579E3443C7D0A9266C8AEE6E6F7F3AF8ADABE720rCBAD" TargetMode="External"/><Relationship Id="rId3289" Type="http://schemas.openxmlformats.org/officeDocument/2006/relationships/hyperlink" Target="consultantplus://offline/ref=774D9D27D644D1E68A12E9FEB7385F814AD9E56788108DCD9ABF1C87A731BC05BA6136537751866E32F6879B34C884962BB3F71B985FEA23s1B4D" TargetMode="External"/><Relationship Id="rId3496" Type="http://schemas.openxmlformats.org/officeDocument/2006/relationships/hyperlink" Target="consultantplus://offline/ref=774D9D27D644D1E68A12E9FEB7385F814BDFE7638B118DCD9ABF1C87A731BC05BA6136537753806D32F6879B34C884962BB3F71B985FEA23s1B4D" TargetMode="External"/><Relationship Id="rId1903" Type="http://schemas.openxmlformats.org/officeDocument/2006/relationships/hyperlink" Target="consultantplus://offline/ref=386ABF02CE555029675611C2F8177A60D214014888C2AF2BD6811CB542260D41B3987FFE579F3744C7D0A9266C8AEE6E6F7F3AF8ADABE720rCBAD" TargetMode="External"/><Relationship Id="rId2098" Type="http://schemas.openxmlformats.org/officeDocument/2006/relationships/hyperlink" Target="consultantplus://offline/ref=386ABF02CE555029675611C2F8177A60D21505498AC2AF2BD6811CB542260D41B3987FFE579E324FC7D0A9266C8AEE6E6F7F3AF8ADABE720rCBAD" TargetMode="External"/><Relationship Id="rId3051" Type="http://schemas.openxmlformats.org/officeDocument/2006/relationships/hyperlink" Target="consultantplus://offline/ref=774D9D27D644D1E68A12E9FEB7385F814ADBE6668B118DCD9ABF1C87A731BC05BA6136537753806D32F6879B34C884962BB3F71B985FEA23s1B4D" TargetMode="External"/><Relationship Id="rId3149" Type="http://schemas.openxmlformats.org/officeDocument/2006/relationships/hyperlink" Target="consultantplus://offline/ref=774D9D27D644D1E68A12E9FEB7385F8148DBE262841C8DCD9ABF1C87A731BC05BA6136537753806B39F6879B34C884962BB3F71B985FEA23s1B4D" TargetMode="External"/><Relationship Id="rId3356" Type="http://schemas.openxmlformats.org/officeDocument/2006/relationships/hyperlink" Target="consultantplus://offline/ref=774D9D27D644D1E68A12E9FEB7385F814AD9E56788108DCD9ABF1C87A731BC05BA6136537751866837F6879B34C884962BB3F71B985FEA23s1B4D" TargetMode="External"/><Relationship Id="rId3563" Type="http://schemas.openxmlformats.org/officeDocument/2006/relationships/hyperlink" Target="consultantplus://offline/ref=774D9D27D644D1E68A12E9FEB7385F814AD8E7628A138DCD9ABF1C87A731BC05BA6136537753846D36F6879B34C884962BB3F71B985FEA23s1B4D" TargetMode="External"/><Relationship Id="rId277" Type="http://schemas.openxmlformats.org/officeDocument/2006/relationships/hyperlink" Target="consultantplus://offline/ref=CBB0E527DA4F81130F36EB3B5FBF6943656337CDB746A359A19FD86D669387BD53003B4F99AD744E891874F8600EE53380FBBE7825867D62qDBBD" TargetMode="External"/><Relationship Id="rId484" Type="http://schemas.openxmlformats.org/officeDocument/2006/relationships/hyperlink" Target="consultantplus://offline/ref=CBB0E527DA4F81130F36EB3B5FBF6943656537C6B44FA359A19FD86D669387BD4100634398A86A4F8C0D22A926q5BAD" TargetMode="External"/><Relationship Id="rId2165" Type="http://schemas.openxmlformats.org/officeDocument/2006/relationships/hyperlink" Target="consultantplus://offline/ref=386ABF02CE555029675611C2F8177A60D21006488DCEAF2BD6811CB542260D41B3987FFE579E3040C0D0A9266C8AEE6E6F7F3AF8ADABE720rCBAD" TargetMode="External"/><Relationship Id="rId3009" Type="http://schemas.openxmlformats.org/officeDocument/2006/relationships/hyperlink" Target="consultantplus://offline/ref=774D9D27D644D1E68A12E9FEB7385F814AD6E16589108DCD9ABF1C87A731BC05A8616E5F76569E6C37E3D1CA72s9BCD" TargetMode="External"/><Relationship Id="rId3216" Type="http://schemas.openxmlformats.org/officeDocument/2006/relationships/hyperlink" Target="consultantplus://offline/ref=774D9D27D644D1E68A12E9FEB7385F814ADFE061841C8DCD9ABF1C87A731BC05BA6136537753806E38F6879B34C884962BB3F71B985FEA23s1B4D" TargetMode="External"/><Relationship Id="rId137" Type="http://schemas.openxmlformats.org/officeDocument/2006/relationships/hyperlink" Target="consultantplus://offline/ref=CBB0E527DA4F81130F36EB3B5FBF6943656033CDB147A359A19FD86D669387BD53003B4F99AD744F821874F8600EE53380FBBE7825867D62qDBBD" TargetMode="External"/><Relationship Id="rId344" Type="http://schemas.openxmlformats.org/officeDocument/2006/relationships/hyperlink" Target="consultantplus://offline/ref=CBB0E527DA4F81130F36EB3B5FBF6943656337CDB746A359A19FD86D669387BD53003B4F99AD744D891874F8600EE53380FBBE7825867D62qDBBD" TargetMode="External"/><Relationship Id="rId691" Type="http://schemas.openxmlformats.org/officeDocument/2006/relationships/hyperlink" Target="consultantplus://offline/ref=CBB0E527DA4F81130F36EB3B5FBF6943676535CEB64EA359A19FD86D669387BD53003B4F99AD76468E1874F8600EE53380FBBE7825867D62qDBBD" TargetMode="External"/><Relationship Id="rId789" Type="http://schemas.openxmlformats.org/officeDocument/2006/relationships/hyperlink" Target="consultantplus://offline/ref=CBB0E527DA4F81130F36EB3B5FBF6943676534CBBF4FA359A19FD86D669387BD53003B4F99AD7448831874F8600EE53380FBBE7825867D62qDBBD" TargetMode="External"/><Relationship Id="rId996" Type="http://schemas.openxmlformats.org/officeDocument/2006/relationships/hyperlink" Target="consultantplus://offline/ref=CBB0E527DA4F81130F36EB3B5FBF6943656532C8B24EA359A19FD86D669387BD53003B4F99AD7049831874F8600EE53380FBBE7825867D62qDBBD" TargetMode="External"/><Relationship Id="rId2025" Type="http://schemas.openxmlformats.org/officeDocument/2006/relationships/hyperlink" Target="consultantplus://offline/ref=386ABF02CE555029675611C2F8177A60D21006488DCEAF2BD6811CB542260D41B3987FFE579E3341C4D0A9266C8AEE6E6F7F3AF8ADABE720rCBAD" TargetMode="External"/><Relationship Id="rId2372" Type="http://schemas.openxmlformats.org/officeDocument/2006/relationships/hyperlink" Target="consultantplus://offline/ref=386ABF02CE555029675611C2F8177A60D215004E84C2AF2BD6811CB542260D41B3987FFE579E3247CDD0A9266C8AEE6E6F7F3AF8ADABE720rCBAD" TargetMode="External"/><Relationship Id="rId2677" Type="http://schemas.openxmlformats.org/officeDocument/2006/relationships/hyperlink" Target="consultantplus://offline/ref=774D9D27D644D1E68A12E9FEB7385F814AD9E56788108DCD9ABF1C87A731BC05BA6136537751816938F6879B34C884962BB3F71B985FEA23s1B4D" TargetMode="External"/><Relationship Id="rId2884" Type="http://schemas.openxmlformats.org/officeDocument/2006/relationships/hyperlink" Target="consultantplus://offline/ref=774D9D27D644D1E68A12E9FEB7385F814BDCE36184178DCD9ABF1C87A731BC05BA6136537753806B38F6879B34C884962BB3F71B985FEA23s1B4D" TargetMode="External"/><Relationship Id="rId3423" Type="http://schemas.openxmlformats.org/officeDocument/2006/relationships/hyperlink" Target="consultantplus://offline/ref=774D9D27D644D1E68A12E9FEB7385F814AD9E56788108DCD9ABF1C87A731BC05BA6136537751866A35F6879B34C884962BB3F71B985FEA23s1B4D" TargetMode="External"/><Relationship Id="rId3630" Type="http://schemas.openxmlformats.org/officeDocument/2006/relationships/hyperlink" Target="consultantplus://offline/ref=774D9D27D644D1E68A12E9FEB7385F814BDCE2678D178DCD9ABF1C87A731BC05BA6136537753816D34F6879B34C884962BB3F71B985FEA23s1B4D" TargetMode="External"/><Relationship Id="rId3728" Type="http://schemas.openxmlformats.org/officeDocument/2006/relationships/hyperlink" Target="consultantplus://offline/ref=774D9D27D644D1E68A12E9FEB7385F814AD6E7658F1C8DCD9ABF1C87A731BC05BA6136537753826A37F6879B34C884962BB3F71B985FEA23s1B4D" TargetMode="External"/><Relationship Id="rId551" Type="http://schemas.openxmlformats.org/officeDocument/2006/relationships/hyperlink" Target="consultantplus://offline/ref=CBB0E527DA4F81130F36EB3B5FBF6943656A3DC8BF41A359A19FD86D669387BD53003B4F99AD744B8A1874F8600EE53380FBBE7825867D62qDBBD" TargetMode="External"/><Relationship Id="rId649" Type="http://schemas.openxmlformats.org/officeDocument/2006/relationships/hyperlink" Target="consultantplus://offline/ref=CBB0E527DA4F81130F36EB3B5FBF6943646234CDBF41A359A19FD86D669387BD53003B4F99AD764F8C1874F8600EE53380FBBE7825867D62qDBBD" TargetMode="External"/><Relationship Id="rId856" Type="http://schemas.openxmlformats.org/officeDocument/2006/relationships/hyperlink" Target="consultantplus://offline/ref=CBB0E527DA4F81130F36EB3B5FBF6943656532C8B243A359A19FD86D669387BD53003B4F99AD724A891874F8600EE53380FBBE7825867D62qDBBD" TargetMode="External"/><Relationship Id="rId1181" Type="http://schemas.openxmlformats.org/officeDocument/2006/relationships/hyperlink" Target="consultantplus://offline/ref=CBB0E527DA4F81130F36EB3B5FBF6943646A33CAB446A359A19FD86D669387BD53003B4F99AD744A8A1874F8600EE53380FBBE7825867D62qDBBD" TargetMode="External"/><Relationship Id="rId1279" Type="http://schemas.openxmlformats.org/officeDocument/2006/relationships/hyperlink" Target="consultantplus://offline/ref=CBB0E527DA4F81130F36EB3B5FBF6943656A36CAB340A359A19FD86D669387BD4100634398A86A4F8C0D22A926q5BAD" TargetMode="External"/><Relationship Id="rId1486" Type="http://schemas.openxmlformats.org/officeDocument/2006/relationships/hyperlink" Target="consultantplus://offline/ref=386ABF02CE555029675611C2F8177A60D21B0E4885C0AF2BD6811CB542260D41B3987FFE579E3243C2D0A9266C8AEE6E6F7F3AF8ADABE720rCBAD" TargetMode="External"/><Relationship Id="rId2232" Type="http://schemas.openxmlformats.org/officeDocument/2006/relationships/hyperlink" Target="consultantplus://offline/ref=386ABF02CE555029675611C2F8177A60D21006488DCEAF2BD6811CB542260D41B3987FFE579E3146CDD0A9266C8AEE6E6F7F3AF8ADABE720rCBAD" TargetMode="External"/><Relationship Id="rId2537" Type="http://schemas.openxmlformats.org/officeDocument/2006/relationships/hyperlink" Target="consultantplus://offline/ref=774D9D27D644D1E68A12E9FEB7385F814AD9E56788108DCD9ABF1C87A731BC05BA6136537751806938F6879B34C884962BB3F71B985FEA23s1B4D" TargetMode="External"/><Relationship Id="rId204" Type="http://schemas.openxmlformats.org/officeDocument/2006/relationships/hyperlink" Target="consultantplus://offline/ref=CBB0E527DA4F81130F36EB3B5FBF6943656532C8B243A359A19FD86D669387BD53003B4F99AD744D881874F8600EE53380FBBE7825867D62qDBBD" TargetMode="External"/><Relationship Id="rId411" Type="http://schemas.openxmlformats.org/officeDocument/2006/relationships/hyperlink" Target="consultantplus://offline/ref=CBB0E527DA4F81130F36EB3B5FBF6943656430CDB044A359A19FD86D669387BD53003B4F99AD744D8C1874F8600EE53380FBBE7825867D62qDBBD" TargetMode="External"/><Relationship Id="rId509" Type="http://schemas.openxmlformats.org/officeDocument/2006/relationships/hyperlink" Target="consultantplus://offline/ref=CBB0E527DA4F81130F36EB3B5FBF6943676534CAB742A359A19FD86D669387BD53003B4F99AD754B8C1874F8600EE53380FBBE7825867D62qDBBD" TargetMode="External"/><Relationship Id="rId1041" Type="http://schemas.openxmlformats.org/officeDocument/2006/relationships/hyperlink" Target="consultantplus://offline/ref=CBB0E527DA4F81130F36EB3B5FBF6943646035CCB147A359A19FD86D669387BD53003B4F99AD744E8C1874F8600EE53380FBBE7825867D62qDBBD" TargetMode="External"/><Relationship Id="rId1139" Type="http://schemas.openxmlformats.org/officeDocument/2006/relationships/hyperlink" Target="consultantplus://offline/ref=CBB0E527DA4F81130F36EB3B5FBF6943656537C8B047A359A19FD86D669387BD53003B4F99AD744E8D1874F8600EE53380FBBE7825867D62qDBBD" TargetMode="External"/><Relationship Id="rId1346" Type="http://schemas.openxmlformats.org/officeDocument/2006/relationships/hyperlink" Target="consultantplus://offline/ref=CBB0E527DA4F81130F36EB3B5FBF6943646733CAB04EA359A19FD86D669387BD53003B4F99AD744F831874F8600EE53380FBBE7825867D62qDBBD" TargetMode="External"/><Relationship Id="rId1693" Type="http://schemas.openxmlformats.org/officeDocument/2006/relationships/hyperlink" Target="consultantplus://offline/ref=386ABF02CE555029675611C2F8177A60D214014888C2AF2BD6811CB542260D41B3987FFE579F304FC7D0A9266C8AEE6E6F7F3AF8ADABE720rCBAD" TargetMode="External"/><Relationship Id="rId1998" Type="http://schemas.openxmlformats.org/officeDocument/2006/relationships/hyperlink" Target="consultantplus://offline/ref=386ABF02CE555029675611C2F8177A60D014074B85CEAF2BD6811CB542260D41B3987FFE579E3340C6D0A9266C8AEE6E6F7F3AF8ADABE720rCBAD" TargetMode="External"/><Relationship Id="rId2744" Type="http://schemas.openxmlformats.org/officeDocument/2006/relationships/hyperlink" Target="consultantplus://offline/ref=774D9D27D644D1E68A12E9FEB7385F8148D7E264851D8DCD9ABF1C87A731BC05BA6136537753806B31F6879B34C884962BB3F71B985FEA23s1B4D" TargetMode="External"/><Relationship Id="rId2951" Type="http://schemas.openxmlformats.org/officeDocument/2006/relationships/hyperlink" Target="consultantplus://offline/ref=774D9D27D644D1E68A12E9FEB7385F814BDCE36184178DCD9ABF1C87A731BC05BA6136537753806430F6879B34C884962BB3F71B985FEA23s1B4D" TargetMode="External"/><Relationship Id="rId716" Type="http://schemas.openxmlformats.org/officeDocument/2006/relationships/hyperlink" Target="consultantplus://offline/ref=CBB0E527DA4F81130F36EB3B5FBF6943676534CAB742A359A19FD86D669387BD53003B4F99AD75468F1874F8600EE53380FBBE7825867D62qDBBD" TargetMode="External"/><Relationship Id="rId923" Type="http://schemas.openxmlformats.org/officeDocument/2006/relationships/hyperlink" Target="consultantplus://offline/ref=CBB0E527DA4F81130F36EB3B5FBF6943676534CBBF4FA359A19FD86D669387BD53003B4F99AD754B831874F8600EE53380FBBE7825867D62qDBBD" TargetMode="External"/><Relationship Id="rId1553" Type="http://schemas.openxmlformats.org/officeDocument/2006/relationships/hyperlink" Target="consultantplus://offline/ref=386ABF02CE555029675611C2F8177A60D311074A89C7AF2BD6811CB542260D41B3987FFE579E3042C0D0A9266C8AEE6E6F7F3AF8ADABE720rCBAD" TargetMode="External"/><Relationship Id="rId1760" Type="http://schemas.openxmlformats.org/officeDocument/2006/relationships/hyperlink" Target="consultantplus://offline/ref=386ABF02CE555029675611C2F8177A60D311074A8EC7AF2BD6811CB542260D41B3987FFE579E324FC4D0A9266C8AEE6E6F7F3AF8ADABE720rCBAD" TargetMode="External"/><Relationship Id="rId1858" Type="http://schemas.openxmlformats.org/officeDocument/2006/relationships/hyperlink" Target="consultantplus://offline/ref=386ABF02CE555029675611C2F8177A60D311064C8ACFAF2BD6811CB542260D41B3987FFE579E3245CDD0A9266C8AEE6E6F7F3AF8ADABE720rCBAD" TargetMode="External"/><Relationship Id="rId2604" Type="http://schemas.openxmlformats.org/officeDocument/2006/relationships/hyperlink" Target="consultantplus://offline/ref=774D9D27D644D1E68A12E9FEB7385F814AD9E56788108DCD9ABF1C87A731BC05BA6136537751816C34F6879B34C884962BB3F71B985FEA23s1B4D" TargetMode="External"/><Relationship Id="rId2811" Type="http://schemas.openxmlformats.org/officeDocument/2006/relationships/hyperlink" Target="consultantplus://offline/ref=774D9D27D644D1E68A12E9FEB7385F814AD9E56788108DCD9ABF1C87A731BC05BA6136537751826434F6879B34C884962BB3F71B985FEA23s1B4D" TargetMode="External"/><Relationship Id="rId52" Type="http://schemas.openxmlformats.org/officeDocument/2006/relationships/hyperlink" Target="consultantplus://offline/ref=CBB0E527DA4F81130F36EB3B5FBF694364633CC9BE46A359A19FD86D669387BD53003B4F99AD75488F1874F8600EE53380FBBE7825867D62qDBBD" TargetMode="External"/><Relationship Id="rId1206" Type="http://schemas.openxmlformats.org/officeDocument/2006/relationships/hyperlink" Target="consultantplus://offline/ref=CBB0E527DA4F81130F36EB3B5FBF6943656337CFB14FA359A19FD86D669387BD53003B4F99AD744E8C1874F8600EE53380FBBE7825867D62qDBBD" TargetMode="External"/><Relationship Id="rId1413" Type="http://schemas.openxmlformats.org/officeDocument/2006/relationships/hyperlink" Target="consultantplus://offline/ref=386ABF02CE555029675611C2F8177A60D214014888C2AF2BD6811CB542260D41B3987FFE579E3B45CCD0A9266C8AEE6E6F7F3AF8ADABE720rCBAD" TargetMode="External"/><Relationship Id="rId1620" Type="http://schemas.openxmlformats.org/officeDocument/2006/relationships/hyperlink" Target="consultantplus://offline/ref=386ABF02CE555029675611C2F8177A60D215034D8AC5AF2BD6811CB542260D41B3987FFE579E334FC5D0A9266C8AEE6E6F7F3AF8ADABE720rCBAD" TargetMode="External"/><Relationship Id="rId2909" Type="http://schemas.openxmlformats.org/officeDocument/2006/relationships/hyperlink" Target="consultantplus://offline/ref=774D9D27D644D1E68A12E9FEB7385F814BD6E4658E158DCD9ABF1C87A731BC05BA6136537753816538F6879B34C884962BB3F71B985FEA23s1B4D" TargetMode="External"/><Relationship Id="rId3073" Type="http://schemas.openxmlformats.org/officeDocument/2006/relationships/hyperlink" Target="consultantplus://offline/ref=774D9D27D644D1E68A12E9FEB7385F814AD9E36684138DCD9ABF1C87A731BC05BA6136537753806D31F6879B34C884962BB3F71B985FEA23s1B4D" TargetMode="External"/><Relationship Id="rId3280" Type="http://schemas.openxmlformats.org/officeDocument/2006/relationships/hyperlink" Target="consultantplus://offline/ref=774D9D27D644D1E68A12E9FEB7385F814AD9E0688F1C8DCD9ABF1C87A731BC05BA61365377528B3861B986C77198979729B3F51C84s5BCD" TargetMode="External"/><Relationship Id="rId1718" Type="http://schemas.openxmlformats.org/officeDocument/2006/relationships/hyperlink" Target="consultantplus://offline/ref=386ABF02CE555029675611C2F8177A60D214014888C2AF2BD6811CB542260D41B3987FFE579F3145C6D0A9266C8AEE6E6F7F3AF8ADABE720rCBAD" TargetMode="External"/><Relationship Id="rId1925" Type="http://schemas.openxmlformats.org/officeDocument/2006/relationships/hyperlink" Target="consultantplus://offline/ref=386ABF02CE555029675611C2F8177A60D21006488DCEAF2BD6811CB542260D41B3987FFE579E3345C6D0A9266C8AEE6E6F7F3AF8ADABE720rCBAD" TargetMode="External"/><Relationship Id="rId3140" Type="http://schemas.openxmlformats.org/officeDocument/2006/relationships/hyperlink" Target="consultantplus://offline/ref=774D9D27D644D1E68A12E9FEB7385F814AD6EA6785128DCD9ABF1C87A731BC05BA6136537753806435F6879B34C884962BB3F71B985FEA23s1B4D" TargetMode="External"/><Relationship Id="rId3378" Type="http://schemas.openxmlformats.org/officeDocument/2006/relationships/hyperlink" Target="consultantplus://offline/ref=774D9D27D644D1E68A12E9FEB7385F814AD8E7628A138DCD9ABF1C87A731BC05BA6136537753826436F6879B34C884962BB3F71B985FEA23s1B4D" TargetMode="External"/><Relationship Id="rId3585" Type="http://schemas.openxmlformats.org/officeDocument/2006/relationships/hyperlink" Target="consultantplus://offline/ref=774D9D27D644D1E68A12E9FEB7385F814ADBEA6785158DCD9ABF1C87A731BC05BA6136537753816C33F6879B34C884962BB3F71B985FEA23s1B4D" TargetMode="External"/><Relationship Id="rId299" Type="http://schemas.openxmlformats.org/officeDocument/2006/relationships/hyperlink" Target="consultantplus://offline/ref=CBB0E527DA4F81130F36EB3B5FBF6943656337CDB746A359A19FD86D669387BD53003B4F99AD744E881874F8600EE53380FBBE7825867D62qDBBD" TargetMode="External"/><Relationship Id="rId2187" Type="http://schemas.openxmlformats.org/officeDocument/2006/relationships/hyperlink" Target="consultantplus://offline/ref=386ABF02CE555029675611C2F8177A60D214014888C2AF2BD6811CB542260D41B3987FFE579F3547C4D0A9266C8AEE6E6F7F3AF8ADABE720rCBAD" TargetMode="External"/><Relationship Id="rId2394" Type="http://schemas.openxmlformats.org/officeDocument/2006/relationships/hyperlink" Target="consultantplus://offline/ref=386ABF02CE555029675611C2F8177A60D214014888CFAF2BD6811CB542260D41B3987FFE579E364EC3D0A9266C8AEE6E6F7F3AF8ADABE720rCBAD" TargetMode="External"/><Relationship Id="rId3238" Type="http://schemas.openxmlformats.org/officeDocument/2006/relationships/hyperlink" Target="consultantplus://offline/ref=774D9D27D644D1E68A12E9FEB7385F814ADBE4608B128DCD9ABF1C87A731BC05BA6136537753816837F6879B34C884962BB3F71B985FEA23s1B4D" TargetMode="External"/><Relationship Id="rId3445" Type="http://schemas.openxmlformats.org/officeDocument/2006/relationships/hyperlink" Target="consultantplus://offline/ref=774D9D27D644D1E68A12E9FEB7385F814AD9E56788108DCD9ABF1C87A731BC05BA6136537751866B30F6879B34C884962BB3F71B985FEA23s1B4D" TargetMode="External"/><Relationship Id="rId3652" Type="http://schemas.openxmlformats.org/officeDocument/2006/relationships/hyperlink" Target="consultantplus://offline/ref=774D9D27D644D1E68A12E9FEB7385F814BDCE2638B108DCD9ABF1C87A731BC05BA6136537753816D32F6879B34C884962BB3F71B985FEA23s1B4D" TargetMode="External"/><Relationship Id="rId159" Type="http://schemas.openxmlformats.org/officeDocument/2006/relationships/hyperlink" Target="consultantplus://offline/ref=CBB0E527DA4F81130F36EB3B5FBF6943656A3DC6B442A359A19FD86D669387BD53003B4F99AD744F821874F8600EE53380FBBE7825867D62qDBBD" TargetMode="External"/><Relationship Id="rId366" Type="http://schemas.openxmlformats.org/officeDocument/2006/relationships/hyperlink" Target="consultantplus://offline/ref=CBB0E527DA4F81130F36EB3B5FBF6943676632CCB541A359A19FD86D669387BD53003B4F99AD744E8F1874F8600EE53380FBBE7825867D62qDBBD" TargetMode="External"/><Relationship Id="rId573" Type="http://schemas.openxmlformats.org/officeDocument/2006/relationships/hyperlink" Target="consultantplus://offline/ref=CBB0E527DA4F81130F36EB3B5FBF6943656733CABE45A359A19FD86D669387BD53003B4F99AD744E8B1874F8600EE53380FBBE7825867D62qDBBD" TargetMode="External"/><Relationship Id="rId780" Type="http://schemas.openxmlformats.org/officeDocument/2006/relationships/hyperlink" Target="consultantplus://offline/ref=CBB0E527DA4F81130F36EB3B5FBF6943656135CDB440A359A19FD86D669387BD53003B4F99AD744E881874F8600EE53380FBBE7825867D62qDBBD" TargetMode="External"/><Relationship Id="rId2047" Type="http://schemas.openxmlformats.org/officeDocument/2006/relationships/hyperlink" Target="consultantplus://offline/ref=386ABF02CE555029675611C2F8177A60D21B0F4E8EC0AF2BD6811CB542260D41B3987FF653956616808EF0762DC1E36874633AFDrBB2D" TargetMode="External"/><Relationship Id="rId2254" Type="http://schemas.openxmlformats.org/officeDocument/2006/relationships/hyperlink" Target="consultantplus://offline/ref=386ABF02CE555029675611C2F8177A60D016004A8FC1AF2BD6811CB542260D41B3987FFE579E3347C7D0A9266C8AEE6E6F7F3AF8ADABE720rCBAD" TargetMode="External"/><Relationship Id="rId2461" Type="http://schemas.openxmlformats.org/officeDocument/2006/relationships/hyperlink" Target="consultantplus://offline/ref=774D9D27D644D1E68A12E9FEB7385F814BDCE36589158DCD9ABF1C87A731BC05BA6136537753836933F6879B34C884962BB3F71B985FEA23s1B4D" TargetMode="External"/><Relationship Id="rId2699" Type="http://schemas.openxmlformats.org/officeDocument/2006/relationships/hyperlink" Target="consultantplus://offline/ref=774D9D27D644D1E68A12E9FEB7385F814ADAEB6089128DCD9ABF1C87A731BC05BA6136537753806832F6879B34C884962BB3F71B985FEA23s1B4D" TargetMode="External"/><Relationship Id="rId3000" Type="http://schemas.openxmlformats.org/officeDocument/2006/relationships/hyperlink" Target="consultantplus://offline/ref=774D9D27D644D1E68A12E9FEB7385F814AD6EA698E118DCD9ABF1C87A731BC05BA6136537753816F30F6879B34C884962BB3F71B985FEA23s1B4D" TargetMode="External"/><Relationship Id="rId3305" Type="http://schemas.openxmlformats.org/officeDocument/2006/relationships/hyperlink" Target="consultantplus://offline/ref=774D9D27D644D1E68A12E9FEB7385F814AD8E7628A138DCD9ABF1C87A731BC05BA6136537753826938F6879B34C884962BB3F71B985FEA23s1B4D" TargetMode="External"/><Relationship Id="rId3512" Type="http://schemas.openxmlformats.org/officeDocument/2006/relationships/hyperlink" Target="consultantplus://offline/ref=774D9D27D644D1E68A12E9FEB7385F814AD8E7628A138DCD9ABF1C87A731BC05BA6136537753836E32F6879B34C884962BB3F71B985FEA23s1B4D" TargetMode="External"/><Relationship Id="rId226" Type="http://schemas.openxmlformats.org/officeDocument/2006/relationships/hyperlink" Target="consultantplus://offline/ref=CBB0E527DA4F81130F36EB3B5FBF6943656331CDB042A359A19FD86D669387BD53003B4F99AD744E8A1874F8600EE53380FBBE7825867D62qDBBD" TargetMode="External"/><Relationship Id="rId433" Type="http://schemas.openxmlformats.org/officeDocument/2006/relationships/hyperlink" Target="consultantplus://offline/ref=CBB0E527DA4F81130F36EB3B5FBF6943646034CAB346A359A19FD86D669387BD53003B4F99AD754F8B1874F8600EE53380FBBE7825867D62qDBBD" TargetMode="External"/><Relationship Id="rId878" Type="http://schemas.openxmlformats.org/officeDocument/2006/relationships/hyperlink" Target="consultantplus://offline/ref=CBB0E527DA4F81130F36EB3B5FBF6943656436C9B043A359A19FD86D669387BD53003B4F99AD744B821874F8600EE53380FBBE7825867D62qDBBD" TargetMode="External"/><Relationship Id="rId1063" Type="http://schemas.openxmlformats.org/officeDocument/2006/relationships/hyperlink" Target="consultantplus://offline/ref=CBB0E527DA4F81130F36EB3B5FBF6943656A3CC8B440A359A19FD86D669387BD53003B4F99AD754A891874F8600EE53380FBBE7825867D62qDBBD" TargetMode="External"/><Relationship Id="rId1270" Type="http://schemas.openxmlformats.org/officeDocument/2006/relationships/hyperlink" Target="consultantplus://offline/ref=CBB0E527DA4F81130F36EB3B5FBF6943656532C8B243A359A19FD86D669387BD53003B4F99AD7C4F891874F8600EE53380FBBE7825867D62qDBBD" TargetMode="External"/><Relationship Id="rId2114" Type="http://schemas.openxmlformats.org/officeDocument/2006/relationships/hyperlink" Target="consultantplus://offline/ref=386ABF02CE555029675611C2F8177A60D21006488DCEAF2BD6811CB542260D41B3987FFE579E3044C6D0A9266C8AEE6E6F7F3AF8ADABE720rCBAD" TargetMode="External"/><Relationship Id="rId2559" Type="http://schemas.openxmlformats.org/officeDocument/2006/relationships/hyperlink" Target="consultantplus://offline/ref=774D9D27D644D1E68A12E9FEB7385F814AD8E7628A138DCD9ABF1C87A731BC05BA6136537753816F35F6879B34C884962BB3F71B985FEA23s1B4D" TargetMode="External"/><Relationship Id="rId2766" Type="http://schemas.openxmlformats.org/officeDocument/2006/relationships/hyperlink" Target="consultantplus://offline/ref=774D9D27D644D1E68A12E9FEB7385F814ADDE2678D1C8DCD9ABF1C87A731BC05BA6136537753836938F6879B34C884962BB3F71B985FEA23s1B4D" TargetMode="External"/><Relationship Id="rId2973" Type="http://schemas.openxmlformats.org/officeDocument/2006/relationships/hyperlink" Target="consultantplus://offline/ref=774D9D27D644D1E68A12E9FEB7385F814AD8E7628A138DCD9ABF1C87A731BC05BA6136537753816A35F6879B34C884962BB3F71B985FEA23s1B4D" TargetMode="External"/><Relationship Id="rId640" Type="http://schemas.openxmlformats.org/officeDocument/2006/relationships/hyperlink" Target="consultantplus://offline/ref=CBB0E527DA4F81130F36EB3B5FBF6943656A3CCDB647A359A19FD86D669387BD53003B4A9AA47144DF4264FC295AED2C85E2A07D3B86q7BCD" TargetMode="External"/><Relationship Id="rId738" Type="http://schemas.openxmlformats.org/officeDocument/2006/relationships/hyperlink" Target="consultantplus://offline/ref=CBB0E527DA4F81130F36EB3B5FBF6943656135C8B74FA359A19FD86D669387BD53003B4F99AD744C881874F8600EE53380FBBE7825867D62qDBBD" TargetMode="External"/><Relationship Id="rId945" Type="http://schemas.openxmlformats.org/officeDocument/2006/relationships/hyperlink" Target="consultantplus://offline/ref=CBB0E527DA4F81130F36EB3B5FBF6943656135C8B74FA359A19FD86D669387BD53003B4F99AD7449891874F8600EE53380FBBE7825867D62qDBBD" TargetMode="External"/><Relationship Id="rId1368" Type="http://schemas.openxmlformats.org/officeDocument/2006/relationships/hyperlink" Target="consultantplus://offline/ref=CBB0E527DA4F81130F36EB3B5FBF6943656A3CC8B54FA359A19FD86D669387BD53003B4F99AD744A8F1874F8600EE53380FBBE7825867D62qDBBD" TargetMode="External"/><Relationship Id="rId1575" Type="http://schemas.openxmlformats.org/officeDocument/2006/relationships/hyperlink" Target="consultantplus://offline/ref=386ABF02CE555029675611C2F8177A60D311074A8EC4AF2BD6811CB542260D41B3987FFE579E3241C6D0A9266C8AEE6E6F7F3AF8ADABE720rCBAD" TargetMode="External"/><Relationship Id="rId1782" Type="http://schemas.openxmlformats.org/officeDocument/2006/relationships/hyperlink" Target="consultantplus://offline/ref=386ABF02CE555029675611C2F8177A60D215034D8AC5AF2BD6811CB542260D41B3987FFE579E3747C3D0A9266C8AEE6E6F7F3AF8ADABE720rCBAD" TargetMode="External"/><Relationship Id="rId2321" Type="http://schemas.openxmlformats.org/officeDocument/2006/relationships/hyperlink" Target="consultantplus://offline/ref=386ABF02CE555029675611C2F8177A60D21B054A89C1AF2BD6811CB542260D41A19827F2569B2C47C3C5FF772ArDBED" TargetMode="External"/><Relationship Id="rId2419" Type="http://schemas.openxmlformats.org/officeDocument/2006/relationships/hyperlink" Target="consultantplus://offline/ref=774D9D27D644D1E68A12E9FEB7385F814AD9E567881D8DCD9ABF1C87A731BC05BA6136537753856C31F6879B34C884962BB3F71B985FEA23s1B4D" TargetMode="External"/><Relationship Id="rId2626" Type="http://schemas.openxmlformats.org/officeDocument/2006/relationships/hyperlink" Target="consultantplus://offline/ref=774D9D27D644D1E68A12E9FEB7385F814AD9E56788108DCD9ABF1C87A731BC05BA6136537751816E37F6879B34C884962BB3F71B985FEA23s1B4D" TargetMode="External"/><Relationship Id="rId2833" Type="http://schemas.openxmlformats.org/officeDocument/2006/relationships/hyperlink" Target="consultantplus://offline/ref=774D9D27D644D1E68A12E9FEB7385F814AD9E06189178DCD9ABF1C87A731BC05BA6136537753806C39F6879B34C884962BB3F71B985FEA23s1B4D" TargetMode="External"/><Relationship Id="rId74" Type="http://schemas.openxmlformats.org/officeDocument/2006/relationships/hyperlink" Target="consultantplus://offline/ref=CBB0E527DA4F81130F36EB3B5FBF6943656A3DCAB34EA359A19FD86D669387BD53003B4F99AD764F8E1874F8600EE53380FBBE7825867D62qDBBD" TargetMode="External"/><Relationship Id="rId500" Type="http://schemas.openxmlformats.org/officeDocument/2006/relationships/hyperlink" Target="consultantplus://offline/ref=CBB0E527DA4F81130F36EB3B5FBF6943646035CCB04EA359A19FD86D669387BD53003B4F99AD744E8F1874F8600EE53380FBBE7825867D62qDBBD" TargetMode="External"/><Relationship Id="rId805" Type="http://schemas.openxmlformats.org/officeDocument/2006/relationships/hyperlink" Target="consultantplus://offline/ref=CBB0E527DA4F81130F36EB3B5FBF6943676534CBBF4FA359A19FD86D669387BD53003B4F99AD74478E1874F8600EE53380FBBE7825867D62qDBBD" TargetMode="External"/><Relationship Id="rId1130" Type="http://schemas.openxmlformats.org/officeDocument/2006/relationships/hyperlink" Target="consultantplus://offline/ref=CBB0E527DA4F81130F36EB3B5FBF6943656A3DC6B442A359A19FD86D669387BD53003B4F99AD74468E1874F8600EE53380FBBE7825867D62qDBBD" TargetMode="External"/><Relationship Id="rId1228" Type="http://schemas.openxmlformats.org/officeDocument/2006/relationships/hyperlink" Target="consultantplus://offline/ref=CBB0E527DA4F81130F36EB3B5FBF6943656433C8B240A359A19FD86D669387BD53003B4F99AD744E8B1874F8600EE53380FBBE7825867D62qDBBD" TargetMode="External"/><Relationship Id="rId1435" Type="http://schemas.openxmlformats.org/officeDocument/2006/relationships/hyperlink" Target="consultantplus://offline/ref=386ABF02CE555029675611C2F8177A60D212044E84CEAF2BD6811CB542260D41B3987FFE579E3246C6D0A9266C8AEE6E6F7F3AF8ADABE720rCBAD" TargetMode="External"/><Relationship Id="rId1642" Type="http://schemas.openxmlformats.org/officeDocument/2006/relationships/hyperlink" Target="consultantplus://offline/ref=386ABF02CE555029675611C2F8177A60D21B0E468EC3AF2BD6811CB542260D41B3987FFE579E3240C6D0A9266C8AEE6E6F7F3AF8ADABE720rCBAD" TargetMode="External"/><Relationship Id="rId1947" Type="http://schemas.openxmlformats.org/officeDocument/2006/relationships/hyperlink" Target="consultantplus://offline/ref=386ABF02CE555029675611C2F8177A60D21006488DCEAF2BD6811CB542260D41B3987FFE579E3345C3D0A9266C8AEE6E6F7F3AF8ADABE720rCBAD" TargetMode="External"/><Relationship Id="rId2900" Type="http://schemas.openxmlformats.org/officeDocument/2006/relationships/hyperlink" Target="consultantplus://offline/ref=774D9D27D644D1E68A12E9FEB7385F814AD9E56788108DCD9ABF1C87A731BC05BA6136537751836533F6879B34C884962BB3F71B985FEA23s1B4D" TargetMode="External"/><Relationship Id="rId3095" Type="http://schemas.openxmlformats.org/officeDocument/2006/relationships/hyperlink" Target="consultantplus://offline/ref=774D9D27D644D1E68A12E9FEB7385F814AD9E5608F138DCD9ABF1C87A731BC05BA6136547157856764AC979F7D9C8C892EAAE91E865FsEBBD" TargetMode="External"/><Relationship Id="rId1502" Type="http://schemas.openxmlformats.org/officeDocument/2006/relationships/hyperlink" Target="consultantplus://offline/ref=386ABF02CE555029675611C2F8177A60D215034D8AC5AF2BD6811CB542260D41B3987FFE579E3347CCD0A9266C8AEE6E6F7F3AF8ADABE720rCBAD" TargetMode="External"/><Relationship Id="rId1807" Type="http://schemas.openxmlformats.org/officeDocument/2006/relationships/hyperlink" Target="consultantplus://offline/ref=386ABF02CE555029675611C2F8177A60D01A054E8DC7AF2BD6811CB542260D41B3987FFE579E3246C4D0A9266C8AEE6E6F7F3AF8ADABE720rCBAD" TargetMode="External"/><Relationship Id="rId3162" Type="http://schemas.openxmlformats.org/officeDocument/2006/relationships/hyperlink" Target="consultantplus://offline/ref=774D9D27D644D1E68A12E9FEB7385F814AD6EB658E148DCD9ABF1C87A731BC05BA6136517658D43D74A8DECB7583899030AFF71Es8B7D" TargetMode="External"/><Relationship Id="rId290" Type="http://schemas.openxmlformats.org/officeDocument/2006/relationships/hyperlink" Target="consultantplus://offline/ref=CBB0E527DA4F81130F36EB3B5FBF6943656135C8B74FA359A19FD86D669387BD53003B4F99AD744D8F1874F8600EE53380FBBE7825867D62qDBBD" TargetMode="External"/><Relationship Id="rId388" Type="http://schemas.openxmlformats.org/officeDocument/2006/relationships/hyperlink" Target="consultantplus://offline/ref=CBB0E527DA4F81130F36EB3B5FBF6943646034CAB346A359A19FD86D669387BD53003B4F99AD744D821874F8600EE53380FBBE7825867D62qDBBD" TargetMode="External"/><Relationship Id="rId2069" Type="http://schemas.openxmlformats.org/officeDocument/2006/relationships/hyperlink" Target="consultantplus://offline/ref=386ABF02CE555029675611C2F8177A60D21006488DCEAF2BD6811CB542260D41B3987FFE579E3047C6D0A9266C8AEE6E6F7F3AF8ADABE720rCBAD" TargetMode="External"/><Relationship Id="rId3022" Type="http://schemas.openxmlformats.org/officeDocument/2006/relationships/hyperlink" Target="consultantplus://offline/ref=774D9D27D644D1E68A12E9FEB7385F814ADFE0608B1C8DCD9ABF1C87A731BC05BA6136537753806E35F6879B34C884962BB3F71B985FEA23s1B4D" TargetMode="External"/><Relationship Id="rId3467" Type="http://schemas.openxmlformats.org/officeDocument/2006/relationships/hyperlink" Target="consultantplus://offline/ref=774D9D27D644D1E68A12E9FEB7385F814AD9E56788108DCD9ABF1C87A731BC05BA6136537751866B35F6879B34C884962BB3F71B985FEA23s1B4D" TargetMode="External"/><Relationship Id="rId3674" Type="http://schemas.openxmlformats.org/officeDocument/2006/relationships/hyperlink" Target="consultantplus://offline/ref=774D9D27D644D1E68A12E9FEB7385F814ADDE2608F128DCD9ABF1C87A731BC05BA6136537753816A35F6879B34C884962BB3F71B985FEA23s1B4D" TargetMode="External"/><Relationship Id="rId150" Type="http://schemas.openxmlformats.org/officeDocument/2006/relationships/hyperlink" Target="consultantplus://offline/ref=CBB0E527DA4F81130F36EB3B5FBF694365663CCFB341A359A19FD86D669387BD53003B4F99AD744F821874F8600EE53380FBBE7825867D62qDBBD" TargetMode="External"/><Relationship Id="rId595" Type="http://schemas.openxmlformats.org/officeDocument/2006/relationships/hyperlink" Target="consultantplus://offline/ref=CBB0E527DA4F81130F36EB3B5FBF6943646A33CBB141A359A19FD86D669387BD53003B4F99AD744E881874F8600EE53380FBBE7825867D62qDBBD" TargetMode="External"/><Relationship Id="rId2276" Type="http://schemas.openxmlformats.org/officeDocument/2006/relationships/hyperlink" Target="consultantplus://offline/ref=386ABF02CE555029675611C2F8177A60D311074A89C7AF2BD6811CB542260D41B3987FFE579E3145C6D0A9266C8AEE6E6F7F3AF8ADABE720rCBAD" TargetMode="External"/><Relationship Id="rId2483" Type="http://schemas.openxmlformats.org/officeDocument/2006/relationships/hyperlink" Target="consultantplus://offline/ref=774D9D27D644D1E68A12E9FEB7385F814AD9E56788108DCD9ABF1C87A731BC05BA6136537751806D35F6879B34C884962BB3F71B985FEA23s1B4D" TargetMode="External"/><Relationship Id="rId2690" Type="http://schemas.openxmlformats.org/officeDocument/2006/relationships/hyperlink" Target="consultantplus://offline/ref=774D9D27D644D1E68A12E9FEB7385F8148D9E364851C8DCD9ABF1C87A731BC05BA6136537753836D33F6879B34C884962BB3F71B985FEA23s1B4D" TargetMode="External"/><Relationship Id="rId3327" Type="http://schemas.openxmlformats.org/officeDocument/2006/relationships/hyperlink" Target="consultantplus://offline/ref=774D9D27D644D1E68A12E9FEB7385F814ADEE46989138DCD9ABF1C87A731BC05BA6136537753806539F6879B34C884962BB3F71B985FEA23s1B4D" TargetMode="External"/><Relationship Id="rId3534" Type="http://schemas.openxmlformats.org/officeDocument/2006/relationships/hyperlink" Target="consultantplus://offline/ref=774D9D27D644D1E68A12E9FEB7385F814AD6EA6785128DCD9ABF1C87A731BC05BA6136537753826A33F6879B34C884962BB3F71B985FEA23s1B4D" TargetMode="External"/><Relationship Id="rId3741" Type="http://schemas.openxmlformats.org/officeDocument/2006/relationships/hyperlink" Target="consultantplus://offline/ref=E365DB4BFD483F201DC1E98DEAA05BD685259FE08F1E49126B332E2FED78641245AD50412287DB3D8B9E681C9CD0235A70D5281FED8D83C7t8BAD" TargetMode="External"/><Relationship Id="rId248" Type="http://schemas.openxmlformats.org/officeDocument/2006/relationships/hyperlink" Target="consultantplus://offline/ref=CBB0E527DA4F81130F36EB3B5FBF6943656430CDB040A359A19FD86D669387BD53003B4F99AD744D8C1874F8600EE53380FBBE7825867D62qDBBD" TargetMode="External"/><Relationship Id="rId455" Type="http://schemas.openxmlformats.org/officeDocument/2006/relationships/hyperlink" Target="consultantplus://offline/ref=CBB0E527DA4F81130F36EB3B5FBF6943656A3DCBBF40A359A19FD86D669387BD53003B4F99AD744E8B1874F8600EE53380FBBE7825867D62qDBBD" TargetMode="External"/><Relationship Id="rId662" Type="http://schemas.openxmlformats.org/officeDocument/2006/relationships/hyperlink" Target="consultantplus://offline/ref=CBB0E527DA4F81130F36EB3B5FBF6943646035CCB142A359A19FD86D669387BD53003B4F99AD744D831874F8600EE53380FBBE7825867D62qDBBD" TargetMode="External"/><Relationship Id="rId1085" Type="http://schemas.openxmlformats.org/officeDocument/2006/relationships/hyperlink" Target="consultantplus://offline/ref=CBB0E527DA4F81130F36EB3B5FBF6943656A32CDB243A359A19FD86D669387BD53003B4F99AD744E8B1874F8600EE53380FBBE7825867D62qDBBD" TargetMode="External"/><Relationship Id="rId1292" Type="http://schemas.openxmlformats.org/officeDocument/2006/relationships/hyperlink" Target="consultantplus://offline/ref=CBB0E527DA4F81130F36EB3B5FBF6943656532C8B243A359A19FD86D669387BD53003B4F99AD7C4C8A1874F8600EE53380FBBE7825867D62qDBBD" TargetMode="External"/><Relationship Id="rId2136" Type="http://schemas.openxmlformats.org/officeDocument/2006/relationships/hyperlink" Target="consultantplus://offline/ref=386ABF02CE555029675611C2F8177A60D21B0E4884C4AF2BD6811CB542260D41B3987FFE579E3246CCD0A9266C8AEE6E6F7F3AF8ADABE720rCBAD" TargetMode="External"/><Relationship Id="rId2343" Type="http://schemas.openxmlformats.org/officeDocument/2006/relationships/hyperlink" Target="consultantplus://offline/ref=386ABF02CE555029675611C2F8177A60D21B024E8DC2AF2BD6811CB542260D41A19827F2569B2C47C3C5FF772ArDBED" TargetMode="External"/><Relationship Id="rId2550" Type="http://schemas.openxmlformats.org/officeDocument/2006/relationships/hyperlink" Target="consultantplus://offline/ref=774D9D27D644D1E68A12E9FEB7385F814ADBEA688B1D8DCD9ABF1C87A731BC05BA6136537753806E33F6879B34C884962BB3F71B985FEA23s1B4D" TargetMode="External"/><Relationship Id="rId2788" Type="http://schemas.openxmlformats.org/officeDocument/2006/relationships/hyperlink" Target="consultantplus://offline/ref=774D9D27D644D1E68A12E9FEB7385F8148D8E668881C8DCD9ABF1C87A731BC05BA6136537753806D33F6879B34C884962BB3F71B985FEA23s1B4D" TargetMode="External"/><Relationship Id="rId2995" Type="http://schemas.openxmlformats.org/officeDocument/2006/relationships/hyperlink" Target="consultantplus://offline/ref=774D9D27D644D1E68A12E9FEB7385F814ADBEA688B1D8DCD9ABF1C87A731BC05BA6136537753806F32F6879B34C884962BB3F71B985FEA23s1B4D" TargetMode="External"/><Relationship Id="rId3601" Type="http://schemas.openxmlformats.org/officeDocument/2006/relationships/hyperlink" Target="consultantplus://offline/ref=774D9D27D644D1E68A12E9FEB7385F8148DAE4618F138DCD9ABF1C87A731BC05BA6136537753806E35F6879B34C884962BB3F71B985FEA23s1B4D" TargetMode="External"/><Relationship Id="rId108" Type="http://schemas.openxmlformats.org/officeDocument/2006/relationships/hyperlink" Target="consultantplus://offline/ref=CBB0E527DA4F81130F36EB3B5FBF6943676B3CC6B04EA359A19FD86D669387BD53003B4F99AD744F821874F8600EE53380FBBE7825867D62qDBBD" TargetMode="External"/><Relationship Id="rId315" Type="http://schemas.openxmlformats.org/officeDocument/2006/relationships/hyperlink" Target="consultantplus://offline/ref=CBB0E527DA4F81130F36EB3B5FBF6943656532C8B243A359A19FD86D669387BD53003B4F99AD75488E1874F8600EE53380FBBE7825867D62qDBBD" TargetMode="External"/><Relationship Id="rId522" Type="http://schemas.openxmlformats.org/officeDocument/2006/relationships/hyperlink" Target="consultantplus://offline/ref=CBB0E527DA4F81130F36EB3B5FBF6943656A3DC6B44EA359A19FD86D669387BD4100634398A86A4F8C0D22A926q5BAD" TargetMode="External"/><Relationship Id="rId967" Type="http://schemas.openxmlformats.org/officeDocument/2006/relationships/hyperlink" Target="consultantplus://offline/ref=CBB0E527DA4F81130F36EB3B5FBF6943656732CFB346A359A19FD86D669387BD53003B4F99AD744E8B1874F8600EE53380FBBE7825867D62qDBBD" TargetMode="External"/><Relationship Id="rId1152" Type="http://schemas.openxmlformats.org/officeDocument/2006/relationships/hyperlink" Target="consultantplus://offline/ref=CBB0E527DA4F81130F36EB3B5FBF6943676733CAB540A359A19FD86D669387BD53003B4F99AD744B881874F8600EE53380FBBE7825867D62qDBBD" TargetMode="External"/><Relationship Id="rId1597" Type="http://schemas.openxmlformats.org/officeDocument/2006/relationships/hyperlink" Target="consultantplus://offline/ref=386ABF02CE555029675611C2F8177A60D215034D8AC5AF2BD6811CB542260D41B3987FFE579E3343CCD0A9266C8AEE6E6F7F3AF8ADABE720rCBAD" TargetMode="External"/><Relationship Id="rId2203" Type="http://schemas.openxmlformats.org/officeDocument/2006/relationships/hyperlink" Target="consultantplus://offline/ref=386ABF02CE555029675611C2F8177A60D014074B85CEAF2BD6811CB542260D41B3987FFE579E3041C6D0A9266C8AEE6E6F7F3AF8ADABE720rCBAD" TargetMode="External"/><Relationship Id="rId2410" Type="http://schemas.openxmlformats.org/officeDocument/2006/relationships/hyperlink" Target="consultantplus://offline/ref=774D9D27D644D1E68A12E9FEB7385F814BDCE2638B108DCD9ABF1C87A731BC05BA6136537753806435F6879B34C884962BB3F71B985FEA23s1B4D" TargetMode="External"/><Relationship Id="rId2648" Type="http://schemas.openxmlformats.org/officeDocument/2006/relationships/hyperlink" Target="consultantplus://offline/ref=774D9D27D644D1E68A12E9FEB7385F814BDCE2638B118DCD9ABF1C87A731BC05BA6136537753816830F6879B34C884962BB3F71B985FEA23s1B4D" TargetMode="External"/><Relationship Id="rId2855" Type="http://schemas.openxmlformats.org/officeDocument/2006/relationships/hyperlink" Target="consultantplus://offline/ref=774D9D27D644D1E68A12E9FEB7385F8140DFEA648F1ED0C792E61085A03EE312BD283A527753816D3BA9828E2590889230ADF002845DE8s2B0D" TargetMode="External"/><Relationship Id="rId96" Type="http://schemas.openxmlformats.org/officeDocument/2006/relationships/hyperlink" Target="consultantplus://offline/ref=CBB0E527DA4F81130F36EB3B5FBF6943646035CCB04EA359A19FD86D669387BD53003B4F99AD744F821874F8600EE53380FBBE7825867D62qDBBD" TargetMode="External"/><Relationship Id="rId827" Type="http://schemas.openxmlformats.org/officeDocument/2006/relationships/hyperlink" Target="consultantplus://offline/ref=CBB0E527DA4F81130F36EB3B5FBF6943676534CBBF4FA359A19FD86D669387BD53003B4F99AD74468B1874F8600EE53380FBBE7825867D62qDBBD" TargetMode="External"/><Relationship Id="rId1012" Type="http://schemas.openxmlformats.org/officeDocument/2006/relationships/hyperlink" Target="consultantplus://offline/ref=CBB0E527DA4F81130F36EB3B5FBF6943656532C8B24EA359A19FD86D669387BD53003B4F99AD7048891874F8600EE53380FBBE7825867D62qDBBD" TargetMode="External"/><Relationship Id="rId1457" Type="http://schemas.openxmlformats.org/officeDocument/2006/relationships/hyperlink" Target="consultantplus://offline/ref=386ABF02CE555029675611C2F8177A60D215034D8AC1AF2BD6811CB542260D41B3987FFE579E3241C6D0A9266C8AEE6E6F7F3AF8ADABE720rCBAD" TargetMode="External"/><Relationship Id="rId1664" Type="http://schemas.openxmlformats.org/officeDocument/2006/relationships/hyperlink" Target="consultantplus://offline/ref=386ABF02CE555029675611C2F8177A60D217014E8DC1AF2BD6811CB542260D41B3987FFE579E3247CCD0A9266C8AEE6E6F7F3AF8ADABE720rCBAD" TargetMode="External"/><Relationship Id="rId1871" Type="http://schemas.openxmlformats.org/officeDocument/2006/relationships/hyperlink" Target="consultantplus://offline/ref=386ABF02CE555029675611C2F8177A60D21006488DCEAF2BD6811CB542260D41B3987FFE579E3347CCD0A9266C8AEE6E6F7F3AF8ADABE720rCBAD" TargetMode="External"/><Relationship Id="rId2508" Type="http://schemas.openxmlformats.org/officeDocument/2006/relationships/hyperlink" Target="consultantplus://offline/ref=774D9D27D644D1E68A12E9FEB7385F814BD6E4658E158DCD9ABF1C87A731BC05BA6136537753816B35F6879B34C884962BB3F71B985FEA23s1B4D" TargetMode="External"/><Relationship Id="rId2715" Type="http://schemas.openxmlformats.org/officeDocument/2006/relationships/hyperlink" Target="consultantplus://offline/ref=774D9D27D644D1E68A12E9FEB7385F8148DBE4658F138DCD9ABF1C87A731BC05BA6136537753816D31F6879B34C884962BB3F71B985FEA23s1B4D" TargetMode="External"/><Relationship Id="rId2922" Type="http://schemas.openxmlformats.org/officeDocument/2006/relationships/hyperlink" Target="consultantplus://offline/ref=774D9D27D644D1E68A12E9FEB7385F814BDCE36589158DCD9ABF1C87A731BC05BA6136537753856C36F6879B34C884962BB3F71B985FEA23s1B4D" TargetMode="External"/><Relationship Id="rId1317" Type="http://schemas.openxmlformats.org/officeDocument/2006/relationships/hyperlink" Target="consultantplus://offline/ref=CBB0E527DA4F81130F36EB3B5FBF6943656532C8B243A359A19FD86D669387BD53003B4F99AD7C4A831874F8600EE53380FBBE7825867D62qDBBD" TargetMode="External"/><Relationship Id="rId1524" Type="http://schemas.openxmlformats.org/officeDocument/2006/relationships/hyperlink" Target="consultantplus://offline/ref=386ABF02CE555029675611C2F8177A60D21B0E468EC7AF2BD6811CB542260D41B3987FFE579E3245C7D0A9266C8AEE6E6F7F3AF8ADABE720rCBAD" TargetMode="External"/><Relationship Id="rId1731" Type="http://schemas.openxmlformats.org/officeDocument/2006/relationships/hyperlink" Target="consultantplus://offline/ref=386ABF02CE555029675611C2F8177A60D216064784C6AF2BD6811CB542260D41B3987FFE579E3245C1D0A9266C8AEE6E6F7F3AF8ADABE720rCBAD" TargetMode="External"/><Relationship Id="rId1969" Type="http://schemas.openxmlformats.org/officeDocument/2006/relationships/hyperlink" Target="consultantplus://offline/ref=386ABF02CE555029675611C2F8177A60D31B004A8EC7AF2BD6811CB542260D41B3987FFE579E3343CDD0A9266C8AEE6E6F7F3AF8ADABE720rCBAD" TargetMode="External"/><Relationship Id="rId3184" Type="http://schemas.openxmlformats.org/officeDocument/2006/relationships/hyperlink" Target="consultantplus://offline/ref=774D9D27D644D1E68A12E9FEB7385F814AD8E7628A178DCD9ABF1C87A731BC05BA6136537753866B38F6879B34C884962BB3F71B985FEA23s1B4D" TargetMode="External"/><Relationship Id="rId23" Type="http://schemas.openxmlformats.org/officeDocument/2006/relationships/hyperlink" Target="consultantplus://offline/ref=CBB0E527DA4F81130F36EB3B5FBF6943636137C6B24DFE53A9C6D46F619CD8AA5449374E99AD7446804771ED7156E9379BE5B96139847Fq6B1D" TargetMode="External"/><Relationship Id="rId1829" Type="http://schemas.openxmlformats.org/officeDocument/2006/relationships/hyperlink" Target="consultantplus://offline/ref=386ABF02CE555029675611C2F8177A60D215034D8AC5AF2BD6811CB542260D41B3987FFE579E3444C4D0A9266C8AEE6E6F7F3AF8ADABE720rCBAD" TargetMode="External"/><Relationship Id="rId3391" Type="http://schemas.openxmlformats.org/officeDocument/2006/relationships/hyperlink" Target="consultantplus://offline/ref=774D9D27D644D1E68A12E9FEB7385F814AD9E567881D8DCD9ABF1C87A731BC05BA6136537753856B33F6879B34C884962BB3F71B985FEA23s1B4D" TargetMode="External"/><Relationship Id="rId3489" Type="http://schemas.openxmlformats.org/officeDocument/2006/relationships/hyperlink" Target="consultantplus://offline/ref=774D9D27D644D1E68A12E9FEB7385F814AD8E7628A138DCD9ABF1C87A731BC05BA6136537753836D37F6879B34C884962BB3F71B985FEA23s1B4D" TargetMode="External"/><Relationship Id="rId3696" Type="http://schemas.openxmlformats.org/officeDocument/2006/relationships/hyperlink" Target="consultantplus://offline/ref=774D9D27D644D1E68A12E9FEB7385F814ADAEB6089128DCD9ABF1C87A731BC05BA6136537753806934F6879B34C884962BB3F71B985FEA23s1B4D" TargetMode="External"/><Relationship Id="rId2298" Type="http://schemas.openxmlformats.org/officeDocument/2006/relationships/hyperlink" Target="consultantplus://offline/ref=386ABF02CE555029675611C2F8177A60D311074A89C7AF2BD6811CB542260D41B3987FFE579E3143C7D0A9266C8AEE6E6F7F3AF8ADABE720rCBAD" TargetMode="External"/><Relationship Id="rId3044" Type="http://schemas.openxmlformats.org/officeDocument/2006/relationships/hyperlink" Target="consultantplus://offline/ref=774D9D27D644D1E68A12E9FEB7385F814BDCE36589158DCD9ABF1C87A731BC05BA6136537753856839F6879B34C884962BB3F71B985FEA23s1B4D" TargetMode="External"/><Relationship Id="rId3251" Type="http://schemas.openxmlformats.org/officeDocument/2006/relationships/hyperlink" Target="consultantplus://offline/ref=774D9D27D644D1E68A12E9FEB7385F814BDEE36989168DCD9ABF1C87A731BC05BA6136537753806F38F6879B34C884962BB3F71B985FEA23s1B4D" TargetMode="External"/><Relationship Id="rId3349" Type="http://schemas.openxmlformats.org/officeDocument/2006/relationships/hyperlink" Target="consultantplus://offline/ref=774D9D27D644D1E68A12E9FEB7385F814AD8E7628A138DCD9ABF1C87A731BC05BA6136537753826B34F6879B34C884962BB3F71B985FEA23s1B4D" TargetMode="External"/><Relationship Id="rId3556" Type="http://schemas.openxmlformats.org/officeDocument/2006/relationships/hyperlink" Target="consultantplus://offline/ref=774D9D27D644D1E68A12E9FEB7385F814AD9E5688B1C8DCD9ABF1C87A731BC05BA6136537753806D35F6879B34C884962BB3F71B985FEA23s1B4D" TargetMode="External"/><Relationship Id="rId172" Type="http://schemas.openxmlformats.org/officeDocument/2006/relationships/hyperlink" Target="consultantplus://offline/ref=CBB0E527DA4F81130F36EB3B5FBF6943616335C6B04DFE53A9C6D46F619CD8AA5449374E99AD774F804771ED7156E9379BE5B96139847Fq6B1D" TargetMode="External"/><Relationship Id="rId477" Type="http://schemas.openxmlformats.org/officeDocument/2006/relationships/hyperlink" Target="consultantplus://offline/ref=CBB0E527DA4F81130F36EB3B5FBF6943676534CBBF4FA359A19FD86D669387BD53003B4F99AD744B8B1874F8600EE53380FBBE7825867D62qDBBD" TargetMode="External"/><Relationship Id="rId684" Type="http://schemas.openxmlformats.org/officeDocument/2006/relationships/hyperlink" Target="consultantplus://offline/ref=CBB0E527DA4F81130F36EB3B5FBF6943646A33CBB141A359A19FD86D669387BD53003B4F99AD744D8A1874F8600EE53380FBBE7825867D62qDBBD" TargetMode="External"/><Relationship Id="rId2060" Type="http://schemas.openxmlformats.org/officeDocument/2006/relationships/hyperlink" Target="consultantplus://offline/ref=386ABF02CE555029675611C2F8177A60D21006488DCEAF2BD6811CB542260D41B3987FFE579E334EC5D0A9266C8AEE6E6F7F3AF8ADABE720rCBAD" TargetMode="External"/><Relationship Id="rId2158" Type="http://schemas.openxmlformats.org/officeDocument/2006/relationships/hyperlink" Target="consultantplus://offline/ref=386ABF02CE555029675611C2F8177A60D21B0E4884C4AF2BD6811CB542260D41B3987FFE579E3243C3D0A9266C8AEE6E6F7F3AF8ADABE720rCBAD" TargetMode="External"/><Relationship Id="rId2365" Type="http://schemas.openxmlformats.org/officeDocument/2006/relationships/hyperlink" Target="consultantplus://offline/ref=386ABF02CE555029675611C2F8177A60D215044F89C0AF2BD6811CB542260D41B3987FFE579E3246C5D0A9266C8AEE6E6F7F3AF8ADABE720rCBAD" TargetMode="External"/><Relationship Id="rId3111" Type="http://schemas.openxmlformats.org/officeDocument/2006/relationships/hyperlink" Target="consultantplus://offline/ref=774D9D27D644D1E68A12E9FEB7385F814ADFE0628D158DCD9ABF1C87A731BC05BA6136537753826833F6879B34C884962BB3F71B985FEA23s1B4D" TargetMode="External"/><Relationship Id="rId3209" Type="http://schemas.openxmlformats.org/officeDocument/2006/relationships/hyperlink" Target="consultantplus://offline/ref=774D9D27D644D1E68A12E9FEB7385F814AD8E7628A138DCD9ABF1C87A731BC05BA6136537753826838F6879B34C884962BB3F71B985FEA23s1B4D" TargetMode="External"/><Relationship Id="rId337" Type="http://schemas.openxmlformats.org/officeDocument/2006/relationships/hyperlink" Target="consultantplus://offline/ref=CBB0E527DA4F81130F36EB3B5FBF6943656436C9B043A359A19FD86D669387BD53003B4F99AD744E8F1874F8600EE53380FBBE7825867D62qDBBD" TargetMode="External"/><Relationship Id="rId891" Type="http://schemas.openxmlformats.org/officeDocument/2006/relationships/hyperlink" Target="consultantplus://offline/ref=CBB0E527DA4F81130F36EB3B5FBF6943646035CCB143A359A19FD86D669387BD53003B4F99AD744B8B1874F8600EE53380FBBE7825867D62qDBBD" TargetMode="External"/><Relationship Id="rId989" Type="http://schemas.openxmlformats.org/officeDocument/2006/relationships/hyperlink" Target="consultantplus://offline/ref=CBB0E527DA4F81130F36EB3B5FBF6943656A30CAB042A359A19FD86D669387BD53003B4F99AD744D8F1874F8600EE53380FBBE7825867D62qDBBD" TargetMode="External"/><Relationship Id="rId2018" Type="http://schemas.openxmlformats.org/officeDocument/2006/relationships/hyperlink" Target="consultantplus://offline/ref=386ABF02CE555029675611C2F8177A60D214014888C2AF2BD6811CB542260D41B3987FFE579F374EC0D0A9266C8AEE6E6F7F3AF8ADABE720rCBAD" TargetMode="External"/><Relationship Id="rId2572" Type="http://schemas.openxmlformats.org/officeDocument/2006/relationships/hyperlink" Target="consultantplus://offline/ref=774D9D27D644D1E68A12E9FEB7385F814AD8E7628A138DCD9ABF1C87A731BC05BA6136537753816833F6879B34C884962BB3F71B985FEA23s1B4D" TargetMode="External"/><Relationship Id="rId2877" Type="http://schemas.openxmlformats.org/officeDocument/2006/relationships/hyperlink" Target="consultantplus://offline/ref=774D9D27D644D1E68A12E9FEB7385F814BDFE6658D128DCD9ABF1C87A731BC05BA6136537753806D38F6879B34C884962BB3F71B985FEA23s1B4D" TargetMode="External"/><Relationship Id="rId3416" Type="http://schemas.openxmlformats.org/officeDocument/2006/relationships/hyperlink" Target="consultantplus://offline/ref=774D9D27D644D1E68A12E9FEB7385F814AD9E56788108DCD9ABF1C87A731BC05BA6136537751866A32F6879B34C884962BB3F71B985FEA23s1B4D" TargetMode="External"/><Relationship Id="rId3623" Type="http://schemas.openxmlformats.org/officeDocument/2006/relationships/hyperlink" Target="consultantplus://offline/ref=774D9D27D644D1E68A12E9FEB7385F814BDCE36589158DCD9ABF1C87A731BC05BA6136537753866D34F6879B34C884962BB3F71B985FEA23s1B4D" TargetMode="External"/><Relationship Id="rId544" Type="http://schemas.openxmlformats.org/officeDocument/2006/relationships/hyperlink" Target="consultantplus://offline/ref=CBB0E527DA4F81130F36EB3B5FBF694365673DC8BF46A359A19FD86D669387BD53003B4F99AD744D8C1874F8600EE53380FBBE7825867D62qDBBD" TargetMode="External"/><Relationship Id="rId751" Type="http://schemas.openxmlformats.org/officeDocument/2006/relationships/hyperlink" Target="consultantplus://offline/ref=CBB0E527DA4F81130F36EB3B5FBF6943646035CCB142A359A19FD86D669387BD53003B4F99AD744B881874F8600EE53380FBBE7825867D62qDBBD" TargetMode="External"/><Relationship Id="rId849" Type="http://schemas.openxmlformats.org/officeDocument/2006/relationships/hyperlink" Target="consultantplus://offline/ref=CBB0E527DA4F81130F36EB3B5FBF6943676534CBBF4FA359A19FD86D669387BD53003B4F99AD754E8F1874F8600EE53380FBBE7825867D62qDBBD" TargetMode="External"/><Relationship Id="rId1174" Type="http://schemas.openxmlformats.org/officeDocument/2006/relationships/hyperlink" Target="consultantplus://offline/ref=CBB0E527DA4F81130F36EB3B5FBF6943646A33CAB446A359A19FD86D669387BD53003B4F99AD744A8B1874F8600EE53380FBBE7825867D62qDBBD" TargetMode="External"/><Relationship Id="rId1381" Type="http://schemas.openxmlformats.org/officeDocument/2006/relationships/hyperlink" Target="consultantplus://offline/ref=386ABF02CE555029675611C2F8177A60D217034689C3AF2BD6811CB542260D41B3987FFE579E3247CCD0A9266C8AEE6E6F7F3AF8ADABE720rCBAD" TargetMode="External"/><Relationship Id="rId1479" Type="http://schemas.openxmlformats.org/officeDocument/2006/relationships/hyperlink" Target="consultantplus://offline/ref=386ABF02CE555029675611C2F8177A60D2160E478BCFAF2BD6811CB542260D41B3987FFE579E3245C6D0A9266C8AEE6E6F7F3AF8ADABE720rCBAD" TargetMode="External"/><Relationship Id="rId1686" Type="http://schemas.openxmlformats.org/officeDocument/2006/relationships/hyperlink" Target="consultantplus://offline/ref=386ABF02CE555029675611C2F8177A60D215034D8AC5AF2BD6811CB542260D41B3987FFE579E3142C1D0A9266C8AEE6E6F7F3AF8ADABE720rCBAD" TargetMode="External"/><Relationship Id="rId2225" Type="http://schemas.openxmlformats.org/officeDocument/2006/relationships/hyperlink" Target="consultantplus://offline/ref=386ABF02CE555029675611C2F8177A60D21006488DCEAF2BD6811CB542260D41B3987FFE579E3146C3D0A9266C8AEE6E6F7F3AF8ADABE720rCBAD" TargetMode="External"/><Relationship Id="rId2432" Type="http://schemas.openxmlformats.org/officeDocument/2006/relationships/hyperlink" Target="consultantplus://offline/ref=774D9D27D644D1E68A12E9FEB7385F814AD6EA6888108DCD9ABF1C87A731BC05BA6136537753806535F6879B34C884962BB3F71B985FEA23s1B4D" TargetMode="External"/><Relationship Id="rId404" Type="http://schemas.openxmlformats.org/officeDocument/2006/relationships/hyperlink" Target="consultantplus://offline/ref=CBB0E527DA4F81130F36EB3B5FBF6943656532C8B243A359A19FD86D669387BD53003B4F99AD774A821874F8600EE53380FBBE7825867D62qDBBD" TargetMode="External"/><Relationship Id="rId611" Type="http://schemas.openxmlformats.org/officeDocument/2006/relationships/hyperlink" Target="consultantplus://offline/ref=CBB0E527DA4F81130F36EB3B5FBF6943656A3DC6B446A359A19FD86D669387BD53003B4F99AD744E8E1874F8600EE53380FBBE7825867D62qDBBD" TargetMode="External"/><Relationship Id="rId1034" Type="http://schemas.openxmlformats.org/officeDocument/2006/relationships/hyperlink" Target="consultantplus://offline/ref=CBB0E527DA4F81130F36EB3B5FBF6943656331C9B346A359A19FD86D669387BD53003B4F99AD744E891874F8600EE53380FBBE7825867D62qDBBD" TargetMode="External"/><Relationship Id="rId1241" Type="http://schemas.openxmlformats.org/officeDocument/2006/relationships/hyperlink" Target="consultantplus://offline/ref=CBB0E527DA4F81130F36EB3B5FBF6943646A33CAB446A359A19FD86D669387BD53003B4F99AD7446821874F8600EE53380FBBE7825867D62qDBBD" TargetMode="External"/><Relationship Id="rId1339" Type="http://schemas.openxmlformats.org/officeDocument/2006/relationships/hyperlink" Target="consultantplus://offline/ref=CBB0E527DA4F81130F36EB3B5FBF6943656A3DC6B444A359A19FD86D669387BD53003B4F99AD744E8F1874F8600EE53380FBBE7825867D62qDBBD" TargetMode="External"/><Relationship Id="rId1893" Type="http://schemas.openxmlformats.org/officeDocument/2006/relationships/hyperlink" Target="consultantplus://offline/ref=386ABF02CE555029675611C2F8177A60D212044D8DC7AF2BD6811CB542260D41B3987FFE579E3342C7D0A9266C8AEE6E6F7F3AF8ADABE720rCBAD" TargetMode="External"/><Relationship Id="rId2737" Type="http://schemas.openxmlformats.org/officeDocument/2006/relationships/hyperlink" Target="consultantplus://offline/ref=774D9D27D644D1E68A12E9FEB7385F814AD6EA698E168DCD9ABF1C87A731BC05BA6136537753806833F6879B34C884962BB3F71B985FEA23s1B4D" TargetMode="External"/><Relationship Id="rId2944" Type="http://schemas.openxmlformats.org/officeDocument/2006/relationships/hyperlink" Target="consultantplus://offline/ref=774D9D27D644D1E68A12E9FEB7385F8148DAE4618F138DCD9ABF1C87A731BC05BA6136537753806D37F6879B34C884962BB3F71B985FEA23s1B4D" TargetMode="External"/><Relationship Id="rId709" Type="http://schemas.openxmlformats.org/officeDocument/2006/relationships/hyperlink" Target="consultantplus://offline/ref=CBB0E527DA4F81130F36EB3B5FBF6943656A3DC6B445A359A19FD86D669387BD53003B4F99AD744D8A1874F8600EE53380FBBE7825867D62qDBBD" TargetMode="External"/><Relationship Id="rId916" Type="http://schemas.openxmlformats.org/officeDocument/2006/relationships/hyperlink" Target="consultantplus://offline/ref=CBB0E527DA4F81130F36EB3B5FBF6943656436C9B043A359A19FD86D669387BD53003B4F99AD744A821874F8600EE53380FBBE7825867D62qDBBD" TargetMode="External"/><Relationship Id="rId1101" Type="http://schemas.openxmlformats.org/officeDocument/2006/relationships/hyperlink" Target="consultantplus://offline/ref=CBB0E527DA4F81130F36EB3B5FBF6943656A34CDB545A359A19FD86D669387BD53003B4F99AD744F831874F8600EE53380FBBE7825867D62qDBBD" TargetMode="External"/><Relationship Id="rId1546" Type="http://schemas.openxmlformats.org/officeDocument/2006/relationships/hyperlink" Target="consultantplus://offline/ref=386ABF02CE555029675611C2F8177A60D311074E84C5AF2BD6811CB542260D41B3987FFE579E3243C0D0A9266C8AEE6E6F7F3AF8ADABE720rCBAD" TargetMode="External"/><Relationship Id="rId1753" Type="http://schemas.openxmlformats.org/officeDocument/2006/relationships/hyperlink" Target="consultantplus://offline/ref=386ABF02CE555029675611C2F8177A60D216064784C6AF2BD6811CB542260D41B3987FFE579E3244C7D0A9266C8AEE6E6F7F3AF8ADABE720rCBAD" TargetMode="External"/><Relationship Id="rId1960" Type="http://schemas.openxmlformats.org/officeDocument/2006/relationships/hyperlink" Target="consultantplus://offline/ref=386ABF02CE555029675611C2F8177A60D31B004B8BC0AF2BD6811CB542260D41B3987FFE579E3243CDD0A9266C8AEE6E6F7F3AF8ADABE720rCBAD" TargetMode="External"/><Relationship Id="rId2804" Type="http://schemas.openxmlformats.org/officeDocument/2006/relationships/hyperlink" Target="consultantplus://offline/ref=774D9D27D644D1E68A12E9FEB7385F8148DAE46089148DCD9ABF1C87A731BC05BA6136537753806E35F6879B34C884962BB3F71B985FEA23s1B4D" TargetMode="External"/><Relationship Id="rId45" Type="http://schemas.openxmlformats.org/officeDocument/2006/relationships/hyperlink" Target="consultantplus://offline/ref=CBB0E527DA4F81130F36EB3B5FBF6943656537C6B44FA359A19FD86D669387BD53003B4F99AD76488F1874F8600EE53380FBBE7825867D62qDBBD" TargetMode="External"/><Relationship Id="rId1406" Type="http://schemas.openxmlformats.org/officeDocument/2006/relationships/hyperlink" Target="consultantplus://offline/ref=386ABF02CE555029675611C2F8177A60D212044D8DC7AF2BD6811CB542260D41B3987FFE579E3344C1D0A9266C8AEE6E6F7F3AF8ADABE720rCBAD" TargetMode="External"/><Relationship Id="rId1613" Type="http://schemas.openxmlformats.org/officeDocument/2006/relationships/hyperlink" Target="consultantplus://offline/ref=386ABF02CE555029675611C2F8177A60D215034D8AC5AF2BD6811CB542260D41B3987FFE579E3341CDD0A9266C8AEE6E6F7F3AF8ADABE720rCBAD" TargetMode="External"/><Relationship Id="rId1820" Type="http://schemas.openxmlformats.org/officeDocument/2006/relationships/hyperlink" Target="consultantplus://offline/ref=386ABF02CE555029675611C2F8177A60D2140E498CC6AF2BD6811CB542260D41B3987FFE579E3247CDD0A9266C8AEE6E6F7F3AF8ADABE720rCBAD" TargetMode="External"/><Relationship Id="rId3066" Type="http://schemas.openxmlformats.org/officeDocument/2006/relationships/hyperlink" Target="consultantplus://offline/ref=774D9D27D644D1E68A12E9FEB7385F814ADDE2608F128DCD9ABF1C87A731BC05BA6136537753816C30F6879B34C884962BB3F71B985FEA23s1B4D" TargetMode="External"/><Relationship Id="rId3273" Type="http://schemas.openxmlformats.org/officeDocument/2006/relationships/hyperlink" Target="consultantplus://offline/ref=774D9D27D644D1E68A12E9FEB7385F814AD9E0688F1C8DCD9ABF1C87A731BC05BA61365377528B3861B986C77198979729B3F51C84s5BCD" TargetMode="External"/><Relationship Id="rId3480" Type="http://schemas.openxmlformats.org/officeDocument/2006/relationships/hyperlink" Target="consultantplus://offline/ref=774D9D27D644D1E68A12E9FEB7385F814BDEEB6785158DCD9ABF1C87A731BC05BA6136537753806D33F6879B34C884962BB3F71B985FEA23s1B4D" TargetMode="External"/><Relationship Id="rId194" Type="http://schemas.openxmlformats.org/officeDocument/2006/relationships/hyperlink" Target="consultantplus://offline/ref=CBB0E527DA4F81130F36EB3B5FBF6943656532C8B243A359A19FD86D669387BD53003B4F99AD744E8A1874F8600EE53380FBBE7825867D62qDBBD" TargetMode="External"/><Relationship Id="rId1918" Type="http://schemas.openxmlformats.org/officeDocument/2006/relationships/hyperlink" Target="consultantplus://offline/ref=386ABF02CE555029675611C2F8177A60D214014888C2AF2BD6811CB542260D41B3987FFE579F3743CDD0A9266C8AEE6E6F7F3AF8ADABE720rCBAD" TargetMode="External"/><Relationship Id="rId2082" Type="http://schemas.openxmlformats.org/officeDocument/2006/relationships/hyperlink" Target="consultantplus://offline/ref=386ABF02CE555029675611C2F8177A60D21505498AC2AF2BD6811CB542260D41B3987FFE579E3241CCD0A9266C8AEE6E6F7F3AF8ADABE720rCBAD" TargetMode="External"/><Relationship Id="rId3133" Type="http://schemas.openxmlformats.org/officeDocument/2006/relationships/hyperlink" Target="consultantplus://offline/ref=774D9D27D644D1E68A12E9FEB7385F814AD8E1638F108DCD9ABF1C87A731BC05BA6136537753806E33F6879B34C884962BB3F71B985FEA23s1B4D" TargetMode="External"/><Relationship Id="rId3578" Type="http://schemas.openxmlformats.org/officeDocument/2006/relationships/hyperlink" Target="consultantplus://offline/ref=774D9D27D644D1E68A12E9FEB7385F814AD8E7628A138DCD9ABF1C87A731BC05BA6136537753846D37F6879B34C884962BB3F71B985FEA23s1B4D" TargetMode="External"/><Relationship Id="rId261" Type="http://schemas.openxmlformats.org/officeDocument/2006/relationships/hyperlink" Target="consultantplus://offline/ref=CBB0E527DA4F81130F36EB3B5FBF6943676534CBBF4FA359A19FD86D669387BD53003B4F99AD744E881874F8600EE53380FBBE7825867D62qDBBD" TargetMode="External"/><Relationship Id="rId499" Type="http://schemas.openxmlformats.org/officeDocument/2006/relationships/hyperlink" Target="consultantplus://offline/ref=CBB0E527DA4F81130F36EB3B5FBF6943656532C8B24EA359A19FD86D669387BD53003B4F99AD704D831874F8600EE53380FBBE7825867D62qDBBD" TargetMode="External"/><Relationship Id="rId2387" Type="http://schemas.openxmlformats.org/officeDocument/2006/relationships/hyperlink" Target="consultantplus://offline/ref=386ABF02CE555029675611C2F8177A60D31106488DC5AF2BD6811CB542260D41B3987FFE579E3240C0D0A9266C8AEE6E6F7F3AF8ADABE720rCBAD" TargetMode="External"/><Relationship Id="rId2594" Type="http://schemas.openxmlformats.org/officeDocument/2006/relationships/hyperlink" Target="consultantplus://offline/ref=774D9D27D644D1E68A12E9FEB7385F814AD6EB6789148DCD9ABF1C87A731BC05A8616E5F76569E6C37E3D1CA72s9BCD" TargetMode="External"/><Relationship Id="rId3340" Type="http://schemas.openxmlformats.org/officeDocument/2006/relationships/hyperlink" Target="consultantplus://offline/ref=774D9D27D644D1E68A12E9FEB7385F814AD9E56788108DCD9ABF1C87A731BC05BA6136537751866831F6879B34C884962BB3F71B985FEA23s1B4D" TargetMode="External"/><Relationship Id="rId3438" Type="http://schemas.openxmlformats.org/officeDocument/2006/relationships/hyperlink" Target="consultantplus://offline/ref=774D9D27D644D1E68A12E9FEB7385F814AD9E56788108DCD9ABF1C87A731BC05BA6136537751866A37F6879B34C884962BB3F71B985FEA23s1B4D" TargetMode="External"/><Relationship Id="rId3645" Type="http://schemas.openxmlformats.org/officeDocument/2006/relationships/hyperlink" Target="consultantplus://offline/ref=774D9D27D644D1E68A12E9FEB7385F814BD6E4658E158DCD9ABF1C87A731BC05BA6136537753826F30F6879B34C884962BB3F71B985FEA23s1B4D" TargetMode="External"/><Relationship Id="rId359" Type="http://schemas.openxmlformats.org/officeDocument/2006/relationships/hyperlink" Target="consultantplus://offline/ref=CBB0E527DA4F81130F36EB3B5FBF6943646235CBBE4EA359A19FD86D669387BD53003B4F99AD744E891874F8600EE53380FBBE7825867D62qDBBD" TargetMode="External"/><Relationship Id="rId566" Type="http://schemas.openxmlformats.org/officeDocument/2006/relationships/hyperlink" Target="consultantplus://offline/ref=CBB0E527DA4F81130F36EB3B5FBF6943656A3CCAB447A359A19FD86D669387BD53003B4B9AAF7644DF4264FC295AED2C85E2A07D3B86q7BCD" TargetMode="External"/><Relationship Id="rId773" Type="http://schemas.openxmlformats.org/officeDocument/2006/relationships/hyperlink" Target="consultantplus://offline/ref=CBB0E527DA4F81130F36EB3B5FBF6943676534CBBF4FA359A19FD86D669387BD53003B4F99AD7448881874F8600EE53380FBBE7825867D62qDBBD" TargetMode="External"/><Relationship Id="rId1196" Type="http://schemas.openxmlformats.org/officeDocument/2006/relationships/hyperlink" Target="consultantplus://offline/ref=CBB0E527DA4F81130F36EB3B5FBF6943656535CDBE46A359A19FD86D669387BD53003B4F99AD744E8E1874F8600EE53380FBBE7825867D62qDBBD" TargetMode="External"/><Relationship Id="rId2247" Type="http://schemas.openxmlformats.org/officeDocument/2006/relationships/hyperlink" Target="consultantplus://offline/ref=386ABF02CE555029675611C2F8177A60D21006488DCEAF2BD6811CB542260D41B3987FFE579E3144C4D0A9266C8AEE6E6F7F3AF8ADABE720rCBAD" TargetMode="External"/><Relationship Id="rId2454" Type="http://schemas.openxmlformats.org/officeDocument/2006/relationships/hyperlink" Target="consultantplus://offline/ref=774D9D27D644D1E68A12E9FEB7385F814ADBE56089158DCD9ABF1C87A731BC05BA6136537753806F33F6879B34C884962BB3F71B985FEA23s1B4D" TargetMode="External"/><Relationship Id="rId2899" Type="http://schemas.openxmlformats.org/officeDocument/2006/relationships/hyperlink" Target="consultantplus://offline/ref=774D9D27D644D1E68A12E9FEB7385F814AD9E56788108DCD9ABF1C87A731BC05BA6136537751836532F6879B34C884962BB3F71B985FEA23s1B4D" TargetMode="External"/><Relationship Id="rId3200" Type="http://schemas.openxmlformats.org/officeDocument/2006/relationships/hyperlink" Target="consultantplus://offline/ref=774D9D27D644D1E68A12E9FEB7385F814AD8E7628A138DCD9ABF1C87A731BC05BA6136537753826837F6879B34C884962BB3F71B985FEA23s1B4D" TargetMode="External"/><Relationship Id="rId3505" Type="http://schemas.openxmlformats.org/officeDocument/2006/relationships/hyperlink" Target="consultantplus://offline/ref=774D9D27D644D1E68A12E9FEB7385F814AD9E5608F138DCD9ABF1C87A731BC05BA6136547154866764AC979F7D9C8C892EAAE91E865FsEBBD" TargetMode="External"/><Relationship Id="rId121" Type="http://schemas.openxmlformats.org/officeDocument/2006/relationships/hyperlink" Target="consultantplus://offline/ref=CBB0E527DA4F81130F36EB3B5FBF6943656337CEBE4FA359A19FD86D669387BD53003B4F99AD744F821874F8600EE53380FBBE7825867D62qDBBD" TargetMode="External"/><Relationship Id="rId219" Type="http://schemas.openxmlformats.org/officeDocument/2006/relationships/hyperlink" Target="consultantplus://offline/ref=CBB0E527DA4F81130F36EB3B5FBF6943656430CDB040A359A19FD86D669387BD53003B4F99AD744E8F1874F8600EE53380FBBE7825867D62qDBBD" TargetMode="External"/><Relationship Id="rId426" Type="http://schemas.openxmlformats.org/officeDocument/2006/relationships/hyperlink" Target="consultantplus://offline/ref=CBB0E527DA4F81130F36EB3B5FBF6943656432CBB344A359A19FD86D669387BD53003B4F99AD744E8A1874F8600EE53380FBBE7825867D62qDBBD" TargetMode="External"/><Relationship Id="rId633" Type="http://schemas.openxmlformats.org/officeDocument/2006/relationships/hyperlink" Target="consultantplus://offline/ref=CBB0E527DA4F81130F36EB3B5FBF6943656337CDB746A359A19FD86D669387BD53003B4F99AD74488B1874F8600EE53380FBBE7825867D62qDBBD" TargetMode="External"/><Relationship Id="rId980" Type="http://schemas.openxmlformats.org/officeDocument/2006/relationships/hyperlink" Target="consultantplus://offline/ref=CBB0E527DA4F81130F36EB3B5FBF6943656A32C9B44EA359A19FD86D669387BD53003B4F99AD744D8E1874F8600EE53380FBBE7825867D62qDBBD" TargetMode="External"/><Relationship Id="rId1056" Type="http://schemas.openxmlformats.org/officeDocument/2006/relationships/hyperlink" Target="consultantplus://offline/ref=CBB0E527DA4F81130F36EB3B5FBF6943656331C9B346A359A19FD86D669387BD53003B4F99AD744E8F1874F8600EE53380FBBE7825867D62qDBBD" TargetMode="External"/><Relationship Id="rId1263" Type="http://schemas.openxmlformats.org/officeDocument/2006/relationships/hyperlink" Target="consultantplus://offline/ref=CBB0E527DA4F81130F36EB3B5FBF6943656A3DC6B442A359A19FD86D669387BD53003B4F99AD74468D1874F8600EE53380FBBE7825867D62qDBBD" TargetMode="External"/><Relationship Id="rId2107" Type="http://schemas.openxmlformats.org/officeDocument/2006/relationships/hyperlink" Target="consultantplus://offline/ref=386ABF02CE555029675611C2F8177A60D21006488DCEAF2BD6811CB542260D41B3987FFE579E3045C2D0A9266C8AEE6E6F7F3AF8ADABE720rCBAD" TargetMode="External"/><Relationship Id="rId2314" Type="http://schemas.openxmlformats.org/officeDocument/2006/relationships/hyperlink" Target="consultantplus://offline/ref=386ABF02CE555029675611C2F8177A60D31106488DC5AF2BD6811CB542260D41B3987FFE579E3242C0D0A9266C8AEE6E6F7F3AF8ADABE720rCBAD" TargetMode="External"/><Relationship Id="rId2661" Type="http://schemas.openxmlformats.org/officeDocument/2006/relationships/hyperlink" Target="consultantplus://offline/ref=774D9D27D644D1E68A12E9FEB7385F8148D9E364851C8DCD9ABF1C87A731BC05BA6136537753836C35F6879B34C884962BB3F71B985FEA23s1B4D" TargetMode="External"/><Relationship Id="rId2759" Type="http://schemas.openxmlformats.org/officeDocument/2006/relationships/hyperlink" Target="consultantplus://offline/ref=774D9D27D644D1E68A12E9FEB7385F814BDCE3658E148DCD9ABF1C87A731BC05BA6136537753806B31F6879B34C884962BB3F71B985FEA23s1B4D" TargetMode="External"/><Relationship Id="rId2966" Type="http://schemas.openxmlformats.org/officeDocument/2006/relationships/hyperlink" Target="consultantplus://offline/ref=774D9D27D644D1E68A12E9FEB7385F814AD9E56788108DCD9ABF1C87A731BC05BA6136537751846A31F6879B34C884962BB3F71B985FEA23s1B4D" TargetMode="External"/><Relationship Id="rId3712" Type="http://schemas.openxmlformats.org/officeDocument/2006/relationships/hyperlink" Target="consultantplus://offline/ref=774D9D27D644D1E68A12E9FEB7385F814BDCE2678D178DCD9ABF1C87A731BC05BA6136537753816539F6879B34C884962BB3F71B985FEA23s1B4D" TargetMode="External"/><Relationship Id="rId840" Type="http://schemas.openxmlformats.org/officeDocument/2006/relationships/hyperlink" Target="consultantplus://offline/ref=CBB0E527DA4F81130F36EB3B5FBF6943646234CBB544A359A19FD86D669387BD53003B4F99AD77478B1874F8600EE53380FBBE7825867D62qDBBD" TargetMode="External"/><Relationship Id="rId938" Type="http://schemas.openxmlformats.org/officeDocument/2006/relationships/hyperlink" Target="consultantplus://offline/ref=CBB0E527DA4F81130F36EB3B5FBF6943676534CBBF4FA359A19FD86D669387BD53003B4F99AD754A8F1874F8600EE53380FBBE7825867D62qDBBD" TargetMode="External"/><Relationship Id="rId1470" Type="http://schemas.openxmlformats.org/officeDocument/2006/relationships/hyperlink" Target="consultantplus://offline/ref=386ABF02CE555029675611C2F8177A60D215034D8AC5AF2BD6811CB542260D41B3987FFE579E324EC0D0A9266C8AEE6E6F7F3AF8ADABE720rCBAD" TargetMode="External"/><Relationship Id="rId1568" Type="http://schemas.openxmlformats.org/officeDocument/2006/relationships/hyperlink" Target="consultantplus://offline/ref=386ABF02CE555029675611C2F8177A60D311074A8EC4AF2BD6811CB542260D41B3987FFE579E3242CDD0A9266C8AEE6E6F7F3AF8ADABE720rCBAD" TargetMode="External"/><Relationship Id="rId1775" Type="http://schemas.openxmlformats.org/officeDocument/2006/relationships/hyperlink" Target="consultantplus://offline/ref=386ABF02CE555029675611C2F8177A60D21B0F4A8EC6AF2BD6811CB542260D41A19827F2569B2C47C3C5FF772ArDBED" TargetMode="External"/><Relationship Id="rId2521" Type="http://schemas.openxmlformats.org/officeDocument/2006/relationships/hyperlink" Target="consultantplus://offline/ref=774D9D27D644D1E68A12E9FEB7385F814BD7EB648F158DCD9ABF1C87A731BC05BA6136537753806D36F6879B34C884962BB3F71B985FEA23s1B4D" TargetMode="External"/><Relationship Id="rId2619" Type="http://schemas.openxmlformats.org/officeDocument/2006/relationships/hyperlink" Target="consultantplus://offline/ref=774D9D27D644D1E68A12E9FEB7385F8148D7E4698D1C8DCD9ABF1C87A731BC05BA6136537753806D38F6879B34C884962BB3F71B985FEA23s1B4D" TargetMode="External"/><Relationship Id="rId2826" Type="http://schemas.openxmlformats.org/officeDocument/2006/relationships/hyperlink" Target="consultantplus://offline/ref=774D9D27D644D1E68A12E9FEB7385F814AD9E56788108DCD9ABF1C87A731BC05BA6136537751836D30F6879B34C884962BB3F71B985FEA23s1B4D" TargetMode="External"/><Relationship Id="rId67" Type="http://schemas.openxmlformats.org/officeDocument/2006/relationships/hyperlink" Target="consultantplus://offline/ref=CBB0E527DA4F81130F36EB3B5FBF6943676535CEB64EA359A19FD86D669387BD53003B4F99AD76468B1874F8600EE53380FBBE7825867D62qDBBD" TargetMode="External"/><Relationship Id="rId700" Type="http://schemas.openxmlformats.org/officeDocument/2006/relationships/hyperlink" Target="consultantplus://offline/ref=CBB0E527DA4F81130F36EB3B5FBF6943656A3DC6B442A359A19FD86D669387BD53003B4F99AD744D891874F8600EE53380FBBE7825867D62qDBBD" TargetMode="External"/><Relationship Id="rId1123" Type="http://schemas.openxmlformats.org/officeDocument/2006/relationships/hyperlink" Target="consultantplus://offline/ref=CBB0E527DA4F81130F36EB3B5FBF6943656430CDB040A359A19FD86D669387BD53003B4F99AD744B8B1874F8600EE53380FBBE7825867D62qDBBD" TargetMode="External"/><Relationship Id="rId1330" Type="http://schemas.openxmlformats.org/officeDocument/2006/relationships/hyperlink" Target="consultantplus://offline/ref=CBB0E527DA4F81130F36EB3B5FBF6943646035CCB142A359A19FD86D669387BD53003B4F99AD74498A1874F8600EE53380FBBE7825867D62qDBBD" TargetMode="External"/><Relationship Id="rId1428" Type="http://schemas.openxmlformats.org/officeDocument/2006/relationships/hyperlink" Target="consultantplus://offline/ref=386ABF02CE555029675611C2F8177A60D215034D8AC1AF2BD6811CB542260D41B3987FFE579E3242C6D0A9266C8AEE6E6F7F3AF8ADABE720rCBAD" TargetMode="External"/><Relationship Id="rId1635" Type="http://schemas.openxmlformats.org/officeDocument/2006/relationships/hyperlink" Target="consultantplus://offline/ref=386ABF02CE555029675611C2F8177A60D215034D8AC5AF2BD6811CB542260D41B3987FFE579E3046CDD0A9266C8AEE6E6F7F3AF8ADABE720rCBAD" TargetMode="External"/><Relationship Id="rId1982" Type="http://schemas.openxmlformats.org/officeDocument/2006/relationships/hyperlink" Target="consultantplus://offline/ref=386ABF02CE555029675611C2F8177A60D2160E4885C7AF2BD6811CB542260D41B3987FFE579E3241C7D0A9266C8AEE6E6F7F3AF8ADABE720rCBAD" TargetMode="External"/><Relationship Id="rId3088" Type="http://schemas.openxmlformats.org/officeDocument/2006/relationships/hyperlink" Target="consultantplus://offline/ref=774D9D27D644D1E68A12E9FEB7385F814AD6EA6785128DCD9ABF1C87A731BC05BA6136537753806B36F6879B34C884962BB3F71B985FEA23s1B4D" TargetMode="External"/><Relationship Id="rId1842" Type="http://schemas.openxmlformats.org/officeDocument/2006/relationships/hyperlink" Target="consultantplus://offline/ref=386ABF02CE555029675611C2F8177A60D215034D8AC5AF2BD6811CB542260D41B3987FFE579E3441C3D0A9266C8AEE6E6F7F3AF8ADABE720rCBAD" TargetMode="External"/><Relationship Id="rId3295" Type="http://schemas.openxmlformats.org/officeDocument/2006/relationships/hyperlink" Target="consultantplus://offline/ref=774D9D27D644D1E68A12E9FEB7385F814AD9E56788108DCD9ABF1C87A731BC05BA6136537751866E35F6879B34C884962BB3F71B985FEA23s1B4D" TargetMode="External"/><Relationship Id="rId1702" Type="http://schemas.openxmlformats.org/officeDocument/2006/relationships/hyperlink" Target="consultantplus://offline/ref=386ABF02CE555029675611C2F8177A60D311064C8BC3AF2BD6811CB542260D41B3987FFE579E3240CDD0A9266C8AEE6E6F7F3AF8ADABE720rCBAD" TargetMode="External"/><Relationship Id="rId3155" Type="http://schemas.openxmlformats.org/officeDocument/2006/relationships/hyperlink" Target="consultantplus://offline/ref=774D9D27D644D1E68A12E9FEB7385F814BDCE3658E148DCD9ABF1C87A731BC05BA6136537753806531F6879B34C884962BB3F71B985FEA23s1B4D" TargetMode="External"/><Relationship Id="rId3362" Type="http://schemas.openxmlformats.org/officeDocument/2006/relationships/hyperlink" Target="consultantplus://offline/ref=774D9D27D644D1E68A12E9FEB7385F814AD9E567881D8DCD9ABF1C87A731BC05BA6136537753856A36F6879B34C884962BB3F71B985FEA23s1B4D" TargetMode="External"/><Relationship Id="rId283" Type="http://schemas.openxmlformats.org/officeDocument/2006/relationships/hyperlink" Target="consultantplus://offline/ref=CBB0E527DA4F81130F36EB3B5FBF6943656532C8B243A359A19FD86D669387BD53003B4C92F9250BDE1E21AC3A5BEF2C87E5BCq7BED" TargetMode="External"/><Relationship Id="rId490" Type="http://schemas.openxmlformats.org/officeDocument/2006/relationships/hyperlink" Target="consultantplus://offline/ref=CBB0E527DA4F81130F36EB3B5FBF6943676733CAB540A359A19FD86D669387BD53003B4F99AD744E831874F8600EE53380FBBE7825867D62qDBBD" TargetMode="External"/><Relationship Id="rId2171" Type="http://schemas.openxmlformats.org/officeDocument/2006/relationships/hyperlink" Target="consultantplus://offline/ref=386ABF02CE555029675611C2F8177A60D014074B85CEAF2BD6811CB542260D41B3987FFE579E3044C2D0A9266C8AEE6E6F7F3AF8ADABE720rCBAD" TargetMode="External"/><Relationship Id="rId3015" Type="http://schemas.openxmlformats.org/officeDocument/2006/relationships/hyperlink" Target="consultantplus://offline/ref=774D9D27D644D1E68A12E9FEB7385F814ADFE66689158DCD9ABF1C87A731BC05BA6136537753806938F6879B34C884962BB3F71B985FEA23s1B4D" TargetMode="External"/><Relationship Id="rId3222" Type="http://schemas.openxmlformats.org/officeDocument/2006/relationships/hyperlink" Target="consultantplus://offline/ref=774D9D27D644D1E68A12E9FEB7385F8148DAEB6089118DCD9ABF1C87A731BC05BA6136537753806E32F6879B34C884962BB3F71B985FEA23s1B4D" TargetMode="External"/><Relationship Id="rId3667" Type="http://schemas.openxmlformats.org/officeDocument/2006/relationships/hyperlink" Target="consultantplus://offline/ref=774D9D27D644D1E68A12E9FEB7385F814AD6E1648A168DCD9ABF1C87A731BC05A8616E5F76569E6C37E3D1CA72s9BCD" TargetMode="External"/><Relationship Id="rId143" Type="http://schemas.openxmlformats.org/officeDocument/2006/relationships/hyperlink" Target="consultantplus://offline/ref=CBB0E527DA4F81130F36EB3B5FBF6943656430CDB044A359A19FD86D669387BD53003B4F99AD744F821874F8600EE53380FBBE7825867D62qDBBD" TargetMode="External"/><Relationship Id="rId350" Type="http://schemas.openxmlformats.org/officeDocument/2006/relationships/hyperlink" Target="consultantplus://offline/ref=CBB0E527DA4F81130F36EB3B5FBF6943656A33C7B54FA359A19FD86D669387BD53003B4F99AD774F891874F8600EE53380FBBE7825867D62qDBBD" TargetMode="External"/><Relationship Id="rId588" Type="http://schemas.openxmlformats.org/officeDocument/2006/relationships/hyperlink" Target="consultantplus://offline/ref=CBB0E527DA4F81130F36EB3B5FBF6943656A3DC6B445A359A19FD86D669387BD53003B4F99AD744E8F1874F8600EE53380FBBE7825867D62qDBBD" TargetMode="External"/><Relationship Id="rId795" Type="http://schemas.openxmlformats.org/officeDocument/2006/relationships/hyperlink" Target="consultantplus://offline/ref=CBB0E527DA4F81130F36EB3B5FBF6943656A3DC7B243A359A19FD86D669387BD53003B4F99AD744A8B1874F8600EE53380FBBE7825867D62qDBBD" TargetMode="External"/><Relationship Id="rId2031" Type="http://schemas.openxmlformats.org/officeDocument/2006/relationships/hyperlink" Target="consultantplus://offline/ref=386ABF02CE555029675611C2F8177A60D21B0E468EC3AF2BD6811CB542260D41B3987FFE579E324EC3D0A9266C8AEE6E6F7F3AF8ADABE720rCBAD" TargetMode="External"/><Relationship Id="rId2269" Type="http://schemas.openxmlformats.org/officeDocument/2006/relationships/hyperlink" Target="consultantplus://offline/ref=386ABF02CE555029675611C2F8177A60D3120F4984C7AF2BD6811CB542260D41B3987FFE579E3047C2D0A9266C8AEE6E6F7F3AF8ADABE720rCBAD" TargetMode="External"/><Relationship Id="rId2476" Type="http://schemas.openxmlformats.org/officeDocument/2006/relationships/hyperlink" Target="consultantplus://offline/ref=774D9D27D644D1E68A12E9FEB7385F814AD9E56788108DCD9ABF1C87A731BC05BA6136537751806C37F6879B34C884962BB3F71B985FEA23s1B4D" TargetMode="External"/><Relationship Id="rId2683" Type="http://schemas.openxmlformats.org/officeDocument/2006/relationships/hyperlink" Target="consultantplus://offline/ref=774D9D27D644D1E68A12E9FEB7385F8148D9E364851C8DCD9ABF1C87A731BC05BA6136537753836C39F6879B34C884962BB3F71B985FEA23s1B4D" TargetMode="External"/><Relationship Id="rId2890" Type="http://schemas.openxmlformats.org/officeDocument/2006/relationships/hyperlink" Target="consultantplus://offline/ref=774D9D27D644D1E68A12E9FEB7385F814BDCE36589158DCD9ABF1C87A731BC05BA6136537753846B39F6879B34C884962BB3F71B985FEA23s1B4D" TargetMode="External"/><Relationship Id="rId3527" Type="http://schemas.openxmlformats.org/officeDocument/2006/relationships/hyperlink" Target="consultantplus://offline/ref=774D9D27D644D1E68A12E9FEB7385F814ADBE5628F178DCD9ABF1C87A731BC05BA6136537753806E39F6879B34C884962BB3F71B985FEA23s1B4D" TargetMode="External"/><Relationship Id="rId3734" Type="http://schemas.openxmlformats.org/officeDocument/2006/relationships/hyperlink" Target="consultantplus://offline/ref=E365DB4BFD483F201DC1E98DEAA05BD685259FE08F1E49126B332E2FED78641245AD50412287DB3A8F9E681C9CD0235A70D5281FED8D83C7t8BAD" TargetMode="External"/><Relationship Id="rId9" Type="http://schemas.openxmlformats.org/officeDocument/2006/relationships/hyperlink" Target="consultantplus://offline/ref=CBB0E527DA4F81130F36EB3B5FBF6943676134C8B04FA359A19FD86D669387BD53003B4F99AD7646821874F8600EE53380FBBE7825867D62qDBBD" TargetMode="External"/><Relationship Id="rId210" Type="http://schemas.openxmlformats.org/officeDocument/2006/relationships/hyperlink" Target="consultantplus://offline/ref=CBB0E527DA4F81130F36EB3B5FBF6943656430CDB044A359A19FD86D669387BD53003B4F99AD744E8D1874F8600EE53380FBBE7825867D62qDBBD" TargetMode="External"/><Relationship Id="rId448" Type="http://schemas.openxmlformats.org/officeDocument/2006/relationships/hyperlink" Target="consultantplus://offline/ref=CBB0E527DA4F81130F36EB3B5FBF6943656532C8B243A359A19FD86D669387BD53003B4F99AD7049821874F8600EE53380FBBE7825867D62qDBBD" TargetMode="External"/><Relationship Id="rId655" Type="http://schemas.openxmlformats.org/officeDocument/2006/relationships/hyperlink" Target="consultantplus://offline/ref=CBB0E527DA4F81130F36EB3B5FBF6943656A3DC6B445A359A19FD86D669387BD53003B4F99AD7446831874F8600EE53380FBBE7825867D62qDBBD" TargetMode="External"/><Relationship Id="rId862" Type="http://schemas.openxmlformats.org/officeDocument/2006/relationships/hyperlink" Target="consultantplus://offline/ref=CBB0E527DA4F81130F36EB3B5FBF6943646035CCB142A359A19FD86D669387BD53003B4F99AD744A891874F8600EE53380FBBE7825867D62qDBBD" TargetMode="External"/><Relationship Id="rId1078" Type="http://schemas.openxmlformats.org/officeDocument/2006/relationships/hyperlink" Target="consultantplus://offline/ref=CBB0E527DA4F81130F36EB3B5FBF694365673DC7B14EA359A19FD86D669387BD53003B4F99AD744E8B1874F8600EE53380FBBE7825867D62qDBBD" TargetMode="External"/><Relationship Id="rId1285" Type="http://schemas.openxmlformats.org/officeDocument/2006/relationships/hyperlink" Target="consultantplus://offline/ref=CBB0E527DA4F81130F36EB3B5FBF6943646234C9BF4FA359A19FD86D669387BD53003B4F99AD744C8F1874F8600EE53380FBBE7825867D62qDBBD" TargetMode="External"/><Relationship Id="rId1492" Type="http://schemas.openxmlformats.org/officeDocument/2006/relationships/hyperlink" Target="consultantplus://offline/ref=386ABF02CE555029675611C2F8177A60D215034D8AC1AF2BD6811CB542260D41B3987FFE579E3240C5D0A9266C8AEE6E6F7F3AF8ADABE720rCBAD" TargetMode="External"/><Relationship Id="rId2129" Type="http://schemas.openxmlformats.org/officeDocument/2006/relationships/hyperlink" Target="consultantplus://offline/ref=386ABF02CE555029675611C2F8177A60D21006488DCEAF2BD6811CB542260D41B3987FFE579E3043C2D0A9266C8AEE6E6F7F3AF8ADABE720rCBAD" TargetMode="External"/><Relationship Id="rId2336" Type="http://schemas.openxmlformats.org/officeDocument/2006/relationships/hyperlink" Target="consultantplus://offline/ref=386ABF02CE555029675611C2F8177A60D3120F4E8CC7AF2BD6811CB542260D41A19827F2569B2C47C3C5FF772ArDBED" TargetMode="External"/><Relationship Id="rId2543" Type="http://schemas.openxmlformats.org/officeDocument/2006/relationships/hyperlink" Target="consultantplus://offline/ref=774D9D27D644D1E68A12E9FEB7385F814BDCE36589158DCD9ABF1C87A731BC05BA6136537753836B34F6879B34C884962BB3F71B985FEA23s1B4D" TargetMode="External"/><Relationship Id="rId2750" Type="http://schemas.openxmlformats.org/officeDocument/2006/relationships/hyperlink" Target="consultantplus://offline/ref=774D9D27D644D1E68A12E9FEB7385F814AD9E366851C8DCD9ABF1C87A731BC05BA6136537753806E35F6879B34C884962BB3F71B985FEA23s1B4D" TargetMode="External"/><Relationship Id="rId2988" Type="http://schemas.openxmlformats.org/officeDocument/2006/relationships/hyperlink" Target="consultantplus://offline/ref=774D9D27D644D1E68A12E9FEB7385F814ADDE2678D1C8DCD9ABF1C87A731BC05BA6136537753836A31F6879B34C884962BB3F71B985FEA23s1B4D" TargetMode="External"/><Relationship Id="rId308" Type="http://schemas.openxmlformats.org/officeDocument/2006/relationships/hyperlink" Target="consultantplus://offline/ref=CBB0E527DA4F81130F36EB3B5FBF6943656A36CAB340A359A19FD86D669387BD53003B4F99AD70478F1874F8600EE53380FBBE7825867D62qDBBD" TargetMode="External"/><Relationship Id="rId515" Type="http://schemas.openxmlformats.org/officeDocument/2006/relationships/hyperlink" Target="consultantplus://offline/ref=CBB0E527DA4F81130F36EB3B5FBF6943656A3DC6B44EA359A19FD86D669387BD4100634398A86A4F8C0D22A926q5BAD" TargetMode="External"/><Relationship Id="rId722" Type="http://schemas.openxmlformats.org/officeDocument/2006/relationships/hyperlink" Target="consultantplus://offline/ref=CBB0E527DA4F81130F36EB3B5FBF6943656337CDB746A359A19FD86D669387BD53003B4F99AD74468E1874F8600EE53380FBBE7825867D62qDBBD" TargetMode="External"/><Relationship Id="rId1145" Type="http://schemas.openxmlformats.org/officeDocument/2006/relationships/hyperlink" Target="consultantplus://offline/ref=CBB0E527DA4F81130F36EB3B5FBF6943646A33CAB446A359A19FD86D669387BD53003B4F99AD744B8C1874F8600EE53380FBBE7825867D62qDBBD" TargetMode="External"/><Relationship Id="rId1352" Type="http://schemas.openxmlformats.org/officeDocument/2006/relationships/hyperlink" Target="consultantplus://offline/ref=CBB0E527DA4F81130F36EB3B5FBF6943656135C8B74FA359A19FD86D669387BD53003B4F99AD7448891874F8600EE53380FBBE7825867D62qDBBD" TargetMode="External"/><Relationship Id="rId1797" Type="http://schemas.openxmlformats.org/officeDocument/2006/relationships/hyperlink" Target="consultantplus://offline/ref=386ABF02CE555029675611C2F8177A60D31B004B8BC0AF2BD6811CB542260D41B3987FFE579E3244C3D0A9266C8AEE6E6F7F3AF8ADABE720rCBAD" TargetMode="External"/><Relationship Id="rId2403" Type="http://schemas.openxmlformats.org/officeDocument/2006/relationships/hyperlink" Target="consultantplus://offline/ref=774D9D27D644D1E68A12E9FEB7385F814AD6EA6785128DCD9ABF1C87A731BC05BA6136537753806934F6879B34C884962BB3F71B985FEA23s1B4D" TargetMode="External"/><Relationship Id="rId2848" Type="http://schemas.openxmlformats.org/officeDocument/2006/relationships/hyperlink" Target="consultantplus://offline/ref=774D9D27D644D1E68A12E9FEB7385F814ADFE6628A118DCD9ABF1C87A731BC05BA6136537753806E31F6879B34C884962BB3F71B985FEA23s1B4D" TargetMode="External"/><Relationship Id="rId89" Type="http://schemas.openxmlformats.org/officeDocument/2006/relationships/hyperlink" Target="consultantplus://offline/ref=CBB0E527DA4F81130F36EB3B5FBF6943676435CFB047A359A19FD86D669387BD53003B4F99AD744F821874F8600EE53380FBBE7825867D62qDBBD" TargetMode="External"/><Relationship Id="rId1005" Type="http://schemas.openxmlformats.org/officeDocument/2006/relationships/hyperlink" Target="consultantplus://offline/ref=CBB0E527DA4F81130F36EB3B5FBF6943656A3CCAB74FA359A19FD86D669387BD53003B4F99AD754D891874F8600EE53380FBBE7825867D62qDBBD" TargetMode="External"/><Relationship Id="rId1212" Type="http://schemas.openxmlformats.org/officeDocument/2006/relationships/hyperlink" Target="consultantplus://offline/ref=CBB0E527DA4F81130F36EB3B5FBF6943656534C9BF4FA359A19FD86D669387BD53003B4F99AD744E8C1874F8600EE53380FBBE7825867D62qDBBD" TargetMode="External"/><Relationship Id="rId1657" Type="http://schemas.openxmlformats.org/officeDocument/2006/relationships/hyperlink" Target="consultantplus://offline/ref=386ABF02CE555029675611C2F8177A60D215034D8AC5AF2BD6811CB542260D41B3987FFE579E304FC5D0A9266C8AEE6E6F7F3AF8ADABE720rCBAD" TargetMode="External"/><Relationship Id="rId1864" Type="http://schemas.openxmlformats.org/officeDocument/2006/relationships/hyperlink" Target="consultantplus://offline/ref=386ABF02CE555029675611C2F8177A60D212074985C3AF2BD6811CB542260D41B3987FFE579E3245C4D0A9266C8AEE6E6F7F3AF8ADABE720rCBAD" TargetMode="External"/><Relationship Id="rId2610" Type="http://schemas.openxmlformats.org/officeDocument/2006/relationships/hyperlink" Target="consultantplus://offline/ref=774D9D27D644D1E68A12E9FEB7385F8148D8E2608A148DCD9ABF1C87A731BC05BA6136537753806D31F6879B34C884962BB3F71B985FEA23s1B4D" TargetMode="External"/><Relationship Id="rId2708" Type="http://schemas.openxmlformats.org/officeDocument/2006/relationships/hyperlink" Target="consultantplus://offline/ref=774D9D27D644D1E68A12E9FEB7385F814AD9E56788108DCD9ABF1C87A731BC05BA6136537751826C34F6879B34C884962BB3F71B985FEA23s1B4D" TargetMode="External"/><Relationship Id="rId2915" Type="http://schemas.openxmlformats.org/officeDocument/2006/relationships/hyperlink" Target="consultantplus://offline/ref=774D9D27D644D1E68A12E9FEB7385F8148D7EA6989168DCD9ABF1C87A731BC05BA6136537753806F36F6879B34C884962BB3F71B985FEA23s1B4D" TargetMode="External"/><Relationship Id="rId1517" Type="http://schemas.openxmlformats.org/officeDocument/2006/relationships/hyperlink" Target="consultantplus://offline/ref=386ABF02CE555029675611C2F8177A60D215034D8AC5AF2BD6811CB542260D41B3987FFE579E3345C0D0A9266C8AEE6E6F7F3AF8ADABE720rCBAD" TargetMode="External"/><Relationship Id="rId1724" Type="http://schemas.openxmlformats.org/officeDocument/2006/relationships/hyperlink" Target="consultantplus://offline/ref=386ABF02CE555029675611C2F8177A60D216064784C6AF2BD6811CB542260D41B3987FFE579E3246C1D0A9266C8AEE6E6F7F3AF8ADABE720rCBAD" TargetMode="External"/><Relationship Id="rId3177" Type="http://schemas.openxmlformats.org/officeDocument/2006/relationships/hyperlink" Target="consultantplus://offline/ref=774D9D27D644D1E68A12E9FEB7385F814BDFEB6684158DCD9ABF1C87A731BC05BA6136537752876C31F6879B34C884962BB3F71B985FEA23s1B4D" TargetMode="External"/><Relationship Id="rId16" Type="http://schemas.openxmlformats.org/officeDocument/2006/relationships/hyperlink" Target="consultantplus://offline/ref=CBB0E527DA4F81130F36EB3B5FBF6943626732CBB24DFE53A9C6D46F619CD8AA5449374E99AD7446804771ED7156E9379BE5B96139847Fq6B1D" TargetMode="External"/><Relationship Id="rId1931" Type="http://schemas.openxmlformats.org/officeDocument/2006/relationships/hyperlink" Target="consultantplus://offline/ref=386ABF02CE555029675611C2F8177A60D31B004A8EC7AF2BD6811CB542260D41B3987FFE579E3345C1D0A9266C8AEE6E6F7F3AF8ADABE720rCBAD" TargetMode="External"/><Relationship Id="rId3037" Type="http://schemas.openxmlformats.org/officeDocument/2006/relationships/hyperlink" Target="consultantplus://offline/ref=774D9D27D644D1E68A12E9FEB7385F814AD8E7628A138DCD9ABF1C87A731BC05BA6136537753816B39F6879B34C884962BB3F71B985FEA23s1B4D" TargetMode="External"/><Relationship Id="rId3384" Type="http://schemas.openxmlformats.org/officeDocument/2006/relationships/hyperlink" Target="consultantplus://offline/ref=774D9D27D644D1E68A12E9FEB7385F814ADEE46989138DCD9ABF1C87A731BC05BA6136537753806539F6879B34C884962BB3F71B985FEA23s1B4D" TargetMode="External"/><Relationship Id="rId3591" Type="http://schemas.openxmlformats.org/officeDocument/2006/relationships/hyperlink" Target="consultantplus://offline/ref=774D9D27D644D1E68A12E9FEB7385F814BDCE2678D178DCD9ABF1C87A731BC05BA6136537753816D30F6879B34C884962BB3F71B985FEA23s1B4D" TargetMode="External"/><Relationship Id="rId3689" Type="http://schemas.openxmlformats.org/officeDocument/2006/relationships/hyperlink" Target="consultantplus://offline/ref=774D9D27D644D1E68A12E9FEB7385F814AD6EA6785128DCD9ABF1C87A731BC05BA6136537753826938F6879B34C884962BB3F71B985FEA23s1B4D" TargetMode="External"/><Relationship Id="rId2193" Type="http://schemas.openxmlformats.org/officeDocument/2006/relationships/hyperlink" Target="consultantplus://offline/ref=386ABF02CE555029675611C2F8177A60D014074B85CEAF2BD6811CB542260D41B3987FFE579E3042C0D0A9266C8AEE6E6F7F3AF8ADABE720rCBAD" TargetMode="External"/><Relationship Id="rId2498" Type="http://schemas.openxmlformats.org/officeDocument/2006/relationships/hyperlink" Target="consultantplus://offline/ref=774D9D27D644D1E68A12E9FEB7385F814BDCE36589158DCD9ABF1C87A731BC05BA6136537753836A30F6879B34C884962BB3F71B985FEA23s1B4D" TargetMode="External"/><Relationship Id="rId3244" Type="http://schemas.openxmlformats.org/officeDocument/2006/relationships/hyperlink" Target="consultantplus://offline/ref=774D9D27D644D1E68A12E9FEB7385F8148D9E46389138DCD9ABF1C87A731BC05BA6136537753806D30F6879B34C884962BB3F71B985FEA23s1B4D" TargetMode="External"/><Relationship Id="rId3451" Type="http://schemas.openxmlformats.org/officeDocument/2006/relationships/hyperlink" Target="consultantplus://offline/ref=774D9D27D644D1E68A12E9FEB7385F814AD9E567881D8DCD9ABF1C87A731BC05BA6136537753856534F6879B34C884962BB3F71B985FEA23s1B4D" TargetMode="External"/><Relationship Id="rId3549" Type="http://schemas.openxmlformats.org/officeDocument/2006/relationships/hyperlink" Target="consultantplus://offline/ref=774D9D27D644D1E68A12E9FEB7385F814AD8E7628A138DCD9ABF1C87A731BC05BA6136537753836A38F6879B34C884962BB3F71B985FEA23s1B4D" TargetMode="External"/><Relationship Id="rId165" Type="http://schemas.openxmlformats.org/officeDocument/2006/relationships/hyperlink" Target="consultantplus://offline/ref=CBB0E527DA4F81130F36EB3B5FBF6943656A3DC8BF41A359A19FD86D669387BD53003B4F99AD744F821874F8600EE53380FBBE7825867D62qDBBD" TargetMode="External"/><Relationship Id="rId372" Type="http://schemas.openxmlformats.org/officeDocument/2006/relationships/hyperlink" Target="consultantplus://offline/ref=CBB0E527DA4F81130F36EB3B5FBF6943676632CCB541A359A19FD86D669387BD53003B4F99AD744E821874F8600EE53380FBBE7825867D62qDBBD" TargetMode="External"/><Relationship Id="rId677" Type="http://schemas.openxmlformats.org/officeDocument/2006/relationships/hyperlink" Target="consultantplus://offline/ref=CBB0E527DA4F81130F36EB3B5FBF6943676430C7B345A359A19FD86D669387BD53003B4F99AD744E8E1874F8600EE53380FBBE7825867D62qDBBD" TargetMode="External"/><Relationship Id="rId2053" Type="http://schemas.openxmlformats.org/officeDocument/2006/relationships/hyperlink" Target="consultantplus://offline/ref=386ABF02CE555029675611C2F8177A60D21006488DCEAF2BD6811CB542260D41B3987FFE579E334FC6D0A9266C8AEE6E6F7F3AF8ADABE720rCBAD" TargetMode="External"/><Relationship Id="rId2260" Type="http://schemas.openxmlformats.org/officeDocument/2006/relationships/hyperlink" Target="consultantplus://offline/ref=386ABF02CE555029675611C2F8177A60D311074A89C7AF2BD6811CB542260D41B3987FFE579E3147CDD0A9266C8AEE6E6F7F3AF8ADABE720rCBAD" TargetMode="External"/><Relationship Id="rId2358" Type="http://schemas.openxmlformats.org/officeDocument/2006/relationships/hyperlink" Target="consultantplus://offline/ref=386ABF02CE555029675611C2F8177A60D311064C8BC2AF2BD6811CB542260D41B3987FFE579E3240C4D0A9266C8AEE6E6F7F3AF8ADABE720rCBAD" TargetMode="External"/><Relationship Id="rId3104" Type="http://schemas.openxmlformats.org/officeDocument/2006/relationships/hyperlink" Target="consultantplus://offline/ref=774D9D27D644D1E68A12E9FEB7385F814ADBEA6785158DCD9ABF1C87A731BC05BA6136537753806537F6879B34C884962BB3F71B985FEA23s1B4D" TargetMode="External"/><Relationship Id="rId3311" Type="http://schemas.openxmlformats.org/officeDocument/2006/relationships/hyperlink" Target="consultantplus://offline/ref=774D9D27D644D1E68A12E9FEB7385F814AD9E567881D8DCD9ABF1C87A731BC05BA6136537753856931F6879B34C884962BB3F71B985FEA23s1B4D" TargetMode="External"/><Relationship Id="rId3756" Type="http://schemas.openxmlformats.org/officeDocument/2006/relationships/hyperlink" Target="consultantplus://offline/ref=E365DB4BFD483F201DC1E98DEAA05BD6852397E88B1149126B332E2FED78641245AD50412287D93C8C9E681C9CD0235A70D5281FED8D83C7t8BAD" TargetMode="External"/><Relationship Id="rId232" Type="http://schemas.openxmlformats.org/officeDocument/2006/relationships/hyperlink" Target="consultantplus://offline/ref=CBB0E527DA4F81130F36EB3B5FBF6943656532C8B24EA359A19FD86D669387BD53003B4F99AD704F8A1874F8600EE53380FBBE7825867D62qDBBD" TargetMode="External"/><Relationship Id="rId884" Type="http://schemas.openxmlformats.org/officeDocument/2006/relationships/hyperlink" Target="consultantplus://offline/ref=CBB0E527DA4F81130F36EB3B5FBF6943646035CCB143A359A19FD86D669387BD53003B4F99AD744C821874F8600EE53380FBBE7825867D62qDBBD" TargetMode="External"/><Relationship Id="rId2120" Type="http://schemas.openxmlformats.org/officeDocument/2006/relationships/hyperlink" Target="consultantplus://offline/ref=386ABF02CE555029675611C2F8177A60D311074A89C7AF2BD6811CB542260D41B3987FFE579E3147C6D0A9266C8AEE6E6F7F3AF8ADABE720rCBAD" TargetMode="External"/><Relationship Id="rId2565" Type="http://schemas.openxmlformats.org/officeDocument/2006/relationships/hyperlink" Target="consultantplus://offline/ref=774D9D27D644D1E68A12E9FEB7385F814ADBE5628F178DCD9ABF1C87A731BC05BA6136537753806E39F6879B34C884962BB3F71B985FEA23s1B4D" TargetMode="External"/><Relationship Id="rId2772" Type="http://schemas.openxmlformats.org/officeDocument/2006/relationships/hyperlink" Target="consultantplus://offline/ref=774D9D27D644D1E68A12E9FEB7385F814BDCE3658E148DCD9ABF1C87A731BC05BA6136537753806B34F6879B34C884962BB3F71B985FEA23s1B4D" TargetMode="External"/><Relationship Id="rId3409" Type="http://schemas.openxmlformats.org/officeDocument/2006/relationships/hyperlink" Target="consultantplus://offline/ref=774D9D27D644D1E68A12E9FEB7385F814BDCE36589158DCD9ABF1C87A731BC05BA6136537753866C36F6879B34C884962BB3F71B985FEA23s1B4D" TargetMode="External"/><Relationship Id="rId3616" Type="http://schemas.openxmlformats.org/officeDocument/2006/relationships/hyperlink" Target="consultantplus://offline/ref=774D9D27D644D1E68A12E9FEB7385F814BDCE2638B108DCD9ABF1C87A731BC05BA6136537753816C35F6879B34C884962BB3F71B985FEA23s1B4D" TargetMode="External"/><Relationship Id="rId537" Type="http://schemas.openxmlformats.org/officeDocument/2006/relationships/hyperlink" Target="consultantplus://offline/ref=CBB0E527DA4F81130F36EB3B5FBF6943656A3DC8BF41A359A19FD86D669387BD53003B4F99AD744C821874F8600EE53380FBBE7825867D62qDBBD" TargetMode="External"/><Relationship Id="rId744" Type="http://schemas.openxmlformats.org/officeDocument/2006/relationships/hyperlink" Target="consultantplus://offline/ref=CBB0E527DA4F81130F36EB3B5FBF6943676534CBBF4FA359A19FD86D669387BD53003B4F99AD744A831874F8600EE53380FBBE7825867D62qDBBD" TargetMode="External"/><Relationship Id="rId951" Type="http://schemas.openxmlformats.org/officeDocument/2006/relationships/hyperlink" Target="consultantplus://offline/ref=CBB0E527DA4F81130F36EB3B5FBF6943646034CAB446A359A19FD86D669387BD53003B4F99AD744E821874F8600EE53380FBBE7825867D62qDBBD" TargetMode="External"/><Relationship Id="rId1167" Type="http://schemas.openxmlformats.org/officeDocument/2006/relationships/hyperlink" Target="consultantplus://offline/ref=CBB0E527DA4F81130F36EB3B5FBF6943656433C8B240A359A19FD86D669387BD53003B4F99AD744E8B1874F8600EE53380FBBE7825867D62qDBBD" TargetMode="External"/><Relationship Id="rId1374" Type="http://schemas.openxmlformats.org/officeDocument/2006/relationships/hyperlink" Target="consultantplus://offline/ref=CBB0E527DA4F81130F36EB3B5FBF6943646035C8B744A359A19FD86D669387BD53003B4F99AD744C8D1874F8600EE53380FBBE7825867D62qDBBD" TargetMode="External"/><Relationship Id="rId1581" Type="http://schemas.openxmlformats.org/officeDocument/2006/relationships/hyperlink" Target="consultantplus://offline/ref=386ABF02CE555029675611C2F8177A60D215034D8AC5AF2BD6811CB542260D41B3987FFE579E3344C6D0A9266C8AEE6E6F7F3AF8ADABE720rCBAD" TargetMode="External"/><Relationship Id="rId1679" Type="http://schemas.openxmlformats.org/officeDocument/2006/relationships/hyperlink" Target="consultantplus://offline/ref=386ABF02CE555029675611C2F8177A60D215034D8AC5AF2BD6811CB542260D41B3987FFE579E3145CDD0A9266C8AEE6E6F7F3AF8ADABE720rCBAD" TargetMode="External"/><Relationship Id="rId2218" Type="http://schemas.openxmlformats.org/officeDocument/2006/relationships/hyperlink" Target="consultantplus://offline/ref=386ABF02CE555029675611C2F8177A60D21505498AC2AF2BD6811CB542260D41B3987FFE579E324EC3D0A9266C8AEE6E6F7F3AF8ADABE720rCBAD" TargetMode="External"/><Relationship Id="rId2425" Type="http://schemas.openxmlformats.org/officeDocument/2006/relationships/hyperlink" Target="consultantplus://offline/ref=774D9D27D644D1E68A12E9FEB7385F814AD9E5608F138DCD9ABF1C87A731BC05BA6136547150836764AC979F7D9C8C892EAAE91E865FsEBBD" TargetMode="External"/><Relationship Id="rId2632" Type="http://schemas.openxmlformats.org/officeDocument/2006/relationships/hyperlink" Target="consultantplus://offline/ref=774D9D27D644D1E68A12E9FEB7385F814ADDE2678D1C8DCD9ABF1C87A731BC05BA6136537753836833F6879B34C884962BB3F71B985FEA23s1B4D" TargetMode="External"/><Relationship Id="rId80" Type="http://schemas.openxmlformats.org/officeDocument/2006/relationships/hyperlink" Target="consultantplus://offline/ref=CBB0E527DA4F81130F36EB3B5FBF6943646035CCB142A359A19FD86D669387BD53003B4F99AD744F821874F8600EE53380FBBE7825867D62qDBBD" TargetMode="External"/><Relationship Id="rId604" Type="http://schemas.openxmlformats.org/officeDocument/2006/relationships/hyperlink" Target="consultantplus://offline/ref=CBB0E527DA4F81130F36EB3B5FBF6943676534CBBF4FA359A19FD86D669387BD53003B4F99AD744A8E1874F8600EE53380FBBE7825867D62qDBBD" TargetMode="External"/><Relationship Id="rId811" Type="http://schemas.openxmlformats.org/officeDocument/2006/relationships/hyperlink" Target="consultantplus://offline/ref=CBB0E527DA4F81130F36EB3B5FBF6943656532C8B243A359A19FD86D669387BD53003B4F99AD724B8F1874F8600EE53380FBBE7825867D62qDBBD" TargetMode="External"/><Relationship Id="rId1027" Type="http://schemas.openxmlformats.org/officeDocument/2006/relationships/hyperlink" Target="consultantplus://offline/ref=CBB0E527DA4F81130F36EB3B5FBF6943676733CAB540A359A19FD86D669387BD53003B4F99AD744B8B1874F8600EE53380FBBE7825867D62qDBBD" TargetMode="External"/><Relationship Id="rId1234" Type="http://schemas.openxmlformats.org/officeDocument/2006/relationships/hyperlink" Target="consultantplus://offline/ref=CBB0E527DA4F81130F36EB3B5FBF6943646035CCB143A359A19FD86D669387BD53003B4F99AD74498B1874F8600EE53380FBBE7825867D62qDBBD" TargetMode="External"/><Relationship Id="rId1441" Type="http://schemas.openxmlformats.org/officeDocument/2006/relationships/hyperlink" Target="consultantplus://offline/ref=386ABF02CE555029675611C2F8177A60D214064E8EC4AF2BD6811CB542260D41B3987FFE579E3744CCD0A9266C8AEE6E6F7F3AF8ADABE720rCBAD" TargetMode="External"/><Relationship Id="rId1886" Type="http://schemas.openxmlformats.org/officeDocument/2006/relationships/hyperlink" Target="consultantplus://offline/ref=386ABF02CE555029675611C2F8177A60D214014888C2AF2BD6811CB542260D41B3987FFE579F3746CDD0A9266C8AEE6E6F7F3AF8ADABE720rCBAD" TargetMode="External"/><Relationship Id="rId2937" Type="http://schemas.openxmlformats.org/officeDocument/2006/relationships/hyperlink" Target="consultantplus://offline/ref=774D9D27D644D1E68A12E9FEB7385F814AD9E56788108DCD9ABF1C87A731BC05BA6136537751846F38F6879B34C884962BB3F71B985FEA23s1B4D" TargetMode="External"/><Relationship Id="rId909" Type="http://schemas.openxmlformats.org/officeDocument/2006/relationships/hyperlink" Target="consultantplus://offline/ref=CBB0E527DA4F81130F36EB3B5FBF6943676534CBBF4FA359A19FD86D669387BD53003B4F99AD754B8E1874F8600EE53380FBBE7825867D62qDBBD" TargetMode="External"/><Relationship Id="rId1301" Type="http://schemas.openxmlformats.org/officeDocument/2006/relationships/hyperlink" Target="consultantplus://offline/ref=CBB0E527DA4F81130F36EB3B5FBF6943676534CAB742A359A19FD86D669387BD53003B4F99AD774D8D1874F8600EE53380FBBE7825867D62qDBBD" TargetMode="External"/><Relationship Id="rId1539" Type="http://schemas.openxmlformats.org/officeDocument/2006/relationships/hyperlink" Target="consultantplus://offline/ref=386ABF02CE555029675611C2F8177A60D311074E84C5AF2BD6811CB542260D41B3987FFE579E3244C6D0A9266C8AEE6E6F7F3AF8ADABE720rCBAD" TargetMode="External"/><Relationship Id="rId1746" Type="http://schemas.openxmlformats.org/officeDocument/2006/relationships/hyperlink" Target="consultantplus://offline/ref=386ABF02CE555029675611C2F8177A60D215034D8AC5AF2BD6811CB542260D41B3987FFE579E3640C1D0A9266C8AEE6E6F7F3AF8ADABE720rCBAD" TargetMode="External"/><Relationship Id="rId1953" Type="http://schemas.openxmlformats.org/officeDocument/2006/relationships/hyperlink" Target="consultantplus://offline/ref=386ABF02CE555029675611C2F8177A60D31B004B8BC0AF2BD6811CB542260D41B3987FFE579E3243C6D0A9266C8AEE6E6F7F3AF8ADABE720rCBAD" TargetMode="External"/><Relationship Id="rId3199" Type="http://schemas.openxmlformats.org/officeDocument/2006/relationships/hyperlink" Target="consultantplus://offline/ref=774D9D27D644D1E68A12E9FEB7385F814ADFE061841C8DCD9ABF1C87A731BC05BA6136537753806E36F6879B34C884962BB3F71B985FEA23s1B4D" TargetMode="External"/><Relationship Id="rId38" Type="http://schemas.openxmlformats.org/officeDocument/2006/relationships/hyperlink" Target="consultantplus://offline/ref=CBB0E527DA4F81130F36EB3B5FBF6943656532C8B243A359A19FD86D669387BD53003B4F99AD744F821874F8600EE53380FBBE7825867D62qDBBD" TargetMode="External"/><Relationship Id="rId1606" Type="http://schemas.openxmlformats.org/officeDocument/2006/relationships/hyperlink" Target="consultantplus://offline/ref=386ABF02CE555029675611C2F8177A60D215034D8AC5AF2BD6811CB542260D41B3987FFE579E3341C4D0A9266C8AEE6E6F7F3AF8ADABE720rCBAD" TargetMode="External"/><Relationship Id="rId1813" Type="http://schemas.openxmlformats.org/officeDocument/2006/relationships/hyperlink" Target="consultantplus://offline/ref=386ABF02CE555029675611C2F8177A60D215034D8AC5AF2BD6811CB542260D41B3987FFE579E3744C6D0A9266C8AEE6E6F7F3AF8ADABE720rCBAD" TargetMode="External"/><Relationship Id="rId3059" Type="http://schemas.openxmlformats.org/officeDocument/2006/relationships/hyperlink" Target="consultantplus://offline/ref=774D9D27D644D1E68A12E9FEB7385F814ADDE2608F128DCD9ABF1C87A731BC05BA6136537753806534F6879B34C884962BB3F71B985FEA23s1B4D" TargetMode="External"/><Relationship Id="rId3266" Type="http://schemas.openxmlformats.org/officeDocument/2006/relationships/hyperlink" Target="consultantplus://offline/ref=774D9D27D644D1E68A12E9FEB7385F814ADFE2628F158DCD9ABF1C87A731BC05BA6136537753806C39F6879B34C884962BB3F71B985FEA23s1B4D" TargetMode="External"/><Relationship Id="rId3473" Type="http://schemas.openxmlformats.org/officeDocument/2006/relationships/hyperlink" Target="consultantplus://offline/ref=774D9D27D644D1E68A12E9FEB7385F8148DAEB6089138DCD9ABF1C87A731BC05BA6136537753806A30F6879B34C884962BB3F71B985FEA23s1B4D" TargetMode="External"/><Relationship Id="rId187" Type="http://schemas.openxmlformats.org/officeDocument/2006/relationships/hyperlink" Target="consultantplus://offline/ref=CBB0E527DA4F81130F36EB3B5FBF6943646234CFB74FA359A19FD86D669387BD53003B4F99AD744E8B1874F8600EE53380FBBE7825867D62qDBBD" TargetMode="External"/><Relationship Id="rId394" Type="http://schemas.openxmlformats.org/officeDocument/2006/relationships/hyperlink" Target="consultantplus://offline/ref=CBB0E527DA4F81130F36EB3B5FBF6943676733CAB540A359A19FD86D669387BD53003B4F99AD744E891874F8600EE53380FBBE7825867D62qDBBD" TargetMode="External"/><Relationship Id="rId2075" Type="http://schemas.openxmlformats.org/officeDocument/2006/relationships/hyperlink" Target="consultantplus://offline/ref=386ABF02CE555029675611C2F8177A60D21B0F4E8EC0AF2BD6811CB542260D41B3987FFA509B3913959FA87A29DAFD6F6D7F38FFB1rAB8D" TargetMode="External"/><Relationship Id="rId2282" Type="http://schemas.openxmlformats.org/officeDocument/2006/relationships/hyperlink" Target="consultantplus://offline/ref=386ABF02CE555029675611C2F8177A60D3120F4984C7AF2BD6811CB542260D41B3987FFE579E3046CDD0A9266C8AEE6E6F7F3AF8ADABE720rCBAD" TargetMode="External"/><Relationship Id="rId3126" Type="http://schemas.openxmlformats.org/officeDocument/2006/relationships/hyperlink" Target="consultantplus://offline/ref=774D9D27D644D1E68A12E9FEB7385F814AD9E56788108DCD9ABF1C87A731BC05BA6136537751856937F6879B34C884962BB3F71B985FEA23s1B4D" TargetMode="External"/><Relationship Id="rId3680" Type="http://schemas.openxmlformats.org/officeDocument/2006/relationships/hyperlink" Target="consultantplus://offline/ref=774D9D27D644D1E68A12E9FEB7385F814ADDE2608F128DCD9ABF1C87A731BC05BA6136537753816B32F6879B34C884962BB3F71B985FEA23s1B4D" TargetMode="External"/><Relationship Id="rId254" Type="http://schemas.openxmlformats.org/officeDocument/2006/relationships/hyperlink" Target="consultantplus://offline/ref=CBB0E527DA4F81130F36EB3B5FBF6943656135CFB541A359A19FD86D669387BD53003B4F99AD744E891874F8600EE53380FBBE7825867D62qDBBD" TargetMode="External"/><Relationship Id="rId699" Type="http://schemas.openxmlformats.org/officeDocument/2006/relationships/hyperlink" Target="consultantplus://offline/ref=CBB0E527DA4F81130F36EB3B5FBF6943656A3DC6B442A359A19FD86D669387BD53003B4F99AD744D8B1874F8600EE53380FBBE7825867D62qDBBD" TargetMode="External"/><Relationship Id="rId1091" Type="http://schemas.openxmlformats.org/officeDocument/2006/relationships/hyperlink" Target="consultantplus://offline/ref=CBB0E527DA4F81130F36EB3B5FBF694365663CCFB341A359A19FD86D669387BD53003B4F99AD744D8A1874F8600EE53380FBBE7825867D62qDBBD" TargetMode="External"/><Relationship Id="rId2587" Type="http://schemas.openxmlformats.org/officeDocument/2006/relationships/hyperlink" Target="consultantplus://offline/ref=774D9D27D644D1E68A12E9FEB7385F814AD8E7628A138DCD9ABF1C87A731BC05BA6136537753816935F6879B34C884962BB3F71B985FEA23s1B4D" TargetMode="External"/><Relationship Id="rId2794" Type="http://schemas.openxmlformats.org/officeDocument/2006/relationships/hyperlink" Target="consultantplus://offline/ref=774D9D27D644D1E68A12E9FEB7385F814BDCE36589158DCD9ABF1C87A731BC05BA6136537753846831F6879B34C884962BB3F71B985FEA23s1B4D" TargetMode="External"/><Relationship Id="rId3333" Type="http://schemas.openxmlformats.org/officeDocument/2006/relationships/hyperlink" Target="consultantplus://offline/ref=774D9D27D644D1E68A12E9FEB7385F814AD9E56788108DCD9ABF1C87A731BC05BA6136537751866F39F6879B34C884962BB3F71B985FEA23s1B4D" TargetMode="External"/><Relationship Id="rId3540" Type="http://schemas.openxmlformats.org/officeDocument/2006/relationships/hyperlink" Target="consultantplus://offline/ref=774D9D27D644D1E68A12E9FEB7385F814AD6EA6785128DCD9ABF1C87A731BC05BA6136537753816B35F6879B34C884962BB3F71B985FEA23s1B4D" TargetMode="External"/><Relationship Id="rId3638" Type="http://schemas.openxmlformats.org/officeDocument/2006/relationships/hyperlink" Target="consultantplus://offline/ref=774D9D27D644D1E68A12E9FEB7385F814ADDE2608F128DCD9ABF1C87A731BC05BA6136537753816E39F6879B34C884962BB3F71B985FEA23s1B4D" TargetMode="External"/><Relationship Id="rId114" Type="http://schemas.openxmlformats.org/officeDocument/2006/relationships/hyperlink" Target="consultantplus://offline/ref=CBB0E527DA4F81130F36EB3B5FBF694364623CC8BF46A359A19FD86D669387BD53003B4F99AD744F821874F8600EE53380FBBE7825867D62qDBBD" TargetMode="External"/><Relationship Id="rId461" Type="http://schemas.openxmlformats.org/officeDocument/2006/relationships/hyperlink" Target="consultantplus://offline/ref=CBB0E527DA4F81130F36EB3B5FBF6943646034CAB346A359A19FD86D669387BD53003B4F99AD754F8E1874F8600EE53380FBBE7825867D62qDBBD" TargetMode="External"/><Relationship Id="rId559" Type="http://schemas.openxmlformats.org/officeDocument/2006/relationships/hyperlink" Target="consultantplus://offline/ref=CBB0E527DA4F81130F36EB3B5FBF6943656A3CCAB447A359A19FD86D669387BD4100634398A86A4F8C0D22A926q5BAD" TargetMode="External"/><Relationship Id="rId766" Type="http://schemas.openxmlformats.org/officeDocument/2006/relationships/hyperlink" Target="consultantplus://offline/ref=CBB0E527DA4F81130F36EB3B5FBF694365673DC8BF46A359A19FD86D669387BD53003B4F99AD744C8C1874F8600EE53380FBBE7825867D62qDBBD" TargetMode="External"/><Relationship Id="rId1189" Type="http://schemas.openxmlformats.org/officeDocument/2006/relationships/hyperlink" Target="consultantplus://offline/ref=CBB0E527DA4F81130F36EB3B5FBF6943656331CDB246A359A19FD86D669387BD53003B4F99AD744F8E1874F8600EE53380FBBE7825867D62qDBBD" TargetMode="External"/><Relationship Id="rId1396" Type="http://schemas.openxmlformats.org/officeDocument/2006/relationships/hyperlink" Target="consultantplus://offline/ref=386ABF02CE555029675611C2F8177A60D21B0E4B85C1AF2BD6811CB542260D41B3987FFE579E3246C1D0A9266C8AEE6E6F7F3AF8ADABE720rCBAD" TargetMode="External"/><Relationship Id="rId2142" Type="http://schemas.openxmlformats.org/officeDocument/2006/relationships/hyperlink" Target="consultantplus://offline/ref=386ABF02CE555029675611C2F8177A60D214014888C2AF2BD6811CB542260D41B3987FFE579F3441CCD0A9266C8AEE6E6F7F3AF8ADABE720rCBAD" TargetMode="External"/><Relationship Id="rId2447" Type="http://schemas.openxmlformats.org/officeDocument/2006/relationships/hyperlink" Target="consultantplus://offline/ref=774D9D27D644D1E68A12E9FEB7385F8148DDE56688158DCD9ABF1C87A731BC05BA6136537753806D32F6879B34C884962BB3F71B985FEA23s1B4D" TargetMode="External"/><Relationship Id="rId3400" Type="http://schemas.openxmlformats.org/officeDocument/2006/relationships/hyperlink" Target="consultantplus://offline/ref=774D9D27D644D1E68A12E9FEB7385F814BD7EB648F158DCD9ABF1C87A731BC05BA6136537753806936F6879B34C884962BB3F71B985FEA23s1B4D" TargetMode="External"/><Relationship Id="rId321" Type="http://schemas.openxmlformats.org/officeDocument/2006/relationships/hyperlink" Target="consultantplus://offline/ref=CBB0E527DA4F81130F36EB3B5FBF6943656A3DC7B243A359A19FD86D669387BD53003B4F99AD74468E1874F8600EE53380FBBE7825867D62qDBBD" TargetMode="External"/><Relationship Id="rId419" Type="http://schemas.openxmlformats.org/officeDocument/2006/relationships/hyperlink" Target="consultantplus://offline/ref=CBB0E527DA4F81130F36EB3B5FBF6943656337CDB746A359A19FD86D669387BD53003B4F99AD744C831874F8600EE53380FBBE7825867D62qDBBD" TargetMode="External"/><Relationship Id="rId626" Type="http://schemas.openxmlformats.org/officeDocument/2006/relationships/hyperlink" Target="consultantplus://offline/ref=CBB0E527DA4F81130F36EB3B5FBF6943656A3DC7B243A359A19FD86D669387BD53003B4F99AD744C8B1874F8600EE53380FBBE7825867D62qDBBD" TargetMode="External"/><Relationship Id="rId973" Type="http://schemas.openxmlformats.org/officeDocument/2006/relationships/hyperlink" Target="consultantplus://offline/ref=CBB0E527DA4F81130F36EB3B5FBF6943656532C8B24EA359A19FD86D669387BD53003B4F99AD70498B1874F8600EE53380FBBE7825867D62qDBBD" TargetMode="External"/><Relationship Id="rId1049" Type="http://schemas.openxmlformats.org/officeDocument/2006/relationships/hyperlink" Target="consultantplus://offline/ref=CBB0E527DA4F81130F36EB3B5FBF6943646034CAB346A359A19FD86D669387BD53003B4F99AD75498A1874F8600EE53380FBBE7825867D62qDBBD" TargetMode="External"/><Relationship Id="rId1256" Type="http://schemas.openxmlformats.org/officeDocument/2006/relationships/hyperlink" Target="consultantplus://offline/ref=CBB0E527DA4F81130F36EB3B5FBF6943656A3DC6B444A359A19FD86D669387BD53003B4F99AD74478A1874F8600EE53380FBBE7825867D62qDBBD" TargetMode="External"/><Relationship Id="rId2002" Type="http://schemas.openxmlformats.org/officeDocument/2006/relationships/hyperlink" Target="consultantplus://offline/ref=386ABF02CE555029675611C2F8177A60D214014888C2AF2BD6811CB542260D41B3987FFE579F374FCCD0A9266C8AEE6E6F7F3AF8ADABE720rCBAD" TargetMode="External"/><Relationship Id="rId2307" Type="http://schemas.openxmlformats.org/officeDocument/2006/relationships/hyperlink" Target="consultantplus://offline/ref=386ABF02CE555029675611C2F8177A60D210064F8FC0AF2BD6811CB542260D41B3987FFE579E3245C3D0A9266C8AEE6E6F7F3AF8ADABE720rCBAD" TargetMode="External"/><Relationship Id="rId2654" Type="http://schemas.openxmlformats.org/officeDocument/2006/relationships/hyperlink" Target="consultantplus://offline/ref=774D9D27D644D1E68A12E9FEB7385F814AD9E56788108DCD9ABF1C87A731BC05BA6136537751816F38F6879B34C884962BB3F71B985FEA23s1B4D" TargetMode="External"/><Relationship Id="rId2861" Type="http://schemas.openxmlformats.org/officeDocument/2006/relationships/hyperlink" Target="consultantplus://offline/ref=774D9D27D644D1E68A12E9FEB7385F814AD9E56788108DCD9ABF1C87A731BC05BA6136537751836839F6879B34C884962BB3F71B985FEA23s1B4D" TargetMode="External"/><Relationship Id="rId2959" Type="http://schemas.openxmlformats.org/officeDocument/2006/relationships/hyperlink" Target="consultantplus://offline/ref=774D9D27D644D1E68A12E9FEB7385F814BDCE36184178DCD9ABF1C87A731BC05BA6136537753806432F6879B34C884962BB3F71B985FEA23s1B4D" TargetMode="External"/><Relationship Id="rId3705" Type="http://schemas.openxmlformats.org/officeDocument/2006/relationships/hyperlink" Target="consultantplus://offline/ref=774D9D27D644D1E68A12E9FEB7385F814ADDE2608F128DCD9ABF1C87A731BC05BA6136537753826C31F6879B34C884962BB3F71B985FEA23s1B4D" TargetMode="External"/><Relationship Id="rId833" Type="http://schemas.openxmlformats.org/officeDocument/2006/relationships/hyperlink" Target="consultantplus://offline/ref=CBB0E527DA4F81130F36EB3B5FBF6943656532C8B243A359A19FD86D669387BD53003B4F99AD724A8B1874F8600EE53380FBBE7825867D62qDBBD" TargetMode="External"/><Relationship Id="rId1116" Type="http://schemas.openxmlformats.org/officeDocument/2006/relationships/hyperlink" Target="consultantplus://offline/ref=CBB0E527DA4F81130F36EB3B5FBF6943656732CFB346A359A19FD86D669387BD53003B4F99AD744E8C1874F8600EE53380FBBE7825867D62qDBBD" TargetMode="External"/><Relationship Id="rId1463" Type="http://schemas.openxmlformats.org/officeDocument/2006/relationships/hyperlink" Target="consultantplus://offline/ref=386ABF02CE555029675611C2F8177A60D21006488DCEAF2BD6811CB542260D41B3987FFE579E324EC3D0A9266C8AEE6E6F7F3AF8ADABE720rCBAD" TargetMode="External"/><Relationship Id="rId1670" Type="http://schemas.openxmlformats.org/officeDocument/2006/relationships/hyperlink" Target="consultantplus://offline/ref=386ABF02CE555029675611C2F8177A60D2150F4E8CC6AF2BD6811CB542260D41B3987FFE579E3246C4D0A9266C8AEE6E6F7F3AF8ADABE720rCBAD" TargetMode="External"/><Relationship Id="rId1768" Type="http://schemas.openxmlformats.org/officeDocument/2006/relationships/hyperlink" Target="consultantplus://offline/ref=386ABF02CE555029675611C2F8177A60D31A0F488ACEAF2BD6811CB542260D41B3987FFE579E3246C1D0A9266C8AEE6E6F7F3AF8ADABE720rCBAD" TargetMode="External"/><Relationship Id="rId2514" Type="http://schemas.openxmlformats.org/officeDocument/2006/relationships/hyperlink" Target="consultantplus://offline/ref=774D9D27D644D1E68A12E9FEB7385F814AD6E66689118DCD9ABF1C87A731BC05A8616E5F76569E6C37E3D1CA72s9BCD" TargetMode="External"/><Relationship Id="rId2721" Type="http://schemas.openxmlformats.org/officeDocument/2006/relationships/hyperlink" Target="consultantplus://offline/ref=774D9D27D644D1E68A12E9FEB7385F814AD6E6608F148DCD9ABF1C87A731BC05BA6136537753806D39F6879B34C884962BB3F71B985FEA23s1B4D" TargetMode="External"/><Relationship Id="rId2819" Type="http://schemas.openxmlformats.org/officeDocument/2006/relationships/hyperlink" Target="consultantplus://offline/ref=774D9D27D644D1E68A12E9FEB7385F814AD9E56788108DCD9ABF1C87A731BC05BA6136537751836C30F6879B34C884962BB3F71B985FEA23s1B4D" TargetMode="External"/><Relationship Id="rId900" Type="http://schemas.openxmlformats.org/officeDocument/2006/relationships/hyperlink" Target="consultantplus://offline/ref=CBB0E527DA4F81130F36EB3B5FBF6943676B34CABF45A359A19FD86D669387BD53003B4F99AD744C831874F8600EE53380FBBE7825867D62qDBBD" TargetMode="External"/><Relationship Id="rId1323" Type="http://schemas.openxmlformats.org/officeDocument/2006/relationships/hyperlink" Target="consultantplus://offline/ref=CBB0E527DA4F81130F36EB3B5FBF694364653CCEB547A359A19FD86D669387BD53003B4F99AD754C8C1874F8600EE53380FBBE7825867D62qDBBD" TargetMode="External"/><Relationship Id="rId1530" Type="http://schemas.openxmlformats.org/officeDocument/2006/relationships/hyperlink" Target="consultantplus://offline/ref=386ABF02CE555029675611C2F8177A60D311074A8EC4AF2BD6811CB542260D41B3987FFE579E3242C4D0A9266C8AEE6E6F7F3AF8ADABE720rCBAD" TargetMode="External"/><Relationship Id="rId1628" Type="http://schemas.openxmlformats.org/officeDocument/2006/relationships/hyperlink" Target="consultantplus://offline/ref=386ABF02CE555029675611C2F8177A60D215034D8AC5AF2BD6811CB542260D41B3987FFE579E3047C6D0A9266C8AEE6E6F7F3AF8ADABE720rCBAD" TargetMode="External"/><Relationship Id="rId1975" Type="http://schemas.openxmlformats.org/officeDocument/2006/relationships/hyperlink" Target="consultantplus://offline/ref=386ABF02CE555029675611C2F8177A60D21B0E468EC5AF2BD6811CB542260D41B3987FFE579E324FC7D0A9266C8AEE6E6F7F3AF8ADABE720rCBAD" TargetMode="External"/><Relationship Id="rId3190" Type="http://schemas.openxmlformats.org/officeDocument/2006/relationships/hyperlink" Target="consultantplus://offline/ref=774D9D27D644D1E68A12E9FEB7385F814AD6E5608C158DCD9ABF1C87A731BC05A8616E5F76569E6C37E3D1CA72s9BCD" TargetMode="External"/><Relationship Id="rId1835" Type="http://schemas.openxmlformats.org/officeDocument/2006/relationships/hyperlink" Target="consultantplus://offline/ref=386ABF02CE555029675611C2F8177A60D214014888C2AF2BD6811CB542260D41B3987FFE579F3641CDD0A9266C8AEE6E6F7F3AF8ADABE720rCBAD" TargetMode="External"/><Relationship Id="rId3050" Type="http://schemas.openxmlformats.org/officeDocument/2006/relationships/hyperlink" Target="consultantplus://offline/ref=774D9D27D644D1E68A12E9FEB7385F814BDCE2638B108DCD9ABF1C87A731BC05BA6136537753806534F6879B34C884962BB3F71B985FEA23s1B4D" TargetMode="External"/><Relationship Id="rId3288" Type="http://schemas.openxmlformats.org/officeDocument/2006/relationships/hyperlink" Target="consultantplus://offline/ref=774D9D27D644D1E68A12E9FEB7385F814AD8E7628A138DCD9ABF1C87A731BC05BA6136537753826932F6879B34C884962BB3F71B985FEA23s1B4D" TargetMode="External"/><Relationship Id="rId3495" Type="http://schemas.openxmlformats.org/officeDocument/2006/relationships/hyperlink" Target="consultantplus://offline/ref=774D9D27D644D1E68A12E9FEB7385F814BDEEB6785158DCD9ABF1C87A731BC05BA6136537753806D35F6879B34C884962BB3F71B985FEA23s1B4D" TargetMode="External"/><Relationship Id="rId1902" Type="http://schemas.openxmlformats.org/officeDocument/2006/relationships/hyperlink" Target="consultantplus://offline/ref=386ABF02CE555029675611C2F8177A60D212044D8DC7AF2BD6811CB542260D41B3987FFE579E3342C1D0A9266C8AEE6E6F7F3AF8ADABE720rCBAD" TargetMode="External"/><Relationship Id="rId2097" Type="http://schemas.openxmlformats.org/officeDocument/2006/relationships/hyperlink" Target="consultantplus://offline/ref=386ABF02CE555029675611C2F8177A60D21505498AC2AF2BD6811CB542260D41B3987FFE579E324FC5D0A9266C8AEE6E6F7F3AF8ADABE720rCBAD" TargetMode="External"/><Relationship Id="rId3148" Type="http://schemas.openxmlformats.org/officeDocument/2006/relationships/hyperlink" Target="consultantplus://offline/ref=774D9D27D644D1E68A12E9FEB7385F814AD9E56788108DCD9ABF1C87A731BC05BA6136537751856A31F6879B34C884962BB3F71B985FEA23s1B4D" TargetMode="External"/><Relationship Id="rId3355" Type="http://schemas.openxmlformats.org/officeDocument/2006/relationships/hyperlink" Target="consultantplus://offline/ref=774D9D27D644D1E68A12E9FEB7385F814AD8E7628A138DCD9ABF1C87A731BC05BA6136537753826B37F6879B34C884962BB3F71B985FEA23s1B4D" TargetMode="External"/><Relationship Id="rId3562" Type="http://schemas.openxmlformats.org/officeDocument/2006/relationships/hyperlink" Target="consultantplus://offline/ref=774D9D27D644D1E68A12E9FEB7385F814BD6E4648B128DCD9ABF1C87A731BC05BA6136537753806A39F6879B34C884962BB3F71B985FEA23s1B4D" TargetMode="External"/><Relationship Id="rId276" Type="http://schemas.openxmlformats.org/officeDocument/2006/relationships/hyperlink" Target="consultantplus://offline/ref=CBB0E527DA4F81130F36EB3B5FBF6943656337CDB746A359A19FD86D669387BD53003B4F99AD744E891874F8600EE53380FBBE7825867D62qDBBD" TargetMode="External"/><Relationship Id="rId483" Type="http://schemas.openxmlformats.org/officeDocument/2006/relationships/hyperlink" Target="consultantplus://offline/ref=CBB0E527DA4F81130F36EB3B5FBF694365673DC7B445A359A19FD86D669387BD53003B4F99AD744E881874F8600EE53380FBBE7825867D62qDBBD" TargetMode="External"/><Relationship Id="rId690" Type="http://schemas.openxmlformats.org/officeDocument/2006/relationships/hyperlink" Target="consultantplus://offline/ref=CBB0E527DA4F81130F36EB3B5FBF6943646034CAB346A359A19FD86D669387BD53003B4F99AD754C8E1874F8600EE53380FBBE7825867D62qDBBD" TargetMode="External"/><Relationship Id="rId2164" Type="http://schemas.openxmlformats.org/officeDocument/2006/relationships/hyperlink" Target="consultantplus://offline/ref=386ABF02CE555029675611C2F8177A60D014074B85CEAF2BD6811CB542260D41B3987FFE579E3044C6D0A9266C8AEE6E6F7F3AF8ADABE720rCBAD" TargetMode="External"/><Relationship Id="rId2371" Type="http://schemas.openxmlformats.org/officeDocument/2006/relationships/hyperlink" Target="consultantplus://offline/ref=386ABF02CE555029675611C2F8177A60D210064F8FC0AF2BD6811CB542260D41B3987FFE579E3244C1D0A9266C8AEE6E6F7F3AF8ADABE720rCBAD" TargetMode="External"/><Relationship Id="rId3008" Type="http://schemas.openxmlformats.org/officeDocument/2006/relationships/hyperlink" Target="consultantplus://offline/ref=774D9D27D644D1E68A12E9FEB7385F814ADAE36785178DCD9ABF1C87A731BC05BA6136537753806D30F6879B34C884962BB3F71B985FEA23s1B4D" TargetMode="External"/><Relationship Id="rId3215" Type="http://schemas.openxmlformats.org/officeDocument/2006/relationships/hyperlink" Target="consultantplus://offline/ref=774D9D27D644D1E68A12E9FEB7385F814BDCE2638B108DCD9ABF1C87A731BC05BA6136537753816C32F6879B34C884962BB3F71B985FEA23s1B4D" TargetMode="External"/><Relationship Id="rId3422" Type="http://schemas.openxmlformats.org/officeDocument/2006/relationships/hyperlink" Target="consultantplus://offline/ref=774D9D27D644D1E68A12E9FEB7385F814AD9E567881D8DCD9ABF1C87A731BC05BA6136537753856435F6879B34C884962BB3F71B985FEA23s1B4D" TargetMode="External"/><Relationship Id="rId136" Type="http://schemas.openxmlformats.org/officeDocument/2006/relationships/hyperlink" Target="consultantplus://offline/ref=CBB0E527DA4F81130F36EB3B5FBF6943656037CBBE47A359A19FD86D669387BD53003B4F99AD744F821874F8600EE53380FBBE7825867D62qDBBD" TargetMode="External"/><Relationship Id="rId343" Type="http://schemas.openxmlformats.org/officeDocument/2006/relationships/hyperlink" Target="consultantplus://offline/ref=CBB0E527DA4F81130F36EB3B5FBF6943656337CDB746A359A19FD86D669387BD53003B4F99AD744D8B1874F8600EE53380FBBE7825867D62qDBBD" TargetMode="External"/><Relationship Id="rId550" Type="http://schemas.openxmlformats.org/officeDocument/2006/relationships/hyperlink" Target="consultantplus://offline/ref=CBB0E527DA4F81130F36EB3B5FBF6943656337CDB746A359A19FD86D669387BD53003B4F99AD744B821874F8600EE53380FBBE7825867D62qDBBD" TargetMode="External"/><Relationship Id="rId788" Type="http://schemas.openxmlformats.org/officeDocument/2006/relationships/hyperlink" Target="consultantplus://offline/ref=CBB0E527DA4F81130F36EB3B5FBF6943676534CBBF4FA359A19FD86D669387BD53003B4F99AD74488D1874F8600EE53380FBBE7825867D62qDBBD" TargetMode="External"/><Relationship Id="rId995" Type="http://schemas.openxmlformats.org/officeDocument/2006/relationships/hyperlink" Target="consultantplus://offline/ref=CBB0E527DA4F81130F36EB3B5FBF6943646A33CAB446A359A19FD86D669387BD53003B4F99AD744D8E1874F8600EE53380FBBE7825867D62qDBBD" TargetMode="External"/><Relationship Id="rId1180" Type="http://schemas.openxmlformats.org/officeDocument/2006/relationships/hyperlink" Target="consultantplus://offline/ref=CBB0E527DA4F81130F36EB3B5FBF6943646035CCB143A359A19FD86D669387BD53003B4F99AD744A8C1874F8600EE53380FBBE7825867D62qDBBD" TargetMode="External"/><Relationship Id="rId2024" Type="http://schemas.openxmlformats.org/officeDocument/2006/relationships/hyperlink" Target="consultantplus://offline/ref=386ABF02CE555029675611C2F8177A60D311064C8ACFAF2BD6811CB542260D41B3987FFE579E3244CDD0A9266C8AEE6E6F7F3AF8ADABE720rCBAD" TargetMode="External"/><Relationship Id="rId2231" Type="http://schemas.openxmlformats.org/officeDocument/2006/relationships/hyperlink" Target="consultantplus://offline/ref=386ABF02CE555029675611C2F8177A60D212044D8DC7AF2BD6811CB542260D41B3987FFE579E3341C4D0A9266C8AEE6E6F7F3AF8ADABE720rCBAD" TargetMode="External"/><Relationship Id="rId2469" Type="http://schemas.openxmlformats.org/officeDocument/2006/relationships/hyperlink" Target="consultantplus://offline/ref=774D9D27D644D1E68A12E9FEB7385F814AD9E56788108DCD9ABF1C87A731BC05BA6136537751806C30F6879B34C884962BB3F71B985FEA23s1B4D" TargetMode="External"/><Relationship Id="rId2676" Type="http://schemas.openxmlformats.org/officeDocument/2006/relationships/hyperlink" Target="consultantplus://offline/ref=774D9D27D644D1E68A12E9FEB7385F814BDCE3658E148DCD9ABF1C87A731BC05BA6136537753806838F6879B34C884962BB3F71B985FEA23s1B4D" TargetMode="External"/><Relationship Id="rId2883" Type="http://schemas.openxmlformats.org/officeDocument/2006/relationships/hyperlink" Target="consultantplus://offline/ref=774D9D27D644D1E68A12E9FEB7385F814AD6EA698E118DCD9ABF1C87A731BC05BA6136537753806932F6879B34C884962BB3F71B985FEA23s1B4D" TargetMode="External"/><Relationship Id="rId3727" Type="http://schemas.openxmlformats.org/officeDocument/2006/relationships/hyperlink" Target="consultantplus://offline/ref=774D9D27D644D1E68A12E9FEB7385F814ADDE2608F128DCD9ABF1C87A731BC05BA6136537753826E39F6879B34C884962BB3F71B985FEA23s1B4D" TargetMode="External"/><Relationship Id="rId203" Type="http://schemas.openxmlformats.org/officeDocument/2006/relationships/hyperlink" Target="consultantplus://offline/ref=CBB0E527DA4F81130F36EB3B5FBF6943656532C8B243A359A19FD86D669387BD53003B4F99AD744E8C1874F8600EE53380FBBE7825867D62qDBBD" TargetMode="External"/><Relationship Id="rId648" Type="http://schemas.openxmlformats.org/officeDocument/2006/relationships/hyperlink" Target="consultantplus://offline/ref=CBB0E527DA4F81130F36EB3B5FBF6943656A3DC7B243A359A19FD86D669387BD53003B4F99AD744C8F1874F8600EE53380FBBE7825867D62qDBBD" TargetMode="External"/><Relationship Id="rId855" Type="http://schemas.openxmlformats.org/officeDocument/2006/relationships/hyperlink" Target="consultantplus://offline/ref=CBB0E527DA4F81130F36EB3B5FBF6943656A3DC6B442A359A19FD86D669387BD53003B4F99AD744B8C1874F8600EE53380FBBE7825867D62qDBBD" TargetMode="External"/><Relationship Id="rId1040" Type="http://schemas.openxmlformats.org/officeDocument/2006/relationships/hyperlink" Target="consultantplus://offline/ref=CBB0E527DA4F81130F36EB3B5FBF6943656A3DC6B442A359A19FD86D669387BD53003B4F99AD74468F1874F8600EE53380FBBE7825867D62qDBBD" TargetMode="External"/><Relationship Id="rId1278" Type="http://schemas.openxmlformats.org/officeDocument/2006/relationships/hyperlink" Target="consultantplus://offline/ref=CBB0E527DA4F81130F36EB3B5FBF6943656A36CAB340A359A19FD86D669387BD4100634398A86A4F8C0D22A926q5BAD" TargetMode="External"/><Relationship Id="rId1485" Type="http://schemas.openxmlformats.org/officeDocument/2006/relationships/hyperlink" Target="consultantplus://offline/ref=386ABF02CE555029675611C2F8177A60D215034D8AC1AF2BD6811CB542260D41B3987FFE579E3241CDD0A9266C8AEE6E6F7F3AF8ADABE720rCBAD" TargetMode="External"/><Relationship Id="rId1692" Type="http://schemas.openxmlformats.org/officeDocument/2006/relationships/hyperlink" Target="consultantplus://offline/ref=386ABF02CE555029675611C2F8177A60D215034D8AC5AF2BD6811CB542260D41B3987FFE579E3141C5D0A9266C8AEE6E6F7F3AF8ADABE720rCBAD" TargetMode="External"/><Relationship Id="rId2329" Type="http://schemas.openxmlformats.org/officeDocument/2006/relationships/hyperlink" Target="consultantplus://offline/ref=386ABF02CE555029675611C2F8177A60D311064C8BC3AF2BD6811CB542260D41B3987FFE579E3344C2D0A9266C8AEE6E6F7F3AF8ADABE720rCBAD" TargetMode="External"/><Relationship Id="rId2536" Type="http://schemas.openxmlformats.org/officeDocument/2006/relationships/hyperlink" Target="consultantplus://offline/ref=774D9D27D644D1E68A12E9FEB7385F814ADBE5678B148DCD9ABF1C87A731BC05BA6136537753806D34F6879B34C884962BB3F71B985FEA23s1B4D" TargetMode="External"/><Relationship Id="rId2743" Type="http://schemas.openxmlformats.org/officeDocument/2006/relationships/hyperlink" Target="consultantplus://offline/ref=774D9D27D644D1E68A12E9FEB7385F814AD9E7638E128DCD9ABF1C87A731BC05BA6136537753806D30F6879B34C884962BB3F71B985FEA23s1B4D" TargetMode="External"/><Relationship Id="rId410" Type="http://schemas.openxmlformats.org/officeDocument/2006/relationships/hyperlink" Target="consultantplus://offline/ref=CBB0E527DA4F81130F36EB3B5FBF6943656A3DC7B243A359A19FD86D669387BD53003B4F99AD744E8F1874F8600EE53380FBBE7825867D62qDBBD" TargetMode="External"/><Relationship Id="rId508" Type="http://schemas.openxmlformats.org/officeDocument/2006/relationships/hyperlink" Target="consultantplus://offline/ref=CBB0E527DA4F81130F36EB3B5FBF6943656532C8B243A359A19FD86D669387BD53003B4F99AD714C8A1874F8600EE53380FBBE7825867D62qDBBD" TargetMode="External"/><Relationship Id="rId715" Type="http://schemas.openxmlformats.org/officeDocument/2006/relationships/hyperlink" Target="consultantplus://offline/ref=CBB0E527DA4F81130F36EB3B5FBF6943646034CAB346A359A19FD86D669387BD53003B4F99AD754C8C1874F8600EE53380FBBE7825867D62qDBBD" TargetMode="External"/><Relationship Id="rId922" Type="http://schemas.openxmlformats.org/officeDocument/2006/relationships/hyperlink" Target="consultantplus://offline/ref=CBB0E527DA4F81130F36EB3B5FBF6943656537C6B44FA359A19FD86D669387BD53003B4F99AD7646881874F8600EE53380FBBE7825867D62qDBBD" TargetMode="External"/><Relationship Id="rId1138" Type="http://schemas.openxmlformats.org/officeDocument/2006/relationships/hyperlink" Target="consultantplus://offline/ref=CBB0E527DA4F81130F36EB3B5FBF6943656532CFB540A359A19FD86D669387BD53003B489FAF7D44DF4264FC295AED2C85E2A07D3B86q7BCD" TargetMode="External"/><Relationship Id="rId1345" Type="http://schemas.openxmlformats.org/officeDocument/2006/relationships/hyperlink" Target="consultantplus://offline/ref=CBB0E527DA4F81130F36EB3B5FBF6943656135C8B74FA359A19FD86D669387BD53003B4F99AD74488B1874F8600EE53380FBBE7825867D62qDBBD" TargetMode="External"/><Relationship Id="rId1552" Type="http://schemas.openxmlformats.org/officeDocument/2006/relationships/hyperlink" Target="consultantplus://offline/ref=386ABF02CE555029675611C2F8177A60D214074985CEAF2BD6811CB542260D41B3987FFE579E3245C7D0A9266C8AEE6E6F7F3AF8ADABE720rCBAD" TargetMode="External"/><Relationship Id="rId1997" Type="http://schemas.openxmlformats.org/officeDocument/2006/relationships/hyperlink" Target="consultantplus://offline/ref=386ABF02CE555029675611C2F8177A60D214014888C2AF2BD6811CB542260D41B3987FFE579F374FC4D0A9266C8AEE6E6F7F3AF8ADABE720rCBAD" TargetMode="External"/><Relationship Id="rId2603" Type="http://schemas.openxmlformats.org/officeDocument/2006/relationships/hyperlink" Target="consultantplus://offline/ref=774D9D27D644D1E68A12E9FEB7385F814AD9E56788108DCD9ABF1C87A731BC05BA6136537751816C30F6879B34C884962BB3F71B985FEA23s1B4D" TargetMode="External"/><Relationship Id="rId2950" Type="http://schemas.openxmlformats.org/officeDocument/2006/relationships/hyperlink" Target="consultantplus://offline/ref=774D9D27D644D1E68A12E9FEB7385F814BDCE3658E168DCD9ABF1C87A731BC05BA6136537753806437F6879B34C884962BB3F71B985FEA23s1B4D" TargetMode="External"/><Relationship Id="rId1205" Type="http://schemas.openxmlformats.org/officeDocument/2006/relationships/hyperlink" Target="consultantplus://offline/ref=CBB0E527DA4F81130F36EB3B5FBF6943656A3DC6B444A359A19FD86D669387BD53003B4F99AD74478A1874F8600EE53380FBBE7825867D62qDBBD" TargetMode="External"/><Relationship Id="rId1857" Type="http://schemas.openxmlformats.org/officeDocument/2006/relationships/hyperlink" Target="consultantplus://offline/ref=386ABF02CE555029675611C2F8177A60D215034D8AC1AF2BD6811CB542260D41B3987FFE579E324FC4D0A9266C8AEE6E6F7F3AF8ADABE720rCBAD" TargetMode="External"/><Relationship Id="rId2810" Type="http://schemas.openxmlformats.org/officeDocument/2006/relationships/hyperlink" Target="consultantplus://offline/ref=774D9D27D644D1E68A12E9FEB7385F814AD9E56788108DCD9ABF1C87A731BC05BA6136537751826433F6879B34C884962BB3F71B985FEA23s1B4D" TargetMode="External"/><Relationship Id="rId2908" Type="http://schemas.openxmlformats.org/officeDocument/2006/relationships/hyperlink" Target="consultantplus://offline/ref=774D9D27D644D1E68A12E9FEB7385F814BD6E4658E158DCD9ABF1C87A731BC05BA6136537753816536F6879B34C884962BB3F71B985FEA23s1B4D" TargetMode="External"/><Relationship Id="rId51" Type="http://schemas.openxmlformats.org/officeDocument/2006/relationships/hyperlink" Target="consultantplus://offline/ref=CBB0E527DA4F81130F36EB3B5FBF69436F633DCBB54DFE53A9C6D46F619CD8AA5449374E99AD7446804771ED7156E9379BE5B96139847Fq6B1D" TargetMode="External"/><Relationship Id="rId1412" Type="http://schemas.openxmlformats.org/officeDocument/2006/relationships/hyperlink" Target="consultantplus://offline/ref=386ABF02CE555029675611C2F8177A60D014074B85CEAF2BD6811CB542260D41B3987FFE579E3340C5D0A9266C8AEE6E6F7F3AF8ADABE720rCBAD" TargetMode="External"/><Relationship Id="rId1717" Type="http://schemas.openxmlformats.org/officeDocument/2006/relationships/hyperlink" Target="consultantplus://offline/ref=386ABF02CE555029675611C2F8177A60D215034D8AC5AF2BD6811CB542260D41B3987FFE579E314FC2D0A9266C8AEE6E6F7F3AF8ADABE720rCBAD" TargetMode="External"/><Relationship Id="rId1924" Type="http://schemas.openxmlformats.org/officeDocument/2006/relationships/hyperlink" Target="consultantplus://offline/ref=386ABF02CE555029675611C2F8177A60D21B0E468EC4AF2BD6811CB542260D41B3987FFE579E3244C6D0A9266C8AEE6E6F7F3AF8ADABE720rCBAD" TargetMode="External"/><Relationship Id="rId3072" Type="http://schemas.openxmlformats.org/officeDocument/2006/relationships/hyperlink" Target="consultantplus://offline/ref=774D9D27D644D1E68A12E9FEB7385F814AD9E56788108DCD9ABF1C87A731BC05BA6136537751856E39F6879B34C884962BB3F71B985FEA23s1B4D" TargetMode="External"/><Relationship Id="rId3377" Type="http://schemas.openxmlformats.org/officeDocument/2006/relationships/hyperlink" Target="consultantplus://offline/ref=774D9D27D644D1E68A12E9FEB7385F814AD9E567881D8DCD9ABF1C87A731BC05BA6136537753856B31F6879B34C884962BB3F71B985FEA23s1B4D" TargetMode="External"/><Relationship Id="rId298" Type="http://schemas.openxmlformats.org/officeDocument/2006/relationships/hyperlink" Target="consultantplus://offline/ref=CBB0E527DA4F81130F36EB3B5FBF6943656532C8B243A359A19FD86D669387BD53003B4F99AD754B8D1874F8600EE53380FBBE7825867D62qDBBD" TargetMode="External"/><Relationship Id="rId3584" Type="http://schemas.openxmlformats.org/officeDocument/2006/relationships/hyperlink" Target="consultantplus://offline/ref=774D9D27D644D1E68A12E9FEB7385F814ADBEA6785158DCD9ABF1C87A731BC05BA6136537753816C32F6879B34C884962BB3F71B985FEA23s1B4D" TargetMode="External"/><Relationship Id="rId158" Type="http://schemas.openxmlformats.org/officeDocument/2006/relationships/hyperlink" Target="consultantplus://offline/ref=CBB0E527DA4F81130F36EB3B5FBF6943656436C9B043A359A19FD86D669387BD53003B4F99AD744F821874F8600EE53380FBBE7825867D62qDBBD" TargetMode="External"/><Relationship Id="rId2186" Type="http://schemas.openxmlformats.org/officeDocument/2006/relationships/hyperlink" Target="consultantplus://offline/ref=386ABF02CE555029675611C2F8177A60D21006488DCEAF2BD6811CB542260D41B3987FFE579E304EC5D0A9266C8AEE6E6F7F3AF8ADABE720rCBAD" TargetMode="External"/><Relationship Id="rId2393" Type="http://schemas.openxmlformats.org/officeDocument/2006/relationships/hyperlink" Target="consultantplus://offline/ref=386ABF02CE555029675611C2F8177A60D215034D8AC1AF2BD6811CB542260D41B3987FFE579E3345C1D0A9266C8AEE6E6F7F3AF8ADABE720rCBAD" TargetMode="External"/><Relationship Id="rId2698" Type="http://schemas.openxmlformats.org/officeDocument/2006/relationships/hyperlink" Target="consultantplus://offline/ref=774D9D27D644D1E68A12E9FEB7385F814ADDE2608F128DCD9ABF1C87A731BC05BA6136537753806433F6879B34C884962BB3F71B985FEA23s1B4D" TargetMode="External"/><Relationship Id="rId3237" Type="http://schemas.openxmlformats.org/officeDocument/2006/relationships/hyperlink" Target="consultantplus://offline/ref=774D9D27D644D1E68A12E9FEB7385F814ADBE4608B128DCD9ABF1C87A731BC05BA6136537753816F38F6879B34C884962BB3F71B985FEA23s1B4D" TargetMode="External"/><Relationship Id="rId3444" Type="http://schemas.openxmlformats.org/officeDocument/2006/relationships/hyperlink" Target="consultantplus://offline/ref=774D9D27D644D1E68A12E9FEB7385F814AD9E36684138DCD9ABF1C87A731BC05BA6136537753806D31F6879B34C884962BB3F71B985FEA23s1B4D" TargetMode="External"/><Relationship Id="rId3651" Type="http://schemas.openxmlformats.org/officeDocument/2006/relationships/hyperlink" Target="consultantplus://offline/ref=774D9D27D644D1E68A12E9FEB7385F814ADDE2608F128DCD9ABF1C87A731BC05BA6136537753816830F6879B34C884962BB3F71B985FEA23s1B4D" TargetMode="External"/><Relationship Id="rId365" Type="http://schemas.openxmlformats.org/officeDocument/2006/relationships/hyperlink" Target="consultantplus://offline/ref=CBB0E527DA4F81130F36EB3B5FBF6943676632CCB541A359A19FD86D669387BD53003B4F99AD744E881874F8600EE53380FBBE7825867D62qDBBD" TargetMode="External"/><Relationship Id="rId572" Type="http://schemas.openxmlformats.org/officeDocument/2006/relationships/hyperlink" Target="consultantplus://offline/ref=CBB0E527DA4F81130F36EB3B5FBF694365663CCAB04EA359A19FD86D669387BD53003B4F99AD744E821874F8600EE53380FBBE7825867D62qDBBD" TargetMode="External"/><Relationship Id="rId2046" Type="http://schemas.openxmlformats.org/officeDocument/2006/relationships/hyperlink" Target="consultantplus://offline/ref=386ABF02CE555029675611C2F8177A60D311064C8ACFAF2BD6811CB542260D41B3987FFE579E3242C5D0A9266C8AEE6E6F7F3AF8ADABE720rCBAD" TargetMode="External"/><Relationship Id="rId2253" Type="http://schemas.openxmlformats.org/officeDocument/2006/relationships/hyperlink" Target="consultantplus://offline/ref=386ABF02CE555029675611C2F8177A60D216024E89C5AF2BD6811CB542260D41B3987FFE579E3247CDD0A9266C8AEE6E6F7F3AF8ADABE720rCBAD" TargetMode="External"/><Relationship Id="rId2460" Type="http://schemas.openxmlformats.org/officeDocument/2006/relationships/hyperlink" Target="consultantplus://offline/ref=774D9D27D644D1E68A12E9FEB7385F814BDCE36589158DCD9ABF1C87A731BC05BA6136537753836932F6879B34C884962BB3F71B985FEA23s1B4D" TargetMode="External"/><Relationship Id="rId3304" Type="http://schemas.openxmlformats.org/officeDocument/2006/relationships/hyperlink" Target="consultantplus://offline/ref=774D9D27D644D1E68A12E9FEB7385F814BD7EB648F158DCD9ABF1C87A731BC05BA6136537753806836F6879B34C884962BB3F71B985FEA23s1B4D" TargetMode="External"/><Relationship Id="rId3511" Type="http://schemas.openxmlformats.org/officeDocument/2006/relationships/hyperlink" Target="consultantplus://offline/ref=774D9D27D644D1E68A12E9FEB7385F814ADBE1618A128DCD9ABF1C87A731BC05BA6136537753806D33F6879B34C884962BB3F71B985FEA23s1B4D" TargetMode="External"/><Relationship Id="rId3749" Type="http://schemas.openxmlformats.org/officeDocument/2006/relationships/hyperlink" Target="consultantplus://offline/ref=E365DB4BFD483F201DC1E98DEAA05BD6852397E88B1149126B332E2FED78641245AD50412287D93D819E681C9CD0235A70D5281FED8D83C7t8BAD" TargetMode="External"/><Relationship Id="rId225" Type="http://schemas.openxmlformats.org/officeDocument/2006/relationships/hyperlink" Target="consultantplus://offline/ref=CBB0E527DA4F81130F36EB3B5FBF6943646034CAB446A359A19FD86D669387BD53003B4F99AD744E881874F8600EE53380FBBE7825867D62qDBBD" TargetMode="External"/><Relationship Id="rId432" Type="http://schemas.openxmlformats.org/officeDocument/2006/relationships/hyperlink" Target="consultantplus://offline/ref=CBB0E527DA4F81130F36EB3B5FBF6943656532C8B243A359A19FD86D669387BD53003B4F99AD704B891874F8600EE53380FBBE7825867D62qDBBD" TargetMode="External"/><Relationship Id="rId877" Type="http://schemas.openxmlformats.org/officeDocument/2006/relationships/hyperlink" Target="consultantplus://offline/ref=CBB0E527DA4F81130F36EB3B5FBF6943676534CBBF4FA359A19FD86D669387BD53003B4F99AD754C8B1874F8600EE53380FBBE7825867D62qDBBD" TargetMode="External"/><Relationship Id="rId1062" Type="http://schemas.openxmlformats.org/officeDocument/2006/relationships/hyperlink" Target="consultantplus://offline/ref=CBB0E527DA4F81130F36EB3B5FBF6943646A33CBB141A359A19FD86D669387BD53003B4F99AD744D8D1874F8600EE53380FBBE7825867D62qDBBD" TargetMode="External"/><Relationship Id="rId2113" Type="http://schemas.openxmlformats.org/officeDocument/2006/relationships/hyperlink" Target="consultantplus://offline/ref=386ABF02CE555029675611C2F8177A60D21006488DCEAF2BD6811CB542260D41B3987FFE579E3045CCD0A9266C8AEE6E6F7F3AF8ADABE720rCBAD" TargetMode="External"/><Relationship Id="rId2320" Type="http://schemas.openxmlformats.org/officeDocument/2006/relationships/hyperlink" Target="consultantplus://offline/ref=386ABF02CE555029675611C2F8177A60D21B0F4C8DC2AF2BD6811CB542260D41A19827F2569B2C47C3C5FF772ArDBED" TargetMode="External"/><Relationship Id="rId2558" Type="http://schemas.openxmlformats.org/officeDocument/2006/relationships/hyperlink" Target="consultantplus://offline/ref=774D9D27D644D1E68A12E9FEB7385F814AD8E06089128DCD9ABF1C87A731BC05BA6136537753806D31F6879B34C884962BB3F71B985FEA23s1B4D" TargetMode="External"/><Relationship Id="rId2765" Type="http://schemas.openxmlformats.org/officeDocument/2006/relationships/hyperlink" Target="consultantplus://offline/ref=774D9D27D644D1E68A12E9FEB7385F814ADDE2678D1C8DCD9ABF1C87A731BC05BA6136537753836937F6879B34C884962BB3F71B985FEA23s1B4D" TargetMode="External"/><Relationship Id="rId2972" Type="http://schemas.openxmlformats.org/officeDocument/2006/relationships/hyperlink" Target="consultantplus://offline/ref=774D9D27D644D1E68A12E9FEB7385F814AD8E7628A138DCD9ABF1C87A731BC05BA6136537753816A34F6879B34C884962BB3F71B985FEA23s1B4D" TargetMode="External"/><Relationship Id="rId3609" Type="http://schemas.openxmlformats.org/officeDocument/2006/relationships/hyperlink" Target="consultantplus://offline/ref=774D9D27D644D1E68A12E9FEB7385F8148DAE46089148DCD9ABF1C87A731BC05BA6136537753806F36F6879B34C884962BB3F71B985FEA23s1B4D" TargetMode="External"/><Relationship Id="rId737" Type="http://schemas.openxmlformats.org/officeDocument/2006/relationships/hyperlink" Target="consultantplus://offline/ref=CBB0E527DA4F81130F36EB3B5FBF6943656532C8B243A359A19FD86D669387BD53003B4F99AD724E881874F8600EE53380FBBE7825867D62qDBBD" TargetMode="External"/><Relationship Id="rId944" Type="http://schemas.openxmlformats.org/officeDocument/2006/relationships/hyperlink" Target="consultantplus://offline/ref=CBB0E527DA4F81130F36EB3B5FBF6943656135C8B74FA359A19FD86D669387BD53003B4F99AD74498A1874F8600EE53380FBBE7825867D62qDBBD" TargetMode="External"/><Relationship Id="rId1367" Type="http://schemas.openxmlformats.org/officeDocument/2006/relationships/hyperlink" Target="consultantplus://offline/ref=CBB0E527DA4F81130F36EB3B5FBF6943656430CDB044A359A19FD86D669387BD53003B4F99AD744A8A1874F8600EE53380FBBE7825867D62qDBBD" TargetMode="External"/><Relationship Id="rId1574" Type="http://schemas.openxmlformats.org/officeDocument/2006/relationships/hyperlink" Target="consultantplus://offline/ref=386ABF02CE555029675611C2F8177A60D311074E84C5AF2BD6811CB542260D41B3987FFE579E3241C7D0A9266C8AEE6E6F7F3AF8ADABE720rCBAD" TargetMode="External"/><Relationship Id="rId1781" Type="http://schemas.openxmlformats.org/officeDocument/2006/relationships/hyperlink" Target="consultantplus://offline/ref=386ABF02CE555029675611C2F8177A60D311064C8BC3AF2BD6811CB542260D41B3987FFE579E324FC5D0A9266C8AEE6E6F7F3AF8ADABE720rCBAD" TargetMode="External"/><Relationship Id="rId2418" Type="http://schemas.openxmlformats.org/officeDocument/2006/relationships/hyperlink" Target="consultantplus://offline/ref=774D9D27D644D1E68A12E9FEB7385F814AD6EA6785128DCD9ABF1C87A731BC05BA6136537753806937F6879B34C884962BB3F71B985FEA23s1B4D" TargetMode="External"/><Relationship Id="rId2625" Type="http://schemas.openxmlformats.org/officeDocument/2006/relationships/hyperlink" Target="consultantplus://offline/ref=774D9D27D644D1E68A12E9FEB7385F8148D8E2608A148DCD9ABF1C87A731BC05BA6136537753806E34F6879B34C884962BB3F71B985FEA23s1B4D" TargetMode="External"/><Relationship Id="rId2832" Type="http://schemas.openxmlformats.org/officeDocument/2006/relationships/hyperlink" Target="consultantplus://offline/ref=774D9D27D644D1E68A12E9FEB7385F814BDFE6658D128DCD9ABF1C87A731BC05BA6136537753806D37F6879B34C884962BB3F71B985FEA23s1B4D" TargetMode="External"/><Relationship Id="rId73" Type="http://schemas.openxmlformats.org/officeDocument/2006/relationships/hyperlink" Target="consultantplus://offline/ref=CBB0E527DA4F81130F36EB3B5FBF6943676037CCB340A359A19FD86D669387BD53003B4F99AD744F821874F8600EE53380FBBE7825867D62qDBBD" TargetMode="External"/><Relationship Id="rId804" Type="http://schemas.openxmlformats.org/officeDocument/2006/relationships/hyperlink" Target="consultantplus://offline/ref=CBB0E527DA4F81130F36EB3B5FBF694364633CC9BE46A359A19FD86D669387BD53003B4F99AD7546831874F8600EE53380FBBE7825867D62qDBBD" TargetMode="External"/><Relationship Id="rId1227" Type="http://schemas.openxmlformats.org/officeDocument/2006/relationships/hyperlink" Target="consultantplus://offline/ref=CBB0E527DA4F81130F36EB3B5FBF6943656534C9BF4FA359A19FD86D669387BD53003B4F99AD744D8A1874F8600EE53380FBBE7825867D62qDBBD" TargetMode="External"/><Relationship Id="rId1434" Type="http://schemas.openxmlformats.org/officeDocument/2006/relationships/hyperlink" Target="consultantplus://offline/ref=386ABF02CE555029675611C2F8177A60D01A0E4689C4AF2BD6811CB542260D41B3987FFE579E3246C1D0A9266C8AEE6E6F7F3AF8ADABE720rCBAD" TargetMode="External"/><Relationship Id="rId1641" Type="http://schemas.openxmlformats.org/officeDocument/2006/relationships/hyperlink" Target="consultantplus://offline/ref=386ABF02CE555029675611C2F8177A60D21B0E468EC3AF2BD6811CB542260D41B3987FFE579E3240C6D0A9266C8AEE6E6F7F3AF8ADABE720rCBAD" TargetMode="External"/><Relationship Id="rId1879" Type="http://schemas.openxmlformats.org/officeDocument/2006/relationships/hyperlink" Target="consultantplus://offline/ref=386ABF02CE555029675611C2F8177A60D31B004A8EC7AF2BD6811CB542260D41B3987FFE579E3045C5D0A9266C8AEE6E6F7F3AF8ADABE720rCBAD" TargetMode="External"/><Relationship Id="rId3094" Type="http://schemas.openxmlformats.org/officeDocument/2006/relationships/hyperlink" Target="consultantplus://offline/ref=774D9D27D644D1E68A12E9FEB7385F814AD6EA6785128DCD9ABF1C87A731BC05BA6136537753806432F6879B34C884962BB3F71B985FEA23s1B4D" TargetMode="External"/><Relationship Id="rId1501" Type="http://schemas.openxmlformats.org/officeDocument/2006/relationships/hyperlink" Target="consultantplus://offline/ref=386ABF02CE555029675611C2F8177A60D215034D8AC1AF2BD6811CB542260D41B3987FFE579E3240C7D0A9266C8AEE6E6F7F3AF8ADABE720rCBAD" TargetMode="External"/><Relationship Id="rId1739" Type="http://schemas.openxmlformats.org/officeDocument/2006/relationships/hyperlink" Target="consultantplus://offline/ref=386ABF02CE555029675611C2F8177A60D21B0E468EC3AF2BD6811CB542260D41B3987FFE579E3240C6D0A9266C8AEE6E6F7F3AF8ADABE720rCBAD" TargetMode="External"/><Relationship Id="rId1946" Type="http://schemas.openxmlformats.org/officeDocument/2006/relationships/hyperlink" Target="consultantplus://offline/ref=386ABF02CE555029675611C2F8177A60D214014888C2AF2BD6811CB542260D41B3987FFE579F3742CDD0A9266C8AEE6E6F7F3AF8ADABE720rCBAD" TargetMode="External"/><Relationship Id="rId3399" Type="http://schemas.openxmlformats.org/officeDocument/2006/relationships/hyperlink" Target="consultantplus://offline/ref=774D9D27D644D1E68A12E9FEB7385F814AD9E567881D8DCD9ABF1C87A731BC05BA6136537753856B34F6879B34C884962BB3F71B985FEA23s1B4D" TargetMode="External"/><Relationship Id="rId1806" Type="http://schemas.openxmlformats.org/officeDocument/2006/relationships/hyperlink" Target="consultantplus://offline/ref=386ABF02CE555029675611C2F8177A60D215034D8AC5AF2BD6811CB542260D41B3987FFE579E3744C4D0A9266C8AEE6E6F7F3AF8ADABE720rCBAD" TargetMode="External"/><Relationship Id="rId3161" Type="http://schemas.openxmlformats.org/officeDocument/2006/relationships/hyperlink" Target="consultantplus://offline/ref=774D9D27D644D1E68A12E9FEB7385F814AD9E56788108DCD9ABF1C87A731BC05BA6136537751856A34F6879B34C884962BB3F71B985FEA23s1B4D" TargetMode="External"/><Relationship Id="rId3259" Type="http://schemas.openxmlformats.org/officeDocument/2006/relationships/hyperlink" Target="consultantplus://offline/ref=774D9D27D644D1E68A12E9FEB7385F814BDCE36589158DCD9ABF1C87A731BC05BA6136537753866C33F6879B34C884962BB3F71B985FEA23s1B4D" TargetMode="External"/><Relationship Id="rId3466" Type="http://schemas.openxmlformats.org/officeDocument/2006/relationships/hyperlink" Target="consultantplus://offline/ref=774D9D27D644D1E68A12E9FEB7385F814ADEE46989138DCD9ABF1C87A731BC05BA6136537753816432F6879B34C884962BB3F71B985FEA23s1B4D" TargetMode="External"/><Relationship Id="rId387" Type="http://schemas.openxmlformats.org/officeDocument/2006/relationships/hyperlink" Target="consultantplus://offline/ref=CBB0E527DA4F81130F36EB3B5FBF6943656732C8B147A359A19FD86D669387BD53003B4F99AD744E8B1874F8600EE53380FBBE7825867D62qDBBD" TargetMode="External"/><Relationship Id="rId594" Type="http://schemas.openxmlformats.org/officeDocument/2006/relationships/hyperlink" Target="consultantplus://offline/ref=CBB0E527DA4F81130F36EB3B5FBF6943676B3DCEBE41A359A19FD86D669387BD53003B4F99AD744E8A1874F8600EE53380FBBE7825867D62qDBBD" TargetMode="External"/><Relationship Id="rId2068" Type="http://schemas.openxmlformats.org/officeDocument/2006/relationships/hyperlink" Target="consultantplus://offline/ref=386ABF02CE555029675611C2F8177A60D21006488DCEAF2BD6811CB542260D41B3987FFE579E3047C5D0A9266C8AEE6E6F7F3AF8ADABE720rCBAD" TargetMode="External"/><Relationship Id="rId2275" Type="http://schemas.openxmlformats.org/officeDocument/2006/relationships/hyperlink" Target="consultantplus://offline/ref=386ABF02CE555029675611C2F8177A60D313074985C1AF2BD6811CB542260D41B3987FFE579E3246C4D0A9266C8AEE6E6F7F3AF8ADABE720rCBAD" TargetMode="External"/><Relationship Id="rId3021" Type="http://schemas.openxmlformats.org/officeDocument/2006/relationships/hyperlink" Target="consultantplus://offline/ref=774D9D27D644D1E68A12E9FEB7385F814ADAE36785178DCD9ABF1C87A731BC05BA6136537753806D31F6879B34C884962BB3F71B985FEA23s1B4D" TargetMode="External"/><Relationship Id="rId3119" Type="http://schemas.openxmlformats.org/officeDocument/2006/relationships/hyperlink" Target="consultantplus://offline/ref=774D9D27D644D1E68A12E9FEB7385F814AD9E56788108DCD9ABF1C87A731BC05BA6136537751856932F6879B34C884962BB3F71B985FEA23s1B4D" TargetMode="External"/><Relationship Id="rId3326" Type="http://schemas.openxmlformats.org/officeDocument/2006/relationships/hyperlink" Target="consultantplus://offline/ref=774D9D27D644D1E68A12E9FEB7385F814AD8E7628A138DCD9ABF1C87A731BC05BA6136537753826A36F6879B34C884962BB3F71B985FEA23s1B4D" TargetMode="External"/><Relationship Id="rId3673" Type="http://schemas.openxmlformats.org/officeDocument/2006/relationships/hyperlink" Target="consultantplus://offline/ref=774D9D27D644D1E68A12E9FEB7385F814BDCE2638B108DCD9ABF1C87A731BC05BA6136537753816D39F6879B34C884962BB3F71B985FEA23s1B4D" TargetMode="External"/><Relationship Id="rId247" Type="http://schemas.openxmlformats.org/officeDocument/2006/relationships/hyperlink" Target="consultantplus://offline/ref=CBB0E527DA4F81130F36EB3B5FBF6943656430CDB040A359A19FD86D669387BD53003B4F99AD744D8D1874F8600EE53380FBBE7825867D62qDBBD" TargetMode="External"/><Relationship Id="rId899" Type="http://schemas.openxmlformats.org/officeDocument/2006/relationships/hyperlink" Target="consultantplus://offline/ref=CBB0E527DA4F81130F36EB3B5FBF6943676B34CABF45A359A19FD86D669387BD53003B4F99AD744C8D1874F8600EE53380FBBE7825867D62qDBBD" TargetMode="External"/><Relationship Id="rId1084" Type="http://schemas.openxmlformats.org/officeDocument/2006/relationships/hyperlink" Target="consultantplus://offline/ref=CBB0E527DA4F81130F36EB3B5FBF694365663CCFB341A359A19FD86D669387BD53003B4F99AD744E8D1874F8600EE53380FBBE7825867D62qDBBD" TargetMode="External"/><Relationship Id="rId2482" Type="http://schemas.openxmlformats.org/officeDocument/2006/relationships/hyperlink" Target="consultantplus://offline/ref=774D9D27D644D1E68A12E9FEB7385F814AD9E56788108DCD9ABF1C87A731BC05BA6136537751806D34F6879B34C884962BB3F71B985FEA23s1B4D" TargetMode="External"/><Relationship Id="rId2787" Type="http://schemas.openxmlformats.org/officeDocument/2006/relationships/hyperlink" Target="consultantplus://offline/ref=774D9D27D644D1E68A12E9FEB7385F8148D8E668881C8DCD9ABF1C87A731BC05BA6136537753806D31F6879B34C884962BB3F71B985FEA23s1B4D" TargetMode="External"/><Relationship Id="rId3533" Type="http://schemas.openxmlformats.org/officeDocument/2006/relationships/hyperlink" Target="consultantplus://offline/ref=774D9D27D644D1E68A12E9FEB7385F814AD8E7628A138DCD9ABF1C87A731BC05BA6136537753836A38F6879B34C884962BB3F71B985FEA23s1B4D" TargetMode="External"/><Relationship Id="rId3740" Type="http://schemas.openxmlformats.org/officeDocument/2006/relationships/hyperlink" Target="consultantplus://offline/ref=E365DB4BFD483F201DC1E98DEAA05BD6852397E88B1149126B332E2FED78641245AD50412287D93A819E681C9CD0235A70D5281FED8D83C7t8BAD" TargetMode="External"/><Relationship Id="rId107" Type="http://schemas.openxmlformats.org/officeDocument/2006/relationships/hyperlink" Target="consultantplus://offline/ref=CBB0E527DA4F81130F36EB3B5FBF6943676B3DCEBE41A359A19FD86D669387BD53003B4F99AD744F821874F8600EE53380FBBE7825867D62qDBBD" TargetMode="External"/><Relationship Id="rId454" Type="http://schemas.openxmlformats.org/officeDocument/2006/relationships/hyperlink" Target="consultantplus://offline/ref=CBB0E527DA4F81130F36EB3B5FBF6943656430CDB044A359A19FD86D669387BD53003B4F99AD744C8D1874F8600EE53380FBBE7825867D62qDBBD" TargetMode="External"/><Relationship Id="rId661" Type="http://schemas.openxmlformats.org/officeDocument/2006/relationships/hyperlink" Target="consultantplus://offline/ref=CBB0E527DA4F81130F36EB3B5FBF6943646A33CBB141A359A19FD86D669387BD53003B4F99AD744E8C1874F8600EE53380FBBE7825867D62qDBBD" TargetMode="External"/><Relationship Id="rId759" Type="http://schemas.openxmlformats.org/officeDocument/2006/relationships/hyperlink" Target="consultantplus://offline/ref=CBB0E527DA4F81130F36EB3B5FBF6943676534CBBF4FA359A19FD86D669387BD53003B4F99AD7449831874F8600EE53380FBBE7825867D62qDBBD" TargetMode="External"/><Relationship Id="rId966" Type="http://schemas.openxmlformats.org/officeDocument/2006/relationships/hyperlink" Target="consultantplus://offline/ref=CBB0E527DA4F81130F36EB3B5FBF6943676733CAB540A359A19FD86D669387BD53003B4F99AD744C8B1874F8600EE53380FBBE7825867D62qDBBD" TargetMode="External"/><Relationship Id="rId1291" Type="http://schemas.openxmlformats.org/officeDocument/2006/relationships/hyperlink" Target="consultantplus://offline/ref=CBB0E527DA4F81130F36EB3B5FBF6943656532C8B243A359A19FD86D669387BD53003B4F99AD7C4D881874F8600EE53380FBBE7825867D62qDBBD" TargetMode="External"/><Relationship Id="rId1389" Type="http://schemas.openxmlformats.org/officeDocument/2006/relationships/hyperlink" Target="consultantplus://offline/ref=386ABF02CE555029675611C2F8177A60D21B0E4B85C1AF2BD6811CB542260D41B3987FFE579E3246C0D0A9266C8AEE6E6F7F3AF8ADABE720rCBAD" TargetMode="External"/><Relationship Id="rId1596" Type="http://schemas.openxmlformats.org/officeDocument/2006/relationships/hyperlink" Target="consultantplus://offline/ref=386ABF02CE555029675611C2F8177A60D215034D8AC5AF2BD6811CB542260D41B3987FFE579E3343C3D0A9266C8AEE6E6F7F3AF8ADABE720rCBAD" TargetMode="External"/><Relationship Id="rId2135" Type="http://schemas.openxmlformats.org/officeDocument/2006/relationships/hyperlink" Target="consultantplus://offline/ref=386ABF02CE555029675611C2F8177A60D21006488DCEAF2BD6811CB542260D41B3987FFE579E3043CDD0A9266C8AEE6E6F7F3AF8ADABE720rCBAD" TargetMode="External"/><Relationship Id="rId2342" Type="http://schemas.openxmlformats.org/officeDocument/2006/relationships/hyperlink" Target="consultantplus://offline/ref=386ABF02CE555029675611C2F8177A60D215034D8AC1AF2BD6811CB542260D41B3987FFE579E324FCCD0A9266C8AEE6E6F7F3AF8ADABE720rCBAD" TargetMode="External"/><Relationship Id="rId2647" Type="http://schemas.openxmlformats.org/officeDocument/2006/relationships/hyperlink" Target="consultantplus://offline/ref=774D9D27D644D1E68A12E9FEB7385F814AD9E56788108DCD9ABF1C87A731BC05BA6136537751816F34F6879B34C884962BB3F71B985FEA23s1B4D" TargetMode="External"/><Relationship Id="rId2994" Type="http://schemas.openxmlformats.org/officeDocument/2006/relationships/hyperlink" Target="consultantplus://offline/ref=774D9D27D644D1E68A12E9FEB7385F814AD8E7628A138DCD9ABF1C87A731BC05BA6136537753816B30F6879B34C884962BB3F71B985FEA23s1B4D" TargetMode="External"/><Relationship Id="rId3600" Type="http://schemas.openxmlformats.org/officeDocument/2006/relationships/hyperlink" Target="consultantplus://offline/ref=774D9D27D644D1E68A12E9FEB7385F8148DAE4618F138DCD9ABF1C87A731BC05BA6136537753806E33F6879B34C884962BB3F71B985FEA23s1B4D" TargetMode="External"/><Relationship Id="rId314" Type="http://schemas.openxmlformats.org/officeDocument/2006/relationships/hyperlink" Target="consultantplus://offline/ref=CBB0E527DA4F81130F36EB3B5FBF6943676534CBBF4FA359A19FD86D669387BD53003B4F99AD744C8B1874F8600EE53380FBBE7825867D62qDBBD" TargetMode="External"/><Relationship Id="rId521" Type="http://schemas.openxmlformats.org/officeDocument/2006/relationships/hyperlink" Target="consultantplus://offline/ref=CBB0E527DA4F81130F36EB3B5FBF6943656436C9B043A359A19FD86D669387BD53003B4F99AD744E8C1874F8600EE53380FBBE7825867D62qDBBD" TargetMode="External"/><Relationship Id="rId619" Type="http://schemas.openxmlformats.org/officeDocument/2006/relationships/hyperlink" Target="consultantplus://offline/ref=CBB0E527DA4F81130F36EB3B5FBF6943656A3DC7B243A359A19FD86D669387BD53003B4F99AD744D8E1874F8600EE53380FBBE7825867D62qDBBD" TargetMode="External"/><Relationship Id="rId1151" Type="http://schemas.openxmlformats.org/officeDocument/2006/relationships/hyperlink" Target="consultantplus://offline/ref=CBB0E527DA4F81130F36EB3B5FBF6943656A3DC6B444A359A19FD86D669387BD53003B4F99AD7447821874F8600EE53380FBBE7825867D62qDBBD" TargetMode="External"/><Relationship Id="rId1249" Type="http://schemas.openxmlformats.org/officeDocument/2006/relationships/hyperlink" Target="consultantplus://offline/ref=CBB0E527DA4F81130F36EB3B5FBF6943656430CDB040A359A19FD86D669387BD53003B4F99AD744B881874F8600EE53380FBBE7825867D62qDBBD" TargetMode="External"/><Relationship Id="rId2202" Type="http://schemas.openxmlformats.org/officeDocument/2006/relationships/hyperlink" Target="consultantplus://offline/ref=386ABF02CE555029675611C2F8177A60D214014888C2AF2BD6811CB542260D41B3987FFE579F3546C1D0A9266C8AEE6E6F7F3AF8ADABE720rCBAD" TargetMode="External"/><Relationship Id="rId2854" Type="http://schemas.openxmlformats.org/officeDocument/2006/relationships/hyperlink" Target="consultantplus://offline/ref=774D9D27D644D1E68A12E9FEB7385F814BD9EB608F108DCD9ABF1C87A731BC05BA6136537753806D34F6879B34C884962BB3F71B985FEA23s1B4D" TargetMode="External"/><Relationship Id="rId95" Type="http://schemas.openxmlformats.org/officeDocument/2006/relationships/hyperlink" Target="consultantplus://offline/ref=CBB0E527DA4F81130F36EB3B5FBF6943676534CDB547A359A19FD86D669387BD53003B4F99AD744F821874F8600EE53380FBBE7825867D62qDBBD" TargetMode="External"/><Relationship Id="rId826" Type="http://schemas.openxmlformats.org/officeDocument/2006/relationships/hyperlink" Target="consultantplus://offline/ref=CBB0E527DA4F81130F36EB3B5FBF6943656337CDB746A359A19FD86D669387BD53003B4F99AD754F8F1874F8600EE53380FBBE7825867D62qDBBD" TargetMode="External"/><Relationship Id="rId1011" Type="http://schemas.openxmlformats.org/officeDocument/2006/relationships/hyperlink" Target="consultantplus://offline/ref=CBB0E527DA4F81130F36EB3B5FBF6943646034CAB346A359A19FD86D669387BD53003B4F99AD754B8D1874F8600EE53380FBBE7825867D62qDBBD" TargetMode="External"/><Relationship Id="rId1109" Type="http://schemas.openxmlformats.org/officeDocument/2006/relationships/hyperlink" Target="consultantplus://offline/ref=CBB0E527DA4F81130F36EB3B5FBF6943656A36CCB34EA359A19FD86D669387BD53003B4F99AD744E8F1874F8600EE53380FBBE7825867D62qDBBD" TargetMode="External"/><Relationship Id="rId1456" Type="http://schemas.openxmlformats.org/officeDocument/2006/relationships/hyperlink" Target="consultantplus://offline/ref=386ABF02CE555029675611C2F8177A60D215034D8AC1AF2BD6811CB542260D41B3987FFE579E3241C5D0A9266C8AEE6E6F7F3AF8ADABE720rCBAD" TargetMode="External"/><Relationship Id="rId1663" Type="http://schemas.openxmlformats.org/officeDocument/2006/relationships/hyperlink" Target="consultantplus://offline/ref=386ABF02CE555029675611C2F8177A60D215034D8AC5AF2BD6811CB542260D41B3987FFE579E304ECCD0A9266C8AEE6E6F7F3AF8ADABE720rCBAD" TargetMode="External"/><Relationship Id="rId1870" Type="http://schemas.openxmlformats.org/officeDocument/2006/relationships/hyperlink" Target="consultantplus://offline/ref=386ABF02CE555029675611C2F8177A60D214014888C2AF2BD6811CB542260D41B3987FFE579F3746C5D0A9266C8AEE6E6F7F3AF8ADABE720rCBAD" TargetMode="External"/><Relationship Id="rId1968" Type="http://schemas.openxmlformats.org/officeDocument/2006/relationships/hyperlink" Target="consultantplus://offline/ref=386ABF02CE555029675611C2F8177A60D21006488DCEAF2BD6811CB542260D41B3987FFE579E3344C7D0A9266C8AEE6E6F7F3AF8ADABE720rCBAD" TargetMode="External"/><Relationship Id="rId2507" Type="http://schemas.openxmlformats.org/officeDocument/2006/relationships/hyperlink" Target="consultantplus://offline/ref=774D9D27D644D1E68A12E9FEB7385F814BDCE36589158DCD9ABF1C87A731BC05BA6136537753836A36F6879B34C884962BB3F71B985FEA23s1B4D" TargetMode="External"/><Relationship Id="rId2714" Type="http://schemas.openxmlformats.org/officeDocument/2006/relationships/hyperlink" Target="consultantplus://offline/ref=774D9D27D644D1E68A12E9FEB7385F814ADDE2678D1C8DCD9ABF1C87A731BC05BA6136537753836931F6879B34C884962BB3F71B985FEA23s1B4D" TargetMode="External"/><Relationship Id="rId2921" Type="http://schemas.openxmlformats.org/officeDocument/2006/relationships/hyperlink" Target="consultantplus://offline/ref=774D9D27D644D1E68A12E9FEB7385F814BDCE36589158DCD9ABF1C87A731BC05BA6136537753856C35F6879B34C884962BB3F71B985FEA23s1B4D" TargetMode="External"/><Relationship Id="rId1316" Type="http://schemas.openxmlformats.org/officeDocument/2006/relationships/hyperlink" Target="consultantplus://offline/ref=CBB0E527DA4F81130F36EB3B5FBF6943676534CAB742A359A19FD86D669387BD53003B4F99AD774C8D1874F8600EE53380FBBE7825867D62qDBBD" TargetMode="External"/><Relationship Id="rId1523" Type="http://schemas.openxmlformats.org/officeDocument/2006/relationships/hyperlink" Target="consultantplus://offline/ref=386ABF02CE555029675611C2F8177A60D21B0E468EC7AF2BD6811CB542260D41B3987FFE579E3245C5D0A9266C8AEE6E6F7F3AF8ADABE720rCBAD" TargetMode="External"/><Relationship Id="rId1730" Type="http://schemas.openxmlformats.org/officeDocument/2006/relationships/hyperlink" Target="consultantplus://offline/ref=386ABF02CE555029675611C2F8177A60D216064784C6AF2BD6811CB542260D41B3987FFE579E3245C0D0A9266C8AEE6E6F7F3AF8ADABE720rCBAD" TargetMode="External"/><Relationship Id="rId3183" Type="http://schemas.openxmlformats.org/officeDocument/2006/relationships/hyperlink" Target="consultantplus://offline/ref=774D9D27D644D1E68A12E9FEB7385F8148D7E16985118DCD9ABF1C87A731BC05BA6136537753806F33F6879B34C884962BB3F71B985FEA23s1B4D" TargetMode="External"/><Relationship Id="rId3390" Type="http://schemas.openxmlformats.org/officeDocument/2006/relationships/hyperlink" Target="consultantplus://offline/ref=774D9D27D644D1E68A12E9FEB7385F8148DAEB6089138DCD9ABF1C87A731BC05BA6136537753806F34F6879B34C884962BB3F71B985FEA23s1B4D" TargetMode="External"/><Relationship Id="rId22" Type="http://schemas.openxmlformats.org/officeDocument/2006/relationships/hyperlink" Target="consultantplus://offline/ref=CBB0E527DA4F81130F36EB3B5FBF694363623CC6B74DFE53A9C6D46F619CD8AA5449374E99AD7446804771ED7156E9379BE5B96139847Fq6B1D" TargetMode="External"/><Relationship Id="rId1828" Type="http://schemas.openxmlformats.org/officeDocument/2006/relationships/hyperlink" Target="consultantplus://offline/ref=386ABF02CE555029675611C2F8177A60D214014888C2AF2BD6811CB542260D41B3987FFE579F3642C7D0A9266C8AEE6E6F7F3AF8ADABE720rCBAD" TargetMode="External"/><Relationship Id="rId3043" Type="http://schemas.openxmlformats.org/officeDocument/2006/relationships/hyperlink" Target="consultantplus://offline/ref=774D9D27D644D1E68A12E9FEB7385F814AD9E6668F178DCD9ABF1C87A731BC05BA6136537753806D38F6879B34C884962BB3F71B985FEA23s1B4D" TargetMode="External"/><Relationship Id="rId3250" Type="http://schemas.openxmlformats.org/officeDocument/2006/relationships/hyperlink" Target="consultantplus://offline/ref=774D9D27D644D1E68A12E9FEB7385F814BDCE36589158DCD9ABF1C87A731BC05BA6136537753856539F6879B34C884962BB3F71B985FEA23s1B4D" TargetMode="External"/><Relationship Id="rId3488" Type="http://schemas.openxmlformats.org/officeDocument/2006/relationships/hyperlink" Target="consultantplus://offline/ref=774D9D27D644D1E68A12E9FEB7385F814AD8E7628A138DCD9ABF1C87A731BC05BA6136537753836D36F6879B34C884962BB3F71B985FEA23s1B4D" TargetMode="External"/><Relationship Id="rId3695" Type="http://schemas.openxmlformats.org/officeDocument/2006/relationships/hyperlink" Target="consultantplus://offline/ref=774D9D27D644D1E68A12E9FEB7385F814ADAEB6089128DCD9ABF1C87A731BC05BA6136537753806933F6879B34C884962BB3F71B985FEA23s1B4D" TargetMode="External"/><Relationship Id="rId171" Type="http://schemas.openxmlformats.org/officeDocument/2006/relationships/hyperlink" Target="consultantplus://offline/ref=CBB0E527DA4F81130F36EB3B5FBF6943636237CBB54DFE53A9C6D46F619CD8AA5449374E99AF7148804771ED7156E9379BE5B96139847Fq6B1D" TargetMode="External"/><Relationship Id="rId2297" Type="http://schemas.openxmlformats.org/officeDocument/2006/relationships/hyperlink" Target="consultantplus://offline/ref=386ABF02CE555029675611C2F8177A60D311074A89C7AF2BD6811CB542260D41B3987FFE579E3143C6D0A9266C8AEE6E6F7F3AF8ADABE720rCBAD" TargetMode="External"/><Relationship Id="rId3348" Type="http://schemas.openxmlformats.org/officeDocument/2006/relationships/hyperlink" Target="consultantplus://offline/ref=774D9D27D644D1E68A12E9FEB7385F814AD9E567881D8DCD9ABF1C87A731BC05BA6136537753856A30F6879B34C884962BB3F71B985FEA23s1B4D" TargetMode="External"/><Relationship Id="rId3555" Type="http://schemas.openxmlformats.org/officeDocument/2006/relationships/hyperlink" Target="consultantplus://offline/ref=774D9D27D644D1E68A12E9FEB7385F814AD9E56788108DCD9ABF1C87A731BC05BA6136537751866537F6879B34C884962BB3F71B985FEA23s1B4D" TargetMode="External"/><Relationship Id="rId269" Type="http://schemas.openxmlformats.org/officeDocument/2006/relationships/hyperlink" Target="consultantplus://offline/ref=CBB0E527DA4F81130F36EB3B5FBF6943656337CDB746A359A19FD86D669387BD53003B4F99AD744E891874F8600EE53380FBBE7825867D62qDBBD" TargetMode="External"/><Relationship Id="rId476" Type="http://schemas.openxmlformats.org/officeDocument/2006/relationships/hyperlink" Target="consultantplus://offline/ref=CBB0E527DA4F81130F36EB3B5FBF6943646034CAB346A359A19FD86D669387BD53003B4F99AD754F831874F8600EE53380FBBE7825867D62qDBBD" TargetMode="External"/><Relationship Id="rId683" Type="http://schemas.openxmlformats.org/officeDocument/2006/relationships/hyperlink" Target="consultantplus://offline/ref=CBB0E527DA4F81130F36EB3B5FBF6943646A33CBB141A359A19FD86D669387BD53003B4F99AD744E821874F8600EE53380FBBE7825867D62qDBBD" TargetMode="External"/><Relationship Id="rId890" Type="http://schemas.openxmlformats.org/officeDocument/2006/relationships/hyperlink" Target="consultantplus://offline/ref=CBB0E527DA4F81130F36EB3B5FBF6943676B34CABF45A359A19FD86D669387BD53003B4F99AD744C881874F8600EE53380FBBE7825867D62qDBBD" TargetMode="External"/><Relationship Id="rId2157" Type="http://schemas.openxmlformats.org/officeDocument/2006/relationships/hyperlink" Target="consultantplus://offline/ref=386ABF02CE555029675611C2F8177A60D21006488DCEAF2BD6811CB542260D41B3987FFE579E3041C1D0A9266C8AEE6E6F7F3AF8ADABE720rCBAD" TargetMode="External"/><Relationship Id="rId2364" Type="http://schemas.openxmlformats.org/officeDocument/2006/relationships/hyperlink" Target="consultantplus://offline/ref=386ABF02CE555029675611C2F8177A60D215034D8AC1AF2BD6811CB542260D41B3987FFE579E3346CDD0A9266C8AEE6E6F7F3AF8ADABE720rCBAD" TargetMode="External"/><Relationship Id="rId2571" Type="http://schemas.openxmlformats.org/officeDocument/2006/relationships/hyperlink" Target="consultantplus://offline/ref=774D9D27D644D1E68A12E9FEB7385F814AD8E7628A138DCD9ABF1C87A731BC05BA6136537753816832F6879B34C884962BB3F71B985FEA23s1B4D" TargetMode="External"/><Relationship Id="rId3110" Type="http://schemas.openxmlformats.org/officeDocument/2006/relationships/hyperlink" Target="consultantplus://offline/ref=774D9D27D644D1E68A12E9FEB7385F814BDCE36589158DCD9ABF1C87A731BC05BA6136537753856939F6879B34C884962BB3F71B985FEA23s1B4D" TargetMode="External"/><Relationship Id="rId3208" Type="http://schemas.openxmlformats.org/officeDocument/2006/relationships/hyperlink" Target="consultantplus://offline/ref=774D9D27D644D1E68A12E9FEB7385F814BD6E4648B128DCD9ABF1C87A731BC05BA6136537753806A36F6879B34C884962BB3F71B985FEA23s1B4D" TargetMode="External"/><Relationship Id="rId3415" Type="http://schemas.openxmlformats.org/officeDocument/2006/relationships/hyperlink" Target="consultantplus://offline/ref=774D9D27D644D1E68A12E9FEB7385F814AD9E567881D8DCD9ABF1C87A731BC05BA6136537753856432F6879B34C884962BB3F71B985FEA23s1B4D" TargetMode="External"/><Relationship Id="rId129" Type="http://schemas.openxmlformats.org/officeDocument/2006/relationships/hyperlink" Target="consultantplus://offline/ref=CBB0E527DA4F81130F36EB3B5FBF694365623DCEB243A359A19FD86D669387BD53003B4F99AD744F821874F8600EE53380FBBE7825867D62qDBBD" TargetMode="External"/><Relationship Id="rId336" Type="http://schemas.openxmlformats.org/officeDocument/2006/relationships/hyperlink" Target="consultantplus://offline/ref=CBB0E527DA4F81130F36EB3B5FBF6943656A33C7B54FA359A19FD86D669387BD53003B4F99AD744E8A1874F8600EE53380FBBE7825867D62qDBBD" TargetMode="External"/><Relationship Id="rId543" Type="http://schemas.openxmlformats.org/officeDocument/2006/relationships/hyperlink" Target="consultantplus://offline/ref=CBB0E527DA4F81130F36EB3B5FBF694365673DC8BF46A359A19FD86D669387BD53003B4F99AD744D8E1874F8600EE53380FBBE7825867D62qDBBD" TargetMode="External"/><Relationship Id="rId988" Type="http://schemas.openxmlformats.org/officeDocument/2006/relationships/hyperlink" Target="consultantplus://offline/ref=CBB0E527DA4F81130F36EB3B5FBF6943646A33CAB446A359A19FD86D669387BD53003B4F99AD744D881874F8600EE53380FBBE7825867D62qDBBD" TargetMode="External"/><Relationship Id="rId1173" Type="http://schemas.openxmlformats.org/officeDocument/2006/relationships/hyperlink" Target="consultantplus://offline/ref=CBB0E527DA4F81130F36EB3B5FBF6943656337CDB746A359A19FD86D669387BD53003B4F99AD754E8B1874F8600EE53380FBBE7825867D62qDBBD" TargetMode="External"/><Relationship Id="rId1380" Type="http://schemas.openxmlformats.org/officeDocument/2006/relationships/hyperlink" Target="consultantplus://offline/ref=386ABF02CE555029675611C2F8177A60D212064D84C6AF2BD6811CB542260D41B3987FFE579E3247CCD0A9266C8AEE6E6F7F3AF8ADABE720rCBAD" TargetMode="External"/><Relationship Id="rId2017" Type="http://schemas.openxmlformats.org/officeDocument/2006/relationships/hyperlink" Target="consultantplus://offline/ref=386ABF02CE555029675611C2F8177A60D313074985CEAF2BD6811CB542260D41B3987FFE579E3243CCD0A9266C8AEE6E6F7F3AF8ADABE720rCBAD" TargetMode="External"/><Relationship Id="rId2224" Type="http://schemas.openxmlformats.org/officeDocument/2006/relationships/hyperlink" Target="consultantplus://offline/ref=386ABF02CE555029675611C2F8177A60D214014888C2AF2BD6811CB542260D41B3987FFE579F3545C1D0A9266C8AEE6E6F7F3AF8ADABE720rCBAD" TargetMode="External"/><Relationship Id="rId2669" Type="http://schemas.openxmlformats.org/officeDocument/2006/relationships/hyperlink" Target="consultantplus://offline/ref=774D9D27D644D1E68A12E9FEB7385F814ADCE36489168DCD9ABF1C87A731BC05BA6136537753806C39F6879B34C884962BB3F71B985FEA23s1B4D" TargetMode="External"/><Relationship Id="rId2876" Type="http://schemas.openxmlformats.org/officeDocument/2006/relationships/hyperlink" Target="consultantplus://offline/ref=774D9D27D644D1E68A12E9FEB7385F814BDCE3658E148DCD9ABF1C87A731BC05BA6136537753806438F6879B34C884962BB3F71B985FEA23s1B4D" TargetMode="External"/><Relationship Id="rId3622" Type="http://schemas.openxmlformats.org/officeDocument/2006/relationships/hyperlink" Target="consultantplus://offline/ref=774D9D27D644D1E68A12E9FEB7385F8148DAE4618F138DCD9ABF1C87A731BC05BA6136537753806F35F6879B34C884962BB3F71B985FEA23s1B4D" TargetMode="External"/><Relationship Id="rId403" Type="http://schemas.openxmlformats.org/officeDocument/2006/relationships/hyperlink" Target="consultantplus://offline/ref=CBB0E527DA4F81130F36EB3B5FBF6943656337CDB746A359A19FD86D669387BD53003B4F99AD744D831874F8600EE53380FBBE7825867D62qDBBD" TargetMode="External"/><Relationship Id="rId750" Type="http://schemas.openxmlformats.org/officeDocument/2006/relationships/hyperlink" Target="consultantplus://offline/ref=CBB0E527DA4F81130F36EB3B5FBF6943676534CBBF4FA359A19FD86D669387BD53003B4F99AD74498F1874F8600EE53380FBBE7825867D62qDBBD" TargetMode="External"/><Relationship Id="rId848" Type="http://schemas.openxmlformats.org/officeDocument/2006/relationships/hyperlink" Target="consultantplus://offline/ref=CBB0E527DA4F81130F36EB3B5FBF6943676534CBBF4FA359A19FD86D669387BD53003B4F99AD754F8C1874F8600EE53380FBBE7825867D62qDBBD" TargetMode="External"/><Relationship Id="rId1033" Type="http://schemas.openxmlformats.org/officeDocument/2006/relationships/hyperlink" Target="consultantplus://offline/ref=CBB0E527DA4F81130F36EB3B5FBF6943646A33CAB446A359A19FD86D669387BD53003B4F99AD744C8B1874F8600EE53380FBBE7825867D62qDBBD" TargetMode="External"/><Relationship Id="rId1478" Type="http://schemas.openxmlformats.org/officeDocument/2006/relationships/hyperlink" Target="consultantplus://offline/ref=386ABF02CE555029675611C2F8177A60D212044E84CEAF2BD6811CB542260D41B3987FFE579E3246C7D0A9266C8AEE6E6F7F3AF8ADABE720rCBAD" TargetMode="External"/><Relationship Id="rId1685" Type="http://schemas.openxmlformats.org/officeDocument/2006/relationships/hyperlink" Target="consultantplus://offline/ref=386ABF02CE555029675611C2F8177A60D216064784C6AF2BD6811CB542260D41B3987FFE579E3246C7D0A9266C8AEE6E6F7F3AF8ADABE720rCBAD" TargetMode="External"/><Relationship Id="rId1892" Type="http://schemas.openxmlformats.org/officeDocument/2006/relationships/hyperlink" Target="consultantplus://offline/ref=386ABF02CE555029675611C2F8177A60D31106488DC5AF2BD6811CB542260D41B3987FFE579E3243C4D0A9266C8AEE6E6F7F3AF8ADABE720rCBAD" TargetMode="External"/><Relationship Id="rId2431" Type="http://schemas.openxmlformats.org/officeDocument/2006/relationships/hyperlink" Target="consultantplus://offline/ref=774D9D27D644D1E68A12E9FEB7385F814AD9E5608F138DCD9ABF1C87A731BC05BA6136547150846764AC979F7D9C8C892EAAE91E865FsEBBD" TargetMode="External"/><Relationship Id="rId2529" Type="http://schemas.openxmlformats.org/officeDocument/2006/relationships/hyperlink" Target="consultantplus://offline/ref=774D9D27D644D1E68A12E9FEB7385F814AD8E7628A138DCD9ABF1C87A731BC05BA6136537753816E39F6879B34C884962BB3F71B985FEA23s1B4D" TargetMode="External"/><Relationship Id="rId2736" Type="http://schemas.openxmlformats.org/officeDocument/2006/relationships/hyperlink" Target="consultantplus://offline/ref=774D9D27D644D1E68A12E9FEB7385F814BDCE2638A1D8DCD9ABF1C87A731BC05BA6136537753806939F6879B34C884962BB3F71B985FEA23s1B4D" TargetMode="External"/><Relationship Id="rId610" Type="http://schemas.openxmlformats.org/officeDocument/2006/relationships/hyperlink" Target="consultantplus://offline/ref=CBB0E527DA4F81130F36EB3B5FBF6943656A3DC6B446A359A19FD86D669387BD53003B4F99AD744E881874F8600EE53380FBBE7825867D62qDBBD" TargetMode="External"/><Relationship Id="rId708" Type="http://schemas.openxmlformats.org/officeDocument/2006/relationships/hyperlink" Target="consultantplus://offline/ref=CBB0E527DA4F81130F36EB3B5FBF6943656337CDB746A359A19FD86D669387BD53003B4F99AD74478B1874F8600EE53380FBBE7825867D62qDBBD" TargetMode="External"/><Relationship Id="rId915" Type="http://schemas.openxmlformats.org/officeDocument/2006/relationships/hyperlink" Target="consultantplus://offline/ref=CBB0E527DA4F81130F36EB3B5FBF6943676B34CABF45A359A19FD86D669387BD53003B4F99AD744B8A1874F8600EE53380FBBE7825867D62qDBBD" TargetMode="External"/><Relationship Id="rId1240" Type="http://schemas.openxmlformats.org/officeDocument/2006/relationships/hyperlink" Target="consultantplus://offline/ref=CBB0E527DA4F81130F36EB3B5FBF6943656A3DC6B442A359A19FD86D669387BD53003B4F99AD74468F1874F8600EE53380FBBE7825867D62qDBBD" TargetMode="External"/><Relationship Id="rId1338" Type="http://schemas.openxmlformats.org/officeDocument/2006/relationships/hyperlink" Target="consultantplus://offline/ref=CBB0E527DA4F81130F36EB3B5FBF6943656A3DC6B444A359A19FD86D669387BD53003B4F99AD744E881874F8600EE53380FBBE7825867D62qDBBD" TargetMode="External"/><Relationship Id="rId1545" Type="http://schemas.openxmlformats.org/officeDocument/2006/relationships/hyperlink" Target="consultantplus://offline/ref=386ABF02CE555029675611C2F8177A60D311074E84C5AF2BD6811CB542260D41B3987FFE579E3243C7D0A9266C8AEE6E6F7F3AF8ADABE720rCBAD" TargetMode="External"/><Relationship Id="rId2943" Type="http://schemas.openxmlformats.org/officeDocument/2006/relationships/hyperlink" Target="consultantplus://offline/ref=774D9D27D644D1E68A12E9FEB7385F814BDCE36589158DCD9ABF1C87A731BC05BA6136537753856D32F6879B34C884962BB3F71B985FEA23s1B4D" TargetMode="External"/><Relationship Id="rId1100" Type="http://schemas.openxmlformats.org/officeDocument/2006/relationships/hyperlink" Target="consultantplus://offline/ref=CBB0E527DA4F81130F36EB3B5FBF6943656732C7BE4FA359A19FD86D669387BD4100634398A86A4F8C0D22A926q5BAD" TargetMode="External"/><Relationship Id="rId1405" Type="http://schemas.openxmlformats.org/officeDocument/2006/relationships/hyperlink" Target="consultantplus://offline/ref=386ABF02CE555029675611C2F8177A60D014074B85CEAF2BD6811CB542260D41B3987FFE579E3341C1D0A9266C8AEE6E6F7F3AF8ADABE720rCBAD" TargetMode="External"/><Relationship Id="rId1752" Type="http://schemas.openxmlformats.org/officeDocument/2006/relationships/hyperlink" Target="consultantplus://offline/ref=386ABF02CE555029675611C2F8177A60D216064784C6AF2BD6811CB542260D41B3987FFE579E3244C6D0A9266C8AEE6E6F7F3AF8ADABE720rCBAD" TargetMode="External"/><Relationship Id="rId2803" Type="http://schemas.openxmlformats.org/officeDocument/2006/relationships/hyperlink" Target="consultantplus://offline/ref=774D9D27D644D1E68A12E9FEB7385F814AD9E56788108DCD9ABF1C87A731BC05BA6136537751826B31F6879B34C884962BB3F71B985FEA23s1B4D" TargetMode="External"/><Relationship Id="rId44" Type="http://schemas.openxmlformats.org/officeDocument/2006/relationships/hyperlink" Target="consultantplus://offline/ref=CBB0E527DA4F81130F36EB3B5FBF6943646234C7BF4FA359A19FD86D669387BD53003B4F99AD744C8D1874F8600EE53380FBBE7825867D62qDBBD" TargetMode="External"/><Relationship Id="rId1612" Type="http://schemas.openxmlformats.org/officeDocument/2006/relationships/hyperlink" Target="consultantplus://offline/ref=386ABF02CE555029675611C2F8177A60D215034D8AC5AF2BD6811CB542260D41B3987FFE579E3341CCD0A9266C8AEE6E6F7F3AF8ADABE720rCBAD" TargetMode="External"/><Relationship Id="rId1917" Type="http://schemas.openxmlformats.org/officeDocument/2006/relationships/hyperlink" Target="consultantplus://offline/ref=386ABF02CE555029675611C2F8177A60D214014888C2AF2BD6811CB542260D41B3987FFE579F3743C3D0A9266C8AEE6E6F7F3AF8ADABE720rCBAD" TargetMode="External"/><Relationship Id="rId3065" Type="http://schemas.openxmlformats.org/officeDocument/2006/relationships/hyperlink" Target="consultantplus://offline/ref=774D9D27D644D1E68A12E9FEB7385F814AD6EB658D1C8DCD9ABF1C87A731BC05BA6136537752846B34F6879B34C884962BB3F71B985FEA23s1B4D" TargetMode="External"/><Relationship Id="rId3272" Type="http://schemas.openxmlformats.org/officeDocument/2006/relationships/hyperlink" Target="consultantplus://offline/ref=774D9D27D644D1E68A12E9FEB7385F814BD7EB648F158DCD9ABF1C87A731BC05BA6136537753806E39F6879B34C884962BB3F71B985FEA23s1B4D" TargetMode="External"/><Relationship Id="rId193" Type="http://schemas.openxmlformats.org/officeDocument/2006/relationships/hyperlink" Target="consultantplus://offline/ref=CBB0E527DA4F81130F36EB3B5FBF6943656135CFB541A359A19FD86D669387BD53003B4F99AD744E8B1874F8600EE53380FBBE7825867D62qDBBD" TargetMode="External"/><Relationship Id="rId498" Type="http://schemas.openxmlformats.org/officeDocument/2006/relationships/hyperlink" Target="consultantplus://offline/ref=CBB0E527DA4F81130F36EB3B5FBF6943656537C6B44FA359A19FD86D669387BD4100634398A86A4F8C0D22A926q5BAD" TargetMode="External"/><Relationship Id="rId2081" Type="http://schemas.openxmlformats.org/officeDocument/2006/relationships/hyperlink" Target="consultantplus://offline/ref=386ABF02CE555029675611C2F8177A60D21505498AC2AF2BD6811CB542260D41B3987FFE579E3241C3D0A9266C8AEE6E6F7F3AF8ADABE720rCBAD" TargetMode="External"/><Relationship Id="rId2179" Type="http://schemas.openxmlformats.org/officeDocument/2006/relationships/hyperlink" Target="consultantplus://offline/ref=386ABF02CE555029675611C2F8177A60D21006488DCEAF2BD6811CB542260D41B3987FFE579E304FC0D0A9266C8AEE6E6F7F3AF8ADABE720rCBAD" TargetMode="External"/><Relationship Id="rId3132" Type="http://schemas.openxmlformats.org/officeDocument/2006/relationships/hyperlink" Target="consultantplus://offline/ref=774D9D27D644D1E68A12E9FEB7385F814BD6E4658E158DCD9ABF1C87A731BC05BA6136537753826D37F6879B34C884962BB3F71B985FEA23s1B4D" TargetMode="External"/><Relationship Id="rId3577" Type="http://schemas.openxmlformats.org/officeDocument/2006/relationships/hyperlink" Target="consultantplus://offline/ref=774D9D27D644D1E68A12E9FEB7385F814BDCE2678D178DCD9ABF1C87A731BC05BA6136537753816C34F6879B34C884962BB3F71B985FEA23s1B4D" TargetMode="External"/><Relationship Id="rId260" Type="http://schemas.openxmlformats.org/officeDocument/2006/relationships/hyperlink" Target="consultantplus://offline/ref=CBB0E527DA4F81130F36EB3B5FBF6943656532C8B243A359A19FD86D669387BD53003B4F99AD754E8C1874F8600EE53380FBBE7825867D62qDBBD" TargetMode="External"/><Relationship Id="rId2386" Type="http://schemas.openxmlformats.org/officeDocument/2006/relationships/hyperlink" Target="consultantplus://offline/ref=386ABF02CE555029675611C2F8177A60D214014888CFAF2BD6811CB542260D41B3987FFE579E364EC0D0A9266C8AEE6E6F7F3AF8ADABE720rCBAD" TargetMode="External"/><Relationship Id="rId2593" Type="http://schemas.openxmlformats.org/officeDocument/2006/relationships/hyperlink" Target="consultantplus://offline/ref=774D9D27D644D1E68A12E9FEB7385F814AD8E7628A138DCD9ABF1C87A731BC05BA6136537753816938F6879B34C884962BB3F71B985FEA23s1B4D" TargetMode="External"/><Relationship Id="rId3437" Type="http://schemas.openxmlformats.org/officeDocument/2006/relationships/hyperlink" Target="consultantplus://offline/ref=774D9D27D644D1E68A12E9FEB7385F814AD8E7628A138DCD9ABF1C87A731BC05BA6136537753836C34F6879B34C884962BB3F71B985FEA23s1B4D" TargetMode="External"/><Relationship Id="rId3644" Type="http://schemas.openxmlformats.org/officeDocument/2006/relationships/hyperlink" Target="consultantplus://offline/ref=774D9D27D644D1E68A12E9FEB7385F814BDCE2638B108DCD9ABF1C87A731BC05BA6136537753816D30F6879B34C884962BB3F71B985FEA23s1B4D" TargetMode="External"/><Relationship Id="rId120" Type="http://schemas.openxmlformats.org/officeDocument/2006/relationships/hyperlink" Target="consultantplus://offline/ref=CBB0E527DA4F81130F36EB3B5FBF694364653CCFB543A359A19FD86D669387BD53003B4F99AD744F821874F8600EE53380FBBE7825867D62qDBBD" TargetMode="External"/><Relationship Id="rId358" Type="http://schemas.openxmlformats.org/officeDocument/2006/relationships/hyperlink" Target="consultantplus://offline/ref=CBB0E527DA4F81130F36EB3B5FBF6943676236CFB440A359A19FD86D669387BD53003B4F99AD744B8A1874F8600EE53380FBBE7825867D62qDBBD" TargetMode="External"/><Relationship Id="rId565" Type="http://schemas.openxmlformats.org/officeDocument/2006/relationships/hyperlink" Target="consultantplus://offline/ref=CBB0E527DA4F81130F36EB3B5FBF694365663CCAB04EA359A19FD86D669387BD53003B4F99AD744E8D1874F8600EE53380FBBE7825867D62qDBBD" TargetMode="External"/><Relationship Id="rId772" Type="http://schemas.openxmlformats.org/officeDocument/2006/relationships/hyperlink" Target="consultantplus://offline/ref=CBB0E527DA4F81130F36EB3B5FBF6943656532C8B243A359A19FD86D669387BD53003B4F99AD724C8B1874F8600EE53380FBBE7825867D62qDBBD" TargetMode="External"/><Relationship Id="rId1195" Type="http://schemas.openxmlformats.org/officeDocument/2006/relationships/hyperlink" Target="consultantplus://offline/ref=CBB0E527DA4F81130F36EB3B5FBF6943656331C9B346A359A19FD86D669387BD53003B4F99AD744B881874F8600EE53380FBBE7825867D62qDBBD" TargetMode="External"/><Relationship Id="rId2039" Type="http://schemas.openxmlformats.org/officeDocument/2006/relationships/hyperlink" Target="consultantplus://offline/ref=386ABF02CE555029675611C2F8177A60D31106488DC5AF2BD6811CB542260D41B3987FFE579E3243CCD0A9266C8AEE6E6F7F3AF8ADABE720rCBAD" TargetMode="External"/><Relationship Id="rId2246" Type="http://schemas.openxmlformats.org/officeDocument/2006/relationships/hyperlink" Target="consultantplus://offline/ref=386ABF02CE555029675611C2F8177A60D21006488DCEAF2BD6811CB542260D41B3987FFE579E3145CCD0A9266C8AEE6E6F7F3AF8ADABE720rCBAD" TargetMode="External"/><Relationship Id="rId2453" Type="http://schemas.openxmlformats.org/officeDocument/2006/relationships/hyperlink" Target="consultantplus://offline/ref=774D9D27D644D1E68A12E9FEB7385F814BDCE36589158DCD9ABF1C87A731BC05BA6136537753836931F6879B34C884962BB3F71B985FEA23s1B4D" TargetMode="External"/><Relationship Id="rId2660" Type="http://schemas.openxmlformats.org/officeDocument/2006/relationships/hyperlink" Target="consultantplus://offline/ref=774D9D27D644D1E68A12E9FEB7385F814AD8E1668A108DCD9ABF1C87A731BC05BA6136537753806538F6879B34C884962BB3F71B985FEA23s1B4D" TargetMode="External"/><Relationship Id="rId2898" Type="http://schemas.openxmlformats.org/officeDocument/2006/relationships/hyperlink" Target="consultantplus://offline/ref=774D9D27D644D1E68A12E9FEB7385F814AD9E56788108DCD9ABF1C87A731BC05BA6136537751836530F6879B34C884962BB3F71B985FEA23s1B4D" TargetMode="External"/><Relationship Id="rId3504" Type="http://schemas.openxmlformats.org/officeDocument/2006/relationships/hyperlink" Target="consultantplus://offline/ref=774D9D27D644D1E68A12E9FEB7385F814AD6EA6785128DCD9ABF1C87A731BC05BA6136537753816E33F6879B34C884962BB3F71B985FEA23s1B4D" TargetMode="External"/><Relationship Id="rId3711" Type="http://schemas.openxmlformats.org/officeDocument/2006/relationships/hyperlink" Target="consultantplus://offline/ref=774D9D27D644D1E68A12E9FEB7385F814BDCE2678D178DCD9ABF1C87A731BC05BA6136537753816537F6879B34C884962BB3F71B985FEA23s1B4D" TargetMode="External"/><Relationship Id="rId218" Type="http://schemas.openxmlformats.org/officeDocument/2006/relationships/hyperlink" Target="consultantplus://offline/ref=CBB0E527DA4F81130F36EB3B5FBF6943656430CDB040A359A19FD86D669387BD53003B4F99AD744E891874F8600EE53380FBBE7825867D62qDBBD" TargetMode="External"/><Relationship Id="rId425" Type="http://schemas.openxmlformats.org/officeDocument/2006/relationships/hyperlink" Target="consultantplus://offline/ref=CBB0E527DA4F81130F36EB3B5FBF6943646034CAB346A359A19FD86D669387BD53003B4F99AD7446821874F8600EE53380FBBE7825867D62qDBBD" TargetMode="External"/><Relationship Id="rId632" Type="http://schemas.openxmlformats.org/officeDocument/2006/relationships/hyperlink" Target="consultantplus://offline/ref=CBB0E527DA4F81130F36EB3B5FBF694364653CCEB547A359A19FD86D669387BD53003B4F99AD744B891874F8600EE53380FBBE7825867D62qDBBD" TargetMode="External"/><Relationship Id="rId1055" Type="http://schemas.openxmlformats.org/officeDocument/2006/relationships/hyperlink" Target="consultantplus://offline/ref=CBB0E527DA4F81130F36EB3B5FBF6943656A3CC8B344A359A19FD86D669387BD4100634398A86A4F8C0D22A926q5BAD" TargetMode="External"/><Relationship Id="rId1262" Type="http://schemas.openxmlformats.org/officeDocument/2006/relationships/hyperlink" Target="consultantplus://offline/ref=CBB0E527DA4F81130F36EB3B5FBF6943656532C8B243A359A19FD86D669387BD53003B4F99AD73478C1874F8600EE53380FBBE7825867D62qDBBD" TargetMode="External"/><Relationship Id="rId2106" Type="http://schemas.openxmlformats.org/officeDocument/2006/relationships/hyperlink" Target="consultantplus://offline/ref=386ABF02CE555029675611C2F8177A60D21505498AC2AF2BD6811CB542260D41B3987FFE579E324EC5D0A9266C8AEE6E6F7F3AF8ADABE720rCBAD" TargetMode="External"/><Relationship Id="rId2313" Type="http://schemas.openxmlformats.org/officeDocument/2006/relationships/hyperlink" Target="consultantplus://offline/ref=386ABF02CE555029675611C2F8177A60D214014888C2AF2BD6811CB542260D41B3987FFE579F3A42CDD0A9266C8AEE6E6F7F3AF8ADABE720rCBAD" TargetMode="External"/><Relationship Id="rId2520" Type="http://schemas.openxmlformats.org/officeDocument/2006/relationships/hyperlink" Target="consultantplus://offline/ref=774D9D27D644D1E68A12E9FEB7385F814ADDE2608F128DCD9ABF1C87A731BC05BA6136537753806B35F6879B34C884962BB3F71B985FEA23s1B4D" TargetMode="External"/><Relationship Id="rId2758" Type="http://schemas.openxmlformats.org/officeDocument/2006/relationships/hyperlink" Target="consultantplus://offline/ref=774D9D27D644D1E68A12E9FEB7385F814ADDE2678D1C8DCD9ABF1C87A731BC05BA6136537753836935F6879B34C884962BB3F71B985FEA23s1B4D" TargetMode="External"/><Relationship Id="rId2965" Type="http://schemas.openxmlformats.org/officeDocument/2006/relationships/hyperlink" Target="consultantplus://offline/ref=774D9D27D644D1E68A12E9FEB7385F814BDCE36589158DCD9ABF1C87A731BC05BA6136537753856D38F6879B34C884962BB3F71B985FEA23s1B4D" TargetMode="External"/><Relationship Id="rId937" Type="http://schemas.openxmlformats.org/officeDocument/2006/relationships/hyperlink" Target="consultantplus://offline/ref=CBB0E527DA4F81130F36EB3B5FBF6943656532C8B243A359A19FD86D669387BD53003B4F99AD72488E1874F8600EE53380FBBE7825867D62qDBBD" TargetMode="External"/><Relationship Id="rId1122" Type="http://schemas.openxmlformats.org/officeDocument/2006/relationships/hyperlink" Target="consultantplus://offline/ref=CBB0E527DA4F81130F36EB3B5FBF6943646035CCB147A359A19FD86D669387BD53003B4F99AD744D821874F8600EE53380FBBE7825867D62qDBBD" TargetMode="External"/><Relationship Id="rId1567" Type="http://schemas.openxmlformats.org/officeDocument/2006/relationships/hyperlink" Target="consultantplus://offline/ref=386ABF02CE555029675611C2F8177A60D311074E84C5AF2BD6811CB542260D41B3987FFE579E3241C4D0A9266C8AEE6E6F7F3AF8ADABE720rCBAD" TargetMode="External"/><Relationship Id="rId1774" Type="http://schemas.openxmlformats.org/officeDocument/2006/relationships/hyperlink" Target="consultantplus://offline/ref=386ABF02CE555029675611C2F8177A60D21B0F4A8EC6AF2BD6811CB542260D41A19827F2569B2C47C3C5FF772ArDBED" TargetMode="External"/><Relationship Id="rId1981" Type="http://schemas.openxmlformats.org/officeDocument/2006/relationships/hyperlink" Target="consultantplus://offline/ref=386ABF02CE555029675611C2F8177A60D2160E4885C7AF2BD6811CB542260D41B3987FFE579E3241C5D0A9266C8AEE6E6F7F3AF8ADABE720rCBAD" TargetMode="External"/><Relationship Id="rId2618" Type="http://schemas.openxmlformats.org/officeDocument/2006/relationships/hyperlink" Target="consultantplus://offline/ref=774D9D27D644D1E68A12E9FEB7385F8148D7E4698D1C8DCD9ABF1C87A731BC05BA6136537753806C39F6879B34C884962BB3F71B985FEA23s1B4D" TargetMode="External"/><Relationship Id="rId2825" Type="http://schemas.openxmlformats.org/officeDocument/2006/relationships/hyperlink" Target="consultantplus://offline/ref=774D9D27D644D1E68A12E9FEB7385F814BDCE36589158DCD9ABF1C87A731BC05BA6136537753846837F6879B34C884962BB3F71B985FEA23s1B4D" TargetMode="External"/><Relationship Id="rId66" Type="http://schemas.openxmlformats.org/officeDocument/2006/relationships/hyperlink" Target="consultantplus://offline/ref=CBB0E527DA4F81130F36EB3B5FBF6943676632CCB541A359A19FD86D669387BD53003B4F99AD744F821874F8600EE53380FBBE7825867D62qDBBD" TargetMode="External"/><Relationship Id="rId1427" Type="http://schemas.openxmlformats.org/officeDocument/2006/relationships/hyperlink" Target="consultantplus://offline/ref=386ABF02CE555029675611C2F8177A60D21006488DCEAF2BD6811CB542260D41B3987FFE579E3240C3D0A9266C8AEE6E6F7F3AF8ADABE720rCBAD" TargetMode="External"/><Relationship Id="rId1634" Type="http://schemas.openxmlformats.org/officeDocument/2006/relationships/hyperlink" Target="consultantplus://offline/ref=386ABF02CE555029675611C2F8177A60D215034D8AC5AF2BD6811CB542260D41B3987FFE579E3046C3D0A9266C8AEE6E6F7F3AF8ADABE720rCBAD" TargetMode="External"/><Relationship Id="rId1841" Type="http://schemas.openxmlformats.org/officeDocument/2006/relationships/hyperlink" Target="consultantplus://offline/ref=386ABF02CE555029675611C2F8177A60D214014888C2AF2BD6811CB542260D41B3987FFE579F364EC7D0A9266C8AEE6E6F7F3AF8ADABE720rCBAD" TargetMode="External"/><Relationship Id="rId3087" Type="http://schemas.openxmlformats.org/officeDocument/2006/relationships/hyperlink" Target="consultantplus://offline/ref=774D9D27D644D1E68A12E9FEB7385F814AD9E5608F138DCD9ABF1C87A731BC05BA6136547157826764AC979F7D9C8C892EAAE91E865FsEBBD" TargetMode="External"/><Relationship Id="rId3294" Type="http://schemas.openxmlformats.org/officeDocument/2006/relationships/hyperlink" Target="consultantplus://offline/ref=774D9D27D644D1E68A12E9FEB7385F814AD8E7628A138DCD9ABF1C87A731BC05BA6136537753826934F6879B34C884962BB3F71B985FEA23s1B4D" TargetMode="External"/><Relationship Id="rId1939" Type="http://schemas.openxmlformats.org/officeDocument/2006/relationships/hyperlink" Target="consultantplus://offline/ref=386ABF02CE555029675611C2F8177A60D31B004A8EC7AF2BD6811CB542260D41B3987FFE579E3344C6D0A9266C8AEE6E6F7F3AF8ADABE720rCBAD" TargetMode="External"/><Relationship Id="rId3599" Type="http://schemas.openxmlformats.org/officeDocument/2006/relationships/hyperlink" Target="consultantplus://offline/ref=774D9D27D644D1E68A12E9FEB7385F8148DAE4618F138DCD9ABF1C87A731BC05BA6136537753806E31F6879B34C884962BB3F71B985FEA23s1B4D" TargetMode="External"/><Relationship Id="rId1701" Type="http://schemas.openxmlformats.org/officeDocument/2006/relationships/hyperlink" Target="consultantplus://offline/ref=386ABF02CE555029675611C2F8177A60D214014888C2AF2BD6811CB542260D41B3987FFE579F304ECDD0A9266C8AEE6E6F7F3AF8ADABE720rCBAD" TargetMode="External"/><Relationship Id="rId3154" Type="http://schemas.openxmlformats.org/officeDocument/2006/relationships/hyperlink" Target="consultantplus://offline/ref=774D9D27D644D1E68A12E9FEB7385F814BDCE36589158DCD9ABF1C87A731BC05BA6136537753856A31F6879B34C884962BB3F71B985FEA23s1B4D" TargetMode="External"/><Relationship Id="rId3361" Type="http://schemas.openxmlformats.org/officeDocument/2006/relationships/hyperlink" Target="consultantplus://offline/ref=774D9D27D644D1E68A12E9FEB7385F814AD8E7628A138DCD9ABF1C87A731BC05BA6136537753826B39F6879B34C884962BB3F71B985FEA23s1B4D" TargetMode="External"/><Relationship Id="rId3459" Type="http://schemas.openxmlformats.org/officeDocument/2006/relationships/hyperlink" Target="consultantplus://offline/ref=774D9D27D644D1E68A12E9FEB7385F814AD8E7628A138DCD9ABF1C87A731BC05BA6136537753836C39F6879B34C884962BB3F71B985FEA23s1B4D" TargetMode="External"/><Relationship Id="rId3666" Type="http://schemas.openxmlformats.org/officeDocument/2006/relationships/hyperlink" Target="consultantplus://offline/ref=774D9D27D644D1E68A12E9FEB7385F814ADDE2608F128DCD9ABF1C87A731BC05BA6136537753816A33F6879B34C884962BB3F71B985FEA23s1B4D" TargetMode="External"/><Relationship Id="rId282" Type="http://schemas.openxmlformats.org/officeDocument/2006/relationships/hyperlink" Target="consultantplus://offline/ref=CBB0E527DA4F81130F36EB3B5FBF6943656532C8B243A359A19FD86D669387BD53003B4F99AD754C891874F8600EE53380FBBE7825867D62qDBBD" TargetMode="External"/><Relationship Id="rId587" Type="http://schemas.openxmlformats.org/officeDocument/2006/relationships/hyperlink" Target="consultantplus://offline/ref=CBB0E527DA4F81130F36EB3B5FBF6943646035CCB142A359A19FD86D669387BD53003B4F99AD744E8C1874F8600EE53380FBBE7825867D62qDBBD" TargetMode="External"/><Relationship Id="rId2170" Type="http://schemas.openxmlformats.org/officeDocument/2006/relationships/hyperlink" Target="consultantplus://offline/ref=386ABF02CE555029675611C2F8177A60D21006488DCEAF2BD6811CB542260D41B3987FFE579E3040C2D0A9266C8AEE6E6F7F3AF8ADABE720rCBAD" TargetMode="External"/><Relationship Id="rId2268" Type="http://schemas.openxmlformats.org/officeDocument/2006/relationships/hyperlink" Target="consultantplus://offline/ref=386ABF02CE555029675611C2F8177A60D214014888C2AF2BD6811CB542260D41B3987FFE579F3540CDD0A9266C8AEE6E6F7F3AF8ADABE720rCBAD" TargetMode="External"/><Relationship Id="rId3014" Type="http://schemas.openxmlformats.org/officeDocument/2006/relationships/hyperlink" Target="consultantplus://offline/ref=774D9D27D644D1E68A12E9FEB7385F814AD6EA698E178DCD9ABF1C87A731BC05BA6136537753806F30F6879B34C884962BB3F71B985FEA23s1B4D" TargetMode="External"/><Relationship Id="rId3221" Type="http://schemas.openxmlformats.org/officeDocument/2006/relationships/hyperlink" Target="consultantplus://offline/ref=774D9D27D644D1E68A12E9FEB7385F814ADBE46688178DCD9ABF1C87A731BC05BA6136567758D43D74A8DECB7583899030AFF71Es8B7D" TargetMode="External"/><Relationship Id="rId3319" Type="http://schemas.openxmlformats.org/officeDocument/2006/relationships/hyperlink" Target="consultantplus://offline/ref=774D9D27D644D1E68A12E9FEB7385F814AD8E7628A138DCD9ABF1C87A731BC05BA6136537753826A33F6879B34C884962BB3F71B985FEA23s1B4D" TargetMode="External"/><Relationship Id="rId8" Type="http://schemas.openxmlformats.org/officeDocument/2006/relationships/hyperlink" Target="consultantplus://offline/ref=CBB0E527DA4F81130F36EB3B5FBF6943656532C7B346A359A19FD86D669387BD53003B4F99AD704A8D1874F8600EE53380FBBE7825867D62qDBBD" TargetMode="External"/><Relationship Id="rId142" Type="http://schemas.openxmlformats.org/officeDocument/2006/relationships/hyperlink" Target="consultantplus://offline/ref=CBB0E527DA4F81130F36EB3B5FBF694365603CC6B047A359A19FD86D669387BD53003B4F99AD744F831874F8600EE53380FBBE7825867D62qDBBD" TargetMode="External"/><Relationship Id="rId447" Type="http://schemas.openxmlformats.org/officeDocument/2006/relationships/hyperlink" Target="consultantplus://offline/ref=CBB0E527DA4F81130F36EB3B5FBF6943656532C8B243A359A19FD86D669387BD53003B4F99AD70498C1874F8600EE53380FBBE7825867D62qDBBD" TargetMode="External"/><Relationship Id="rId794" Type="http://schemas.openxmlformats.org/officeDocument/2006/relationships/hyperlink" Target="consultantplus://offline/ref=CBB0E527DA4F81130F36EB3B5FBF6943656534C6B746A359A19FD86D669387BD53003B4F99AD744D831874F8600EE53380FBBE7825867D62qDBBD" TargetMode="External"/><Relationship Id="rId1077" Type="http://schemas.openxmlformats.org/officeDocument/2006/relationships/hyperlink" Target="consultantplus://offline/ref=CBB0E527DA4F81130F36EB3B5FBF6943656433C8B245A359A19FD86D669387BD53003B4F99AD744F821874F8600EE53380FBBE7825867D62qDBBD" TargetMode="External"/><Relationship Id="rId2030" Type="http://schemas.openxmlformats.org/officeDocument/2006/relationships/hyperlink" Target="consultantplus://offline/ref=386ABF02CE555029675611C2F8177A60D21006488DCEAF2BD6811CB542260D41B3987FFE579E3341C2D0A9266C8AEE6E6F7F3AF8ADABE720rCBAD" TargetMode="External"/><Relationship Id="rId2128" Type="http://schemas.openxmlformats.org/officeDocument/2006/relationships/hyperlink" Target="consultantplus://offline/ref=386ABF02CE555029675611C2F8177A60D21B0E468EC3AF2BD6811CB542260D41B3987FFE579E3240C6D0A9266C8AEE6E6F7F3AF8ADABE720rCBAD" TargetMode="External"/><Relationship Id="rId2475" Type="http://schemas.openxmlformats.org/officeDocument/2006/relationships/hyperlink" Target="consultantplus://offline/ref=774D9D27D644D1E68A12E9FEB7385F814AD9E56788108DCD9ABF1C87A731BC05BA6136537751806C35F6879B34C884962BB3F71B985FEA23s1B4D" TargetMode="External"/><Relationship Id="rId2682" Type="http://schemas.openxmlformats.org/officeDocument/2006/relationships/hyperlink" Target="consultantplus://offline/ref=774D9D27D644D1E68A12E9FEB7385F814BDCE2638B118DCD9ABF1C87A731BC05BA6136537753816931F6879B34C884962BB3F71B985FEA23s1B4D" TargetMode="External"/><Relationship Id="rId2987" Type="http://schemas.openxmlformats.org/officeDocument/2006/relationships/hyperlink" Target="consultantplus://offline/ref=774D9D27D644D1E68A12E9FEB7385F814BD6E4658E158DCD9ABF1C87A731BC05BA6136537753826C35F6879B34C884962BB3F71B985FEA23s1B4D" TargetMode="External"/><Relationship Id="rId3526" Type="http://schemas.openxmlformats.org/officeDocument/2006/relationships/hyperlink" Target="consultantplus://offline/ref=774D9D27D644D1E68A12E9FEB7385F814ADBE0618D108DCD9ABF1C87A731BC05BA6136537753806D31F6879B34C884962BB3F71B985FEA23s1B4D" TargetMode="External"/><Relationship Id="rId3733" Type="http://schemas.openxmlformats.org/officeDocument/2006/relationships/hyperlink" Target="consultantplus://offline/ref=E365DB4BFD483F201DC1E98DEAA05BD6852397E88B1149126B332E2FED78641245AD50412287D93A8C9E681C9CD0235A70D5281FED8D83C7t8BAD" TargetMode="External"/><Relationship Id="rId654" Type="http://schemas.openxmlformats.org/officeDocument/2006/relationships/hyperlink" Target="consultantplus://offline/ref=CBB0E527DA4F81130F36EB3B5FBF6943656A3DC6B446A359A19FD86D669387BD53003B4F99AD744E831874F8600EE53380FBBE7825867D62qDBBD" TargetMode="External"/><Relationship Id="rId861" Type="http://schemas.openxmlformats.org/officeDocument/2006/relationships/hyperlink" Target="consultantplus://offline/ref=CBB0E527DA4F81130F36EB3B5FBF6943656532C8B24EA359A19FD86D669387BD53003B4F99AD704B891874F8600EE53380FBBE7825867D62qDBBD" TargetMode="External"/><Relationship Id="rId959" Type="http://schemas.openxmlformats.org/officeDocument/2006/relationships/hyperlink" Target="consultantplus://offline/ref=CBB0E527DA4F81130F36EB3B5FBF6943656532C8B24EA359A19FD86D669387BD53003B4F99AD704B8F1874F8600EE53380FBBE7825867D62qDBBD" TargetMode="External"/><Relationship Id="rId1284" Type="http://schemas.openxmlformats.org/officeDocument/2006/relationships/hyperlink" Target="consultantplus://offline/ref=CBB0E527DA4F81130F36EB3B5FBF6943656532C8B243A359A19FD86D669387BD53003B4F99AD7C4E821874F8600EE53380FBBE7825867D62qDBBD" TargetMode="External"/><Relationship Id="rId1491" Type="http://schemas.openxmlformats.org/officeDocument/2006/relationships/hyperlink" Target="consultantplus://offline/ref=386ABF02CE555029675611C2F8177A60D21B0E468EC3AF2BD6811CB542260D41B3987FFE579E3240C1D0A9266C8AEE6E6F7F3AF8ADABE720rCBAD" TargetMode="External"/><Relationship Id="rId1589" Type="http://schemas.openxmlformats.org/officeDocument/2006/relationships/hyperlink" Target="consultantplus://offline/ref=386ABF02CE555029675611C2F8177A60D215034D8AC5AF2BD6811CB542260D41B3987FFE579E3343C4D0A9266C8AEE6E6F7F3AF8ADABE720rCBAD" TargetMode="External"/><Relationship Id="rId2335" Type="http://schemas.openxmlformats.org/officeDocument/2006/relationships/hyperlink" Target="consultantplus://offline/ref=386ABF02CE555029675611C2F8177A60D215034D8AC1AF2BD6811CB542260D41B3987FFE579E324FC2D0A9266C8AEE6E6F7F3AF8ADABE720rCBAD" TargetMode="External"/><Relationship Id="rId2542" Type="http://schemas.openxmlformats.org/officeDocument/2006/relationships/hyperlink" Target="consultantplus://offline/ref=774D9D27D644D1E68A12E9FEB7385F814AD9E56788108DCD9ABF1C87A731BC05BA6136537751806A34F6879B34C884962BB3F71B985FEA23s1B4D" TargetMode="External"/><Relationship Id="rId307" Type="http://schemas.openxmlformats.org/officeDocument/2006/relationships/hyperlink" Target="consultantplus://offline/ref=CBB0E527DA4F81130F36EB3B5FBF6943656532C8B243A359A19FD86D669387BD53003B4F99AD7549891874F8600EE53380FBBE7825867D62qDBBD" TargetMode="External"/><Relationship Id="rId514" Type="http://schemas.openxmlformats.org/officeDocument/2006/relationships/hyperlink" Target="consultantplus://offline/ref=CBB0E527DA4F81130F36EB3B5FBF694365673DC8BF46A359A19FD86D669387BD53003B4F99AD754C8D1874F8600EE53380FBBE7825867D62qDBBD" TargetMode="External"/><Relationship Id="rId721" Type="http://schemas.openxmlformats.org/officeDocument/2006/relationships/hyperlink" Target="consultantplus://offline/ref=CBB0E527DA4F81130F36EB3B5FBF6943656337CDB646A359A19FD86D669387BD53003B4F99AD744B8F1874F8600EE53380FBBE7825867D62qDBBD" TargetMode="External"/><Relationship Id="rId1144" Type="http://schemas.openxmlformats.org/officeDocument/2006/relationships/hyperlink" Target="consultantplus://offline/ref=CBB0E527DA4F81130F36EB3B5FBF6943676B36C6BF42A359A19FD86D669387BD53003B4F99AD744E8D1874F8600EE53380FBBE7825867D62qDBBD" TargetMode="External"/><Relationship Id="rId1351" Type="http://schemas.openxmlformats.org/officeDocument/2006/relationships/hyperlink" Target="consultantplus://offline/ref=CBB0E527DA4F81130F36EB3B5FBF6943646034CAB346A359A19FD86D669387BD53003B4F99AD75468F1874F8600EE53380FBBE7825867D62qDBBD" TargetMode="External"/><Relationship Id="rId1449" Type="http://schemas.openxmlformats.org/officeDocument/2006/relationships/hyperlink" Target="consultantplus://offline/ref=386ABF02CE555029675611C2F8177A60D21006488DCEAF2BD6811CB542260D41B3987FFE579E324FC6D0A9266C8AEE6E6F7F3AF8ADABE720rCBAD" TargetMode="External"/><Relationship Id="rId1796" Type="http://schemas.openxmlformats.org/officeDocument/2006/relationships/hyperlink" Target="consultantplus://offline/ref=386ABF02CE555029675611C2F8177A60D31B004B8BC0AF2BD6811CB542260D41B3987FFE579E3244C2D0A9266C8AEE6E6F7F3AF8ADABE720rCBAD" TargetMode="External"/><Relationship Id="rId2402" Type="http://schemas.openxmlformats.org/officeDocument/2006/relationships/hyperlink" Target="consultantplus://offline/ref=774D9D27D644D1E68A12E9FEB7385F814AD9E56788108DCD9ABF1C87A731BC05BA6136537752896F38F6879B34C884962BB3F71B985FEA23s1B4D" TargetMode="External"/><Relationship Id="rId2847" Type="http://schemas.openxmlformats.org/officeDocument/2006/relationships/hyperlink" Target="consultantplus://offline/ref=774D9D27D644D1E68A12E9FEB7385F814AD9E567881D8DCD9ABF1C87A731BC05BA6136537753856E34F6879B34C884962BB3F71B985FEA23s1B4D" TargetMode="External"/><Relationship Id="rId88" Type="http://schemas.openxmlformats.org/officeDocument/2006/relationships/hyperlink" Target="consultantplus://offline/ref=CBB0E527DA4F81130F36EB3B5FBF6943676733CAB540A359A19FD86D669387BD53003B4F99AD744F821874F8600EE53380FBBE7825867D62qDBBD" TargetMode="External"/><Relationship Id="rId819" Type="http://schemas.openxmlformats.org/officeDocument/2006/relationships/hyperlink" Target="consultantplus://offline/ref=CBB0E527DA4F81130F36EB3B5FBF6943656A3CCAB74EA359A19FD86D669387BD53003B4F99AD714E8D1874F8600EE53380FBBE7825867D62qDBBD" TargetMode="External"/><Relationship Id="rId1004" Type="http://schemas.openxmlformats.org/officeDocument/2006/relationships/hyperlink" Target="consultantplus://offline/ref=CBB0E527DA4F81130F36EB3B5FBF6943656532C8B243A359A19FD86D669387BD53003B4F99AD734D8C1874F8600EE53380FBBE7825867D62qDBBD" TargetMode="External"/><Relationship Id="rId1211" Type="http://schemas.openxmlformats.org/officeDocument/2006/relationships/hyperlink" Target="consultantplus://offline/ref=CBB0E527DA4F81130F36EB3B5FBF694365663CCFB341A359A19FD86D669387BD53003B4F99AD744C821874F8600EE53380FBBE7825867D62qDBBD" TargetMode="External"/><Relationship Id="rId1656" Type="http://schemas.openxmlformats.org/officeDocument/2006/relationships/hyperlink" Target="consultantplus://offline/ref=386ABF02CE555029675611C2F8177A60D215034D8AC5AF2BD6811CB542260D41B3987FFE579E304FC4D0A9266C8AEE6E6F7F3AF8ADABE720rCBAD" TargetMode="External"/><Relationship Id="rId1863" Type="http://schemas.openxmlformats.org/officeDocument/2006/relationships/hyperlink" Target="consultantplus://offline/ref=386ABF02CE555029675611C2F8177A60D311064D8AC2AF2BD6811CB542260D41B3987FFE579E3246C7D0A9266C8AEE6E6F7F3AF8ADABE720rCBAD" TargetMode="External"/><Relationship Id="rId2707" Type="http://schemas.openxmlformats.org/officeDocument/2006/relationships/hyperlink" Target="consultantplus://offline/ref=774D9D27D644D1E68A12E9FEB7385F814BDCE3658E148DCD9ABF1C87A731BC05BA6136537753806939F6879B34C884962BB3F71B985FEA23s1B4D" TargetMode="External"/><Relationship Id="rId2914" Type="http://schemas.openxmlformats.org/officeDocument/2006/relationships/hyperlink" Target="consultantplus://offline/ref=774D9D27D644D1E68A12E9FEB7385F814BDCE36589158DCD9ABF1C87A731BC05BA6136537753846538F6879B34C884962BB3F71B985FEA23s1B4D" TargetMode="External"/><Relationship Id="rId1309" Type="http://schemas.openxmlformats.org/officeDocument/2006/relationships/hyperlink" Target="consultantplus://offline/ref=CBB0E527DA4F81130F36EB3B5FBF6943646034CAB446A359A19FD86D669387BD53003B4F99AD744A831874F8600EE53380FBBE7825867D62qDBBD" TargetMode="External"/><Relationship Id="rId1516" Type="http://schemas.openxmlformats.org/officeDocument/2006/relationships/hyperlink" Target="consultantplus://offline/ref=386ABF02CE555029675611C2F8177A60D215034D8AC1AF2BD6811CB542260D41B3987FFE579E3240C2D0A9266C8AEE6E6F7F3AF8ADABE720rCBAD" TargetMode="External"/><Relationship Id="rId1723" Type="http://schemas.openxmlformats.org/officeDocument/2006/relationships/hyperlink" Target="consultantplus://offline/ref=386ABF02CE555029675611C2F8177A60D215034D8AC5AF2BD6811CB542260D41B3987FFE579E314EC5D0A9266C8AEE6E6F7F3AF8ADABE720rCBAD" TargetMode="External"/><Relationship Id="rId1930" Type="http://schemas.openxmlformats.org/officeDocument/2006/relationships/hyperlink" Target="consultantplus://offline/ref=386ABF02CE555029675611C2F8177A60D21B034A8ACFAF2BD6811CB542260D41B3987FFE579E3246C6D0A9266C8AEE6E6F7F3AF8ADABE720rCBAD" TargetMode="External"/><Relationship Id="rId3176" Type="http://schemas.openxmlformats.org/officeDocument/2006/relationships/hyperlink" Target="consultantplus://offline/ref=774D9D27D644D1E68A12E9FEB7385F814BDCE36589158DCD9ABF1C87A731BC05BA6136537753856A33F6879B34C884962BB3F71B985FEA23s1B4D" TargetMode="External"/><Relationship Id="rId3383" Type="http://schemas.openxmlformats.org/officeDocument/2006/relationships/hyperlink" Target="consultantplus://offline/ref=774D9D27D644D1E68A12E9FEB7385F814AD8E7628A138DCD9ABF1C87A731BC05BA6136537753826437F6879B34C884962BB3F71B985FEA23s1B4D" TargetMode="External"/><Relationship Id="rId3590" Type="http://schemas.openxmlformats.org/officeDocument/2006/relationships/hyperlink" Target="consultantplus://offline/ref=774D9D27D644D1E68A12E9FEB7385F814ADCEB698A148DCD9ABF1C87A731BC05BA6136537753806C38F6879B34C884962BB3F71B985FEA23s1B4D" TargetMode="External"/><Relationship Id="rId15" Type="http://schemas.openxmlformats.org/officeDocument/2006/relationships/hyperlink" Target="consultantplus://offline/ref=CBB0E527DA4F81130F36EB3B5FBF6943616335C6BF4DFE53A9C6D46F619CD8AA5449374E99AD764F804771ED7156E9379BE5B96139847Fq6B1D" TargetMode="External"/><Relationship Id="rId2192" Type="http://schemas.openxmlformats.org/officeDocument/2006/relationships/hyperlink" Target="consultantplus://offline/ref=386ABF02CE555029675611C2F8177A60D214014888C2AF2BD6811CB542260D41B3987FFE579F3547CDD0A9266C8AEE6E6F7F3AF8ADABE720rCBAD" TargetMode="External"/><Relationship Id="rId3036" Type="http://schemas.openxmlformats.org/officeDocument/2006/relationships/hyperlink" Target="consultantplus://offline/ref=774D9D27D644D1E68A12E9FEB7385F814BDCE2678D178DCD9ABF1C87A731BC05BA6136537753806539F6879B34C884962BB3F71B985FEA23s1B4D" TargetMode="External"/><Relationship Id="rId3243" Type="http://schemas.openxmlformats.org/officeDocument/2006/relationships/hyperlink" Target="consultantplus://offline/ref=774D9D27D644D1E68A12E9FEB7385F814BDCE36589158DCD9ABF1C87A731BC05BA6136537753856536F6879B34C884962BB3F71B985FEA23s1B4D" TargetMode="External"/><Relationship Id="rId3688" Type="http://schemas.openxmlformats.org/officeDocument/2006/relationships/hyperlink" Target="consultantplus://offline/ref=774D9D27D644D1E68A12E9FEB7385F814ADDE2608F128DCD9ABF1C87A731BC05BA6136537753816432F6879B34C884962BB3F71B985FEA23s1B4D" TargetMode="External"/><Relationship Id="rId164" Type="http://schemas.openxmlformats.org/officeDocument/2006/relationships/hyperlink" Target="consultantplus://offline/ref=CBB0E527DA4F81130F36EB3B5FBF6943656A3DCBBF40A359A19FD86D669387BD53003B4F99AD744F821874F8600EE53380FBBE7825867D62qDBBD" TargetMode="External"/><Relationship Id="rId371" Type="http://schemas.openxmlformats.org/officeDocument/2006/relationships/hyperlink" Target="consultantplus://offline/ref=CBB0E527DA4F81130F36EB3B5FBF6943676632CCB541A359A19FD86D669387BD53003B4F99AD744E821874F8600EE53380FBBE7825867D62qDBBD" TargetMode="External"/><Relationship Id="rId2052" Type="http://schemas.openxmlformats.org/officeDocument/2006/relationships/hyperlink" Target="consultantplus://offline/ref=386ABF02CE555029675611C2F8177A60D014074B85CEAF2BD6811CB542260D41B3987FFE579E3340CDD0A9266C8AEE6E6F7F3AF8ADABE720rCBAD" TargetMode="External"/><Relationship Id="rId2497" Type="http://schemas.openxmlformats.org/officeDocument/2006/relationships/hyperlink" Target="consultantplus://offline/ref=774D9D27D644D1E68A12E9FEB7385F8148DBE4658F138DCD9ABF1C87A731BC05BA6136537753816C37F6879B34C884962BB3F71B985FEA23s1B4D" TargetMode="External"/><Relationship Id="rId3450" Type="http://schemas.openxmlformats.org/officeDocument/2006/relationships/hyperlink" Target="consultantplus://offline/ref=774D9D27D644D1E68A12E9FEB7385F8148DAEB6089138DCD9ABF1C87A731BC05BA6136537753806931F6879B34C884962BB3F71B985FEA23s1B4D" TargetMode="External"/><Relationship Id="rId3548" Type="http://schemas.openxmlformats.org/officeDocument/2006/relationships/hyperlink" Target="consultantplus://offline/ref=774D9D27D644D1E68A12E9FEB7385F814AD8E7628A138DCD9ABF1C87A731BC05BA6136537753836A38F6879B34C884962BB3F71B985FEA23s1B4D" TargetMode="External"/><Relationship Id="rId3755" Type="http://schemas.openxmlformats.org/officeDocument/2006/relationships/hyperlink" Target="consultantplus://offline/ref=E365DB4BFD483F201DC1E98DEAA05BD6842297EB8F1349126B332E2FED78641245AD50412287DA3D8C9E681C9CD0235A70D5281FED8D83C7t8BAD" TargetMode="External"/><Relationship Id="rId469" Type="http://schemas.openxmlformats.org/officeDocument/2006/relationships/hyperlink" Target="consultantplus://offline/ref=CBB0E527DA4F81130F36EB3B5FBF694364633CC9BE46A359A19FD86D669387BD53003B4F99AD75478F1874F8600EE53380FBBE7825867D62qDBBD" TargetMode="External"/><Relationship Id="rId676" Type="http://schemas.openxmlformats.org/officeDocument/2006/relationships/hyperlink" Target="consultantplus://offline/ref=CBB0E527DA4F81130F36EB3B5FBF6943646234CBB544A359A19FD86D669387BD53003B4F99AD7748891874F8600EE53380FBBE7825867D62qDBBD" TargetMode="External"/><Relationship Id="rId883" Type="http://schemas.openxmlformats.org/officeDocument/2006/relationships/hyperlink" Target="consultantplus://offline/ref=CBB0E527DA4F81130F36EB3B5FBF6943656436C9B043A359A19FD86D669387BD53003B4F99AD744A8A1874F8600EE53380FBBE7825867D62qDBBD" TargetMode="External"/><Relationship Id="rId1099" Type="http://schemas.openxmlformats.org/officeDocument/2006/relationships/hyperlink" Target="consultantplus://offline/ref=CBB0E527DA4F81130F36EB3B5FBF6943656A36CCB34EA359A19FD86D669387BD53003B4F99AD744C8A1874F8600EE53380FBBE7825867D62qDBBD" TargetMode="External"/><Relationship Id="rId2357" Type="http://schemas.openxmlformats.org/officeDocument/2006/relationships/hyperlink" Target="consultantplus://offline/ref=386ABF02CE555029675611C2F8177A60D216044C8CC1AF2BD6811CB542260D41A19827F2569B2C47C3C5FF772ArDBED" TargetMode="External"/><Relationship Id="rId2564" Type="http://schemas.openxmlformats.org/officeDocument/2006/relationships/hyperlink" Target="consultantplus://offline/ref=774D9D27D644D1E68A12E9FEB7385F814AD8E7628A138DCD9ABF1C87A731BC05BA6136537753816F38F6879B34C884962BB3F71B985FEA23s1B4D" TargetMode="External"/><Relationship Id="rId3103" Type="http://schemas.openxmlformats.org/officeDocument/2006/relationships/hyperlink" Target="consultantplus://offline/ref=774D9D27D644D1E68A12E9FEB7385F814AD9E567881D8DCD9ABF1C87A731BC05BA6136537753856F33F6879B34C884962BB3F71B985FEA23s1B4D" TargetMode="External"/><Relationship Id="rId3310" Type="http://schemas.openxmlformats.org/officeDocument/2006/relationships/hyperlink" Target="consultantplus://offline/ref=774D9D27D644D1E68A12E9FEB7385F8148DAEB6089138DCD9ABF1C87A731BC05BA6136537753806E33F6879B34C884962BB3F71B985FEA23s1B4D" TargetMode="External"/><Relationship Id="rId3408" Type="http://schemas.openxmlformats.org/officeDocument/2006/relationships/hyperlink" Target="consultantplus://offline/ref=774D9D27D644D1E68A12E9FEB7385F814AD9E56788108DCD9ABF1C87A731BC05BA6136537751866939F6879B34C884962BB3F71B985FEA23s1B4D" TargetMode="External"/><Relationship Id="rId3615" Type="http://schemas.openxmlformats.org/officeDocument/2006/relationships/hyperlink" Target="consultantplus://offline/ref=774D9D27D644D1E68A12E9FEB7385F8148DAE4618F138DCD9ABF1C87A731BC05BA6136537753806F32F6879B34C884962BB3F71B985FEA23s1B4D" TargetMode="External"/><Relationship Id="rId231" Type="http://schemas.openxmlformats.org/officeDocument/2006/relationships/hyperlink" Target="consultantplus://offline/ref=CBB0E527DA4F81130F36EB3B5FBF6943656532CFB540A359A19FD86D669387BD53003B489FAF7444DF4264FC295AED2C85E2A07D3B86q7BCD" TargetMode="External"/><Relationship Id="rId329" Type="http://schemas.openxmlformats.org/officeDocument/2006/relationships/hyperlink" Target="consultantplus://offline/ref=CBB0E527DA4F81130F36EB3B5FBF6943656532C8B24EA359A19FD86D669387BD53003B4F99AD704F821874F8600EE53380FBBE7825867D62qDBBD" TargetMode="External"/><Relationship Id="rId536" Type="http://schemas.openxmlformats.org/officeDocument/2006/relationships/hyperlink" Target="consultantplus://offline/ref=CBB0E527DA4F81130F36EB3B5FBF694365673DC8BF46A359A19FD86D669387BD53003B4F99AD744D8F1874F8600EE53380FBBE7825867D62qDBBD" TargetMode="External"/><Relationship Id="rId1166" Type="http://schemas.openxmlformats.org/officeDocument/2006/relationships/hyperlink" Target="consultantplus://offline/ref=CBB0E527DA4F81130F36EB3B5FBF6943656534C9BF4FA359A19FD86D669387BD53003B4F99AD744E881874F8600EE53380FBBE7825867D62qDBBD" TargetMode="External"/><Relationship Id="rId1373" Type="http://schemas.openxmlformats.org/officeDocument/2006/relationships/hyperlink" Target="consultantplus://offline/ref=CBB0E527DA4F81130F36EB3B5FBF6943646034CAB346A359A19FD86D669387BD53003B4F99AD7546821874F8600EE53380FBBE7825867D62qDBBD" TargetMode="External"/><Relationship Id="rId2217" Type="http://schemas.openxmlformats.org/officeDocument/2006/relationships/hyperlink" Target="consultantplus://offline/ref=386ABF02CE555029675611C2F8177A60D21006488DCEAF2BD6811CB542260D41B3987FFE579E3146C1D0A9266C8AEE6E6F7F3AF8ADABE720rCBAD" TargetMode="External"/><Relationship Id="rId2771" Type="http://schemas.openxmlformats.org/officeDocument/2006/relationships/hyperlink" Target="consultantplus://offline/ref=774D9D27D644D1E68A12E9FEB7385F814ADBE66189178DCD9ABF1C87A731BC05BA6136537753806C39F6879B34C884962BB3F71B985FEA23s1B4D" TargetMode="External"/><Relationship Id="rId2869" Type="http://schemas.openxmlformats.org/officeDocument/2006/relationships/hyperlink" Target="consultantplus://offline/ref=774D9D27D644D1E68A12E9FEB7385F814BDCE36589158DCD9ABF1C87A731BC05BA6136537753846A37F6879B34C884962BB3F71B985FEA23s1B4D" TargetMode="External"/><Relationship Id="rId743" Type="http://schemas.openxmlformats.org/officeDocument/2006/relationships/hyperlink" Target="consultantplus://offline/ref=CBB0E527DA4F81130F36EB3B5FBF6943656536CCBF4FA359A19FD86D669387BD53003B4F99AD744F831874F8600EE53380FBBE7825867D62qDBBD" TargetMode="External"/><Relationship Id="rId950" Type="http://schemas.openxmlformats.org/officeDocument/2006/relationships/hyperlink" Target="consultantplus://offline/ref=CBB0E527DA4F81130F36EB3B5FBF6943656532C8B243A359A19FD86D669387BD53003B4F99AD72478E1874F8600EE53380FBBE7825867D62qDBBD" TargetMode="External"/><Relationship Id="rId1026" Type="http://schemas.openxmlformats.org/officeDocument/2006/relationships/hyperlink" Target="consultantplus://offline/ref=CBB0E527DA4F81130F36EB3B5FBF6943646035CCB147A359A19FD86D669387BD53003B4F99AD744E891874F8600EE53380FBBE7825867D62qDBBD" TargetMode="External"/><Relationship Id="rId1580" Type="http://schemas.openxmlformats.org/officeDocument/2006/relationships/hyperlink" Target="consultantplus://offline/ref=386ABF02CE555029675611C2F8177A60D311074E84C5AF2BD6811CB542260D41B3987FFE579E3241CDD0A9266C8AEE6E6F7F3AF8ADABE720rCBAD" TargetMode="External"/><Relationship Id="rId1678" Type="http://schemas.openxmlformats.org/officeDocument/2006/relationships/hyperlink" Target="consultantplus://offline/ref=386ABF02CE555029675611C2F8177A60D214064E89C3AF2BD6811CB542260D41B3987FFD5F973A40C5D0A9266C8AEE6E6F7F3AF8ADABE720rCBAD" TargetMode="External"/><Relationship Id="rId1885" Type="http://schemas.openxmlformats.org/officeDocument/2006/relationships/hyperlink" Target="consultantplus://offline/ref=386ABF02CE555029675611C2F8177A60D313074B88CEAF2BD6811CB542260D41B3987FFA5F956616808EF0762DC1E36874633AFDrBB2D" TargetMode="External"/><Relationship Id="rId2424" Type="http://schemas.openxmlformats.org/officeDocument/2006/relationships/hyperlink" Target="consultantplus://offline/ref=774D9D27D644D1E68A12E9FEB7385F814AD6EA6785128DCD9ABF1C87A731BC05BA6136537753806939F6879B34C884962BB3F71B985FEA23s1B4D" TargetMode="External"/><Relationship Id="rId2631" Type="http://schemas.openxmlformats.org/officeDocument/2006/relationships/hyperlink" Target="consultantplus://offline/ref=774D9D27D644D1E68A12E9FEB7385F814AD9E56788108DCD9ABF1C87A731BC05BA6136537751816E39F6879B34C884962BB3F71B985FEA23s1B4D" TargetMode="External"/><Relationship Id="rId2729" Type="http://schemas.openxmlformats.org/officeDocument/2006/relationships/hyperlink" Target="consultantplus://offline/ref=774D9D27D644D1E68A12E9FEB7385F814AD6EA65891D8DCD9ABF1C87A731BC05BA6136537753826D36F6879B34C884962BB3F71B985FEA23s1B4D" TargetMode="External"/><Relationship Id="rId2936" Type="http://schemas.openxmlformats.org/officeDocument/2006/relationships/hyperlink" Target="consultantplus://offline/ref=774D9D27D644D1E68A12E9FEB7385F814AD9E56788108DCD9ABF1C87A731BC05BA6136537751846F37F6879B34C884962BB3F71B985FEA23s1B4D" TargetMode="External"/><Relationship Id="rId603" Type="http://schemas.openxmlformats.org/officeDocument/2006/relationships/hyperlink" Target="consultantplus://offline/ref=CBB0E527DA4F81130F36EB3B5FBF6943676430C7B345A359A19FD86D669387BD53003B4F99AD744E8A1874F8600EE53380FBBE7825867D62qDBBD" TargetMode="External"/><Relationship Id="rId810" Type="http://schemas.openxmlformats.org/officeDocument/2006/relationships/hyperlink" Target="consultantplus://offline/ref=CBB0E527DA4F81130F36EB3B5FBF6943656532C8B243A359A19FD86D669387BD53003B4F99AD724B881874F8600EE53380FBBE7825867D62qDBBD" TargetMode="External"/><Relationship Id="rId908" Type="http://schemas.openxmlformats.org/officeDocument/2006/relationships/hyperlink" Target="consultantplus://offline/ref=CBB0E527DA4F81130F36EB3B5FBF6943656436C9B043A359A19FD86D669387BD53003B4F99AD744A8E1874F8600EE53380FBBE7825867D62qDBBD" TargetMode="External"/><Relationship Id="rId1233" Type="http://schemas.openxmlformats.org/officeDocument/2006/relationships/hyperlink" Target="consultantplus://offline/ref=CBB0E527DA4F81130F36EB3B5FBF6943656A3CC8B440A359A19FD86D669387BD53003B4F99AD744E8E1874F8600EE53380FBBE7825867D62qDBBD" TargetMode="External"/><Relationship Id="rId1440" Type="http://schemas.openxmlformats.org/officeDocument/2006/relationships/hyperlink" Target="consultantplus://offline/ref=386ABF02CE555029675611C2F8177A60D214064E8EC4AF2BD6811CB542260D41B3987FFE579E3245C4D0A9266C8AEE6E6F7F3AF8ADABE720rCBAD" TargetMode="External"/><Relationship Id="rId1538" Type="http://schemas.openxmlformats.org/officeDocument/2006/relationships/hyperlink" Target="consultantplus://offline/ref=386ABF02CE555029675611C2F8177A60D311074E84C5AF2BD6811CB542260D41B3987FFE579E3244C5D0A9266C8AEE6E6F7F3AF8ADABE720rCBAD" TargetMode="External"/><Relationship Id="rId1300" Type="http://schemas.openxmlformats.org/officeDocument/2006/relationships/hyperlink" Target="consultantplus://offline/ref=CBB0E527DA4F81130F36EB3B5FBF6943656532C8B243A359A19FD86D669387BD53003B4F99AD7C4B8A1874F8600EE53380FBBE7825867D62qDBBD" TargetMode="External"/><Relationship Id="rId1745" Type="http://schemas.openxmlformats.org/officeDocument/2006/relationships/hyperlink" Target="consultantplus://offline/ref=386ABF02CE555029675611C2F8177A60D215034D8AC5AF2BD6811CB542260D41B3987FFE579E3640C0D0A9266C8AEE6E6F7F3AF8ADABE720rCBAD" TargetMode="External"/><Relationship Id="rId1952" Type="http://schemas.openxmlformats.org/officeDocument/2006/relationships/hyperlink" Target="consultantplus://offline/ref=386ABF02CE555029675611C2F8177A60D21B054C89CFAF2BD6811CB542260D41B3987FFE579E3245C7D0A9266C8AEE6E6F7F3AF8ADABE720rCBAD" TargetMode="External"/><Relationship Id="rId3198" Type="http://schemas.openxmlformats.org/officeDocument/2006/relationships/hyperlink" Target="consultantplus://offline/ref=774D9D27D644D1E68A12E9FEB7385F814ADFE0628D158DCD9ABF1C87A731BC05BA6136537753826839F6879B34C884962BB3F71B985FEA23s1B4D" TargetMode="External"/><Relationship Id="rId37" Type="http://schemas.openxmlformats.org/officeDocument/2006/relationships/hyperlink" Target="consultantplus://offline/ref=CBB0E527DA4F81130F36EB3B5FBF694367663DCDBE44A359A19FD86D669387BD53003B4F99AD774F8D1874F8600EE53380FBBE7825867D62qDBBD" TargetMode="External"/><Relationship Id="rId1605" Type="http://schemas.openxmlformats.org/officeDocument/2006/relationships/hyperlink" Target="consultantplus://offline/ref=386ABF02CE555029675611C2F8177A60D215034D8AC5AF2BD6811CB542260D41B3987FFE579E3342CDD0A9266C8AEE6E6F7F3AF8ADABE720rCBAD" TargetMode="External"/><Relationship Id="rId1812" Type="http://schemas.openxmlformats.org/officeDocument/2006/relationships/hyperlink" Target="consultantplus://offline/ref=386ABF02CE555029675611C2F8177A60D215034D8AC5AF2BD6811CB542260D41B3987FFE579E3744C6D0A9266C8AEE6E6F7F3AF8ADABE720rCBAD" TargetMode="External"/><Relationship Id="rId3058" Type="http://schemas.openxmlformats.org/officeDocument/2006/relationships/hyperlink" Target="consultantplus://offline/ref=774D9D27D644D1E68A12E9FEB7385F814ADDE2608F128DCD9ABF1C87A731BC05BA6136537753806532F6879B34C884962BB3F71B985FEA23s1B4D" TargetMode="External"/><Relationship Id="rId3265" Type="http://schemas.openxmlformats.org/officeDocument/2006/relationships/hyperlink" Target="consultantplus://offline/ref=774D9D27D644D1E68A12E9FEB7385F814ADFE2628F158DCD9ABF1C87A731BC05BA6136537753806C39F6879B34C884962BB3F71B985FEA23s1B4D" TargetMode="External"/><Relationship Id="rId3472" Type="http://schemas.openxmlformats.org/officeDocument/2006/relationships/hyperlink" Target="consultantplus://offline/ref=774D9D27D644D1E68A12E9FEB7385F814AD9E567881D8DCD9ABF1C87A731BC05BA6136537753856537F6879B34C884962BB3F71B985FEA23s1B4D" TargetMode="External"/><Relationship Id="rId186" Type="http://schemas.openxmlformats.org/officeDocument/2006/relationships/hyperlink" Target="consultantplus://offline/ref=CBB0E527DA4F81130F36EB3B5FBF6943676B30C6B542A359A19FD86D669387BD53003B4F99AD744F821874F8600EE53380FBBE7825867D62qDBBD" TargetMode="External"/><Relationship Id="rId393" Type="http://schemas.openxmlformats.org/officeDocument/2006/relationships/hyperlink" Target="consultantplus://offline/ref=CBB0E527DA4F81130F36EB3B5FBF6943646034CAB346A359A19FD86D669387BD53003B4F99AD744C8F1874F8600EE53380FBBE7825867D62qDBBD" TargetMode="External"/><Relationship Id="rId2074" Type="http://schemas.openxmlformats.org/officeDocument/2006/relationships/hyperlink" Target="consultantplus://offline/ref=386ABF02CE555029675611C2F8177A60D014074B85CEAF2BD6811CB542260D41B3987FFE579E3047C1D0A9266C8AEE6E6F7F3AF8ADABE720rCBAD" TargetMode="External"/><Relationship Id="rId2281" Type="http://schemas.openxmlformats.org/officeDocument/2006/relationships/hyperlink" Target="consultantplus://offline/ref=386ABF02CE555029675611C2F8177A60D3120F4984C7AF2BD6811CB542260D41B3987FFE579E3046C1D0A9266C8AEE6E6F7F3AF8ADABE720rCBAD" TargetMode="External"/><Relationship Id="rId3125" Type="http://schemas.openxmlformats.org/officeDocument/2006/relationships/hyperlink" Target="consultantplus://offline/ref=774D9D27D644D1E68A12E9FEB7385F814ADBEA6785158DCD9ABF1C87A731BC05BA6136537753806538F6879B34C884962BB3F71B985FEA23s1B4D" TargetMode="External"/><Relationship Id="rId3332" Type="http://schemas.openxmlformats.org/officeDocument/2006/relationships/hyperlink" Target="consultantplus://offline/ref=774D9D27D644D1E68A12E9FEB7385F8148DAEB6089138DCD9ABF1C87A731BC05BA6136537753806E37F6879B34C884962BB3F71B985FEA23s1B4D" TargetMode="External"/><Relationship Id="rId253" Type="http://schemas.openxmlformats.org/officeDocument/2006/relationships/hyperlink" Target="consultantplus://offline/ref=CBB0E527DA4F81130F36EB3B5FBF6943656532C8B24EA359A19FD86D669387BD53003B4F99AD704F8D1874F8600EE53380FBBE7825867D62qDBBD" TargetMode="External"/><Relationship Id="rId460" Type="http://schemas.openxmlformats.org/officeDocument/2006/relationships/hyperlink" Target="consultantplus://offline/ref=CBB0E527DA4F81130F36EB3B5FBF6943656532C8B243A359A19FD86D669387BD53003B4F99AD70478B1874F8600EE53380FBBE7825867D62qDBBD" TargetMode="External"/><Relationship Id="rId698" Type="http://schemas.openxmlformats.org/officeDocument/2006/relationships/hyperlink" Target="consultantplus://offline/ref=CBB0E527DA4F81130F36EB3B5FBF6943656331C9B346A359A19FD86D669387BD53003B4F99AD744F821874F8600EE53380FBBE7825867D62qDBBD" TargetMode="External"/><Relationship Id="rId1090" Type="http://schemas.openxmlformats.org/officeDocument/2006/relationships/hyperlink" Target="consultantplus://offline/ref=CBB0E527DA4F81130F36EB3B5FBF694365663CCFB341A359A19FD86D669387BD53003B4F99AD744E821874F8600EE53380FBBE7825867D62qDBBD" TargetMode="External"/><Relationship Id="rId2141" Type="http://schemas.openxmlformats.org/officeDocument/2006/relationships/hyperlink" Target="consultantplus://offline/ref=386ABF02CE555029675611C2F8177A60D21B0E4884C4AF2BD6811CB542260D41B3987FFE579E3242C7D0A9266C8AEE6E6F7F3AF8ADABE720rCBAD" TargetMode="External"/><Relationship Id="rId2379" Type="http://schemas.openxmlformats.org/officeDocument/2006/relationships/hyperlink" Target="consultantplus://offline/ref=386ABF02CE555029675611C2F8177A60D210064F8FC0AF2BD6811CB542260D41B3987FFE579E3243C5D0A9266C8AEE6E6F7F3AF8ADABE720rCBAD" TargetMode="External"/><Relationship Id="rId2586" Type="http://schemas.openxmlformats.org/officeDocument/2006/relationships/hyperlink" Target="consultantplus://offline/ref=774D9D27D644D1E68A12E9FEB7385F814AD8E7628A138DCD9ABF1C87A731BC05BA6136537753816933F6879B34C884962BB3F71B985FEA23s1B4D" TargetMode="External"/><Relationship Id="rId2793" Type="http://schemas.openxmlformats.org/officeDocument/2006/relationships/hyperlink" Target="consultantplus://offline/ref=774D9D27D644D1E68A12E9FEB7385F814BDFE6658D128DCD9ABF1C87A731BC05BA6136537753806D36F6879B34C884962BB3F71B985FEA23s1B4D" TargetMode="External"/><Relationship Id="rId3637" Type="http://schemas.openxmlformats.org/officeDocument/2006/relationships/hyperlink" Target="consultantplus://offline/ref=774D9D27D644D1E68A12E9FEB7385F814ADDE2608F128DCD9ABF1C87A731BC05BA6136537753816E38F6879B34C884962BB3F71B985FEA23s1B4D" TargetMode="External"/><Relationship Id="rId113" Type="http://schemas.openxmlformats.org/officeDocument/2006/relationships/hyperlink" Target="consultantplus://offline/ref=CBB0E527DA4F81130F36EB3B5FBF6943656A3DC6B445A359A19FD86D669387BD53003B4F99AD744F821874F8600EE53380FBBE7825867D62qDBBD" TargetMode="External"/><Relationship Id="rId320" Type="http://schemas.openxmlformats.org/officeDocument/2006/relationships/hyperlink" Target="consultantplus://offline/ref=CBB0E527DA4F81130F36EB3B5FBF6943656532C8B243A359A19FD86D669387BD53003B4F99AD75478B1874F8600EE53380FBBE7825867D62qDBBD" TargetMode="External"/><Relationship Id="rId558" Type="http://schemas.openxmlformats.org/officeDocument/2006/relationships/hyperlink" Target="consultantplus://offline/ref=CBB0E527DA4F81130F36EB3B5FBF694365663CCAB04EA359A19FD86D669387BD53003B4F99AD744E8B1874F8600EE53380FBBE7825867D62qDBBD" TargetMode="External"/><Relationship Id="rId765" Type="http://schemas.openxmlformats.org/officeDocument/2006/relationships/hyperlink" Target="consultantplus://offline/ref=CBB0E527DA4F81130F36EB3B5FBF6943656135C8B74FA359A19FD86D669387BD53003B4F99AD744B891874F8600EE53380FBBE7825867D62qDBBD" TargetMode="External"/><Relationship Id="rId972" Type="http://schemas.openxmlformats.org/officeDocument/2006/relationships/hyperlink" Target="consultantplus://offline/ref=CBB0E527DA4F81130F36EB3B5FBF6943656532C8B24EA359A19FD86D669387BD53003B4F99AD704A821874F8600EE53380FBBE7825867D62qDBBD" TargetMode="External"/><Relationship Id="rId1188" Type="http://schemas.openxmlformats.org/officeDocument/2006/relationships/hyperlink" Target="consultantplus://offline/ref=CBB0E527DA4F81130F36EB3B5FBF6943656532C8B244A359A19FD86D669387BD4100634398A86A4F8C0D22A926q5BAD" TargetMode="External"/><Relationship Id="rId1395" Type="http://schemas.openxmlformats.org/officeDocument/2006/relationships/hyperlink" Target="consultantplus://offline/ref=386ABF02CE555029675611C2F8177A60D212044D8DC7AF2BD6811CB542260D41B3987FFE579E3345C3D0A9266C8AEE6E6F7F3AF8ADABE720rCBAD" TargetMode="External"/><Relationship Id="rId2001" Type="http://schemas.openxmlformats.org/officeDocument/2006/relationships/hyperlink" Target="consultantplus://offline/ref=386ABF02CE555029675611C2F8177A60D214014888C2AF2BD6811CB542260D41B3987FFE579F374FC2D0A9266C8AEE6E6F7F3AF8ADABE720rCBAD" TargetMode="External"/><Relationship Id="rId2239" Type="http://schemas.openxmlformats.org/officeDocument/2006/relationships/hyperlink" Target="consultantplus://offline/ref=386ABF02CE555029675611C2F8177A60D014074B85CEAF2BD6811CB542260D41B3987FFE579E304FC5D0A9266C8AEE6E6F7F3AF8ADABE720rCBAD" TargetMode="External"/><Relationship Id="rId2446" Type="http://schemas.openxmlformats.org/officeDocument/2006/relationships/hyperlink" Target="consultantplus://offline/ref=774D9D27D644D1E68A12E9FEB7385F814ADDE2608F128DCD9ABF1C87A731BC05BA6136537753806A37F6879B34C884962BB3F71B985FEA23s1B4D" TargetMode="External"/><Relationship Id="rId2653" Type="http://schemas.openxmlformats.org/officeDocument/2006/relationships/hyperlink" Target="consultantplus://offline/ref=774D9D27D644D1E68A12E9FEB7385F814AD9E567881D8DCD9ABF1C87A731BC05BA6136537753856E33F6879B34C884962BB3F71B985FEA23s1B4D" TargetMode="External"/><Relationship Id="rId2860" Type="http://schemas.openxmlformats.org/officeDocument/2006/relationships/hyperlink" Target="consultantplus://offline/ref=774D9D27D644D1E68A12E9FEB7385F814AD9E56788108DCD9ABF1C87A731BC05BA6136537751836837F6879B34C884962BB3F71B985FEA23s1B4D" TargetMode="External"/><Relationship Id="rId3704" Type="http://schemas.openxmlformats.org/officeDocument/2006/relationships/hyperlink" Target="consultantplus://offline/ref=774D9D27D644D1E68A12E9FEB7385F814BDCE2638B108DCD9ABF1C87A731BC05BA6136537753816E36F6879B34C884962BB3F71B985FEA23s1B4D" TargetMode="External"/><Relationship Id="rId418" Type="http://schemas.openxmlformats.org/officeDocument/2006/relationships/hyperlink" Target="consultantplus://offline/ref=CBB0E527DA4F81130F36EB3B5FBF6943656337CDB746A359A19FD86D669387BD53003B4F99AD744C8C1874F8600EE53380FBBE7825867D62qDBBD" TargetMode="External"/><Relationship Id="rId625" Type="http://schemas.openxmlformats.org/officeDocument/2006/relationships/hyperlink" Target="consultantplus://offline/ref=CBB0E527DA4F81130F36EB3B5FBF6943656037CBBE47A359A19FD86D669387BD53003B4F99AD744A8F1874F8600EE53380FBBE7825867D62qDBBD" TargetMode="External"/><Relationship Id="rId832" Type="http://schemas.openxmlformats.org/officeDocument/2006/relationships/hyperlink" Target="consultantplus://offline/ref=CBB0E527DA4F81130F36EB3B5FBF6943656536CCBF4FA359A19FD86D669387BD53003B4F99AD744F831874F8600EE53380FBBE7825867D62qDBBD" TargetMode="External"/><Relationship Id="rId1048" Type="http://schemas.openxmlformats.org/officeDocument/2006/relationships/hyperlink" Target="consultantplus://offline/ref=CBB0E527DA4F81130F36EB3B5FBF6943656532CFB540A359A19FD86D669387BD53003B489FAF7C44DF4264FC295AED2C85E2A07D3B86q7BCD" TargetMode="External"/><Relationship Id="rId1255" Type="http://schemas.openxmlformats.org/officeDocument/2006/relationships/hyperlink" Target="consultantplus://offline/ref=CBB0E527DA4F81130F36EB3B5FBF6943656A3DC6B442A359A19FD86D669387BD53003B4F99AD74468E1874F8600EE53380FBBE7825867D62qDBBD" TargetMode="External"/><Relationship Id="rId1462" Type="http://schemas.openxmlformats.org/officeDocument/2006/relationships/hyperlink" Target="consultantplus://offline/ref=386ABF02CE555029675611C2F8177A60D215034D8AC1AF2BD6811CB542260D41B3987FFE579E3241C1D0A9266C8AEE6E6F7F3AF8ADABE720rCBAD" TargetMode="External"/><Relationship Id="rId2306" Type="http://schemas.openxmlformats.org/officeDocument/2006/relationships/hyperlink" Target="consultantplus://offline/ref=386ABF02CE555029675611C2F8177A60D017004F89C6AF2BD6811CB542260D41B3987FFE579E3245C6D0A9266C8AEE6E6F7F3AF8ADABE720rCBAD" TargetMode="External"/><Relationship Id="rId2513" Type="http://schemas.openxmlformats.org/officeDocument/2006/relationships/hyperlink" Target="consultantplus://offline/ref=774D9D27D644D1E68A12E9FEB7385F814AD9E4668B1C8DCD9ABF1C87A731BC05BA6136537753806D32F6879B34C884962BB3F71B985FEA23s1B4D" TargetMode="External"/><Relationship Id="rId2958" Type="http://schemas.openxmlformats.org/officeDocument/2006/relationships/hyperlink" Target="consultantplus://offline/ref=774D9D27D644D1E68A12E9FEB7385F814BDCE3658E168DCD9ABF1C87A731BC05BA6136537753806530F6879B34C884962BB3F71B985FEA23s1B4D" TargetMode="External"/><Relationship Id="rId1115" Type="http://schemas.openxmlformats.org/officeDocument/2006/relationships/hyperlink" Target="consultantplus://offline/ref=CBB0E527DA4F81130F36EB3B5FBF6943646034CAB346A359A19FD86D669387BD53003B4F99AD75498D1874F8600EE53380FBBE7825867D62qDBBD" TargetMode="External"/><Relationship Id="rId1322" Type="http://schemas.openxmlformats.org/officeDocument/2006/relationships/hyperlink" Target="consultantplus://offline/ref=CBB0E527DA4F81130F36EB3B5FBF6943656532C8B243A359A19FD86D669387BD53003B4F99AD7C49881874F8600EE53380FBBE7825867D62qDBBD" TargetMode="External"/><Relationship Id="rId1767" Type="http://schemas.openxmlformats.org/officeDocument/2006/relationships/hyperlink" Target="consultantplus://offline/ref=386ABF02CE555029675611C2F8177A60D31B004B8BC0AF2BD6811CB542260D41B3987FFE579E3244C7D0A9266C8AEE6E6F7F3AF8ADABE720rCBAD" TargetMode="External"/><Relationship Id="rId1974" Type="http://schemas.openxmlformats.org/officeDocument/2006/relationships/hyperlink" Target="consultantplus://offline/ref=386ABF02CE555029675611C2F8177A60D21B0E468EC3AF2BD6811CB542260D41B3987FFE579E324EC1D0A9266C8AEE6E6F7F3AF8ADABE720rCBAD" TargetMode="External"/><Relationship Id="rId2720" Type="http://schemas.openxmlformats.org/officeDocument/2006/relationships/hyperlink" Target="consultantplus://offline/ref=774D9D27D644D1E68A12E9FEB7385F814BD6E4658E158DCD9ABF1C87A731BC05BA6136537753816B39F6879B34C884962BB3F71B985FEA23s1B4D" TargetMode="External"/><Relationship Id="rId2818" Type="http://schemas.openxmlformats.org/officeDocument/2006/relationships/hyperlink" Target="consultantplus://offline/ref=774D9D27D644D1E68A12E9FEB7385F814AD9E56788108DCD9ABF1C87A731BC05BA6136537751826539F6879B34C884962BB3F71B985FEA23s1B4D" TargetMode="External"/><Relationship Id="rId59" Type="http://schemas.openxmlformats.org/officeDocument/2006/relationships/hyperlink" Target="consultantplus://offline/ref=CBB0E527DA4F81130F36EB3B5FBF6943656532C8B24EA359A19FD86D669387BD53003B4F99AD77468A1874F8600EE53380FBBE7825867D62qDBBD" TargetMode="External"/><Relationship Id="rId1627" Type="http://schemas.openxmlformats.org/officeDocument/2006/relationships/hyperlink" Target="consultantplus://offline/ref=386ABF02CE555029675611C2F8177A60D215034D8AC5AF2BD6811CB542260D41B3987FFE579E3047C5D0A9266C8AEE6E6F7F3AF8ADABE720rCBAD" TargetMode="External"/><Relationship Id="rId1834" Type="http://schemas.openxmlformats.org/officeDocument/2006/relationships/hyperlink" Target="consultantplus://offline/ref=386ABF02CE555029675611C2F8177A60D215034D8AC5AF2BD6811CB542260D41B3987FFE579E3443C5D0A9266C8AEE6E6F7F3AF8ADABE720rCBAD" TargetMode="External"/><Relationship Id="rId3287" Type="http://schemas.openxmlformats.org/officeDocument/2006/relationships/hyperlink" Target="consultantplus://offline/ref=774D9D27D644D1E68A12E9FEB7385F814AD9E567881D8DCD9ABF1C87A731BC05BA6136537753856834F6879B34C884962BB3F71B985FEA23s1B4D" TargetMode="External"/><Relationship Id="rId2096" Type="http://schemas.openxmlformats.org/officeDocument/2006/relationships/hyperlink" Target="consultantplus://offline/ref=386ABF02CE555029675611C2F8177A60D21505498AC2AF2BD6811CB542260D41B3987FFE579E324FC4D0A9266C8AEE6E6F7F3AF8ADABE720rCBAD" TargetMode="External"/><Relationship Id="rId3494" Type="http://schemas.openxmlformats.org/officeDocument/2006/relationships/hyperlink" Target="consultantplus://offline/ref=774D9D27D644D1E68A12E9FEB7385F814AD8E7628A138DCD9ABF1C87A731BC05BA6136537753836E31F6879B34C884962BB3F71B985FEA23s1B4D" TargetMode="External"/><Relationship Id="rId1901" Type="http://schemas.openxmlformats.org/officeDocument/2006/relationships/hyperlink" Target="consultantplus://offline/ref=386ABF02CE555029675611C2F8177A60D21B0E468EC4AF2BD6811CB542260D41B3987FFE579E3245C3D0A9266C8AEE6E6F7F3AF8ADABE720rCBAD" TargetMode="External"/><Relationship Id="rId3147" Type="http://schemas.openxmlformats.org/officeDocument/2006/relationships/hyperlink" Target="consultantplus://offline/ref=774D9D27D644D1E68A12E9FEB7385F814AD9E5608F138DCD9ABF1C87A731BC05BA6136547157896764AC979F7D9C8C892EAAE91E865FsEBBD" TargetMode="External"/><Relationship Id="rId3354" Type="http://schemas.openxmlformats.org/officeDocument/2006/relationships/hyperlink" Target="consultantplus://offline/ref=774D9D27D644D1E68A12E9FEB7385F814AD9E567881D8DCD9ABF1C87A731BC05BA6136537753856A33F6879B34C884962BB3F71B985FEA23s1B4D" TargetMode="External"/><Relationship Id="rId3561" Type="http://schemas.openxmlformats.org/officeDocument/2006/relationships/hyperlink" Target="consultantplus://offline/ref=774D9D27D644D1E68A12E9FEB7385F814BDCE36589158DCD9ABF1C87A731BC05BA6136537753866C39F6879B34C884962BB3F71B985FEA23s1B4D" TargetMode="External"/><Relationship Id="rId3659" Type="http://schemas.openxmlformats.org/officeDocument/2006/relationships/hyperlink" Target="consultantplus://offline/ref=774D9D27D644D1E68A12E9FEB7385F814ADDE2608F128DCD9ABF1C87A731BC05BA6136537753816936F6879B34C884962BB3F71B985FEA23s1B4D" TargetMode="External"/><Relationship Id="rId275" Type="http://schemas.openxmlformats.org/officeDocument/2006/relationships/hyperlink" Target="consultantplus://offline/ref=CBB0E527DA4F81130F36EB3B5FBF6943656135C8B74FA359A19FD86D669387BD53003B4F99AD744E821874F8600EE53380FBBE7825867D62qDBBD" TargetMode="External"/><Relationship Id="rId482" Type="http://schemas.openxmlformats.org/officeDocument/2006/relationships/hyperlink" Target="consultantplus://offline/ref=CBB0E527DA4F81130F36EB3B5FBF6943656536CCBF4FA359A19FD86D669387BD53003B469BA6201ECF462DA82145E8359BE7BE7Dq3BAD" TargetMode="External"/><Relationship Id="rId2163" Type="http://schemas.openxmlformats.org/officeDocument/2006/relationships/hyperlink" Target="consultantplus://offline/ref=386ABF02CE555029675611C2F8177A60D21006488DCEAF2BD6811CB542260D41B3987FFE579E3040C5D0A9266C8AEE6E6F7F3AF8ADABE720rCBAD" TargetMode="External"/><Relationship Id="rId2370" Type="http://schemas.openxmlformats.org/officeDocument/2006/relationships/hyperlink" Target="consultantplus://offline/ref=386ABF02CE555029675611C2F8177A60D210064F8FC0AF2BD6811CB542260D41B3987FFE579E3244C0D0A9266C8AEE6E6F7F3AF8ADABE720rCBAD" TargetMode="External"/><Relationship Id="rId3007" Type="http://schemas.openxmlformats.org/officeDocument/2006/relationships/hyperlink" Target="consultantplus://offline/ref=774D9D27D644D1E68A12E9FEB7385F814BDCE36589158DCD9ABF1C87A731BC05BA6136537753856F39F6879B34C884962BB3F71B985FEA23s1B4D" TargetMode="External"/><Relationship Id="rId3214" Type="http://schemas.openxmlformats.org/officeDocument/2006/relationships/hyperlink" Target="consultantplus://offline/ref=774D9D27D644D1E68A12E9FEB7385F814ADDE2688E1D8DCD9ABF1C87A731BC05BA6136537753806E35F6879B34C884962BB3F71B985FEA23s1B4D" TargetMode="External"/><Relationship Id="rId3421" Type="http://schemas.openxmlformats.org/officeDocument/2006/relationships/hyperlink" Target="consultantplus://offline/ref=774D9D27D644D1E68A12E9FEB7385F8148DAEB6089138DCD9ABF1C87A731BC05BA6136537753806832F6879B34C884962BB3F71B985FEA23s1B4D" TargetMode="External"/><Relationship Id="rId135" Type="http://schemas.openxmlformats.org/officeDocument/2006/relationships/hyperlink" Target="consultantplus://offline/ref=CBB0E527DA4F81130F36EB3B5FBF6943656331C9B346A359A19FD86D669387BD53003B4F99AD744F831874F8600EE53380FBBE7825867D62qDBBD" TargetMode="External"/><Relationship Id="rId342" Type="http://schemas.openxmlformats.org/officeDocument/2006/relationships/hyperlink" Target="consultantplus://offline/ref=CBB0E527DA4F81130F36EB3B5FBF6943676534CBBF4FA359A19FD86D669387BD53003B4F99AD744C821874F8600EE53380FBBE7825867D62qDBBD" TargetMode="External"/><Relationship Id="rId787" Type="http://schemas.openxmlformats.org/officeDocument/2006/relationships/hyperlink" Target="consultantplus://offline/ref=CBB0E527DA4F81130F36EB3B5FBF6943656532C8B243A359A19FD86D669387BD53003B4F99AD724C8F1874F8600EE53380FBBE7825867D62qDBBD" TargetMode="External"/><Relationship Id="rId994" Type="http://schemas.openxmlformats.org/officeDocument/2006/relationships/hyperlink" Target="consultantplus://offline/ref=CBB0E527DA4F81130F36EB3B5FBF6943646035CCB143A359A19FD86D669387BD53003B4F99AD744B891874F8600EE53380FBBE7825867D62qDBBD" TargetMode="External"/><Relationship Id="rId2023" Type="http://schemas.openxmlformats.org/officeDocument/2006/relationships/hyperlink" Target="consultantplus://offline/ref=386ABF02CE555029675611C2F8177A60D313074785CEAF2BD6811CB542260D41B3987FFE579E3244CCD0A9266C8AEE6E6F7F3AF8ADABE720rCBAD" TargetMode="External"/><Relationship Id="rId2230" Type="http://schemas.openxmlformats.org/officeDocument/2006/relationships/hyperlink" Target="consultantplus://offline/ref=386ABF02CE555029675611C2F8177A60D214014888C2AF2BD6811CB542260D41B3987FFE579F3545CDD0A9266C8AEE6E6F7F3AF8ADABE720rCBAD" TargetMode="External"/><Relationship Id="rId2468" Type="http://schemas.openxmlformats.org/officeDocument/2006/relationships/hyperlink" Target="consultantplus://offline/ref=774D9D27D644D1E68A12E9FEB7385F814AD9E56788108DCD9ABF1C87A731BC05BA6136537752896538F6879B34C884962BB3F71B985FEA23s1B4D" TargetMode="External"/><Relationship Id="rId2675" Type="http://schemas.openxmlformats.org/officeDocument/2006/relationships/hyperlink" Target="consultantplus://offline/ref=774D9D27D644D1E68A12E9FEB7385F814BDFE6658D128DCD9ABF1C87A731BC05BA6136537753806D33F6879B34C884962BB3F71B985FEA23s1B4D" TargetMode="External"/><Relationship Id="rId2882" Type="http://schemas.openxmlformats.org/officeDocument/2006/relationships/hyperlink" Target="consultantplus://offline/ref=774D9D27D644D1E68A12E9FEB7385F814ADBEA688B1D8DCD9ABF1C87A731BC05BA6136537753806F30F6879B34C884962BB3F71B985FEA23s1B4D" TargetMode="External"/><Relationship Id="rId3519" Type="http://schemas.openxmlformats.org/officeDocument/2006/relationships/hyperlink" Target="consultantplus://offline/ref=774D9D27D644D1E68A12E9FEB7385F814AD8E7628A138DCD9ABF1C87A731BC05BA6136537753836A38F6879B34C884962BB3F71B985FEA23s1B4D" TargetMode="External"/><Relationship Id="rId3726" Type="http://schemas.openxmlformats.org/officeDocument/2006/relationships/hyperlink" Target="consultantplus://offline/ref=774D9D27D644D1E68A12E9FEB7385F814BDCE2638B108DCD9ABF1C87A731BC05BA6136537753816F33F6879B34C884962BB3F71B985FEA23s1B4D" TargetMode="External"/><Relationship Id="rId202" Type="http://schemas.openxmlformats.org/officeDocument/2006/relationships/hyperlink" Target="consultantplus://offline/ref=CBB0E527DA4F81130F36EB3B5FBF6943646034CAB346A359A19FD86D669387BD53003B4F99AD744E8B1874F8600EE53380FBBE7825867D62qDBBD" TargetMode="External"/><Relationship Id="rId647" Type="http://schemas.openxmlformats.org/officeDocument/2006/relationships/hyperlink" Target="consultantplus://offline/ref=CBB0E527DA4F81130F36EB3B5FBF6943656534C6B746A359A19FD86D669387BD53003B4F99AD744E831874F8600EE53380FBBE7825867D62qDBBD" TargetMode="External"/><Relationship Id="rId854" Type="http://schemas.openxmlformats.org/officeDocument/2006/relationships/hyperlink" Target="consultantplus://offline/ref=CBB0E527DA4F81130F36EB3B5FBF6943656A3DC7B243A359A19FD86D669387BD53003B4F99AD744A8D1874F8600EE53380FBBE7825867D62qDBBD" TargetMode="External"/><Relationship Id="rId1277" Type="http://schemas.openxmlformats.org/officeDocument/2006/relationships/hyperlink" Target="consultantplus://offline/ref=CBB0E527DA4F81130F36EB3B5FBF6943676534CAB742A359A19FD86D669387BD53003B4F99AD774F8B1874F8600EE53380FBBE7825867D62qDBBD" TargetMode="External"/><Relationship Id="rId1484" Type="http://schemas.openxmlformats.org/officeDocument/2006/relationships/hyperlink" Target="consultantplus://offline/ref=386ABF02CE555029675611C2F8177A60D31B004A8EC7AF2BD6811CB542260D41B3987FFE579E3346C0D0A9266C8AEE6E6F7F3AF8ADABE720rCBAD" TargetMode="External"/><Relationship Id="rId1691" Type="http://schemas.openxmlformats.org/officeDocument/2006/relationships/hyperlink" Target="consultantplus://offline/ref=386ABF02CE555029675611C2F8177A60D810054888CCF221DED810B745295256B4D173FF579E3245CF8FAC337DD2E26A74613DE1B1A9E5r2B3D" TargetMode="External"/><Relationship Id="rId2328" Type="http://schemas.openxmlformats.org/officeDocument/2006/relationships/hyperlink" Target="consultantplus://offline/ref=386ABF02CE555029675611C2F8177A60D21B0F4E8EC0AF2BD6811CB542260D41B3987FFD54983913959FA87A29DAFD6F6D7F38FFB1rAB8D" TargetMode="External"/><Relationship Id="rId2535" Type="http://schemas.openxmlformats.org/officeDocument/2006/relationships/hyperlink" Target="consultantplus://offline/ref=774D9D27D644D1E68A12E9FEB7385F814AD9E0618F128DCD9ABF1C87A731BC05BA6136537753806C38F6879B34C884962BB3F71B985FEA23s1B4D" TargetMode="External"/><Relationship Id="rId2742" Type="http://schemas.openxmlformats.org/officeDocument/2006/relationships/hyperlink" Target="consultantplus://offline/ref=774D9D27D644D1E68A12E9FEB7385F814BD6EA678B138DCD9ABF1C87A731BC05BA6136537753806938F6879B34C884962BB3F71B985FEA23s1B4D" TargetMode="External"/><Relationship Id="rId507" Type="http://schemas.openxmlformats.org/officeDocument/2006/relationships/hyperlink" Target="consultantplus://offline/ref=CBB0E527DA4F81130F36EB3B5FBF6943646235C8B547A359A19FD86D669387BD53003B4F99AD744E8E1874F8600EE53380FBBE7825867D62qDBBD" TargetMode="External"/><Relationship Id="rId714" Type="http://schemas.openxmlformats.org/officeDocument/2006/relationships/hyperlink" Target="consultantplus://offline/ref=CBB0E527DA4F81130F36EB3B5FBF6943656532C8B243A359A19FD86D669387BD53003B4F99AD71468F1874F8600EE53380FBBE7825867D62qDBBD" TargetMode="External"/><Relationship Id="rId921" Type="http://schemas.openxmlformats.org/officeDocument/2006/relationships/hyperlink" Target="consultantplus://offline/ref=CBB0E527DA4F81130F36EB3B5FBF6943656A3DC7B243A359A19FD86D669387BD53003B4F99AD74498C1874F8600EE53380FBBE7825867D62qDBBD" TargetMode="External"/><Relationship Id="rId1137" Type="http://schemas.openxmlformats.org/officeDocument/2006/relationships/hyperlink" Target="consultantplus://offline/ref=CBB0E527DA4F81130F36EB3B5FBF6943656A3DC8BF41A359A19FD86D669387BD53003B4F99AD744B881874F8600EE53380FBBE7825867D62qDBBD" TargetMode="External"/><Relationship Id="rId1344" Type="http://schemas.openxmlformats.org/officeDocument/2006/relationships/hyperlink" Target="consultantplus://offline/ref=CBB0E527DA4F81130F36EB3B5FBF6943656A3DC6B442A359A19FD86D669387BD53003B4F99AD7448891874F8600EE53380FBBE7825867D62qDBBD" TargetMode="External"/><Relationship Id="rId1551" Type="http://schemas.openxmlformats.org/officeDocument/2006/relationships/hyperlink" Target="consultantplus://offline/ref=386ABF02CE555029675611C2F8177A60D212044F8BCEAF2BD6811CB542260D41B3987FFE579E3245C5D0A9266C8AEE6E6F7F3AF8ADABE720rCBAD" TargetMode="External"/><Relationship Id="rId1789" Type="http://schemas.openxmlformats.org/officeDocument/2006/relationships/hyperlink" Target="consultantplus://offline/ref=386ABF02CE555029675611C2F8177A60D215034D8AC5AF2BD6811CB542260D41B3987FFE579E3746C3D0A9266C8AEE6E6F7F3AF8ADABE720rCBAD" TargetMode="External"/><Relationship Id="rId1996" Type="http://schemas.openxmlformats.org/officeDocument/2006/relationships/hyperlink" Target="consultantplus://offline/ref=386ABF02CE555029675611C2F8177A60D21006488DCEAF2BD6811CB542260D41B3987FFE579E3342C5D0A9266C8AEE6E6F7F3AF8ADABE720rCBAD" TargetMode="External"/><Relationship Id="rId2602" Type="http://schemas.openxmlformats.org/officeDocument/2006/relationships/hyperlink" Target="consultantplus://offline/ref=774D9D27D644D1E68A12E9FEB7385F814BDEE2678F148DCD9ABF1C87A731BC05BA6136537753806931F6879B34C884962BB3F71B985FEA23s1B4D" TargetMode="External"/><Relationship Id="rId50" Type="http://schemas.openxmlformats.org/officeDocument/2006/relationships/hyperlink" Target="consultantplus://offline/ref=CBB0E527DA4F81130F36EB3B5FBF6943656532C8B244A359A19FD86D669387BD53003B4F99AD724F831874F8600EE53380FBBE7825867D62qDBBD" TargetMode="External"/><Relationship Id="rId1204" Type="http://schemas.openxmlformats.org/officeDocument/2006/relationships/hyperlink" Target="consultantplus://offline/ref=CBB0E527DA4F81130F36EB3B5FBF6943656A3DC6B442A359A19FD86D669387BD53003B4F99AD74468E1874F8600EE53380FBBE7825867D62qDBBD" TargetMode="External"/><Relationship Id="rId1411" Type="http://schemas.openxmlformats.org/officeDocument/2006/relationships/hyperlink" Target="consultantplus://offline/ref=386ABF02CE555029675611C2F8177A60D216054E8BC5AF2BD6811CB542260D41B3987FFE579E3246C7D0A9266C8AEE6E6F7F3AF8ADABE720rCBAD" TargetMode="External"/><Relationship Id="rId1649" Type="http://schemas.openxmlformats.org/officeDocument/2006/relationships/hyperlink" Target="consultantplus://offline/ref=386ABF02CE555029675611C2F8177A60D21B0E468EC3AF2BD6811CB542260D41B3987FFE579E3240C6D0A9266C8AEE6E6F7F3AF8ADABE720rCBAD" TargetMode="External"/><Relationship Id="rId1856" Type="http://schemas.openxmlformats.org/officeDocument/2006/relationships/hyperlink" Target="consultantplus://offline/ref=386ABF02CE555029675611C2F8177A60D21B054C89CFAF2BD6811CB542260D41B3987FFE579E3246CDD0A9266C8AEE6E6F7F3AF8ADABE720rCBAD" TargetMode="External"/><Relationship Id="rId2907" Type="http://schemas.openxmlformats.org/officeDocument/2006/relationships/hyperlink" Target="consultantplus://offline/ref=774D9D27D644D1E68A12E9FEB7385F814BDCE36589158DCD9ABF1C87A731BC05BA6136537753846432F6879B34C884962BB3F71B985FEA23s1B4D" TargetMode="External"/><Relationship Id="rId3071" Type="http://schemas.openxmlformats.org/officeDocument/2006/relationships/hyperlink" Target="consultantplus://offline/ref=774D9D27D644D1E68A12E9FEB7385F814ADFE0628D158DCD9ABF1C87A731BC05BA6136537753826832F6879B34C884962BB3F71B985FEA23s1B4D" TargetMode="External"/><Relationship Id="rId1509" Type="http://schemas.openxmlformats.org/officeDocument/2006/relationships/hyperlink" Target="consultantplus://offline/ref=386ABF02CE555029675611C2F8177A60D215034D8AC1AF2BD6811CB542260D41B3987FFE579E3240C0D0A9266C8AEE6E6F7F3AF8ADABE720rCBAD" TargetMode="External"/><Relationship Id="rId1716" Type="http://schemas.openxmlformats.org/officeDocument/2006/relationships/hyperlink" Target="consultantplus://offline/ref=386ABF02CE555029675611C2F8177A60D214014888C2AF2BD6811CB542260D41B3987FFE579F3145C5D0A9266C8AEE6E6F7F3AF8ADABE720rCBAD" TargetMode="External"/><Relationship Id="rId1923" Type="http://schemas.openxmlformats.org/officeDocument/2006/relationships/hyperlink" Target="consultantplus://offline/ref=386ABF02CE555029675611C2F8177A60D311064D8AC2AF2BD6811CB542260D41B3987FFE579E3245C5D0A9266C8AEE6E6F7F3AF8ADABE720rCBAD" TargetMode="External"/><Relationship Id="rId3169" Type="http://schemas.openxmlformats.org/officeDocument/2006/relationships/hyperlink" Target="consultantplus://offline/ref=774D9D27D644D1E68A12E9FEB7385F8148D6E065841C8DCD9ABF1C87A731BC05BA6136537753806D32F6879B34C884962BB3F71B985FEA23s1B4D" TargetMode="External"/><Relationship Id="rId3376" Type="http://schemas.openxmlformats.org/officeDocument/2006/relationships/hyperlink" Target="consultantplus://offline/ref=774D9D27D644D1E68A12E9FEB7385F814AD9E56788108DCD9ABF1C87A731BC05BA6136537751866932F6879B34C884962BB3F71B985FEA23s1B4D" TargetMode="External"/><Relationship Id="rId3583" Type="http://schemas.openxmlformats.org/officeDocument/2006/relationships/hyperlink" Target="consultantplus://offline/ref=774D9D27D644D1E68A12E9FEB7385F814AD8E1668A108DCD9ABF1C87A731BC05BA6136537753816C30F6879B34C884962BB3F71B985FEA23s1B4D" TargetMode="External"/><Relationship Id="rId297" Type="http://schemas.openxmlformats.org/officeDocument/2006/relationships/hyperlink" Target="consultantplus://offline/ref=CBB0E527DA4F81130F36EB3B5FBF6943646035CCB142A359A19FD86D669387BD53003B4F99AD744E8B1874F8600EE53380FBBE7825867D62qDBBD" TargetMode="External"/><Relationship Id="rId2185" Type="http://schemas.openxmlformats.org/officeDocument/2006/relationships/hyperlink" Target="consultantplus://offline/ref=386ABF02CE555029675611C2F8177A60D014074A8DC3AF2BD6811CB542260D41B3987FFE579E364FCCD0A9266C8AEE6E6F7F3AF8ADABE720rCBAD" TargetMode="External"/><Relationship Id="rId2392" Type="http://schemas.openxmlformats.org/officeDocument/2006/relationships/hyperlink" Target="consultantplus://offline/ref=386ABF02CE555029675611C2F8177A60D214014888C2AF2BD6811CB542260D41B3987FFE579F3B45C3D0A9266C8AEE6E6F7F3AF8ADABE720rCBAD" TargetMode="External"/><Relationship Id="rId3029" Type="http://schemas.openxmlformats.org/officeDocument/2006/relationships/hyperlink" Target="consultantplus://offline/ref=774D9D27D644D1E68A12E9FEB7385F814ADFE0628D158DCD9ABF1C87A731BC05BA6136537753826F38F6879B34C884962BB3F71B985FEA23s1B4D" TargetMode="External"/><Relationship Id="rId3236" Type="http://schemas.openxmlformats.org/officeDocument/2006/relationships/hyperlink" Target="consultantplus://offline/ref=774D9D27D644D1E68A12E9FEB7385F814ADBE4608B128DCD9ABF1C87A731BC05BA6136537753816E39F6879B34C884962BB3F71B985FEA23s1B4D" TargetMode="External"/><Relationship Id="rId157" Type="http://schemas.openxmlformats.org/officeDocument/2006/relationships/hyperlink" Target="consultantplus://offline/ref=CBB0E527DA4F81130F36EB3B5FBF694365673DC8BF46A359A19FD86D669387BD53003B4F99AD744F821874F8600EE53380FBBE7825867D62qDBBD" TargetMode="External"/><Relationship Id="rId364" Type="http://schemas.openxmlformats.org/officeDocument/2006/relationships/hyperlink" Target="consultantplus://offline/ref=CBB0E527DA4F81130F36EB3B5FBF6943676B3DC6B345A359A19FD86D669387BD53003B4F99AD744E8F1874F8600EE53380FBBE7825867D62qDBBD" TargetMode="External"/><Relationship Id="rId2045" Type="http://schemas.openxmlformats.org/officeDocument/2006/relationships/hyperlink" Target="consultantplus://offline/ref=386ABF02CE555029675611C2F8177A60D214014888C2AF2BD6811CB542260D41B3987FFE579F3446C0D0A9266C8AEE6E6F7F3AF8ADABE720rCBAD" TargetMode="External"/><Relationship Id="rId2697" Type="http://schemas.openxmlformats.org/officeDocument/2006/relationships/hyperlink" Target="consultantplus://offline/ref=774D9D27D644D1E68A12E9FEB7385F8148D7EA6989168DCD9ABF1C87A731BC05BA6136537753806D37F6879B34C884962BB3F71B985FEA23s1B4D" TargetMode="External"/><Relationship Id="rId3443" Type="http://schemas.openxmlformats.org/officeDocument/2006/relationships/hyperlink" Target="consultantplus://offline/ref=774D9D27D644D1E68A12E9FEB7385F814AD9E567881D8DCD9ABF1C87A731BC05BA6136537753856531F6879B34C884962BB3F71B985FEA23s1B4D" TargetMode="External"/><Relationship Id="rId3650" Type="http://schemas.openxmlformats.org/officeDocument/2006/relationships/hyperlink" Target="consultantplus://offline/ref=774D9D27D644D1E68A12E9FEB7385F814ADAEB6089128DCD9ABF1C87A731BC05BA6136537753806930F6879B34C884962BB3F71B985FEA23s1B4D" TargetMode="External"/><Relationship Id="rId3748" Type="http://schemas.openxmlformats.org/officeDocument/2006/relationships/hyperlink" Target="consultantplus://offline/ref=E365DB4BFD483F201DC1E98DEAA05BD6852397E88B1149126B332E2FED78641245AD50412287D93D8F9E681C9CD0235A70D5281FED8D83C7t8BAD" TargetMode="External"/><Relationship Id="rId571" Type="http://schemas.openxmlformats.org/officeDocument/2006/relationships/hyperlink" Target="consultantplus://offline/ref=CBB0E527DA4F81130F36EB3B5FBF6943656A3DC6B44EA359A19FD86D669387BD53003B4C9FAC7544DF4264FC295AED2C85E2A07D3B86q7BCD" TargetMode="External"/><Relationship Id="rId669" Type="http://schemas.openxmlformats.org/officeDocument/2006/relationships/hyperlink" Target="consultantplus://offline/ref=CBB0E527DA4F81130F36EB3B5FBF6943656A3DC6B442A359A19FD86D669387BD53003B4F99AD744E821874F8600EE53380FBBE7825867D62qDBBD" TargetMode="External"/><Relationship Id="rId876" Type="http://schemas.openxmlformats.org/officeDocument/2006/relationships/hyperlink" Target="consultantplus://offline/ref=CBB0E527DA4F81130F36EB3B5FBF6943646035CCB142A359A19FD86D669387BD53003B4F99AD744A8D1874F8600EE53380FBBE7825867D62qDBBD" TargetMode="External"/><Relationship Id="rId1299" Type="http://schemas.openxmlformats.org/officeDocument/2006/relationships/hyperlink" Target="consultantplus://offline/ref=CBB0E527DA4F81130F36EB3B5FBF6943656532C8B243A359A19FD86D669387BD53003B4F99AD7C4B8B1874F8600EE53380FBBE7825867D62qDBBD" TargetMode="External"/><Relationship Id="rId2252" Type="http://schemas.openxmlformats.org/officeDocument/2006/relationships/hyperlink" Target="consultantplus://offline/ref=386ABF02CE555029675611C2F8177A60D214014888C2AF2BD6811CB542260D41B3987FFE579F3542C5D0A9266C8AEE6E6F7F3AF8ADABE720rCBAD" TargetMode="External"/><Relationship Id="rId2557" Type="http://schemas.openxmlformats.org/officeDocument/2006/relationships/hyperlink" Target="consultantplus://offline/ref=774D9D27D644D1E68A12E9FEB7385F814AD8E7628A138DCD9ABF1C87A731BC05BA6136537753816F34F6879B34C884962BB3F71B985FEA23s1B4D" TargetMode="External"/><Relationship Id="rId3303" Type="http://schemas.openxmlformats.org/officeDocument/2006/relationships/hyperlink" Target="consultantplus://offline/ref=774D9D27D644D1E68A12E9FEB7385F8148DAEB6089138DCD9ABF1C87A731BC05BA6136537753806E32F6879B34C884962BB3F71B985FEA23s1B4D" TargetMode="External"/><Relationship Id="rId3510" Type="http://schemas.openxmlformats.org/officeDocument/2006/relationships/hyperlink" Target="consultantplus://offline/ref=774D9D27D644D1E68A12E9FEB7385F814AD8E7628A138DCD9ABF1C87A731BC05BA6136537753836E32F6879B34C884962BB3F71B985FEA23s1B4D" TargetMode="External"/><Relationship Id="rId3608" Type="http://schemas.openxmlformats.org/officeDocument/2006/relationships/hyperlink" Target="consultantplus://offline/ref=774D9D27D644D1E68A12E9FEB7385F814ADDE4688C158DCD9ABF1C87A731BC05A8616E5F76569E6C37E3D1CA72s9BCD" TargetMode="External"/><Relationship Id="rId224" Type="http://schemas.openxmlformats.org/officeDocument/2006/relationships/hyperlink" Target="consultantplus://offline/ref=CBB0E527DA4F81130F36EB3B5FBF6943656532C8B24EA359A19FD86D669387BD53003B4F99AD77468E1874F8600EE53380FBBE7825867D62qDBBD" TargetMode="External"/><Relationship Id="rId431" Type="http://schemas.openxmlformats.org/officeDocument/2006/relationships/hyperlink" Target="consultantplus://offline/ref=CBB0E527DA4F81130F36EB3B5FBF6943656532C8B243A359A19FD86D669387BD53003B4F99AD704B8B1874F8600EE53380FBBE7825867D62qDBBD" TargetMode="External"/><Relationship Id="rId529" Type="http://schemas.openxmlformats.org/officeDocument/2006/relationships/hyperlink" Target="consultantplus://offline/ref=CBB0E527DA4F81130F36EB3B5FBF6943656A3DC6B545A359A19FD86D669387BD4100634398A86A4F8C0D22A926q5BAD" TargetMode="External"/><Relationship Id="rId736" Type="http://schemas.openxmlformats.org/officeDocument/2006/relationships/hyperlink" Target="consultantplus://offline/ref=CBB0E527DA4F81130F36EB3B5FBF6943656A3DC7B243A359A19FD86D669387BD53003B4F99AD744B8C1874F8600EE53380FBBE7825867D62qDBBD" TargetMode="External"/><Relationship Id="rId1061" Type="http://schemas.openxmlformats.org/officeDocument/2006/relationships/hyperlink" Target="consultantplus://offline/ref=CBB0E527DA4F81130F36EB3B5FBF6943676B36C6BF42A359A19FD86D669387BD53003B4F99AD744E881874F8600EE53380FBBE7825867D62qDBBD" TargetMode="External"/><Relationship Id="rId1159" Type="http://schemas.openxmlformats.org/officeDocument/2006/relationships/hyperlink" Target="consultantplus://offline/ref=CBB0E527DA4F81130F36EB3B5FBF694365673DC8BF46A359A19FD86D669387BD53003B4F99AD744B8B1874F8600EE53380FBBE7825867D62qDBBD" TargetMode="External"/><Relationship Id="rId1366" Type="http://schemas.openxmlformats.org/officeDocument/2006/relationships/hyperlink" Target="consultantplus://offline/ref=CBB0E527DA4F81130F36EB3B5FBF6943656430CDB044A359A19FD86D669387BD53003B4F99AD744A8B1874F8600EE53380FBBE7825867D62qDBBD" TargetMode="External"/><Relationship Id="rId2112" Type="http://schemas.openxmlformats.org/officeDocument/2006/relationships/hyperlink" Target="consultantplus://offline/ref=386ABF02CE555029675611C2F8177A60D311064C8ACFAF2BD6811CB542260D41B3987FFE579E3242C7D0A9266C8AEE6E6F7F3AF8ADABE720rCBAD" TargetMode="External"/><Relationship Id="rId2417" Type="http://schemas.openxmlformats.org/officeDocument/2006/relationships/hyperlink" Target="consultantplus://offline/ref=774D9D27D644D1E68A12E9FEB7385F814ADCE06484148DCD9ABF1C87A731BC05BA6136537753806A34F6879B34C884962BB3F71B985FEA23s1B4D" TargetMode="External"/><Relationship Id="rId2764" Type="http://schemas.openxmlformats.org/officeDocument/2006/relationships/hyperlink" Target="consultantplus://offline/ref=774D9D27D644D1E68A12E9FEB7385F814AD6EA65891D8DCD9ABF1C87A731BC05BA6136537753826F30F6879B34C884962BB3F71B985FEA23s1B4D" TargetMode="External"/><Relationship Id="rId2971" Type="http://schemas.openxmlformats.org/officeDocument/2006/relationships/hyperlink" Target="consultantplus://offline/ref=774D9D27D644D1E68A12E9FEB7385F814AD9E56788108DCD9ABF1C87A731BC05BA6136537751846A35F6879B34C884962BB3F71B985FEA23s1B4D" TargetMode="External"/><Relationship Id="rId943" Type="http://schemas.openxmlformats.org/officeDocument/2006/relationships/hyperlink" Target="consultantplus://offline/ref=CBB0E527DA4F81130F36EB3B5FBF6943676534CBBF4FA359A19FD86D669387BD53003B4F99AD754A8C1874F8600EE53380FBBE7825867D62qDBBD" TargetMode="External"/><Relationship Id="rId1019" Type="http://schemas.openxmlformats.org/officeDocument/2006/relationships/hyperlink" Target="consultantplus://offline/ref=CBB0E527DA4F81130F36EB3B5FBF6943646034CAB346A359A19FD86D669387BD53003B4F99AD754A8E1874F8600EE53380FBBE7825867D62qDBBD" TargetMode="External"/><Relationship Id="rId1573" Type="http://schemas.openxmlformats.org/officeDocument/2006/relationships/hyperlink" Target="consultantplus://offline/ref=386ABF02CE555029675611C2F8177A60D311074A8EC4AF2BD6811CB542260D41B3987FFE579E3241C5D0A9266C8AEE6E6F7F3AF8ADABE720rCBAD" TargetMode="External"/><Relationship Id="rId1780" Type="http://schemas.openxmlformats.org/officeDocument/2006/relationships/hyperlink" Target="consultantplus://offline/ref=386ABF02CE555029675611C2F8177A60D214014888C2AF2BD6811CB542260D41B3987FFE579F3646C5D0A9266C8AEE6E6F7F3AF8ADABE720rCBAD" TargetMode="External"/><Relationship Id="rId1878" Type="http://schemas.openxmlformats.org/officeDocument/2006/relationships/hyperlink" Target="consultantplus://offline/ref=386ABF02CE555029675611C2F8177A60D21B0E4E8DC0AF2BD6811CB542260D41B3987FFE579E3246C5D0A9266C8AEE6E6F7F3AF8ADABE720rCBAD" TargetMode="External"/><Relationship Id="rId2624" Type="http://schemas.openxmlformats.org/officeDocument/2006/relationships/hyperlink" Target="consultantplus://offline/ref=774D9D27D644D1E68A12E9FEB7385F8148D8E2608A148DCD9ABF1C87A731BC05BA6136537753806E32F6879B34C884962BB3F71B985FEA23s1B4D" TargetMode="External"/><Relationship Id="rId2831" Type="http://schemas.openxmlformats.org/officeDocument/2006/relationships/hyperlink" Target="consultantplus://offline/ref=774D9D27D644D1E68A12E9FEB7385F814BDCE3658E148DCD9ABF1C87A731BC05BA6136537753806430F6879B34C884962BB3F71B985FEA23s1B4D" TargetMode="External"/><Relationship Id="rId2929" Type="http://schemas.openxmlformats.org/officeDocument/2006/relationships/hyperlink" Target="consultantplus://offline/ref=774D9D27D644D1E68A12E9FEB7385F814AD9E56788108DCD9ABF1C87A731BC05BA6136537751846F31F6879B34C884962BB3F71B985FEA23s1B4D" TargetMode="External"/><Relationship Id="rId72" Type="http://schemas.openxmlformats.org/officeDocument/2006/relationships/hyperlink" Target="consultantplus://offline/ref=CBB0E527DA4F81130F36EB3B5FBF6943676B34CCBF4EA359A19FD86D669387BD53003B4F99AD7549891874F8600EE53380FBBE7825867D62qDBBD" TargetMode="External"/><Relationship Id="rId803" Type="http://schemas.openxmlformats.org/officeDocument/2006/relationships/hyperlink" Target="consultantplus://offline/ref=CBB0E527DA4F81130F36EB3B5FBF6943656A3DC7B243A359A19FD86D669387BD53003B4F99AD744A891874F8600EE53380FBBE7825867D62qDBBD" TargetMode="External"/><Relationship Id="rId1226" Type="http://schemas.openxmlformats.org/officeDocument/2006/relationships/hyperlink" Target="consultantplus://offline/ref=CBB0E527DA4F81130F36EB3B5FBF6943656534C9BF4FA359A19FD86D669387BD53003B4F99AD744D8B1874F8600EE53380FBBE7825867D62qDBBD" TargetMode="External"/><Relationship Id="rId1433" Type="http://schemas.openxmlformats.org/officeDocument/2006/relationships/hyperlink" Target="consultantplus://offline/ref=386ABF02CE555029675611C2F8177A60D21B024D84C0AF2BD6811CB542260D41B3987FFE579E3247CDD0A9266C8AEE6E6F7F3AF8ADABE720rCBAD" TargetMode="External"/><Relationship Id="rId1640" Type="http://schemas.openxmlformats.org/officeDocument/2006/relationships/hyperlink" Target="consultantplus://offline/ref=386ABF02CE555029675611C2F8177A60D215034D8AC5AF2BD6811CB542260D41B3987FFE579E3044C4D0A9266C8AEE6E6F7F3AF8ADABE720rCBAD" TargetMode="External"/><Relationship Id="rId1738" Type="http://schemas.openxmlformats.org/officeDocument/2006/relationships/hyperlink" Target="consultantplus://offline/ref=386ABF02CE555029675611C2F8177A60D214014888C2AF2BD6811CB542260D41B3987FFE579F314FC1D0A9266C8AEE6E6F7F3AF8ADABE720rCBAD" TargetMode="External"/><Relationship Id="rId3093" Type="http://schemas.openxmlformats.org/officeDocument/2006/relationships/hyperlink" Target="consultantplus://offline/ref=774D9D27D644D1E68A12E9FEB7385F814AD9E5608F138DCD9ABF1C87A731BC05BA6136547157846764AC979F7D9C8C892EAAE91E865FsEBBD" TargetMode="External"/><Relationship Id="rId1500" Type="http://schemas.openxmlformats.org/officeDocument/2006/relationships/hyperlink" Target="consultantplus://offline/ref=386ABF02CE555029675611C2F8177A60D311074A89C7AF2BD6811CB542260D41B3987FFE579E3044C1D0A9266C8AEE6E6F7F3AF8ADABE720rCBAD" TargetMode="External"/><Relationship Id="rId1945" Type="http://schemas.openxmlformats.org/officeDocument/2006/relationships/hyperlink" Target="consultantplus://offline/ref=386ABF02CE555029675611C2F8177A60D21B054C89CFAF2BD6811CB542260D41B3987FFE579E3245C6D0A9266C8AEE6E6F7F3AF8ADABE720rCBAD" TargetMode="External"/><Relationship Id="rId3160" Type="http://schemas.openxmlformats.org/officeDocument/2006/relationships/hyperlink" Target="consultantplus://offline/ref=774D9D27D644D1E68A12E9FEB7385F814AD9E56788108DCD9ABF1C87A731BC05BA6136537751856A33F6879B34C884962BB3F71B985FEA23s1B4D" TargetMode="External"/><Relationship Id="rId3398" Type="http://schemas.openxmlformats.org/officeDocument/2006/relationships/hyperlink" Target="consultantplus://offline/ref=774D9D27D644D1E68A12E9FEB7385F814AD9E56788108DCD9ABF1C87A731BC05BA6136537751866937F6879B34C884962BB3F71B985FEA23s1B4D" TargetMode="External"/><Relationship Id="rId1805" Type="http://schemas.openxmlformats.org/officeDocument/2006/relationships/hyperlink" Target="consultantplus://offline/ref=386ABF02CE555029675611C2F8177A60D215034D8AC5AF2BD6811CB542260D41B3987FFE579E3745CDD0A9266C8AEE6E6F7F3AF8ADABE720rCBAD" TargetMode="External"/><Relationship Id="rId3020" Type="http://schemas.openxmlformats.org/officeDocument/2006/relationships/hyperlink" Target="consultantplus://offline/ref=774D9D27D644D1E68A12E9FEB7385F814BD6E4648B128DCD9ABF1C87A731BC05BA6136537753806A30F6879B34C884962BB3F71B985FEA23s1B4D" TargetMode="External"/><Relationship Id="rId3258" Type="http://schemas.openxmlformats.org/officeDocument/2006/relationships/hyperlink" Target="consultantplus://offline/ref=774D9D27D644D1E68A12E9FEB7385F814AD9E56788108DCD9ABF1C87A731BC05BA6136537751866C33F6879B34C884962BB3F71B985FEA23s1B4D" TargetMode="External"/><Relationship Id="rId3465" Type="http://schemas.openxmlformats.org/officeDocument/2006/relationships/hyperlink" Target="consultantplus://offline/ref=774D9D27D644D1E68A12E9FEB7385F814AD9E567881D8DCD9ABF1C87A731BC05BA6136537753856536F6879B34C884962BB3F71B985FEA23s1B4D" TargetMode="External"/><Relationship Id="rId3672" Type="http://schemas.openxmlformats.org/officeDocument/2006/relationships/hyperlink" Target="consultantplus://offline/ref=774D9D27D644D1E68A12E9FEB7385F814BDCE2638B108DCD9ABF1C87A731BC05BA6136537753816D38F6879B34C884962BB3F71B985FEA23s1B4D" TargetMode="External"/><Relationship Id="rId179" Type="http://schemas.openxmlformats.org/officeDocument/2006/relationships/hyperlink" Target="consultantplus://offline/ref=CBB0E527DA4F81130F36EB3B5FBF69436E6630C6B24DFE53A9C6D46F619CD8AA5449374E99AD7446804771ED7156E9379BE5B96139847Fq6B1D" TargetMode="External"/><Relationship Id="rId386" Type="http://schemas.openxmlformats.org/officeDocument/2006/relationships/hyperlink" Target="consultantplus://offline/ref=CBB0E527DA4F81130F36EB3B5FBF6943656135CFB541A359A19FD86D669387BD53003B4F99AD744E8D1874F8600EE53380FBBE7825867D62qDBBD" TargetMode="External"/><Relationship Id="rId593" Type="http://schemas.openxmlformats.org/officeDocument/2006/relationships/hyperlink" Target="consultantplus://offline/ref=CBB0E527DA4F81130F36EB3B5FBF6943656A3DC6B445A359A19FD86D669387BD53003B4F99AD7446831874F8600EE53380FBBE7825867D62qDBBD" TargetMode="External"/><Relationship Id="rId2067" Type="http://schemas.openxmlformats.org/officeDocument/2006/relationships/hyperlink" Target="consultantplus://offline/ref=386ABF02CE555029675611C2F8177A60D21006488DCEAF2BD6811CB542260D41B3987FFE579E3047C4D0A9266C8AEE6E6F7F3AF8ADABE720rCBAD" TargetMode="External"/><Relationship Id="rId2274" Type="http://schemas.openxmlformats.org/officeDocument/2006/relationships/hyperlink" Target="consultantplus://offline/ref=386ABF02CE555029675611C2F8177A60D2130E4E88C2AF2BD6811CB542260D41B3987FFE579E3246C6D0A9266C8AEE6E6F7F3AF8ADABE720rCBAD" TargetMode="External"/><Relationship Id="rId2481" Type="http://schemas.openxmlformats.org/officeDocument/2006/relationships/hyperlink" Target="consultantplus://offline/ref=774D9D27D644D1E68A12E9FEB7385F814AD9E56788108DCD9ABF1C87A731BC05BA6136537751806D33F6879B34C884962BB3F71B985FEA23s1B4D" TargetMode="External"/><Relationship Id="rId3118" Type="http://schemas.openxmlformats.org/officeDocument/2006/relationships/hyperlink" Target="consultantplus://offline/ref=774D9D27D644D1E68A12E9FEB7385F814AD9E56788108DCD9ABF1C87A731BC05BA6136537751856931F6879B34C884962BB3F71B985FEA23s1B4D" TargetMode="External"/><Relationship Id="rId3325" Type="http://schemas.openxmlformats.org/officeDocument/2006/relationships/hyperlink" Target="consultantplus://offline/ref=774D9D27D644D1E68A12E9FEB7385F814BD7EB648F158DCD9ABF1C87A731BC05BA6136537753806838F6879B34C884962BB3F71B985FEA23s1B4D" TargetMode="External"/><Relationship Id="rId3532" Type="http://schemas.openxmlformats.org/officeDocument/2006/relationships/hyperlink" Target="consultantplus://offline/ref=774D9D27D644D1E68A12E9FEB7385F814AD9E6668F178DCD9ABF1C87A731BC05BA6136537753806D38F6879B34C884962BB3F71B985FEA23s1B4D" TargetMode="External"/><Relationship Id="rId246" Type="http://schemas.openxmlformats.org/officeDocument/2006/relationships/hyperlink" Target="consultantplus://offline/ref=CBB0E527DA4F81130F36EB3B5FBF6943656430CDB040A359A19FD86D669387BD53003B4F99AD744D8E1874F8600EE53380FBBE7825867D62qDBBD" TargetMode="External"/><Relationship Id="rId453" Type="http://schemas.openxmlformats.org/officeDocument/2006/relationships/hyperlink" Target="consultantplus://offline/ref=CBB0E527DA4F81130F36EB3B5FBF6943656532C8B243A359A19FD86D669387BD53003B4F99AD70488A1874F8600EE53380FBBE7825867D62qDBBD" TargetMode="External"/><Relationship Id="rId660" Type="http://schemas.openxmlformats.org/officeDocument/2006/relationships/hyperlink" Target="consultantplus://offline/ref=CBB0E527DA4F81130F36EB3B5FBF6943676B3DCEBE41A359A19FD86D669387BD53003B4F99AD744E8F1874F8600EE53380FBBE7825867D62qDBBD" TargetMode="External"/><Relationship Id="rId898" Type="http://schemas.openxmlformats.org/officeDocument/2006/relationships/hyperlink" Target="consultantplus://offline/ref=CBB0E527DA4F81130F36EB3B5FBF6943676534CBBF4FA359A19FD86D669387BD53003B4F99AD754B8B1874F8600EE53380FBBE7825867D62qDBBD" TargetMode="External"/><Relationship Id="rId1083" Type="http://schemas.openxmlformats.org/officeDocument/2006/relationships/hyperlink" Target="consultantplus://offline/ref=CBB0E527DA4F81130F36EB3B5FBF6943646A33CAB446A359A19FD86D669387BD53003B4F99AD744C8C1874F8600EE53380FBBE7825867D62qDBBD" TargetMode="External"/><Relationship Id="rId1290" Type="http://schemas.openxmlformats.org/officeDocument/2006/relationships/hyperlink" Target="consultantplus://offline/ref=CBB0E527DA4F81130F36EB3B5FBF6943656532C8B24EA359A19FD86D669387BD53003B4F99AD7047821874F8600EE53380FBBE7825867D62qDBBD" TargetMode="External"/><Relationship Id="rId2134" Type="http://schemas.openxmlformats.org/officeDocument/2006/relationships/hyperlink" Target="consultantplus://offline/ref=386ABF02CE555029675611C2F8177A60D21B0E4884C4AF2BD6811CB542260D41B3987FFE579E3246C1D0A9266C8AEE6E6F7F3AF8ADABE720rCBAD" TargetMode="External"/><Relationship Id="rId2341" Type="http://schemas.openxmlformats.org/officeDocument/2006/relationships/hyperlink" Target="consultantplus://offline/ref=386ABF02CE555029675611C2F8177A60D214014888C2AF2BD6811CB542260D41B3987FFE579F3A4EC7D0A9266C8AEE6E6F7F3AF8ADABE720rCBAD" TargetMode="External"/><Relationship Id="rId2579" Type="http://schemas.openxmlformats.org/officeDocument/2006/relationships/hyperlink" Target="consultantplus://offline/ref=774D9D27D644D1E68A12E9FEB7385F814BDEE2678F148DCD9ABF1C87A731BC05BA6136537753806836F6879B34C884962BB3F71B985FEA23s1B4D" TargetMode="External"/><Relationship Id="rId2786" Type="http://schemas.openxmlformats.org/officeDocument/2006/relationships/hyperlink" Target="consultantplus://offline/ref=774D9D27D644D1E68A12E9FEB7385F814AD8E7628A178DCD9ABF1C87A731BC05BA6136537753866B32F6879B34C884962BB3F71B985FEA23s1B4D" TargetMode="External"/><Relationship Id="rId2993" Type="http://schemas.openxmlformats.org/officeDocument/2006/relationships/hyperlink" Target="consultantplus://offline/ref=774D9D27D644D1E68A12E9FEB7385F814AD9E5608F138DCD9ABF1C87A731BC05BA6136547150886764AC979F7D9C8C892EAAE91E865FsEBBD" TargetMode="External"/><Relationship Id="rId106" Type="http://schemas.openxmlformats.org/officeDocument/2006/relationships/hyperlink" Target="consultantplus://offline/ref=CBB0E527DA4F81130F36EB3B5FBF6943676B36C6BF42A359A19FD86D669387BD53003B4F99AD744F821874F8600EE53380FBBE7825867D62qDBBD" TargetMode="External"/><Relationship Id="rId313" Type="http://schemas.openxmlformats.org/officeDocument/2006/relationships/hyperlink" Target="consultantplus://offline/ref=CBB0E527DA4F81130F36EB3B5FBF6943656436C9B043A359A19FD86D669387BD53003B4F99AD744E881874F8600EE53380FBBE7825867D62qDBBD" TargetMode="External"/><Relationship Id="rId758" Type="http://schemas.openxmlformats.org/officeDocument/2006/relationships/hyperlink" Target="consultantplus://offline/ref=CBB0E527DA4F81130F36EB3B5FBF6943656337CDB746A359A19FD86D669387BD53003B4F99AD754F8B1874F8600EE53380FBBE7825867D62qDBBD" TargetMode="External"/><Relationship Id="rId965" Type="http://schemas.openxmlformats.org/officeDocument/2006/relationships/hyperlink" Target="consultantplus://offline/ref=CBB0E527DA4F81130F36EB3B5FBF6943646034CAB346A359A19FD86D669387BD53003B4F99AD754B8E1874F8600EE53380FBBE7825867D62qDBBD" TargetMode="External"/><Relationship Id="rId1150" Type="http://schemas.openxmlformats.org/officeDocument/2006/relationships/hyperlink" Target="consultantplus://offline/ref=CBB0E527DA4F81130F36EB3B5FBF6943656A3DC6B442A359A19FD86D669387BD53003B4F99AD74468E1874F8600EE53380FBBE7825867D62qDBBD" TargetMode="External"/><Relationship Id="rId1388" Type="http://schemas.openxmlformats.org/officeDocument/2006/relationships/hyperlink" Target="consultantplus://offline/ref=386ABF02CE555029675611C2F8177A60D215034D8AC5AF2BD6811CB542260D41B3987FFE579E3241C4D0A9266C8AEE6E6F7F3AF8ADABE720rCBAD" TargetMode="External"/><Relationship Id="rId1595" Type="http://schemas.openxmlformats.org/officeDocument/2006/relationships/hyperlink" Target="consultantplus://offline/ref=386ABF02CE555029675611C2F8177A60D016074A89C4AF2BD6811CB542260D41A19827F2569B2C47C3C5FF772ArDBED" TargetMode="External"/><Relationship Id="rId2439" Type="http://schemas.openxmlformats.org/officeDocument/2006/relationships/hyperlink" Target="consultantplus://offline/ref=774D9D27D644D1E68A12E9FEB7385F814ADDE2608F128DCD9ABF1C87A731BC05BA6136537753806930F6879B34C884962BB3F71B985FEA23s1B4D" TargetMode="External"/><Relationship Id="rId2646" Type="http://schemas.openxmlformats.org/officeDocument/2006/relationships/hyperlink" Target="consultantplus://offline/ref=774D9D27D644D1E68A12E9FEB7385F814AD9E56788108DCD9ABF1C87A731BC05BA6136537751816F33F6879B34C884962BB3F71B985FEA23s1B4D" TargetMode="External"/><Relationship Id="rId2853" Type="http://schemas.openxmlformats.org/officeDocument/2006/relationships/hyperlink" Target="consultantplus://offline/ref=774D9D27D644D1E68A12E9FEB7385F8148D7EA6989168DCD9ABF1C87A731BC05BA6136537753806F31F6879B34C884962BB3F71B985FEA23s1B4D" TargetMode="External"/><Relationship Id="rId94" Type="http://schemas.openxmlformats.org/officeDocument/2006/relationships/hyperlink" Target="consultantplus://offline/ref=CBB0E527DA4F81130F36EB3B5FBF6943656337CDB746A359A19FD86D669387BD53003B4F99AD744F821874F8600EE53380FBBE7825867D62qDBBD" TargetMode="External"/><Relationship Id="rId520" Type="http://schemas.openxmlformats.org/officeDocument/2006/relationships/hyperlink" Target="consultantplus://offline/ref=CBB0E527DA4F81130F36EB3B5FBF694365673DC8BF46A359A19FD86D669387BD53003B4F99AD744D8A1874F8600EE53380FBBE7825867D62qDBBD" TargetMode="External"/><Relationship Id="rId618" Type="http://schemas.openxmlformats.org/officeDocument/2006/relationships/hyperlink" Target="consultantplus://offline/ref=CBB0E527DA4F81130F36EB3B5FBF6943656A37C8B54EA359A19FD86D669387BD53003B4C99AD754F804771ED7156E9379BE5B96139847Fq6B1D" TargetMode="External"/><Relationship Id="rId825" Type="http://schemas.openxmlformats.org/officeDocument/2006/relationships/hyperlink" Target="consultantplus://offline/ref=CBB0E527DA4F81130F36EB3B5FBF6943646034C9BF42A359A19FD86D669387BD53003B4F99AD714A8C1874F8600EE53380FBBE7825867D62qDBBD" TargetMode="External"/><Relationship Id="rId1248" Type="http://schemas.openxmlformats.org/officeDocument/2006/relationships/hyperlink" Target="consultantplus://offline/ref=CBB0E527DA4F81130F36EB3B5FBF6943656732CABE42A359A19FD86D669387BD53003B4F99AD744E8B1874F8600EE53380FBBE7825867D62qDBBD" TargetMode="External"/><Relationship Id="rId1455" Type="http://schemas.openxmlformats.org/officeDocument/2006/relationships/hyperlink" Target="consultantplus://offline/ref=386ABF02CE555029675611C2F8177A60D21507468ECEAF2BD6811CB542260D41B3987FFE579E3246C5D0A9266C8AEE6E6F7F3AF8ADABE720rCBAD" TargetMode="External"/><Relationship Id="rId1662" Type="http://schemas.openxmlformats.org/officeDocument/2006/relationships/hyperlink" Target="consultantplus://offline/ref=386ABF02CE555029675611C2F8177A60D21B0E468EC3AF2BD6811CB542260D41B3987FFE579E3240C6D0A9266C8AEE6E6F7F3AF8ADABE720rCBAD" TargetMode="External"/><Relationship Id="rId2201" Type="http://schemas.openxmlformats.org/officeDocument/2006/relationships/hyperlink" Target="consultantplus://offline/ref=386ABF02CE555029675611C2F8177A60D014074A8DC3AF2BD6811CB542260D41B3987FFE579E364ECDD0A9266C8AEE6E6F7F3AF8ADABE720rCBAD" TargetMode="External"/><Relationship Id="rId2506" Type="http://schemas.openxmlformats.org/officeDocument/2006/relationships/hyperlink" Target="consultantplus://offline/ref=774D9D27D644D1E68A12E9FEB7385F814BDCE36589158DCD9ABF1C87A731BC05BA6136537753836A34F6879B34C884962BB3F71B985FEA23s1B4D" TargetMode="External"/><Relationship Id="rId1010" Type="http://schemas.openxmlformats.org/officeDocument/2006/relationships/hyperlink" Target="consultantplus://offline/ref=CBB0E527DA4F81130F36EB3B5FBF6943646A33CAB446A359A19FD86D669387BD53003B4F99AD744D8C1874F8600EE53380FBBE7825867D62qDBBD" TargetMode="External"/><Relationship Id="rId1108" Type="http://schemas.openxmlformats.org/officeDocument/2006/relationships/hyperlink" Target="consultantplus://offline/ref=CBB0E527DA4F81130F36EB3B5FBF6943656331C9B346A359A19FD86D669387BD53003B4F99AD744C8E1874F8600EE53380FBBE7825867D62qDBBD" TargetMode="External"/><Relationship Id="rId1315" Type="http://schemas.openxmlformats.org/officeDocument/2006/relationships/hyperlink" Target="consultantplus://offline/ref=CBB0E527DA4F81130F36EB3B5FBF6943656532C8B243A359A19FD86D669387BD53003B4F99AD7C4A8D1874F8600EE53380FBBE7825867D62qDBBD" TargetMode="External"/><Relationship Id="rId1967" Type="http://schemas.openxmlformats.org/officeDocument/2006/relationships/hyperlink" Target="consultantplus://offline/ref=386ABF02CE555029675611C2F8177A60D21006488DCEAF2BD6811CB542260D41B3987FFE579E3344C5D0A9266C8AEE6E6F7F3AF8ADABE720rCBAD" TargetMode="External"/><Relationship Id="rId2713" Type="http://schemas.openxmlformats.org/officeDocument/2006/relationships/hyperlink" Target="consultantplus://offline/ref=774D9D27D644D1E68A12E9FEB7385F814AD6E66584138DCD9ABF1C87A731BC05BA6136537753806C38F6879B34C884962BB3F71B985FEA23s1B4D" TargetMode="External"/><Relationship Id="rId2920" Type="http://schemas.openxmlformats.org/officeDocument/2006/relationships/hyperlink" Target="consultantplus://offline/ref=774D9D27D644D1E68A12E9FEB7385F814AD9E56788108DCD9ABF1C87A731BC05BA6136537751846E32F6879B34C884962BB3F71B985FEA23s1B4D" TargetMode="External"/><Relationship Id="rId1522" Type="http://schemas.openxmlformats.org/officeDocument/2006/relationships/hyperlink" Target="consultantplus://offline/ref=386ABF02CE555029675611C2F8177A60D311074E84C5AF2BD6811CB542260D41B3987FFE579E3246C6D0A9266C8AEE6E6F7F3AF8ADABE720rCBAD" TargetMode="External"/><Relationship Id="rId21" Type="http://schemas.openxmlformats.org/officeDocument/2006/relationships/hyperlink" Target="consultantplus://offline/ref=CBB0E527DA4F81130F36EB3B5FBF6943646234CCBE47A359A19FD86D669387BD53003B4F99AD744F821874F8600EE53380FBBE7825867D62qDBBD" TargetMode="External"/><Relationship Id="rId2089" Type="http://schemas.openxmlformats.org/officeDocument/2006/relationships/hyperlink" Target="consultantplus://offline/ref=386ABF02CE555029675611C2F8177A60D21006488DCEAF2BD6811CB542260D41B3987FFE579E3046CCD0A9266C8AEE6E6F7F3AF8ADABE720rCBAD" TargetMode="External"/><Relationship Id="rId3487" Type="http://schemas.openxmlformats.org/officeDocument/2006/relationships/hyperlink" Target="consultantplus://offline/ref=774D9D27D644D1E68A12E9FEB7385F814AD8E7628A138DCD9ABF1C87A731BC05BA6136537753836D35F6879B34C884962BB3F71B985FEA23s1B4D" TargetMode="External"/><Relationship Id="rId3694" Type="http://schemas.openxmlformats.org/officeDocument/2006/relationships/hyperlink" Target="consultantplus://offline/ref=774D9D27D644D1E68A12E9FEB7385F814AD6E7658F1C8DCD9ABF1C87A731BC05BA6136537753816B35F6879B34C884962BB3F71B985FEA23s1B4D" TargetMode="External"/><Relationship Id="rId2296" Type="http://schemas.openxmlformats.org/officeDocument/2006/relationships/hyperlink" Target="consultantplus://offline/ref=386ABF02CE555029675611C2F8177A60D311074A89C7AF2BD6811CB542260D41B3987FFE579E3143C4D0A9266C8AEE6E6F7F3AF8ADABE720rCBAD" TargetMode="External"/><Relationship Id="rId3347" Type="http://schemas.openxmlformats.org/officeDocument/2006/relationships/hyperlink" Target="consultantplus://offline/ref=774D9D27D644D1E68A12E9FEB7385F814AD8E7628A138DCD9ABF1C87A731BC05BA6136537753826B32F6879B34C884962BB3F71B985FEA23s1B4D" TargetMode="External"/><Relationship Id="rId3554" Type="http://schemas.openxmlformats.org/officeDocument/2006/relationships/hyperlink" Target="consultantplus://offline/ref=774D9D27D644D1E68A12E9FEB7385F814AD9E56788108DCD9ABF1C87A731BC05BA6136537751866536F6879B34C884962BB3F71B985FEA23s1B4D" TargetMode="External"/><Relationship Id="rId268" Type="http://schemas.openxmlformats.org/officeDocument/2006/relationships/hyperlink" Target="consultantplus://offline/ref=CBB0E527DA4F81130F36EB3B5FBF6943656337CDB746A359A19FD86D669387BD53003B4F99AD744E891874F8600EE53380FBBE7825867D62qDBBD" TargetMode="External"/><Relationship Id="rId475" Type="http://schemas.openxmlformats.org/officeDocument/2006/relationships/hyperlink" Target="consultantplus://offline/ref=CBB0E527DA4F81130F36EB3B5FBF6943656430CDB040A359A19FD86D669387BD53003B4F99AD744C8D1874F8600EE53380FBBE7825867D62qDBBD" TargetMode="External"/><Relationship Id="rId682" Type="http://schemas.openxmlformats.org/officeDocument/2006/relationships/hyperlink" Target="consultantplus://offline/ref=CBB0E527DA4F81130F36EB3B5FBF6943656A3DC7B243A359A19FD86D669387BD53003B4F99AD744C8E1874F8600EE53380FBBE7825867D62qDBBD" TargetMode="External"/><Relationship Id="rId2156" Type="http://schemas.openxmlformats.org/officeDocument/2006/relationships/hyperlink" Target="consultantplus://offline/ref=386ABF02CE555029675611C2F8177A60D31B004A8EC7AF2BD6811CB542260D41B3987FFE579E3342C0D0A9266C8AEE6E6F7F3AF8ADABE720rCBAD" TargetMode="External"/><Relationship Id="rId2363" Type="http://schemas.openxmlformats.org/officeDocument/2006/relationships/hyperlink" Target="consultantplus://offline/ref=386ABF02CE555029675611C2F8177A60D215034D8AC1AF2BD6811CB542260D41B3987FFE579E3346CCD0A9266C8AEE6E6F7F3AF8ADABE720rCBAD" TargetMode="External"/><Relationship Id="rId2570" Type="http://schemas.openxmlformats.org/officeDocument/2006/relationships/hyperlink" Target="consultantplus://offline/ref=774D9D27D644D1E68A12E9FEB7385F814AD6E3678C148DCD9ABF1C87A731BC05BA6136537753806D31F6879B34C884962BB3F71B985FEA23s1B4D" TargetMode="External"/><Relationship Id="rId3207" Type="http://schemas.openxmlformats.org/officeDocument/2006/relationships/hyperlink" Target="consultantplus://offline/ref=774D9D27D644D1E68A12E9FEB7385F814ADFE061841C8DCD9ABF1C87A731BC05BA6136537753806E37F6879B34C884962BB3F71B985FEA23s1B4D" TargetMode="External"/><Relationship Id="rId3414" Type="http://schemas.openxmlformats.org/officeDocument/2006/relationships/hyperlink" Target="consultantplus://offline/ref=774D9D27D644D1E68A12E9FEB7385F8148DAEB6089138DCD9ABF1C87A731BC05BA6136537753806F39F6879B34C884962BB3F71B985FEA23s1B4D" TargetMode="External"/><Relationship Id="rId3621" Type="http://schemas.openxmlformats.org/officeDocument/2006/relationships/hyperlink" Target="consultantplus://offline/ref=774D9D27D644D1E68A12E9FEB7385F814BDCE36589158DCD9ABF1C87A731BC05BA6136537753866D32F6879B34C884962BB3F71B985FEA23s1B4D" TargetMode="External"/><Relationship Id="rId128" Type="http://schemas.openxmlformats.org/officeDocument/2006/relationships/hyperlink" Target="consultantplus://offline/ref=CBB0E527DA4F81130F36EB3B5FBF6943656231CFB146A359A19FD86D669387BD53003B4F99AD744F821874F8600EE53380FBBE7825867D62qDBBD" TargetMode="External"/><Relationship Id="rId335" Type="http://schemas.openxmlformats.org/officeDocument/2006/relationships/hyperlink" Target="consultantplus://offline/ref=CBB0E527DA4F81130F36EB3B5FBF6943646034CAB346A359A19FD86D669387BD53003B4F99AD744D8A1874F8600EE53380FBBE7825867D62qDBBD" TargetMode="External"/><Relationship Id="rId542" Type="http://schemas.openxmlformats.org/officeDocument/2006/relationships/hyperlink" Target="consultantplus://offline/ref=CBB0E527DA4F81130F36EB3B5FBF6943656436C9B043A359A19FD86D669387BD53003B4F99AD744D8B1874F8600EE53380FBBE7825867D62qDBBD" TargetMode="External"/><Relationship Id="rId1172" Type="http://schemas.openxmlformats.org/officeDocument/2006/relationships/hyperlink" Target="consultantplus://offline/ref=CBB0E527DA4F81130F36EB3B5FBF6943656532CFB540A359A19FD86D669387BD53003B489FAE7444DF4264FC295AED2C85E2A07D3B86q7BCD" TargetMode="External"/><Relationship Id="rId2016" Type="http://schemas.openxmlformats.org/officeDocument/2006/relationships/hyperlink" Target="consultantplus://offline/ref=386ABF02CE555029675611C2F8177A60D215024689C4AF2BD6811CB542260D41B3987FFE579E3246C5D0A9266C8AEE6E6F7F3AF8ADABE720rCBAD" TargetMode="External"/><Relationship Id="rId2223" Type="http://schemas.openxmlformats.org/officeDocument/2006/relationships/hyperlink" Target="consultantplus://offline/ref=386ABF02CE555029675611C2F8177A60D21006488DCEAF2BD6811CB542260D41B3987FFE579E3146C2D0A9266C8AEE6E6F7F3AF8ADABE720rCBAD" TargetMode="External"/><Relationship Id="rId2430" Type="http://schemas.openxmlformats.org/officeDocument/2006/relationships/hyperlink" Target="consultantplus://offline/ref=774D9D27D644D1E68A12E9FEB7385F814AD6EA6785128DCD9ABF1C87A731BC05BA6136537753806A30F6879B34C884962BB3F71B985FEA23s1B4D" TargetMode="External"/><Relationship Id="rId402" Type="http://schemas.openxmlformats.org/officeDocument/2006/relationships/hyperlink" Target="consultantplus://offline/ref=CBB0E527DA4F81130F36EB3B5FBF6943646034CAB346A359A19FD86D669387BD53003B4F99AD74478E1874F8600EE53380FBBE7825867D62qDBBD" TargetMode="External"/><Relationship Id="rId1032" Type="http://schemas.openxmlformats.org/officeDocument/2006/relationships/hyperlink" Target="consultantplus://offline/ref=CBB0E527DA4F81130F36EB3B5FBF6943646035CCB143A359A19FD86D669387BD53003B4F99AD744A8A1874F8600EE53380FBBE7825867D62qDBBD" TargetMode="External"/><Relationship Id="rId1989" Type="http://schemas.openxmlformats.org/officeDocument/2006/relationships/hyperlink" Target="consultantplus://offline/ref=386ABF02CE555029675611C2F8177A60D21B054C89CFAF2BD6811CB542260D41B3987FFE579E3245C3D0A9266C8AEE6E6F7F3AF8ADABE720rCBAD" TargetMode="External"/><Relationship Id="rId1849" Type="http://schemas.openxmlformats.org/officeDocument/2006/relationships/hyperlink" Target="consultantplus://offline/ref=386ABF02CE555029675611C2F8177A60D21006488DCEAF2BD6811CB542260D41B3987FFE579E3347C7D0A9266C8AEE6E6F7F3AF8ADABE720rCBAD" TargetMode="External"/><Relationship Id="rId3064" Type="http://schemas.openxmlformats.org/officeDocument/2006/relationships/hyperlink" Target="consultantplus://offline/ref=774D9D27D644D1E68A12E9FEB7385F814ADDE2608F128DCD9ABF1C87A731BC05BA6136537753806539F6879B34C884962BB3F71B985FEA23s1B4D" TargetMode="External"/><Relationship Id="rId192" Type="http://schemas.openxmlformats.org/officeDocument/2006/relationships/hyperlink" Target="consultantplus://offline/ref=CBB0E527DA4F81130F36EB3B5FBF6943676735CDBE4FA359A19FD86D669387BD53003B4F99AD744E8B1874F8600EE53380FBBE7825867D62qDBBD" TargetMode="External"/><Relationship Id="rId1709" Type="http://schemas.openxmlformats.org/officeDocument/2006/relationships/hyperlink" Target="consultantplus://offline/ref=386ABF02CE555029675611C2F8177A60D214014888C2AF2BD6811CB542260D41B3987FFE579F3146C6D0A9266C8AEE6E6F7F3AF8ADABE720rCBAD" TargetMode="External"/><Relationship Id="rId1916" Type="http://schemas.openxmlformats.org/officeDocument/2006/relationships/hyperlink" Target="consultantplus://offline/ref=386ABF02CE555029675611C2F8177A60D214014888C2AF2BD6811CB542260D41B3987FFE579F3743C2D0A9266C8AEE6E6F7F3AF8ADABE720rCBAD" TargetMode="External"/><Relationship Id="rId3271" Type="http://schemas.openxmlformats.org/officeDocument/2006/relationships/hyperlink" Target="consultantplus://offline/ref=774D9D27D644D1E68A12E9FEB7385F814BD7EB648F158DCD9ABF1C87A731BC05BA6136537753806E37F6879B34C884962BB3F71B985FEA23s1B4D" TargetMode="External"/><Relationship Id="rId2080" Type="http://schemas.openxmlformats.org/officeDocument/2006/relationships/hyperlink" Target="consultantplus://offline/ref=386ABF02CE555029675611C2F8177A60D21006488DCEAF2BD6811CB542260D41B3987FFE579E3046C0D0A9266C8AEE6E6F7F3AF8ADABE720rCBAD" TargetMode="External"/><Relationship Id="rId3131" Type="http://schemas.openxmlformats.org/officeDocument/2006/relationships/hyperlink" Target="consultantplus://offline/ref=774D9D27D644D1E68A12E9FEB7385F8148D8EB6585148DCD9ABF1C87A731BC05BA6136537753806A32F6879B34C884962BB3F71B985FEA23s1B4D" TargetMode="External"/><Relationship Id="rId2897" Type="http://schemas.openxmlformats.org/officeDocument/2006/relationships/hyperlink" Target="consultantplus://offline/ref=774D9D27D644D1E68A12E9FEB7385F814AD9E56788108DCD9ABF1C87A731BC05BA6136537751836439F6879B34C884962BB3F71B985FEA23s1B4D" TargetMode="External"/><Relationship Id="rId869" Type="http://schemas.openxmlformats.org/officeDocument/2006/relationships/hyperlink" Target="consultantplus://offline/ref=CBB0E527DA4F81130F36EB3B5FBF6943676534CBBF4FA359A19FD86D669387BD53003B4F99AD754D8C1874F8600EE53380FBBE7825867D62qDBBD" TargetMode="External"/><Relationship Id="rId1499" Type="http://schemas.openxmlformats.org/officeDocument/2006/relationships/hyperlink" Target="consultantplus://offline/ref=386ABF02CE555029675611C2F8177A60D215034D8AC5AF2BD6811CB542260D41B3987FFE579E3347C2D0A9266C8AEE6E6F7F3AF8ADABE720rCBAD" TargetMode="External"/><Relationship Id="rId729" Type="http://schemas.openxmlformats.org/officeDocument/2006/relationships/hyperlink" Target="consultantplus://offline/ref=CBB0E527DA4F81130F36EB3B5FBF694367643DCDB741A359A19FD86D669387BD53003B4F99AD744F821874F8600EE53380FBBE7825867D62qDBBD" TargetMode="External"/><Relationship Id="rId1359" Type="http://schemas.openxmlformats.org/officeDocument/2006/relationships/hyperlink" Target="consultantplus://offline/ref=CBB0E527DA4F81130F36EB3B5FBF6943656A3DC6B442A359A19FD86D669387BD53003B4F99AD7448891874F8600EE53380FBBE7825867D62qDBBD" TargetMode="External"/><Relationship Id="rId2757" Type="http://schemas.openxmlformats.org/officeDocument/2006/relationships/hyperlink" Target="consultantplus://offline/ref=774D9D27D644D1E68A12E9FEB7385F814BDCE2638B118DCD9ABF1C87A731BC05BA6136537753816433F6879B34C884962BB3F71B985FEA23s1B4D" TargetMode="External"/><Relationship Id="rId2964" Type="http://schemas.openxmlformats.org/officeDocument/2006/relationships/hyperlink" Target="consultantplus://offline/ref=774D9D27D644D1E68A12E9FEB7385F814BDCE36589158DCD9ABF1C87A731BC05BA6136537753856D37F6879B34C884962BB3F71B985FEA23s1B4D" TargetMode="External"/><Relationship Id="rId936" Type="http://schemas.openxmlformats.org/officeDocument/2006/relationships/hyperlink" Target="consultantplus://offline/ref=CBB0E527DA4F81130F36EB3B5FBF6943676534CAB742A359A19FD86D669387BD53003B4F99AD76478E1874F8600EE53380FBBE7825867D62qDBBD" TargetMode="External"/><Relationship Id="rId1219" Type="http://schemas.openxmlformats.org/officeDocument/2006/relationships/hyperlink" Target="consultantplus://offline/ref=CBB0E527DA4F81130F36EB3B5FBF6943656732CFB140A359A19FD86D669387BD4100634398A86A4F8C0D22A926q5BAD" TargetMode="External"/><Relationship Id="rId1566" Type="http://schemas.openxmlformats.org/officeDocument/2006/relationships/hyperlink" Target="consultantplus://offline/ref=386ABF02CE555029675611C2F8177A60D311074A8EC4AF2BD6811CB542260D41B3987FFE579E3242CCD0A9266C8AEE6E6F7F3AF8ADABE720rCBAD" TargetMode="External"/><Relationship Id="rId1773" Type="http://schemas.openxmlformats.org/officeDocument/2006/relationships/hyperlink" Target="consultantplus://offline/ref=386ABF02CE555029675611C2F8177A60D21B0F4A8EC6AF2BD6811CB542260D41A19827F2569B2C47C3C5FF772ArDBED" TargetMode="External"/><Relationship Id="rId1980" Type="http://schemas.openxmlformats.org/officeDocument/2006/relationships/hyperlink" Target="consultantplus://offline/ref=386ABF02CE555029675611C2F8177A60D21B0E468EC5AF2BD6811CB542260D41B3987FFE579E324FC7D0A9266C8AEE6E6F7F3AF8ADABE720rCBAD" TargetMode="External"/><Relationship Id="rId2617" Type="http://schemas.openxmlformats.org/officeDocument/2006/relationships/hyperlink" Target="consultantplus://offline/ref=774D9D27D644D1E68A12E9FEB7385F814AD9E56788108DCD9ABF1C87A731BC05BA6136537751816D37F6879B34C884962BB3F71B985FEA23s1B4D" TargetMode="External"/><Relationship Id="rId2824" Type="http://schemas.openxmlformats.org/officeDocument/2006/relationships/hyperlink" Target="consultantplus://offline/ref=774D9D27D644D1E68A12E9FEB7385F8148DAE46089148DCD9ABF1C87A731BC05BA6136537753806E37F6879B34C884962BB3F71B985FEA23s1B4D" TargetMode="External"/><Relationship Id="rId65" Type="http://schemas.openxmlformats.org/officeDocument/2006/relationships/hyperlink" Target="consultantplus://offline/ref=CBB0E527DA4F81130F36EB3B5FBF6943646234C9BF45A359A19FD86D669387BD53003B4F99AD744D881874F8600EE53380FBBE7825867D62qDBBD" TargetMode="External"/><Relationship Id="rId1426" Type="http://schemas.openxmlformats.org/officeDocument/2006/relationships/hyperlink" Target="consultantplus://offline/ref=386ABF02CE555029675611C2F8177A60D215034D8AC5AF2BD6811CB542260D41B3987FFE579E3241CDD0A9266C8AEE6E6F7F3AF8ADABE720rCBAD" TargetMode="External"/><Relationship Id="rId1633" Type="http://schemas.openxmlformats.org/officeDocument/2006/relationships/hyperlink" Target="consultantplus://offline/ref=386ABF02CE555029675611C2F8177A60D215034D8AC5AF2BD6811CB542260D41B3987FFE579E3046C1D0A9266C8AEE6E6F7F3AF8ADABE720rCBAD" TargetMode="External"/><Relationship Id="rId1840" Type="http://schemas.openxmlformats.org/officeDocument/2006/relationships/hyperlink" Target="consultantplus://offline/ref=386ABF02CE555029675611C2F8177A60D215034D8AC5AF2BD6811CB542260D41B3987FFE579E3441C7D0A9266C8AEE6E6F7F3AF8ADABE720rCBAD" TargetMode="External"/><Relationship Id="rId1700" Type="http://schemas.openxmlformats.org/officeDocument/2006/relationships/hyperlink" Target="consultantplus://offline/ref=386ABF02CE555029675611C2F8177A60D3140F4E8FC6AF2BD6811CB542260D41B3987FFE579E3040CCD0A9266C8AEE6E6F7F3AF8ADABE720rCBAD" TargetMode="External"/><Relationship Id="rId3598" Type="http://schemas.openxmlformats.org/officeDocument/2006/relationships/hyperlink" Target="consultantplus://offline/ref=774D9D27D644D1E68A12E9FEB7385F814ADFE0628D158DCD9ABF1C87A731BC05BA6136537753826935F6879B34C884962BB3F71B985FEA23s1B4D" TargetMode="External"/><Relationship Id="rId3458" Type="http://schemas.openxmlformats.org/officeDocument/2006/relationships/hyperlink" Target="consultantplus://offline/ref=774D9D27D644D1E68A12E9FEB7385F814BD7EB648F158DCD9ABF1C87A731BC05BA6136537753806A30F6879B34C884962BB3F71B985FEA23s1B4D" TargetMode="External"/><Relationship Id="rId3665" Type="http://schemas.openxmlformats.org/officeDocument/2006/relationships/hyperlink" Target="consultantplus://offline/ref=774D9D27D644D1E68A12E9FEB7385F814BDCE2678D178DCD9ABF1C87A731BC05BA6136537753816937F6879B34C884962BB3F71B985FEA23s1B4D" TargetMode="External"/><Relationship Id="rId379" Type="http://schemas.openxmlformats.org/officeDocument/2006/relationships/hyperlink" Target="consultantplus://offline/ref=CBB0E527DA4F81130F36EB3B5FBF6943646034CAB447A359A19FD86D669387BD53003B4F99AD744E8B1874F8600EE53380FBBE7825867D62qDBBD" TargetMode="External"/><Relationship Id="rId586" Type="http://schemas.openxmlformats.org/officeDocument/2006/relationships/hyperlink" Target="consultantplus://offline/ref=CBB0E527DA4F81130F36EB3B5FBF6943656037CBBE47A359A19FD86D669387BD53003B4F99AD744A8A1874F8600EE53380FBBE7825867D62qDBBD" TargetMode="External"/><Relationship Id="rId793" Type="http://schemas.openxmlformats.org/officeDocument/2006/relationships/hyperlink" Target="consultantplus://offline/ref=CBB0E527DA4F81130F36EB3B5FBF6943676534CBBF4FA359A19FD86D669387BD53003B4F99AD74478B1874F8600EE53380FBBE7825867D62qDBBD" TargetMode="External"/><Relationship Id="rId2267" Type="http://schemas.openxmlformats.org/officeDocument/2006/relationships/hyperlink" Target="consultantplus://offline/ref=386ABF02CE555029675611C2F8177A60D31106488DC5AF2BD6811CB542260D41B3987FFE579E3242C4D0A9266C8AEE6E6F7F3AF8ADABE720rCBAD" TargetMode="External"/><Relationship Id="rId2474" Type="http://schemas.openxmlformats.org/officeDocument/2006/relationships/hyperlink" Target="consultantplus://offline/ref=774D9D27D644D1E68A12E9FEB7385F814BDEE2678F148DCD9ABF1C87A731BC05BA6136537753806F37F6879B34C884962BB3F71B985FEA23s1B4D" TargetMode="External"/><Relationship Id="rId2681" Type="http://schemas.openxmlformats.org/officeDocument/2006/relationships/hyperlink" Target="consultantplus://offline/ref=774D9D27D644D1E68A12E9FEB7385F8148D9E364851C8DCD9ABF1C87A731BC05BA6136537753836C37F6879B34C884962BB3F71B985FEA23s1B4D" TargetMode="External"/><Relationship Id="rId3318" Type="http://schemas.openxmlformats.org/officeDocument/2006/relationships/hyperlink" Target="consultantplus://offline/ref=774D9D27D644D1E68A12E9FEB7385F814AD9E567881D8DCD9ABF1C87A731BC05BA6136537753856933F6879B34C884962BB3F71B985FEA23s1B4D" TargetMode="External"/><Relationship Id="rId3525" Type="http://schemas.openxmlformats.org/officeDocument/2006/relationships/hyperlink" Target="consultantplus://offline/ref=774D9D27D644D1E68A12E9FEB7385F814AD9E5608F138DCD9ABF1C87A731BC05BA6136547052896764AC979F7D9C8C892EAAE91E865FsEBBD" TargetMode="External"/><Relationship Id="rId239" Type="http://schemas.openxmlformats.org/officeDocument/2006/relationships/hyperlink" Target="consultantplus://offline/ref=CBB0E527DA4F81130F36EB3B5FBF6943656430CDB044A359A19FD86D669387BD53003B4F99AD744E831874F8600EE53380FBBE7825867D62qDBBD" TargetMode="External"/><Relationship Id="rId446" Type="http://schemas.openxmlformats.org/officeDocument/2006/relationships/hyperlink" Target="consultantplus://offline/ref=CBB0E527DA4F81130F36EB3B5FBF6943656532C8B243A359A19FD86D669387BD53003B4F99AD70498F1874F8600EE53380FBBE7825867D62qDBBD" TargetMode="External"/><Relationship Id="rId653" Type="http://schemas.openxmlformats.org/officeDocument/2006/relationships/hyperlink" Target="consultantplus://offline/ref=CBB0E527DA4F81130F36EB3B5FBF6943656037CBBE47A359A19FD86D669387BD53003B4F99AD744A821874F8600EE53380FBBE7825867D62qDBBD" TargetMode="External"/><Relationship Id="rId1076" Type="http://schemas.openxmlformats.org/officeDocument/2006/relationships/hyperlink" Target="consultantplus://offline/ref=CBB0E527DA4F81130F36EB3B5FBF694365663CCFB341A359A19FD86D669387BD53003B4F99AD744E891874F8600EE53380FBBE7825867D62qDBBD" TargetMode="External"/><Relationship Id="rId1283" Type="http://schemas.openxmlformats.org/officeDocument/2006/relationships/hyperlink" Target="consultantplus://offline/ref=CBB0E527DA4F81130F36EB3B5FBF6943656532C8B243A359A19FD86D669387BD53003B4F99AD7C4E831874F8600EE53380FBBE7825867D62qDBBD" TargetMode="External"/><Relationship Id="rId1490" Type="http://schemas.openxmlformats.org/officeDocument/2006/relationships/hyperlink" Target="consultantplus://offline/ref=386ABF02CE555029675611C2F8177A60D21B0E468EC3AF2BD6811CB542260D41B3987FFE579E3240C6D0A9266C8AEE6E6F7F3AF8ADABE720rCBAD" TargetMode="External"/><Relationship Id="rId2127" Type="http://schemas.openxmlformats.org/officeDocument/2006/relationships/hyperlink" Target="consultantplus://offline/ref=386ABF02CE555029675611C2F8177A60D21006488DCEAF2BD6811CB542260D41B3987FFE579E3043C1D0A9266C8AEE6E6F7F3AF8ADABE720rCBAD" TargetMode="External"/><Relationship Id="rId2334" Type="http://schemas.openxmlformats.org/officeDocument/2006/relationships/hyperlink" Target="consultantplus://offline/ref=386ABF02CE555029675611C2F8177A60D014074B85CEAF2BD6811CB542260D41B3987FFE579E3147C4D0A9266C8AEE6E6F7F3AF8ADABE720rCBAD" TargetMode="External"/><Relationship Id="rId3732" Type="http://schemas.openxmlformats.org/officeDocument/2006/relationships/hyperlink" Target="consultantplus://offline/ref=E365DB4BFD483F201DC1E98DEAA05BD685259FE08F1E49126B332E2FED78641245AD50412287DB3A8E9E681C9CD0235A70D5281FED8D83C7t8BAD" TargetMode="External"/><Relationship Id="rId306" Type="http://schemas.openxmlformats.org/officeDocument/2006/relationships/hyperlink" Target="consultantplus://offline/ref=CBB0E527DA4F81130F36EB3B5FBF6943656532C8B243A359A19FD86D669387BD53003B4F99AD754A831874F8600EE53380FBBE7825867D62qDBBD" TargetMode="External"/><Relationship Id="rId860" Type="http://schemas.openxmlformats.org/officeDocument/2006/relationships/hyperlink" Target="consultantplus://offline/ref=CBB0E527DA4F81130F36EB3B5FBF6943676733CAB540A359A19FD86D669387BD53003B4F99AD744D8C1874F8600EE53380FBBE7825867D62qDBBD" TargetMode="External"/><Relationship Id="rId1143" Type="http://schemas.openxmlformats.org/officeDocument/2006/relationships/hyperlink" Target="consultantplus://offline/ref=CBB0E527DA4F81130F36EB3B5FBF6943646034CAB346A359A19FD86D669387BD53003B4F99AD75488B1874F8600EE53380FBBE7825867D62qDBBD" TargetMode="External"/><Relationship Id="rId2541" Type="http://schemas.openxmlformats.org/officeDocument/2006/relationships/hyperlink" Target="consultantplus://offline/ref=774D9D27D644D1E68A12E9FEB7385F814ADDE2608F128DCD9ABF1C87A731BC05BA6136537753806430F6879B34C884962BB3F71B985FEA23s1B4D" TargetMode="External"/><Relationship Id="rId513" Type="http://schemas.openxmlformats.org/officeDocument/2006/relationships/hyperlink" Target="consultantplus://offline/ref=CBB0E527DA4F81130F36EB3B5FBF6943656532CFB540A359A19FD86D669387BD53003B489FAF7744DF4264FC295AED2C85E2A07D3B86q7BCD" TargetMode="External"/><Relationship Id="rId720" Type="http://schemas.openxmlformats.org/officeDocument/2006/relationships/hyperlink" Target="consultantplus://offline/ref=CBB0E527DA4F81130F36EB3B5FBF6943656A3DC7B243A359A19FD86D669387BD53003B4F99AD744B8F1874F8600EE53380FBBE7825867D62qDBBD" TargetMode="External"/><Relationship Id="rId1350" Type="http://schemas.openxmlformats.org/officeDocument/2006/relationships/hyperlink" Target="consultantplus://offline/ref=CBB0E527DA4F81130F36EB3B5FBF6943656430CDB044A359A19FD86D669387BD53003B4F99AD744B8A1874F8600EE53380FBBE7825867D62qDBBD" TargetMode="External"/><Relationship Id="rId2401" Type="http://schemas.openxmlformats.org/officeDocument/2006/relationships/hyperlink" Target="consultantplus://offline/ref=774D9D27D644D1E68A12E9FEB7385F814AD9E56788108DCD9ABF1C87A731BC05BA6136537752896F37F6879B34C884962BB3F71B985FEA23s1B4D" TargetMode="External"/><Relationship Id="rId1003" Type="http://schemas.openxmlformats.org/officeDocument/2006/relationships/hyperlink" Target="consultantplus://offline/ref=CBB0E527DA4F81130F36EB3B5FBF6943676733CAB540A359A19FD86D669387BD53003B4F99AD744C8F1874F8600EE53380FBBE7825867D62qDBBD" TargetMode="External"/><Relationship Id="rId1210" Type="http://schemas.openxmlformats.org/officeDocument/2006/relationships/hyperlink" Target="consultantplus://offline/ref=CBB0E527DA4F81130F36EB3B5FBF694365663CCFB341A359A19FD86D669387BD53003B4F99AD744C831874F8600EE53380FBBE7825867D62qDBBD" TargetMode="External"/><Relationship Id="rId3175" Type="http://schemas.openxmlformats.org/officeDocument/2006/relationships/hyperlink" Target="consultantplus://offline/ref=774D9D27D644D1E68A12E9FEB7385F814BD6E4658E158DCD9ABF1C87A731BC05BA6136537753826D38F6879B34C884962BB3F71B985FEA23s1B4D" TargetMode="External"/><Relationship Id="rId3382" Type="http://schemas.openxmlformats.org/officeDocument/2006/relationships/hyperlink" Target="consultantplus://offline/ref=774D9D27D644D1E68A12E9FEB7385F814BD7EB648F158DCD9ABF1C87A731BC05BA6136537753806934F6879B34C884962BB3F71B985FEA23s1B4D" TargetMode="External"/><Relationship Id="rId2191" Type="http://schemas.openxmlformats.org/officeDocument/2006/relationships/hyperlink" Target="consultantplus://offline/ref=386ABF02CE555029675611C2F8177A60D21006488DCEAF2BD6811CB542260D41B3987FFE579E304EC0D0A9266C8AEE6E6F7F3AF8ADABE720rCBAD" TargetMode="External"/><Relationship Id="rId3035" Type="http://schemas.openxmlformats.org/officeDocument/2006/relationships/hyperlink" Target="consultantplus://offline/ref=774D9D27D644D1E68A12E9FEB7385F814AD8E7628A138DCD9ABF1C87A731BC05BA6136537753816B38F6879B34C884962BB3F71B985FEA23s1B4D" TargetMode="External"/><Relationship Id="rId3242" Type="http://schemas.openxmlformats.org/officeDocument/2006/relationships/hyperlink" Target="consultantplus://offline/ref=774D9D27D644D1E68A12E9FEB7385F814AD9E56788108DCD9ABF1C87A731BC05BA6136537751866C31F6879B34C884962BB3F71B985FEA23s1B4D" TargetMode="External"/><Relationship Id="rId163" Type="http://schemas.openxmlformats.org/officeDocument/2006/relationships/hyperlink" Target="consultantplus://offline/ref=CBB0E527DA4F81130F36EB3B5FBF6943656A33C7BF41A359A19FD86D669387BD53003B4F99AD744F821874F8600EE53380FBBE7825867D62qDBBD" TargetMode="External"/><Relationship Id="rId370" Type="http://schemas.openxmlformats.org/officeDocument/2006/relationships/hyperlink" Target="consultantplus://offline/ref=CBB0E527DA4F81130F36EB3B5FBF6943676632CCB541A359A19FD86D669387BD53003B4F99AD744E831874F8600EE53380FBBE7825867D62qDBBD" TargetMode="External"/><Relationship Id="rId2051" Type="http://schemas.openxmlformats.org/officeDocument/2006/relationships/hyperlink" Target="consultantplus://offline/ref=386ABF02CE555029675611C2F8177A60D21006488DCEAF2BD6811CB542260D41B3987FFE579E3340CDD0A9266C8AEE6E6F7F3AF8ADABE720rCBAD" TargetMode="External"/><Relationship Id="rId3102" Type="http://schemas.openxmlformats.org/officeDocument/2006/relationships/hyperlink" Target="consultantplus://offline/ref=774D9D27D644D1E68A12E9FEB7385F814AD9E567881D8DCD9ABF1C87A731BC05BA6136537753856F32F6879B34C884962BB3F71B985FEA23s1B4D" TargetMode="External"/><Relationship Id="rId230" Type="http://schemas.openxmlformats.org/officeDocument/2006/relationships/hyperlink" Target="consultantplus://offline/ref=CBB0E527DA4F81130F36EB3B5FBF6943656A3DC8BF41A359A19FD86D669387BD53003B4F99AD744E831874F8600EE53380FBBE7825867D62qDBBD" TargetMode="External"/><Relationship Id="rId2868" Type="http://schemas.openxmlformats.org/officeDocument/2006/relationships/hyperlink" Target="consultantplus://offline/ref=774D9D27D644D1E68A12E9FEB7385F814AD9E56788108DCD9ABF1C87A731BC05BA6136537751836936F6879B34C884962BB3F71B985FEA23s1B4D" TargetMode="External"/><Relationship Id="rId1677" Type="http://schemas.openxmlformats.org/officeDocument/2006/relationships/hyperlink" Target="consultantplus://offline/ref=386ABF02CE555029675611C2F8177A60D214014888C2AF2BD6811CB542260D41B3987FFE579F3043C6D0A9266C8AEE6E6F7F3AF8ADABE720rCBAD" TargetMode="External"/><Relationship Id="rId1884" Type="http://schemas.openxmlformats.org/officeDocument/2006/relationships/hyperlink" Target="consultantplus://offline/ref=386ABF02CE555029675611C2F8177A60D214014888C2AF2BD6811CB542260D41B3987FFE579F3746CCD0A9266C8AEE6E6F7F3AF8ADABE720rCBAD" TargetMode="External"/><Relationship Id="rId2728" Type="http://schemas.openxmlformats.org/officeDocument/2006/relationships/hyperlink" Target="consultantplus://offline/ref=774D9D27D644D1E68A12E9FEB7385F8148D7E264851D8DCD9ABF1C87A731BC05BA6136537753806E32F6879B34C884962BB3F71B985FEA23s1B4D" TargetMode="External"/><Relationship Id="rId2935" Type="http://schemas.openxmlformats.org/officeDocument/2006/relationships/hyperlink" Target="consultantplus://offline/ref=774D9D27D644D1E68A12E9FEB7385F814AD9E56788108DCD9ABF1C87A731BC05BA6136537751846F36F6879B34C884962BB3F71B985FEA23s1B4D" TargetMode="External"/><Relationship Id="rId907" Type="http://schemas.openxmlformats.org/officeDocument/2006/relationships/hyperlink" Target="consultantplus://offline/ref=CBB0E527DA4F81130F36EB3B5FBF6943676534CBBF4FA359A19FD86D669387BD53003B4F99AD754B8F1874F8600EE53380FBBE7825867D62qDBBD" TargetMode="External"/><Relationship Id="rId1537" Type="http://schemas.openxmlformats.org/officeDocument/2006/relationships/hyperlink" Target="consultantplus://offline/ref=386ABF02CE555029675611C2F8177A60D2160E478EC4AF2BD6811CB542260D41B3987FFE579E3243C0D0A9266C8AEE6E6F7F3AF8ADABE720rCBAD" TargetMode="External"/><Relationship Id="rId1744" Type="http://schemas.openxmlformats.org/officeDocument/2006/relationships/hyperlink" Target="consultantplus://offline/ref=386ABF02CE555029675611C2F8177A60D212044D8DC7AF2BD6811CB542260D41B3987FFE579E3343C4D0A9266C8AEE6E6F7F3AF8ADABE720rCBAD" TargetMode="External"/><Relationship Id="rId1951" Type="http://schemas.openxmlformats.org/officeDocument/2006/relationships/hyperlink" Target="consultantplus://offline/ref=386ABF02CE555029675611C2F8177A60D21B054C89CFAF2BD6811CB542260D41B3987FFE579E3244C6D0A9266C8AEE6E6F7F3AF8ADABE720rCBAD" TargetMode="External"/><Relationship Id="rId36" Type="http://schemas.openxmlformats.org/officeDocument/2006/relationships/hyperlink" Target="consultantplus://offline/ref=CBB0E527DA4F81130F36EB3B5FBF694360663DC8BF4DFE53A9C6D46F619CD8AA5449374E99AD754A804771ED7156E9379BE5B96139847Fq6B1D" TargetMode="External"/><Relationship Id="rId1604" Type="http://schemas.openxmlformats.org/officeDocument/2006/relationships/hyperlink" Target="consultantplus://offline/ref=386ABF02CE555029675611C2F8177A60D215034D8AC5AF2BD6811CB542260D41B3987FFE579E3342C3D0A9266C8AEE6E6F7F3AF8ADABE720rCBAD" TargetMode="External"/><Relationship Id="rId1811" Type="http://schemas.openxmlformats.org/officeDocument/2006/relationships/hyperlink" Target="consultantplus://offline/ref=386ABF02CE555029675611C2F8177A60D215034D8AC5AF2BD6811CB542260D41B3987FFE579E3744C6D0A9266C8AEE6E6F7F3AF8ADABE720rCBAD" TargetMode="External"/><Relationship Id="rId3569" Type="http://schemas.openxmlformats.org/officeDocument/2006/relationships/hyperlink" Target="consultantplus://offline/ref=774D9D27D644D1E68A12E9FEB7385F814ADAE0608A128DCD9ABF1C87A731BC05BA6136537753806C38F6879B34C884962BB3F71B985FEA23s1B4D" TargetMode="External"/><Relationship Id="rId697" Type="http://schemas.openxmlformats.org/officeDocument/2006/relationships/hyperlink" Target="consultantplus://offline/ref=CBB0E527DA4F81130F36EB3B5FBF6943656334C6B047A359A19FD86D669387BD53003B4F99AD744E8B1874F8600EE53380FBBE7825867D62qDBBD" TargetMode="External"/><Relationship Id="rId2378" Type="http://schemas.openxmlformats.org/officeDocument/2006/relationships/hyperlink" Target="consultantplus://offline/ref=386ABF02CE555029675611C2F8177A60D31306488FC6AF2BD6811CB542260D41B3987FFE579E3244C2D0A9266C8AEE6E6F7F3AF8ADABE720rCBAD" TargetMode="External"/><Relationship Id="rId3429" Type="http://schemas.openxmlformats.org/officeDocument/2006/relationships/hyperlink" Target="consultantplus://offline/ref=774D9D27D644D1E68A12E9FEB7385F814AD8E7628A138DCD9ABF1C87A731BC05BA6136537753836C32F6879B34C884962BB3F71B985FEA23s1B4D" TargetMode="External"/><Relationship Id="rId1187" Type="http://schemas.openxmlformats.org/officeDocument/2006/relationships/hyperlink" Target="consultantplus://offline/ref=CBB0E527DA4F81130F36EB3B5FBF694365663CCFB341A359A19FD86D669387BD53003B4F99AD744C8A1874F8600EE53380FBBE7825867D62qDBBD" TargetMode="External"/><Relationship Id="rId2585" Type="http://schemas.openxmlformats.org/officeDocument/2006/relationships/hyperlink" Target="consultantplus://offline/ref=774D9D27D644D1E68A12E9FEB7385F814AD8E7628A138DCD9ABF1C87A731BC05BA6136537753816932F6879B34C884962BB3F71B985FEA23s1B4D" TargetMode="External"/><Relationship Id="rId2792" Type="http://schemas.openxmlformats.org/officeDocument/2006/relationships/hyperlink" Target="consultantplus://offline/ref=774D9D27D644D1E68A12E9FEB7385F814BDCE3658E148DCD9ABF1C87A731BC05BA6136537753806B36F6879B34C884962BB3F71B985FEA23s1B4D" TargetMode="External"/><Relationship Id="rId3636" Type="http://schemas.openxmlformats.org/officeDocument/2006/relationships/hyperlink" Target="consultantplus://offline/ref=774D9D27D644D1E68A12E9FEB7385F814BDCE2678D178DCD9ABF1C87A731BC05BA6136537753816E34F6879B34C884962BB3F71B985FEA23s1B4D" TargetMode="External"/><Relationship Id="rId557" Type="http://schemas.openxmlformats.org/officeDocument/2006/relationships/hyperlink" Target="consultantplus://offline/ref=CBB0E527DA4F81130F36EB3B5FBF6943656A3CCAB447A359A19FD86D669387BD53003B4F99AC7D4B821874F8600EE53380FBBE7825867D62qDBBD" TargetMode="External"/><Relationship Id="rId764" Type="http://schemas.openxmlformats.org/officeDocument/2006/relationships/hyperlink" Target="consultantplus://offline/ref=CBB0E527DA4F81130F36EB3B5FBF6943656337CDB746A359A19FD86D669387BD53003B4F99AD754F881874F8600EE53380FBBE7825867D62qDBBD" TargetMode="External"/><Relationship Id="rId971" Type="http://schemas.openxmlformats.org/officeDocument/2006/relationships/hyperlink" Target="consultantplus://offline/ref=CBB0E527DA4F81130F36EB3B5FBF6943656532C8B24EA359A19FD86D669387BD53003B4F99AD704A831874F8600EE53380FBBE7825867D62qDBBD" TargetMode="External"/><Relationship Id="rId1394" Type="http://schemas.openxmlformats.org/officeDocument/2006/relationships/hyperlink" Target="consultantplus://offline/ref=386ABF02CE555029675611C2F8177A60D2140F4C8FC0AF2BD6811CB542260D41B3987FFE579E3247CDD0A9266C8AEE6E6F7F3AF8ADABE720rCBAD" TargetMode="External"/><Relationship Id="rId2238" Type="http://schemas.openxmlformats.org/officeDocument/2006/relationships/hyperlink" Target="consultantplus://offline/ref=386ABF02CE555029675611C2F8177A60D311074A8EC7AF2BD6811CB542260D41B3987FFE579E3347C7D0A9266C8AEE6E6F7F3AF8ADABE720rCBAD" TargetMode="External"/><Relationship Id="rId2445" Type="http://schemas.openxmlformats.org/officeDocument/2006/relationships/hyperlink" Target="consultantplus://offline/ref=774D9D27D644D1E68A12E9FEB7385F814ADDE2608F128DCD9ABF1C87A731BC05BA6136537753806A34F6879B34C884962BB3F71B985FEA23s1B4D" TargetMode="External"/><Relationship Id="rId2652" Type="http://schemas.openxmlformats.org/officeDocument/2006/relationships/hyperlink" Target="consultantplus://offline/ref=774D9D27D644D1E68A12E9FEB7385F814AD9E56788108DCD9ABF1C87A731BC05BA6136537751816F37F6879B34C884962BB3F71B985FEA23s1B4D" TargetMode="External"/><Relationship Id="rId3703" Type="http://schemas.openxmlformats.org/officeDocument/2006/relationships/hyperlink" Target="consultantplus://offline/ref=774D9D27D644D1E68A12E9FEB7385F814AD6E1648B1C8DCD9ABF1C87A731BC05A8616E5F76569E6C37E3D1CA72s9BCD" TargetMode="External"/><Relationship Id="rId417" Type="http://schemas.openxmlformats.org/officeDocument/2006/relationships/hyperlink" Target="consultantplus://offline/ref=CBB0E527DA4F81130F36EB3B5FBF6943656337CDB746A359A19FD86D669387BD53003B4F99AD744C881874F8600EE53380FBBE7825867D62qDBBD" TargetMode="External"/><Relationship Id="rId624" Type="http://schemas.openxmlformats.org/officeDocument/2006/relationships/hyperlink" Target="consultantplus://offline/ref=CBB0E527DA4F81130F36EB3B5FBF6943656A3DC7B243A359A19FD86D669387BD53003B4F99AD744D821874F8600EE53380FBBE7825867D62qDBBD" TargetMode="External"/><Relationship Id="rId831" Type="http://schemas.openxmlformats.org/officeDocument/2006/relationships/hyperlink" Target="consultantplus://offline/ref=CBB0E527DA4F81130F36EB3B5FBF6943676534CAB742A359A19FD86D669387BD53003B4F99AD76488B1874F8600EE53380FBBE7825867D62qDBBD" TargetMode="External"/><Relationship Id="rId1047" Type="http://schemas.openxmlformats.org/officeDocument/2006/relationships/hyperlink" Target="consultantplus://offline/ref=CBB0E527DA4F81130F36EB3B5FBF6943656A3DC8BF41A359A19FD86D669387BD53003B4F99AD744B891874F8600EE53380FBBE7825867D62qDBBD" TargetMode="External"/><Relationship Id="rId1254" Type="http://schemas.openxmlformats.org/officeDocument/2006/relationships/hyperlink" Target="consultantplus://offline/ref=CBB0E527DA4F81130F36EB3B5FBF694365673DC7B14EA359A19FD86D669387BD53003B4F99AD744D8B1874F8600EE53380FBBE7825867D62qDBBD" TargetMode="External"/><Relationship Id="rId1461" Type="http://schemas.openxmlformats.org/officeDocument/2006/relationships/hyperlink" Target="consultantplus://offline/ref=386ABF02CE555029675611C2F8177A60D21006488DCEAF2BD6811CB542260D41B3987FFE579E324EC2D0A9266C8AEE6E6F7F3AF8ADABE720rCBAD" TargetMode="External"/><Relationship Id="rId2305" Type="http://schemas.openxmlformats.org/officeDocument/2006/relationships/hyperlink" Target="consultantplus://offline/ref=386ABF02CE555029675611C2F8177A60D210064F8FC0AF2BD6811CB542260D41B3987FFE579E3245C2D0A9266C8AEE6E6F7F3AF8ADABE720rCBAD" TargetMode="External"/><Relationship Id="rId2512" Type="http://schemas.openxmlformats.org/officeDocument/2006/relationships/hyperlink" Target="consultantplus://offline/ref=774D9D27D644D1E68A12E9FEB7385F814EDFE5668E1ED0C792E61085A03EE300BD703653724D806B2EFFD3C8s7B1D" TargetMode="External"/><Relationship Id="rId1114" Type="http://schemas.openxmlformats.org/officeDocument/2006/relationships/hyperlink" Target="consultantplus://offline/ref=CBB0E527DA4F81130F36EB3B5FBF6943656532C8B243A359A19FD86D669387BD53003B4F99AD734A8C1874F8600EE53380FBBE7825867D62qDBBD" TargetMode="External"/><Relationship Id="rId1321" Type="http://schemas.openxmlformats.org/officeDocument/2006/relationships/hyperlink" Target="consultantplus://offline/ref=CBB0E527DA4F81130F36EB3B5FBF6943656532C8B243A359A19FD86D669387BD53003B4F99AD7C49891874F8600EE53380FBBE7825867D62qDBBD" TargetMode="External"/><Relationship Id="rId3079" Type="http://schemas.openxmlformats.org/officeDocument/2006/relationships/hyperlink" Target="consultantplus://offline/ref=774D9D27D644D1E68A12E9FEB7385F814AD6EA6785128DCD9ABF1C87A731BC05BA6136537753806B31F6879B34C884962BB3F71B985FEA23s1B4D" TargetMode="External"/><Relationship Id="rId3286" Type="http://schemas.openxmlformats.org/officeDocument/2006/relationships/hyperlink" Target="consultantplus://offline/ref=774D9D27D644D1E68A12E9FEB7385F814BD7EB648F158DCD9ABF1C87A731BC05BA6136537753806832F6879B34C884962BB3F71B985FEA23s1B4D" TargetMode="External"/><Relationship Id="rId3493" Type="http://schemas.openxmlformats.org/officeDocument/2006/relationships/hyperlink" Target="consultantplus://offline/ref=774D9D27D644D1E68A12E9FEB7385F814BD7EB648F158DCD9ABF1C87A731BC05BA6136537753806A36F6879B34C884962BB3F71B985FEA23s1B4D" TargetMode="External"/><Relationship Id="rId2095" Type="http://schemas.openxmlformats.org/officeDocument/2006/relationships/hyperlink" Target="consultantplus://offline/ref=386ABF02CE555029675611C2F8177A60D21505498AC2AF2BD6811CB542260D41B3987FFE579E3240CDD0A9266C8AEE6E6F7F3AF8ADABE720rCBAD" TargetMode="External"/><Relationship Id="rId3146" Type="http://schemas.openxmlformats.org/officeDocument/2006/relationships/hyperlink" Target="consultantplus://offline/ref=774D9D27D644D1E68A12E9FEB7385F814AD6EA6785128DCD9ABF1C87A731BC05BA6136537753806437F6879B34C884962BB3F71B985FEA23s1B4D" TargetMode="External"/><Relationship Id="rId3353" Type="http://schemas.openxmlformats.org/officeDocument/2006/relationships/hyperlink" Target="consultantplus://offline/ref=774D9D27D644D1E68A12E9FEB7385F814AD9E56788108DCD9ABF1C87A731BC05BA6136537751866836F6879B34C884962BB3F71B985FEA23s1B4D" TargetMode="External"/><Relationship Id="rId274" Type="http://schemas.openxmlformats.org/officeDocument/2006/relationships/hyperlink" Target="consultantplus://offline/ref=CBB0E527DA4F81130F36EB3B5FBF6943656135C8B74FA359A19FD86D669387BD53003B4F99AD744E831874F8600EE53380FBBE7825867D62qDBBD" TargetMode="External"/><Relationship Id="rId481" Type="http://schemas.openxmlformats.org/officeDocument/2006/relationships/hyperlink" Target="consultantplus://offline/ref=CBB0E527DA4F81130F36EB3B5FBF6943656536CCBF4FA359A19FD86D669387BD53003B4898A6201ECF462DA82145E8359BE7BE7Dq3BAD" TargetMode="External"/><Relationship Id="rId2162" Type="http://schemas.openxmlformats.org/officeDocument/2006/relationships/hyperlink" Target="consultantplus://offline/ref=386ABF02CE555029675611C2F8177A60D21006488DCEAF2BD6811CB542260D41B3987FFE579E3041CDD0A9266C8AEE6E6F7F3AF8ADABE720rCBAD" TargetMode="External"/><Relationship Id="rId3006" Type="http://schemas.openxmlformats.org/officeDocument/2006/relationships/hyperlink" Target="consultantplus://offline/ref=774D9D27D644D1E68A12E9FEB7385F814BDCE36589158DCD9ABF1C87A731BC05BA6136537753856F38F6879B34C884962BB3F71B985FEA23s1B4D" TargetMode="External"/><Relationship Id="rId3560" Type="http://schemas.openxmlformats.org/officeDocument/2006/relationships/hyperlink" Target="consultantplus://offline/ref=774D9D27D644D1E68A12E9FEB7385F814AD8E7628A138DCD9ABF1C87A731BC05BA6136537753846D35F6879B34C884962BB3F71B985FEA23s1B4D" TargetMode="External"/><Relationship Id="rId134" Type="http://schemas.openxmlformats.org/officeDocument/2006/relationships/hyperlink" Target="consultantplus://offline/ref=CBB0E527DA4F81130F36EB3B5FBF6943656331CDB042A359A19FD86D669387BD53003B4F99AD744F821874F8600EE53380FBBE7825867D62qDBBD" TargetMode="External"/><Relationship Id="rId3213" Type="http://schemas.openxmlformats.org/officeDocument/2006/relationships/hyperlink" Target="consultantplus://offline/ref=774D9D27D644D1E68A12E9FEB7385F814BDCE3658E158DCD9ABF1C87A731BC05BA6136537753816E31F6879B34C884962BB3F71B985FEA23s1B4D" TargetMode="External"/><Relationship Id="rId3420" Type="http://schemas.openxmlformats.org/officeDocument/2006/relationships/hyperlink" Target="consultantplus://offline/ref=774D9D27D644D1E68A12E9FEB7385F814AD9E56788108DCD9ABF1C87A731BC05BA6136537751866A34F6879B34C884962BB3F71B985FEA23s1B4D" TargetMode="External"/><Relationship Id="rId341" Type="http://schemas.openxmlformats.org/officeDocument/2006/relationships/hyperlink" Target="consultantplus://offline/ref=CBB0E527DA4F81130F36EB3B5FBF6943676534CBBF4FA359A19FD86D669387BD53003B4F99AD744C8C1874F8600EE53380FBBE7825867D62qDBBD" TargetMode="External"/><Relationship Id="rId2022" Type="http://schemas.openxmlformats.org/officeDocument/2006/relationships/hyperlink" Target="consultantplus://offline/ref=386ABF02CE555029675611C2F8177A60D21B004785C0AF2BD6811CB542260D41B3987FFE579E3246C7D0A9266C8AEE6E6F7F3AF8ADABE720rCBAD" TargetMode="External"/><Relationship Id="rId2979" Type="http://schemas.openxmlformats.org/officeDocument/2006/relationships/hyperlink" Target="consultantplus://offline/ref=774D9D27D644D1E68A12E9FEB7385F814AD9E5678D1D8DCD9ABF1C87A731BC05BA6136537753806E30F6879B34C884962BB3F71B985FEA23s1B4D" TargetMode="External"/><Relationship Id="rId201" Type="http://schemas.openxmlformats.org/officeDocument/2006/relationships/hyperlink" Target="consultantplus://offline/ref=CBB0E527DA4F81130F36EB3B5FBF69436F6136C8B24DFE53A9C6D46F619CD8AA5449374E99AD744D804771ED7156E9379BE5B96139847Fq6B1D" TargetMode="External"/><Relationship Id="rId1788" Type="http://schemas.openxmlformats.org/officeDocument/2006/relationships/hyperlink" Target="consultantplus://offline/ref=386ABF02CE555029675611C2F8177A60D215034D8AC5AF2BD6811CB542260D41B3987FFE579E3746C2D0A9266C8AEE6E6F7F3AF8ADABE720rCBAD" TargetMode="External"/><Relationship Id="rId1995" Type="http://schemas.openxmlformats.org/officeDocument/2006/relationships/hyperlink" Target="consultantplus://offline/ref=386ABF02CE555029675611C2F8177A60D214014888C2AF2BD6811CB542260D41B3987FFE579F3740CDD0A9266C8AEE6E6F7F3AF8ADABE720rCBAD" TargetMode="External"/><Relationship Id="rId2839" Type="http://schemas.openxmlformats.org/officeDocument/2006/relationships/hyperlink" Target="consultantplus://offline/ref=774D9D27D644D1E68A12E9FEB7385F814ADBEA6785158DCD9ABF1C87A731BC05BA6136537753806432F6879B34C884962BB3F71B985FEA23s1B4D" TargetMode="External"/><Relationship Id="rId1648" Type="http://schemas.openxmlformats.org/officeDocument/2006/relationships/hyperlink" Target="consultantplus://offline/ref=386ABF02CE555029675611C2F8177A60D21B0E468EC3AF2BD6811CB542260D41B3987FFE579E3240C6D0A9266C8AEE6E6F7F3AF8ADABE720rCBAD" TargetMode="External"/><Relationship Id="rId1508" Type="http://schemas.openxmlformats.org/officeDocument/2006/relationships/hyperlink" Target="consultantplus://offline/ref=386ABF02CE555029675611C2F8177A60D311064C8BC3AF2BD6811CB542260D41B3987FFE579E3241C6D0A9266C8AEE6E6F7F3AF8ADABE720rCBAD" TargetMode="External"/><Relationship Id="rId1855" Type="http://schemas.openxmlformats.org/officeDocument/2006/relationships/hyperlink" Target="consultantplus://offline/ref=386ABF02CE555029675611C2F8177A60D21006488DCEAF2BD6811CB542260D41B3987FFE579E3347C2D0A9266C8AEE6E6F7F3AF8ADABE720rCBAD" TargetMode="External"/><Relationship Id="rId2906" Type="http://schemas.openxmlformats.org/officeDocument/2006/relationships/hyperlink" Target="consultantplus://offline/ref=774D9D27D644D1E68A12E9FEB7385F814AD9E56788108DCD9ABF1C87A731BC05BA6136537751836538F6879B34C884962BB3F71B985FEA23s1B4D" TargetMode="External"/><Relationship Id="rId3070" Type="http://schemas.openxmlformats.org/officeDocument/2006/relationships/hyperlink" Target="consultantplus://offline/ref=774D9D27D644D1E68A12E9FEB7385F814BDCE36589158DCD9ABF1C87A731BC05BA6136537753856930F6879B34C884962BB3F71B985FEA23s1B4D" TargetMode="External"/><Relationship Id="rId1715" Type="http://schemas.openxmlformats.org/officeDocument/2006/relationships/hyperlink" Target="consultantplus://offline/ref=386ABF02CE555029675611C2F8177A60D214014888C2AF2BD6811CB542260D41B3987FFE579F3146CCD0A9266C8AEE6E6F7F3AF8ADABE720rCBAD" TargetMode="External"/><Relationship Id="rId1922" Type="http://schemas.openxmlformats.org/officeDocument/2006/relationships/hyperlink" Target="consultantplus://offline/ref=386ABF02CE555029675611C2F8177A60D311064D8AC2AF2BD6811CB542260D41B3987FFE579E3246CDD0A9266C8AEE6E6F7F3AF8ADABE720rCBAD" TargetMode="External"/><Relationship Id="rId2489" Type="http://schemas.openxmlformats.org/officeDocument/2006/relationships/hyperlink" Target="consultantplus://offline/ref=774D9D27D644D1E68A12E9FEB7385F814AD8E7628A178DCD9ABF1C87A731BC05BA6136537753866A39F6879B34C884962BB3F71B985FEA23s1B4D" TargetMode="External"/><Relationship Id="rId2696" Type="http://schemas.openxmlformats.org/officeDocument/2006/relationships/hyperlink" Target="consultantplus://offline/ref=774D9D27D644D1E68A12E9FEB7385F814AD9E56788108DCD9ABF1C87A731BC05BA6136537751816532F6879B34C884962BB3F71B985FEA23s1B4D" TargetMode="External"/><Relationship Id="rId3747" Type="http://schemas.openxmlformats.org/officeDocument/2006/relationships/hyperlink" Target="consultantplus://offline/ref=E365DB4BFD483F201DC1E98DEAA05BD6842297EF891449126B332E2FED78641245AD50412287D93B8B9E681C9CD0235A70D5281FED8D83C7t8BAD" TargetMode="External"/><Relationship Id="rId668" Type="http://schemas.openxmlformats.org/officeDocument/2006/relationships/hyperlink" Target="consultantplus://offline/ref=CBB0E527DA4F81130F36EB3B5FBF694365673DC8BF46A359A19FD86D669387BD53003B4F99AD744C8A1874F8600EE53380FBBE7825867D62qDBBD" TargetMode="External"/><Relationship Id="rId875" Type="http://schemas.openxmlformats.org/officeDocument/2006/relationships/hyperlink" Target="consultantplus://offline/ref=CBB0E527DA4F81130F36EB3B5FBF6943656436C9B043A359A19FD86D669387BD53003B4F99AD744B831874F8600EE53380FBBE7825867D62qDBBD" TargetMode="External"/><Relationship Id="rId1298" Type="http://schemas.openxmlformats.org/officeDocument/2006/relationships/hyperlink" Target="consultantplus://offline/ref=CBB0E527DA4F81130F36EB3B5FBF6943656532C8B243A359A19FD86D669387BD53003B4F99AD7C4C821874F8600EE53380FBBE7825867D62qDBBD" TargetMode="External"/><Relationship Id="rId2349" Type="http://schemas.openxmlformats.org/officeDocument/2006/relationships/hyperlink" Target="consultantplus://offline/ref=386ABF02CE555029675611C2F8177A60D215044F89C0AF2BD6811CB542260D41B3987FFE579E3246C5D0A9266C8AEE6E6F7F3AF8ADABE720rCBAD" TargetMode="External"/><Relationship Id="rId2556" Type="http://schemas.openxmlformats.org/officeDocument/2006/relationships/hyperlink" Target="consultantplus://offline/ref=774D9D27D644D1E68A12E9FEB7385F814AD8E7628A138DCD9ABF1C87A731BC05BA6136537753816F33F6879B34C884962BB3F71B985FEA23s1B4D" TargetMode="External"/><Relationship Id="rId2763" Type="http://schemas.openxmlformats.org/officeDocument/2006/relationships/hyperlink" Target="consultantplus://offline/ref=774D9D27D644D1E68A12E9FEB7385F814ADFE0628D158DCD9ABF1C87A731BC05BA6136537753816437F6879B34C884962BB3F71B985FEA23s1B4D" TargetMode="External"/><Relationship Id="rId2970" Type="http://schemas.openxmlformats.org/officeDocument/2006/relationships/hyperlink" Target="consultantplus://offline/ref=774D9D27D644D1E68A12E9FEB7385F814AD9E56788108DCD9ABF1C87A731BC05BA6136537751846A33F6879B34C884962BB3F71B985FEA23s1B4D" TargetMode="External"/><Relationship Id="rId3607" Type="http://schemas.openxmlformats.org/officeDocument/2006/relationships/hyperlink" Target="consultantplus://offline/ref=774D9D27D644D1E68A12E9FEB7385F814ADFE0628D158DCD9ABF1C87A731BC05BA6136537753826936F6879B34C884962BB3F71B985FEA23s1B4D" TargetMode="External"/><Relationship Id="rId528" Type="http://schemas.openxmlformats.org/officeDocument/2006/relationships/hyperlink" Target="consultantplus://offline/ref=CBB0E527DA4F81130F36EB3B5FBF6943656A3CCEB545A359A19FD86D669387BD4100634398A86A4F8C0D22A926q5BAD" TargetMode="External"/><Relationship Id="rId735" Type="http://schemas.openxmlformats.org/officeDocument/2006/relationships/hyperlink" Target="consultantplus://offline/ref=CBB0E527DA4F81130F36EB3B5FBF6943656A3DC7B243A359A19FD86D669387BD53003B4F99AD744B8E1874F8600EE53380FBBE7825867D62qDBBD" TargetMode="External"/><Relationship Id="rId942" Type="http://schemas.openxmlformats.org/officeDocument/2006/relationships/hyperlink" Target="consultantplus://offline/ref=CBB0E527DA4F81130F36EB3B5FBF6943656135C8B74FA359A19FD86D669387BD53003B4F99AD74498B1874F8600EE53380FBBE7825867D62qDBBD" TargetMode="External"/><Relationship Id="rId1158" Type="http://schemas.openxmlformats.org/officeDocument/2006/relationships/hyperlink" Target="consultantplus://offline/ref=CBB0E527DA4F81130F36EB3B5FBF6943656732CFB346A359A19FD86D669387BD53003B4F99AD744E821874F8600EE53380FBBE7825867D62qDBBD" TargetMode="External"/><Relationship Id="rId1365" Type="http://schemas.openxmlformats.org/officeDocument/2006/relationships/hyperlink" Target="consultantplus://offline/ref=CBB0E527DA4F81130F36EB3B5FBF6943656430CDB044A359A19FD86D669387BD53003B4F99AD744B831874F8600EE53380FBBE7825867D62qDBBD" TargetMode="External"/><Relationship Id="rId1572" Type="http://schemas.openxmlformats.org/officeDocument/2006/relationships/hyperlink" Target="consultantplus://offline/ref=386ABF02CE555029675611C2F8177A60D21B0E4C8AC3AF2BD6811CB542260D41B3987FFE579E3246C6D0A9266C8AEE6E6F7F3AF8ADABE720rCBAD" TargetMode="External"/><Relationship Id="rId2209" Type="http://schemas.openxmlformats.org/officeDocument/2006/relationships/hyperlink" Target="consultantplus://offline/ref=386ABF02CE555029675611C2F8177A60D214014888C2AF2BD6811CB542260D41B3987FFE579F3546C3D0A9266C8AEE6E6F7F3AF8ADABE720rCBAD" TargetMode="External"/><Relationship Id="rId2416" Type="http://schemas.openxmlformats.org/officeDocument/2006/relationships/hyperlink" Target="consultantplus://offline/ref=774D9D27D644D1E68A12E9FEB7385F814AD9E567881D8DCD9ABF1C87A731BC05BA6136537753856C30F6879B34C884962BB3F71B985FEA23s1B4D" TargetMode="External"/><Relationship Id="rId2623" Type="http://schemas.openxmlformats.org/officeDocument/2006/relationships/hyperlink" Target="consultantplus://offline/ref=774D9D27D644D1E68A12E9FEB7385F814AD9E56788108DCD9ABF1C87A731BC05BA6136537751816E34F6879B34C884962BB3F71B985FEA23s1B4D" TargetMode="External"/><Relationship Id="rId1018" Type="http://schemas.openxmlformats.org/officeDocument/2006/relationships/hyperlink" Target="consultantplus://offline/ref=CBB0E527DA4F81130F36EB3B5FBF6943646034CAB346A359A19FD86D669387BD53003B4F99AD754A881874F8600EE53380FBBE7825867D62qDBBD" TargetMode="External"/><Relationship Id="rId1225" Type="http://schemas.openxmlformats.org/officeDocument/2006/relationships/hyperlink" Target="consultantplus://offline/ref=CBB0E527DA4F81130F36EB3B5FBF6943656534C9BF4FA359A19FD86D669387BD53003B4F99AD744E821874F8600EE53380FBBE7825867D62qDBBD" TargetMode="External"/><Relationship Id="rId1432" Type="http://schemas.openxmlformats.org/officeDocument/2006/relationships/hyperlink" Target="consultantplus://offline/ref=386ABF02CE555029675611C2F8177A60D215034D8AC1AF2BD6811CB542260D41B3987FFE579E3242C7D0A9266C8AEE6E6F7F3AF8ADABE720rCBAD" TargetMode="External"/><Relationship Id="rId2830" Type="http://schemas.openxmlformats.org/officeDocument/2006/relationships/hyperlink" Target="consultantplus://offline/ref=774D9D27D644D1E68A12E9FEB7385F814BDCE36589158DCD9ABF1C87A731BC05BA6136537753846930F6879B34C884962BB3F71B985FEA23s1B4D" TargetMode="External"/><Relationship Id="rId71" Type="http://schemas.openxmlformats.org/officeDocument/2006/relationships/hyperlink" Target="consultantplus://offline/ref=CBB0E527DA4F81130F36EB3B5FBF6943676635CFB241A359A19FD86D669387BD53003B4F99AD744F821874F8600EE53380FBBE7825867D62qDBBD" TargetMode="External"/><Relationship Id="rId802" Type="http://schemas.openxmlformats.org/officeDocument/2006/relationships/hyperlink" Target="consultantplus://offline/ref=CBB0E527DA4F81130F36EB3B5FBF6943656534C6B746A359A19FD86D669387BD53003B4F99AD744C8B1874F8600EE53380FBBE7825867D62qDBBD" TargetMode="External"/><Relationship Id="rId3397" Type="http://schemas.openxmlformats.org/officeDocument/2006/relationships/hyperlink" Target="consultantplus://offline/ref=774D9D27D644D1E68A12E9FEB7385F814ADEE46989138DCD9ABF1C87A731BC05BA6136537753816432F6879B34C884962BB3F71B985FEA23s1B4D" TargetMode="External"/><Relationship Id="rId178" Type="http://schemas.openxmlformats.org/officeDocument/2006/relationships/hyperlink" Target="consultantplus://offline/ref=CBB0E527DA4F81130F36EB3B5FBF6943646235CEB743A359A19FD86D669387BD53003B4F99AD754A821874F8600EE53380FBBE7825867D62qDBBD" TargetMode="External"/><Relationship Id="rId3257" Type="http://schemas.openxmlformats.org/officeDocument/2006/relationships/hyperlink" Target="consultantplus://offline/ref=774D9D27D644D1E68A12E9FEB7385F8148DAEB6089138DCD9ABF1C87A731BC05BA6136537753806E30F6879B34C884962BB3F71B985FEA23s1B4D" TargetMode="External"/><Relationship Id="rId3464" Type="http://schemas.openxmlformats.org/officeDocument/2006/relationships/hyperlink" Target="consultantplus://offline/ref=774D9D27D644D1E68A12E9FEB7385F8148DAEB6089138DCD9ABF1C87A731BC05BA6136537753806938F6879B34C884962BB3F71B985FEA23s1B4D" TargetMode="External"/><Relationship Id="rId3671" Type="http://schemas.openxmlformats.org/officeDocument/2006/relationships/hyperlink" Target="consultantplus://offline/ref=774D9D27D644D1E68A12E9FEB7385F814BDCE2638B108DCD9ABF1C87A731BC05BA6136537753816D36F6879B34C884962BB3F71B985FEA23s1B4D" TargetMode="External"/><Relationship Id="rId385" Type="http://schemas.openxmlformats.org/officeDocument/2006/relationships/hyperlink" Target="consultantplus://offline/ref=CBB0E527DA4F81130F36EB3B5FBF6943646034CAB346A359A19FD86D669387BD53003B4F99AD744D831874F8600EE53380FBBE7825867D62qDBBD" TargetMode="External"/><Relationship Id="rId592" Type="http://schemas.openxmlformats.org/officeDocument/2006/relationships/hyperlink" Target="consultantplus://offline/ref=CBB0E527DA4F81130F36EB3B5FBF6943656A3DC6B446A359A19FD86D669387BD53003B4F99AD744E891874F8600EE53380FBBE7825867D62qDBBD" TargetMode="External"/><Relationship Id="rId2066" Type="http://schemas.openxmlformats.org/officeDocument/2006/relationships/hyperlink" Target="consultantplus://offline/ref=386ABF02CE555029675611C2F8177A60D21006488DCEAF2BD6811CB542260D41B3987FFE579E334ECDD0A9266C8AEE6E6F7F3AF8ADABE720rCBAD" TargetMode="External"/><Relationship Id="rId2273" Type="http://schemas.openxmlformats.org/officeDocument/2006/relationships/hyperlink" Target="consultantplus://offline/ref=386ABF02CE555029675611C2F8177A60D311074A89C7AF2BD6811CB542260D41B3987FFE579E3145C4D0A9266C8AEE6E6F7F3AF8ADABE720rCBAD" TargetMode="External"/><Relationship Id="rId2480" Type="http://schemas.openxmlformats.org/officeDocument/2006/relationships/hyperlink" Target="consultantplus://offline/ref=774D9D27D644D1E68A12E9FEB7385F814AD9E56788108DCD9ABF1C87A731BC05BA6136537751806D32F6879B34C884962BB3F71B985FEA23s1B4D" TargetMode="External"/><Relationship Id="rId3117" Type="http://schemas.openxmlformats.org/officeDocument/2006/relationships/hyperlink" Target="consultantplus://offline/ref=774D9D27D644D1E68A12E9FEB7385F814AD9E56788108DCD9ABF1C87A731BC05BA6136537751856930F6879B34C884962BB3F71B985FEA23s1B4D" TargetMode="External"/><Relationship Id="rId3324" Type="http://schemas.openxmlformats.org/officeDocument/2006/relationships/hyperlink" Target="consultantplus://offline/ref=774D9D27D644D1E68A12E9FEB7385F8148DAEB6089138DCD9ABF1C87A731BC05BA6136537753806E34F6879B34C884962BB3F71B985FEA23s1B4D" TargetMode="External"/><Relationship Id="rId3531" Type="http://schemas.openxmlformats.org/officeDocument/2006/relationships/hyperlink" Target="consultantplus://offline/ref=774D9D27D644D1E68A12E9FEB7385F814AD8E7628A138DCD9ABF1C87A731BC05BA6136537753836A38F6879B34C884962BB3F71B985FEA23s1B4D" TargetMode="External"/><Relationship Id="rId245" Type="http://schemas.openxmlformats.org/officeDocument/2006/relationships/hyperlink" Target="consultantplus://offline/ref=CBB0E527DA4F81130F36EB3B5FBF694365673DC7B445A359A19FD86D669387BD53003B4F99AD744E8B1874F8600EE53380FBBE7825867D62qDBBD" TargetMode="External"/><Relationship Id="rId452" Type="http://schemas.openxmlformats.org/officeDocument/2006/relationships/hyperlink" Target="consultantplus://offline/ref=CBB0E527DA4F81130F36EB3B5FBF6943646034CAB346A359A19FD86D669387BD53003B4F99AD754F881874F8600EE53380FBBE7825867D62qDBBD" TargetMode="External"/><Relationship Id="rId1082" Type="http://schemas.openxmlformats.org/officeDocument/2006/relationships/hyperlink" Target="consultantplus://offline/ref=CBB0E527DA4F81130F36EB3B5FBF694365663CCFB341A359A19FD86D669387BD53003B4F99AD744E8F1874F8600EE53380FBBE7825867D62qDBBD" TargetMode="External"/><Relationship Id="rId2133" Type="http://schemas.openxmlformats.org/officeDocument/2006/relationships/hyperlink" Target="consultantplus://offline/ref=386ABF02CE555029675611C2F8177A60D21B0E468EC3AF2BD6811CB542260D41B3987FFE579E3240C6D0A9266C8AEE6E6F7F3AF8ADABE720rCBAD" TargetMode="External"/><Relationship Id="rId2340" Type="http://schemas.openxmlformats.org/officeDocument/2006/relationships/hyperlink" Target="consultantplus://offline/ref=386ABF02CE555029675611C2F8177A60D214014888C2AF2BD6811CB542260D41B3987FFE579F3A4EC6D0A9266C8AEE6E6F7F3AF8ADABE720rCBAD" TargetMode="External"/><Relationship Id="rId105" Type="http://schemas.openxmlformats.org/officeDocument/2006/relationships/hyperlink" Target="consultantplus://offline/ref=CBB0E527DA4F81130F36EB3B5FBF6943646035CCB143A359A19FD86D669387BD53003B4F99AD744F821874F8600EE53380FBBE7825867D62qDBBD" TargetMode="External"/><Relationship Id="rId312" Type="http://schemas.openxmlformats.org/officeDocument/2006/relationships/hyperlink" Target="consultantplus://offline/ref=CBB0E527DA4F81130F36EB3B5FBF6943656A3CCEB441A359A19FD86D669387BD53003B4F99AD724C831874F8600EE53380FBBE7825867D62qDBBD" TargetMode="External"/><Relationship Id="rId2200" Type="http://schemas.openxmlformats.org/officeDocument/2006/relationships/hyperlink" Target="consultantplus://offline/ref=386ABF02CE555029675611C2F8177A60D214014888C2AF2BD6811CB542260D41B3987FFE579F3546C7D0A9266C8AEE6E6F7F3AF8ADABE720rCBAD" TargetMode="External"/><Relationship Id="rId1899" Type="http://schemas.openxmlformats.org/officeDocument/2006/relationships/hyperlink" Target="consultantplus://offline/ref=386ABF02CE555029675611C2F8177A60D214064E89C3AF2BD6811CB542260D41B3987FFD5F9B3B46CCD0A9266C8AEE6E6F7F3AF8ADABE720rCBAD" TargetMode="External"/><Relationship Id="rId1759" Type="http://schemas.openxmlformats.org/officeDocument/2006/relationships/hyperlink" Target="consultantplus://offline/ref=386ABF02CE555029675611C2F8177A60D214064E89C3AF2BD6811CB542260D41B3987FFE579E3045C2D0A9266C8AEE6E6F7F3AF8ADABE720rCBAD" TargetMode="External"/><Relationship Id="rId1966" Type="http://schemas.openxmlformats.org/officeDocument/2006/relationships/hyperlink" Target="consultantplus://offline/ref=386ABF02CE555029675611C2F8177A60D21407468DC6AF2BD6811CB542260D41B3987FFE579E3246C4D0A9266C8AEE6E6F7F3AF8ADABE720rCBAD" TargetMode="External"/><Relationship Id="rId3181" Type="http://schemas.openxmlformats.org/officeDocument/2006/relationships/hyperlink" Target="consultantplus://offline/ref=774D9D27D644D1E68A12E9FEB7385F814BDCE3658E178DCD9ABF1C87A731BC05BA6136537753806D38F6879B34C884962BB3F71B985FEA23s1B4D" TargetMode="External"/><Relationship Id="rId1619" Type="http://schemas.openxmlformats.org/officeDocument/2006/relationships/hyperlink" Target="consultantplus://offline/ref=386ABF02CE555029675611C2F8177A60D214014888C2AF2BD6811CB542260D41B3987FFE579F3344C0D0A9266C8AEE6E6F7F3AF8ADABE720rCBAD" TargetMode="External"/><Relationship Id="rId1826" Type="http://schemas.openxmlformats.org/officeDocument/2006/relationships/hyperlink" Target="consultantplus://offline/ref=386ABF02CE555029675611C2F8177A60D21404478FCEAF2BD6811CB542260D41B3987FFE579C3247C2D0A9266C8AEE6E6F7F3AF8ADABE720rCBAD" TargetMode="External"/><Relationship Id="rId3041" Type="http://schemas.openxmlformats.org/officeDocument/2006/relationships/hyperlink" Target="consultantplus://offline/ref=774D9D27D644D1E68A12E9FEB7385F814AD9E163851C8DCD9ABF1C87A731BC05BA6136537753876B35F6879B34C884962BB3F71B985FEA23s1B4D" TargetMode="External"/><Relationship Id="rId779" Type="http://schemas.openxmlformats.org/officeDocument/2006/relationships/hyperlink" Target="consultantplus://offline/ref=CBB0E527DA4F81130F36EB3B5FBF6943656A3CCCB54EA359A19FD86D669387BD53003B4F99AD7047891874F8600EE53380FBBE7825867D62qDBBD" TargetMode="External"/><Relationship Id="rId986" Type="http://schemas.openxmlformats.org/officeDocument/2006/relationships/hyperlink" Target="consultantplus://offline/ref=CBB0E527DA4F81130F36EB3B5FBF6943646A33CAB446A359A19FD86D669387BD53003B4F99AD744D8A1874F8600EE53380FBBE7825867D62qDBBD" TargetMode="External"/><Relationship Id="rId2667" Type="http://schemas.openxmlformats.org/officeDocument/2006/relationships/hyperlink" Target="consultantplus://offline/ref=774D9D27D644D1E68A12E9FEB7385F814ADCE761851D8DCD9ABF1C87A731BC05BA6136537753806F33F6879B34C884962BB3F71B985FEA23s1B4D" TargetMode="External"/><Relationship Id="rId3718" Type="http://schemas.openxmlformats.org/officeDocument/2006/relationships/hyperlink" Target="consultantplus://offline/ref=774D9D27D644D1E68A12E9FEB7385F814ADDE2608F128DCD9ABF1C87A731BC05BA6136537753826D35F6879B34C884962BB3F71B985FEA23s1B4D" TargetMode="External"/><Relationship Id="rId639" Type="http://schemas.openxmlformats.org/officeDocument/2006/relationships/hyperlink" Target="consultantplus://offline/ref=CBB0E527DA4F81130F36EB3B5FBF6943676534CAB742A359A19FD86D669387BD53003B4F99AD75468F1874F8600EE53380FBBE7825867D62qDBBD" TargetMode="External"/><Relationship Id="rId1269" Type="http://schemas.openxmlformats.org/officeDocument/2006/relationships/hyperlink" Target="consultantplus://offline/ref=CBB0E527DA4F81130F36EB3B5FBF6943656532C8B243A359A19FD86D669387BD53003B4F99AD7C4F8B1874F8600EE53380FBBE7825867D62qDBBD" TargetMode="External"/><Relationship Id="rId1476" Type="http://schemas.openxmlformats.org/officeDocument/2006/relationships/hyperlink" Target="consultantplus://offline/ref=386ABF02CE555029675611C2F8177A60D311074A8EC4AF2BD6811CB542260D41B3987FFE579E3246C2D0A9266C8AEE6E6F7F3AF8ADABE720rCBAD" TargetMode="External"/><Relationship Id="rId2874" Type="http://schemas.openxmlformats.org/officeDocument/2006/relationships/hyperlink" Target="consultantplus://offline/ref=774D9D27D644D1E68A12E9FEB7385F814AD9E56788108DCD9ABF1C87A731BC05BA6136537751836A35F6879B34C884962BB3F71B985FEA23s1B4D" TargetMode="External"/><Relationship Id="rId846" Type="http://schemas.openxmlformats.org/officeDocument/2006/relationships/hyperlink" Target="consultantplus://offline/ref=CBB0E527DA4F81130F36EB3B5FBF6943656A3DC7B243A359A19FD86D669387BD53003B4F99AD744A8F1874F8600EE53380FBBE7825867D62qDBBD" TargetMode="External"/><Relationship Id="rId1129" Type="http://schemas.openxmlformats.org/officeDocument/2006/relationships/hyperlink" Target="consultantplus://offline/ref=CBB0E527DA4F81130F36EB3B5FBF6943656532C8B24EA359A19FD86D669387BD53003B4F99AD70488D1874F8600EE53380FBBE7825867D62qDBBD" TargetMode="External"/><Relationship Id="rId1683" Type="http://schemas.openxmlformats.org/officeDocument/2006/relationships/hyperlink" Target="consultantplus://offline/ref=386ABF02CE555029675611C2F8177A60D215034D8AC5AF2BD6811CB542260D41B3987FFE579E3144CCD0A9266C8AEE6E6F7F3AF8ADABE720rCBAD" TargetMode="External"/><Relationship Id="rId1890" Type="http://schemas.openxmlformats.org/officeDocument/2006/relationships/hyperlink" Target="consultantplus://offline/ref=386ABF02CE555029675611C2F8177A60D31B004A8EC7AF2BD6811CB542260D41B3987FFE579E3345C6D0A9266C8AEE6E6F7F3AF8ADABE720rCBAD" TargetMode="External"/><Relationship Id="rId2527" Type="http://schemas.openxmlformats.org/officeDocument/2006/relationships/hyperlink" Target="consultantplus://offline/ref=774D9D27D644D1E68A12E9FEB7385F814AD9E5608F138DCD9ABF1C87A731BC05BA6136547150856764AC979F7D9C8C892EAAE91E865FsEBBD" TargetMode="External"/><Relationship Id="rId2734" Type="http://schemas.openxmlformats.org/officeDocument/2006/relationships/hyperlink" Target="consultantplus://offline/ref=774D9D27D644D1E68A12E9FEB7385F814BDCE3658E148DCD9ABF1C87A731BC05BA6136537753806A32F6879B34C884962BB3F71B985FEA23s1B4D" TargetMode="External"/><Relationship Id="rId2941" Type="http://schemas.openxmlformats.org/officeDocument/2006/relationships/hyperlink" Target="consultantplus://offline/ref=774D9D27D644D1E68A12E9FEB7385F814BDCE36589158DCD9ABF1C87A731BC05BA6136537753856D31F6879B34C884962BB3F71B985FEA23s1B4D" TargetMode="External"/><Relationship Id="rId706" Type="http://schemas.openxmlformats.org/officeDocument/2006/relationships/hyperlink" Target="consultantplus://offline/ref=CBB0E527DA4F81130F36EB3B5FBF694365673DC8BF46A359A19FD86D669387BD53003B4F99AD744C8F1874F8600EE53380FBBE7825867D62qDBBD" TargetMode="External"/><Relationship Id="rId913" Type="http://schemas.openxmlformats.org/officeDocument/2006/relationships/hyperlink" Target="consultantplus://offline/ref=CBB0E527DA4F81130F36EB3B5FBF6943676B34CABF45A359A19FD86D669387BD53003B4F99AD744C821874F8600EE53380FBBE7825867D62qDBBD" TargetMode="External"/><Relationship Id="rId1336" Type="http://schemas.openxmlformats.org/officeDocument/2006/relationships/hyperlink" Target="consultantplus://offline/ref=CBB0E527DA4F81130F36EB3B5FBF6943656532C8B243A359A19FD86D669387BD53003B4F99AD7C47881874F8600EE53380FBBE7825867D62qDBBD" TargetMode="External"/><Relationship Id="rId1543" Type="http://schemas.openxmlformats.org/officeDocument/2006/relationships/hyperlink" Target="consultantplus://offline/ref=386ABF02CE555029675611C2F8177A60D311074E84C5AF2BD6811CB542260D41B3987FFE579E3244CDD0A9266C8AEE6E6F7F3AF8ADABE720rCBAD" TargetMode="External"/><Relationship Id="rId1750" Type="http://schemas.openxmlformats.org/officeDocument/2006/relationships/hyperlink" Target="consultantplus://offline/ref=386ABF02CE555029675611C2F8177A60D216064784C6AF2BD6811CB542260D41B3987FFE579E3244C4D0A9266C8AEE6E6F7F3AF8ADABE720rCBAD" TargetMode="External"/><Relationship Id="rId2801" Type="http://schemas.openxmlformats.org/officeDocument/2006/relationships/hyperlink" Target="consultantplus://offline/ref=774D9D27D644D1E68A12E9FEB7385F814BDCE3658E148DCD9ABF1C87A731BC05BA6136537753806B38F6879B34C884962BB3F71B985FEA23s1B4D" TargetMode="External"/><Relationship Id="rId42" Type="http://schemas.openxmlformats.org/officeDocument/2006/relationships/hyperlink" Target="consultantplus://offline/ref=CBB0E527DA4F81130F36EB3B5FBF6943656234C8BF47A359A19FD86D669387BD53003B4F99AD774B821874F8600EE53380FBBE7825867D62qDBBD" TargetMode="External"/><Relationship Id="rId1403" Type="http://schemas.openxmlformats.org/officeDocument/2006/relationships/hyperlink" Target="consultantplus://offline/ref=386ABF02CE555029675611C2F8177A60D212044D8DC7AF2BD6811CB542260D41B3987FFE579E3344C4D0A9266C8AEE6E6F7F3AF8ADABE720rCBAD" TargetMode="External"/><Relationship Id="rId1610" Type="http://schemas.openxmlformats.org/officeDocument/2006/relationships/hyperlink" Target="consultantplus://offline/ref=386ABF02CE555029675611C2F8177A60D215034D8AC5AF2BD6811CB542260D41B3987FFE579E3341C2D0A9266C8AEE6E6F7F3AF8ADABE720rCBAD" TargetMode="External"/><Relationship Id="rId3368" Type="http://schemas.openxmlformats.org/officeDocument/2006/relationships/hyperlink" Target="consultantplus://offline/ref=774D9D27D644D1E68A12E9FEB7385F814AD8E7628A138DCD9ABF1C87A731BC05BA6136537753826430F6879B34C884962BB3F71B985FEA23s1B4D" TargetMode="External"/><Relationship Id="rId3575" Type="http://schemas.openxmlformats.org/officeDocument/2006/relationships/hyperlink" Target="consultantplus://offline/ref=774D9D27D644D1E68A12E9FEB7385F814ADDE2608F128DCD9ABF1C87A731BC05BA6136537753816D35F6879B34C884962BB3F71B985FEA23s1B4D" TargetMode="External"/><Relationship Id="rId289" Type="http://schemas.openxmlformats.org/officeDocument/2006/relationships/hyperlink" Target="consultantplus://offline/ref=CBB0E527DA4F81130F36EB3B5FBF6943676534CBBF4FA359A19FD86D669387BD53003B4F99AD744E821874F8600EE53380FBBE7825867D62qDBBD" TargetMode="External"/><Relationship Id="rId496" Type="http://schemas.openxmlformats.org/officeDocument/2006/relationships/hyperlink" Target="consultantplus://offline/ref=CBB0E527DA4F81130F36EB3B5FBF6943656337CDB746A359A19FD86D669387BD53003B4F99AD744B8A1874F8600EE53380FBBE7825867D62qDBBD" TargetMode="External"/><Relationship Id="rId2177" Type="http://schemas.openxmlformats.org/officeDocument/2006/relationships/hyperlink" Target="consultantplus://offline/ref=386ABF02CE555029675611C2F8177A60D014074B85CEAF2BD6811CB542260D41B3987FFE579E3043C5D0A9266C8AEE6E6F7F3AF8ADABE720rCBAD" TargetMode="External"/><Relationship Id="rId2384" Type="http://schemas.openxmlformats.org/officeDocument/2006/relationships/hyperlink" Target="consultantplus://offline/ref=386ABF02CE555029675611C2F8177A60D01604498ACFAF2BD6811CB542260D41B3987FFE579E3642C1D0A9266C8AEE6E6F7F3AF8ADABE720rCBAD" TargetMode="External"/><Relationship Id="rId2591" Type="http://schemas.openxmlformats.org/officeDocument/2006/relationships/hyperlink" Target="consultantplus://offline/ref=774D9D27D644D1E68A12E9FEB7385F814AD8E7628A138DCD9ABF1C87A731BC05BA6136537753816937F6879B34C884962BB3F71B985FEA23s1B4D" TargetMode="External"/><Relationship Id="rId3228" Type="http://schemas.openxmlformats.org/officeDocument/2006/relationships/hyperlink" Target="consultantplus://offline/ref=774D9D27D644D1E68A12E9FEB7385F814BDCE36589158DCD9ABF1C87A731BC05BA6136537753856531F6879B34C884962BB3F71B985FEA23s1B4D" TargetMode="External"/><Relationship Id="rId3435" Type="http://schemas.openxmlformats.org/officeDocument/2006/relationships/hyperlink" Target="consultantplus://offline/ref=774D9D27D644D1E68A12E9FEB7385F814BD7EB648F158DCD9ABF1C87A731BC05BA6136537753806938F6879B34C884962BB3F71B985FEA23s1B4D" TargetMode="External"/><Relationship Id="rId3642" Type="http://schemas.openxmlformats.org/officeDocument/2006/relationships/hyperlink" Target="consultantplus://offline/ref=774D9D27D644D1E68A12E9FEB7385F814ADDE2608F128DCD9ABF1C87A731BC05BA6136537753816F35F6879B34C884962BB3F71B985FEA23s1B4D" TargetMode="External"/><Relationship Id="rId149" Type="http://schemas.openxmlformats.org/officeDocument/2006/relationships/hyperlink" Target="consultantplus://offline/ref=CBB0E527DA4F81130F36EB3B5FBF6943656430CDB040A359A19FD86D669387BD53003B4F99AD744F821874F8600EE53380FBBE7825867D62qDBBD" TargetMode="External"/><Relationship Id="rId356" Type="http://schemas.openxmlformats.org/officeDocument/2006/relationships/hyperlink" Target="consultantplus://offline/ref=CBB0E527DA4F81130F36EB3B5FBF694365673DC8BF46A359A19FD86D669387BD53003B4F99AD744E8D1874F8600EE53380FBBE7825867D62qDBBD" TargetMode="External"/><Relationship Id="rId563" Type="http://schemas.openxmlformats.org/officeDocument/2006/relationships/hyperlink" Target="consultantplus://offline/ref=CBB0E527DA4F81130F36EB3B5FBF6943656733CFB141A359A19FD86D669387BD53003B4F99AD774B831874F8600EE53380FBBE7825867D62qDBBD" TargetMode="External"/><Relationship Id="rId770" Type="http://schemas.openxmlformats.org/officeDocument/2006/relationships/hyperlink" Target="consultantplus://offline/ref=CBB0E527DA4F81130F36EB3B5FBF6943656536CCBF4FA359A19FD86D669387BD53003B4F99AD744F831874F8600EE53380FBBE7825867D62qDBBD" TargetMode="External"/><Relationship Id="rId1193" Type="http://schemas.openxmlformats.org/officeDocument/2006/relationships/hyperlink" Target="consultantplus://offline/ref=CBB0E527DA4F81130F36EB3B5FBF6943656337CFB14FA359A19FD86D669387BD53003B4F99AD744E881874F8600EE53380FBBE7825867D62qDBBD" TargetMode="External"/><Relationship Id="rId2037" Type="http://schemas.openxmlformats.org/officeDocument/2006/relationships/hyperlink" Target="consultantplus://offline/ref=386ABF02CE555029675611C2F8177A60D21006488DCEAF2BD6811CB542260D41B3987FFE579E3340C4D0A9266C8AEE6E6F7F3AF8ADABE720rCBAD" TargetMode="External"/><Relationship Id="rId2244" Type="http://schemas.openxmlformats.org/officeDocument/2006/relationships/hyperlink" Target="consultantplus://offline/ref=386ABF02CE555029675611C2F8177A60D21006488DCEAF2BD6811CB542260D41B3987FFE579E3145C1D0A9266C8AEE6E6F7F3AF8ADABE720rCBAD" TargetMode="External"/><Relationship Id="rId2451" Type="http://schemas.openxmlformats.org/officeDocument/2006/relationships/hyperlink" Target="consultantplus://offline/ref=774D9D27D644D1E68A12E9FEB7385F814BD6E4658E158DCD9ABF1C87A731BC05BA6136537753816A31F6879B34C884962BB3F71B985FEA23s1B4D" TargetMode="External"/><Relationship Id="rId216" Type="http://schemas.openxmlformats.org/officeDocument/2006/relationships/hyperlink" Target="consultantplus://offline/ref=CBB0E527DA4F81130F36EB3B5FBF6943656436C9B043A359A19FD86D669387BD53003B4F99AD744E8B1874F8600EE53380FBBE7825867D62qDBBD" TargetMode="External"/><Relationship Id="rId423" Type="http://schemas.openxmlformats.org/officeDocument/2006/relationships/hyperlink" Target="consultantplus://offline/ref=CBB0E527DA4F81130F36EB3B5FBF6943646034CAB346A359A19FD86D669387BD53003B4F99AD7447821874F8600EE53380FBBE7825867D62qDBBD" TargetMode="External"/><Relationship Id="rId1053" Type="http://schemas.openxmlformats.org/officeDocument/2006/relationships/hyperlink" Target="consultantplus://offline/ref=CBB0E527DA4F81130F36EB3B5FBF6943646B31CEBF40A359A19FD86D669387BD53003B4F99AD744E8B1874F8600EE53380FBBE7825867D62qDBBD" TargetMode="External"/><Relationship Id="rId1260" Type="http://schemas.openxmlformats.org/officeDocument/2006/relationships/hyperlink" Target="consultantplus://offline/ref=CBB0E527DA4F81130F36EB3B5FBF6943646A33CAB446A359A19FD86D669387BD53003B4F99AD754F8F1874F8600EE53380FBBE7825867D62qDBBD" TargetMode="External"/><Relationship Id="rId2104" Type="http://schemas.openxmlformats.org/officeDocument/2006/relationships/hyperlink" Target="consultantplus://offline/ref=386ABF02CE555029675611C2F8177A60D21006488DCEAF2BD6811CB542260D41B3987FFE579E3045C5D0A9266C8AEE6E6F7F3AF8ADABE720rCBAD" TargetMode="External"/><Relationship Id="rId3502" Type="http://schemas.openxmlformats.org/officeDocument/2006/relationships/hyperlink" Target="consultantplus://offline/ref=774D9D27D644D1E68A12E9FEB7385F814ADBE5628F118DCD9ABF1C87A731BC05BA6136537753806D33F6879B34C884962BB3F71B985FEA23s1B4D" TargetMode="External"/><Relationship Id="rId630" Type="http://schemas.openxmlformats.org/officeDocument/2006/relationships/hyperlink" Target="consultantplus://offline/ref=CBB0E527DA4F81130F36EB3B5FBF6943646A36C9B044A359A19FD86D669387BD53003B4F99AC73498B1874F8600EE53380FBBE7825867D62qDBBD" TargetMode="External"/><Relationship Id="rId2311" Type="http://schemas.openxmlformats.org/officeDocument/2006/relationships/hyperlink" Target="consultantplus://offline/ref=386ABF02CE555029675611C2F8177A60D31106488DC5AF2BD6811CB542260D41B3987FFE579E3242C6D0A9266C8AEE6E6F7F3AF8ADABE720rCBAD" TargetMode="External"/><Relationship Id="rId1120" Type="http://schemas.openxmlformats.org/officeDocument/2006/relationships/hyperlink" Target="consultantplus://offline/ref=CBB0E527DA4F81130F36EB3B5FBF6943646335CDB345A359A19FD86D669387BD53003B4F99AD744F831874F8600EE53380FBBE7825867D62qDBBD" TargetMode="External"/><Relationship Id="rId1937" Type="http://schemas.openxmlformats.org/officeDocument/2006/relationships/hyperlink" Target="consultantplus://offline/ref=386ABF02CE555029675611C2F8177A60D21B0E468EC5AF2BD6811CB542260D41B3987FFE579E324FC5D0A9266C8AEE6E6F7F3AF8ADABE720rCBAD" TargetMode="External"/><Relationship Id="rId3085" Type="http://schemas.openxmlformats.org/officeDocument/2006/relationships/hyperlink" Target="consultantplus://offline/ref=774D9D27D644D1E68A12E9FEB7385F814AD9E5608F138DCD9ABF1C87A731BC05BA6136547157816764AC979F7D9C8C892EAAE91E865FsEBBD" TargetMode="External"/><Relationship Id="rId3292" Type="http://schemas.openxmlformats.org/officeDocument/2006/relationships/hyperlink" Target="consultantplus://offline/ref=774D9D27D644D1E68A12E9FEB7385F814AD8E7628A138DCD9ABF1C87A731BC05BA6136537753826933F6879B34C884962BB3F71B985FEA23s1B4D" TargetMode="External"/><Relationship Id="rId3152" Type="http://schemas.openxmlformats.org/officeDocument/2006/relationships/hyperlink" Target="consultantplus://offline/ref=774D9D27D644D1E68A12E9FEB7385F814ADCE7678A1D8DCD9ABF1C87A731BC05BA6136537753806C35F6879B34C884962BB3F71B985FEA23s1B4D" TargetMode="External"/><Relationship Id="rId280" Type="http://schemas.openxmlformats.org/officeDocument/2006/relationships/hyperlink" Target="consultantplus://offline/ref=CBB0E527DA4F81130F36EB3B5FBF6943656A33C7BF41A359A19FD86D669387BD53003B4F99AD744E8B1874F8600EE53380FBBE7825867D62qDBBD" TargetMode="External"/><Relationship Id="rId3012" Type="http://schemas.openxmlformats.org/officeDocument/2006/relationships/hyperlink" Target="consultantplus://offline/ref=774D9D27D644D1E68A12E9FEB7385F814BD6E4658E158DCD9ABF1C87A731BC05BA6136537753826C39F6879B34C884962BB3F71B985FEA23s1B4D" TargetMode="External"/><Relationship Id="rId140" Type="http://schemas.openxmlformats.org/officeDocument/2006/relationships/hyperlink" Target="consultantplus://offline/ref=CBB0E527DA4F81130F36EB3B5FBF694365603CC6B241A359A19FD86D669387BD53003B4F99AD744F821874F8600EE53380FBBE7825867D62qDBBD" TargetMode="External"/><Relationship Id="rId6" Type="http://schemas.openxmlformats.org/officeDocument/2006/relationships/hyperlink" Target="consultantplus://offline/ref=CBB0E527DA4F81130F36EB3B5FBF694367613DCAB04FA359A19FD86D669387BD53003B4F99AD774A8F1874F8600EE53380FBBE7825867D62qDBBD" TargetMode="External"/><Relationship Id="rId2778" Type="http://schemas.openxmlformats.org/officeDocument/2006/relationships/hyperlink" Target="consultantplus://offline/ref=774D9D27D644D1E68A12E9FEB7385F814BDCE36589158DCD9ABF1C87A731BC05BA6136537753846E37F6879B34C884962BB3F71B985FEA23s1B4D" TargetMode="External"/><Relationship Id="rId2985" Type="http://schemas.openxmlformats.org/officeDocument/2006/relationships/hyperlink" Target="consultantplus://offline/ref=774D9D27D644D1E68A12E9FEB7385F814ADBEA6785158DCD9ABF1C87A731BC05BA6136537753806439F6879B34C884962BB3F71B985FEA23s1B4D" TargetMode="External"/><Relationship Id="rId957" Type="http://schemas.openxmlformats.org/officeDocument/2006/relationships/hyperlink" Target="consultantplus://offline/ref=CBB0E527DA4F81130F36EB3B5FBF6943656532C8B243A359A19FD86D669387BD53003B4F99AD72468D1874F8600EE53380FBBE7825867D62qDBBD" TargetMode="External"/><Relationship Id="rId1587" Type="http://schemas.openxmlformats.org/officeDocument/2006/relationships/hyperlink" Target="consultantplus://offline/ref=386ABF02CE555029675611C2F8177A60D215034D8AC5AF2BD6811CB542260D41B3987FFE579E3344CDD0A9266C8AEE6E6F7F3AF8ADABE720rCBAD" TargetMode="External"/><Relationship Id="rId1794" Type="http://schemas.openxmlformats.org/officeDocument/2006/relationships/hyperlink" Target="consultantplus://offline/ref=386ABF02CE555029675611C2F8177A60D31A0F488ACEAF2BD6811CB542260D41B3987FFE579E3246C1D0A9266C8AEE6E6F7F3AF8ADABE720rCBAD" TargetMode="External"/><Relationship Id="rId2638" Type="http://schemas.openxmlformats.org/officeDocument/2006/relationships/hyperlink" Target="consultantplus://offline/ref=774D9D27D644D1E68A12E9FEB7385F814ADAE06488118DCD9ABF1C87A731BC05BA6136537753806436F6879B34C884962BB3F71B985FEA23s1B4D" TargetMode="External"/><Relationship Id="rId2845" Type="http://schemas.openxmlformats.org/officeDocument/2006/relationships/hyperlink" Target="consultantplus://offline/ref=774D9D27D644D1E68A12E9FEB7385F8148DAEB6089138DCD9ABF1C87A731BC05BA6136537753806D35F6879B34C884962BB3F71B985FEA23s1B4D" TargetMode="External"/><Relationship Id="rId86" Type="http://schemas.openxmlformats.org/officeDocument/2006/relationships/hyperlink" Target="consultantplus://offline/ref=CBB0E527DA4F81130F36EB3B5FBF6943646035C8B744A359A19FD86D669387BD53003B4F99AD744F821874F8600EE53380FBBE7825867D62qDBBD" TargetMode="External"/><Relationship Id="rId817" Type="http://schemas.openxmlformats.org/officeDocument/2006/relationships/hyperlink" Target="consultantplus://offline/ref=CBB0E527DA4F81130F36EB3B5FBF6943616134CDBE4DFE53A9C6D46F619CD8AA5449374E99AD7747804771ED7156E9379BE5B96139847Fq6B1D" TargetMode="External"/><Relationship Id="rId1447" Type="http://schemas.openxmlformats.org/officeDocument/2006/relationships/hyperlink" Target="consultantplus://offline/ref=386ABF02CE555029675611C2F8177A60D2140E4D88C4AF2BD6811CB542260D41B3987FFE579E3246C5D0A9266C8AEE6E6F7F3AF8ADABE720rCBAD" TargetMode="External"/><Relationship Id="rId1654" Type="http://schemas.openxmlformats.org/officeDocument/2006/relationships/hyperlink" Target="consultantplus://offline/ref=386ABF02CE555029675611C2F8177A60D215034D8AC5AF2BD6811CB542260D41B3987FFE579E3040C3D0A9266C8AEE6E6F7F3AF8ADABE720rCBAD" TargetMode="External"/><Relationship Id="rId1861" Type="http://schemas.openxmlformats.org/officeDocument/2006/relationships/hyperlink" Target="consultantplus://offline/ref=386ABF02CE555029675611C2F8177A60D214014888C2AF2BD6811CB542260D41B3987FFE579F3747C3D0A9266C8AEE6E6F7F3AF8ADABE720rCBAD" TargetMode="External"/><Relationship Id="rId2705" Type="http://schemas.openxmlformats.org/officeDocument/2006/relationships/hyperlink" Target="consultantplus://offline/ref=774D9D27D644D1E68A12E9FEB7385F814ADAE0648E138DCD9ABF1C87A731BC05BA6136537753806D30F6879B34C884962BB3F71B985FEA23s1B4D" TargetMode="External"/><Relationship Id="rId2912" Type="http://schemas.openxmlformats.org/officeDocument/2006/relationships/hyperlink" Target="consultantplus://offline/ref=774D9D27D644D1E68A12E9FEB7385F814BDCE36589158DCD9ABF1C87A731BC05BA6136537753846433F6879B34C884962BB3F71B985FEA23s1B4D" TargetMode="External"/><Relationship Id="rId1307" Type="http://schemas.openxmlformats.org/officeDocument/2006/relationships/hyperlink" Target="consultantplus://offline/ref=CBB0E527DA4F81130F36EB3B5FBF6943656532C8B243A359A19FD86D669387BD53003B4F99AD7C4A8B1874F8600EE53380FBBE7825867D62qDBBD" TargetMode="External"/><Relationship Id="rId1514" Type="http://schemas.openxmlformats.org/officeDocument/2006/relationships/hyperlink" Target="consultantplus://offline/ref=386ABF02CE555029675611C2F8177A60D215034D8AC5AF2BD6811CB542260D41B3987FFE579E3345C7D0A9266C8AEE6E6F7F3AF8ADABE720rCBAD" TargetMode="External"/><Relationship Id="rId1721" Type="http://schemas.openxmlformats.org/officeDocument/2006/relationships/hyperlink" Target="consultantplus://offline/ref=386ABF02CE555029675611C2F8177A60D215034D8AC5AF2BD6811CB542260D41B3987FFE579E314FCCD0A9266C8AEE6E6F7F3AF8ADABE720rCBAD" TargetMode="External"/><Relationship Id="rId13" Type="http://schemas.openxmlformats.org/officeDocument/2006/relationships/hyperlink" Target="consultantplus://offline/ref=CBB0E527DA4F81130F36EB3B5FBF6943656234CDB142A359A19FD86D669387BD53003B4F99AD75498B1874F8600EE53380FBBE7825867D62qDBBD" TargetMode="External"/><Relationship Id="rId3479" Type="http://schemas.openxmlformats.org/officeDocument/2006/relationships/hyperlink" Target="consultantplus://offline/ref=774D9D27D644D1E68A12E9FEB7385F814BDCE36589158DCD9ABF1C87A731BC05BA6136537753866C37F6879B34C884962BB3F71B985FEA23s1B4D" TargetMode="External"/><Relationship Id="rId3686" Type="http://schemas.openxmlformats.org/officeDocument/2006/relationships/hyperlink" Target="consultantplus://offline/ref=774D9D27D644D1E68A12E9FEB7385F814AD6EA658E118DCD9ABF1C87A731BC05A8616E5F76569E6C37E3D1CA72s9BCD" TargetMode="External"/><Relationship Id="rId2288" Type="http://schemas.openxmlformats.org/officeDocument/2006/relationships/hyperlink" Target="consultantplus://offline/ref=386ABF02CE555029675611C2F8177A60D311074A89C7AF2BD6811CB542260D41B3987FFE579E3144C0D0A9266C8AEE6E6F7F3AF8ADABE720rCBAD" TargetMode="External"/><Relationship Id="rId2495" Type="http://schemas.openxmlformats.org/officeDocument/2006/relationships/hyperlink" Target="consultantplus://offline/ref=774D9D27D644D1E68A12E9FEB7385F814ADDE2608F128DCD9ABF1C87A731BC05BA6136537753806B31F6879B34C884962BB3F71B985FEA23s1B4D" TargetMode="External"/><Relationship Id="rId3339" Type="http://schemas.openxmlformats.org/officeDocument/2006/relationships/hyperlink" Target="consultantplus://offline/ref=774D9D27D644D1E68A12E9FEB7385F814ADBE4608B128DCD9ABF1C87A731BC05BA6136537753816430F6879B34C884962BB3F71B985FEA23s1B4D" TargetMode="External"/><Relationship Id="rId467" Type="http://schemas.openxmlformats.org/officeDocument/2006/relationships/hyperlink" Target="consultantplus://offline/ref=CBB0E527DA4F81130F36EB3B5FBF6943656536CCBF4FA359A19FD86D669387BD53003B4F91A47F1BDA5775A4255EF63282FBBC7F39q8B5D" TargetMode="External"/><Relationship Id="rId1097" Type="http://schemas.openxmlformats.org/officeDocument/2006/relationships/hyperlink" Target="consultantplus://offline/ref=CBB0E527DA4F81130F36EB3B5FBF6943656331C9B346A359A19FD86D669387BD53003B4F99AD744C891874F8600EE53380FBBE7825867D62qDBBD" TargetMode="External"/><Relationship Id="rId2148" Type="http://schemas.openxmlformats.org/officeDocument/2006/relationships/hyperlink" Target="consultantplus://offline/ref=386ABF02CE555029675611C2F8177A60D21B0E4884C4AF2BD6811CB542260D41B3987FFE579E3245CDD0A9266C8AEE6E6F7F3AF8ADABE720rCBAD" TargetMode="External"/><Relationship Id="rId3546" Type="http://schemas.openxmlformats.org/officeDocument/2006/relationships/hyperlink" Target="consultantplus://offline/ref=774D9D27D644D1E68A12E9FEB7385F814AD6EA6785128DCD9ABF1C87A731BC05BA6136537753816B38F6879B34C884962BB3F71B985FEA23s1B4D" TargetMode="External"/><Relationship Id="rId3753" Type="http://schemas.openxmlformats.org/officeDocument/2006/relationships/hyperlink" Target="consultantplus://offline/ref=E365DB4BFD483F201DC1E98DEAA05BD6872293ED8A1D1418636A222DEA773B1742BC50412799DB3E96973C4FtDB9D" TargetMode="External"/><Relationship Id="rId674" Type="http://schemas.openxmlformats.org/officeDocument/2006/relationships/hyperlink" Target="consultantplus://offline/ref=CBB0E527DA4F81130F36EB3B5FBF6943646234CBB544A359A19FD86D669387BD53003B4F99AD7748891874F8600EE53380FBBE7825867D62qDBBD" TargetMode="External"/><Relationship Id="rId881" Type="http://schemas.openxmlformats.org/officeDocument/2006/relationships/hyperlink" Target="consultantplus://offline/ref=CBB0E527DA4F81130F36EB3B5FBF6943656436C9B043A359A19FD86D669387BD53003B4F99AD744A8B1874F8600EE53380FBBE7825867D62qDBBD" TargetMode="External"/><Relationship Id="rId2355" Type="http://schemas.openxmlformats.org/officeDocument/2006/relationships/hyperlink" Target="consultantplus://offline/ref=386ABF02CE555029675611C2F8177A60D214014888C2AF2BD6811CB542260D41B3987FFE579F3A4ECCD0A9266C8AEE6E6F7F3AF8ADABE720rCBAD" TargetMode="External"/><Relationship Id="rId2562" Type="http://schemas.openxmlformats.org/officeDocument/2006/relationships/hyperlink" Target="consultantplus://offline/ref=774D9D27D644D1E68A12E9FEB7385F814AD8E7628A138DCD9ABF1C87A731BC05BA6136537753816F37F6879B34C884962BB3F71B985FEA23s1B4D" TargetMode="External"/><Relationship Id="rId3406" Type="http://schemas.openxmlformats.org/officeDocument/2006/relationships/hyperlink" Target="consultantplus://offline/ref=774D9D27D644D1E68A12E9FEB7385F814AD9E567881D8DCD9ABF1C87A731BC05BA6136537753856B37F6879B34C884962BB3F71B985FEA23s1B4D" TargetMode="External"/><Relationship Id="rId3613" Type="http://schemas.openxmlformats.org/officeDocument/2006/relationships/hyperlink" Target="consultantplus://offline/ref=774D9D27D644D1E68A12E9FEB7385F814ADDE2608F128DCD9ABF1C87A731BC05BA6136537753816E30F6879B34C884962BB3F71B985FEA23s1B4D" TargetMode="External"/><Relationship Id="rId327" Type="http://schemas.openxmlformats.org/officeDocument/2006/relationships/hyperlink" Target="consultantplus://offline/ref=CBB0E527DA4F81130F36EB3B5FBF694364633CC9BE46A359A19FD86D669387BD53003B4F99AD75488C1874F8600EE53380FBBE7825867D62qDBBD" TargetMode="External"/><Relationship Id="rId534" Type="http://schemas.openxmlformats.org/officeDocument/2006/relationships/hyperlink" Target="consultantplus://offline/ref=CBB0E527DA4F81130F36EB3B5FBF6943656536CCBF4FA359A19FD86D669387BD4100634398A86A4F8C0D22A926q5BAD" TargetMode="External"/><Relationship Id="rId741" Type="http://schemas.openxmlformats.org/officeDocument/2006/relationships/hyperlink" Target="consultantplus://offline/ref=CBB0E527DA4F81130F36EB3B5FBF6943676534CAB742A359A19FD86D669387BD53003B4F99AD764C881874F8600EE53380FBBE7825867D62qDBBD" TargetMode="External"/><Relationship Id="rId1164" Type="http://schemas.openxmlformats.org/officeDocument/2006/relationships/hyperlink" Target="consultantplus://offline/ref=CBB0E527DA4F81130F36EB3B5FBF6943656534C9BF4FA359A19FD86D669387BD53003B4F99AD744E8A1874F8600EE53380FBBE7825867D62qDBBD" TargetMode="External"/><Relationship Id="rId1371" Type="http://schemas.openxmlformats.org/officeDocument/2006/relationships/hyperlink" Target="consultantplus://offline/ref=CBB0E527DA4F81130F36EB3B5FBF6943646034CAB346A359A19FD86D669387BD53003B4F99AD75468C1874F8600EE53380FBBE7825867D62qDBBD" TargetMode="External"/><Relationship Id="rId2008" Type="http://schemas.openxmlformats.org/officeDocument/2006/relationships/hyperlink" Target="consultantplus://offline/ref=386ABF02CE555029675611C2F8177A60D214014888C2AF2BD6811CB542260D41B3987FFE579F374EC5D0A9266C8AEE6E6F7F3AF8ADABE720rCBAD" TargetMode="External"/><Relationship Id="rId2215" Type="http://schemas.openxmlformats.org/officeDocument/2006/relationships/hyperlink" Target="consultantplus://offline/ref=386ABF02CE555029675611C2F8177A60D214014888C2AF2BD6811CB542260D41B3987FFE579F3545C4D0A9266C8AEE6E6F7F3AF8ADABE720rCBAD" TargetMode="External"/><Relationship Id="rId2422" Type="http://schemas.openxmlformats.org/officeDocument/2006/relationships/hyperlink" Target="consultantplus://offline/ref=774D9D27D644D1E68A12E9FEB7385F8148D9E364851C8DCD9ABF1C87A731BC05BA6136537753836C31F6879B34C884962BB3F71B985FEA23s1B4D" TargetMode="External"/><Relationship Id="rId601" Type="http://schemas.openxmlformats.org/officeDocument/2006/relationships/hyperlink" Target="consultantplus://offline/ref=CBB0E527DA4F81130F36EB3B5FBF694364633CC9BE46A359A19FD86D669387BD53003B4F99AD75468B1874F8600EE53380FBBE7825867D62qDBBD" TargetMode="External"/><Relationship Id="rId1024" Type="http://schemas.openxmlformats.org/officeDocument/2006/relationships/hyperlink" Target="consultantplus://offline/ref=CBB0E527DA4F81130F36EB3B5FBF694365663CC8B544A359A19FD86D669387BD53003B4B9EA47144DF4264FC295AED2C85E2A07D3B86q7BCD" TargetMode="External"/><Relationship Id="rId1231" Type="http://schemas.openxmlformats.org/officeDocument/2006/relationships/hyperlink" Target="consultantplus://offline/ref=CBB0E527DA4F81130F36EB3B5FBF6943656A3DCAB442A359A19FD86D669387BD53003B4F99AD73498C1874F8600EE53380FBBE7825867D62qDBBD" TargetMode="External"/><Relationship Id="rId3196" Type="http://schemas.openxmlformats.org/officeDocument/2006/relationships/hyperlink" Target="consultantplus://offline/ref=774D9D27D644D1E68A12E9FEB7385F814ADEE066881D8DCD9ABF1C87A731BC05BA6136537753806F39F6879B34C884962BB3F71B985FEA23s1B4D" TargetMode="External"/><Relationship Id="rId3056" Type="http://schemas.openxmlformats.org/officeDocument/2006/relationships/hyperlink" Target="consultantplus://offline/ref=774D9D27D644D1E68A12E9FEB7385F814AD8E7628A138DCD9ABF1C87A731BC05BA6136537753816435F6879B34C884962BB3F71B985FEA23s1B4D" TargetMode="External"/><Relationship Id="rId3263" Type="http://schemas.openxmlformats.org/officeDocument/2006/relationships/hyperlink" Target="consultantplus://offline/ref=774D9D27D644D1E68A12E0EFA2385F814AD9E6658E148DCD9ABF1C87A731BC05BA6136537753806D34F6879B34C884962BB3F71B985FEA23s1B4D" TargetMode="External"/><Relationship Id="rId3470" Type="http://schemas.openxmlformats.org/officeDocument/2006/relationships/hyperlink" Target="consultantplus://offline/ref=774D9D27D644D1E68A12E9FEB7385F814BD7EB648F158DCD9ABF1C87A731BC05BA6136537753806A31F6879B34C884962BB3F71B985FEA23s1B4D" TargetMode="External"/><Relationship Id="rId184" Type="http://schemas.openxmlformats.org/officeDocument/2006/relationships/hyperlink" Target="consultantplus://offline/ref=CBB0E527DA4F81130F36EB3B5FBF694367673DCBB746A359A19FD86D669387BD53003B4F99AD744F821874F8600EE53380FBBE7825867D62qDBBD" TargetMode="External"/><Relationship Id="rId391" Type="http://schemas.openxmlformats.org/officeDocument/2006/relationships/hyperlink" Target="consultantplus://offline/ref=CBB0E527DA4F81130F36EB3B5FBF6943656A3DCCB645A359A19FD86D669387BD53003B4F9CA476468B1874F8600EE53380FBBE7825867D62qDBBD" TargetMode="External"/><Relationship Id="rId1908" Type="http://schemas.openxmlformats.org/officeDocument/2006/relationships/hyperlink" Target="consultantplus://offline/ref=386ABF02CE555029675611C2F8177A60D214014888C2AF2BD6811CB542260D41B3987FFE579F3743C5D0A9266C8AEE6E6F7F3AF8ADABE720rCBAD" TargetMode="External"/><Relationship Id="rId2072" Type="http://schemas.openxmlformats.org/officeDocument/2006/relationships/hyperlink" Target="consultantplus://offline/ref=386ABF02CE555029675611C2F8177A60D21006488DCEAF2BD6811CB542260D41B3987FFE579E3047CDD0A9266C8AEE6E6F7F3AF8ADABE720rCBAD" TargetMode="External"/><Relationship Id="rId3123" Type="http://schemas.openxmlformats.org/officeDocument/2006/relationships/hyperlink" Target="consultantplus://offline/ref=774D9D27D644D1E68A12E9FEB7385F8148DDEB6884118DCD9ABF1C87A731BC05BA6136537753806D36F6879B34C884962BB3F71B985FEA23s1B4D" TargetMode="External"/><Relationship Id="rId251" Type="http://schemas.openxmlformats.org/officeDocument/2006/relationships/hyperlink" Target="consultantplus://offline/ref=CBB0E527DA4F81130F36EB3B5FBF6943656337CDB746A359A19FD86D669387BD53003B4F99AD744E8B1874F8600EE53380FBBE7825867D62qDBBD" TargetMode="External"/><Relationship Id="rId3330" Type="http://schemas.openxmlformats.org/officeDocument/2006/relationships/hyperlink" Target="consultantplus://offline/ref=774D9D27D644D1E68A12E9FEB7385F814BD7EB648F158DCD9ABF1C87A731BC05BA6136537753806839F6879B34C884962BB3F71B985FEA23s1B4D" TargetMode="External"/><Relationship Id="rId2889" Type="http://schemas.openxmlformats.org/officeDocument/2006/relationships/hyperlink" Target="consultantplus://offline/ref=774D9D27D644D1E68A12E9FEB7385F814BDCE36589158DCD9ABF1C87A731BC05BA6136537753846B37F6879B34C884962BB3F71B985FEA23s1B4D" TargetMode="External"/><Relationship Id="rId111" Type="http://schemas.openxmlformats.org/officeDocument/2006/relationships/hyperlink" Target="consultantplus://offline/ref=CBB0E527DA4F81130F36EB3B5FBF6943646235C8B547A359A19FD86D669387BD53003B4F99AD744F821874F8600EE53380FBBE7825867D62qDBBD" TargetMode="External"/><Relationship Id="rId1698" Type="http://schemas.openxmlformats.org/officeDocument/2006/relationships/hyperlink" Target="consultantplus://offline/ref=386ABF02CE555029675611C2F8177A60D214014888C2AF2BD6811CB542260D41B3987FFE579F304EC3D0A9266C8AEE6E6F7F3AF8ADABE720rCBAD" TargetMode="External"/><Relationship Id="rId2749" Type="http://schemas.openxmlformats.org/officeDocument/2006/relationships/hyperlink" Target="consultantplus://offline/ref=774D9D27D644D1E68A12E9FEB7385F814AD6EA65891D8DCD9ABF1C87A731BC05BA6136537753826E32F6879B34C884962BB3F71B985FEA23s1B4D" TargetMode="External"/><Relationship Id="rId2956" Type="http://schemas.openxmlformats.org/officeDocument/2006/relationships/hyperlink" Target="consultantplus://offline/ref=774D9D27D644D1E68A12E9FEB7385F814AD9E56788108DCD9ABF1C87A731BC05BA6136537751846839F6879B34C884962BB3F71B985FEA23s1B4D" TargetMode="External"/><Relationship Id="rId928" Type="http://schemas.openxmlformats.org/officeDocument/2006/relationships/hyperlink" Target="consultantplus://offline/ref=CBB0E527DA4F81130F36EB3B5FBF6943676B34CABF45A359A19FD86D669387BD53003B4F99AD744B8C1874F8600EE53380FBBE7825867D62qDBBD" TargetMode="External"/><Relationship Id="rId1558" Type="http://schemas.openxmlformats.org/officeDocument/2006/relationships/hyperlink" Target="consultantplus://offline/ref=386ABF02CE555029675611C2F8177A60D212044F8BCEAF2BD6811CB542260D41B3987FFE579E3245C6D0A9266C8AEE6E6F7F3AF8ADABE720rCBAD" TargetMode="External"/><Relationship Id="rId1765" Type="http://schemas.openxmlformats.org/officeDocument/2006/relationships/hyperlink" Target="consultantplus://offline/ref=386ABF02CE555029675611C2F8177A60D212044D8DC7AF2BD6811CB542260D41B3987FFE579E3343C1D0A9266C8AEE6E6F7F3AF8ADABE720rCBAD" TargetMode="External"/><Relationship Id="rId2609" Type="http://schemas.openxmlformats.org/officeDocument/2006/relationships/hyperlink" Target="consultantplus://offline/ref=774D9D27D644D1E68A12E9FEB7385F814AD6EB618E128DCD9ABF1C87A731BC05BA6136537753886D30F6879B34C884962BB3F71B985FEA23s1B4D" TargetMode="External"/><Relationship Id="rId57" Type="http://schemas.openxmlformats.org/officeDocument/2006/relationships/hyperlink" Target="consultantplus://offline/ref=CBB0E527DA4F81130F36EB3B5FBF6943646034C9BF42A359A19FD86D669387BD53003B4F99AD714B8A1874F8600EE53380FBBE7825867D62qDBBD" TargetMode="External"/><Relationship Id="rId1418" Type="http://schemas.openxmlformats.org/officeDocument/2006/relationships/hyperlink" Target="consultantplus://offline/ref=386ABF02CE555029675611C2F8177A60D311074A89C7AF2BD6811CB542260D41B3987FFE579E3047C0D0A9266C8AEE6E6F7F3AF8ADABE720rCBAD" TargetMode="External"/><Relationship Id="rId1972" Type="http://schemas.openxmlformats.org/officeDocument/2006/relationships/hyperlink" Target="consultantplus://offline/ref=386ABF02CE555029675611C2F8177A60D21006488DCEAF2BD6811CB542260D41B3987FFE579E3141C0D0A9266C8AEE6E6F7F3AF8ADABE720rCBAD" TargetMode="External"/><Relationship Id="rId2816" Type="http://schemas.openxmlformats.org/officeDocument/2006/relationships/hyperlink" Target="consultantplus://offline/ref=774D9D27D644D1E68A12E9FEB7385F814AD9E56788108DCD9ABF1C87A731BC05BA6136537751826536F6879B34C884962BB3F71B985FEA23s1B4D" TargetMode="External"/><Relationship Id="rId1625" Type="http://schemas.openxmlformats.org/officeDocument/2006/relationships/hyperlink" Target="consultantplus://offline/ref=386ABF02CE555029675611C2F8177A60D214014888C2AF2BD6811CB542260D41B3987FFE579F3343C6D0A9266C8AEE6E6F7F3AF8ADABE720rCBAD" TargetMode="External"/><Relationship Id="rId1832" Type="http://schemas.openxmlformats.org/officeDocument/2006/relationships/hyperlink" Target="consultantplus://offline/ref=386ABF02CE555029675611C2F8177A60D215034D8AC5AF2BD6811CB542260D41B3987FFE579E3444CCD0A9266C8AEE6E6F7F3AF8ADABE720rCBAD" TargetMode="External"/><Relationship Id="rId2399" Type="http://schemas.openxmlformats.org/officeDocument/2006/relationships/hyperlink" Target="consultantplus://offline/ref=774D9D27D644D1E68A12E9FEB7385F814BD7EB648F158DCD9ABF1C87A731BC05BA6136537753806D33F6879B34C884962BB3F71B985FEA23s1B4D" TargetMode="External"/><Relationship Id="rId3657" Type="http://schemas.openxmlformats.org/officeDocument/2006/relationships/hyperlink" Target="consultantplus://offline/ref=774D9D27D644D1E68A12E9FEB7385F814ADDE2608F128DCD9ABF1C87A731BC05BA6136537753816933F6879B34C884962BB3F71B985FEA23s1B4D" TargetMode="External"/><Relationship Id="rId578" Type="http://schemas.openxmlformats.org/officeDocument/2006/relationships/hyperlink" Target="consultantplus://offline/ref=CBB0E527DA4F81130F36EB3B5FBF6943676534CAB742A359A19FD86D669387BD53003B4F99AD754A8F1874F8600EE53380FBBE7825867D62qDBBD" TargetMode="External"/><Relationship Id="rId785" Type="http://schemas.openxmlformats.org/officeDocument/2006/relationships/hyperlink" Target="consultantplus://offline/ref=CBB0E527DA4F81130F36EB3B5FBF6943656532C8B243A359A19FD86D669387BD53003B4F99AD724C881874F8600EE53380FBBE7825867D62qDBBD" TargetMode="External"/><Relationship Id="rId992" Type="http://schemas.openxmlformats.org/officeDocument/2006/relationships/hyperlink" Target="consultantplus://offline/ref=CBB0E527DA4F81130F36EB3B5FBF6943646035C8B744A359A19FD86D669387BD53003B4F99AD744C881874F8600EE53380FBBE7825867D62qDBBD" TargetMode="External"/><Relationship Id="rId2259" Type="http://schemas.openxmlformats.org/officeDocument/2006/relationships/hyperlink" Target="consultantplus://offline/ref=386ABF02CE555029675611C2F8177A60D3140F4F8FC5AF2BD6811CB542260D41B3987FFE579E3246C4D0A9266C8AEE6E6F7F3AF8ADABE720rCBAD" TargetMode="External"/><Relationship Id="rId2466" Type="http://schemas.openxmlformats.org/officeDocument/2006/relationships/hyperlink" Target="consultantplus://offline/ref=774D9D27D644D1E68A12E9FEB7385F814BD6E4658E158DCD9ABF1C87A731BC05BA6136537753816A33F6879B34C884962BB3F71B985FEA23s1B4D" TargetMode="External"/><Relationship Id="rId2673" Type="http://schemas.openxmlformats.org/officeDocument/2006/relationships/hyperlink" Target="consultantplus://offline/ref=774D9D27D644D1E68A12E9FEB7385F814ADDE2608F128DCD9ABF1C87A731BC05BA6136537753806432F6879B34C884962BB3F71B985FEA23s1B4D" TargetMode="External"/><Relationship Id="rId2880" Type="http://schemas.openxmlformats.org/officeDocument/2006/relationships/hyperlink" Target="consultantplus://offline/ref=774D9D27D644D1E68A12E9FEB7385F814BDCE36589158DCD9ABF1C87A731BC05BA6136537753846B33F6879B34C884962BB3F71B985FEA23s1B4D" TargetMode="External"/><Relationship Id="rId3517" Type="http://schemas.openxmlformats.org/officeDocument/2006/relationships/hyperlink" Target="consultantplus://offline/ref=774D9D27D644D1E68A12E9FEB7385F814AD9E5608F138DCD9ABF1C87A731BC05BA6136547154886764AC979F7D9C8C892EAAE91E865FsEBBD" TargetMode="External"/><Relationship Id="rId3724" Type="http://schemas.openxmlformats.org/officeDocument/2006/relationships/hyperlink" Target="consultantplus://offline/ref=774D9D27D644D1E68A12E9FEB7385F814ADDE2608F128DCD9ABF1C87A731BC05BA6136537753826E35F6879B34C884962BB3F71B985FEA23s1B4D" TargetMode="External"/><Relationship Id="rId438" Type="http://schemas.openxmlformats.org/officeDocument/2006/relationships/hyperlink" Target="consultantplus://offline/ref=CBB0E527DA4F81130F36EB3B5FBF6943676735CDBE4FA359A19FD86D669387BD53003B4F99AD744C831874F8600EE53380FBBE7825867D62qDBBD" TargetMode="External"/><Relationship Id="rId645" Type="http://schemas.openxmlformats.org/officeDocument/2006/relationships/hyperlink" Target="consultantplus://offline/ref=CBB0E527DA4F81130F36EB3B5FBF6943646A32CFB445A359A19FD86D669387BD53003B4F99AD764F831874F8600EE53380FBBE7825867D62qDBBD" TargetMode="External"/><Relationship Id="rId852" Type="http://schemas.openxmlformats.org/officeDocument/2006/relationships/hyperlink" Target="consultantplus://offline/ref=CBB0E527DA4F81130F36EB3B5FBF6943656436C9B043A359A19FD86D669387BD53003B4F99AD744C891874F8600EE53380FBBE7825867D62qDBBD" TargetMode="External"/><Relationship Id="rId1068" Type="http://schemas.openxmlformats.org/officeDocument/2006/relationships/hyperlink" Target="consultantplus://offline/ref=CBB0E527DA4F81130F36EB3B5FBF6943656A3DC6B442A359A19FD86D669387BD53003B4F99AD74468E1874F8600EE53380FBBE7825867D62qDBBD" TargetMode="External"/><Relationship Id="rId1275" Type="http://schemas.openxmlformats.org/officeDocument/2006/relationships/hyperlink" Target="consultantplus://offline/ref=CBB0E527DA4F81130F36EB3B5FBF6943656A3DC6B442A359A19FD86D669387BD53003B4F99AD74468E1874F8600EE53380FBBE7825867D62qDBBD" TargetMode="External"/><Relationship Id="rId1482" Type="http://schemas.openxmlformats.org/officeDocument/2006/relationships/hyperlink" Target="consultantplus://offline/ref=386ABF02CE555029675611C2F8177A60D21B0E468EC5AF2BD6811CB542260D41B3987FFE579E3246C3D0A9266C8AEE6E6F7F3AF8ADABE720rCBAD" TargetMode="External"/><Relationship Id="rId2119" Type="http://schemas.openxmlformats.org/officeDocument/2006/relationships/hyperlink" Target="consultantplus://offline/ref=386ABF02CE555029675611C2F8177A60D21007468BC6AF2BD6811CB542260D41B3987FFE579E3247C2D0A9266C8AEE6E6F7F3AF8ADABE720rCBAD" TargetMode="External"/><Relationship Id="rId2326" Type="http://schemas.openxmlformats.org/officeDocument/2006/relationships/hyperlink" Target="consultantplus://offline/ref=386ABF02CE555029675611C2F8177A60D214014888C2AF2BD6811CB542260D41B3987FFE579F3A4FC7D0A9266C8AEE6E6F7F3AF8ADABE720rCBAD" TargetMode="External"/><Relationship Id="rId2533" Type="http://schemas.openxmlformats.org/officeDocument/2006/relationships/hyperlink" Target="consultantplus://offline/ref=774D9D27D644D1E68A12E9FEB7385F814ADAE6658D1C8DCD9ABF1C87A731BC05BA6136537753806C39F6879B34C884962BB3F71B985FEA23s1B4D" TargetMode="External"/><Relationship Id="rId2740" Type="http://schemas.openxmlformats.org/officeDocument/2006/relationships/hyperlink" Target="consultantplus://offline/ref=774D9D27D644D1E68A12E9FEB7385F814BDCE3658E148DCD9ABF1C87A731BC05BA6136537753806A38F6879B34C884962BB3F71B985FEA23s1B4D" TargetMode="External"/><Relationship Id="rId505" Type="http://schemas.openxmlformats.org/officeDocument/2006/relationships/hyperlink" Target="consultantplus://offline/ref=CBB0E527DA4F81130F36EB3B5FBF6943656532C8B24EA359A19FD86D669387BD53003B4F99AD704C8A1874F8600EE53380FBBE7825867D62qDBBD" TargetMode="External"/><Relationship Id="rId712" Type="http://schemas.openxmlformats.org/officeDocument/2006/relationships/hyperlink" Target="consultantplus://offline/ref=CBB0E527DA4F81130F36EB3B5FBF6943656337CDB746A359A19FD86D669387BD53003B4F99AD7447881874F8600EE53380FBBE7825867D62qDBBD" TargetMode="External"/><Relationship Id="rId1135" Type="http://schemas.openxmlformats.org/officeDocument/2006/relationships/hyperlink" Target="consultantplus://offline/ref=CBB0E527DA4F81130F36EB3B5FBF6943656A3DC6B442A359A19FD86D669387BD53003B4F99AD74468F1874F8600EE53380FBBE7825867D62qDBBD" TargetMode="External"/><Relationship Id="rId1342" Type="http://schemas.openxmlformats.org/officeDocument/2006/relationships/hyperlink" Target="consultantplus://offline/ref=CBB0E527DA4F81130F36EB3B5FBF6943656A3DC6B442A359A19FD86D669387BD53003B4F99AD754E8C1874F8600EE53380FBBE7825867D62qDBBD" TargetMode="External"/><Relationship Id="rId1202" Type="http://schemas.openxmlformats.org/officeDocument/2006/relationships/hyperlink" Target="consultantplus://offline/ref=CBB0E527DA4F81130F36EB3B5FBF6943656532CFB540A359A19FD86D669387BD53003B489FAE7544DF4264FC295AED2C85E2A07D3B86q7BCD" TargetMode="External"/><Relationship Id="rId2600" Type="http://schemas.openxmlformats.org/officeDocument/2006/relationships/hyperlink" Target="consultantplus://offline/ref=774D9D27D644D1E68A12E9FEB7385F814BDFE0668A148DCD9ABF1C87A731BC05A8616E5F76569E6C37E3D1CA72s9BCD" TargetMode="External"/><Relationship Id="rId3167" Type="http://schemas.openxmlformats.org/officeDocument/2006/relationships/hyperlink" Target="consultantplus://offline/ref=774D9D27D644D1E68A12E9FEB7385F8148DCE06389138DCD9ABF1C87A731BC05BA6136537753806D31F6879B34C884962BB3F71B985FEA23s1B4D" TargetMode="External"/><Relationship Id="rId295" Type="http://schemas.openxmlformats.org/officeDocument/2006/relationships/hyperlink" Target="consultantplus://offline/ref=CBB0E527DA4F81130F36EB3B5FBF6943676534CBBF4FA359A19FD86D669387BD53003B4F99AD744D8D1874F8600EE53380FBBE7825867D62qDBBD" TargetMode="External"/><Relationship Id="rId3374" Type="http://schemas.openxmlformats.org/officeDocument/2006/relationships/hyperlink" Target="consultantplus://offline/ref=774D9D27D644D1E68A12E9FEB7385F814AD9E567881D8DCD9ABF1C87A731BC05BA6136537753856A39F6879B34C884962BB3F71B985FEA23s1B4D" TargetMode="External"/><Relationship Id="rId3581" Type="http://schemas.openxmlformats.org/officeDocument/2006/relationships/hyperlink" Target="consultantplus://offline/ref=774D9D27D644D1E68A12E9FEB7385F8148D9E364851C8DCD9ABF1C87A731BC05BA6136537753836E31F6879B34C884962BB3F71B985FEA23s1B4D" TargetMode="External"/><Relationship Id="rId2183" Type="http://schemas.openxmlformats.org/officeDocument/2006/relationships/hyperlink" Target="consultantplus://offline/ref=386ABF02CE555029675611C2F8177A60D21006488DCEAF2BD6811CB542260D41B3987FFE579E304FCDD0A9266C8AEE6E6F7F3AF8ADABE720rCBAD" TargetMode="External"/><Relationship Id="rId2390" Type="http://schemas.openxmlformats.org/officeDocument/2006/relationships/hyperlink" Target="consultantplus://offline/ref=386ABF02CE555029675611C2F8177A60D214014888C2AF2BD6811CB542260D41B3987FFE579F3B46C6D0A9266C8AEE6E6F7F3AF8ADABE720rCBAD" TargetMode="External"/><Relationship Id="rId3027" Type="http://schemas.openxmlformats.org/officeDocument/2006/relationships/hyperlink" Target="consultantplus://offline/ref=774D9D27D644D1E68A12E9FEB7385F814AD6EA698E168DCD9ABF1C87A731BC05BA6136537753806A31F6879B34C884962BB3F71B985FEA23s1B4D" TargetMode="External"/><Relationship Id="rId3234" Type="http://schemas.openxmlformats.org/officeDocument/2006/relationships/hyperlink" Target="consultantplus://offline/ref=774D9D27D644D1E68A12E9FEB7385F814AD6EA6785128DCD9ABF1C87A731BC05BA6136537753806536F6879B34C884962BB3F71B985FEA23s1B4D" TargetMode="External"/><Relationship Id="rId3441" Type="http://schemas.openxmlformats.org/officeDocument/2006/relationships/hyperlink" Target="consultantplus://offline/ref=774D9D27D644D1E68A12E9FEB7385F814AD9E56788108DCD9ABF1C87A731BC05BA6136537751866A38F6879B34C884962BB3F71B985FEA23s1B4D" TargetMode="External"/><Relationship Id="rId155" Type="http://schemas.openxmlformats.org/officeDocument/2006/relationships/hyperlink" Target="consultantplus://offline/ref=CBB0E527DA4F81130F36EB3B5FBF6943656732CFB346A359A19FD86D669387BD53003B4F99AD744F831874F8600EE53380FBBE7825867D62qDBBD" TargetMode="External"/><Relationship Id="rId362" Type="http://schemas.openxmlformats.org/officeDocument/2006/relationships/hyperlink" Target="consultantplus://offline/ref=CBB0E527DA4F81130F36EB3B5FBF6943676B3DC6B345A359A19FD86D669387BD53003B4F99AD744E8A1874F8600EE53380FBBE7825867D62qDBBD" TargetMode="External"/><Relationship Id="rId2043" Type="http://schemas.openxmlformats.org/officeDocument/2006/relationships/hyperlink" Target="consultantplus://offline/ref=386ABF02CE555029675611C2F8177A60D21006488DCEAF2BD6811CB542260D41B3987FFE579E3340C2D0A9266C8AEE6E6F7F3AF8ADABE720rCBAD" TargetMode="External"/><Relationship Id="rId2250" Type="http://schemas.openxmlformats.org/officeDocument/2006/relationships/hyperlink" Target="consultantplus://offline/ref=386ABF02CE555029675611C2F8177A60D214014888C2AF2BD6811CB542260D41B3987FFE579F3543C6D0A9266C8AEE6E6F7F3AF8ADABE720rCBAD" TargetMode="External"/><Relationship Id="rId3301" Type="http://schemas.openxmlformats.org/officeDocument/2006/relationships/hyperlink" Target="consultantplus://offline/ref=774D9D27D644D1E68A12E9FEB7385F814ADEE46989138DCD9ABF1C87A731BC05BA6136537753806539F6879B34C884962BB3F71B985FEA23s1B4D" TargetMode="External"/><Relationship Id="rId222" Type="http://schemas.openxmlformats.org/officeDocument/2006/relationships/hyperlink" Target="consultantplus://offline/ref=CBB0E527DA4F81130F36EB3B5FBF6943656A3DC8BF41A359A19FD86D669387BD53003B4F99AD744E881874F8600EE53380FBBE7825867D62qDBBD" TargetMode="External"/><Relationship Id="rId2110" Type="http://schemas.openxmlformats.org/officeDocument/2006/relationships/hyperlink" Target="consultantplus://offline/ref=386ABF02CE555029675611C2F8177A60D212044D8DC7AF2BD6811CB542260D41B3987FFE579E3342CCD0A9266C8AEE6E6F7F3AF8ADABE720rCBAD" TargetMode="External"/><Relationship Id="rId1669" Type="http://schemas.openxmlformats.org/officeDocument/2006/relationships/hyperlink" Target="consultantplus://offline/ref=386ABF02CE555029675611C2F8177A60D21B0E468EC3AF2BD6811CB542260D41B3987FFE579E3240C6D0A9266C8AEE6E6F7F3AF8ADABE720rCBAD" TargetMode="External"/><Relationship Id="rId1876" Type="http://schemas.openxmlformats.org/officeDocument/2006/relationships/hyperlink" Target="consultantplus://offline/ref=386ABF02CE555029675611C2F8177A60D21006488DCEAF2BD6811CB542260D41B3987FFE579E3346C4D0A9266C8AEE6E6F7F3AF8ADABE720rCBAD" TargetMode="External"/><Relationship Id="rId2927" Type="http://schemas.openxmlformats.org/officeDocument/2006/relationships/hyperlink" Target="consultantplus://offline/ref=774D9D27D644D1E68A12E9FEB7385F814AD9E56788108DCD9ABF1C87A731BC05BA6136537751846F30F6879B34C884962BB3F71B985FEA23s1B4D" TargetMode="External"/><Relationship Id="rId3091" Type="http://schemas.openxmlformats.org/officeDocument/2006/relationships/hyperlink" Target="consultantplus://offline/ref=774D9D27D644D1E68A12E9FEB7385F814AD8E7628A138DCD9ABF1C87A731BC05BA6136537753826C30F6879B34C884962BB3F71B985FEA23s1B4D" TargetMode="External"/><Relationship Id="rId1529" Type="http://schemas.openxmlformats.org/officeDocument/2006/relationships/hyperlink" Target="consultantplus://offline/ref=386ABF02CE555029675611C2F8177A60D311074E84C5AF2BD6811CB542260D41B3987FFE579E3245C1D0A9266C8AEE6E6F7F3AF8ADABE720rCBAD" TargetMode="External"/><Relationship Id="rId1736" Type="http://schemas.openxmlformats.org/officeDocument/2006/relationships/hyperlink" Target="consultantplus://offline/ref=386ABF02CE555029675611C2F8177A60D214064D89C0AF2BD6811CB542260D41B3987FFE579E3246C5D0A9266C8AEE6E6F7F3AF8ADABE720rCBAD" TargetMode="External"/><Relationship Id="rId1943" Type="http://schemas.openxmlformats.org/officeDocument/2006/relationships/hyperlink" Target="consultantplus://offline/ref=386ABF02CE555029675611C2F8177A60D21B0E468EC4AF2BD6811CB542260D41B3987FFE579E3243C4D0A9266C8AEE6E6F7F3AF8ADABE720rCBAD" TargetMode="External"/><Relationship Id="rId28" Type="http://schemas.openxmlformats.org/officeDocument/2006/relationships/hyperlink" Target="consultantplus://offline/ref=CBB0E527DA4F81130F36EB3B5FBF6943676735CDBE4FA359A19FD86D669387BD53003B4F99AD744F821874F8600EE53380FBBE7825867D62qDBBD" TargetMode="External"/><Relationship Id="rId1803" Type="http://schemas.openxmlformats.org/officeDocument/2006/relationships/hyperlink" Target="consultantplus://offline/ref=386ABF02CE555029675611C2F8177A60D215034D8AC5AF2BD6811CB542260D41B3987FFE579E3745C2D0A9266C8AEE6E6F7F3AF8ADABE720rCBAD" TargetMode="External"/><Relationship Id="rId689" Type="http://schemas.openxmlformats.org/officeDocument/2006/relationships/hyperlink" Target="consultantplus://offline/ref=CBB0E527DA4F81130F36EB3B5FBF6943646034CAB346A359A19FD86D669387BD53003B4F99AD754C881874F8600EE53380FBBE7825867D62qDBBD" TargetMode="External"/><Relationship Id="rId896" Type="http://schemas.openxmlformats.org/officeDocument/2006/relationships/hyperlink" Target="consultantplus://offline/ref=CBB0E527DA4F81130F36EB3B5FBF6943676534CBBF4FA359A19FD86D669387BD53003B4F99AD754C831874F8600EE53380FBBE7825867D62qDBBD" TargetMode="External"/><Relationship Id="rId2577" Type="http://schemas.openxmlformats.org/officeDocument/2006/relationships/hyperlink" Target="consultantplus://offline/ref=774D9D27D644D1E68A12E9FEB7385F8141D6E2678E1ED0C792E61085A03EE312BD283A527753816D3BA9828E2590889230ADF002845DE8s2B0D" TargetMode="External"/><Relationship Id="rId2784" Type="http://schemas.openxmlformats.org/officeDocument/2006/relationships/hyperlink" Target="consultantplus://offline/ref=774D9D27D644D1E68A12E9FEB7385F814BDCE36589158DCD9ABF1C87A731BC05BA6136537753846F34F6879B34C884962BB3F71B985FEA23s1B4D" TargetMode="External"/><Relationship Id="rId3628" Type="http://schemas.openxmlformats.org/officeDocument/2006/relationships/hyperlink" Target="consultantplus://offline/ref=774D9D27D644D1E68A12E9FEB7385F814BDCE36589158DCD9ABF1C87A731BC05BA6136537753866E33F6879B34C884962BB3F71B985FEA23s1B4D" TargetMode="External"/><Relationship Id="rId549" Type="http://schemas.openxmlformats.org/officeDocument/2006/relationships/hyperlink" Target="consultantplus://offline/ref=CBB0E527DA4F81130F36EB3B5FBF6943656532C8B243A359A19FD86D669387BD53003B4F99AD714A821874F8600EE53380FBBE7825867D62qDBBD" TargetMode="External"/><Relationship Id="rId756" Type="http://schemas.openxmlformats.org/officeDocument/2006/relationships/hyperlink" Target="consultantplus://offline/ref=CBB0E527DA4F81130F36EB3B5FBF6943656A3DCAB34EA359A19FD86D669387BD53003B4F99AD764F821874F8600EE53380FBBE7825867D62qDBBD" TargetMode="External"/><Relationship Id="rId1179" Type="http://schemas.openxmlformats.org/officeDocument/2006/relationships/hyperlink" Target="consultantplus://offline/ref=CBB0E527DA4F81130F36EB3B5FBF6943646035CCB143A359A19FD86D669387BD53003B4F99AD744A8D1874F8600EE53380FBBE7825867D62qDBBD" TargetMode="External"/><Relationship Id="rId1386" Type="http://schemas.openxmlformats.org/officeDocument/2006/relationships/hyperlink" Target="consultantplus://offline/ref=386ABF02CE555029675611C2F8177A60D311074A89C7AF2BD6811CB542260D41B3987FFE579E3047C7D0A9266C8AEE6E6F7F3AF8ADABE720rCBAD" TargetMode="External"/><Relationship Id="rId1593" Type="http://schemas.openxmlformats.org/officeDocument/2006/relationships/hyperlink" Target="consultantplus://offline/ref=386ABF02CE555029675611C2F8177A60D215034D8AC5AF2BD6811CB542260D41B3987FFE579E3343C7D0A9266C8AEE6E6F7F3AF8ADABE720rCBAD" TargetMode="External"/><Relationship Id="rId2437" Type="http://schemas.openxmlformats.org/officeDocument/2006/relationships/hyperlink" Target="consultantplus://offline/ref=774D9D27D644D1E68A12E9FEB7385F814BDCE2678D178DCD9ABF1C87A731BC05BA6136537753806430F6879B34C884962BB3F71B985FEA23s1B4D" TargetMode="External"/><Relationship Id="rId2991" Type="http://schemas.openxmlformats.org/officeDocument/2006/relationships/hyperlink" Target="consultantplus://offline/ref=774D9D27D644D1E68A12E9FEB7385F814BD6E4658E158DCD9ABF1C87A731BC05BA6136537753826C37F6879B34C884962BB3F71B985FEA23s1B4D" TargetMode="External"/><Relationship Id="rId409" Type="http://schemas.openxmlformats.org/officeDocument/2006/relationships/hyperlink" Target="consultantplus://offline/ref=CBB0E527DA4F81130F36EB3B5FBF6943656337CDB746A359A19FD86D669387BD53003B4F99AD744C8A1874F8600EE53380FBBE7825867D62qDBBD" TargetMode="External"/><Relationship Id="rId963" Type="http://schemas.openxmlformats.org/officeDocument/2006/relationships/hyperlink" Target="consultantplus://offline/ref=CBB0E527DA4F81130F36EB3B5FBF6943646034CAB346A359A19FD86D669387BD53003B4F99AD754B8F1874F8600EE53380FBBE7825867D62qDBBD" TargetMode="External"/><Relationship Id="rId1039" Type="http://schemas.openxmlformats.org/officeDocument/2006/relationships/hyperlink" Target="consultantplus://offline/ref=CBB0E527DA4F81130F36EB3B5FBF6943646035CCB147A359A19FD86D669387BD53003B4F99AD744E8D1874F8600EE53380FBBE7825867D62qDBBD" TargetMode="External"/><Relationship Id="rId1246" Type="http://schemas.openxmlformats.org/officeDocument/2006/relationships/hyperlink" Target="consultantplus://offline/ref=CBB0E527DA4F81130F36EB3B5FBF6943656A3DCAB442A359A19FD86D669387BD53003B4F99AD73498C1874F8600EE53380FBBE7825867D62qDBBD" TargetMode="External"/><Relationship Id="rId2644" Type="http://schemas.openxmlformats.org/officeDocument/2006/relationships/hyperlink" Target="consultantplus://offline/ref=774D9D27D644D1E68A12E9FEB7385F814AD9E56788108DCD9ABF1C87A731BC05BA6136537751816F32F6879B34C884962BB3F71B985FEA23s1B4D" TargetMode="External"/><Relationship Id="rId2851" Type="http://schemas.openxmlformats.org/officeDocument/2006/relationships/hyperlink" Target="consultantplus://offline/ref=774D9D27D644D1E68A12E9FEB7385F814ADFE0628D158DCD9ABF1C87A731BC05BA6136537753816533F6879B34C884962BB3F71B985FEA23s1B4D" TargetMode="External"/><Relationship Id="rId92" Type="http://schemas.openxmlformats.org/officeDocument/2006/relationships/hyperlink" Target="consultantplus://offline/ref=CBB0E527DA4F81130F36EB3B5FBF6943676430C6B544A359A19FD86D669387BD53003B4F99AD744F831874F8600EE53380FBBE7825867D62qDBBD" TargetMode="External"/><Relationship Id="rId616" Type="http://schemas.openxmlformats.org/officeDocument/2006/relationships/hyperlink" Target="consultantplus://offline/ref=CBB0E527DA4F81130F36EB3B5FBF6943656A3DC7B243A359A19FD86D669387BD53003B4F99AD744D8F1874F8600EE53380FBBE7825867D62qDBBD" TargetMode="External"/><Relationship Id="rId823" Type="http://schemas.openxmlformats.org/officeDocument/2006/relationships/hyperlink" Target="consultantplus://offline/ref=CBB0E527DA4F81130F36EB3B5FBF6943656A3DC6B442A359A19FD86D669387BD53003B4F99AD744C881874F8600EE53380FBBE7825867D62qDBBD" TargetMode="External"/><Relationship Id="rId1453" Type="http://schemas.openxmlformats.org/officeDocument/2006/relationships/hyperlink" Target="consultantplus://offline/ref=386ABF02CE555029675611C2F8177A60D21006488DCEAF2BD6811CB542260D41B3987FFE579E324EC5D0A9266C8AEE6E6F7F3AF8ADABE720rCBAD" TargetMode="External"/><Relationship Id="rId1660" Type="http://schemas.openxmlformats.org/officeDocument/2006/relationships/hyperlink" Target="consultantplus://offline/ref=386ABF02CE555029675611C2F8177A60D21B0E468EC3AF2BD6811CB542260D41B3987FFE579E3345C4D0A9266C8AEE6E6F7F3AF8ADABE720rCBAD" TargetMode="External"/><Relationship Id="rId2504" Type="http://schemas.openxmlformats.org/officeDocument/2006/relationships/hyperlink" Target="consultantplus://offline/ref=774D9D27D644D1E68A12E9FEB7385F814BD6E4648B128DCD9ABF1C87A731BC05BA6136537753806936F6879B34C884962BB3F71B985FEA23s1B4D" TargetMode="External"/><Relationship Id="rId2711" Type="http://schemas.openxmlformats.org/officeDocument/2006/relationships/hyperlink" Target="consultantplus://offline/ref=774D9D27D644D1E68A12E9FEB7385F8148D8E668881C8DCD9ABF1C87A731BC05BA6136537753806D30F6879B34C884962BB3F71B985FEA23s1B4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299394</Words>
  <Characters>1706548</Characters>
  <Application>Microsoft Office Word</Application>
  <DocSecurity>0</DocSecurity>
  <Lines>14221</Lines>
  <Paragraphs>4003</Paragraphs>
  <ScaleCrop>false</ScaleCrop>
  <Company>Microsoft</Company>
  <LinksUpToDate>false</LinksUpToDate>
  <CharactersWithSpaces>2001939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МакедоновАГ</dc:creator>
  <cp:lastModifiedBy>444</cp:lastModifiedBy>
  <cp:revision>2</cp:revision>
  <dcterms:created xsi:type="dcterms:W3CDTF">2021-07-20T03:26:00Z</dcterms:created>
  <dcterms:modified xsi:type="dcterms:W3CDTF">2021-07-20T03:26:00Z</dcterms:modified>
</cp:coreProperties>
</file>