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BA9" w:rsidRDefault="00195BA9" w:rsidP="0018485E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583F55" w:rsidRDefault="0018485E" w:rsidP="0018485E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D92985">
        <w:rPr>
          <w:rFonts w:ascii="Times New Roman" w:hAnsi="Times New Roman" w:cs="Times New Roman"/>
          <w:b/>
          <w:spacing w:val="20"/>
          <w:sz w:val="24"/>
          <w:szCs w:val="24"/>
        </w:rPr>
        <w:t xml:space="preserve">АДМИНИСТРАЦИЯ </w:t>
      </w:r>
      <w:r w:rsidR="00130D5D">
        <w:rPr>
          <w:rFonts w:ascii="Times New Roman" w:hAnsi="Times New Roman" w:cs="Times New Roman"/>
          <w:b/>
          <w:spacing w:val="20"/>
          <w:sz w:val="24"/>
          <w:szCs w:val="24"/>
        </w:rPr>
        <w:t xml:space="preserve">НОВОФИРСОВСКОГО </w:t>
      </w:r>
      <w:r w:rsidRPr="00D92985">
        <w:rPr>
          <w:rFonts w:ascii="Times New Roman" w:hAnsi="Times New Roman" w:cs="Times New Roman"/>
          <w:b/>
          <w:spacing w:val="20"/>
          <w:sz w:val="24"/>
          <w:szCs w:val="24"/>
        </w:rPr>
        <w:t>СЕЛЬСОВЕТА</w:t>
      </w:r>
    </w:p>
    <w:p w:rsidR="0018485E" w:rsidRPr="00D92985" w:rsidRDefault="0018485E" w:rsidP="00130D5D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D92985">
        <w:rPr>
          <w:rFonts w:ascii="Times New Roman" w:hAnsi="Times New Roman" w:cs="Times New Roman"/>
          <w:b/>
          <w:spacing w:val="20"/>
          <w:sz w:val="24"/>
          <w:szCs w:val="24"/>
        </w:rPr>
        <w:t xml:space="preserve"> КУРЬИНСКОГО РАЙОНА</w:t>
      </w:r>
      <w:r w:rsidR="00130D5D">
        <w:rPr>
          <w:rFonts w:ascii="Times New Roman" w:hAnsi="Times New Roman" w:cs="Times New Roman"/>
          <w:b/>
          <w:spacing w:val="20"/>
          <w:sz w:val="24"/>
          <w:szCs w:val="24"/>
        </w:rPr>
        <w:t xml:space="preserve"> </w:t>
      </w:r>
      <w:r w:rsidRPr="00D92985">
        <w:rPr>
          <w:rFonts w:ascii="Times New Roman" w:hAnsi="Times New Roman" w:cs="Times New Roman"/>
          <w:b/>
          <w:spacing w:val="20"/>
          <w:sz w:val="24"/>
          <w:szCs w:val="24"/>
        </w:rPr>
        <w:t>АЛТАЙСКОГО КРАЯ</w:t>
      </w:r>
    </w:p>
    <w:p w:rsidR="0018485E" w:rsidRPr="00D92985" w:rsidRDefault="0018485E" w:rsidP="0018485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8485E" w:rsidRPr="00D92985" w:rsidRDefault="0018485E" w:rsidP="0018485E">
      <w:pPr>
        <w:jc w:val="center"/>
        <w:rPr>
          <w:rFonts w:ascii="Times New Roman" w:eastAsia="Calibri" w:hAnsi="Times New Roman" w:cs="Times New Roman"/>
          <w:b/>
          <w:spacing w:val="84"/>
          <w:sz w:val="24"/>
          <w:szCs w:val="24"/>
        </w:rPr>
      </w:pPr>
      <w:r w:rsidRPr="00D92985">
        <w:rPr>
          <w:rFonts w:ascii="Times New Roman" w:eastAsia="Calibri" w:hAnsi="Times New Roman" w:cs="Times New Roman"/>
          <w:b/>
          <w:spacing w:val="84"/>
          <w:sz w:val="24"/>
          <w:szCs w:val="24"/>
        </w:rPr>
        <w:t>ПОСТАНОВЛЕНИЕ</w:t>
      </w:r>
    </w:p>
    <w:p w:rsidR="0018485E" w:rsidRPr="00D92985" w:rsidRDefault="0018485E" w:rsidP="0018485E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8485E" w:rsidRPr="00D92985" w:rsidRDefault="00195BA9" w:rsidP="0018485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21 </w:t>
      </w:r>
      <w:r w:rsidR="00D92985" w:rsidRPr="00D92985">
        <w:rPr>
          <w:rFonts w:ascii="Times New Roman" w:eastAsia="Calibri" w:hAnsi="Times New Roman" w:cs="Times New Roman"/>
          <w:sz w:val="24"/>
          <w:szCs w:val="24"/>
        </w:rPr>
        <w:t xml:space="preserve"> июня </w:t>
      </w:r>
      <w:r w:rsidR="0018485E" w:rsidRPr="00D92985">
        <w:rPr>
          <w:rFonts w:ascii="Times New Roman" w:eastAsia="Calibri" w:hAnsi="Times New Roman" w:cs="Times New Roman"/>
          <w:sz w:val="24"/>
          <w:szCs w:val="24"/>
        </w:rPr>
        <w:t xml:space="preserve">  202</w:t>
      </w:r>
      <w:r w:rsidR="00D92985" w:rsidRPr="00D92985">
        <w:rPr>
          <w:rFonts w:ascii="Times New Roman" w:eastAsia="Calibri" w:hAnsi="Times New Roman" w:cs="Times New Roman"/>
          <w:sz w:val="24"/>
          <w:szCs w:val="24"/>
        </w:rPr>
        <w:t>1</w:t>
      </w:r>
      <w:r w:rsidR="0018485E" w:rsidRPr="00D92985">
        <w:rPr>
          <w:rFonts w:ascii="Times New Roman" w:eastAsia="Calibri" w:hAnsi="Times New Roman" w:cs="Times New Roman"/>
          <w:sz w:val="24"/>
          <w:szCs w:val="24"/>
        </w:rPr>
        <w:t xml:space="preserve"> г.     </w:t>
      </w:r>
      <w:r w:rsidR="0018485E" w:rsidRPr="00D92985">
        <w:rPr>
          <w:rFonts w:ascii="Times New Roman" w:hAnsi="Times New Roman" w:cs="Times New Roman"/>
          <w:sz w:val="24"/>
          <w:szCs w:val="24"/>
        </w:rPr>
        <w:t xml:space="preserve">   </w:t>
      </w:r>
      <w:r w:rsidR="0018485E" w:rsidRPr="00D92985">
        <w:rPr>
          <w:rFonts w:ascii="Times New Roman" w:eastAsia="Calibri" w:hAnsi="Times New Roman" w:cs="Times New Roman"/>
          <w:sz w:val="24"/>
          <w:szCs w:val="24"/>
        </w:rPr>
        <w:t xml:space="preserve">                    </w:t>
      </w:r>
      <w:proofErr w:type="spellStart"/>
      <w:r w:rsidR="0018485E" w:rsidRPr="00D92985">
        <w:rPr>
          <w:rFonts w:ascii="Times New Roman" w:eastAsia="Calibri" w:hAnsi="Times New Roman" w:cs="Times New Roman"/>
          <w:sz w:val="24"/>
          <w:szCs w:val="24"/>
        </w:rPr>
        <w:t>с</w:t>
      </w:r>
      <w:proofErr w:type="gramStart"/>
      <w:r w:rsidR="0018485E" w:rsidRPr="00D92985">
        <w:rPr>
          <w:rFonts w:ascii="Times New Roman" w:eastAsia="Calibri" w:hAnsi="Times New Roman" w:cs="Times New Roman"/>
          <w:sz w:val="24"/>
          <w:szCs w:val="24"/>
        </w:rPr>
        <w:t>.</w:t>
      </w:r>
      <w:r w:rsidR="00130D5D">
        <w:rPr>
          <w:rFonts w:ascii="Times New Roman" w:eastAsia="Calibri" w:hAnsi="Times New Roman" w:cs="Times New Roman"/>
          <w:sz w:val="24"/>
          <w:szCs w:val="24"/>
        </w:rPr>
        <w:t>Н</w:t>
      </w:r>
      <w:proofErr w:type="gramEnd"/>
      <w:r w:rsidR="00130D5D">
        <w:rPr>
          <w:rFonts w:ascii="Times New Roman" w:eastAsia="Calibri" w:hAnsi="Times New Roman" w:cs="Times New Roman"/>
          <w:sz w:val="24"/>
          <w:szCs w:val="24"/>
        </w:rPr>
        <w:t>овофирсово</w:t>
      </w:r>
      <w:proofErr w:type="spellEnd"/>
      <w:r w:rsidR="0018485E" w:rsidRPr="00D92985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</w:t>
      </w:r>
      <w:r w:rsidR="00D61B37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18485E" w:rsidRPr="00D92985">
        <w:rPr>
          <w:rFonts w:ascii="Times New Roman" w:eastAsia="Calibri" w:hAnsi="Times New Roman" w:cs="Times New Roman"/>
          <w:sz w:val="24"/>
          <w:szCs w:val="24"/>
        </w:rPr>
        <w:t>№</w:t>
      </w:r>
      <w:r>
        <w:rPr>
          <w:rFonts w:ascii="Times New Roman" w:eastAsia="Calibri" w:hAnsi="Times New Roman" w:cs="Times New Roman"/>
          <w:sz w:val="24"/>
          <w:szCs w:val="24"/>
        </w:rPr>
        <w:t>16</w:t>
      </w:r>
    </w:p>
    <w:p w:rsidR="0018485E" w:rsidRPr="00D92985" w:rsidRDefault="0018485E" w:rsidP="0018485E">
      <w:pPr>
        <w:rPr>
          <w:rFonts w:ascii="Times New Roman" w:eastAsia="Calibri" w:hAnsi="Times New Roman" w:cs="Times New Roman"/>
          <w:sz w:val="24"/>
          <w:szCs w:val="24"/>
        </w:rPr>
      </w:pPr>
    </w:p>
    <w:p w:rsidR="0018485E" w:rsidRPr="00D92985" w:rsidRDefault="0018485E" w:rsidP="0018485E">
      <w:pPr>
        <w:spacing w:line="240" w:lineRule="exact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 w:rsidRPr="00D92985">
        <w:rPr>
          <w:rFonts w:ascii="Times New Roman" w:hAnsi="Times New Roman" w:cs="Times New Roman"/>
          <w:sz w:val="24"/>
          <w:szCs w:val="24"/>
        </w:rPr>
        <w:t xml:space="preserve">О внесении изменений и дополнений в Постановление Администрации </w:t>
      </w:r>
      <w:r w:rsidR="00130D5D">
        <w:rPr>
          <w:rFonts w:ascii="Times New Roman" w:hAnsi="Times New Roman" w:cs="Times New Roman"/>
          <w:sz w:val="24"/>
          <w:szCs w:val="24"/>
        </w:rPr>
        <w:t xml:space="preserve">Новофирсовского </w:t>
      </w:r>
      <w:r w:rsidRPr="00D92985">
        <w:rPr>
          <w:rFonts w:ascii="Times New Roman" w:hAnsi="Times New Roman" w:cs="Times New Roman"/>
          <w:sz w:val="24"/>
          <w:szCs w:val="24"/>
        </w:rPr>
        <w:t xml:space="preserve">сельсовета Курьинского района от </w:t>
      </w:r>
      <w:r w:rsidR="00195BA9">
        <w:rPr>
          <w:rFonts w:ascii="Times New Roman" w:hAnsi="Times New Roman" w:cs="Times New Roman"/>
          <w:sz w:val="24"/>
          <w:szCs w:val="24"/>
        </w:rPr>
        <w:t>10.01</w:t>
      </w:r>
      <w:r w:rsidR="0037281B" w:rsidRPr="00D92985">
        <w:rPr>
          <w:rFonts w:ascii="Times New Roman" w:hAnsi="Times New Roman" w:cs="Times New Roman"/>
          <w:sz w:val="24"/>
          <w:szCs w:val="24"/>
        </w:rPr>
        <w:t>.</w:t>
      </w:r>
      <w:r w:rsidR="00195BA9">
        <w:rPr>
          <w:rFonts w:ascii="Times New Roman" w:hAnsi="Times New Roman" w:cs="Times New Roman"/>
          <w:sz w:val="24"/>
          <w:szCs w:val="24"/>
        </w:rPr>
        <w:t>2018</w:t>
      </w:r>
      <w:r w:rsidRPr="00D92985">
        <w:rPr>
          <w:rFonts w:ascii="Times New Roman" w:hAnsi="Times New Roman" w:cs="Times New Roman"/>
          <w:sz w:val="24"/>
          <w:szCs w:val="24"/>
        </w:rPr>
        <w:t xml:space="preserve"> №</w:t>
      </w:r>
      <w:r w:rsidR="00962956" w:rsidRPr="00D92985">
        <w:rPr>
          <w:rFonts w:ascii="Times New Roman" w:hAnsi="Times New Roman" w:cs="Times New Roman"/>
          <w:sz w:val="24"/>
          <w:szCs w:val="24"/>
        </w:rPr>
        <w:t>1</w:t>
      </w:r>
      <w:r w:rsidR="00130D5D">
        <w:rPr>
          <w:rFonts w:ascii="Times New Roman" w:hAnsi="Times New Roman" w:cs="Times New Roman"/>
          <w:sz w:val="24"/>
          <w:szCs w:val="24"/>
        </w:rPr>
        <w:t>6</w:t>
      </w:r>
      <w:r w:rsidR="00DA48EE" w:rsidRPr="00D92985">
        <w:rPr>
          <w:rFonts w:ascii="Times New Roman" w:hAnsi="Times New Roman" w:cs="Times New Roman"/>
          <w:sz w:val="24"/>
          <w:szCs w:val="24"/>
        </w:rPr>
        <w:t xml:space="preserve"> "</w:t>
      </w:r>
      <w:r w:rsidRPr="00D92985">
        <w:rPr>
          <w:rFonts w:ascii="Times New Roman" w:hAnsi="Times New Roman" w:cs="Times New Roman"/>
          <w:sz w:val="24"/>
          <w:szCs w:val="24"/>
        </w:rPr>
        <w:t xml:space="preserve"> Об утверждении административного регламента предоставления муниципальной услуги «</w:t>
      </w:r>
      <w:r w:rsidR="00654606" w:rsidRPr="00D92985">
        <w:rPr>
          <w:rFonts w:ascii="Times New Roman" w:hAnsi="Times New Roman" w:cs="Times New Roman"/>
          <w:sz w:val="24"/>
          <w:szCs w:val="24"/>
        </w:rPr>
        <w:t xml:space="preserve">Предоставление </w:t>
      </w:r>
      <w:r w:rsidR="00406AFA" w:rsidRPr="00D92985">
        <w:rPr>
          <w:rFonts w:ascii="Times New Roman" w:hAnsi="Times New Roman" w:cs="Times New Roman"/>
          <w:sz w:val="24"/>
          <w:szCs w:val="24"/>
        </w:rPr>
        <w:t>муниципального имущества в аренду, в безвозмездное пользование без проведения торгов</w:t>
      </w:r>
      <w:r w:rsidRPr="00D92985">
        <w:rPr>
          <w:rFonts w:ascii="Times New Roman" w:hAnsi="Times New Roman" w:cs="Times New Roman"/>
          <w:sz w:val="24"/>
          <w:szCs w:val="24"/>
        </w:rPr>
        <w:t xml:space="preserve">» на территории муниципального образования </w:t>
      </w:r>
      <w:r w:rsidR="00130D5D">
        <w:rPr>
          <w:rFonts w:ascii="Times New Roman" w:hAnsi="Times New Roman" w:cs="Times New Roman"/>
          <w:sz w:val="24"/>
          <w:szCs w:val="24"/>
        </w:rPr>
        <w:t xml:space="preserve">Новофирсовский </w:t>
      </w:r>
      <w:r w:rsidRPr="00D92985">
        <w:rPr>
          <w:rFonts w:ascii="Times New Roman" w:hAnsi="Times New Roman" w:cs="Times New Roman"/>
          <w:sz w:val="24"/>
          <w:szCs w:val="24"/>
        </w:rPr>
        <w:t xml:space="preserve">сельсовет, Курьинского района Алтайского края. </w:t>
      </w:r>
    </w:p>
    <w:p w:rsidR="0018485E" w:rsidRPr="00D92985" w:rsidRDefault="0018485E" w:rsidP="0018485E">
      <w:pPr>
        <w:spacing w:line="276" w:lineRule="auto"/>
        <w:ind w:right="5386"/>
        <w:rPr>
          <w:rFonts w:ascii="Times New Roman" w:hAnsi="Times New Roman" w:cs="Times New Roman"/>
          <w:sz w:val="24"/>
          <w:szCs w:val="24"/>
        </w:rPr>
      </w:pPr>
    </w:p>
    <w:p w:rsidR="0018485E" w:rsidRPr="00D92985" w:rsidRDefault="0018485E" w:rsidP="0018485E">
      <w:pPr>
        <w:spacing w:line="276" w:lineRule="auto"/>
        <w:ind w:right="5386"/>
        <w:rPr>
          <w:rFonts w:ascii="Times New Roman" w:hAnsi="Times New Roman" w:cs="Times New Roman"/>
          <w:sz w:val="24"/>
          <w:szCs w:val="24"/>
        </w:rPr>
      </w:pPr>
    </w:p>
    <w:p w:rsidR="0018485E" w:rsidRPr="00D92985" w:rsidRDefault="0018485E" w:rsidP="0018485E">
      <w:pPr>
        <w:spacing w:line="276" w:lineRule="auto"/>
        <w:ind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2985">
        <w:rPr>
          <w:rFonts w:ascii="Times New Roman" w:hAnsi="Times New Roman" w:cs="Times New Roman"/>
          <w:sz w:val="24"/>
          <w:szCs w:val="24"/>
        </w:rPr>
        <w:t>В соответствии с Федеральным</w:t>
      </w:r>
      <w:r w:rsidR="00D92985">
        <w:rPr>
          <w:rFonts w:ascii="Times New Roman" w:hAnsi="Times New Roman" w:cs="Times New Roman"/>
          <w:sz w:val="24"/>
          <w:szCs w:val="24"/>
        </w:rPr>
        <w:t>и</w:t>
      </w:r>
      <w:r w:rsidRPr="00D92985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D92985">
        <w:rPr>
          <w:rFonts w:ascii="Times New Roman" w:hAnsi="Times New Roman" w:cs="Times New Roman"/>
          <w:sz w:val="24"/>
          <w:szCs w:val="24"/>
        </w:rPr>
        <w:t>ами</w:t>
      </w:r>
      <w:r w:rsidRPr="00D92985">
        <w:rPr>
          <w:rFonts w:ascii="Times New Roman" w:hAnsi="Times New Roman" w:cs="Times New Roman"/>
          <w:sz w:val="24"/>
          <w:szCs w:val="24"/>
        </w:rPr>
        <w:t xml:space="preserve"> от 29.12.2017 №479-ФЗ "О внесении изменений в Федеральный закон "Об организации предоставления государственных и муниципальных услуг"</w:t>
      </w:r>
      <w:r w:rsidR="00D92985">
        <w:rPr>
          <w:rFonts w:ascii="Times New Roman" w:hAnsi="Times New Roman" w:cs="Times New Roman"/>
          <w:sz w:val="24"/>
          <w:szCs w:val="24"/>
        </w:rPr>
        <w:t xml:space="preserve">, </w:t>
      </w:r>
      <w:r w:rsidRPr="00D92985">
        <w:rPr>
          <w:rFonts w:ascii="Times New Roman" w:hAnsi="Times New Roman" w:cs="Times New Roman"/>
          <w:sz w:val="24"/>
          <w:szCs w:val="24"/>
        </w:rPr>
        <w:t xml:space="preserve"> </w:t>
      </w:r>
      <w:r w:rsidR="00D92985" w:rsidRPr="00D92985">
        <w:rPr>
          <w:rFonts w:ascii="Times New Roman" w:hAnsi="Times New Roman" w:cs="Times New Roman"/>
          <w:sz w:val="24"/>
          <w:szCs w:val="24"/>
        </w:rPr>
        <w:t>от 06.10.2003 № 131-ФЗ «Об общих принципах организации местного самоуправления в Российской Федерации», ст. 11.2 Федерального закона от 27.07.2010г № 210-ФЗ «Об организации предоставления государственных и муниципальных услуг</w:t>
      </w:r>
      <w:r w:rsidR="00130D5D">
        <w:rPr>
          <w:rFonts w:ascii="Times New Roman" w:hAnsi="Times New Roman" w:cs="Times New Roman"/>
          <w:sz w:val="24"/>
          <w:szCs w:val="24"/>
        </w:rPr>
        <w:t>»,</w:t>
      </w:r>
    </w:p>
    <w:p w:rsidR="0018485E" w:rsidRPr="00D92985" w:rsidRDefault="0018485E" w:rsidP="0018485E">
      <w:pPr>
        <w:ind w:right="-143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92985" w:rsidRPr="00D92985" w:rsidRDefault="00D92985" w:rsidP="00D9298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2985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D92985" w:rsidRPr="00D92985" w:rsidRDefault="00D92985" w:rsidP="00D92985">
      <w:pPr>
        <w:pStyle w:val="a5"/>
        <w:numPr>
          <w:ilvl w:val="0"/>
          <w:numId w:val="2"/>
        </w:numPr>
        <w:suppressAutoHyphens/>
        <w:spacing w:line="240" w:lineRule="auto"/>
        <w:ind w:left="0" w:firstLine="709"/>
        <w:jc w:val="both"/>
        <w:rPr>
          <w:sz w:val="24"/>
          <w:szCs w:val="24"/>
          <w:lang w:val="ru-RU"/>
        </w:rPr>
      </w:pPr>
      <w:r w:rsidRPr="00D92985">
        <w:rPr>
          <w:sz w:val="24"/>
          <w:szCs w:val="24"/>
          <w:lang w:val="ru-RU"/>
        </w:rPr>
        <w:t>Внести в административный регламент по предоставлению муниципальной услуги «</w:t>
      </w:r>
      <w:r w:rsidRPr="00D92985">
        <w:rPr>
          <w:b/>
          <w:sz w:val="24"/>
          <w:szCs w:val="24"/>
          <w:lang w:val="ru-RU"/>
        </w:rPr>
        <w:t>Предоставление муниципального имущества в аренду, в безвозмездное пользование без проведения тор</w:t>
      </w:r>
      <w:r w:rsidRPr="00D61B37">
        <w:rPr>
          <w:b/>
          <w:sz w:val="24"/>
          <w:szCs w:val="24"/>
          <w:lang w:val="ru-RU"/>
        </w:rPr>
        <w:t>гов</w:t>
      </w:r>
      <w:r w:rsidRPr="00D92985">
        <w:rPr>
          <w:sz w:val="24"/>
          <w:szCs w:val="24"/>
          <w:lang w:val="ru-RU"/>
        </w:rPr>
        <w:t xml:space="preserve">», утвержденный постановлением Администрации </w:t>
      </w:r>
      <w:r w:rsidR="00130D5D">
        <w:rPr>
          <w:sz w:val="24"/>
          <w:szCs w:val="24"/>
          <w:lang w:val="ru-RU"/>
        </w:rPr>
        <w:t xml:space="preserve">Новофирсовского </w:t>
      </w:r>
      <w:r w:rsidRPr="00D92985">
        <w:rPr>
          <w:sz w:val="24"/>
          <w:szCs w:val="24"/>
          <w:lang w:val="ru-RU"/>
        </w:rPr>
        <w:t xml:space="preserve">сельсовета от </w:t>
      </w:r>
      <w:r w:rsidR="00195BA9">
        <w:rPr>
          <w:sz w:val="24"/>
          <w:szCs w:val="24"/>
          <w:lang w:val="ru-RU"/>
        </w:rPr>
        <w:t>10.01.2018</w:t>
      </w:r>
      <w:r w:rsidRPr="00D92985">
        <w:rPr>
          <w:sz w:val="24"/>
          <w:szCs w:val="24"/>
          <w:lang w:val="ru-RU"/>
        </w:rPr>
        <w:t xml:space="preserve"> № </w:t>
      </w:r>
      <w:r w:rsidR="00130D5D">
        <w:rPr>
          <w:sz w:val="24"/>
          <w:szCs w:val="24"/>
          <w:lang w:val="ru-RU"/>
        </w:rPr>
        <w:t>16</w:t>
      </w:r>
      <w:r w:rsidRPr="00D92985">
        <w:rPr>
          <w:sz w:val="24"/>
          <w:szCs w:val="24"/>
          <w:lang w:val="ru-RU"/>
        </w:rPr>
        <w:t xml:space="preserve"> следующие изменения:</w:t>
      </w:r>
    </w:p>
    <w:p w:rsidR="00D92985" w:rsidRPr="00D92985" w:rsidRDefault="00D92985" w:rsidP="00D92985">
      <w:pPr>
        <w:pStyle w:val="a5"/>
        <w:spacing w:line="240" w:lineRule="auto"/>
        <w:ind w:left="709"/>
        <w:rPr>
          <w:sz w:val="24"/>
          <w:szCs w:val="24"/>
          <w:lang w:val="ru-RU"/>
        </w:rPr>
      </w:pPr>
      <w:r w:rsidRPr="00D92985">
        <w:rPr>
          <w:sz w:val="24"/>
          <w:szCs w:val="24"/>
          <w:lang w:val="ru-RU"/>
        </w:rPr>
        <w:t xml:space="preserve">- изложить </w:t>
      </w:r>
      <w:proofErr w:type="spellStart"/>
      <w:proofErr w:type="gramStart"/>
      <w:r w:rsidRPr="00D92985">
        <w:rPr>
          <w:sz w:val="24"/>
          <w:szCs w:val="24"/>
          <w:lang w:val="ru-RU"/>
        </w:rPr>
        <w:t>п</w:t>
      </w:r>
      <w:proofErr w:type="spellEnd"/>
      <w:proofErr w:type="gramEnd"/>
      <w:r w:rsidRPr="00D92985">
        <w:rPr>
          <w:sz w:val="24"/>
          <w:szCs w:val="24"/>
          <w:lang w:val="ru-RU"/>
        </w:rPr>
        <w:t xml:space="preserve"> 1.1. главы 1  в следующей редакции:</w:t>
      </w:r>
    </w:p>
    <w:p w:rsidR="00D92985" w:rsidRPr="00D92985" w:rsidRDefault="00D92985" w:rsidP="00D9298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2985">
        <w:rPr>
          <w:rFonts w:ascii="Times New Roman" w:hAnsi="Times New Roman" w:cs="Times New Roman"/>
          <w:b/>
          <w:sz w:val="24"/>
          <w:szCs w:val="24"/>
        </w:rPr>
        <w:t>1.1.</w:t>
      </w:r>
      <w:r w:rsidRPr="00D92985">
        <w:rPr>
          <w:rFonts w:ascii="Times New Roman" w:hAnsi="Times New Roman" w:cs="Times New Roman"/>
          <w:sz w:val="24"/>
          <w:szCs w:val="24"/>
        </w:rPr>
        <w:t xml:space="preserve"> Предмет административного регламента.</w:t>
      </w:r>
    </w:p>
    <w:p w:rsidR="00583F55" w:rsidRPr="005972FD" w:rsidRDefault="00D92985" w:rsidP="00583F5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92985">
        <w:rPr>
          <w:rFonts w:ascii="Times New Roman" w:hAnsi="Times New Roman" w:cs="Times New Roman"/>
          <w:sz w:val="24"/>
          <w:szCs w:val="24"/>
        </w:rPr>
        <w:t xml:space="preserve">Административный регламент предоставления муниципальной услуги </w:t>
      </w:r>
      <w:r w:rsidRPr="00D92985">
        <w:rPr>
          <w:rStyle w:val="ab"/>
          <w:rFonts w:ascii="Times New Roman" w:hAnsi="Times New Roman" w:cs="Times New Roman"/>
          <w:bCs/>
          <w:sz w:val="24"/>
          <w:szCs w:val="24"/>
        </w:rPr>
        <w:t>«</w:t>
      </w:r>
      <w:r w:rsidR="00D61B37" w:rsidRPr="00D92985">
        <w:rPr>
          <w:rFonts w:ascii="Times New Roman" w:hAnsi="Times New Roman" w:cs="Times New Roman"/>
          <w:sz w:val="24"/>
          <w:szCs w:val="24"/>
        </w:rPr>
        <w:t>Предоставление муниципального имущества в аренду, в безвозмездное пользование без проведения торгов</w:t>
      </w:r>
      <w:r w:rsidRPr="00D92985">
        <w:rPr>
          <w:rStyle w:val="ab"/>
          <w:rFonts w:ascii="Times New Roman" w:hAnsi="Times New Roman" w:cs="Times New Roman"/>
          <w:bCs/>
          <w:sz w:val="24"/>
          <w:szCs w:val="24"/>
        </w:rPr>
        <w:t xml:space="preserve">» </w:t>
      </w:r>
      <w:r w:rsidRPr="00D92985">
        <w:rPr>
          <w:rFonts w:ascii="Times New Roman" w:hAnsi="Times New Roman" w:cs="Times New Roman"/>
          <w:sz w:val="24"/>
          <w:szCs w:val="24"/>
        </w:rPr>
        <w:t>(далее - Регламент) разработан в целях повышения качества предоставления и доступности муниципальной услуги, создания комфортных условий для получения муниципальной услуги, в том числе через краевое автономное учреждение «Многофункциональный центр предоставления государственных и муниципальных услуг Алтайского края» (далее – МФЦ)</w:t>
      </w:r>
      <w:r w:rsidRPr="00D92985">
        <w:rPr>
          <w:rStyle w:val="aa"/>
          <w:rFonts w:ascii="Times New Roman" w:hAnsi="Times New Roman" w:cs="Times New Roman"/>
          <w:sz w:val="24"/>
          <w:szCs w:val="24"/>
        </w:rPr>
        <w:footnoteReference w:id="1"/>
      </w:r>
      <w:r w:rsidRPr="00D92985">
        <w:rPr>
          <w:rFonts w:ascii="Times New Roman" w:hAnsi="Times New Roman" w:cs="Times New Roman"/>
          <w:sz w:val="24"/>
          <w:szCs w:val="24"/>
        </w:rPr>
        <w:t>,</w:t>
      </w:r>
      <w:r w:rsidR="00583F55" w:rsidRPr="00583F55">
        <w:rPr>
          <w:rFonts w:ascii="Times New Roman" w:hAnsi="Times New Roman" w:cs="Times New Roman"/>
          <w:sz w:val="24"/>
          <w:szCs w:val="24"/>
        </w:rPr>
        <w:t xml:space="preserve"> </w:t>
      </w:r>
      <w:r w:rsidR="00583F55" w:rsidRPr="005972FD">
        <w:rPr>
          <w:rFonts w:ascii="Times New Roman" w:hAnsi="Times New Roman" w:cs="Times New Roman"/>
          <w:sz w:val="24"/>
          <w:szCs w:val="24"/>
        </w:rPr>
        <w:t>в электронной форме с использованием федеральной государственной</w:t>
      </w:r>
      <w:proofErr w:type="gramEnd"/>
      <w:r w:rsidR="00583F55" w:rsidRPr="005972FD">
        <w:rPr>
          <w:rFonts w:ascii="Times New Roman" w:hAnsi="Times New Roman" w:cs="Times New Roman"/>
          <w:sz w:val="24"/>
          <w:szCs w:val="24"/>
        </w:rPr>
        <w:t xml:space="preserve"> информационной системы «Единый портал государственных и муниципальных услуг (функций)»</w:t>
      </w:r>
      <w:r w:rsidR="00583F55" w:rsidRPr="005972FD">
        <w:rPr>
          <w:rStyle w:val="aa"/>
          <w:rFonts w:ascii="Times New Roman" w:hAnsi="Times New Roman" w:cs="Times New Roman"/>
          <w:sz w:val="24"/>
          <w:szCs w:val="24"/>
        </w:rPr>
        <w:footnoteReference w:id="2"/>
      </w:r>
      <w:r w:rsidR="00583F55" w:rsidRPr="005972FD">
        <w:rPr>
          <w:rFonts w:ascii="Times New Roman" w:hAnsi="Times New Roman" w:cs="Times New Roman"/>
          <w:sz w:val="24"/>
          <w:szCs w:val="24"/>
        </w:rPr>
        <w:t xml:space="preserve"> (далее – Единый портал государственных и муниципальных услуг (функций)), с соблюдением норм законодательства Российской Федерации о защите персональных данных.</w:t>
      </w:r>
    </w:p>
    <w:p w:rsidR="00D92985" w:rsidRPr="00D92985" w:rsidRDefault="00D92985" w:rsidP="00D92985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29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2985" w:rsidRPr="00D92985" w:rsidRDefault="00D92985" w:rsidP="00D92985">
      <w:pPr>
        <w:pStyle w:val="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2985">
        <w:rPr>
          <w:rFonts w:ascii="Times New Roman" w:hAnsi="Times New Roman" w:cs="Times New Roman"/>
          <w:sz w:val="24"/>
          <w:szCs w:val="24"/>
        </w:rPr>
        <w:lastRenderedPageBreak/>
        <w:t>Регламент определяет сроки, требования, условия предоставления и последовательность действий (административных процедур) при осуществлении полномочий по оказанию данной муниципальной услуги.</w:t>
      </w:r>
    </w:p>
    <w:p w:rsidR="00D92985" w:rsidRPr="00D92985" w:rsidRDefault="00D92985" w:rsidP="00D92985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2985" w:rsidRPr="00D92985" w:rsidRDefault="00D92985" w:rsidP="00D92985">
      <w:pPr>
        <w:pStyle w:val="a5"/>
        <w:spacing w:line="240" w:lineRule="auto"/>
        <w:ind w:left="709"/>
        <w:rPr>
          <w:sz w:val="24"/>
          <w:szCs w:val="24"/>
          <w:lang w:val="ru-RU"/>
        </w:rPr>
      </w:pPr>
      <w:r w:rsidRPr="00D92985">
        <w:rPr>
          <w:sz w:val="24"/>
          <w:szCs w:val="24"/>
          <w:lang w:val="ru-RU"/>
        </w:rPr>
        <w:t>- изложить  главу 5  в следующей редакции:</w:t>
      </w:r>
    </w:p>
    <w:p w:rsidR="00D92985" w:rsidRPr="00D92985" w:rsidRDefault="00D92985" w:rsidP="00D92985">
      <w:pPr>
        <w:pStyle w:val="20"/>
        <w:shd w:val="clear" w:color="auto" w:fill="auto"/>
        <w:tabs>
          <w:tab w:val="left" w:pos="9214"/>
          <w:tab w:val="left" w:pos="9355"/>
        </w:tabs>
        <w:spacing w:after="0" w:line="240" w:lineRule="auto"/>
        <w:ind w:right="-1"/>
        <w:jc w:val="both"/>
        <w:rPr>
          <w:b/>
          <w:sz w:val="24"/>
          <w:szCs w:val="24"/>
        </w:rPr>
      </w:pPr>
      <w:r w:rsidRPr="00D92985">
        <w:rPr>
          <w:b/>
          <w:sz w:val="24"/>
          <w:szCs w:val="24"/>
        </w:rPr>
        <w:t>5.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D92985" w:rsidRPr="00D92985" w:rsidRDefault="00D92985" w:rsidP="00D92985">
      <w:pPr>
        <w:pStyle w:val="20"/>
        <w:shd w:val="clear" w:color="auto" w:fill="auto"/>
        <w:tabs>
          <w:tab w:val="left" w:pos="9214"/>
          <w:tab w:val="left" w:pos="9355"/>
        </w:tabs>
        <w:spacing w:after="0" w:line="240" w:lineRule="auto"/>
        <w:ind w:right="-1"/>
        <w:jc w:val="both"/>
        <w:rPr>
          <w:b/>
          <w:sz w:val="24"/>
          <w:szCs w:val="24"/>
        </w:rPr>
      </w:pP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 xml:space="preserve">5.1. </w:t>
      </w:r>
      <w:proofErr w:type="gramStart"/>
      <w:r w:rsidRPr="00D92985">
        <w:rPr>
          <w:rFonts w:ascii="Times New Roman" w:hAnsi="Times New Roman" w:cs="Times New Roman"/>
          <w:sz w:val="24"/>
          <w:szCs w:val="24"/>
          <w:lang w:eastAsia="en-US"/>
        </w:rPr>
        <w:t>Заявитель (его представитель) имеет право обжаловать решения и действия (бездействие) Администрация сельсовета,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  <w:proofErr w:type="gramEnd"/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>5.2. Заявитель может обратиться с жалобой, в том числе в следующих случаях: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>2) нарушение срока предоставления муниципальной услуги;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proofErr w:type="gramStart"/>
      <w:r w:rsidRPr="00D92985">
        <w:rPr>
          <w:rFonts w:ascii="Times New Roman" w:hAnsi="Times New Roman" w:cs="Times New Roman"/>
          <w:sz w:val="24"/>
          <w:szCs w:val="24"/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proofErr w:type="gramStart"/>
      <w:r w:rsidRPr="00D92985">
        <w:rPr>
          <w:rFonts w:ascii="Times New Roman" w:hAnsi="Times New Roman" w:cs="Times New Roman"/>
          <w:sz w:val="24"/>
          <w:szCs w:val="24"/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b/>
          <w:sz w:val="24"/>
          <w:szCs w:val="24"/>
          <w:lang w:eastAsia="en-US"/>
        </w:rPr>
        <w:t>8) нарушение срока или порядка выдачи документов по результатам предоставления муниципальной услуги;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b/>
          <w:sz w:val="24"/>
          <w:szCs w:val="24"/>
          <w:lang w:eastAsia="en-US"/>
        </w:rPr>
      </w:pPr>
      <w:proofErr w:type="gramStart"/>
      <w:r w:rsidRPr="00D92985">
        <w:rPr>
          <w:rFonts w:ascii="Times New Roman" w:hAnsi="Times New Roman" w:cs="Times New Roman"/>
          <w:b/>
          <w:sz w:val="24"/>
          <w:szCs w:val="24"/>
          <w:lang w:eastAsia="en-US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законами, иными нормативными правовыми актами Алтайского края и муниципальными правовыми актами.</w:t>
      </w:r>
      <w:proofErr w:type="gramEnd"/>
    </w:p>
    <w:p w:rsidR="00D92985" w:rsidRPr="00D92985" w:rsidRDefault="00D92985" w:rsidP="00D92985">
      <w:pPr>
        <w:widowControl/>
        <w:ind w:firstLine="45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2985">
        <w:rPr>
          <w:rFonts w:ascii="Times New Roman" w:hAnsi="Times New Roman" w:cs="Times New Roman"/>
          <w:b/>
          <w:sz w:val="24"/>
          <w:szCs w:val="24"/>
        </w:rPr>
        <w:t xml:space="preserve">  10) требование у заявителя при предоставлении муниципальной услуги документов или информации, отсутствие и (или) недостоверность которых не указывалась при первоначальном отказе в приеме документов, необходимых для предоставления муниципальной услуги.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>5.3. Общие требования к порядку подачи и рассмотрения жалобы.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 xml:space="preserve">5.3.1. </w:t>
      </w:r>
      <w:r w:rsidRPr="00D92985">
        <w:rPr>
          <w:rFonts w:ascii="Times New Roman" w:hAnsi="Times New Roman" w:cs="Times New Roman"/>
          <w:sz w:val="24"/>
          <w:szCs w:val="24"/>
        </w:rPr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lastRenderedPageBreak/>
        <w:t xml:space="preserve">5.3.2. Жалоба может быть направлена по почте, через Многофункциональный центр, официальный сайт </w:t>
      </w:r>
      <w:r w:rsidRPr="00D92985">
        <w:rPr>
          <w:rFonts w:ascii="Times New Roman" w:hAnsi="Times New Roman" w:cs="Times New Roman"/>
          <w:sz w:val="24"/>
          <w:szCs w:val="24"/>
        </w:rPr>
        <w:t>органов местного самоуправления Курьинского района</w:t>
      </w:r>
      <w:r w:rsidRPr="00D92985">
        <w:rPr>
          <w:rFonts w:ascii="Times New Roman" w:hAnsi="Times New Roman" w:cs="Times New Roman"/>
          <w:sz w:val="24"/>
          <w:szCs w:val="24"/>
          <w:lang w:eastAsia="en-US"/>
        </w:rPr>
        <w:t xml:space="preserve">, Единый портал государственных и муниципальных услуг (функций), </w:t>
      </w:r>
      <w:r w:rsidRPr="00D92985">
        <w:rPr>
          <w:rFonts w:ascii="Times New Roman" w:hAnsi="Times New Roman" w:cs="Times New Roman"/>
          <w:sz w:val="24"/>
          <w:szCs w:val="24"/>
        </w:rPr>
        <w:t xml:space="preserve">Региональный портал государственных и муниципальных услуг (функций) </w:t>
      </w:r>
      <w:r w:rsidRPr="00D92985">
        <w:rPr>
          <w:rFonts w:ascii="Times New Roman" w:hAnsi="Times New Roman" w:cs="Times New Roman"/>
          <w:sz w:val="24"/>
          <w:szCs w:val="24"/>
          <w:lang w:eastAsia="en-US"/>
        </w:rPr>
        <w:t>в информационно-телекоммуникационной сети «интернет», а также может быть принята при личном приеме заявителя.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>5.4. Жалоба должна содержать: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proofErr w:type="gramStart"/>
      <w:r w:rsidRPr="00D92985">
        <w:rPr>
          <w:rFonts w:ascii="Times New Roman" w:hAnsi="Times New Roman" w:cs="Times New Roman"/>
          <w:sz w:val="24"/>
          <w:szCs w:val="24"/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 xml:space="preserve">5.5. </w:t>
      </w:r>
      <w:proofErr w:type="gramStart"/>
      <w:r w:rsidRPr="00D92985">
        <w:rPr>
          <w:rFonts w:ascii="Times New Roman" w:hAnsi="Times New Roman" w:cs="Times New Roman"/>
          <w:sz w:val="24"/>
          <w:szCs w:val="24"/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Pr="00D92985">
        <w:rPr>
          <w:rFonts w:ascii="Times New Roman" w:hAnsi="Times New Roman" w:cs="Times New Roman"/>
          <w:sz w:val="24"/>
          <w:szCs w:val="24"/>
        </w:rPr>
        <w:t>Администрации сельсовета</w:t>
      </w:r>
      <w:r w:rsidRPr="00D92985">
        <w:rPr>
          <w:rFonts w:ascii="Times New Roman" w:hAnsi="Times New Roman" w:cs="Times New Roman"/>
          <w:sz w:val="24"/>
          <w:szCs w:val="24"/>
          <w:lang w:eastAsia="en-US"/>
        </w:rPr>
        <w:t xml:space="preserve">, должностного лица </w:t>
      </w:r>
      <w:r w:rsidRPr="00D92985">
        <w:rPr>
          <w:rFonts w:ascii="Times New Roman" w:hAnsi="Times New Roman" w:cs="Times New Roman"/>
          <w:sz w:val="24"/>
          <w:szCs w:val="24"/>
        </w:rPr>
        <w:t>Администрации сельсовета</w:t>
      </w:r>
      <w:r w:rsidRPr="00D92985">
        <w:rPr>
          <w:rFonts w:ascii="Times New Roman" w:hAnsi="Times New Roman" w:cs="Times New Roman"/>
          <w:sz w:val="24"/>
          <w:szCs w:val="24"/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  <w:proofErr w:type="gramEnd"/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 xml:space="preserve">5.6. По результатам рассмотрения жалобы руководитель </w:t>
      </w:r>
      <w:r w:rsidRPr="00D92985">
        <w:rPr>
          <w:rFonts w:ascii="Times New Roman" w:hAnsi="Times New Roman" w:cs="Times New Roman"/>
          <w:sz w:val="24"/>
          <w:szCs w:val="24"/>
        </w:rPr>
        <w:t>Администрации сельсовета</w:t>
      </w:r>
      <w:r w:rsidRPr="00D92985">
        <w:rPr>
          <w:rFonts w:ascii="Times New Roman" w:hAnsi="Times New Roman" w:cs="Times New Roman"/>
          <w:sz w:val="24"/>
          <w:szCs w:val="24"/>
          <w:lang w:eastAsia="en-US"/>
        </w:rPr>
        <w:t xml:space="preserve"> принимает одно из следующих решений: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proofErr w:type="gramStart"/>
      <w:r w:rsidRPr="00D92985">
        <w:rPr>
          <w:rFonts w:ascii="Times New Roman" w:hAnsi="Times New Roman" w:cs="Times New Roman"/>
          <w:sz w:val="24"/>
          <w:szCs w:val="24"/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Pr="00D92985">
        <w:rPr>
          <w:rFonts w:ascii="Times New Roman" w:hAnsi="Times New Roman" w:cs="Times New Roman"/>
          <w:sz w:val="24"/>
          <w:szCs w:val="24"/>
        </w:rPr>
        <w:t>Администрацией сельсовета</w:t>
      </w:r>
      <w:r w:rsidRPr="00D92985">
        <w:rPr>
          <w:rFonts w:ascii="Times New Roman" w:hAnsi="Times New Roman" w:cs="Times New Roman"/>
          <w:sz w:val="24"/>
          <w:szCs w:val="24"/>
          <w:lang w:eastAsia="en-US"/>
        </w:rPr>
        <w:t xml:space="preserve">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>2) отказывает в удовлетворении жалобы.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>5.7. Не позднее дня, следующего за днем принятия решения, указанного в п. 5.5.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>5.8. В ответе по результатам рассмотрения жалобы указываются: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bookmarkStart w:id="0" w:name="sub_10181"/>
      <w:proofErr w:type="gramStart"/>
      <w:r w:rsidRPr="00D92985">
        <w:rPr>
          <w:rFonts w:ascii="Times New Roman" w:hAnsi="Times New Roman" w:cs="Times New Roman"/>
          <w:sz w:val="24"/>
          <w:szCs w:val="24"/>
          <w:lang w:eastAsia="en-US"/>
        </w:rPr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bookmarkStart w:id="1" w:name="sub_10182"/>
      <w:bookmarkEnd w:id="0"/>
      <w:r w:rsidRPr="00D92985">
        <w:rPr>
          <w:rFonts w:ascii="Times New Roman" w:hAnsi="Times New Roman" w:cs="Times New Roman"/>
          <w:sz w:val="24"/>
          <w:szCs w:val="24"/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bookmarkStart w:id="2" w:name="sub_10183"/>
      <w:bookmarkEnd w:id="1"/>
      <w:r w:rsidRPr="00D92985">
        <w:rPr>
          <w:rFonts w:ascii="Times New Roman" w:hAnsi="Times New Roman" w:cs="Times New Roman"/>
          <w:sz w:val="24"/>
          <w:szCs w:val="24"/>
          <w:lang w:eastAsia="en-US"/>
        </w:rPr>
        <w:t>в) фамилия, имя, отчество (при наличии) или наименование заявителя;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bookmarkStart w:id="3" w:name="sub_10184"/>
      <w:bookmarkEnd w:id="2"/>
      <w:r w:rsidRPr="00D92985">
        <w:rPr>
          <w:rFonts w:ascii="Times New Roman" w:hAnsi="Times New Roman" w:cs="Times New Roman"/>
          <w:sz w:val="24"/>
          <w:szCs w:val="24"/>
          <w:lang w:eastAsia="en-US"/>
        </w:rPr>
        <w:t>г) основания для принятия решения по жалобе;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bookmarkStart w:id="4" w:name="sub_10185"/>
      <w:bookmarkEnd w:id="3"/>
      <w:proofErr w:type="spellStart"/>
      <w:r w:rsidRPr="00D92985">
        <w:rPr>
          <w:rFonts w:ascii="Times New Roman" w:hAnsi="Times New Roman" w:cs="Times New Roman"/>
          <w:sz w:val="24"/>
          <w:szCs w:val="24"/>
          <w:lang w:eastAsia="en-US"/>
        </w:rPr>
        <w:t>д</w:t>
      </w:r>
      <w:proofErr w:type="spellEnd"/>
      <w:r w:rsidRPr="00D92985">
        <w:rPr>
          <w:rFonts w:ascii="Times New Roman" w:hAnsi="Times New Roman" w:cs="Times New Roman"/>
          <w:sz w:val="24"/>
          <w:szCs w:val="24"/>
          <w:lang w:eastAsia="en-US"/>
        </w:rPr>
        <w:t>) принятое по жалобе решение;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bookmarkStart w:id="5" w:name="sub_10186"/>
      <w:bookmarkEnd w:id="4"/>
      <w:r w:rsidRPr="00D92985">
        <w:rPr>
          <w:rFonts w:ascii="Times New Roman" w:hAnsi="Times New Roman" w:cs="Times New Roman"/>
          <w:sz w:val="24"/>
          <w:szCs w:val="24"/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5"/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ж) сведения о порядке обжалования принятого по жалобе решения.</w:t>
      </w:r>
    </w:p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bookmarkStart w:id="6" w:name="sub_1019"/>
      <w:r w:rsidRPr="00D92985">
        <w:rPr>
          <w:rFonts w:ascii="Times New Roman" w:hAnsi="Times New Roman" w:cs="Times New Roman"/>
          <w:sz w:val="24"/>
          <w:szCs w:val="24"/>
          <w:lang w:eastAsia="en-US"/>
        </w:rPr>
        <w:t>5.9.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6"/>
    <w:p w:rsidR="00D92985" w:rsidRPr="00D92985" w:rsidRDefault="00D92985" w:rsidP="00D92985">
      <w:pPr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D92985" w:rsidRPr="00D92985" w:rsidRDefault="00D92985" w:rsidP="00D92985">
      <w:pPr>
        <w:pStyle w:val="20"/>
        <w:shd w:val="clear" w:color="auto" w:fill="auto"/>
        <w:tabs>
          <w:tab w:val="left" w:pos="1361"/>
        </w:tabs>
        <w:spacing w:after="0"/>
        <w:jc w:val="both"/>
        <w:rPr>
          <w:sz w:val="24"/>
          <w:szCs w:val="24"/>
        </w:rPr>
      </w:pPr>
      <w:r w:rsidRPr="00D92985">
        <w:rPr>
          <w:sz w:val="24"/>
          <w:szCs w:val="24"/>
        </w:rPr>
        <w:t xml:space="preserve">        5.10. Основания для отказа в удовлетворении жалобы:</w:t>
      </w:r>
    </w:p>
    <w:p w:rsidR="00D92985" w:rsidRPr="00D92985" w:rsidRDefault="00D92985" w:rsidP="00D92985">
      <w:pPr>
        <w:pStyle w:val="20"/>
        <w:shd w:val="clear" w:color="auto" w:fill="auto"/>
        <w:tabs>
          <w:tab w:val="left" w:pos="1014"/>
        </w:tabs>
        <w:spacing w:after="0" w:line="240" w:lineRule="auto"/>
        <w:ind w:firstLine="760"/>
        <w:jc w:val="both"/>
        <w:rPr>
          <w:sz w:val="24"/>
          <w:szCs w:val="24"/>
        </w:rPr>
      </w:pPr>
      <w:r w:rsidRPr="00D92985">
        <w:rPr>
          <w:sz w:val="24"/>
          <w:szCs w:val="24"/>
        </w:rPr>
        <w:t>а)</w:t>
      </w:r>
      <w:r w:rsidRPr="00D92985">
        <w:rPr>
          <w:sz w:val="24"/>
          <w:szCs w:val="24"/>
        </w:rPr>
        <w:tab/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D92985" w:rsidRPr="00D92985" w:rsidRDefault="00D92985" w:rsidP="00D92985">
      <w:pPr>
        <w:pStyle w:val="20"/>
        <w:shd w:val="clear" w:color="auto" w:fill="auto"/>
        <w:tabs>
          <w:tab w:val="left" w:pos="1028"/>
        </w:tabs>
        <w:spacing w:after="0" w:line="240" w:lineRule="auto"/>
        <w:ind w:firstLine="760"/>
        <w:jc w:val="both"/>
        <w:rPr>
          <w:sz w:val="24"/>
          <w:szCs w:val="24"/>
        </w:rPr>
      </w:pPr>
      <w:r w:rsidRPr="00D92985">
        <w:rPr>
          <w:sz w:val="24"/>
          <w:szCs w:val="24"/>
        </w:rPr>
        <w:t>б)</w:t>
      </w:r>
      <w:r w:rsidRPr="00D92985">
        <w:rPr>
          <w:sz w:val="24"/>
          <w:szCs w:val="24"/>
        </w:rPr>
        <w:tab/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D92985" w:rsidRPr="00D92985" w:rsidRDefault="00D92985" w:rsidP="00D92985">
      <w:pPr>
        <w:pStyle w:val="20"/>
        <w:shd w:val="clear" w:color="auto" w:fill="auto"/>
        <w:tabs>
          <w:tab w:val="left" w:pos="1023"/>
        </w:tabs>
        <w:spacing w:after="0" w:line="240" w:lineRule="auto"/>
        <w:ind w:firstLine="760"/>
        <w:jc w:val="both"/>
        <w:rPr>
          <w:sz w:val="24"/>
          <w:szCs w:val="24"/>
        </w:rPr>
      </w:pPr>
      <w:r w:rsidRPr="00D92985">
        <w:rPr>
          <w:sz w:val="24"/>
          <w:szCs w:val="24"/>
        </w:rPr>
        <w:t>в)</w:t>
      </w:r>
      <w:r w:rsidRPr="00D92985">
        <w:rPr>
          <w:sz w:val="24"/>
          <w:szCs w:val="24"/>
        </w:rPr>
        <w:tab/>
        <w:t>наличие решения по жалобе, принятого ранее в отношении того же заявителя и по тому же предмету жалобы.</w:t>
      </w:r>
    </w:p>
    <w:p w:rsidR="00D92985" w:rsidRPr="00D92985" w:rsidRDefault="00D92985" w:rsidP="00D92985">
      <w:pPr>
        <w:pStyle w:val="20"/>
        <w:shd w:val="clear" w:color="auto" w:fill="auto"/>
        <w:tabs>
          <w:tab w:val="left" w:pos="1311"/>
        </w:tabs>
        <w:spacing w:after="0" w:line="240" w:lineRule="auto"/>
        <w:jc w:val="both"/>
        <w:rPr>
          <w:sz w:val="24"/>
          <w:szCs w:val="24"/>
        </w:rPr>
      </w:pPr>
      <w:r w:rsidRPr="00D92985">
        <w:rPr>
          <w:sz w:val="24"/>
          <w:szCs w:val="24"/>
        </w:rPr>
        <w:t xml:space="preserve">         5.11. Орган местного самоуправления  вправе оставить жалобу без ответа в следующих случаях:</w:t>
      </w:r>
    </w:p>
    <w:p w:rsidR="00D92985" w:rsidRPr="00D92985" w:rsidRDefault="00D92985" w:rsidP="00D92985">
      <w:pPr>
        <w:pStyle w:val="20"/>
        <w:shd w:val="clear" w:color="auto" w:fill="auto"/>
        <w:tabs>
          <w:tab w:val="left" w:pos="1014"/>
        </w:tabs>
        <w:spacing w:after="0" w:line="240" w:lineRule="auto"/>
        <w:ind w:firstLine="760"/>
        <w:jc w:val="both"/>
        <w:rPr>
          <w:sz w:val="24"/>
          <w:szCs w:val="24"/>
        </w:rPr>
      </w:pPr>
      <w:r w:rsidRPr="00D92985">
        <w:rPr>
          <w:sz w:val="24"/>
          <w:szCs w:val="24"/>
        </w:rPr>
        <w:t>а)</w:t>
      </w:r>
      <w:r w:rsidRPr="00D92985">
        <w:rPr>
          <w:sz w:val="24"/>
          <w:szCs w:val="24"/>
        </w:rPr>
        <w:tab/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D92985" w:rsidRPr="00D92985" w:rsidRDefault="00D92985" w:rsidP="00D92985">
      <w:pPr>
        <w:pStyle w:val="20"/>
        <w:shd w:val="clear" w:color="auto" w:fill="auto"/>
        <w:tabs>
          <w:tab w:val="left" w:pos="1018"/>
        </w:tabs>
        <w:spacing w:after="0" w:line="240" w:lineRule="auto"/>
        <w:ind w:firstLine="760"/>
        <w:jc w:val="both"/>
        <w:rPr>
          <w:sz w:val="24"/>
          <w:szCs w:val="24"/>
        </w:rPr>
      </w:pPr>
      <w:r w:rsidRPr="00D92985">
        <w:rPr>
          <w:sz w:val="24"/>
          <w:szCs w:val="24"/>
        </w:rPr>
        <w:t>б)</w:t>
      </w:r>
      <w:r w:rsidRPr="00D92985">
        <w:rPr>
          <w:sz w:val="24"/>
          <w:szCs w:val="24"/>
        </w:rPr>
        <w:tab/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D92985" w:rsidRPr="00D92985" w:rsidRDefault="00D92985" w:rsidP="00D92985">
      <w:pPr>
        <w:jc w:val="both"/>
        <w:outlineLvl w:val="1"/>
        <w:rPr>
          <w:rFonts w:ascii="Times New Roman" w:hAnsi="Times New Roman" w:cs="Times New Roman"/>
          <w:sz w:val="24"/>
          <w:szCs w:val="24"/>
          <w:lang w:eastAsia="en-US"/>
        </w:rPr>
      </w:pPr>
      <w:r w:rsidRPr="00D92985">
        <w:rPr>
          <w:rFonts w:ascii="Times New Roman" w:hAnsi="Times New Roman" w:cs="Times New Roman"/>
          <w:sz w:val="24"/>
          <w:szCs w:val="24"/>
          <w:lang w:eastAsia="en-US"/>
        </w:rPr>
        <w:t xml:space="preserve">          5.12.  В случае установления в ходе или по результатам </w:t>
      </w:r>
      <w:proofErr w:type="gramStart"/>
      <w:r w:rsidRPr="00D92985">
        <w:rPr>
          <w:rFonts w:ascii="Times New Roman" w:hAnsi="Times New Roman" w:cs="Times New Roman"/>
          <w:sz w:val="24"/>
          <w:szCs w:val="24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D92985">
        <w:rPr>
          <w:rFonts w:ascii="Times New Roman" w:hAnsi="Times New Roman" w:cs="Times New Roman"/>
          <w:sz w:val="24"/>
          <w:szCs w:val="24"/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D92985" w:rsidRPr="00D92985" w:rsidRDefault="00D92985" w:rsidP="00D92985">
      <w:pPr>
        <w:jc w:val="both"/>
        <w:outlineLvl w:val="1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D92985">
        <w:rPr>
          <w:rStyle w:val="blk"/>
          <w:rFonts w:ascii="Times New Roman" w:hAnsi="Times New Roman" w:cs="Times New Roman"/>
          <w:b/>
          <w:sz w:val="24"/>
          <w:szCs w:val="24"/>
        </w:rPr>
        <w:t xml:space="preserve">          5.13. 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Pr="00D92985">
        <w:rPr>
          <w:rStyle w:val="blk"/>
          <w:rFonts w:ascii="Times New Roman" w:hAnsi="Times New Roman" w:cs="Times New Roman"/>
          <w:b/>
          <w:sz w:val="24"/>
          <w:szCs w:val="24"/>
        </w:rPr>
        <w:t>неудобства</w:t>
      </w:r>
      <w:proofErr w:type="gramEnd"/>
      <w:r w:rsidRPr="00D92985">
        <w:rPr>
          <w:rStyle w:val="blk"/>
          <w:rFonts w:ascii="Times New Roman" w:hAnsi="Times New Roman" w:cs="Times New Roman"/>
          <w:b/>
          <w:sz w:val="24"/>
          <w:szCs w:val="24"/>
        </w:rPr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D92985" w:rsidRPr="00D92985" w:rsidRDefault="00D92985" w:rsidP="00D92985">
      <w:pPr>
        <w:shd w:val="clear" w:color="auto" w:fill="FFFFFF"/>
        <w:jc w:val="both"/>
        <w:rPr>
          <w:rStyle w:val="blk"/>
          <w:rFonts w:ascii="Times New Roman" w:hAnsi="Times New Roman" w:cs="Times New Roman"/>
          <w:b/>
          <w:sz w:val="24"/>
          <w:szCs w:val="24"/>
        </w:rPr>
      </w:pPr>
      <w:r w:rsidRPr="00D92985">
        <w:rPr>
          <w:rStyle w:val="blk"/>
          <w:rFonts w:ascii="Times New Roman" w:hAnsi="Times New Roman" w:cs="Times New Roman"/>
          <w:b/>
          <w:sz w:val="24"/>
          <w:szCs w:val="24"/>
        </w:rPr>
        <w:t xml:space="preserve">         5.14. В случае признания </w:t>
      </w:r>
      <w:proofErr w:type="gramStart"/>
      <w:r w:rsidRPr="00D92985">
        <w:rPr>
          <w:rStyle w:val="blk"/>
          <w:rFonts w:ascii="Times New Roman" w:hAnsi="Times New Roman" w:cs="Times New Roman"/>
          <w:b/>
          <w:sz w:val="24"/>
          <w:szCs w:val="24"/>
        </w:rPr>
        <w:t>жалобы, не подлежащей удовлетворению в ответе заявителю даются</w:t>
      </w:r>
      <w:proofErr w:type="gramEnd"/>
      <w:r w:rsidRPr="00D92985">
        <w:rPr>
          <w:rStyle w:val="blk"/>
          <w:rFonts w:ascii="Times New Roman" w:hAnsi="Times New Roman" w:cs="Times New Roman"/>
          <w:b/>
          <w:sz w:val="24"/>
          <w:szCs w:val="24"/>
        </w:rPr>
        <w:t xml:space="preserve"> аргументированные разъяснения о причинах принятого решения, а также информация о порядке обжалования принятого решения».</w:t>
      </w:r>
    </w:p>
    <w:p w:rsidR="00D92985" w:rsidRPr="00D92985" w:rsidRDefault="00D92985" w:rsidP="00D92985">
      <w:pPr>
        <w:shd w:val="clear" w:color="auto" w:fill="FFFFFF"/>
        <w:ind w:left="225"/>
        <w:rPr>
          <w:rFonts w:ascii="Times New Roman" w:hAnsi="Times New Roman" w:cs="Times New Roman"/>
          <w:sz w:val="24"/>
          <w:szCs w:val="24"/>
        </w:rPr>
      </w:pPr>
    </w:p>
    <w:p w:rsidR="00D92985" w:rsidRPr="00D92985" w:rsidRDefault="00D92985" w:rsidP="00D92985">
      <w:pPr>
        <w:shd w:val="clear" w:color="auto" w:fill="FFFFFF"/>
        <w:ind w:firstLine="708"/>
        <w:rPr>
          <w:rFonts w:ascii="Times New Roman" w:hAnsi="Times New Roman" w:cs="Times New Roman"/>
          <w:sz w:val="24"/>
          <w:szCs w:val="24"/>
        </w:rPr>
      </w:pPr>
      <w:r w:rsidRPr="00D92985">
        <w:rPr>
          <w:rFonts w:ascii="Times New Roman" w:hAnsi="Times New Roman" w:cs="Times New Roman"/>
          <w:sz w:val="24"/>
          <w:szCs w:val="24"/>
        </w:rPr>
        <w:t>2. Обнародовать настоящее постановление в установленном Уставом порядке;</w:t>
      </w:r>
    </w:p>
    <w:p w:rsidR="00D92985" w:rsidRPr="00D92985" w:rsidRDefault="00D92985" w:rsidP="00D9298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D92985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D9298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D92985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D92985" w:rsidRPr="00D92985" w:rsidRDefault="00D92985" w:rsidP="00D9298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8485E" w:rsidRPr="00D92985" w:rsidRDefault="0018485E" w:rsidP="0018485E">
      <w:pPr>
        <w:spacing w:line="276" w:lineRule="auto"/>
        <w:ind w:right="-143" w:firstLine="709"/>
        <w:rPr>
          <w:rFonts w:ascii="Times New Roman" w:hAnsi="Times New Roman" w:cs="Times New Roman"/>
          <w:sz w:val="24"/>
          <w:szCs w:val="24"/>
        </w:rPr>
      </w:pPr>
    </w:p>
    <w:p w:rsidR="0018485E" w:rsidRPr="00D92985" w:rsidRDefault="00E207AE" w:rsidP="0018485E">
      <w:pPr>
        <w:tabs>
          <w:tab w:val="left" w:pos="7830"/>
        </w:tabs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</w:t>
      </w:r>
      <w:r w:rsidR="00130D5D">
        <w:rPr>
          <w:rFonts w:ascii="Times New Roman" w:eastAsia="Calibri" w:hAnsi="Times New Roman" w:cs="Times New Roman"/>
          <w:sz w:val="24"/>
          <w:szCs w:val="24"/>
        </w:rPr>
        <w:t>.о.главы сельсовета</w:t>
      </w:r>
      <w:r w:rsidR="0018485E" w:rsidRPr="00D92985">
        <w:rPr>
          <w:rFonts w:ascii="Times New Roman" w:eastAsia="Calibri" w:hAnsi="Times New Roman" w:cs="Times New Roman"/>
          <w:sz w:val="24"/>
          <w:szCs w:val="24"/>
        </w:rPr>
        <w:tab/>
      </w:r>
      <w:r w:rsidR="00130D5D">
        <w:rPr>
          <w:rFonts w:ascii="Times New Roman" w:eastAsia="Calibri" w:hAnsi="Times New Roman" w:cs="Times New Roman"/>
          <w:sz w:val="24"/>
          <w:szCs w:val="24"/>
        </w:rPr>
        <w:t>Л.А.Шильреф</w:t>
      </w:r>
    </w:p>
    <w:p w:rsidR="0018485E" w:rsidRPr="00D92985" w:rsidRDefault="0018485E" w:rsidP="0018485E">
      <w:pPr>
        <w:pStyle w:val="1"/>
        <w:spacing w:before="0" w:after="0"/>
        <w:ind w:right="-63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sectPr w:rsidR="0018485E" w:rsidRPr="00D92985" w:rsidSect="008C0E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7787" w:rsidRDefault="00B37787" w:rsidP="00D92985">
      <w:r>
        <w:separator/>
      </w:r>
    </w:p>
  </w:endnote>
  <w:endnote w:type="continuationSeparator" w:id="0">
    <w:p w:rsidR="00B37787" w:rsidRDefault="00B37787" w:rsidP="00D929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7787" w:rsidRDefault="00B37787" w:rsidP="00D92985">
      <w:r>
        <w:separator/>
      </w:r>
    </w:p>
  </w:footnote>
  <w:footnote w:type="continuationSeparator" w:id="0">
    <w:p w:rsidR="00B37787" w:rsidRDefault="00B37787" w:rsidP="00D92985">
      <w:r>
        <w:continuationSeparator/>
      </w:r>
    </w:p>
  </w:footnote>
  <w:footnote w:id="1">
    <w:p w:rsidR="00D92985" w:rsidRDefault="00D92985" w:rsidP="00D92985">
      <w:pPr>
        <w:pStyle w:val="a8"/>
      </w:pPr>
      <w:r>
        <w:rPr>
          <w:rStyle w:val="aa"/>
        </w:rPr>
        <w:footnoteRef/>
      </w:r>
      <w:r>
        <w:t xml:space="preserve"> при условии наличия заключенного соглашения о взаимодействии между МФЦ и ОМСУ</w:t>
      </w:r>
    </w:p>
  </w:footnote>
  <w:footnote w:id="2">
    <w:p w:rsidR="00583F55" w:rsidRDefault="00583F55" w:rsidP="00583F55">
      <w:pPr>
        <w:pStyle w:val="a8"/>
      </w:pPr>
      <w:r>
        <w:rPr>
          <w:rStyle w:val="aa"/>
        </w:rPr>
        <w:footnoteRef/>
      </w:r>
      <w:r>
        <w:t xml:space="preserve"> </w:t>
      </w:r>
      <w:r w:rsidRPr="007A3EE5">
        <w:rPr>
          <w:szCs w:val="28"/>
        </w:rPr>
        <w:t>предоставление муниципальной услуги «</w:t>
      </w:r>
      <w:r>
        <w:rPr>
          <w:rStyle w:val="ab"/>
        </w:rPr>
        <w:t>Прием заявлений, документов, а также постановка на учет граждан в качестве нуждающихся в жилых помещениях</w:t>
      </w:r>
      <w:r w:rsidRPr="007A3EE5">
        <w:rPr>
          <w:szCs w:val="28"/>
        </w:rPr>
        <w:t xml:space="preserve">» </w:t>
      </w:r>
      <w:r w:rsidRPr="007A3EE5">
        <w:rPr>
          <w:szCs w:val="19"/>
        </w:rPr>
        <w:t xml:space="preserve">осуществляется </w:t>
      </w:r>
      <w:r w:rsidRPr="007A3EE5">
        <w:rPr>
          <w:szCs w:val="28"/>
        </w:rPr>
        <w:t xml:space="preserve">в электронной форме </w:t>
      </w:r>
      <w:r w:rsidRPr="007A3EE5">
        <w:rPr>
          <w:szCs w:val="19"/>
        </w:rPr>
        <w:t>при наличии регистрации заявителя на Един</w:t>
      </w:r>
      <w:r>
        <w:rPr>
          <w:szCs w:val="19"/>
        </w:rPr>
        <w:t>ом</w:t>
      </w:r>
      <w:r w:rsidRPr="007A3EE5">
        <w:rPr>
          <w:szCs w:val="19"/>
        </w:rPr>
        <w:t xml:space="preserve"> портал</w:t>
      </w:r>
      <w:r>
        <w:rPr>
          <w:szCs w:val="19"/>
        </w:rPr>
        <w:t>е</w:t>
      </w:r>
      <w:r w:rsidRPr="007A3EE5">
        <w:rPr>
          <w:szCs w:val="19"/>
        </w:rPr>
        <w:t xml:space="preserve"> государственных и муниципальных услуг (функций), а также специальной кнопки «Получить услугу»</w:t>
      </w:r>
      <w:r w:rsidRPr="007A3EE5">
        <w:rPr>
          <w:szCs w:val="28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3458C"/>
    <w:multiLevelType w:val="hybridMultilevel"/>
    <w:tmpl w:val="95C4E7E4"/>
    <w:lvl w:ilvl="0" w:tplc="9DF687C8">
      <w:start w:val="1"/>
      <w:numFmt w:val="decimal"/>
      <w:lvlText w:val="%1."/>
      <w:lvlJc w:val="left"/>
      <w:pPr>
        <w:ind w:left="2059" w:hanging="13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C65B0C"/>
    <w:multiLevelType w:val="hybridMultilevel"/>
    <w:tmpl w:val="1CB22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485E"/>
    <w:rsid w:val="000546E3"/>
    <w:rsid w:val="000D2DDD"/>
    <w:rsid w:val="00130D5D"/>
    <w:rsid w:val="00151DEE"/>
    <w:rsid w:val="00170299"/>
    <w:rsid w:val="0018485E"/>
    <w:rsid w:val="00195BA9"/>
    <w:rsid w:val="00273BDB"/>
    <w:rsid w:val="00297ACE"/>
    <w:rsid w:val="00347A1B"/>
    <w:rsid w:val="0037281B"/>
    <w:rsid w:val="003D23D6"/>
    <w:rsid w:val="00406AFA"/>
    <w:rsid w:val="00583F55"/>
    <w:rsid w:val="00625CB2"/>
    <w:rsid w:val="00654606"/>
    <w:rsid w:val="00771667"/>
    <w:rsid w:val="007C6B06"/>
    <w:rsid w:val="008C0E2E"/>
    <w:rsid w:val="008D7438"/>
    <w:rsid w:val="00962956"/>
    <w:rsid w:val="00991760"/>
    <w:rsid w:val="009C65A3"/>
    <w:rsid w:val="00A32F06"/>
    <w:rsid w:val="00A4373F"/>
    <w:rsid w:val="00B37787"/>
    <w:rsid w:val="00CE653D"/>
    <w:rsid w:val="00CF3A8F"/>
    <w:rsid w:val="00D61B37"/>
    <w:rsid w:val="00D70EC4"/>
    <w:rsid w:val="00D90763"/>
    <w:rsid w:val="00D92985"/>
    <w:rsid w:val="00DA48EE"/>
    <w:rsid w:val="00E207AE"/>
    <w:rsid w:val="00E96988"/>
    <w:rsid w:val="00EA3EC3"/>
    <w:rsid w:val="00EC1B20"/>
    <w:rsid w:val="00FD128A"/>
    <w:rsid w:val="00FE6F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8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18485E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48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Plain Text"/>
    <w:basedOn w:val="a"/>
    <w:link w:val="a4"/>
    <w:semiHidden/>
    <w:unhideWhenUsed/>
    <w:rsid w:val="0018485E"/>
    <w:pPr>
      <w:widowControl/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18485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18485E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Times New Roman" w:hAnsi="Times New Roman" w:cs="Times New Roman"/>
      <w:sz w:val="22"/>
      <w:szCs w:val="22"/>
      <w:lang w:val="en-US" w:eastAsia="en-US" w:bidi="en-US"/>
    </w:rPr>
  </w:style>
  <w:style w:type="paragraph" w:styleId="a6">
    <w:name w:val="Balloon Text"/>
    <w:basedOn w:val="a"/>
    <w:link w:val="a7"/>
    <w:uiPriority w:val="99"/>
    <w:semiHidden/>
    <w:unhideWhenUsed/>
    <w:rsid w:val="0017029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702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">
    <w:name w:val="Основной текст (2)_"/>
    <w:basedOn w:val="a0"/>
    <w:link w:val="20"/>
    <w:rsid w:val="00D9298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92985"/>
    <w:pPr>
      <w:shd w:val="clear" w:color="auto" w:fill="FFFFFF"/>
      <w:autoSpaceDE/>
      <w:autoSpaceDN/>
      <w:adjustRightInd/>
      <w:spacing w:after="180" w:line="276" w:lineRule="exact"/>
      <w:jc w:val="center"/>
    </w:pPr>
    <w:rPr>
      <w:rFonts w:ascii="Times New Roman" w:hAnsi="Times New Roman" w:cs="Times New Roman"/>
      <w:sz w:val="22"/>
      <w:szCs w:val="22"/>
      <w:lang w:eastAsia="en-US"/>
    </w:rPr>
  </w:style>
  <w:style w:type="paragraph" w:styleId="a8">
    <w:name w:val="footnote text"/>
    <w:basedOn w:val="a"/>
    <w:link w:val="a9"/>
    <w:semiHidden/>
    <w:rsid w:val="00D92985"/>
    <w:pPr>
      <w:widowControl/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semiHidden/>
    <w:rsid w:val="00D9298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basedOn w:val="a0"/>
    <w:semiHidden/>
    <w:unhideWhenUsed/>
    <w:rsid w:val="00D92985"/>
    <w:rPr>
      <w:vertAlign w:val="superscript"/>
    </w:rPr>
  </w:style>
  <w:style w:type="character" w:customStyle="1" w:styleId="blk">
    <w:name w:val="blk"/>
    <w:basedOn w:val="a0"/>
    <w:rsid w:val="00D92985"/>
  </w:style>
  <w:style w:type="character" w:styleId="ab">
    <w:name w:val="Strong"/>
    <w:basedOn w:val="a0"/>
    <w:qFormat/>
    <w:rsid w:val="00D92985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1733</Words>
  <Characters>9881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ГлаваКузнецово</dc:creator>
  <cp:keywords/>
  <dc:description/>
  <cp:lastModifiedBy>ZAM-GLAVY</cp:lastModifiedBy>
  <cp:revision>3</cp:revision>
  <cp:lastPrinted>2021-06-23T06:10:00Z</cp:lastPrinted>
  <dcterms:created xsi:type="dcterms:W3CDTF">2021-06-23T06:12:00Z</dcterms:created>
  <dcterms:modified xsi:type="dcterms:W3CDTF">2021-06-29T05:53:00Z</dcterms:modified>
</cp:coreProperties>
</file>